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CEC76" w14:textId="77777777" w:rsidR="0037367C" w:rsidRPr="00045480" w:rsidRDefault="001A770B"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A20B3C">
        <w:rPr>
          <w:rFonts w:ascii="ＭＳ 明朝" w:hAnsi="ＭＳ 明朝" w:hint="eastAsia"/>
          <w:b/>
          <w:sz w:val="24"/>
        </w:rPr>
        <w:t>大崎</w:t>
      </w:r>
      <w:r>
        <w:rPr>
          <w:rFonts w:ascii="ＭＳ 明朝" w:hAnsi="ＭＳ 明朝" w:hint="eastAsia"/>
          <w:b/>
          <w:sz w:val="24"/>
        </w:rPr>
        <w:t xml:space="preserve">　</w:t>
      </w:r>
      <w:r w:rsidR="00A20B3C">
        <w:rPr>
          <w:rFonts w:ascii="ＭＳ 明朝" w:hAnsi="ＭＳ 明朝" w:hint="eastAsia"/>
          <w:b/>
          <w:sz w:val="24"/>
        </w:rPr>
        <w:t>弘司</w:t>
      </w:r>
    </w:p>
    <w:p w14:paraId="0EF814AE"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E3E1852" w14:textId="68675948" w:rsidR="0037367C" w:rsidRDefault="0066265D"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E944B9">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F37FC13"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71CE2929" w14:textId="73BAD917" w:rsidR="000F7917" w:rsidRDefault="00E944B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F1DDEFC" w14:textId="77777777" w:rsidTr="000354D4">
        <w:trPr>
          <w:jc w:val="center"/>
        </w:trPr>
        <w:tc>
          <w:tcPr>
            <w:tcW w:w="14944" w:type="dxa"/>
            <w:shd w:val="clear" w:color="auto" w:fill="auto"/>
          </w:tcPr>
          <w:p w14:paraId="0D0DF5F2" w14:textId="096ABD3F" w:rsidR="001A770B" w:rsidRPr="001A770B" w:rsidRDefault="001A770B" w:rsidP="001A770B">
            <w:pPr>
              <w:autoSpaceDN w:val="0"/>
              <w:adjustRightInd w:val="0"/>
              <w:spacing w:line="260" w:lineRule="exact"/>
              <w:rPr>
                <w:rFonts w:ascii="ＭＳ 明朝" w:hAnsi="ＭＳ 明朝"/>
                <w:szCs w:val="21"/>
              </w:rPr>
            </w:pPr>
            <w:r w:rsidRPr="001A770B">
              <w:rPr>
                <w:rFonts w:ascii="ＭＳ 明朝" w:hAnsi="ＭＳ 明朝" w:hint="eastAsia"/>
                <w:szCs w:val="21"/>
              </w:rPr>
              <w:t>「次代の地域社会における良識ある担い手」を育成するため、生徒一人ひとりに次の</w:t>
            </w:r>
            <w:r w:rsidR="00E944B9" w:rsidRPr="001A770B">
              <w:rPr>
                <w:rFonts w:ascii="ＭＳ 明朝" w:hAnsi="ＭＳ 明朝" w:hint="eastAsia"/>
                <w:szCs w:val="21"/>
              </w:rPr>
              <w:t>４</w:t>
            </w:r>
            <w:r w:rsidRPr="001A770B">
              <w:rPr>
                <w:rFonts w:ascii="ＭＳ 明朝" w:hAnsi="ＭＳ 明朝" w:hint="eastAsia"/>
                <w:szCs w:val="21"/>
              </w:rPr>
              <w:t>つの力を育み、生徒の自己実現を支援する総合学科高校をめざす。</w:t>
            </w:r>
          </w:p>
          <w:p w14:paraId="6BA0F5B1" w14:textId="2ABABC2E" w:rsidR="001A770B" w:rsidRPr="001A770B" w:rsidRDefault="00E944B9" w:rsidP="001A770B">
            <w:pPr>
              <w:autoSpaceDN w:val="0"/>
              <w:adjustRightInd w:val="0"/>
              <w:spacing w:line="260" w:lineRule="exact"/>
              <w:ind w:firstLineChars="100" w:firstLine="210"/>
              <w:rPr>
                <w:rFonts w:ascii="ＭＳ 明朝" w:hAnsi="ＭＳ 明朝"/>
                <w:szCs w:val="18"/>
              </w:rPr>
            </w:pPr>
            <w:r w:rsidRPr="001A770B">
              <w:rPr>
                <w:rFonts w:ascii="ＭＳ 明朝" w:hAnsi="ＭＳ 明朝" w:hint="eastAsia"/>
                <w:szCs w:val="18"/>
              </w:rPr>
              <w:t>１</w:t>
            </w:r>
            <w:r w:rsidR="001A770B" w:rsidRPr="001A770B">
              <w:rPr>
                <w:rFonts w:ascii="ＭＳ 明朝" w:hAnsi="ＭＳ 明朝" w:hint="eastAsia"/>
                <w:szCs w:val="18"/>
              </w:rPr>
              <w:t xml:space="preserve">　自らが学び、考え、表現し、主体的に行動できる力</w:t>
            </w:r>
          </w:p>
          <w:p w14:paraId="18FE6AA9" w14:textId="4F46825B" w:rsidR="001A770B" w:rsidRPr="001A770B" w:rsidRDefault="00E944B9" w:rsidP="001A770B">
            <w:pPr>
              <w:autoSpaceDN w:val="0"/>
              <w:adjustRightInd w:val="0"/>
              <w:spacing w:line="260" w:lineRule="exact"/>
              <w:ind w:firstLineChars="100" w:firstLine="210"/>
              <w:rPr>
                <w:rFonts w:ascii="ＭＳ 明朝" w:hAnsi="ＭＳ 明朝"/>
                <w:szCs w:val="18"/>
              </w:rPr>
            </w:pPr>
            <w:r w:rsidRPr="001A770B">
              <w:rPr>
                <w:rFonts w:ascii="ＭＳ 明朝" w:hAnsi="ＭＳ 明朝" w:hint="eastAsia"/>
                <w:szCs w:val="18"/>
              </w:rPr>
              <w:t>２</w:t>
            </w:r>
            <w:r w:rsidR="001A770B" w:rsidRPr="001A770B">
              <w:rPr>
                <w:rFonts w:ascii="ＭＳ 明朝" w:hAnsi="ＭＳ 明朝" w:hint="eastAsia"/>
                <w:szCs w:val="18"/>
              </w:rPr>
              <w:t xml:space="preserve">　将来の目標を具体的に設定し、それに向かって努力する力</w:t>
            </w:r>
          </w:p>
          <w:p w14:paraId="734E8379" w14:textId="55EF8CE7" w:rsidR="00477E77" w:rsidRDefault="00E944B9" w:rsidP="00477E77">
            <w:pPr>
              <w:autoSpaceDN w:val="0"/>
              <w:adjustRightInd w:val="0"/>
              <w:spacing w:line="260" w:lineRule="exact"/>
              <w:ind w:firstLineChars="100" w:firstLine="210"/>
              <w:rPr>
                <w:rFonts w:ascii="ＭＳ 明朝" w:hAnsi="ＭＳ 明朝"/>
                <w:szCs w:val="18"/>
              </w:rPr>
            </w:pPr>
            <w:r w:rsidRPr="001A770B">
              <w:rPr>
                <w:rFonts w:ascii="ＭＳ 明朝" w:hAnsi="ＭＳ 明朝" w:hint="eastAsia"/>
                <w:szCs w:val="18"/>
              </w:rPr>
              <w:t>３</w:t>
            </w:r>
            <w:r w:rsidR="001A770B" w:rsidRPr="001A770B">
              <w:rPr>
                <w:rFonts w:ascii="ＭＳ 明朝" w:hAnsi="ＭＳ 明朝" w:hint="eastAsia"/>
                <w:szCs w:val="18"/>
              </w:rPr>
              <w:t xml:space="preserve">　人や地域とのつながりを大切にし、地域社会の発展に貢献できる力</w:t>
            </w:r>
          </w:p>
          <w:p w14:paraId="2616ADFF" w14:textId="2137B14E" w:rsidR="00201A51" w:rsidRPr="00477E77" w:rsidRDefault="00E944B9" w:rsidP="00477E77">
            <w:pPr>
              <w:autoSpaceDN w:val="0"/>
              <w:adjustRightInd w:val="0"/>
              <w:spacing w:line="260" w:lineRule="exact"/>
              <w:ind w:firstLineChars="100" w:firstLine="210"/>
              <w:rPr>
                <w:rFonts w:ascii="ＭＳ 明朝" w:hAnsi="ＭＳ 明朝"/>
                <w:szCs w:val="18"/>
              </w:rPr>
            </w:pPr>
            <w:r w:rsidRPr="001A770B">
              <w:rPr>
                <w:rFonts w:ascii="ＭＳ 明朝" w:hAnsi="ＭＳ 明朝" w:hint="eastAsia"/>
                <w:szCs w:val="18"/>
              </w:rPr>
              <w:t>４</w:t>
            </w:r>
            <w:r w:rsidR="001A770B" w:rsidRPr="001A770B">
              <w:rPr>
                <w:rFonts w:ascii="ＭＳ 明朝" w:hAnsi="ＭＳ 明朝" w:hint="eastAsia"/>
                <w:szCs w:val="18"/>
              </w:rPr>
              <w:t xml:space="preserve">　豊かな人権感覚を身に付け、より良い人間関係を築くことのできる力</w:t>
            </w:r>
          </w:p>
        </w:tc>
      </w:tr>
    </w:tbl>
    <w:p w14:paraId="48005119" w14:textId="77777777" w:rsidR="00324B67" w:rsidRDefault="00324B67" w:rsidP="004245A1">
      <w:pPr>
        <w:spacing w:line="300" w:lineRule="exact"/>
        <w:ind w:hanging="187"/>
        <w:jc w:val="left"/>
        <w:rPr>
          <w:rFonts w:ascii="ＭＳ ゴシック" w:eastAsia="ＭＳ ゴシック" w:hAnsi="ＭＳ ゴシック"/>
          <w:szCs w:val="21"/>
        </w:rPr>
      </w:pPr>
    </w:p>
    <w:p w14:paraId="4F3406F8" w14:textId="0B017F93" w:rsidR="009B365C" w:rsidRDefault="00E944B9"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77E77" w:rsidRPr="0097226B" w14:paraId="14D07B5C" w14:textId="77777777" w:rsidTr="00BF396E">
        <w:trPr>
          <w:jc w:val="center"/>
        </w:trPr>
        <w:tc>
          <w:tcPr>
            <w:tcW w:w="14944" w:type="dxa"/>
            <w:shd w:val="clear" w:color="auto" w:fill="auto"/>
          </w:tcPr>
          <w:p w14:paraId="19FC3E99" w14:textId="0D1BD009" w:rsidR="00477E77" w:rsidRPr="0097226B" w:rsidRDefault="00E944B9" w:rsidP="0097226B">
            <w:pPr>
              <w:autoSpaceDN w:val="0"/>
              <w:snapToGrid w:val="0"/>
              <w:spacing w:line="220" w:lineRule="exact"/>
              <w:ind w:left="706" w:hangingChars="392" w:hanging="706"/>
              <w:outlineLvl w:val="0"/>
              <w:rPr>
                <w:rFonts w:ascii="ＭＳ 明朝" w:hAnsi="ＭＳ 明朝"/>
                <w:sz w:val="18"/>
                <w:szCs w:val="18"/>
              </w:rPr>
            </w:pPr>
            <w:r w:rsidRPr="0097226B">
              <w:rPr>
                <w:rFonts w:ascii="ＭＳ 明朝" w:hAnsi="ＭＳ 明朝" w:hint="eastAsia"/>
                <w:sz w:val="18"/>
                <w:szCs w:val="18"/>
              </w:rPr>
              <w:t>１</w:t>
            </w:r>
            <w:r w:rsidR="00477E77" w:rsidRPr="0097226B">
              <w:rPr>
                <w:rFonts w:ascii="ＭＳ 明朝" w:hAnsi="ＭＳ 明朝" w:hint="eastAsia"/>
                <w:sz w:val="18"/>
                <w:szCs w:val="18"/>
              </w:rPr>
              <w:t xml:space="preserve">　「確かな学力」の育成</w:t>
            </w:r>
          </w:p>
          <w:p w14:paraId="7CFA39A3" w14:textId="2134B457" w:rsidR="00477E77" w:rsidRPr="0097226B" w:rsidRDefault="00477E77" w:rsidP="0097226B">
            <w:pPr>
              <w:autoSpaceDN w:val="0"/>
              <w:snapToGrid w:val="0"/>
              <w:spacing w:line="220" w:lineRule="exact"/>
              <w:ind w:leftChars="106" w:left="770" w:hangingChars="304" w:hanging="547"/>
              <w:rPr>
                <w:rFonts w:ascii="ＭＳ 明朝" w:hAnsi="ＭＳ 明朝"/>
                <w:b/>
                <w:strike/>
                <w:sz w:val="18"/>
                <w:szCs w:val="18"/>
              </w:rPr>
            </w:pPr>
            <w:r w:rsidRPr="0097226B">
              <w:rPr>
                <w:rFonts w:ascii="ＭＳ 明朝" w:hAnsi="ＭＳ 明朝" w:hint="eastAsia"/>
                <w:sz w:val="18"/>
                <w:szCs w:val="18"/>
              </w:rPr>
              <w:t>（</w:t>
            </w:r>
            <w:r w:rsidR="00E944B9" w:rsidRPr="0097226B">
              <w:rPr>
                <w:rFonts w:ascii="ＭＳ 明朝" w:hAnsi="ＭＳ 明朝" w:hint="eastAsia"/>
                <w:sz w:val="18"/>
                <w:szCs w:val="18"/>
              </w:rPr>
              <w:t>１</w:t>
            </w:r>
            <w:r w:rsidRPr="0097226B">
              <w:rPr>
                <w:rFonts w:ascii="ＭＳ 明朝" w:hAnsi="ＭＳ 明朝" w:hint="eastAsia"/>
                <w:sz w:val="18"/>
                <w:szCs w:val="18"/>
              </w:rPr>
              <w:t>）</w:t>
            </w:r>
            <w:r w:rsidR="00D11713" w:rsidRPr="0097226B">
              <w:rPr>
                <w:rFonts w:ascii="ＭＳ 明朝" w:hAnsi="ＭＳ 明朝" w:hint="eastAsia"/>
                <w:sz w:val="18"/>
                <w:szCs w:val="18"/>
              </w:rPr>
              <w:t>生徒が授業内容に興味・関心を持ち、「わかる」授業づくりを進めるとともに</w:t>
            </w:r>
            <w:r w:rsidR="00296F84" w:rsidRPr="0097226B">
              <w:rPr>
                <w:rFonts w:ascii="ＭＳ 明朝" w:hAnsi="ＭＳ 明朝" w:hint="eastAsia"/>
                <w:sz w:val="18"/>
                <w:szCs w:val="18"/>
              </w:rPr>
              <w:t>、朝学習の時間を利用した振り返りを行うことで、</w:t>
            </w:r>
            <w:r w:rsidR="00D11713" w:rsidRPr="0097226B">
              <w:rPr>
                <w:rFonts w:ascii="ＭＳ 明朝" w:hAnsi="ＭＳ 明朝" w:hint="eastAsia"/>
                <w:sz w:val="18"/>
                <w:szCs w:val="18"/>
              </w:rPr>
              <w:t>基礎学力を定着させ、自ら学習する</w:t>
            </w:r>
            <w:r w:rsidRPr="0097226B">
              <w:rPr>
                <w:rFonts w:ascii="ＭＳ 明朝" w:hAnsi="ＭＳ 明朝" w:hint="eastAsia"/>
                <w:sz w:val="18"/>
                <w:szCs w:val="18"/>
              </w:rPr>
              <w:t>態度を身に付けさせる。</w:t>
            </w:r>
          </w:p>
          <w:p w14:paraId="26821C0D" w14:textId="4B318B20" w:rsidR="00622301" w:rsidRPr="0097226B" w:rsidRDefault="00477E77" w:rsidP="0097226B">
            <w:pPr>
              <w:autoSpaceDN w:val="0"/>
              <w:snapToGrid w:val="0"/>
              <w:spacing w:line="220" w:lineRule="exact"/>
              <w:ind w:firstLineChars="300" w:firstLine="540"/>
              <w:rPr>
                <w:rFonts w:ascii="ＭＳ 明朝" w:hAnsi="ＭＳ 明朝"/>
                <w:b/>
                <w:strike/>
                <w:sz w:val="18"/>
                <w:szCs w:val="18"/>
              </w:rPr>
            </w:pPr>
            <w:r w:rsidRPr="0097226B">
              <w:rPr>
                <w:rFonts w:ascii="ＭＳ 明朝" w:hAnsi="ＭＳ 明朝" w:hint="eastAsia"/>
                <w:sz w:val="18"/>
                <w:szCs w:val="18"/>
              </w:rPr>
              <w:t xml:space="preserve">ア　</w:t>
            </w:r>
            <w:r w:rsidR="00933C81" w:rsidRPr="0097226B">
              <w:rPr>
                <w:rFonts w:ascii="ＭＳ 明朝" w:hAnsi="ＭＳ 明朝" w:hint="eastAsia"/>
                <w:sz w:val="18"/>
                <w:szCs w:val="18"/>
              </w:rPr>
              <w:t>教務部と首席を</w:t>
            </w:r>
            <w:r w:rsidRPr="0097226B">
              <w:rPr>
                <w:rFonts w:ascii="ＭＳ 明朝" w:hAnsi="ＭＳ 明朝" w:hint="eastAsia"/>
                <w:sz w:val="18"/>
                <w:szCs w:val="18"/>
              </w:rPr>
              <w:t>核に、公開授業、研究授業及び授業アンケート等を活用した授業改善に組織的に取り組む</w:t>
            </w:r>
            <w:r w:rsidR="00933C81" w:rsidRPr="0097226B">
              <w:rPr>
                <w:rFonts w:ascii="ＭＳ 明朝" w:hAnsi="ＭＳ 明朝" w:hint="eastAsia"/>
                <w:sz w:val="18"/>
                <w:szCs w:val="18"/>
              </w:rPr>
              <w:t>とともに、観点別評価の</w:t>
            </w:r>
            <w:r w:rsidR="00757DFA" w:rsidRPr="0097226B">
              <w:rPr>
                <w:rFonts w:ascii="ＭＳ 明朝" w:hAnsi="ＭＳ 明朝" w:hint="eastAsia"/>
                <w:sz w:val="18"/>
                <w:szCs w:val="18"/>
              </w:rPr>
              <w:t>試行</w:t>
            </w:r>
            <w:r w:rsidR="00933C81" w:rsidRPr="0097226B">
              <w:rPr>
                <w:rFonts w:ascii="ＭＳ 明朝" w:hAnsi="ＭＳ 明朝" w:hint="eastAsia"/>
                <w:sz w:val="18"/>
                <w:szCs w:val="18"/>
              </w:rPr>
              <w:t>を進める</w:t>
            </w:r>
            <w:r w:rsidRPr="0097226B">
              <w:rPr>
                <w:rFonts w:ascii="ＭＳ 明朝" w:hAnsi="ＭＳ 明朝" w:hint="eastAsia"/>
                <w:sz w:val="18"/>
                <w:szCs w:val="18"/>
              </w:rPr>
              <w:t>。</w:t>
            </w:r>
          </w:p>
          <w:p w14:paraId="687ADFAF" w14:textId="25BDA940" w:rsidR="00622301" w:rsidRPr="00D06E25" w:rsidRDefault="00477E77" w:rsidP="0097226B">
            <w:pPr>
              <w:autoSpaceDN w:val="0"/>
              <w:snapToGrid w:val="0"/>
              <w:spacing w:line="220" w:lineRule="exact"/>
              <w:ind w:leftChars="286" w:left="601" w:firstLineChars="100" w:firstLine="180"/>
              <w:rPr>
                <w:rFonts w:ascii="ＭＳ 明朝" w:hAnsi="ＭＳ 明朝"/>
                <w:b/>
                <w:strike/>
                <w:sz w:val="18"/>
                <w:szCs w:val="18"/>
              </w:rPr>
            </w:pPr>
            <w:r w:rsidRPr="0097226B">
              <w:rPr>
                <w:rFonts w:ascii="ＭＳ 明朝" w:hAnsi="ＭＳ 明朝" w:hint="eastAsia"/>
                <w:sz w:val="18"/>
                <w:szCs w:val="18"/>
              </w:rPr>
              <w:t>※　学校教育自己診断（生徒）の「授業はわかりやすい」の肯定率を</w:t>
            </w:r>
            <w:r w:rsidR="00933C81" w:rsidRPr="0097226B">
              <w:rPr>
                <w:rFonts w:ascii="ＭＳ 明朝" w:hAnsi="ＭＳ 明朝" w:hint="eastAsia"/>
                <w:sz w:val="18"/>
                <w:szCs w:val="18"/>
              </w:rPr>
              <w:t>令和</w:t>
            </w:r>
            <w:r w:rsidR="00E944B9" w:rsidRPr="0097226B">
              <w:rPr>
                <w:rFonts w:ascii="ＭＳ 明朝" w:hAnsi="ＭＳ 明朝" w:hint="eastAsia"/>
                <w:sz w:val="18"/>
                <w:szCs w:val="18"/>
              </w:rPr>
              <w:t>４</w:t>
            </w:r>
            <w:r w:rsidR="003532D7" w:rsidRPr="0097226B">
              <w:rPr>
                <w:rFonts w:ascii="ＭＳ 明朝" w:hAnsi="ＭＳ 明朝" w:hint="eastAsia"/>
                <w:sz w:val="18"/>
                <w:szCs w:val="18"/>
              </w:rPr>
              <w:t>年度</w:t>
            </w:r>
            <w:r w:rsidRPr="0097226B">
              <w:rPr>
                <w:rFonts w:ascii="ＭＳ 明朝" w:hAnsi="ＭＳ 明朝" w:hint="eastAsia"/>
                <w:sz w:val="18"/>
                <w:szCs w:val="18"/>
              </w:rPr>
              <w:t>で</w:t>
            </w:r>
            <w:r w:rsidR="00E944B9" w:rsidRPr="0097226B">
              <w:rPr>
                <w:rFonts w:ascii="ＭＳ 明朝" w:hAnsi="ＭＳ 明朝"/>
                <w:sz w:val="18"/>
                <w:szCs w:val="18"/>
              </w:rPr>
              <w:t>85</w:t>
            </w:r>
            <w:r w:rsidRPr="0097226B">
              <w:rPr>
                <w:rFonts w:ascii="ＭＳ 明朝" w:hAnsi="ＭＳ 明朝" w:hint="eastAsia"/>
                <w:sz w:val="18"/>
                <w:szCs w:val="18"/>
              </w:rPr>
              <w:t>％以上。</w:t>
            </w:r>
            <w:r w:rsidRPr="00D06E25">
              <w:rPr>
                <w:rFonts w:ascii="ＭＳ 明朝" w:hAnsi="ＭＳ 明朝" w:hint="eastAsia"/>
                <w:sz w:val="18"/>
                <w:szCs w:val="18"/>
              </w:rPr>
              <w:t>（</w:t>
            </w:r>
            <w:r w:rsidR="00E944B9" w:rsidRPr="00D06E25">
              <w:rPr>
                <w:rFonts w:ascii="ＭＳ 明朝" w:hAnsi="ＭＳ 明朝"/>
                <w:sz w:val="18"/>
                <w:szCs w:val="18"/>
              </w:rPr>
              <w:t>H29</w:t>
            </w:r>
            <w:r w:rsidR="00E548E7" w:rsidRPr="00D06E25">
              <w:rPr>
                <w:rFonts w:ascii="ＭＳ 明朝" w:hAnsi="ＭＳ 明朝" w:hint="eastAsia"/>
                <w:sz w:val="18"/>
                <w:szCs w:val="18"/>
              </w:rPr>
              <w:t>年度</w:t>
            </w:r>
            <w:r w:rsidR="00E944B9" w:rsidRPr="00D06E25">
              <w:rPr>
                <w:rFonts w:ascii="ＭＳ 明朝" w:hAnsi="ＭＳ 明朝"/>
                <w:sz w:val="18"/>
                <w:szCs w:val="18"/>
              </w:rPr>
              <w:t>63.0</w:t>
            </w:r>
            <w:r w:rsidR="00E548E7" w:rsidRPr="00D06E25">
              <w:rPr>
                <w:rFonts w:ascii="ＭＳ 明朝" w:hAnsi="ＭＳ 明朝" w:hint="eastAsia"/>
                <w:sz w:val="18"/>
                <w:szCs w:val="18"/>
              </w:rPr>
              <w:t>％、</w:t>
            </w:r>
            <w:r w:rsidR="00E944B9" w:rsidRPr="00D06E25">
              <w:rPr>
                <w:rFonts w:ascii="ＭＳ 明朝" w:hAnsi="ＭＳ 明朝"/>
                <w:sz w:val="18"/>
                <w:szCs w:val="18"/>
              </w:rPr>
              <w:t>H30</w:t>
            </w:r>
            <w:r w:rsidR="00E548E7" w:rsidRPr="00D06E25">
              <w:rPr>
                <w:rFonts w:ascii="ＭＳ 明朝" w:hAnsi="ＭＳ 明朝" w:hint="eastAsia"/>
                <w:sz w:val="18"/>
                <w:szCs w:val="18"/>
              </w:rPr>
              <w:t>年度</w:t>
            </w:r>
            <w:r w:rsidR="00E944B9" w:rsidRPr="00D06E25">
              <w:rPr>
                <w:rFonts w:ascii="ＭＳ 明朝" w:hAnsi="ＭＳ 明朝"/>
                <w:sz w:val="18"/>
                <w:szCs w:val="18"/>
              </w:rPr>
              <w:t>67.9</w:t>
            </w:r>
            <w:r w:rsidR="00E548E7"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74.6</w:t>
            </w:r>
            <w:r w:rsidRPr="00D06E25">
              <w:rPr>
                <w:rFonts w:ascii="ＭＳ 明朝" w:hAnsi="ＭＳ 明朝" w:hint="eastAsia"/>
                <w:sz w:val="18"/>
                <w:szCs w:val="18"/>
              </w:rPr>
              <w:t>％）</w:t>
            </w:r>
          </w:p>
          <w:p w14:paraId="4CE428EC" w14:textId="58BCF37A" w:rsidR="00477E77" w:rsidRPr="00D06E25" w:rsidRDefault="00477E77" w:rsidP="0097226B">
            <w:pPr>
              <w:autoSpaceDN w:val="0"/>
              <w:snapToGrid w:val="0"/>
              <w:spacing w:line="220" w:lineRule="exact"/>
              <w:ind w:leftChars="300" w:left="810" w:hangingChars="100" w:hanging="180"/>
              <w:rPr>
                <w:rFonts w:ascii="ＭＳ 明朝" w:hAnsi="ＭＳ 明朝"/>
                <w:b/>
                <w:strike/>
                <w:sz w:val="18"/>
                <w:szCs w:val="18"/>
              </w:rPr>
            </w:pPr>
            <w:r w:rsidRPr="00D06E25">
              <w:rPr>
                <w:rFonts w:ascii="ＭＳ 明朝" w:hAnsi="ＭＳ 明朝" w:hint="eastAsia"/>
                <w:sz w:val="18"/>
                <w:szCs w:val="18"/>
              </w:rPr>
              <w:t>イ　基礎的・基本的な知識・技能の定着をめざし</w:t>
            </w:r>
            <w:r w:rsidR="000C58BC" w:rsidRPr="00D06E25">
              <w:rPr>
                <w:rFonts w:ascii="ＭＳ 明朝" w:hAnsi="ＭＳ 明朝" w:hint="eastAsia"/>
                <w:sz w:val="18"/>
                <w:szCs w:val="18"/>
              </w:rPr>
              <w:t>授業の工夫・改善を図</w:t>
            </w:r>
            <w:r w:rsidR="00757DFA" w:rsidRPr="00D06E25">
              <w:rPr>
                <w:rFonts w:ascii="ＭＳ 明朝" w:hAnsi="ＭＳ 明朝" w:hint="eastAsia"/>
                <w:sz w:val="18"/>
                <w:szCs w:val="18"/>
              </w:rPr>
              <w:t>るとともに、観点別評価に</w:t>
            </w:r>
            <w:r w:rsidR="00A75185" w:rsidRPr="00D06E25">
              <w:rPr>
                <w:rFonts w:ascii="ＭＳ 明朝" w:hAnsi="ＭＳ 明朝" w:hint="eastAsia"/>
                <w:sz w:val="18"/>
                <w:szCs w:val="18"/>
              </w:rPr>
              <w:t>取り組み、定期的な</w:t>
            </w:r>
            <w:r w:rsidR="00E548E7" w:rsidRPr="00D06E25">
              <w:rPr>
                <w:rFonts w:ascii="ＭＳ 明朝" w:hAnsi="ＭＳ 明朝" w:hint="eastAsia"/>
                <w:sz w:val="18"/>
                <w:szCs w:val="18"/>
              </w:rPr>
              <w:t>校</w:t>
            </w:r>
            <w:r w:rsidR="00A75185" w:rsidRPr="00D06E25">
              <w:rPr>
                <w:rFonts w:ascii="ＭＳ 明朝" w:hAnsi="ＭＳ 明朝" w:hint="eastAsia"/>
                <w:sz w:val="18"/>
                <w:szCs w:val="18"/>
              </w:rPr>
              <w:t>内研修で課題の共有、改善を図る。</w:t>
            </w:r>
          </w:p>
          <w:p w14:paraId="6802B23C" w14:textId="4A5E78A2" w:rsidR="00477E77" w:rsidRPr="00D06E25" w:rsidRDefault="00477E77" w:rsidP="0097226B">
            <w:pPr>
              <w:autoSpaceDN w:val="0"/>
              <w:snapToGrid w:val="0"/>
              <w:spacing w:line="220" w:lineRule="exact"/>
              <w:ind w:leftChars="375" w:left="1011" w:hangingChars="124" w:hanging="223"/>
              <w:rPr>
                <w:rFonts w:ascii="ＭＳ 明朝" w:hAnsi="ＭＳ 明朝"/>
                <w:strike/>
                <w:sz w:val="18"/>
                <w:szCs w:val="18"/>
              </w:rPr>
            </w:pPr>
            <w:r w:rsidRPr="00D06E25">
              <w:rPr>
                <w:rFonts w:ascii="ＭＳ 明朝" w:hAnsi="ＭＳ 明朝" w:hint="eastAsia"/>
                <w:sz w:val="18"/>
                <w:szCs w:val="18"/>
              </w:rPr>
              <w:t xml:space="preserve">※　</w:t>
            </w:r>
            <w:r w:rsidR="00933C81" w:rsidRPr="00D06E25">
              <w:rPr>
                <w:rFonts w:ascii="ＭＳ 明朝" w:hAnsi="ＭＳ 明朝" w:hint="eastAsia"/>
                <w:sz w:val="18"/>
                <w:szCs w:val="18"/>
              </w:rPr>
              <w:t>総合学科</w:t>
            </w:r>
            <w:r w:rsidR="00BC4202" w:rsidRPr="00D06E25">
              <w:rPr>
                <w:rFonts w:ascii="ＭＳ 明朝" w:hAnsi="ＭＳ 明朝" w:hint="eastAsia"/>
                <w:sz w:val="18"/>
                <w:szCs w:val="18"/>
              </w:rPr>
              <w:t>アンケートをベースに本校独自のアンケートを実施。「知識や理解力が身についた」等の肯定率を</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BC4202" w:rsidRPr="00D06E25">
              <w:rPr>
                <w:rFonts w:ascii="ＭＳ 明朝" w:hAnsi="ＭＳ 明朝" w:hint="eastAsia"/>
                <w:sz w:val="18"/>
                <w:szCs w:val="18"/>
              </w:rPr>
              <w:t>年度で</w:t>
            </w:r>
            <w:r w:rsidR="00E944B9" w:rsidRPr="00D06E25">
              <w:rPr>
                <w:rFonts w:ascii="ＭＳ 明朝" w:hAnsi="ＭＳ 明朝"/>
                <w:sz w:val="18"/>
                <w:szCs w:val="18"/>
              </w:rPr>
              <w:t>85</w:t>
            </w:r>
            <w:r w:rsidR="00BC4202" w:rsidRPr="00D06E25">
              <w:rPr>
                <w:rFonts w:ascii="ＭＳ 明朝" w:hAnsi="ＭＳ 明朝" w:hint="eastAsia"/>
                <w:sz w:val="18"/>
                <w:szCs w:val="18"/>
              </w:rPr>
              <w:t>％以上</w:t>
            </w:r>
            <w:r w:rsidR="00933C81" w:rsidRPr="00D06E25">
              <w:rPr>
                <w:rFonts w:ascii="ＭＳ 明朝" w:hAnsi="ＭＳ 明朝" w:hint="eastAsia"/>
                <w:sz w:val="18"/>
                <w:szCs w:val="18"/>
              </w:rPr>
              <w:t>（</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66.0</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68.2</w:t>
            </w:r>
            <w:r w:rsidR="005617D6" w:rsidRPr="00D06E25">
              <w:rPr>
                <w:rFonts w:ascii="ＭＳ 明朝" w:hAnsi="ＭＳ 明朝" w:hint="eastAsia"/>
                <w:sz w:val="18"/>
                <w:szCs w:val="18"/>
              </w:rPr>
              <w:t>％、</w:t>
            </w:r>
            <w:r w:rsidR="00933C81" w:rsidRPr="00D06E25">
              <w:rPr>
                <w:rFonts w:ascii="ＭＳ 明朝" w:hAnsi="ＭＳ 明朝" w:hint="eastAsia"/>
                <w:sz w:val="18"/>
                <w:szCs w:val="18"/>
              </w:rPr>
              <w:t>令和元年度</w:t>
            </w:r>
            <w:r w:rsidR="00E944B9" w:rsidRPr="00D06E25">
              <w:rPr>
                <w:rFonts w:ascii="ＭＳ 明朝" w:hAnsi="ＭＳ 明朝"/>
                <w:sz w:val="18"/>
                <w:szCs w:val="18"/>
              </w:rPr>
              <w:t>73</w:t>
            </w:r>
            <w:r w:rsidR="00933C81" w:rsidRPr="00D06E25">
              <w:rPr>
                <w:rFonts w:ascii="ＭＳ 明朝" w:hAnsi="ＭＳ 明朝" w:hint="eastAsia"/>
                <w:sz w:val="18"/>
                <w:szCs w:val="18"/>
              </w:rPr>
              <w:t>％）</w:t>
            </w:r>
            <w:r w:rsidR="00BC4202" w:rsidRPr="00D06E25">
              <w:rPr>
                <w:rFonts w:ascii="ＭＳ 明朝" w:hAnsi="ＭＳ 明朝" w:hint="eastAsia"/>
                <w:sz w:val="18"/>
                <w:szCs w:val="18"/>
              </w:rPr>
              <w:t>。</w:t>
            </w:r>
          </w:p>
          <w:p w14:paraId="4A7C9318" w14:textId="06D85CF2" w:rsidR="00477E77" w:rsidRPr="00D06E25" w:rsidRDefault="00477E77" w:rsidP="0097226B">
            <w:pPr>
              <w:autoSpaceDN w:val="0"/>
              <w:snapToGrid w:val="0"/>
              <w:spacing w:line="220" w:lineRule="exact"/>
              <w:ind w:leftChars="106" w:left="770" w:hangingChars="304" w:hanging="547"/>
              <w:rPr>
                <w:rFonts w:ascii="ＭＳ 明朝" w:hAnsi="ＭＳ 明朝"/>
                <w:b/>
                <w:sz w:val="18"/>
                <w:szCs w:val="18"/>
              </w:rPr>
            </w:pPr>
            <w:r w:rsidRPr="00D06E25">
              <w:rPr>
                <w:rFonts w:ascii="ＭＳ 明朝" w:hAnsi="ＭＳ 明朝" w:hint="eastAsia"/>
                <w:sz w:val="18"/>
                <w:szCs w:val="18"/>
              </w:rPr>
              <w:t>（</w:t>
            </w:r>
            <w:r w:rsidR="00E944B9" w:rsidRPr="00D06E25">
              <w:rPr>
                <w:rFonts w:ascii="ＭＳ 明朝" w:hAnsi="ＭＳ 明朝" w:hint="eastAsia"/>
                <w:sz w:val="18"/>
                <w:szCs w:val="18"/>
              </w:rPr>
              <w:t>２</w:t>
            </w:r>
            <w:r w:rsidRPr="00D06E25">
              <w:rPr>
                <w:rFonts w:ascii="ＭＳ 明朝" w:hAnsi="ＭＳ 明朝" w:hint="eastAsia"/>
                <w:sz w:val="18"/>
                <w:szCs w:val="18"/>
              </w:rPr>
              <w:t>）「主体的・対話的で深い学び」の実現をめざし、</w:t>
            </w:r>
            <w:r w:rsidR="004013FB" w:rsidRPr="00D06E25">
              <w:rPr>
                <w:rFonts w:ascii="ＭＳ 明朝" w:hAnsi="ＭＳ 明朝" w:hint="eastAsia"/>
                <w:sz w:val="18"/>
                <w:szCs w:val="18"/>
              </w:rPr>
              <w:t>自分で調べ、考え、表現・発表する力を育てる授業を</w:t>
            </w:r>
            <w:r w:rsidR="00D11713" w:rsidRPr="00D06E25">
              <w:rPr>
                <w:rFonts w:ascii="ＭＳ 明朝" w:hAnsi="ＭＳ 明朝" w:hint="eastAsia"/>
                <w:sz w:val="18"/>
                <w:szCs w:val="18"/>
              </w:rPr>
              <w:t>行う。</w:t>
            </w:r>
          </w:p>
          <w:p w14:paraId="2823DDC1" w14:textId="22FBAED5" w:rsidR="00477E77" w:rsidRPr="00D06E25" w:rsidRDefault="00477E77" w:rsidP="0097226B">
            <w:pPr>
              <w:autoSpaceDN w:val="0"/>
              <w:snapToGrid w:val="0"/>
              <w:spacing w:line="220" w:lineRule="exact"/>
              <w:ind w:leftChars="106" w:left="770" w:hangingChars="304" w:hanging="547"/>
              <w:rPr>
                <w:rFonts w:asciiTheme="minorEastAsia" w:eastAsiaTheme="minorEastAsia" w:hAnsiTheme="minorEastAsia"/>
                <w:sz w:val="18"/>
                <w:szCs w:val="18"/>
              </w:rPr>
            </w:pPr>
            <w:r w:rsidRPr="00D06E25">
              <w:rPr>
                <w:rFonts w:ascii="ＭＳ 明朝" w:hAnsi="ＭＳ 明朝" w:hint="eastAsia"/>
                <w:sz w:val="18"/>
                <w:szCs w:val="18"/>
              </w:rPr>
              <w:t xml:space="preserve">　　</w:t>
            </w:r>
            <w:r w:rsidRPr="00D06E25">
              <w:rPr>
                <w:rFonts w:asciiTheme="minorEastAsia" w:eastAsiaTheme="minorEastAsia" w:hAnsiTheme="minorEastAsia" w:hint="eastAsia"/>
                <w:sz w:val="18"/>
                <w:szCs w:val="18"/>
              </w:rPr>
              <w:t xml:space="preserve">ア　</w:t>
            </w:r>
            <w:r w:rsidR="00A75185" w:rsidRPr="00D06E25">
              <w:rPr>
                <w:rFonts w:asciiTheme="minorEastAsia" w:eastAsiaTheme="minorEastAsia" w:hAnsiTheme="minorEastAsia" w:hint="eastAsia"/>
                <w:sz w:val="18"/>
                <w:szCs w:val="18"/>
              </w:rPr>
              <w:t>「産業社会と人間」「総合的な探求の時間（</w:t>
            </w:r>
            <w:r w:rsidR="00E944B9" w:rsidRPr="00D06E25">
              <w:rPr>
                <w:rFonts w:asciiTheme="minorEastAsia" w:eastAsiaTheme="minorEastAsia" w:hAnsiTheme="minorEastAsia"/>
                <w:sz w:val="18"/>
                <w:szCs w:val="18"/>
              </w:rPr>
              <w:t>GS</w:t>
            </w:r>
            <w:r w:rsidR="00A75185" w:rsidRPr="00D06E25">
              <w:rPr>
                <w:rFonts w:asciiTheme="minorEastAsia" w:eastAsiaTheme="minorEastAsia" w:hAnsiTheme="minorEastAsia" w:hint="eastAsia"/>
                <w:sz w:val="18"/>
                <w:szCs w:val="18"/>
              </w:rPr>
              <w:t>）」の取組みと各教科の指導を連携させて、</w:t>
            </w:r>
            <w:r w:rsidRPr="00D06E25">
              <w:rPr>
                <w:rFonts w:asciiTheme="minorEastAsia" w:eastAsiaTheme="minorEastAsia" w:hAnsiTheme="minorEastAsia" w:hint="eastAsia"/>
                <w:sz w:val="18"/>
                <w:szCs w:val="18"/>
              </w:rPr>
              <w:t>グループワーク等の協同学習を</w:t>
            </w:r>
            <w:r w:rsidR="00A75185" w:rsidRPr="00D06E25">
              <w:rPr>
                <w:rFonts w:asciiTheme="minorEastAsia" w:eastAsiaTheme="minorEastAsia" w:hAnsiTheme="minorEastAsia" w:hint="eastAsia"/>
                <w:sz w:val="18"/>
                <w:szCs w:val="18"/>
              </w:rPr>
              <w:t>推進し</w:t>
            </w:r>
            <w:r w:rsidRPr="00D06E25">
              <w:rPr>
                <w:rFonts w:asciiTheme="minorEastAsia" w:eastAsiaTheme="minorEastAsia" w:hAnsiTheme="minorEastAsia" w:hint="eastAsia"/>
                <w:sz w:val="18"/>
                <w:szCs w:val="18"/>
              </w:rPr>
              <w:t>、生徒の</w:t>
            </w:r>
            <w:r w:rsidR="00F04CA6" w:rsidRPr="00D06E25">
              <w:rPr>
                <w:rFonts w:asciiTheme="minorEastAsia" w:eastAsiaTheme="minorEastAsia" w:hAnsiTheme="minorEastAsia" w:hint="eastAsia"/>
                <w:sz w:val="18"/>
                <w:szCs w:val="18"/>
              </w:rPr>
              <w:t>学習活動</w:t>
            </w:r>
            <w:r w:rsidRPr="00D06E25">
              <w:rPr>
                <w:rFonts w:asciiTheme="minorEastAsia" w:eastAsiaTheme="minorEastAsia" w:hAnsiTheme="minorEastAsia" w:hint="eastAsia"/>
                <w:sz w:val="18"/>
                <w:szCs w:val="18"/>
              </w:rPr>
              <w:t>を充実させる</w:t>
            </w:r>
            <w:r w:rsidR="00A75185" w:rsidRPr="00D06E25">
              <w:rPr>
                <w:rFonts w:asciiTheme="minorEastAsia" w:eastAsiaTheme="minorEastAsia" w:hAnsiTheme="minorEastAsia" w:hint="eastAsia"/>
                <w:sz w:val="18"/>
                <w:szCs w:val="18"/>
              </w:rPr>
              <w:t>ことにより</w:t>
            </w:r>
            <w:r w:rsidR="00757DFA" w:rsidRPr="00D06E25">
              <w:rPr>
                <w:rFonts w:asciiTheme="minorEastAsia" w:eastAsiaTheme="minorEastAsia" w:hAnsiTheme="minorEastAsia" w:hint="eastAsia"/>
                <w:sz w:val="18"/>
                <w:szCs w:val="18"/>
              </w:rPr>
              <w:t>、生徒が自ら学習する態度を育む。</w:t>
            </w:r>
          </w:p>
          <w:p w14:paraId="02FF0D62" w14:textId="59AC6F9D" w:rsidR="00477E77" w:rsidRPr="00D06E25" w:rsidRDefault="00477E77" w:rsidP="0097226B">
            <w:pPr>
              <w:autoSpaceDN w:val="0"/>
              <w:snapToGrid w:val="0"/>
              <w:spacing w:line="220" w:lineRule="exact"/>
              <w:ind w:leftChars="379" w:left="1170" w:hangingChars="208" w:hanging="374"/>
              <w:rPr>
                <w:rFonts w:asciiTheme="minorEastAsia" w:eastAsiaTheme="minorEastAsia" w:hAnsiTheme="minorEastAsia"/>
                <w:sz w:val="18"/>
                <w:szCs w:val="18"/>
              </w:rPr>
            </w:pPr>
            <w:r w:rsidRPr="00D06E25">
              <w:rPr>
                <w:rFonts w:asciiTheme="minorEastAsia" w:eastAsiaTheme="minorEastAsia" w:hAnsiTheme="minorEastAsia" w:hint="eastAsia"/>
                <w:sz w:val="18"/>
                <w:szCs w:val="18"/>
              </w:rPr>
              <w:t>※　学校教育自己診断（</w:t>
            </w:r>
            <w:r w:rsidR="00FF4D61" w:rsidRPr="00D06E25">
              <w:rPr>
                <w:rFonts w:asciiTheme="minorEastAsia" w:eastAsiaTheme="minorEastAsia" w:hAnsiTheme="minorEastAsia" w:hint="eastAsia"/>
                <w:sz w:val="18"/>
                <w:szCs w:val="18"/>
              </w:rPr>
              <w:t>生徒</w:t>
            </w:r>
            <w:r w:rsidRPr="00D06E25">
              <w:rPr>
                <w:rFonts w:asciiTheme="minorEastAsia" w:eastAsiaTheme="minorEastAsia" w:hAnsiTheme="minorEastAsia" w:hint="eastAsia"/>
                <w:sz w:val="18"/>
                <w:szCs w:val="18"/>
              </w:rPr>
              <w:t>）の「</w:t>
            </w:r>
            <w:r w:rsidR="00FF4D61" w:rsidRPr="00D06E25">
              <w:rPr>
                <w:rFonts w:asciiTheme="minorEastAsia" w:eastAsiaTheme="minorEastAsia" w:hAnsiTheme="minorEastAsia" w:hint="eastAsia"/>
                <w:sz w:val="18"/>
                <w:szCs w:val="18"/>
              </w:rPr>
              <w:t>授業では、自分の考えをまとめたり、発表する機会がある</w:t>
            </w:r>
            <w:r w:rsidRPr="00D06E25">
              <w:rPr>
                <w:rFonts w:asciiTheme="minorEastAsia" w:eastAsiaTheme="minorEastAsia" w:hAnsiTheme="minorEastAsia" w:hint="eastAsia"/>
                <w:sz w:val="18"/>
                <w:szCs w:val="18"/>
              </w:rPr>
              <w:t>」の肯定率が</w:t>
            </w:r>
            <w:r w:rsidR="00933C81" w:rsidRPr="00D06E25">
              <w:rPr>
                <w:rFonts w:asciiTheme="minorEastAsia" w:eastAsiaTheme="minorEastAsia" w:hAnsiTheme="minorEastAsia" w:hint="eastAsia"/>
                <w:sz w:val="18"/>
                <w:szCs w:val="18"/>
              </w:rPr>
              <w:t>令和</w:t>
            </w:r>
            <w:r w:rsidR="00E944B9" w:rsidRPr="00D06E25">
              <w:rPr>
                <w:rFonts w:asciiTheme="minorEastAsia" w:eastAsiaTheme="minorEastAsia" w:hAnsiTheme="minorEastAsia" w:hint="eastAsia"/>
                <w:sz w:val="18"/>
                <w:szCs w:val="18"/>
              </w:rPr>
              <w:t>４</w:t>
            </w:r>
            <w:r w:rsidR="003532D7" w:rsidRPr="00D06E25">
              <w:rPr>
                <w:rFonts w:asciiTheme="minorEastAsia" w:eastAsiaTheme="minorEastAsia" w:hAnsiTheme="minorEastAsia" w:hint="eastAsia"/>
                <w:sz w:val="18"/>
                <w:szCs w:val="18"/>
              </w:rPr>
              <w:t>年度</w:t>
            </w:r>
            <w:r w:rsidRPr="00D06E25">
              <w:rPr>
                <w:rFonts w:asciiTheme="minorEastAsia" w:eastAsiaTheme="minorEastAsia" w:hAnsiTheme="minorEastAsia" w:hint="eastAsia"/>
                <w:sz w:val="18"/>
                <w:szCs w:val="18"/>
              </w:rPr>
              <w:t>で</w:t>
            </w:r>
            <w:r w:rsidR="00E944B9" w:rsidRPr="00D06E25">
              <w:rPr>
                <w:rFonts w:asciiTheme="minorEastAsia" w:eastAsiaTheme="minorEastAsia" w:hAnsiTheme="minorEastAsia"/>
                <w:sz w:val="18"/>
                <w:szCs w:val="18"/>
              </w:rPr>
              <w:t>75</w:t>
            </w:r>
            <w:r w:rsidRPr="00D06E25">
              <w:rPr>
                <w:rFonts w:asciiTheme="minorEastAsia" w:eastAsiaTheme="minorEastAsia" w:hAnsiTheme="minorEastAsia" w:hint="eastAsia"/>
                <w:sz w:val="18"/>
                <w:szCs w:val="18"/>
              </w:rPr>
              <w:t>％以上。（</w:t>
            </w:r>
            <w:r w:rsidR="00E944B9" w:rsidRPr="00D06E25">
              <w:rPr>
                <w:rFonts w:asciiTheme="minorEastAsia" w:eastAsiaTheme="minorEastAsia" w:hAnsiTheme="minorEastAsia"/>
                <w:sz w:val="18"/>
                <w:szCs w:val="18"/>
              </w:rPr>
              <w:t>H29</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50.3</w:t>
            </w:r>
            <w:r w:rsidR="005617D6" w:rsidRPr="00D06E25">
              <w:rPr>
                <w:rFonts w:asciiTheme="minorEastAsia" w:eastAsiaTheme="minorEastAsia" w:hAnsiTheme="minorEastAsia" w:hint="eastAsia"/>
                <w:sz w:val="18"/>
                <w:szCs w:val="18"/>
              </w:rPr>
              <w:t>％、</w:t>
            </w:r>
            <w:r w:rsidR="00E944B9" w:rsidRPr="00D06E25">
              <w:rPr>
                <w:rFonts w:asciiTheme="minorEastAsia" w:eastAsiaTheme="minorEastAsia" w:hAnsiTheme="minorEastAsia"/>
                <w:sz w:val="18"/>
                <w:szCs w:val="18"/>
              </w:rPr>
              <w:t>H30</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53.3</w:t>
            </w:r>
            <w:r w:rsidR="005617D6" w:rsidRPr="00D06E25">
              <w:rPr>
                <w:rFonts w:asciiTheme="minorEastAsia" w:eastAsiaTheme="minorEastAsia" w:hAnsiTheme="minorEastAsia" w:hint="eastAsia"/>
                <w:sz w:val="18"/>
                <w:szCs w:val="18"/>
              </w:rPr>
              <w:t>％、</w:t>
            </w:r>
            <w:r w:rsidR="00645553" w:rsidRPr="00D06E25">
              <w:rPr>
                <w:rFonts w:asciiTheme="minorEastAsia" w:eastAsiaTheme="minorEastAsia" w:hAnsiTheme="minorEastAsia" w:hint="eastAsia"/>
                <w:sz w:val="18"/>
                <w:szCs w:val="18"/>
              </w:rPr>
              <w:t>令和元</w:t>
            </w:r>
            <w:r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64.7</w:t>
            </w:r>
            <w:r w:rsidRPr="00D06E25">
              <w:rPr>
                <w:rFonts w:asciiTheme="minorEastAsia" w:eastAsiaTheme="minorEastAsia" w:hAnsiTheme="minorEastAsia" w:hint="eastAsia"/>
                <w:sz w:val="18"/>
                <w:szCs w:val="18"/>
              </w:rPr>
              <w:t>％）</w:t>
            </w:r>
          </w:p>
          <w:p w14:paraId="0DB11B08" w14:textId="185B910D" w:rsidR="00FF4D61" w:rsidRPr="00D06E25" w:rsidRDefault="00477E77" w:rsidP="0097226B">
            <w:pPr>
              <w:autoSpaceDN w:val="0"/>
              <w:snapToGrid w:val="0"/>
              <w:spacing w:line="220" w:lineRule="exact"/>
              <w:rPr>
                <w:rFonts w:asciiTheme="minorEastAsia" w:eastAsiaTheme="minorEastAsia" w:hAnsiTheme="minorEastAsia"/>
                <w:sz w:val="18"/>
                <w:szCs w:val="18"/>
              </w:rPr>
            </w:pPr>
            <w:r w:rsidRPr="00D06E25">
              <w:rPr>
                <w:rFonts w:asciiTheme="minorEastAsia" w:eastAsiaTheme="minorEastAsia" w:hAnsiTheme="minorEastAsia" w:hint="eastAsia"/>
                <w:b/>
                <w:sz w:val="18"/>
                <w:szCs w:val="18"/>
              </w:rPr>
              <w:t xml:space="preserve">　　　</w:t>
            </w:r>
            <w:r w:rsidR="00FF4D61" w:rsidRPr="00D06E25">
              <w:rPr>
                <w:rFonts w:asciiTheme="minorEastAsia" w:eastAsiaTheme="minorEastAsia" w:hAnsiTheme="minorEastAsia" w:hint="eastAsia"/>
                <w:b/>
                <w:sz w:val="18"/>
                <w:szCs w:val="18"/>
              </w:rPr>
              <w:t xml:space="preserve">　</w:t>
            </w:r>
            <w:r w:rsidR="00FF4D61" w:rsidRPr="00D06E25">
              <w:rPr>
                <w:rFonts w:asciiTheme="minorEastAsia" w:eastAsiaTheme="minorEastAsia" w:hAnsiTheme="minorEastAsia" w:hint="eastAsia"/>
                <w:sz w:val="18"/>
                <w:szCs w:val="18"/>
              </w:rPr>
              <w:t>※　本校独自のアンケートを実施。「考える力や表現する力が身についた」の肯定率を</w:t>
            </w:r>
            <w:r w:rsidR="00933C81" w:rsidRPr="00D06E25">
              <w:rPr>
                <w:rFonts w:asciiTheme="minorEastAsia" w:eastAsiaTheme="minorEastAsia" w:hAnsiTheme="minorEastAsia" w:hint="eastAsia"/>
                <w:sz w:val="18"/>
                <w:szCs w:val="18"/>
              </w:rPr>
              <w:t>令和</w:t>
            </w:r>
            <w:r w:rsidR="00E944B9" w:rsidRPr="00D06E25">
              <w:rPr>
                <w:rFonts w:asciiTheme="minorEastAsia" w:eastAsiaTheme="minorEastAsia" w:hAnsiTheme="minorEastAsia" w:hint="eastAsia"/>
                <w:sz w:val="18"/>
                <w:szCs w:val="18"/>
              </w:rPr>
              <w:t>４</w:t>
            </w:r>
            <w:r w:rsidR="00FF4D61" w:rsidRPr="00D06E25">
              <w:rPr>
                <w:rFonts w:asciiTheme="minorEastAsia" w:eastAsiaTheme="minorEastAsia" w:hAnsiTheme="minorEastAsia" w:hint="eastAsia"/>
                <w:sz w:val="18"/>
                <w:szCs w:val="18"/>
              </w:rPr>
              <w:t>年度で</w:t>
            </w:r>
            <w:r w:rsidR="00E944B9" w:rsidRPr="00D06E25">
              <w:rPr>
                <w:rFonts w:asciiTheme="minorEastAsia" w:eastAsiaTheme="minorEastAsia" w:hAnsiTheme="minorEastAsia"/>
                <w:sz w:val="18"/>
                <w:szCs w:val="18"/>
              </w:rPr>
              <w:t>85</w:t>
            </w:r>
            <w:r w:rsidR="00FF4D61" w:rsidRPr="00D06E25">
              <w:rPr>
                <w:rFonts w:asciiTheme="minorEastAsia" w:eastAsiaTheme="minorEastAsia" w:hAnsiTheme="minorEastAsia" w:hint="eastAsia"/>
                <w:sz w:val="18"/>
                <w:szCs w:val="18"/>
              </w:rPr>
              <w:t>％以上。</w:t>
            </w:r>
            <w:r w:rsidR="00A75185" w:rsidRPr="00D06E25">
              <w:rPr>
                <w:rFonts w:asciiTheme="minorEastAsia" w:eastAsiaTheme="minorEastAsia" w:hAnsiTheme="minorEastAsia" w:hint="eastAsia"/>
                <w:sz w:val="18"/>
                <w:szCs w:val="18"/>
              </w:rPr>
              <w:t>（</w:t>
            </w:r>
            <w:r w:rsidR="00E944B9" w:rsidRPr="00D06E25">
              <w:rPr>
                <w:rFonts w:asciiTheme="minorEastAsia" w:eastAsiaTheme="minorEastAsia" w:hAnsiTheme="minorEastAsia"/>
                <w:sz w:val="18"/>
                <w:szCs w:val="18"/>
              </w:rPr>
              <w:t>H29</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61.4</w:t>
            </w:r>
            <w:r w:rsidR="005617D6" w:rsidRPr="00D06E25">
              <w:rPr>
                <w:rFonts w:asciiTheme="minorEastAsia" w:eastAsiaTheme="minorEastAsia" w:hAnsiTheme="minorEastAsia" w:hint="eastAsia"/>
                <w:sz w:val="18"/>
                <w:szCs w:val="18"/>
              </w:rPr>
              <w:t>％、</w:t>
            </w:r>
            <w:r w:rsidR="00E944B9" w:rsidRPr="00D06E25">
              <w:rPr>
                <w:rFonts w:asciiTheme="minorEastAsia" w:eastAsiaTheme="minorEastAsia" w:hAnsiTheme="minorEastAsia"/>
                <w:sz w:val="18"/>
                <w:szCs w:val="18"/>
              </w:rPr>
              <w:t>H30</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60.8</w:t>
            </w:r>
            <w:r w:rsidR="005617D6" w:rsidRPr="00D06E25">
              <w:rPr>
                <w:rFonts w:asciiTheme="minorEastAsia" w:eastAsiaTheme="minorEastAsia" w:hAnsiTheme="minorEastAsia" w:hint="eastAsia"/>
                <w:sz w:val="18"/>
                <w:szCs w:val="18"/>
              </w:rPr>
              <w:t>％、</w:t>
            </w:r>
            <w:r w:rsidR="00A75185" w:rsidRPr="00D06E25">
              <w:rPr>
                <w:rFonts w:asciiTheme="minorEastAsia" w:eastAsiaTheme="minorEastAsia" w:hAnsiTheme="minorEastAsia" w:hint="eastAsia"/>
                <w:sz w:val="18"/>
                <w:szCs w:val="18"/>
              </w:rPr>
              <w:t>令和元年度</w:t>
            </w:r>
            <w:r w:rsidR="00E944B9" w:rsidRPr="00D06E25">
              <w:rPr>
                <w:rFonts w:asciiTheme="minorEastAsia" w:eastAsiaTheme="minorEastAsia" w:hAnsiTheme="minorEastAsia"/>
                <w:sz w:val="18"/>
                <w:szCs w:val="18"/>
              </w:rPr>
              <w:t>73</w:t>
            </w:r>
            <w:r w:rsidR="00A75185" w:rsidRPr="00D06E25">
              <w:rPr>
                <w:rFonts w:asciiTheme="minorEastAsia" w:eastAsiaTheme="minorEastAsia" w:hAnsiTheme="minorEastAsia" w:hint="eastAsia"/>
                <w:sz w:val="18"/>
                <w:szCs w:val="18"/>
              </w:rPr>
              <w:t>％）</w:t>
            </w:r>
          </w:p>
          <w:p w14:paraId="5E66BEC0" w14:textId="39185B92" w:rsidR="00477E77" w:rsidRPr="00D06E25" w:rsidRDefault="00477E77" w:rsidP="0097226B">
            <w:pPr>
              <w:autoSpaceDN w:val="0"/>
              <w:snapToGrid w:val="0"/>
              <w:spacing w:line="220" w:lineRule="exact"/>
              <w:ind w:firstLineChars="300" w:firstLine="540"/>
              <w:rPr>
                <w:rFonts w:asciiTheme="minorEastAsia" w:eastAsiaTheme="minorEastAsia" w:hAnsiTheme="minorEastAsia"/>
                <w:sz w:val="18"/>
                <w:szCs w:val="18"/>
              </w:rPr>
            </w:pPr>
            <w:r w:rsidRPr="00D06E25">
              <w:rPr>
                <w:rFonts w:asciiTheme="minorEastAsia" w:eastAsiaTheme="minorEastAsia" w:hAnsiTheme="minorEastAsia" w:hint="eastAsia"/>
                <w:sz w:val="18"/>
                <w:szCs w:val="18"/>
              </w:rPr>
              <w:t xml:space="preserve">イ　</w:t>
            </w:r>
            <w:r w:rsidR="00E944B9" w:rsidRPr="00D06E25">
              <w:rPr>
                <w:rFonts w:asciiTheme="minorEastAsia" w:eastAsiaTheme="minorEastAsia" w:hAnsiTheme="minorEastAsia"/>
                <w:sz w:val="18"/>
                <w:szCs w:val="18"/>
              </w:rPr>
              <w:t>GS</w:t>
            </w:r>
            <w:r w:rsidR="002E2908" w:rsidRPr="00D06E25">
              <w:rPr>
                <w:rFonts w:asciiTheme="minorEastAsia" w:eastAsiaTheme="minorEastAsia" w:hAnsiTheme="minorEastAsia" w:hint="eastAsia"/>
                <w:sz w:val="18"/>
                <w:szCs w:val="18"/>
              </w:rPr>
              <w:t>の取組みと教科学習</w:t>
            </w:r>
            <w:r w:rsidR="00296F84" w:rsidRPr="00D06E25">
              <w:rPr>
                <w:rFonts w:asciiTheme="minorEastAsia" w:eastAsiaTheme="minorEastAsia" w:hAnsiTheme="minorEastAsia" w:hint="eastAsia"/>
                <w:sz w:val="18"/>
                <w:szCs w:val="18"/>
              </w:rPr>
              <w:t>の中で、</w:t>
            </w:r>
            <w:r w:rsidRPr="00D06E25">
              <w:rPr>
                <w:rFonts w:asciiTheme="minorEastAsia" w:eastAsiaTheme="minorEastAsia" w:hAnsiTheme="minorEastAsia" w:hint="eastAsia"/>
                <w:sz w:val="18"/>
                <w:szCs w:val="18"/>
              </w:rPr>
              <w:t>発表する機会を設け、</w:t>
            </w:r>
            <w:r w:rsidR="00296F84" w:rsidRPr="00D06E25">
              <w:rPr>
                <w:rFonts w:asciiTheme="minorEastAsia" w:eastAsiaTheme="minorEastAsia" w:hAnsiTheme="minorEastAsia" w:hint="eastAsia"/>
                <w:sz w:val="18"/>
                <w:szCs w:val="18"/>
              </w:rPr>
              <w:t>段階的な実施により、</w:t>
            </w:r>
            <w:r w:rsidRPr="00D06E25">
              <w:rPr>
                <w:rFonts w:asciiTheme="minorEastAsia" w:eastAsiaTheme="minorEastAsia" w:hAnsiTheme="minorEastAsia" w:hint="eastAsia"/>
                <w:sz w:val="18"/>
                <w:szCs w:val="18"/>
              </w:rPr>
              <w:t>生徒のプレゼンテーション能力を高め</w:t>
            </w:r>
            <w:r w:rsidR="002E2908" w:rsidRPr="00D06E25">
              <w:rPr>
                <w:rFonts w:asciiTheme="minorEastAsia" w:eastAsiaTheme="minorEastAsia" w:hAnsiTheme="minorEastAsia" w:hint="eastAsia"/>
                <w:sz w:val="18"/>
                <w:szCs w:val="18"/>
              </w:rPr>
              <w:t>、課題研究の発表会の充実を図る</w:t>
            </w:r>
            <w:r w:rsidRPr="00D06E25">
              <w:rPr>
                <w:rFonts w:asciiTheme="minorEastAsia" w:eastAsiaTheme="minorEastAsia" w:hAnsiTheme="minorEastAsia" w:hint="eastAsia"/>
                <w:sz w:val="18"/>
                <w:szCs w:val="18"/>
              </w:rPr>
              <w:t>。</w:t>
            </w:r>
          </w:p>
          <w:p w14:paraId="26B0A91D" w14:textId="335DD12F" w:rsidR="00FF4D61" w:rsidRPr="00D06E25" w:rsidRDefault="00477E77" w:rsidP="0097226B">
            <w:pPr>
              <w:autoSpaceDN w:val="0"/>
              <w:snapToGrid w:val="0"/>
              <w:spacing w:line="220" w:lineRule="exact"/>
              <w:ind w:firstLineChars="400" w:firstLine="720"/>
              <w:rPr>
                <w:rFonts w:asciiTheme="minorEastAsia" w:eastAsiaTheme="minorEastAsia" w:hAnsiTheme="minorEastAsia"/>
                <w:sz w:val="18"/>
                <w:szCs w:val="18"/>
              </w:rPr>
            </w:pPr>
            <w:r w:rsidRPr="00D06E25">
              <w:rPr>
                <w:rFonts w:asciiTheme="minorEastAsia" w:eastAsiaTheme="minorEastAsia" w:hAnsiTheme="minorEastAsia" w:hint="eastAsia"/>
                <w:sz w:val="18"/>
                <w:szCs w:val="18"/>
              </w:rPr>
              <w:t xml:space="preserve">※　</w:t>
            </w:r>
            <w:r w:rsidR="00FF4D61" w:rsidRPr="00D06E25">
              <w:rPr>
                <w:rFonts w:asciiTheme="minorEastAsia" w:eastAsiaTheme="minorEastAsia" w:hAnsiTheme="minorEastAsia" w:hint="eastAsia"/>
                <w:sz w:val="18"/>
                <w:szCs w:val="18"/>
              </w:rPr>
              <w:t>本校独自のアンケートを実施。「プレゼンテーション能力が身についた」の肯定率を</w:t>
            </w:r>
            <w:r w:rsidR="00933C81" w:rsidRPr="00D06E25">
              <w:rPr>
                <w:rFonts w:asciiTheme="minorEastAsia" w:eastAsiaTheme="minorEastAsia" w:hAnsiTheme="minorEastAsia" w:hint="eastAsia"/>
                <w:sz w:val="18"/>
                <w:szCs w:val="18"/>
              </w:rPr>
              <w:t>令和</w:t>
            </w:r>
            <w:r w:rsidR="00E944B9" w:rsidRPr="00D06E25">
              <w:rPr>
                <w:rFonts w:asciiTheme="minorEastAsia" w:eastAsiaTheme="minorEastAsia" w:hAnsiTheme="minorEastAsia" w:hint="eastAsia"/>
                <w:sz w:val="18"/>
                <w:szCs w:val="18"/>
              </w:rPr>
              <w:t>４</w:t>
            </w:r>
            <w:r w:rsidR="00FF4D61" w:rsidRPr="00D06E25">
              <w:rPr>
                <w:rFonts w:asciiTheme="minorEastAsia" w:eastAsiaTheme="minorEastAsia" w:hAnsiTheme="minorEastAsia" w:hint="eastAsia"/>
                <w:sz w:val="18"/>
                <w:szCs w:val="18"/>
              </w:rPr>
              <w:t>年度で</w:t>
            </w:r>
            <w:r w:rsidR="00E944B9" w:rsidRPr="00D06E25">
              <w:rPr>
                <w:rFonts w:asciiTheme="minorEastAsia" w:eastAsiaTheme="minorEastAsia" w:hAnsiTheme="minorEastAsia"/>
                <w:sz w:val="18"/>
                <w:szCs w:val="18"/>
              </w:rPr>
              <w:t>80</w:t>
            </w:r>
            <w:r w:rsidR="00FF4D61" w:rsidRPr="00D06E25">
              <w:rPr>
                <w:rFonts w:asciiTheme="minorEastAsia" w:eastAsiaTheme="minorEastAsia" w:hAnsiTheme="minorEastAsia" w:hint="eastAsia"/>
                <w:sz w:val="18"/>
                <w:szCs w:val="18"/>
              </w:rPr>
              <w:t>％以上。</w:t>
            </w:r>
            <w:r w:rsidR="00A75185" w:rsidRPr="00D06E25">
              <w:rPr>
                <w:rFonts w:asciiTheme="minorEastAsia" w:eastAsiaTheme="minorEastAsia" w:hAnsiTheme="minorEastAsia" w:hint="eastAsia"/>
                <w:sz w:val="18"/>
                <w:szCs w:val="18"/>
              </w:rPr>
              <w:t>（</w:t>
            </w:r>
            <w:r w:rsidR="00E944B9" w:rsidRPr="00D06E25">
              <w:rPr>
                <w:rFonts w:asciiTheme="minorEastAsia" w:eastAsiaTheme="minorEastAsia" w:hAnsiTheme="minorEastAsia"/>
                <w:sz w:val="18"/>
                <w:szCs w:val="18"/>
              </w:rPr>
              <w:t>H29</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50.0</w:t>
            </w:r>
            <w:r w:rsidR="005617D6" w:rsidRPr="00D06E25">
              <w:rPr>
                <w:rFonts w:asciiTheme="minorEastAsia" w:eastAsiaTheme="minorEastAsia" w:hAnsiTheme="minorEastAsia" w:hint="eastAsia"/>
                <w:sz w:val="18"/>
                <w:szCs w:val="18"/>
              </w:rPr>
              <w:t>％、</w:t>
            </w:r>
            <w:r w:rsidR="00E944B9" w:rsidRPr="00D06E25">
              <w:rPr>
                <w:rFonts w:asciiTheme="minorEastAsia" w:eastAsiaTheme="minorEastAsia" w:hAnsiTheme="minorEastAsia"/>
                <w:sz w:val="18"/>
                <w:szCs w:val="18"/>
              </w:rPr>
              <w:t>H30</w:t>
            </w:r>
            <w:r w:rsidR="005617D6" w:rsidRPr="00D06E25">
              <w:rPr>
                <w:rFonts w:asciiTheme="minorEastAsia" w:eastAsiaTheme="minorEastAsia" w:hAnsiTheme="minorEastAsia" w:hint="eastAsia"/>
                <w:sz w:val="18"/>
                <w:szCs w:val="18"/>
              </w:rPr>
              <w:t>年度</w:t>
            </w:r>
            <w:r w:rsidR="00E944B9" w:rsidRPr="00D06E25">
              <w:rPr>
                <w:rFonts w:asciiTheme="minorEastAsia" w:eastAsiaTheme="minorEastAsia" w:hAnsiTheme="minorEastAsia"/>
                <w:sz w:val="18"/>
                <w:szCs w:val="18"/>
              </w:rPr>
              <w:t>50.0</w:t>
            </w:r>
            <w:r w:rsidR="005617D6" w:rsidRPr="00D06E25">
              <w:rPr>
                <w:rFonts w:asciiTheme="minorEastAsia" w:eastAsiaTheme="minorEastAsia" w:hAnsiTheme="minorEastAsia" w:hint="eastAsia"/>
                <w:sz w:val="18"/>
                <w:szCs w:val="18"/>
              </w:rPr>
              <w:t>％、</w:t>
            </w:r>
            <w:r w:rsidR="00A75185" w:rsidRPr="00D06E25">
              <w:rPr>
                <w:rFonts w:asciiTheme="minorEastAsia" w:eastAsiaTheme="minorEastAsia" w:hAnsiTheme="minorEastAsia" w:hint="eastAsia"/>
                <w:sz w:val="18"/>
                <w:szCs w:val="18"/>
              </w:rPr>
              <w:t>令和元年度</w:t>
            </w:r>
            <w:r w:rsidR="00E944B9" w:rsidRPr="00D06E25">
              <w:rPr>
                <w:rFonts w:asciiTheme="minorEastAsia" w:eastAsiaTheme="minorEastAsia" w:hAnsiTheme="minorEastAsia"/>
                <w:sz w:val="18"/>
                <w:szCs w:val="18"/>
              </w:rPr>
              <w:t>64</w:t>
            </w:r>
            <w:r w:rsidR="00A75185" w:rsidRPr="00D06E25">
              <w:rPr>
                <w:rFonts w:asciiTheme="minorEastAsia" w:eastAsiaTheme="minorEastAsia" w:hAnsiTheme="minorEastAsia" w:hint="eastAsia"/>
                <w:sz w:val="18"/>
                <w:szCs w:val="18"/>
              </w:rPr>
              <w:t>％）</w:t>
            </w:r>
          </w:p>
          <w:p w14:paraId="62547D72" w14:textId="26D274EA" w:rsidR="00477E77" w:rsidRPr="00D06E25" w:rsidRDefault="00E944B9" w:rsidP="0097226B">
            <w:pPr>
              <w:autoSpaceDN w:val="0"/>
              <w:snapToGrid w:val="0"/>
              <w:spacing w:line="220" w:lineRule="exact"/>
              <w:ind w:left="706" w:hangingChars="392" w:hanging="706"/>
              <w:rPr>
                <w:rFonts w:ascii="ＭＳ 明朝" w:hAnsi="ＭＳ 明朝"/>
                <w:sz w:val="18"/>
                <w:szCs w:val="18"/>
              </w:rPr>
            </w:pPr>
            <w:r w:rsidRPr="00D06E25">
              <w:rPr>
                <w:rFonts w:ascii="ＭＳ 明朝" w:hAnsi="ＭＳ 明朝" w:hint="eastAsia"/>
                <w:sz w:val="18"/>
                <w:szCs w:val="18"/>
              </w:rPr>
              <w:t>２</w:t>
            </w:r>
            <w:r w:rsidR="00477E77" w:rsidRPr="00D06E25">
              <w:rPr>
                <w:rFonts w:ascii="ＭＳ 明朝" w:hAnsi="ＭＳ 明朝" w:hint="eastAsia"/>
                <w:sz w:val="18"/>
                <w:szCs w:val="18"/>
              </w:rPr>
              <w:t xml:space="preserve">　将来の目標に向かって努力する生徒の育成</w:t>
            </w:r>
          </w:p>
          <w:p w14:paraId="5E5D7C4B" w14:textId="68C4DC88" w:rsidR="00477E77" w:rsidRPr="00D06E25" w:rsidRDefault="00477E77" w:rsidP="0097226B">
            <w:pPr>
              <w:autoSpaceDN w:val="0"/>
              <w:snapToGrid w:val="0"/>
              <w:spacing w:line="220" w:lineRule="exact"/>
              <w:ind w:leftChars="106" w:left="732" w:hangingChars="283" w:hanging="509"/>
              <w:rPr>
                <w:rFonts w:ascii="ＭＳ 明朝" w:hAnsi="ＭＳ 明朝"/>
                <w:sz w:val="18"/>
                <w:szCs w:val="18"/>
              </w:rPr>
            </w:pPr>
            <w:r w:rsidRPr="00D06E25">
              <w:rPr>
                <w:rFonts w:ascii="ＭＳ 明朝" w:hAnsi="ＭＳ 明朝" w:hint="eastAsia"/>
                <w:sz w:val="18"/>
                <w:szCs w:val="18"/>
              </w:rPr>
              <w:t>（</w:t>
            </w:r>
            <w:r w:rsidR="00E944B9" w:rsidRPr="00D06E25">
              <w:rPr>
                <w:rFonts w:ascii="ＭＳ 明朝" w:hAnsi="ＭＳ 明朝" w:hint="eastAsia"/>
                <w:sz w:val="18"/>
                <w:szCs w:val="18"/>
              </w:rPr>
              <w:t>１</w:t>
            </w:r>
            <w:r w:rsidRPr="00D06E25">
              <w:rPr>
                <w:rFonts w:ascii="ＭＳ 明朝" w:hAnsi="ＭＳ 明朝" w:hint="eastAsia"/>
                <w:sz w:val="18"/>
                <w:szCs w:val="18"/>
              </w:rPr>
              <w:t>）</w:t>
            </w:r>
            <w:r w:rsidR="00C30BA7" w:rsidRPr="00D06E25">
              <w:rPr>
                <w:rFonts w:ascii="ＭＳ 明朝" w:hAnsi="ＭＳ 明朝" w:hint="eastAsia"/>
                <w:sz w:val="18"/>
                <w:szCs w:val="18"/>
              </w:rPr>
              <w:t>理解・納得に基づく</w:t>
            </w:r>
            <w:r w:rsidRPr="00D06E25">
              <w:rPr>
                <w:rFonts w:ascii="ＭＳ 明朝" w:hAnsi="ＭＳ 明朝" w:hint="eastAsia"/>
                <w:sz w:val="18"/>
                <w:szCs w:val="18"/>
              </w:rPr>
              <w:t>生活習慣の形成</w:t>
            </w:r>
            <w:r w:rsidR="00C30BA7" w:rsidRPr="00D06E25">
              <w:rPr>
                <w:rFonts w:ascii="ＭＳ 明朝" w:hAnsi="ＭＳ 明朝" w:hint="eastAsia"/>
                <w:sz w:val="18"/>
                <w:szCs w:val="18"/>
              </w:rPr>
              <w:t>及び</w:t>
            </w:r>
            <w:r w:rsidRPr="00D06E25">
              <w:rPr>
                <w:rFonts w:ascii="ＭＳ 明朝" w:hAnsi="ＭＳ 明朝" w:hint="eastAsia"/>
                <w:sz w:val="18"/>
                <w:szCs w:val="18"/>
              </w:rPr>
              <w:t>規範意識</w:t>
            </w:r>
            <w:r w:rsidR="00C30BA7" w:rsidRPr="00D06E25">
              <w:rPr>
                <w:rFonts w:ascii="ＭＳ 明朝" w:hAnsi="ＭＳ 明朝" w:hint="eastAsia"/>
                <w:sz w:val="18"/>
                <w:szCs w:val="18"/>
              </w:rPr>
              <w:t>の</w:t>
            </w:r>
            <w:r w:rsidRPr="00D06E25">
              <w:rPr>
                <w:rFonts w:ascii="ＭＳ 明朝" w:hAnsi="ＭＳ 明朝" w:hint="eastAsia"/>
                <w:sz w:val="18"/>
                <w:szCs w:val="18"/>
              </w:rPr>
              <w:t>醸成とともに、高校生として望ましい態度とマナーを育成する。</w:t>
            </w:r>
          </w:p>
          <w:p w14:paraId="43762914" w14:textId="77777777" w:rsidR="00477E77" w:rsidRPr="00D06E25" w:rsidRDefault="00477E77" w:rsidP="0097226B">
            <w:pPr>
              <w:autoSpaceDN w:val="0"/>
              <w:snapToGrid w:val="0"/>
              <w:spacing w:line="220" w:lineRule="exact"/>
              <w:ind w:leftChars="316" w:left="844" w:hangingChars="100" w:hanging="180"/>
              <w:rPr>
                <w:rFonts w:ascii="ＭＳ 明朝" w:hAnsi="ＭＳ 明朝"/>
                <w:strike/>
                <w:sz w:val="18"/>
                <w:szCs w:val="18"/>
              </w:rPr>
            </w:pPr>
            <w:r w:rsidRPr="00D06E25">
              <w:rPr>
                <w:rFonts w:ascii="ＭＳ 明朝" w:hAnsi="ＭＳ 明朝" w:hint="eastAsia"/>
                <w:sz w:val="18"/>
                <w:szCs w:val="18"/>
              </w:rPr>
              <w:t>ア　遅刻等の状況を改善するとともに、授業規律を確立させる。</w:t>
            </w:r>
          </w:p>
          <w:p w14:paraId="2712CA52" w14:textId="76D923AC" w:rsidR="00477E77" w:rsidRPr="00D06E25" w:rsidRDefault="00477E77" w:rsidP="0097226B">
            <w:pPr>
              <w:autoSpaceDN w:val="0"/>
              <w:snapToGrid w:val="0"/>
              <w:spacing w:line="220" w:lineRule="exact"/>
              <w:ind w:leftChars="316" w:left="1024" w:hangingChars="200" w:hanging="360"/>
              <w:rPr>
                <w:rFonts w:ascii="ＭＳ 明朝" w:hAnsi="ＭＳ 明朝"/>
                <w:sz w:val="18"/>
                <w:szCs w:val="18"/>
              </w:rPr>
            </w:pPr>
            <w:r w:rsidRPr="00D06E25">
              <w:rPr>
                <w:rFonts w:ascii="ＭＳ 明朝" w:hAnsi="ＭＳ 明朝" w:hint="eastAsia"/>
                <w:sz w:val="18"/>
                <w:szCs w:val="18"/>
              </w:rPr>
              <w:t xml:space="preserve">　※　遅刻件数を</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00622301" w:rsidRPr="00D06E25">
              <w:rPr>
                <w:rFonts w:ascii="ＭＳ 明朝" w:hAnsi="ＭＳ 明朝" w:hint="eastAsia"/>
                <w:sz w:val="18"/>
                <w:szCs w:val="18"/>
              </w:rPr>
              <w:t>には</w:t>
            </w:r>
            <w:r w:rsidR="00E944B9" w:rsidRPr="00D06E25">
              <w:rPr>
                <w:rFonts w:ascii="ＭＳ 明朝" w:hAnsi="ＭＳ 明朝"/>
                <w:sz w:val="18"/>
                <w:szCs w:val="18"/>
              </w:rPr>
              <w:t>4,000</w:t>
            </w:r>
            <w:r w:rsidRPr="00D06E25">
              <w:rPr>
                <w:rFonts w:ascii="ＭＳ 明朝" w:hAnsi="ＭＳ 明朝" w:hint="eastAsia"/>
                <w:sz w:val="18"/>
                <w:szCs w:val="18"/>
              </w:rPr>
              <w:t>回以下とし、</w:t>
            </w:r>
            <w:r w:rsidR="00622301" w:rsidRPr="00D06E25">
              <w:rPr>
                <w:rFonts w:ascii="ＭＳ 明朝" w:hAnsi="ＭＳ 明朝" w:hint="eastAsia"/>
                <w:sz w:val="18"/>
                <w:szCs w:val="18"/>
              </w:rPr>
              <w:t>それ</w:t>
            </w:r>
            <w:r w:rsidRPr="00D06E25">
              <w:rPr>
                <w:rFonts w:ascii="ＭＳ 明朝" w:hAnsi="ＭＳ 明朝" w:hint="eastAsia"/>
                <w:sz w:val="18"/>
                <w:szCs w:val="18"/>
              </w:rPr>
              <w:t>以降も毎年減少させる。</w:t>
            </w:r>
            <w:r w:rsidR="00E41786" w:rsidRPr="00D06E25">
              <w:rPr>
                <w:rFonts w:ascii="ＭＳ 明朝" w:hAnsi="ＭＳ 明朝" w:hint="eastAsia"/>
                <w:sz w:val="18"/>
                <w:szCs w:val="18"/>
              </w:rPr>
              <w:t>（</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5,321</w:t>
            </w:r>
            <w:r w:rsidR="005617D6" w:rsidRPr="00D06E25">
              <w:rPr>
                <w:rFonts w:ascii="ＭＳ 明朝" w:hAnsi="ＭＳ 明朝" w:hint="eastAsia"/>
                <w:sz w:val="18"/>
                <w:szCs w:val="18"/>
              </w:rPr>
              <w:t>回、</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4,826</w:t>
            </w:r>
            <w:r w:rsidR="005617D6" w:rsidRPr="00D06E25">
              <w:rPr>
                <w:rFonts w:ascii="ＭＳ 明朝" w:hAnsi="ＭＳ 明朝" w:hint="eastAsia"/>
                <w:sz w:val="18"/>
                <w:szCs w:val="18"/>
              </w:rPr>
              <w:t>回、</w:t>
            </w:r>
            <w:r w:rsidR="00645553" w:rsidRPr="00D06E25">
              <w:rPr>
                <w:rFonts w:ascii="ＭＳ 明朝" w:hAnsi="ＭＳ 明朝" w:hint="eastAsia"/>
                <w:sz w:val="18"/>
                <w:szCs w:val="18"/>
              </w:rPr>
              <w:t>令和元</w:t>
            </w:r>
            <w:r w:rsidR="00E41786" w:rsidRPr="00D06E25">
              <w:rPr>
                <w:rFonts w:ascii="ＭＳ 明朝" w:hAnsi="ＭＳ 明朝" w:hint="eastAsia"/>
                <w:sz w:val="18"/>
                <w:szCs w:val="18"/>
              </w:rPr>
              <w:t>年度</w:t>
            </w:r>
            <w:r w:rsidR="00E944B9">
              <w:rPr>
                <w:rFonts w:ascii="ＭＳ 明朝" w:hAnsi="ＭＳ 明朝"/>
                <w:sz w:val="18"/>
                <w:szCs w:val="18"/>
              </w:rPr>
              <w:t>5,985</w:t>
            </w:r>
            <w:r w:rsidR="00FF4D61" w:rsidRPr="00D06E25">
              <w:rPr>
                <w:rFonts w:ascii="ＭＳ 明朝" w:hAnsi="ＭＳ 明朝" w:hint="eastAsia"/>
                <w:sz w:val="18"/>
                <w:szCs w:val="18"/>
              </w:rPr>
              <w:t>回</w:t>
            </w:r>
            <w:r w:rsidR="00E41786" w:rsidRPr="00D06E25">
              <w:rPr>
                <w:rFonts w:ascii="ＭＳ 明朝" w:hAnsi="ＭＳ 明朝" w:hint="eastAsia"/>
                <w:sz w:val="18"/>
                <w:szCs w:val="18"/>
              </w:rPr>
              <w:t>）</w:t>
            </w:r>
          </w:p>
          <w:p w14:paraId="16E86E67" w14:textId="7D251166" w:rsidR="00477E77" w:rsidRPr="00D06E25" w:rsidRDefault="00477E77" w:rsidP="0097226B">
            <w:pPr>
              <w:autoSpaceDN w:val="0"/>
              <w:snapToGrid w:val="0"/>
              <w:spacing w:line="220" w:lineRule="exact"/>
              <w:ind w:leftChars="316" w:left="1025" w:hangingChars="200" w:hanging="361"/>
              <w:rPr>
                <w:rFonts w:ascii="ＭＳ 明朝" w:hAnsi="ＭＳ 明朝"/>
                <w:b/>
                <w:sz w:val="18"/>
                <w:szCs w:val="18"/>
              </w:rPr>
            </w:pPr>
            <w:r w:rsidRPr="00D06E25">
              <w:rPr>
                <w:rFonts w:ascii="ＭＳ 明朝" w:hAnsi="ＭＳ 明朝" w:hint="eastAsia"/>
                <w:b/>
                <w:sz w:val="18"/>
                <w:szCs w:val="18"/>
              </w:rPr>
              <w:t xml:space="preserve">　</w:t>
            </w:r>
            <w:r w:rsidRPr="00D06E25">
              <w:rPr>
                <w:rFonts w:ascii="ＭＳ 明朝" w:hAnsi="ＭＳ 明朝" w:hint="eastAsia"/>
                <w:sz w:val="18"/>
                <w:szCs w:val="18"/>
              </w:rPr>
              <w:t>※　学校教育自己診断（生徒）の「授業では騒いだり私語したりする生徒はほとんどいない」の肯定率が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60</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22.9</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27.3</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30.6</w:t>
            </w:r>
            <w:r w:rsidRPr="00D06E25">
              <w:rPr>
                <w:rFonts w:ascii="ＭＳ 明朝" w:hAnsi="ＭＳ 明朝" w:hint="eastAsia"/>
                <w:sz w:val="18"/>
                <w:szCs w:val="18"/>
              </w:rPr>
              <w:t>％）</w:t>
            </w:r>
          </w:p>
          <w:p w14:paraId="6DE02B40" w14:textId="11A50D01" w:rsidR="00477E77" w:rsidRPr="00D06E25" w:rsidRDefault="00477E77" w:rsidP="0097226B">
            <w:pPr>
              <w:autoSpaceDN w:val="0"/>
              <w:snapToGrid w:val="0"/>
              <w:spacing w:line="220" w:lineRule="exact"/>
              <w:ind w:leftChars="316" w:left="844" w:hangingChars="100" w:hanging="180"/>
              <w:rPr>
                <w:rFonts w:ascii="ＭＳ 明朝" w:hAnsi="ＭＳ 明朝"/>
                <w:sz w:val="18"/>
                <w:szCs w:val="18"/>
              </w:rPr>
            </w:pPr>
            <w:r w:rsidRPr="00D06E25">
              <w:rPr>
                <w:rFonts w:hint="eastAsia"/>
                <w:sz w:val="18"/>
                <w:szCs w:val="18"/>
              </w:rPr>
              <w:t xml:space="preserve">イ　</w:t>
            </w:r>
            <w:r w:rsidRPr="00D06E25">
              <w:rPr>
                <w:rFonts w:ascii="ＭＳ 明朝" w:hAnsi="ＭＳ 明朝" w:hint="eastAsia"/>
                <w:sz w:val="18"/>
                <w:szCs w:val="18"/>
              </w:rPr>
              <w:t>「ダメなものはダメ」の指導方針を教職員全体で共有しつつ、</w:t>
            </w:r>
            <w:r w:rsidR="00245C0D" w:rsidRPr="00D06E25">
              <w:rPr>
                <w:rFonts w:ascii="ＭＳ 明朝" w:hAnsi="ＭＳ 明朝" w:hint="eastAsia"/>
                <w:sz w:val="18"/>
                <w:szCs w:val="18"/>
              </w:rPr>
              <w:t>画一的に罰則を与える指導ではなく、</w:t>
            </w:r>
            <w:r w:rsidR="00FF4D61" w:rsidRPr="00D06E25">
              <w:rPr>
                <w:rFonts w:ascii="ＭＳ 明朝" w:hAnsi="ＭＳ 明朝" w:hint="eastAsia"/>
                <w:sz w:val="18"/>
                <w:szCs w:val="18"/>
              </w:rPr>
              <w:t>個々の生徒の課題を踏まえ、</w:t>
            </w:r>
            <w:r w:rsidRPr="00D06E25">
              <w:rPr>
                <w:rFonts w:ascii="ＭＳ 明朝" w:hAnsi="ＭＳ 明朝" w:hint="eastAsia"/>
                <w:sz w:val="18"/>
                <w:szCs w:val="18"/>
              </w:rPr>
              <w:t>生徒や保護者の思いをくみ取</w:t>
            </w:r>
            <w:r w:rsidR="002E2908" w:rsidRPr="00D06E25">
              <w:rPr>
                <w:rFonts w:ascii="ＭＳ 明朝" w:hAnsi="ＭＳ 明朝" w:hint="eastAsia"/>
                <w:sz w:val="18"/>
                <w:szCs w:val="18"/>
              </w:rPr>
              <w:t>った、対話を重視した</w:t>
            </w:r>
            <w:r w:rsidRPr="00D06E25">
              <w:rPr>
                <w:rFonts w:ascii="ＭＳ 明朝" w:hAnsi="ＭＳ 明朝" w:hint="eastAsia"/>
                <w:sz w:val="18"/>
                <w:szCs w:val="18"/>
              </w:rPr>
              <w:t>生徒指導を行う。</w:t>
            </w:r>
          </w:p>
          <w:p w14:paraId="4BE81B2E" w14:textId="2A6EBD0B" w:rsidR="00477E77" w:rsidRPr="00D06E25" w:rsidRDefault="00477E77" w:rsidP="0097226B">
            <w:pPr>
              <w:autoSpaceDN w:val="0"/>
              <w:snapToGrid w:val="0"/>
              <w:spacing w:line="220" w:lineRule="exact"/>
              <w:ind w:leftChars="316" w:left="1024" w:hangingChars="200" w:hanging="360"/>
              <w:rPr>
                <w:rFonts w:ascii="ＭＳ 明朝" w:hAnsi="ＭＳ 明朝"/>
                <w:sz w:val="18"/>
                <w:szCs w:val="18"/>
              </w:rPr>
            </w:pPr>
            <w:r w:rsidRPr="00D06E25">
              <w:rPr>
                <w:rFonts w:ascii="ＭＳ 明朝" w:hAnsi="ＭＳ 明朝" w:hint="eastAsia"/>
                <w:sz w:val="18"/>
                <w:szCs w:val="18"/>
              </w:rPr>
              <w:t xml:space="preserve">　※　学校教育自己診断（生徒）の「悩みや相談に親身になって応じてくれる先生が多い」</w:t>
            </w:r>
            <w:r w:rsidR="003941FF" w:rsidRPr="00D06E25">
              <w:rPr>
                <w:rFonts w:ascii="ＭＳ 明朝" w:hAnsi="ＭＳ 明朝" w:hint="eastAsia"/>
                <w:sz w:val="18"/>
                <w:szCs w:val="18"/>
              </w:rPr>
              <w:t>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941FF" w:rsidRPr="00D06E25">
              <w:rPr>
                <w:rFonts w:ascii="ＭＳ 明朝" w:hAnsi="ＭＳ 明朝" w:hint="eastAsia"/>
                <w:sz w:val="18"/>
                <w:szCs w:val="18"/>
              </w:rPr>
              <w:t>年度で</w:t>
            </w:r>
            <w:r w:rsidR="00E944B9" w:rsidRPr="00D06E25">
              <w:rPr>
                <w:rFonts w:ascii="ＭＳ 明朝" w:hAnsi="ＭＳ 明朝"/>
                <w:sz w:val="18"/>
                <w:szCs w:val="18"/>
              </w:rPr>
              <w:t>80</w:t>
            </w:r>
            <w:r w:rsidR="003941FF"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58.9</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63.2</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003941FF" w:rsidRPr="00D06E25">
              <w:rPr>
                <w:rFonts w:ascii="ＭＳ 明朝" w:hAnsi="ＭＳ 明朝" w:hint="eastAsia"/>
                <w:sz w:val="18"/>
                <w:szCs w:val="18"/>
              </w:rPr>
              <w:t>年度</w:t>
            </w:r>
            <w:r w:rsidR="00E944B9" w:rsidRPr="00D06E25">
              <w:rPr>
                <w:rFonts w:ascii="ＭＳ 明朝" w:hAnsi="ＭＳ 明朝"/>
                <w:sz w:val="18"/>
                <w:szCs w:val="18"/>
              </w:rPr>
              <w:t>70.0</w:t>
            </w:r>
            <w:r w:rsidR="003941FF" w:rsidRPr="00D06E25">
              <w:rPr>
                <w:rFonts w:ascii="ＭＳ 明朝" w:hAnsi="ＭＳ 明朝" w:hint="eastAsia"/>
                <w:sz w:val="18"/>
                <w:szCs w:val="18"/>
              </w:rPr>
              <w:t>％）、</w:t>
            </w:r>
            <w:r w:rsidRPr="00D06E25">
              <w:rPr>
                <w:rFonts w:ascii="ＭＳ 明朝" w:hAnsi="ＭＳ 明朝" w:hint="eastAsia"/>
                <w:sz w:val="18"/>
                <w:szCs w:val="18"/>
              </w:rPr>
              <w:t>「生活規律や学習規律などの基本的生活習慣の確立に力を入れている」の肯定率が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75</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62.1</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61.1</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63.2</w:t>
            </w:r>
            <w:r w:rsidRPr="00D06E25">
              <w:rPr>
                <w:rFonts w:ascii="ＭＳ 明朝" w:hAnsi="ＭＳ 明朝" w:hint="eastAsia"/>
                <w:sz w:val="18"/>
                <w:szCs w:val="18"/>
              </w:rPr>
              <w:t>％）</w:t>
            </w:r>
          </w:p>
          <w:p w14:paraId="226780F7" w14:textId="54E335E8" w:rsidR="003941FF" w:rsidRPr="00D06E25" w:rsidRDefault="003941FF" w:rsidP="0097226B">
            <w:pPr>
              <w:autoSpaceDN w:val="0"/>
              <w:snapToGrid w:val="0"/>
              <w:spacing w:line="220" w:lineRule="exact"/>
              <w:ind w:leftChars="416" w:left="1054" w:hangingChars="100" w:hanging="180"/>
              <w:rPr>
                <w:rFonts w:ascii="ＭＳ 明朝" w:hAnsi="ＭＳ 明朝"/>
                <w:sz w:val="18"/>
                <w:szCs w:val="18"/>
              </w:rPr>
            </w:pPr>
            <w:r w:rsidRPr="00D06E25">
              <w:rPr>
                <w:rFonts w:ascii="ＭＳ 明朝" w:hAnsi="ＭＳ 明朝" w:hint="eastAsia"/>
                <w:sz w:val="18"/>
                <w:szCs w:val="18"/>
              </w:rPr>
              <w:t>※　学校教育自己診断（生徒）「学校生活についての先生の指導は納得できる」の肯定率が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Pr="00D06E25">
              <w:rPr>
                <w:rFonts w:ascii="ＭＳ 明朝" w:hAnsi="ＭＳ 明朝" w:hint="eastAsia"/>
                <w:sz w:val="18"/>
                <w:szCs w:val="18"/>
              </w:rPr>
              <w:t>年度で</w:t>
            </w:r>
            <w:r w:rsidR="00E944B9" w:rsidRPr="00D06E25">
              <w:rPr>
                <w:rFonts w:ascii="ＭＳ 明朝" w:hAnsi="ＭＳ 明朝"/>
                <w:sz w:val="18"/>
                <w:szCs w:val="18"/>
              </w:rPr>
              <w:t>75</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42.3</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47.0</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46.5</w:t>
            </w:r>
            <w:r w:rsidRPr="00D06E25">
              <w:rPr>
                <w:rFonts w:ascii="ＭＳ 明朝" w:hAnsi="ＭＳ 明朝" w:hint="eastAsia"/>
                <w:sz w:val="18"/>
                <w:szCs w:val="18"/>
              </w:rPr>
              <w:t>％）</w:t>
            </w:r>
          </w:p>
          <w:p w14:paraId="77CB419E" w14:textId="11C3DD47" w:rsidR="00477E77" w:rsidRPr="00D06E25" w:rsidRDefault="00477E77" w:rsidP="0097226B">
            <w:pPr>
              <w:autoSpaceDN w:val="0"/>
              <w:snapToGrid w:val="0"/>
              <w:spacing w:line="220" w:lineRule="exact"/>
              <w:rPr>
                <w:rFonts w:ascii="ＭＳ 明朝" w:hAnsi="ＭＳ 明朝"/>
                <w:sz w:val="18"/>
                <w:szCs w:val="18"/>
              </w:rPr>
            </w:pPr>
            <w:r w:rsidRPr="00D06E25">
              <w:rPr>
                <w:rFonts w:ascii="ＭＳ 明朝" w:hAnsi="ＭＳ 明朝" w:hint="eastAsia"/>
                <w:sz w:val="18"/>
                <w:szCs w:val="18"/>
              </w:rPr>
              <w:t xml:space="preserve">　（</w:t>
            </w:r>
            <w:r w:rsidR="00E944B9" w:rsidRPr="00D06E25">
              <w:rPr>
                <w:rFonts w:ascii="ＭＳ 明朝" w:hAnsi="ＭＳ 明朝" w:hint="eastAsia"/>
                <w:sz w:val="18"/>
                <w:szCs w:val="18"/>
              </w:rPr>
              <w:t>２</w:t>
            </w:r>
            <w:r w:rsidRPr="00D06E25">
              <w:rPr>
                <w:rFonts w:ascii="ＭＳ 明朝" w:hAnsi="ＭＳ 明朝" w:hint="eastAsia"/>
                <w:sz w:val="18"/>
                <w:szCs w:val="18"/>
              </w:rPr>
              <w:t>）</w:t>
            </w:r>
            <w:r w:rsidR="002E2908" w:rsidRPr="00D06E25">
              <w:rPr>
                <w:rFonts w:ascii="ＭＳ 明朝" w:hAnsi="ＭＳ 明朝" w:hint="eastAsia"/>
                <w:sz w:val="18"/>
                <w:szCs w:val="18"/>
              </w:rPr>
              <w:t>修正を加えた進路指導</w:t>
            </w:r>
            <w:r w:rsidR="00245C0D" w:rsidRPr="00D06E25">
              <w:rPr>
                <w:rFonts w:ascii="ＭＳ 明朝" w:hAnsi="ＭＳ 明朝" w:hint="eastAsia"/>
                <w:sz w:val="18"/>
                <w:szCs w:val="18"/>
              </w:rPr>
              <w:t>計画に基づき、</w:t>
            </w:r>
            <w:r w:rsidR="00E944B9" w:rsidRPr="00D06E25">
              <w:rPr>
                <w:rFonts w:ascii="ＭＳ 明朝" w:hAnsi="ＭＳ 明朝" w:hint="eastAsia"/>
                <w:sz w:val="18"/>
                <w:szCs w:val="18"/>
              </w:rPr>
              <w:t>１</w:t>
            </w:r>
            <w:r w:rsidR="00245C0D" w:rsidRPr="00D06E25">
              <w:rPr>
                <w:rFonts w:ascii="ＭＳ 明朝" w:hAnsi="ＭＳ 明朝" w:hint="eastAsia"/>
                <w:sz w:val="18"/>
                <w:szCs w:val="18"/>
              </w:rPr>
              <w:t>年次からの</w:t>
            </w:r>
            <w:r w:rsidRPr="00D06E25">
              <w:rPr>
                <w:rFonts w:ascii="ＭＳ 明朝" w:hAnsi="ＭＳ 明朝" w:hint="eastAsia"/>
                <w:sz w:val="18"/>
                <w:szCs w:val="18"/>
              </w:rPr>
              <w:t>キャリア教育の充実を図るとともに、進路意識を高めること等を通して自己実現を支援する。</w:t>
            </w:r>
          </w:p>
          <w:p w14:paraId="4BA14BF3" w14:textId="25836B88" w:rsidR="00477E77" w:rsidRPr="00D06E25" w:rsidRDefault="00477E77" w:rsidP="0097226B">
            <w:pPr>
              <w:autoSpaceDN w:val="0"/>
              <w:snapToGrid w:val="0"/>
              <w:spacing w:line="220" w:lineRule="exact"/>
              <w:ind w:leftChars="308" w:left="901" w:hangingChars="141" w:hanging="254"/>
              <w:rPr>
                <w:rFonts w:ascii="ＭＳ 明朝" w:hAnsi="ＭＳ 明朝"/>
                <w:sz w:val="18"/>
                <w:szCs w:val="18"/>
              </w:rPr>
            </w:pPr>
            <w:r w:rsidRPr="00D06E25">
              <w:rPr>
                <w:rFonts w:ascii="ＭＳ 明朝" w:hAnsi="ＭＳ 明朝" w:hint="eastAsia"/>
                <w:sz w:val="18"/>
                <w:szCs w:val="18"/>
              </w:rPr>
              <w:t>ア　「産業社会と人間」「総合的な</w:t>
            </w:r>
            <w:r w:rsidR="00245C0D" w:rsidRPr="00D06E25">
              <w:rPr>
                <w:rFonts w:ascii="ＭＳ 明朝" w:hAnsi="ＭＳ 明朝" w:hint="eastAsia"/>
                <w:sz w:val="18"/>
                <w:szCs w:val="18"/>
              </w:rPr>
              <w:t>探求</w:t>
            </w:r>
            <w:r w:rsidRPr="00D06E25">
              <w:rPr>
                <w:rFonts w:ascii="ＭＳ 明朝" w:hAnsi="ＭＳ 明朝" w:hint="eastAsia"/>
                <w:sz w:val="18"/>
                <w:szCs w:val="18"/>
              </w:rPr>
              <w:t>の時間（</w:t>
            </w:r>
            <w:r w:rsidR="00E944B9" w:rsidRPr="00D06E25">
              <w:rPr>
                <w:rFonts w:ascii="ＭＳ 明朝" w:hAnsi="ＭＳ 明朝"/>
                <w:sz w:val="18"/>
                <w:szCs w:val="18"/>
              </w:rPr>
              <w:t>GS</w:t>
            </w:r>
            <w:r w:rsidRPr="00D06E25">
              <w:rPr>
                <w:rFonts w:ascii="ＭＳ 明朝" w:hAnsi="ＭＳ 明朝" w:hint="eastAsia"/>
                <w:sz w:val="18"/>
                <w:szCs w:val="18"/>
              </w:rPr>
              <w:t>）」の取組み等を通して、進路目標を具体的にもたせる</w:t>
            </w:r>
            <w:r w:rsidR="00245C0D" w:rsidRPr="00D06E25">
              <w:rPr>
                <w:rFonts w:ascii="ＭＳ 明朝" w:hAnsi="ＭＳ 明朝" w:hint="eastAsia"/>
                <w:sz w:val="18"/>
                <w:szCs w:val="18"/>
              </w:rPr>
              <w:t>とともに、</w:t>
            </w:r>
            <w:r w:rsidR="004A0A44" w:rsidRPr="00D06E25">
              <w:rPr>
                <w:rFonts w:ascii="ＭＳ 明朝" w:hAnsi="ＭＳ 明朝" w:hint="eastAsia"/>
                <w:sz w:val="18"/>
                <w:szCs w:val="18"/>
              </w:rPr>
              <w:t>自己の努力目標を明確にさせる</w:t>
            </w:r>
            <w:r w:rsidRPr="00D06E25">
              <w:rPr>
                <w:rFonts w:ascii="ＭＳ 明朝" w:hAnsi="ＭＳ 明朝" w:hint="eastAsia"/>
                <w:sz w:val="18"/>
                <w:szCs w:val="18"/>
              </w:rPr>
              <w:t>。</w:t>
            </w:r>
          </w:p>
          <w:p w14:paraId="05EB855E" w14:textId="760E0225" w:rsidR="00477E77" w:rsidRPr="00D06E25" w:rsidRDefault="00477E77" w:rsidP="0097226B">
            <w:pPr>
              <w:numPr>
                <w:ilvl w:val="0"/>
                <w:numId w:val="17"/>
              </w:numPr>
              <w:autoSpaceDN w:val="0"/>
              <w:snapToGrid w:val="0"/>
              <w:spacing w:line="220" w:lineRule="exact"/>
              <w:rPr>
                <w:rFonts w:ascii="ＭＳ 明朝" w:hAnsi="ＭＳ 明朝"/>
                <w:sz w:val="18"/>
                <w:szCs w:val="18"/>
              </w:rPr>
            </w:pPr>
            <w:r w:rsidRPr="00D06E25">
              <w:rPr>
                <w:rFonts w:ascii="ＭＳ 明朝" w:hAnsi="ＭＳ 明朝" w:hint="eastAsia"/>
                <w:sz w:val="18"/>
                <w:szCs w:val="18"/>
              </w:rPr>
              <w:t>学校教育自己診断（生徒）の「将来の進路や生き方について考える機会がある」の肯定率が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90</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76.4</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77.9</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81.1</w:t>
            </w:r>
            <w:r w:rsidRPr="00D06E25">
              <w:rPr>
                <w:rFonts w:ascii="ＭＳ 明朝" w:hAnsi="ＭＳ 明朝" w:hint="eastAsia"/>
                <w:sz w:val="18"/>
                <w:szCs w:val="18"/>
              </w:rPr>
              <w:t>％）</w:t>
            </w:r>
          </w:p>
          <w:p w14:paraId="376823B1" w14:textId="034C212D" w:rsidR="00477E77" w:rsidRPr="00D06E25" w:rsidRDefault="00477E77" w:rsidP="0097226B">
            <w:pPr>
              <w:autoSpaceDN w:val="0"/>
              <w:snapToGrid w:val="0"/>
              <w:spacing w:line="220" w:lineRule="exact"/>
              <w:ind w:left="900" w:hangingChars="500" w:hanging="900"/>
              <w:rPr>
                <w:rFonts w:ascii="ＭＳ 明朝" w:hAnsi="ＭＳ 明朝"/>
                <w:sz w:val="18"/>
                <w:szCs w:val="18"/>
              </w:rPr>
            </w:pPr>
            <w:r w:rsidRPr="00D06E25">
              <w:rPr>
                <w:rFonts w:ascii="ＭＳ 明朝" w:hAnsi="ＭＳ 明朝" w:hint="eastAsia"/>
                <w:sz w:val="18"/>
                <w:szCs w:val="18"/>
              </w:rPr>
              <w:t xml:space="preserve">　　　　※　本校独自で実施する進路実績満足度及び進路決定率（</w:t>
            </w:r>
            <w:r w:rsidR="00E944B9" w:rsidRPr="00D06E25">
              <w:rPr>
                <w:rFonts w:ascii="ＭＳ 明朝" w:hAnsi="ＭＳ 明朝" w:hint="eastAsia"/>
                <w:sz w:val="18"/>
                <w:szCs w:val="18"/>
              </w:rPr>
              <w:t>３</w:t>
            </w:r>
            <w:r w:rsidRPr="00D06E25">
              <w:rPr>
                <w:rFonts w:ascii="ＭＳ 明朝" w:hAnsi="ＭＳ 明朝" w:hint="eastAsia"/>
                <w:sz w:val="18"/>
                <w:szCs w:val="18"/>
              </w:rPr>
              <w:t>月末）とも毎年</w:t>
            </w:r>
            <w:r w:rsidR="00E944B9" w:rsidRPr="00D06E25">
              <w:rPr>
                <w:rFonts w:ascii="ＭＳ 明朝" w:hAnsi="ＭＳ 明朝"/>
                <w:sz w:val="18"/>
                <w:szCs w:val="18"/>
              </w:rPr>
              <w:t>90</w:t>
            </w:r>
            <w:r w:rsidRPr="00D06E25">
              <w:rPr>
                <w:rFonts w:ascii="ＭＳ 明朝" w:hAnsi="ＭＳ 明朝" w:hint="eastAsia"/>
                <w:sz w:val="18"/>
                <w:szCs w:val="18"/>
              </w:rPr>
              <w:t>％以上。（</w:t>
            </w:r>
            <w:r w:rsidR="0097226B" w:rsidRPr="00D06E25">
              <w:rPr>
                <w:rFonts w:ascii="ＭＳ 明朝" w:hAnsi="ＭＳ 明朝" w:hint="eastAsia"/>
                <w:sz w:val="18"/>
                <w:szCs w:val="18"/>
              </w:rPr>
              <w:t>「満足度」</w:t>
            </w:r>
            <w:r w:rsidR="00E944B9" w:rsidRPr="00D06E25">
              <w:rPr>
                <w:rFonts w:ascii="ＭＳ 明朝" w:hAnsi="ＭＳ 明朝"/>
                <w:sz w:val="18"/>
                <w:szCs w:val="18"/>
              </w:rPr>
              <w:t>H29</w:t>
            </w:r>
            <w:r w:rsidR="0097226B" w:rsidRPr="00D06E25">
              <w:rPr>
                <w:rFonts w:ascii="ＭＳ 明朝" w:hAnsi="ＭＳ 明朝" w:hint="eastAsia"/>
                <w:sz w:val="18"/>
                <w:szCs w:val="18"/>
              </w:rPr>
              <w:t>年度</w:t>
            </w:r>
            <w:r w:rsidR="00E944B9" w:rsidRPr="00D06E25">
              <w:rPr>
                <w:rFonts w:ascii="ＭＳ 明朝" w:hAnsi="ＭＳ 明朝"/>
                <w:sz w:val="18"/>
                <w:szCs w:val="18"/>
              </w:rPr>
              <w:t>89.7</w:t>
            </w:r>
            <w:r w:rsidR="0097226B" w:rsidRPr="00D06E25">
              <w:rPr>
                <w:rFonts w:ascii="ＭＳ 明朝" w:hAnsi="ＭＳ 明朝" w:hint="eastAsia"/>
                <w:sz w:val="18"/>
                <w:szCs w:val="18"/>
              </w:rPr>
              <w:t>％、</w:t>
            </w:r>
            <w:r w:rsidR="00E944B9" w:rsidRPr="00D06E25">
              <w:rPr>
                <w:rFonts w:ascii="ＭＳ 明朝" w:hAnsi="ＭＳ 明朝"/>
                <w:sz w:val="18"/>
                <w:szCs w:val="18"/>
              </w:rPr>
              <w:t>H30</w:t>
            </w:r>
            <w:r w:rsidR="0097226B" w:rsidRPr="00D06E25">
              <w:rPr>
                <w:rFonts w:ascii="ＭＳ 明朝" w:hAnsi="ＭＳ 明朝" w:hint="eastAsia"/>
                <w:sz w:val="18"/>
                <w:szCs w:val="18"/>
              </w:rPr>
              <w:t>年度</w:t>
            </w:r>
            <w:r w:rsidR="00E944B9" w:rsidRPr="00D06E25">
              <w:rPr>
                <w:rFonts w:ascii="ＭＳ 明朝" w:hAnsi="ＭＳ 明朝"/>
                <w:sz w:val="18"/>
                <w:szCs w:val="18"/>
              </w:rPr>
              <w:t>93.9</w:t>
            </w:r>
            <w:r w:rsidR="0097226B"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91.8</w:t>
            </w:r>
            <w:r w:rsidR="00A52A8F" w:rsidRPr="00D06E25">
              <w:rPr>
                <w:rFonts w:ascii="ＭＳ 明朝" w:hAnsi="ＭＳ 明朝" w:hint="eastAsia"/>
                <w:sz w:val="18"/>
                <w:szCs w:val="18"/>
              </w:rPr>
              <w:t>％</w:t>
            </w:r>
            <w:r w:rsidRPr="00D06E25">
              <w:rPr>
                <w:rFonts w:ascii="ＭＳ 明朝" w:hAnsi="ＭＳ 明朝" w:hint="eastAsia"/>
                <w:sz w:val="18"/>
                <w:szCs w:val="18"/>
              </w:rPr>
              <w:t>、「</w:t>
            </w:r>
            <w:r w:rsidR="00E944B9" w:rsidRPr="00D06E25">
              <w:rPr>
                <w:rFonts w:ascii="ＭＳ 明朝" w:hAnsi="ＭＳ 明朝"/>
                <w:sz w:val="18"/>
                <w:szCs w:val="18"/>
              </w:rPr>
              <w:t>12</w:t>
            </w:r>
            <w:r w:rsidR="004F0FAC" w:rsidRPr="00D06E25">
              <w:rPr>
                <w:rFonts w:ascii="ＭＳ 明朝" w:hAnsi="ＭＳ 明朝" w:hint="eastAsia"/>
                <w:sz w:val="18"/>
                <w:szCs w:val="18"/>
              </w:rPr>
              <w:t>月末現在</w:t>
            </w:r>
            <w:r w:rsidRPr="00D06E25">
              <w:rPr>
                <w:rFonts w:ascii="ＭＳ 明朝" w:hAnsi="ＭＳ 明朝" w:hint="eastAsia"/>
                <w:sz w:val="18"/>
                <w:szCs w:val="18"/>
              </w:rPr>
              <w:t>決定率」</w:t>
            </w:r>
            <w:r w:rsidR="00E944B9" w:rsidRPr="00D06E25">
              <w:rPr>
                <w:rFonts w:ascii="ＭＳ 明朝" w:hAnsi="ＭＳ 明朝"/>
                <w:sz w:val="18"/>
                <w:szCs w:val="18"/>
              </w:rPr>
              <w:t>H29</w:t>
            </w:r>
            <w:r w:rsidR="0097226B" w:rsidRPr="00D06E25">
              <w:rPr>
                <w:rFonts w:ascii="ＭＳ 明朝" w:hAnsi="ＭＳ 明朝" w:hint="eastAsia"/>
                <w:sz w:val="18"/>
                <w:szCs w:val="18"/>
              </w:rPr>
              <w:t>年度</w:t>
            </w:r>
            <w:r w:rsidR="00E944B9" w:rsidRPr="00D06E25">
              <w:rPr>
                <w:rFonts w:ascii="ＭＳ 明朝" w:hAnsi="ＭＳ 明朝"/>
                <w:sz w:val="18"/>
                <w:szCs w:val="18"/>
              </w:rPr>
              <w:t>87.2</w:t>
            </w:r>
            <w:r w:rsidR="0097226B" w:rsidRPr="00D06E25">
              <w:rPr>
                <w:rFonts w:ascii="ＭＳ 明朝" w:hAnsi="ＭＳ 明朝" w:hint="eastAsia"/>
                <w:sz w:val="18"/>
                <w:szCs w:val="18"/>
              </w:rPr>
              <w:t>％、</w:t>
            </w:r>
            <w:r w:rsidR="00E944B9" w:rsidRPr="00D06E25">
              <w:rPr>
                <w:rFonts w:ascii="ＭＳ 明朝" w:hAnsi="ＭＳ 明朝"/>
                <w:sz w:val="18"/>
                <w:szCs w:val="18"/>
              </w:rPr>
              <w:t>H30</w:t>
            </w:r>
            <w:r w:rsidR="0097226B" w:rsidRPr="00D06E25">
              <w:rPr>
                <w:rFonts w:ascii="ＭＳ 明朝" w:hAnsi="ＭＳ 明朝" w:hint="eastAsia"/>
                <w:sz w:val="18"/>
                <w:szCs w:val="18"/>
              </w:rPr>
              <w:t>年度</w:t>
            </w:r>
            <w:r w:rsidR="00E944B9" w:rsidRPr="00D06E25">
              <w:rPr>
                <w:rFonts w:ascii="ＭＳ 明朝" w:hAnsi="ＭＳ 明朝"/>
                <w:sz w:val="18"/>
                <w:szCs w:val="18"/>
              </w:rPr>
              <w:t>83.7</w:t>
            </w:r>
            <w:r w:rsidR="0097226B" w:rsidRPr="00D06E25">
              <w:rPr>
                <w:rFonts w:ascii="ＭＳ 明朝" w:hAnsi="ＭＳ 明朝" w:hint="eastAsia"/>
                <w:sz w:val="18"/>
                <w:szCs w:val="18"/>
              </w:rPr>
              <w:t>％、令和元年度</w:t>
            </w:r>
            <w:r w:rsidR="00E944B9" w:rsidRPr="00D06E25">
              <w:rPr>
                <w:rFonts w:ascii="ＭＳ 明朝" w:hAnsi="ＭＳ 明朝"/>
                <w:sz w:val="18"/>
                <w:szCs w:val="18"/>
              </w:rPr>
              <w:t>85.8</w:t>
            </w:r>
            <w:r w:rsidR="00A52A8F" w:rsidRPr="00D06E25">
              <w:rPr>
                <w:rFonts w:ascii="ＭＳ 明朝" w:hAnsi="ＭＳ 明朝" w:hint="eastAsia"/>
                <w:sz w:val="18"/>
                <w:szCs w:val="18"/>
              </w:rPr>
              <w:t>％</w:t>
            </w:r>
            <w:r w:rsidR="006D55C7" w:rsidRPr="00D06E25">
              <w:rPr>
                <w:rFonts w:ascii="ＭＳ 明朝" w:hAnsi="ＭＳ 明朝" w:hint="eastAsia"/>
                <w:sz w:val="18"/>
                <w:szCs w:val="18"/>
              </w:rPr>
              <w:t>）</w:t>
            </w:r>
          </w:p>
          <w:p w14:paraId="312E0E26" w14:textId="77777777" w:rsidR="00477E77" w:rsidRPr="00D06E25" w:rsidRDefault="00477E77" w:rsidP="0097226B">
            <w:pPr>
              <w:autoSpaceDN w:val="0"/>
              <w:snapToGrid w:val="0"/>
              <w:spacing w:line="220" w:lineRule="exact"/>
              <w:ind w:left="720" w:hangingChars="400" w:hanging="720"/>
              <w:rPr>
                <w:rFonts w:ascii="Arial" w:hAnsi="Arial" w:cs="Arial"/>
                <w:sz w:val="18"/>
                <w:szCs w:val="18"/>
              </w:rPr>
            </w:pPr>
            <w:r w:rsidRPr="00D06E25">
              <w:rPr>
                <w:rFonts w:ascii="ＭＳ 明朝" w:hAnsi="ＭＳ 明朝" w:hint="eastAsia"/>
                <w:sz w:val="18"/>
                <w:szCs w:val="18"/>
              </w:rPr>
              <w:t xml:space="preserve">　　　イ　資格取得の支援やインターンシップの内容充実に努めるとともに、進学希望生徒の増加を踏まえ、</w:t>
            </w:r>
            <w:r w:rsidR="004F0FAC" w:rsidRPr="00D06E25">
              <w:rPr>
                <w:rFonts w:ascii="ＭＳ 明朝" w:hAnsi="ＭＳ 明朝" w:hint="eastAsia"/>
                <w:sz w:val="18"/>
                <w:szCs w:val="18"/>
              </w:rPr>
              <w:t>計画的講習など</w:t>
            </w:r>
            <w:r w:rsidRPr="00D06E25">
              <w:rPr>
                <w:rFonts w:ascii="ＭＳ 明朝" w:hAnsi="ＭＳ 明朝" w:hint="eastAsia"/>
                <w:sz w:val="18"/>
                <w:szCs w:val="18"/>
              </w:rPr>
              <w:t>適切な学習機会の提供を行う</w:t>
            </w:r>
            <w:r w:rsidRPr="00D06E25">
              <w:rPr>
                <w:rFonts w:ascii="Arial" w:hAnsi="Arial" w:cs="Arial" w:hint="eastAsia"/>
                <w:sz w:val="18"/>
                <w:szCs w:val="18"/>
              </w:rPr>
              <w:t>。</w:t>
            </w:r>
          </w:p>
          <w:p w14:paraId="4EE1A145" w14:textId="1F32B9A6" w:rsidR="00477E77" w:rsidRPr="00D06E25" w:rsidRDefault="00477E77" w:rsidP="0097226B">
            <w:pPr>
              <w:autoSpaceDN w:val="0"/>
              <w:snapToGrid w:val="0"/>
              <w:spacing w:line="220" w:lineRule="exact"/>
              <w:ind w:left="900" w:hangingChars="500" w:hanging="900"/>
              <w:rPr>
                <w:rFonts w:ascii="ＭＳ 明朝" w:hAnsi="ＭＳ 明朝" w:cs="Arial"/>
                <w:sz w:val="18"/>
                <w:szCs w:val="18"/>
              </w:rPr>
            </w:pPr>
            <w:r w:rsidRPr="00D06E25">
              <w:rPr>
                <w:rFonts w:ascii="Arial" w:hAnsi="Arial" w:cs="Arial" w:hint="eastAsia"/>
                <w:sz w:val="18"/>
                <w:szCs w:val="18"/>
              </w:rPr>
              <w:t xml:space="preserve">　　　　</w:t>
            </w:r>
            <w:r w:rsidRPr="00D06E25">
              <w:rPr>
                <w:rFonts w:ascii="ＭＳ 明朝" w:hAnsi="ＭＳ 明朝" w:hint="eastAsia"/>
                <w:sz w:val="18"/>
                <w:szCs w:val="18"/>
              </w:rPr>
              <w:t>※</w:t>
            </w:r>
            <w:r w:rsidR="00722F36" w:rsidRPr="00D06E25">
              <w:rPr>
                <w:rFonts w:ascii="Arial" w:hAnsi="Arial" w:cs="Arial" w:hint="eastAsia"/>
                <w:sz w:val="18"/>
                <w:szCs w:val="18"/>
              </w:rPr>
              <w:t xml:space="preserve">　「漢検」</w:t>
            </w:r>
            <w:r w:rsidRPr="00D06E25">
              <w:rPr>
                <w:rFonts w:ascii="Arial" w:hAnsi="Arial" w:cs="Arial" w:hint="eastAsia"/>
                <w:sz w:val="18"/>
                <w:szCs w:val="18"/>
              </w:rPr>
              <w:t>等の資格取得者</w:t>
            </w:r>
            <w:r w:rsidR="004A0A44" w:rsidRPr="00D06E25">
              <w:rPr>
                <w:rFonts w:ascii="Arial" w:hAnsi="Arial" w:cs="Arial" w:hint="eastAsia"/>
                <w:sz w:val="18"/>
                <w:szCs w:val="18"/>
              </w:rPr>
              <w:t>：</w:t>
            </w:r>
            <w:r w:rsidR="00722F36" w:rsidRPr="00D06E25">
              <w:rPr>
                <w:rFonts w:ascii="ＭＳ 明朝" w:hAnsi="ＭＳ 明朝" w:cs="Arial" w:hint="eastAsia"/>
                <w:sz w:val="18"/>
                <w:szCs w:val="18"/>
              </w:rPr>
              <w:t>毎年</w:t>
            </w:r>
            <w:r w:rsidR="00967B37">
              <w:rPr>
                <w:rFonts w:ascii="ＭＳ 明朝" w:hAnsi="ＭＳ 明朝" w:cs="Arial" w:hint="eastAsia"/>
                <w:sz w:val="18"/>
                <w:szCs w:val="18"/>
              </w:rPr>
              <w:t>の合格率を</w:t>
            </w:r>
            <w:r w:rsidR="00722F36" w:rsidRPr="00D06E25">
              <w:rPr>
                <w:rFonts w:ascii="ＭＳ 明朝" w:hAnsi="ＭＳ 明朝" w:cs="Arial" w:hint="eastAsia"/>
                <w:sz w:val="18"/>
                <w:szCs w:val="18"/>
              </w:rPr>
              <w:t>維持</w:t>
            </w:r>
            <w:r w:rsidRPr="00D06E25">
              <w:rPr>
                <w:rFonts w:ascii="ＭＳ 明朝" w:hAnsi="ＭＳ 明朝" w:cs="Arial" w:hint="eastAsia"/>
                <w:sz w:val="18"/>
                <w:szCs w:val="18"/>
              </w:rPr>
              <w:t>、インターンシップ単位認定者</w:t>
            </w:r>
            <w:r w:rsidR="004A0A44" w:rsidRPr="00D06E25">
              <w:rPr>
                <w:rFonts w:ascii="ＭＳ 明朝" w:hAnsi="ＭＳ 明朝" w:cs="Arial" w:hint="eastAsia"/>
                <w:sz w:val="18"/>
                <w:szCs w:val="18"/>
              </w:rPr>
              <w:t>：</w:t>
            </w:r>
            <w:r w:rsidR="00722F36" w:rsidRPr="00D06E25">
              <w:rPr>
                <w:rFonts w:ascii="ＭＳ 明朝" w:hAnsi="ＭＳ 明朝" w:cs="Arial" w:hint="eastAsia"/>
                <w:sz w:val="18"/>
                <w:szCs w:val="18"/>
              </w:rPr>
              <w:t>毎年</w:t>
            </w:r>
            <w:r w:rsidR="00E944B9" w:rsidRPr="00D06E25">
              <w:rPr>
                <w:rFonts w:ascii="ＭＳ 明朝" w:hAnsi="ＭＳ 明朝" w:cs="Arial"/>
                <w:sz w:val="18"/>
                <w:szCs w:val="18"/>
              </w:rPr>
              <w:t>20</w:t>
            </w:r>
            <w:r w:rsidR="00722F36" w:rsidRPr="00D06E25">
              <w:rPr>
                <w:rFonts w:ascii="ＭＳ 明朝" w:hAnsi="ＭＳ 明朝" w:cs="Arial" w:hint="eastAsia"/>
                <w:sz w:val="18"/>
                <w:szCs w:val="18"/>
              </w:rPr>
              <w:t>名程度を維持</w:t>
            </w:r>
            <w:r w:rsidRPr="00D06E25">
              <w:rPr>
                <w:rFonts w:ascii="ＭＳ 明朝" w:hAnsi="ＭＳ 明朝" w:cs="Arial" w:hint="eastAsia"/>
                <w:sz w:val="18"/>
                <w:szCs w:val="18"/>
              </w:rPr>
              <w:t>。（</w:t>
            </w:r>
            <w:r w:rsidR="00E944B9" w:rsidRPr="00D06E25">
              <w:rPr>
                <w:rFonts w:ascii="ＭＳ 明朝" w:hAnsi="ＭＳ 明朝" w:cs="Arial"/>
                <w:sz w:val="18"/>
                <w:szCs w:val="18"/>
              </w:rPr>
              <w:t>H29</w:t>
            </w:r>
            <w:r w:rsidR="00F66BFA" w:rsidRPr="00D06E25">
              <w:rPr>
                <w:rFonts w:ascii="ＭＳ 明朝" w:hAnsi="ＭＳ 明朝" w:cs="Arial" w:hint="eastAsia"/>
                <w:sz w:val="18"/>
                <w:szCs w:val="18"/>
              </w:rPr>
              <w:t>年度</w:t>
            </w:r>
            <w:r w:rsidR="00E944B9" w:rsidRPr="00D06E25">
              <w:rPr>
                <w:rFonts w:ascii="ＭＳ 明朝" w:hAnsi="ＭＳ 明朝" w:cs="Arial"/>
                <w:sz w:val="18"/>
                <w:szCs w:val="18"/>
              </w:rPr>
              <w:t>25</w:t>
            </w:r>
            <w:r w:rsidR="00F66BFA" w:rsidRPr="00D06E25">
              <w:rPr>
                <w:rFonts w:ascii="ＭＳ 明朝" w:hAnsi="ＭＳ 明朝" w:cs="Arial" w:hint="eastAsia"/>
                <w:sz w:val="18"/>
                <w:szCs w:val="18"/>
              </w:rPr>
              <w:t>名、</w:t>
            </w:r>
            <w:r w:rsidR="00E944B9" w:rsidRPr="00D06E25">
              <w:rPr>
                <w:rFonts w:ascii="ＭＳ 明朝" w:hAnsi="ＭＳ 明朝" w:cs="Arial"/>
                <w:sz w:val="18"/>
                <w:szCs w:val="18"/>
              </w:rPr>
              <w:t>H30</w:t>
            </w:r>
            <w:r w:rsidR="00F66BFA" w:rsidRPr="00D06E25">
              <w:rPr>
                <w:rFonts w:ascii="ＭＳ 明朝" w:hAnsi="ＭＳ 明朝" w:cs="Arial" w:hint="eastAsia"/>
                <w:sz w:val="18"/>
                <w:szCs w:val="18"/>
              </w:rPr>
              <w:t>年度</w:t>
            </w:r>
            <w:r w:rsidR="00E944B9" w:rsidRPr="00D06E25">
              <w:rPr>
                <w:rFonts w:ascii="ＭＳ 明朝" w:hAnsi="ＭＳ 明朝" w:cs="Arial"/>
                <w:sz w:val="18"/>
                <w:szCs w:val="18"/>
              </w:rPr>
              <w:t>27</w:t>
            </w:r>
            <w:r w:rsidR="00F66BFA" w:rsidRPr="00D06E25">
              <w:rPr>
                <w:rFonts w:ascii="ＭＳ 明朝" w:hAnsi="ＭＳ 明朝" w:cs="Arial" w:hint="eastAsia"/>
                <w:sz w:val="18"/>
                <w:szCs w:val="18"/>
              </w:rPr>
              <w:t>名、</w:t>
            </w:r>
            <w:r w:rsidR="00645553" w:rsidRPr="00D06E25">
              <w:rPr>
                <w:rFonts w:ascii="ＭＳ 明朝" w:hAnsi="ＭＳ 明朝" w:cs="Arial" w:hint="eastAsia"/>
                <w:sz w:val="18"/>
                <w:szCs w:val="18"/>
              </w:rPr>
              <w:t>令和元</w:t>
            </w:r>
            <w:r w:rsidRPr="00D06E25">
              <w:rPr>
                <w:rFonts w:ascii="ＭＳ 明朝" w:hAnsi="ＭＳ 明朝" w:cs="Arial" w:hint="eastAsia"/>
                <w:sz w:val="18"/>
                <w:szCs w:val="18"/>
              </w:rPr>
              <w:t>年度</w:t>
            </w:r>
            <w:r w:rsidR="00E944B9" w:rsidRPr="00D06E25">
              <w:rPr>
                <w:rFonts w:ascii="ＭＳ 明朝" w:hAnsi="ＭＳ 明朝" w:cs="Arial"/>
                <w:sz w:val="18"/>
                <w:szCs w:val="18"/>
              </w:rPr>
              <w:t>15</w:t>
            </w:r>
            <w:r w:rsidRPr="00D06E25">
              <w:rPr>
                <w:rFonts w:ascii="ＭＳ 明朝" w:hAnsi="ＭＳ 明朝" w:cs="Arial" w:hint="eastAsia"/>
                <w:sz w:val="18"/>
                <w:szCs w:val="18"/>
              </w:rPr>
              <w:t>名）</w:t>
            </w:r>
          </w:p>
          <w:p w14:paraId="40F4A943" w14:textId="3CFDB975" w:rsidR="00477E77" w:rsidRPr="00D06E25" w:rsidRDefault="00E944B9" w:rsidP="0097226B">
            <w:pPr>
              <w:autoSpaceDN w:val="0"/>
              <w:snapToGrid w:val="0"/>
              <w:spacing w:line="220" w:lineRule="exact"/>
              <w:ind w:left="706" w:hangingChars="392" w:hanging="706"/>
              <w:rPr>
                <w:rFonts w:ascii="ＭＳ 明朝" w:hAnsi="ＭＳ 明朝"/>
                <w:sz w:val="18"/>
                <w:szCs w:val="18"/>
              </w:rPr>
            </w:pPr>
            <w:r w:rsidRPr="00D06E25">
              <w:rPr>
                <w:rFonts w:ascii="ＭＳ 明朝" w:hAnsi="ＭＳ 明朝" w:hint="eastAsia"/>
                <w:sz w:val="18"/>
                <w:szCs w:val="18"/>
              </w:rPr>
              <w:t>３</w:t>
            </w:r>
            <w:r w:rsidR="00477E77" w:rsidRPr="00D06E25">
              <w:rPr>
                <w:rFonts w:ascii="ＭＳ 明朝" w:hAnsi="ＭＳ 明朝" w:hint="eastAsia"/>
                <w:sz w:val="18"/>
                <w:szCs w:val="18"/>
              </w:rPr>
              <w:t xml:space="preserve">　安全安心で魅力ある学校づくり</w:t>
            </w:r>
          </w:p>
          <w:p w14:paraId="050E36FA" w14:textId="3830B5A8" w:rsidR="00477E77" w:rsidRPr="00D06E25" w:rsidRDefault="00865FFC" w:rsidP="0097226B">
            <w:pPr>
              <w:autoSpaceDN w:val="0"/>
              <w:snapToGrid w:val="0"/>
              <w:spacing w:line="220" w:lineRule="exact"/>
              <w:ind w:leftChars="106" w:left="770" w:hangingChars="304" w:hanging="547"/>
              <w:rPr>
                <w:rFonts w:ascii="ＭＳ 明朝" w:hAnsi="ＭＳ 明朝"/>
                <w:sz w:val="18"/>
                <w:szCs w:val="18"/>
              </w:rPr>
            </w:pPr>
            <w:r w:rsidRPr="00D06E25">
              <w:rPr>
                <w:rFonts w:ascii="ＭＳ 明朝" w:hAnsi="ＭＳ 明朝" w:hint="eastAsia"/>
                <w:sz w:val="18"/>
                <w:szCs w:val="18"/>
              </w:rPr>
              <w:t>（</w:t>
            </w:r>
            <w:r w:rsidR="00E944B9" w:rsidRPr="00D06E25">
              <w:rPr>
                <w:rFonts w:ascii="ＭＳ 明朝" w:hAnsi="ＭＳ 明朝" w:hint="eastAsia"/>
                <w:sz w:val="18"/>
                <w:szCs w:val="18"/>
              </w:rPr>
              <w:t>１</w:t>
            </w:r>
            <w:r w:rsidRPr="00D06E25">
              <w:rPr>
                <w:rFonts w:ascii="ＭＳ 明朝" w:hAnsi="ＭＳ 明朝" w:hint="eastAsia"/>
                <w:sz w:val="18"/>
                <w:szCs w:val="18"/>
              </w:rPr>
              <w:t>）生徒一人ひとりが自らの課題に向き合い課題を解決しようとする意欲を育み、他者を大事にして</w:t>
            </w:r>
            <w:r w:rsidR="00477E77" w:rsidRPr="00D06E25">
              <w:rPr>
                <w:rFonts w:ascii="ＭＳ 明朝" w:hAnsi="ＭＳ 明朝" w:hint="eastAsia"/>
                <w:sz w:val="18"/>
                <w:szCs w:val="18"/>
              </w:rPr>
              <w:t>生徒同士がつながる取組みを推進する。</w:t>
            </w:r>
          </w:p>
          <w:p w14:paraId="0D5FBAD0" w14:textId="58035EDD" w:rsidR="00477E77" w:rsidRPr="00D06E25" w:rsidRDefault="00477E77" w:rsidP="0097226B">
            <w:pPr>
              <w:autoSpaceDN w:val="0"/>
              <w:snapToGrid w:val="0"/>
              <w:spacing w:line="220" w:lineRule="exact"/>
              <w:ind w:leftChars="300" w:left="810" w:hangingChars="100" w:hanging="180"/>
              <w:rPr>
                <w:rFonts w:ascii="ＭＳ 明朝" w:hAnsi="ＭＳ 明朝"/>
                <w:sz w:val="18"/>
                <w:szCs w:val="18"/>
              </w:rPr>
            </w:pPr>
            <w:r w:rsidRPr="00D06E25">
              <w:rPr>
                <w:rFonts w:ascii="ＭＳ 明朝" w:hAnsi="ＭＳ 明朝" w:hint="eastAsia"/>
                <w:sz w:val="18"/>
                <w:szCs w:val="18"/>
              </w:rPr>
              <w:t>ア　生徒の学校生活満足度を高め、</w:t>
            </w:r>
            <w:r w:rsidR="00865FFC" w:rsidRPr="00D06E25">
              <w:rPr>
                <w:rFonts w:ascii="ＭＳ 明朝" w:hAnsi="ＭＳ 明朝" w:hint="eastAsia"/>
                <w:sz w:val="18"/>
                <w:szCs w:val="18"/>
              </w:rPr>
              <w:t>自分自身も他者も大事にしていく意識を</w:t>
            </w:r>
            <w:r w:rsidRPr="00D06E25">
              <w:rPr>
                <w:rFonts w:ascii="ＭＳ 明朝" w:hAnsi="ＭＳ 明朝" w:hint="eastAsia"/>
                <w:sz w:val="18"/>
                <w:szCs w:val="18"/>
              </w:rPr>
              <w:t>育む集団づくりの取組みを</w:t>
            </w:r>
            <w:r w:rsidR="00B82C6B" w:rsidRPr="00D06E25">
              <w:rPr>
                <w:rFonts w:ascii="ＭＳ 明朝" w:hAnsi="ＭＳ 明朝" w:hint="eastAsia"/>
                <w:sz w:val="18"/>
                <w:szCs w:val="18"/>
              </w:rPr>
              <w:t>一層</w:t>
            </w:r>
            <w:r w:rsidRPr="00D06E25">
              <w:rPr>
                <w:rFonts w:ascii="ＭＳ 明朝" w:hAnsi="ＭＳ 明朝" w:hint="eastAsia"/>
                <w:sz w:val="18"/>
                <w:szCs w:val="18"/>
              </w:rPr>
              <w:t>推進する。</w:t>
            </w:r>
          </w:p>
          <w:p w14:paraId="2C8E7490" w14:textId="2DAF9E25" w:rsidR="00477E77" w:rsidRPr="00D06E25" w:rsidRDefault="00477E77" w:rsidP="0097226B">
            <w:pPr>
              <w:autoSpaceDN w:val="0"/>
              <w:snapToGrid w:val="0"/>
              <w:spacing w:line="220" w:lineRule="exact"/>
              <w:ind w:leftChars="300" w:left="990" w:hangingChars="200" w:hanging="360"/>
              <w:rPr>
                <w:rFonts w:ascii="ＭＳ 明朝" w:hAnsi="ＭＳ 明朝"/>
                <w:sz w:val="18"/>
                <w:szCs w:val="18"/>
              </w:rPr>
            </w:pPr>
            <w:r w:rsidRPr="00D06E25">
              <w:rPr>
                <w:rFonts w:ascii="ＭＳ 明朝" w:hAnsi="ＭＳ 明朝" w:hint="eastAsia"/>
                <w:sz w:val="18"/>
                <w:szCs w:val="18"/>
              </w:rPr>
              <w:t xml:space="preserve">　※　学校教育自己診断(生徒)の「伯太高校に行くのが楽しい」の肯定率が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75</w:t>
            </w:r>
            <w:r w:rsidRPr="00D06E25">
              <w:rPr>
                <w:rFonts w:ascii="ＭＳ 明朝" w:hAnsi="ＭＳ 明朝" w:hint="eastAsia"/>
                <w:sz w:val="18"/>
                <w:szCs w:val="18"/>
              </w:rPr>
              <w:t>％以上、「自分の学級は楽しい」が</w:t>
            </w:r>
            <w:r w:rsidR="00E944B9" w:rsidRPr="00D06E25">
              <w:rPr>
                <w:rFonts w:ascii="ＭＳ 明朝" w:hAnsi="ＭＳ 明朝"/>
                <w:sz w:val="18"/>
                <w:szCs w:val="18"/>
              </w:rPr>
              <w:t>85</w:t>
            </w:r>
            <w:r w:rsidRPr="00D06E25">
              <w:rPr>
                <w:rFonts w:ascii="ＭＳ 明朝" w:hAnsi="ＭＳ 明朝" w:hint="eastAsia"/>
                <w:sz w:val="18"/>
                <w:szCs w:val="18"/>
              </w:rPr>
              <w:t>％以上。（</w:t>
            </w:r>
            <w:r w:rsidR="0097226B" w:rsidRPr="00D06E25">
              <w:rPr>
                <w:rFonts w:ascii="ＭＳ 明朝" w:hAnsi="ＭＳ 明朝" w:hint="eastAsia"/>
                <w:sz w:val="18"/>
                <w:szCs w:val="18"/>
              </w:rPr>
              <w:t>「高校に行くのが楽しい」</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61.8</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57.4</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63.1</w:t>
            </w:r>
            <w:r w:rsidRPr="00D06E25">
              <w:rPr>
                <w:rFonts w:ascii="ＭＳ 明朝" w:hAnsi="ＭＳ 明朝" w:hint="eastAsia"/>
                <w:sz w:val="18"/>
                <w:szCs w:val="18"/>
              </w:rPr>
              <w:t>％、「学級は楽しい」</w:t>
            </w:r>
            <w:r w:rsidR="00E944B9" w:rsidRPr="00D06E25">
              <w:rPr>
                <w:rFonts w:ascii="ＭＳ 明朝" w:hAnsi="ＭＳ 明朝"/>
                <w:sz w:val="18"/>
                <w:szCs w:val="18"/>
              </w:rPr>
              <w:t>H29</w:t>
            </w:r>
            <w:r w:rsidR="0097226B" w:rsidRPr="00D06E25">
              <w:rPr>
                <w:rFonts w:ascii="ＭＳ 明朝" w:hAnsi="ＭＳ 明朝" w:hint="eastAsia"/>
                <w:sz w:val="18"/>
                <w:szCs w:val="18"/>
              </w:rPr>
              <w:t>年度</w:t>
            </w:r>
            <w:r w:rsidR="00E944B9" w:rsidRPr="00D06E25">
              <w:rPr>
                <w:rFonts w:ascii="ＭＳ 明朝" w:hAnsi="ＭＳ 明朝"/>
                <w:sz w:val="18"/>
                <w:szCs w:val="18"/>
              </w:rPr>
              <w:t>68.9</w:t>
            </w:r>
            <w:r w:rsidR="0097226B" w:rsidRPr="00D06E25">
              <w:rPr>
                <w:rFonts w:ascii="ＭＳ 明朝" w:hAnsi="ＭＳ 明朝" w:hint="eastAsia"/>
                <w:sz w:val="18"/>
                <w:szCs w:val="18"/>
              </w:rPr>
              <w:t>％、</w:t>
            </w:r>
            <w:r w:rsidR="00E944B9" w:rsidRPr="00D06E25">
              <w:rPr>
                <w:rFonts w:ascii="ＭＳ 明朝" w:hAnsi="ＭＳ 明朝"/>
                <w:sz w:val="18"/>
                <w:szCs w:val="18"/>
              </w:rPr>
              <w:t>H30</w:t>
            </w:r>
            <w:r w:rsidR="0097226B" w:rsidRPr="00D06E25">
              <w:rPr>
                <w:rFonts w:ascii="ＭＳ 明朝" w:hAnsi="ＭＳ 明朝" w:hint="eastAsia"/>
                <w:sz w:val="18"/>
                <w:szCs w:val="18"/>
              </w:rPr>
              <w:t>年度</w:t>
            </w:r>
            <w:r w:rsidR="00E944B9" w:rsidRPr="00D06E25">
              <w:rPr>
                <w:rFonts w:ascii="ＭＳ 明朝" w:hAnsi="ＭＳ 明朝"/>
                <w:sz w:val="18"/>
                <w:szCs w:val="18"/>
              </w:rPr>
              <w:t>67.3</w:t>
            </w:r>
            <w:r w:rsidR="0097226B" w:rsidRPr="00D06E25">
              <w:rPr>
                <w:rFonts w:ascii="ＭＳ 明朝" w:hAnsi="ＭＳ 明朝" w:hint="eastAsia"/>
                <w:sz w:val="18"/>
                <w:szCs w:val="18"/>
              </w:rPr>
              <w:t>％、令和元年度</w:t>
            </w:r>
            <w:r w:rsidR="00E944B9" w:rsidRPr="00D06E25">
              <w:rPr>
                <w:rFonts w:ascii="ＭＳ 明朝" w:hAnsi="ＭＳ 明朝"/>
                <w:sz w:val="18"/>
                <w:szCs w:val="18"/>
              </w:rPr>
              <w:t>72.2</w:t>
            </w:r>
            <w:r w:rsidRPr="00D06E25">
              <w:rPr>
                <w:rFonts w:ascii="ＭＳ 明朝" w:hAnsi="ＭＳ 明朝" w:hint="eastAsia"/>
                <w:sz w:val="18"/>
                <w:szCs w:val="18"/>
              </w:rPr>
              <w:t>％）</w:t>
            </w:r>
          </w:p>
          <w:p w14:paraId="701A7839" w14:textId="77777777" w:rsidR="00477E77" w:rsidRPr="00D06E25" w:rsidRDefault="00477E77" w:rsidP="0097226B">
            <w:pPr>
              <w:autoSpaceDN w:val="0"/>
              <w:snapToGrid w:val="0"/>
              <w:spacing w:line="220" w:lineRule="exact"/>
              <w:ind w:firstLineChars="307" w:firstLine="553"/>
              <w:rPr>
                <w:rFonts w:ascii="ＭＳ 明朝" w:hAnsi="ＭＳ 明朝"/>
                <w:sz w:val="18"/>
                <w:szCs w:val="18"/>
              </w:rPr>
            </w:pPr>
            <w:r w:rsidRPr="00D06E25">
              <w:rPr>
                <w:rFonts w:ascii="ＭＳ 明朝" w:hAnsi="ＭＳ 明朝" w:hint="eastAsia"/>
                <w:sz w:val="18"/>
                <w:szCs w:val="18"/>
              </w:rPr>
              <w:t xml:space="preserve">イ　</w:t>
            </w:r>
            <w:r w:rsidRPr="00D06E25">
              <w:rPr>
                <w:rFonts w:ascii="ＭＳ 明朝" w:hAnsi="ＭＳ 明朝" w:hint="eastAsia"/>
                <w:spacing w:val="-4"/>
                <w:sz w:val="18"/>
                <w:szCs w:val="18"/>
              </w:rPr>
              <w:t>校内の環境及び施設設備を充実させ、部活動を活性化させる。</w:t>
            </w:r>
          </w:p>
          <w:p w14:paraId="42832096" w14:textId="6ADB11E0" w:rsidR="00477E77" w:rsidRPr="00D06E25" w:rsidRDefault="00477E77" w:rsidP="0097226B">
            <w:pPr>
              <w:autoSpaceDN w:val="0"/>
              <w:snapToGrid w:val="0"/>
              <w:spacing w:line="220" w:lineRule="exact"/>
              <w:ind w:leftChars="300" w:left="990" w:hangingChars="200" w:hanging="360"/>
              <w:rPr>
                <w:rFonts w:ascii="ＭＳ 明朝" w:hAnsi="ＭＳ 明朝"/>
                <w:sz w:val="18"/>
                <w:szCs w:val="18"/>
              </w:rPr>
            </w:pPr>
            <w:r w:rsidRPr="00D06E25">
              <w:rPr>
                <w:rFonts w:ascii="ＭＳ 明朝" w:hAnsi="ＭＳ 明朝" w:hint="eastAsia"/>
                <w:sz w:val="18"/>
                <w:szCs w:val="18"/>
              </w:rPr>
              <w:t xml:space="preserve">　※　部活動の加入率を</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40</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39.1</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38.2</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33.4</w:t>
            </w:r>
            <w:r w:rsidRPr="00D06E25">
              <w:rPr>
                <w:rFonts w:ascii="ＭＳ 明朝" w:hAnsi="ＭＳ 明朝" w:hint="eastAsia"/>
                <w:sz w:val="18"/>
                <w:szCs w:val="18"/>
              </w:rPr>
              <w:t>％）</w:t>
            </w:r>
          </w:p>
          <w:p w14:paraId="3B85FA53" w14:textId="2B6DAA76" w:rsidR="00477E77" w:rsidRPr="00D06E25" w:rsidRDefault="00477E77" w:rsidP="0097226B">
            <w:pPr>
              <w:autoSpaceDN w:val="0"/>
              <w:snapToGrid w:val="0"/>
              <w:spacing w:line="220" w:lineRule="exact"/>
              <w:rPr>
                <w:rFonts w:ascii="ＭＳ 明朝" w:hAnsi="ＭＳ 明朝"/>
                <w:sz w:val="18"/>
                <w:szCs w:val="18"/>
              </w:rPr>
            </w:pPr>
            <w:r w:rsidRPr="00D06E25">
              <w:rPr>
                <w:rFonts w:ascii="ＭＳ 明朝" w:hAnsi="ＭＳ 明朝" w:hint="eastAsia"/>
                <w:sz w:val="18"/>
                <w:szCs w:val="18"/>
              </w:rPr>
              <w:t xml:space="preserve">　（</w:t>
            </w:r>
            <w:r w:rsidR="00E944B9" w:rsidRPr="00D06E25">
              <w:rPr>
                <w:rFonts w:ascii="ＭＳ 明朝" w:hAnsi="ＭＳ 明朝" w:hint="eastAsia"/>
                <w:sz w:val="18"/>
                <w:szCs w:val="18"/>
              </w:rPr>
              <w:t>２</w:t>
            </w:r>
            <w:r w:rsidRPr="00D06E25">
              <w:rPr>
                <w:rFonts w:ascii="ＭＳ 明朝" w:hAnsi="ＭＳ 明朝" w:hint="eastAsia"/>
                <w:sz w:val="18"/>
                <w:szCs w:val="18"/>
              </w:rPr>
              <w:t>）あらゆる教育活動を通じて、</w:t>
            </w:r>
            <w:r w:rsidR="00B82C6B" w:rsidRPr="00D06E25">
              <w:rPr>
                <w:rFonts w:ascii="ＭＳ 明朝" w:hAnsi="ＭＳ 明朝" w:hint="eastAsia"/>
                <w:sz w:val="18"/>
                <w:szCs w:val="18"/>
              </w:rPr>
              <w:t>生徒の人権を大切にした指導を徹底するとともに、</w:t>
            </w:r>
            <w:r w:rsidRPr="00D06E25">
              <w:rPr>
                <w:rFonts w:ascii="ＭＳ 明朝" w:hAnsi="ＭＳ 明朝" w:hint="eastAsia"/>
                <w:sz w:val="18"/>
                <w:szCs w:val="18"/>
              </w:rPr>
              <w:t>人権教育を計画的・総合的に推進する。</w:t>
            </w:r>
          </w:p>
          <w:p w14:paraId="1DE12835" w14:textId="71382CA1" w:rsidR="00477E77" w:rsidRPr="00D06E25" w:rsidRDefault="00477E77" w:rsidP="0097226B">
            <w:pPr>
              <w:autoSpaceDN w:val="0"/>
              <w:snapToGrid w:val="0"/>
              <w:spacing w:line="220" w:lineRule="exact"/>
              <w:ind w:leftChars="307" w:left="825" w:hangingChars="100" w:hanging="180"/>
              <w:rPr>
                <w:rFonts w:ascii="ＭＳ 明朝" w:hAnsi="ＭＳ 明朝"/>
                <w:sz w:val="18"/>
                <w:szCs w:val="18"/>
              </w:rPr>
            </w:pPr>
            <w:r w:rsidRPr="00D06E25">
              <w:rPr>
                <w:rFonts w:ascii="ＭＳ 明朝" w:hAnsi="ＭＳ 明朝" w:hint="eastAsia"/>
                <w:sz w:val="18"/>
                <w:szCs w:val="18"/>
              </w:rPr>
              <w:t xml:space="preserve">ア　</w:t>
            </w:r>
            <w:r w:rsidR="004F0FAC" w:rsidRPr="00D06E25">
              <w:rPr>
                <w:rFonts w:ascii="ＭＳ 明朝" w:hAnsi="ＭＳ 明朝" w:hint="eastAsia"/>
                <w:sz w:val="18"/>
                <w:szCs w:val="18"/>
              </w:rPr>
              <w:t>策定した</w:t>
            </w:r>
            <w:r w:rsidR="00E944B9" w:rsidRPr="00D06E25">
              <w:rPr>
                <w:rFonts w:ascii="ＭＳ 明朝" w:hAnsi="ＭＳ 明朝" w:hint="eastAsia"/>
                <w:sz w:val="18"/>
                <w:szCs w:val="18"/>
              </w:rPr>
              <w:t>３</w:t>
            </w:r>
            <w:r w:rsidR="004F0FAC" w:rsidRPr="00D06E25">
              <w:rPr>
                <w:rFonts w:ascii="ＭＳ 明朝" w:hAnsi="ＭＳ 明朝" w:hint="eastAsia"/>
                <w:sz w:val="18"/>
                <w:szCs w:val="18"/>
              </w:rPr>
              <w:t>年間を見通した計画に基づき、</w:t>
            </w:r>
            <w:r w:rsidRPr="00D06E25">
              <w:rPr>
                <w:rFonts w:ascii="ＭＳ 明朝" w:hAnsi="ＭＳ 明朝" w:hint="eastAsia"/>
                <w:sz w:val="18"/>
                <w:szCs w:val="18"/>
              </w:rPr>
              <w:t>人権及び人権問題に関する正しい理解を深め、様々な人権問題（子ども、同和問題、男女平等、障がい等）の解決をめざした教育活動を推進する。</w:t>
            </w:r>
          </w:p>
          <w:p w14:paraId="61D03BDD" w14:textId="174F46F9" w:rsidR="00865FFC" w:rsidRPr="00D06E25" w:rsidRDefault="00865FFC" w:rsidP="0097226B">
            <w:pPr>
              <w:autoSpaceDN w:val="0"/>
              <w:snapToGrid w:val="0"/>
              <w:spacing w:line="220" w:lineRule="exact"/>
              <w:ind w:leftChars="403" w:left="1049" w:hangingChars="113" w:hanging="203"/>
              <w:rPr>
                <w:rFonts w:ascii="ＭＳ 明朝" w:hAnsi="ＭＳ 明朝"/>
                <w:sz w:val="18"/>
                <w:szCs w:val="18"/>
              </w:rPr>
            </w:pPr>
            <w:r w:rsidRPr="00D06E25">
              <w:rPr>
                <w:rFonts w:ascii="ＭＳ 明朝" w:hAnsi="ＭＳ 明朝" w:hint="eastAsia"/>
                <w:sz w:val="18"/>
                <w:szCs w:val="18"/>
              </w:rPr>
              <w:t>※　学校教育自己診断(生徒)の「伯太高校の人権教育は、あなたが学びたいことに応えている」の肯定率が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Pr="00D06E25">
              <w:rPr>
                <w:rFonts w:ascii="ＭＳ 明朝" w:hAnsi="ＭＳ 明朝" w:hint="eastAsia"/>
                <w:sz w:val="18"/>
                <w:szCs w:val="18"/>
              </w:rPr>
              <w:t>年度で</w:t>
            </w:r>
            <w:r w:rsidR="00E944B9" w:rsidRPr="00D06E25">
              <w:rPr>
                <w:rFonts w:ascii="ＭＳ 明朝" w:hAnsi="ＭＳ 明朝"/>
                <w:sz w:val="18"/>
                <w:szCs w:val="18"/>
              </w:rPr>
              <w:t>75</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49.5</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58.9</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65.1</w:t>
            </w:r>
            <w:r w:rsidRPr="00D06E25">
              <w:rPr>
                <w:rFonts w:ascii="ＭＳ 明朝" w:hAnsi="ＭＳ 明朝" w:hint="eastAsia"/>
                <w:sz w:val="18"/>
                <w:szCs w:val="18"/>
              </w:rPr>
              <w:t>％）</w:t>
            </w:r>
          </w:p>
          <w:p w14:paraId="0C95797C" w14:textId="6E8BB02D" w:rsidR="004F0FAC" w:rsidRPr="00D06E25" w:rsidRDefault="004F0FAC" w:rsidP="0097226B">
            <w:pPr>
              <w:autoSpaceDN w:val="0"/>
              <w:snapToGrid w:val="0"/>
              <w:spacing w:line="220" w:lineRule="exact"/>
              <w:ind w:leftChars="403" w:left="1049" w:hangingChars="113" w:hanging="203"/>
              <w:rPr>
                <w:rFonts w:ascii="ＭＳ 明朝" w:hAnsi="ＭＳ 明朝"/>
                <w:sz w:val="18"/>
                <w:szCs w:val="18"/>
              </w:rPr>
            </w:pPr>
            <w:r w:rsidRPr="00D06E25">
              <w:rPr>
                <w:rFonts w:ascii="ＭＳ 明朝" w:hAnsi="ＭＳ 明朝" w:hint="eastAsia"/>
                <w:sz w:val="18"/>
                <w:szCs w:val="18"/>
              </w:rPr>
              <w:t>※　学校教育自己診断(生徒)の「さまざまな立場の人や自分たちの人権について学ぶ機会がある」の肯定率が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Pr="00D06E25">
              <w:rPr>
                <w:rFonts w:ascii="ＭＳ 明朝" w:hAnsi="ＭＳ 明朝" w:hint="eastAsia"/>
                <w:sz w:val="18"/>
                <w:szCs w:val="18"/>
              </w:rPr>
              <w:t>年度で</w:t>
            </w:r>
            <w:r w:rsidR="00E944B9" w:rsidRPr="00D06E25">
              <w:rPr>
                <w:rFonts w:ascii="ＭＳ 明朝" w:hAnsi="ＭＳ 明朝"/>
                <w:sz w:val="18"/>
                <w:szCs w:val="18"/>
              </w:rPr>
              <w:t>90</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67.4</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71.9</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76.8</w:t>
            </w:r>
            <w:r w:rsidRPr="00D06E25">
              <w:rPr>
                <w:rFonts w:ascii="ＭＳ 明朝" w:hAnsi="ＭＳ 明朝" w:hint="eastAsia"/>
                <w:sz w:val="18"/>
                <w:szCs w:val="18"/>
              </w:rPr>
              <w:t>％</w:t>
            </w:r>
            <w:r w:rsidR="00E430A6" w:rsidRPr="00D06E25">
              <w:rPr>
                <w:rFonts w:ascii="ＭＳ 明朝" w:hAnsi="ＭＳ 明朝" w:hint="eastAsia"/>
                <w:sz w:val="18"/>
                <w:szCs w:val="18"/>
              </w:rPr>
              <w:t>）</w:t>
            </w:r>
          </w:p>
          <w:p w14:paraId="5D62489C" w14:textId="7D5B1E48" w:rsidR="00477E77" w:rsidRPr="00D06E25" w:rsidRDefault="00477E77" w:rsidP="0097226B">
            <w:pPr>
              <w:autoSpaceDN w:val="0"/>
              <w:snapToGrid w:val="0"/>
              <w:spacing w:line="220" w:lineRule="exact"/>
              <w:ind w:leftChars="326" w:left="892" w:hangingChars="115" w:hanging="207"/>
              <w:rPr>
                <w:rFonts w:ascii="ＭＳ 明朝" w:hAnsi="ＭＳ 明朝"/>
                <w:sz w:val="18"/>
                <w:szCs w:val="18"/>
              </w:rPr>
            </w:pPr>
            <w:r w:rsidRPr="00D06E25">
              <w:rPr>
                <w:rFonts w:ascii="ＭＳ 明朝" w:hAnsi="ＭＳ 明朝" w:hint="eastAsia"/>
                <w:sz w:val="18"/>
                <w:szCs w:val="18"/>
              </w:rPr>
              <w:t xml:space="preserve">イ　</w:t>
            </w:r>
            <w:r w:rsidR="008E5B41" w:rsidRPr="00D06E25">
              <w:rPr>
                <w:rFonts w:ascii="ＭＳ 明朝" w:hAnsi="ＭＳ 明朝" w:hint="eastAsia"/>
                <w:sz w:val="18"/>
                <w:szCs w:val="18"/>
              </w:rPr>
              <w:t>生徒の個別の状況を把握、共有し、個に応じた適切な指導を</w:t>
            </w:r>
            <w:r w:rsidRPr="00D06E25">
              <w:rPr>
                <w:rFonts w:ascii="ＭＳ 明朝" w:hAnsi="ＭＳ 明朝" w:hint="eastAsia"/>
                <w:sz w:val="18"/>
                <w:szCs w:val="18"/>
              </w:rPr>
              <w:t>、</w:t>
            </w:r>
            <w:r w:rsidR="004F0FAC" w:rsidRPr="00D06E25">
              <w:rPr>
                <w:rFonts w:ascii="ＭＳ 明朝" w:hAnsi="ＭＳ 明朝" w:hint="eastAsia"/>
                <w:sz w:val="18"/>
                <w:szCs w:val="18"/>
              </w:rPr>
              <w:t>組織的に</w:t>
            </w:r>
            <w:r w:rsidRPr="00D06E25">
              <w:rPr>
                <w:rFonts w:ascii="ＭＳ 明朝" w:hAnsi="ＭＳ 明朝" w:hint="eastAsia"/>
                <w:sz w:val="18"/>
                <w:szCs w:val="18"/>
              </w:rPr>
              <w:t>カウンセリングマインドをもって</w:t>
            </w:r>
            <w:r w:rsidR="004F0FAC" w:rsidRPr="00D06E25">
              <w:rPr>
                <w:rFonts w:ascii="ＭＳ 明朝" w:hAnsi="ＭＳ 明朝" w:hint="eastAsia"/>
                <w:sz w:val="18"/>
                <w:szCs w:val="18"/>
              </w:rPr>
              <w:t>行い</w:t>
            </w:r>
            <w:r w:rsidRPr="00D06E25">
              <w:rPr>
                <w:rFonts w:ascii="ＭＳ 明朝" w:hAnsi="ＭＳ 明朝" w:hint="eastAsia"/>
                <w:sz w:val="18"/>
                <w:szCs w:val="18"/>
              </w:rPr>
              <w:t>、</w:t>
            </w:r>
            <w:r w:rsidR="00E944B9" w:rsidRPr="00D06E25">
              <w:rPr>
                <w:rFonts w:ascii="ＭＳ 明朝" w:hAnsi="ＭＳ 明朝"/>
                <w:sz w:val="18"/>
                <w:szCs w:val="18"/>
              </w:rPr>
              <w:t>SC</w:t>
            </w:r>
            <w:r w:rsidR="004F0FAC" w:rsidRPr="00D06E25">
              <w:rPr>
                <w:rFonts w:ascii="ＭＳ 明朝" w:hAnsi="ＭＳ 明朝" w:hint="eastAsia"/>
                <w:sz w:val="18"/>
                <w:szCs w:val="18"/>
              </w:rPr>
              <w:t>や</w:t>
            </w:r>
            <w:r w:rsidR="00E944B9" w:rsidRPr="00D06E25">
              <w:rPr>
                <w:rFonts w:ascii="ＭＳ 明朝" w:hAnsi="ＭＳ 明朝"/>
                <w:sz w:val="18"/>
                <w:szCs w:val="18"/>
              </w:rPr>
              <w:t>SSW</w:t>
            </w:r>
            <w:r w:rsidR="004F0FAC" w:rsidRPr="00D06E25">
              <w:rPr>
                <w:rFonts w:ascii="ＭＳ 明朝" w:hAnsi="ＭＳ 明朝" w:hint="eastAsia"/>
                <w:sz w:val="18"/>
                <w:szCs w:val="18"/>
              </w:rPr>
              <w:t>の活用及び外部連携を図り、生徒の</w:t>
            </w:r>
            <w:r w:rsidRPr="00D06E25">
              <w:rPr>
                <w:rFonts w:ascii="ＭＳ 明朝" w:hAnsi="ＭＳ 明朝" w:hint="eastAsia"/>
                <w:sz w:val="18"/>
                <w:szCs w:val="18"/>
              </w:rPr>
              <w:t>状況の改善に努める。</w:t>
            </w:r>
          </w:p>
          <w:p w14:paraId="1E887C37" w14:textId="5B41A139" w:rsidR="000000A4" w:rsidRPr="00D06E25" w:rsidRDefault="00477E77" w:rsidP="00FC682F">
            <w:pPr>
              <w:autoSpaceDN w:val="0"/>
              <w:snapToGrid w:val="0"/>
              <w:spacing w:line="160" w:lineRule="exact"/>
              <w:ind w:firstLineChars="100" w:firstLine="180"/>
              <w:rPr>
                <w:rFonts w:ascii="ＭＳ 明朝" w:hAnsi="ＭＳ 明朝"/>
                <w:sz w:val="18"/>
                <w:szCs w:val="18"/>
              </w:rPr>
            </w:pPr>
            <w:r w:rsidRPr="00D06E25">
              <w:rPr>
                <w:rFonts w:ascii="ＭＳ 明朝" w:hAnsi="ＭＳ 明朝" w:hint="eastAsia"/>
                <w:sz w:val="18"/>
                <w:szCs w:val="18"/>
              </w:rPr>
              <w:t>（</w:t>
            </w:r>
            <w:r w:rsidR="00E944B9" w:rsidRPr="00D06E25">
              <w:rPr>
                <w:rFonts w:ascii="ＭＳ 明朝" w:hAnsi="ＭＳ 明朝" w:hint="eastAsia"/>
                <w:sz w:val="18"/>
                <w:szCs w:val="18"/>
              </w:rPr>
              <w:t>３</w:t>
            </w:r>
            <w:r w:rsidRPr="00D06E25">
              <w:rPr>
                <w:rFonts w:ascii="ＭＳ 明朝" w:hAnsi="ＭＳ 明朝" w:hint="eastAsia"/>
                <w:sz w:val="18"/>
                <w:szCs w:val="18"/>
              </w:rPr>
              <w:t>）地域等とつながる取組みを進め、</w:t>
            </w:r>
            <w:r w:rsidR="000000A4" w:rsidRPr="00D06E25">
              <w:rPr>
                <w:rFonts w:ascii="ＭＳ 明朝" w:hAnsi="ＭＳ 明朝" w:hint="eastAsia"/>
                <w:sz w:val="18"/>
                <w:szCs w:val="18"/>
              </w:rPr>
              <w:t>さらに、保育所介護施設等との連携を深め、</w:t>
            </w:r>
            <w:r w:rsidRPr="00D06E25">
              <w:rPr>
                <w:rFonts w:ascii="ＭＳ 明朝" w:hAnsi="ＭＳ 明朝" w:hint="eastAsia"/>
                <w:sz w:val="18"/>
                <w:szCs w:val="18"/>
              </w:rPr>
              <w:t>地域社会に貢献する意識を醸成する。</w:t>
            </w:r>
          </w:p>
          <w:p w14:paraId="751200E6" w14:textId="4B1C3FD5" w:rsidR="00477E77" w:rsidRPr="00D06E25" w:rsidRDefault="00477E77" w:rsidP="0097226B">
            <w:pPr>
              <w:autoSpaceDN w:val="0"/>
              <w:snapToGrid w:val="0"/>
              <w:spacing w:line="220" w:lineRule="exact"/>
              <w:ind w:firstLineChars="300" w:firstLine="540"/>
              <w:rPr>
                <w:rFonts w:ascii="ＭＳ 明朝" w:hAnsi="ＭＳ 明朝"/>
                <w:sz w:val="18"/>
                <w:szCs w:val="18"/>
              </w:rPr>
            </w:pPr>
            <w:r w:rsidRPr="00D06E25">
              <w:rPr>
                <w:rFonts w:ascii="ＭＳ 明朝" w:hAnsi="ＭＳ 明朝" w:hint="eastAsia"/>
                <w:sz w:val="18"/>
                <w:szCs w:val="18"/>
              </w:rPr>
              <w:t>ア　地元和泉市や近隣の学校園等と連携する取組み</w:t>
            </w:r>
            <w:r w:rsidR="000000A4" w:rsidRPr="00D06E25">
              <w:rPr>
                <w:rFonts w:ascii="ＭＳ 明朝" w:hAnsi="ＭＳ 明朝" w:hint="eastAsia"/>
                <w:sz w:val="18"/>
                <w:szCs w:val="18"/>
              </w:rPr>
              <w:t>だけでなく、</w:t>
            </w:r>
            <w:r w:rsidRPr="00D06E25">
              <w:rPr>
                <w:rFonts w:ascii="ＭＳ 明朝" w:hAnsi="ＭＳ 明朝" w:hint="eastAsia"/>
                <w:sz w:val="18"/>
                <w:szCs w:val="18"/>
              </w:rPr>
              <w:t>生徒が地域</w:t>
            </w:r>
            <w:r w:rsidR="000000A4" w:rsidRPr="00D06E25">
              <w:rPr>
                <w:rFonts w:ascii="ＭＳ 明朝" w:hAnsi="ＭＳ 明朝" w:hint="eastAsia"/>
                <w:sz w:val="18"/>
                <w:szCs w:val="18"/>
              </w:rPr>
              <w:t>の保育所や介護施設</w:t>
            </w:r>
            <w:r w:rsidR="00B82C6B" w:rsidRPr="00D06E25">
              <w:rPr>
                <w:rFonts w:ascii="ＭＳ 明朝" w:hAnsi="ＭＳ 明朝" w:hint="eastAsia"/>
                <w:sz w:val="18"/>
                <w:szCs w:val="18"/>
              </w:rPr>
              <w:t>、小学校</w:t>
            </w:r>
            <w:r w:rsidRPr="00D06E25">
              <w:rPr>
                <w:rFonts w:ascii="ＭＳ 明朝" w:hAnsi="ＭＳ 明朝" w:hint="eastAsia"/>
                <w:sz w:val="18"/>
                <w:szCs w:val="18"/>
              </w:rPr>
              <w:t>で行う取組みを</w:t>
            </w:r>
            <w:r w:rsidR="000000A4" w:rsidRPr="00D06E25">
              <w:rPr>
                <w:rFonts w:ascii="ＭＳ 明朝" w:hAnsi="ＭＳ 明朝" w:hint="eastAsia"/>
                <w:sz w:val="18"/>
                <w:szCs w:val="18"/>
              </w:rPr>
              <w:t>授業に活用する</w:t>
            </w:r>
            <w:r w:rsidRPr="00D06E25">
              <w:rPr>
                <w:rFonts w:ascii="ＭＳ 明朝" w:hAnsi="ＭＳ 明朝" w:hint="eastAsia"/>
                <w:sz w:val="18"/>
                <w:szCs w:val="18"/>
              </w:rPr>
              <w:t>。</w:t>
            </w:r>
          </w:p>
          <w:p w14:paraId="4EB97D3A" w14:textId="77777777" w:rsidR="00477E77" w:rsidRPr="00D06E25" w:rsidRDefault="00477E77" w:rsidP="0097226B">
            <w:pPr>
              <w:autoSpaceDN w:val="0"/>
              <w:snapToGrid w:val="0"/>
              <w:spacing w:line="220" w:lineRule="exact"/>
              <w:ind w:leftChars="400" w:left="1047" w:hangingChars="115" w:hanging="207"/>
              <w:rPr>
                <w:rFonts w:ascii="ＭＳ 明朝" w:hAnsi="ＭＳ 明朝"/>
                <w:sz w:val="18"/>
                <w:szCs w:val="18"/>
              </w:rPr>
            </w:pPr>
            <w:r w:rsidRPr="00D06E25">
              <w:rPr>
                <w:rFonts w:ascii="ＭＳ 明朝" w:hAnsi="ＭＳ 明朝" w:hint="eastAsia"/>
                <w:sz w:val="18"/>
                <w:szCs w:val="18"/>
              </w:rPr>
              <w:t>※　地域のあいさつ運動・清掃活動、支援学校・保育所交流等を継続するとともに、</w:t>
            </w:r>
            <w:r w:rsidR="004A0A44" w:rsidRPr="00D06E25">
              <w:rPr>
                <w:rFonts w:ascii="ＭＳ 明朝" w:hAnsi="ＭＳ 明朝" w:hint="eastAsia"/>
                <w:sz w:val="18"/>
                <w:szCs w:val="18"/>
              </w:rPr>
              <w:t>保育所や介護施設等との連携</w:t>
            </w:r>
            <w:r w:rsidR="000000A4" w:rsidRPr="00D06E25">
              <w:rPr>
                <w:rFonts w:ascii="ＭＳ 明朝" w:hAnsi="ＭＳ 明朝" w:hint="eastAsia"/>
                <w:sz w:val="18"/>
                <w:szCs w:val="18"/>
              </w:rPr>
              <w:t>を深め、学習活動の充実を図る。</w:t>
            </w:r>
          </w:p>
          <w:p w14:paraId="3D05F5B5" w14:textId="18D9ACDE" w:rsidR="00477E77" w:rsidRPr="00D06E25" w:rsidRDefault="00E944B9" w:rsidP="0097226B">
            <w:pPr>
              <w:autoSpaceDN w:val="0"/>
              <w:snapToGrid w:val="0"/>
              <w:spacing w:line="220" w:lineRule="exact"/>
              <w:ind w:left="706" w:hangingChars="392" w:hanging="706"/>
              <w:rPr>
                <w:rFonts w:ascii="ＭＳ 明朝" w:hAnsi="ＭＳ 明朝"/>
                <w:sz w:val="18"/>
                <w:szCs w:val="18"/>
              </w:rPr>
            </w:pPr>
            <w:r w:rsidRPr="00D06E25">
              <w:rPr>
                <w:rFonts w:ascii="ＭＳ 明朝" w:hAnsi="ＭＳ 明朝" w:hint="eastAsia"/>
                <w:sz w:val="18"/>
                <w:szCs w:val="18"/>
              </w:rPr>
              <w:t>４</w:t>
            </w:r>
            <w:r w:rsidR="00477E77" w:rsidRPr="00D06E25">
              <w:rPr>
                <w:rFonts w:ascii="ＭＳ 明朝" w:hAnsi="ＭＳ 明朝" w:hint="eastAsia"/>
                <w:sz w:val="18"/>
                <w:szCs w:val="18"/>
              </w:rPr>
              <w:t xml:space="preserve">　教職員の組織的・継続的な人材育成</w:t>
            </w:r>
            <w:r w:rsidR="00DE29E3" w:rsidRPr="00D06E25">
              <w:rPr>
                <w:rFonts w:ascii="ＭＳ 明朝" w:hAnsi="ＭＳ 明朝" w:hint="eastAsia"/>
                <w:sz w:val="18"/>
                <w:szCs w:val="18"/>
              </w:rPr>
              <w:t>等</w:t>
            </w:r>
          </w:p>
          <w:p w14:paraId="28B00037" w14:textId="47E8042D" w:rsidR="00477E77" w:rsidRPr="00D06E25" w:rsidRDefault="00477E77" w:rsidP="0097226B">
            <w:pPr>
              <w:autoSpaceDN w:val="0"/>
              <w:snapToGrid w:val="0"/>
              <w:spacing w:line="220" w:lineRule="exact"/>
              <w:ind w:leftChars="106" w:left="770" w:hangingChars="304" w:hanging="547"/>
              <w:rPr>
                <w:rFonts w:ascii="ＭＳ 明朝" w:hAnsi="ＭＳ 明朝"/>
                <w:sz w:val="18"/>
                <w:szCs w:val="18"/>
              </w:rPr>
            </w:pPr>
            <w:r w:rsidRPr="00D06E25">
              <w:rPr>
                <w:rFonts w:ascii="ＭＳ 明朝" w:hAnsi="ＭＳ 明朝" w:hint="eastAsia"/>
                <w:sz w:val="18"/>
                <w:szCs w:val="18"/>
              </w:rPr>
              <w:t>（</w:t>
            </w:r>
            <w:r w:rsidR="00E944B9" w:rsidRPr="00D06E25">
              <w:rPr>
                <w:rFonts w:ascii="ＭＳ 明朝" w:hAnsi="ＭＳ 明朝" w:hint="eastAsia"/>
                <w:sz w:val="18"/>
                <w:szCs w:val="18"/>
              </w:rPr>
              <w:t>１</w:t>
            </w:r>
            <w:r w:rsidRPr="00D06E25">
              <w:rPr>
                <w:rFonts w:ascii="ＭＳ 明朝" w:hAnsi="ＭＳ 明朝" w:hint="eastAsia"/>
                <w:sz w:val="18"/>
                <w:szCs w:val="18"/>
              </w:rPr>
              <w:t>）教職員の組織的・継続的な育成を行う。</w:t>
            </w:r>
          </w:p>
          <w:p w14:paraId="03050132" w14:textId="5F8B6CF2" w:rsidR="00477E77" w:rsidRPr="00D06E25" w:rsidRDefault="00477E77" w:rsidP="0097226B">
            <w:pPr>
              <w:autoSpaceDN w:val="0"/>
              <w:snapToGrid w:val="0"/>
              <w:spacing w:line="220" w:lineRule="exact"/>
              <w:ind w:leftChars="300" w:left="810" w:hangingChars="100" w:hanging="180"/>
              <w:rPr>
                <w:rFonts w:ascii="ＭＳ 明朝" w:hAnsi="ＭＳ 明朝"/>
                <w:sz w:val="18"/>
                <w:szCs w:val="18"/>
              </w:rPr>
            </w:pPr>
            <w:r w:rsidRPr="00D06E25">
              <w:rPr>
                <w:rFonts w:ascii="ＭＳ 明朝" w:hAnsi="ＭＳ 明朝" w:hint="eastAsia"/>
                <w:sz w:val="18"/>
                <w:szCs w:val="18"/>
              </w:rPr>
              <w:t>ア　教職経験年数の少ない教職員を</w:t>
            </w:r>
            <w:r w:rsidR="000440BC" w:rsidRPr="00D06E25">
              <w:rPr>
                <w:rFonts w:ascii="ＭＳ 明朝" w:hAnsi="ＭＳ 明朝" w:hint="eastAsia"/>
                <w:sz w:val="18"/>
                <w:szCs w:val="18"/>
              </w:rPr>
              <w:t>研究授業及び</w:t>
            </w:r>
            <w:r w:rsidR="008E5B41" w:rsidRPr="00D06E25">
              <w:rPr>
                <w:rFonts w:ascii="ＭＳ 明朝" w:hAnsi="ＭＳ 明朝" w:hint="eastAsia"/>
                <w:sz w:val="18"/>
                <w:szCs w:val="18"/>
              </w:rPr>
              <w:t>校内研修の機会や</w:t>
            </w:r>
            <w:r w:rsidRPr="00D06E25">
              <w:rPr>
                <w:rFonts w:ascii="ＭＳ 明朝" w:hAnsi="ＭＳ 明朝" w:hint="eastAsia"/>
                <w:sz w:val="18"/>
                <w:szCs w:val="18"/>
              </w:rPr>
              <w:t>分掌業務等の</w:t>
            </w:r>
            <w:r w:rsidR="00E944B9" w:rsidRPr="00D06E25">
              <w:rPr>
                <w:rFonts w:ascii="ＭＳ 明朝" w:hAnsi="ＭＳ 明朝"/>
                <w:sz w:val="18"/>
                <w:szCs w:val="18"/>
              </w:rPr>
              <w:t>OJT</w:t>
            </w:r>
            <w:r w:rsidRPr="00D06E25">
              <w:rPr>
                <w:rFonts w:ascii="ＭＳ 明朝" w:hAnsi="ＭＳ 明朝" w:hint="eastAsia"/>
                <w:sz w:val="18"/>
                <w:szCs w:val="18"/>
              </w:rPr>
              <w:t>を通して、学校全体で育成する。</w:t>
            </w:r>
          </w:p>
          <w:p w14:paraId="720B8C04" w14:textId="2490BAD8" w:rsidR="00477E77" w:rsidRPr="0097226B" w:rsidRDefault="00477E77" w:rsidP="0097226B">
            <w:pPr>
              <w:autoSpaceDN w:val="0"/>
              <w:snapToGrid w:val="0"/>
              <w:spacing w:line="220" w:lineRule="exact"/>
              <w:ind w:leftChars="300" w:left="990" w:hangingChars="200" w:hanging="360"/>
              <w:rPr>
                <w:rFonts w:ascii="ＭＳ 明朝" w:hAnsi="ＭＳ 明朝"/>
                <w:sz w:val="18"/>
                <w:szCs w:val="18"/>
              </w:rPr>
            </w:pPr>
            <w:r w:rsidRPr="00D06E25">
              <w:rPr>
                <w:rFonts w:ascii="ＭＳ 明朝" w:hAnsi="ＭＳ 明朝" w:hint="eastAsia"/>
                <w:sz w:val="18"/>
                <w:szCs w:val="18"/>
              </w:rPr>
              <w:t xml:space="preserve">　※　学校教育自己診断(教職員)の「初任者等、経験の少ない教職員を学校全体で育成する体制がとれている」の肯定率が</w:t>
            </w:r>
            <w:r w:rsidR="00933C81" w:rsidRPr="00D06E25">
              <w:rPr>
                <w:rFonts w:ascii="ＭＳ 明朝" w:hAnsi="ＭＳ 明朝" w:hint="eastAsia"/>
                <w:sz w:val="18"/>
                <w:szCs w:val="18"/>
              </w:rPr>
              <w:t>令和</w:t>
            </w:r>
            <w:r w:rsidR="00E944B9" w:rsidRPr="00D06E25">
              <w:rPr>
                <w:rFonts w:ascii="ＭＳ 明朝" w:hAnsi="ＭＳ 明朝" w:hint="eastAsia"/>
                <w:sz w:val="18"/>
                <w:szCs w:val="18"/>
              </w:rPr>
              <w:t>４</w:t>
            </w:r>
            <w:r w:rsidR="003532D7" w:rsidRPr="00D06E25">
              <w:rPr>
                <w:rFonts w:ascii="ＭＳ 明朝" w:hAnsi="ＭＳ 明朝" w:hint="eastAsia"/>
                <w:sz w:val="18"/>
                <w:szCs w:val="18"/>
              </w:rPr>
              <w:t>年度</w:t>
            </w:r>
            <w:r w:rsidRPr="00D06E25">
              <w:rPr>
                <w:rFonts w:ascii="ＭＳ 明朝" w:hAnsi="ＭＳ 明朝" w:hint="eastAsia"/>
                <w:sz w:val="18"/>
                <w:szCs w:val="18"/>
              </w:rPr>
              <w:t>で</w:t>
            </w:r>
            <w:r w:rsidR="00E944B9" w:rsidRPr="00D06E25">
              <w:rPr>
                <w:rFonts w:ascii="ＭＳ 明朝" w:hAnsi="ＭＳ 明朝"/>
                <w:sz w:val="18"/>
                <w:szCs w:val="18"/>
              </w:rPr>
              <w:t>80</w:t>
            </w:r>
            <w:r w:rsidRPr="00D06E25">
              <w:rPr>
                <w:rFonts w:ascii="ＭＳ 明朝" w:hAnsi="ＭＳ 明朝" w:hint="eastAsia"/>
                <w:sz w:val="18"/>
                <w:szCs w:val="18"/>
              </w:rPr>
              <w:t>％以上。（</w:t>
            </w:r>
            <w:r w:rsidR="00E944B9" w:rsidRPr="00D06E25">
              <w:rPr>
                <w:rFonts w:ascii="ＭＳ 明朝" w:hAnsi="ＭＳ 明朝"/>
                <w:sz w:val="18"/>
                <w:szCs w:val="18"/>
              </w:rPr>
              <w:t>H29</w:t>
            </w:r>
            <w:r w:rsidR="005617D6" w:rsidRPr="00D06E25">
              <w:rPr>
                <w:rFonts w:ascii="ＭＳ 明朝" w:hAnsi="ＭＳ 明朝" w:hint="eastAsia"/>
                <w:sz w:val="18"/>
                <w:szCs w:val="18"/>
              </w:rPr>
              <w:t>年度</w:t>
            </w:r>
            <w:r w:rsidR="00E944B9" w:rsidRPr="00D06E25">
              <w:rPr>
                <w:rFonts w:ascii="ＭＳ 明朝" w:hAnsi="ＭＳ 明朝"/>
                <w:sz w:val="18"/>
                <w:szCs w:val="18"/>
              </w:rPr>
              <w:t>45.2</w:t>
            </w:r>
            <w:r w:rsidR="005617D6" w:rsidRPr="00D06E25">
              <w:rPr>
                <w:rFonts w:ascii="ＭＳ 明朝" w:hAnsi="ＭＳ 明朝" w:hint="eastAsia"/>
                <w:sz w:val="18"/>
                <w:szCs w:val="18"/>
              </w:rPr>
              <w:t>％、</w:t>
            </w:r>
            <w:r w:rsidR="00E944B9" w:rsidRPr="00D06E25">
              <w:rPr>
                <w:rFonts w:ascii="ＭＳ 明朝" w:hAnsi="ＭＳ 明朝"/>
                <w:sz w:val="18"/>
                <w:szCs w:val="18"/>
              </w:rPr>
              <w:t>H30</w:t>
            </w:r>
            <w:r w:rsidR="005617D6" w:rsidRPr="00D06E25">
              <w:rPr>
                <w:rFonts w:ascii="ＭＳ 明朝" w:hAnsi="ＭＳ 明朝" w:hint="eastAsia"/>
                <w:sz w:val="18"/>
                <w:szCs w:val="18"/>
              </w:rPr>
              <w:t>年度</w:t>
            </w:r>
            <w:r w:rsidR="00E944B9" w:rsidRPr="00D06E25">
              <w:rPr>
                <w:rFonts w:ascii="ＭＳ 明朝" w:hAnsi="ＭＳ 明朝"/>
                <w:sz w:val="18"/>
                <w:szCs w:val="18"/>
              </w:rPr>
              <w:t>53.3</w:t>
            </w:r>
            <w:r w:rsidR="005617D6" w:rsidRPr="00D06E25">
              <w:rPr>
                <w:rFonts w:ascii="ＭＳ 明朝" w:hAnsi="ＭＳ 明朝" w:hint="eastAsia"/>
                <w:sz w:val="18"/>
                <w:szCs w:val="18"/>
              </w:rPr>
              <w:t>％、</w:t>
            </w:r>
            <w:r w:rsidR="00645553" w:rsidRPr="00D06E25">
              <w:rPr>
                <w:rFonts w:ascii="ＭＳ 明朝" w:hAnsi="ＭＳ 明朝" w:hint="eastAsia"/>
                <w:sz w:val="18"/>
                <w:szCs w:val="18"/>
              </w:rPr>
              <w:t>令和元</w:t>
            </w:r>
            <w:r w:rsidRPr="00D06E25">
              <w:rPr>
                <w:rFonts w:ascii="ＭＳ 明朝" w:hAnsi="ＭＳ 明朝" w:hint="eastAsia"/>
                <w:sz w:val="18"/>
                <w:szCs w:val="18"/>
              </w:rPr>
              <w:t>年度</w:t>
            </w:r>
            <w:r w:rsidR="00E944B9" w:rsidRPr="00D06E25">
              <w:rPr>
                <w:rFonts w:ascii="ＭＳ 明朝" w:hAnsi="ＭＳ 明朝"/>
                <w:sz w:val="18"/>
                <w:szCs w:val="18"/>
              </w:rPr>
              <w:t>52.9</w:t>
            </w:r>
            <w:r w:rsidRPr="00D06E25">
              <w:rPr>
                <w:rFonts w:ascii="ＭＳ 明朝" w:hAnsi="ＭＳ 明朝" w:hint="eastAsia"/>
                <w:sz w:val="18"/>
                <w:szCs w:val="18"/>
              </w:rPr>
              <w:t>％）</w:t>
            </w:r>
          </w:p>
          <w:p w14:paraId="40075FC7" w14:textId="7110DEE6" w:rsidR="00477E77" w:rsidRPr="0097226B" w:rsidRDefault="00477E77" w:rsidP="0097226B">
            <w:pPr>
              <w:autoSpaceDN w:val="0"/>
              <w:snapToGrid w:val="0"/>
              <w:spacing w:line="220" w:lineRule="exact"/>
              <w:ind w:leftChars="300" w:left="990" w:hangingChars="200" w:hanging="360"/>
              <w:rPr>
                <w:rFonts w:ascii="ＭＳ 明朝" w:hAnsi="ＭＳ 明朝"/>
                <w:sz w:val="18"/>
                <w:szCs w:val="18"/>
              </w:rPr>
            </w:pPr>
            <w:r w:rsidRPr="0097226B">
              <w:rPr>
                <w:rFonts w:ascii="ＭＳ 明朝" w:hAnsi="ＭＳ 明朝" w:hint="eastAsia"/>
                <w:sz w:val="18"/>
                <w:szCs w:val="18"/>
              </w:rPr>
              <w:t>イ　概ね</w:t>
            </w:r>
            <w:r w:rsidR="00E944B9" w:rsidRPr="0097226B">
              <w:rPr>
                <w:rFonts w:ascii="ＭＳ 明朝" w:hAnsi="ＭＳ 明朝"/>
                <w:sz w:val="18"/>
                <w:szCs w:val="18"/>
              </w:rPr>
              <w:t>10</w:t>
            </w:r>
            <w:r w:rsidRPr="0097226B">
              <w:rPr>
                <w:rFonts w:ascii="ＭＳ 明朝" w:hAnsi="ＭＳ 明朝" w:hint="eastAsia"/>
                <w:sz w:val="18"/>
                <w:szCs w:val="18"/>
              </w:rPr>
              <w:t>年までの教職経験年数の教職員を学校組織の中核として配置</w:t>
            </w:r>
            <w:r w:rsidR="008E5B41" w:rsidRPr="0097226B">
              <w:rPr>
                <w:rFonts w:ascii="ＭＳ 明朝" w:hAnsi="ＭＳ 明朝" w:hint="eastAsia"/>
                <w:sz w:val="18"/>
                <w:szCs w:val="18"/>
              </w:rPr>
              <w:t>し、課題解決を意識した業務遂行</w:t>
            </w:r>
            <w:r w:rsidRPr="0097226B">
              <w:rPr>
                <w:rFonts w:ascii="ＭＳ 明朝" w:hAnsi="ＭＳ 明朝" w:hint="eastAsia"/>
                <w:sz w:val="18"/>
                <w:szCs w:val="18"/>
              </w:rPr>
              <w:t>等を通して、ミドルリーダーを育成する。</w:t>
            </w:r>
          </w:p>
          <w:p w14:paraId="75F23C77" w14:textId="29222AC1" w:rsidR="00DE29E3" w:rsidRPr="0097226B" w:rsidRDefault="00DE29E3" w:rsidP="0097226B">
            <w:pPr>
              <w:autoSpaceDN w:val="0"/>
              <w:snapToGrid w:val="0"/>
              <w:spacing w:line="220" w:lineRule="exact"/>
              <w:ind w:leftChars="105" w:left="706" w:hangingChars="270" w:hanging="486"/>
              <w:rPr>
                <w:rFonts w:ascii="ＭＳ 明朝" w:hAnsi="ＭＳ 明朝"/>
                <w:sz w:val="18"/>
                <w:szCs w:val="18"/>
              </w:rPr>
            </w:pPr>
            <w:r w:rsidRPr="0097226B">
              <w:rPr>
                <w:rFonts w:ascii="ＭＳ 明朝" w:hAnsi="ＭＳ 明朝"/>
                <w:sz w:val="18"/>
                <w:szCs w:val="18"/>
              </w:rPr>
              <w:t>（</w:t>
            </w:r>
            <w:r w:rsidR="00E944B9" w:rsidRPr="0097226B">
              <w:rPr>
                <w:rFonts w:ascii="ＭＳ 明朝" w:hAnsi="ＭＳ 明朝" w:hint="eastAsia"/>
                <w:sz w:val="18"/>
                <w:szCs w:val="18"/>
              </w:rPr>
              <w:t>２</w:t>
            </w:r>
            <w:r w:rsidRPr="0097226B">
              <w:rPr>
                <w:rFonts w:ascii="ＭＳ 明朝" w:hAnsi="ＭＳ 明朝"/>
                <w:sz w:val="18"/>
                <w:szCs w:val="18"/>
              </w:rPr>
              <w:t>）教職員の働き方を改革する。</w:t>
            </w:r>
          </w:p>
          <w:p w14:paraId="6906A600" w14:textId="1F68B4A5" w:rsidR="00DE29E3" w:rsidRPr="0097226B" w:rsidRDefault="00DE29E3" w:rsidP="0097226B">
            <w:pPr>
              <w:autoSpaceDN w:val="0"/>
              <w:snapToGrid w:val="0"/>
              <w:spacing w:line="220" w:lineRule="exact"/>
              <w:ind w:left="673" w:hangingChars="374" w:hanging="673"/>
              <w:rPr>
                <w:rFonts w:ascii="ＭＳ 明朝" w:hAnsi="ＭＳ 明朝"/>
                <w:sz w:val="18"/>
                <w:szCs w:val="18"/>
              </w:rPr>
            </w:pPr>
            <w:r w:rsidRPr="0097226B">
              <w:rPr>
                <w:rFonts w:ascii="ＭＳ 明朝" w:hAnsi="ＭＳ 明朝" w:hint="eastAsia"/>
                <w:sz w:val="18"/>
                <w:szCs w:val="18"/>
              </w:rPr>
              <w:t xml:space="preserve">　　　ア　教職員の</w:t>
            </w:r>
            <w:r w:rsidR="00BC5899" w:rsidRPr="0097226B">
              <w:rPr>
                <w:rFonts w:ascii="ＭＳ 明朝" w:hAnsi="ＭＳ 明朝" w:hint="eastAsia"/>
                <w:sz w:val="18"/>
                <w:szCs w:val="18"/>
              </w:rPr>
              <w:t>長時間労働を改善するため、</w:t>
            </w:r>
            <w:r w:rsidRPr="0097226B">
              <w:rPr>
                <w:rFonts w:ascii="ＭＳ 明朝" w:hAnsi="ＭＳ 明朝" w:hint="eastAsia"/>
                <w:sz w:val="18"/>
                <w:szCs w:val="18"/>
              </w:rPr>
              <w:t>業務</w:t>
            </w:r>
            <w:r w:rsidR="00BC5899" w:rsidRPr="0097226B">
              <w:rPr>
                <w:rFonts w:ascii="ＭＳ 明朝" w:hAnsi="ＭＳ 明朝" w:hint="eastAsia"/>
                <w:sz w:val="18"/>
                <w:szCs w:val="18"/>
              </w:rPr>
              <w:t>全般</w:t>
            </w:r>
            <w:r w:rsidRPr="0097226B">
              <w:rPr>
                <w:rFonts w:ascii="ＭＳ 明朝" w:hAnsi="ＭＳ 明朝" w:hint="eastAsia"/>
                <w:sz w:val="18"/>
                <w:szCs w:val="18"/>
              </w:rPr>
              <w:t>を</w:t>
            </w:r>
            <w:r w:rsidR="00BC5899" w:rsidRPr="0097226B">
              <w:rPr>
                <w:rFonts w:ascii="ＭＳ 明朝" w:hAnsi="ＭＳ 明朝" w:hint="eastAsia"/>
                <w:sz w:val="18"/>
                <w:szCs w:val="18"/>
              </w:rPr>
              <w:t>見直</w:t>
            </w:r>
            <w:r w:rsidR="00B82C6B" w:rsidRPr="0097226B">
              <w:rPr>
                <w:rFonts w:ascii="ＭＳ 明朝" w:hAnsi="ＭＳ 明朝" w:hint="eastAsia"/>
                <w:sz w:val="18"/>
                <w:szCs w:val="18"/>
              </w:rPr>
              <w:t>し、分掌業務の改善を図る</w:t>
            </w:r>
            <w:r w:rsidR="00BC5899" w:rsidRPr="0097226B">
              <w:rPr>
                <w:rFonts w:ascii="ＭＳ 明朝" w:hAnsi="ＭＳ 明朝" w:hint="eastAsia"/>
                <w:sz w:val="18"/>
                <w:szCs w:val="18"/>
              </w:rPr>
              <w:t>とともに、教職員に業務の</w:t>
            </w:r>
            <w:r w:rsidRPr="0097226B">
              <w:rPr>
                <w:rFonts w:ascii="ＭＳ 明朝" w:hAnsi="ＭＳ 明朝" w:hint="eastAsia"/>
                <w:sz w:val="18"/>
                <w:szCs w:val="18"/>
              </w:rPr>
              <w:t>工夫・</w:t>
            </w:r>
            <w:r w:rsidR="00BC5899" w:rsidRPr="0097226B">
              <w:rPr>
                <w:rFonts w:ascii="ＭＳ 明朝" w:hAnsi="ＭＳ 明朝" w:hint="eastAsia"/>
                <w:sz w:val="18"/>
                <w:szCs w:val="18"/>
              </w:rPr>
              <w:t>改善を促す。</w:t>
            </w:r>
          </w:p>
          <w:p w14:paraId="3F1B491C" w14:textId="77777777" w:rsidR="008E5B41" w:rsidRPr="0097226B" w:rsidRDefault="008E5B41" w:rsidP="0097226B">
            <w:pPr>
              <w:autoSpaceDN w:val="0"/>
              <w:snapToGrid w:val="0"/>
              <w:spacing w:line="220" w:lineRule="exact"/>
              <w:ind w:left="673" w:hangingChars="374" w:hanging="673"/>
              <w:rPr>
                <w:rFonts w:ascii="ＭＳ 明朝" w:hAnsi="ＭＳ 明朝"/>
                <w:sz w:val="18"/>
                <w:szCs w:val="18"/>
              </w:rPr>
            </w:pPr>
            <w:r w:rsidRPr="0097226B">
              <w:rPr>
                <w:rFonts w:ascii="ＭＳ 明朝" w:hAnsi="ＭＳ 明朝" w:hint="eastAsia"/>
                <w:sz w:val="18"/>
                <w:szCs w:val="18"/>
              </w:rPr>
              <w:t xml:space="preserve">　　　イ　</w:t>
            </w:r>
            <w:r w:rsidR="00F1656C" w:rsidRPr="0097226B">
              <w:rPr>
                <w:rFonts w:ascii="ＭＳ 明朝" w:hAnsi="ＭＳ 明朝" w:hint="eastAsia"/>
                <w:sz w:val="18"/>
                <w:szCs w:val="18"/>
              </w:rPr>
              <w:t>大阪府部活動の在り方に関する方針に基づき、適切な</w:t>
            </w:r>
            <w:r w:rsidR="009E3665" w:rsidRPr="0097226B">
              <w:rPr>
                <w:rFonts w:ascii="ＭＳ 明朝" w:hAnsi="ＭＳ 明朝" w:hint="eastAsia"/>
                <w:sz w:val="18"/>
                <w:szCs w:val="18"/>
              </w:rPr>
              <w:t>部活動の</w:t>
            </w:r>
            <w:r w:rsidR="00F1656C" w:rsidRPr="0097226B">
              <w:rPr>
                <w:rFonts w:ascii="ＭＳ 明朝" w:hAnsi="ＭＳ 明朝" w:hint="eastAsia"/>
                <w:sz w:val="18"/>
                <w:szCs w:val="18"/>
              </w:rPr>
              <w:t>実施を徹底し、部活動による長時間勤務の縮減を図る。</w:t>
            </w:r>
          </w:p>
        </w:tc>
      </w:tr>
    </w:tbl>
    <w:p w14:paraId="1D193724" w14:textId="77777777" w:rsidR="001D401B" w:rsidRPr="00FC682F" w:rsidRDefault="001D401B" w:rsidP="004245A1">
      <w:pPr>
        <w:spacing w:line="300" w:lineRule="exact"/>
        <w:ind w:leftChars="-342" w:left="-718" w:firstLineChars="250" w:firstLine="350"/>
        <w:rPr>
          <w:rFonts w:ascii="ＭＳ ゴシック" w:eastAsia="ＭＳ ゴシック" w:hAnsi="ＭＳ ゴシック"/>
          <w:sz w:val="14"/>
          <w:szCs w:val="14"/>
        </w:rPr>
      </w:pPr>
    </w:p>
    <w:p w14:paraId="6B6514D3"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48BC0B0" w14:textId="77777777" w:rsidTr="004245A1">
        <w:trPr>
          <w:trHeight w:val="411"/>
          <w:jc w:val="center"/>
        </w:trPr>
        <w:tc>
          <w:tcPr>
            <w:tcW w:w="6771" w:type="dxa"/>
            <w:shd w:val="clear" w:color="auto" w:fill="auto"/>
            <w:vAlign w:val="center"/>
          </w:tcPr>
          <w:p w14:paraId="1FDCDE10" w14:textId="21BB045C" w:rsidR="00267D3C" w:rsidRPr="009817F2" w:rsidRDefault="00267D3C" w:rsidP="00DF3C93">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967B37">
              <w:rPr>
                <w:rFonts w:ascii="ＭＳ 明朝" w:hAnsi="ＭＳ 明朝" w:hint="eastAsia"/>
                <w:sz w:val="20"/>
                <w:szCs w:val="20"/>
              </w:rPr>
              <w:t>令和</w:t>
            </w:r>
            <w:r w:rsidR="00E944B9">
              <w:rPr>
                <w:rFonts w:ascii="ＭＳ 明朝" w:hAnsi="ＭＳ 明朝" w:hint="eastAsia"/>
                <w:sz w:val="20"/>
                <w:szCs w:val="20"/>
              </w:rPr>
              <w:t>２</w:t>
            </w:r>
            <w:r w:rsidRPr="009817F2">
              <w:rPr>
                <w:rFonts w:ascii="ＭＳ 明朝" w:hAnsi="ＭＳ 明朝" w:hint="eastAsia"/>
                <w:sz w:val="20"/>
                <w:szCs w:val="20"/>
              </w:rPr>
              <w:t>年</w:t>
            </w:r>
            <w:r w:rsidR="00E944B9">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vAlign w:val="center"/>
          </w:tcPr>
          <w:p w14:paraId="773FC594"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DF3C93" w:rsidRPr="00897939" w14:paraId="28E9BEE4" w14:textId="77777777" w:rsidTr="00FC682F">
        <w:trPr>
          <w:trHeight w:val="3054"/>
          <w:jc w:val="center"/>
        </w:trPr>
        <w:tc>
          <w:tcPr>
            <w:tcW w:w="6771" w:type="dxa"/>
            <w:shd w:val="clear" w:color="auto" w:fill="auto"/>
          </w:tcPr>
          <w:p w14:paraId="5D982634" w14:textId="77777777" w:rsidR="00DF3C93" w:rsidRPr="00175592" w:rsidRDefault="00DF3C93" w:rsidP="00DF3C93">
            <w:pPr>
              <w:spacing w:line="200" w:lineRule="exact"/>
              <w:rPr>
                <w:rFonts w:ascii="ＭＳ 明朝" w:hAnsi="ＭＳ 明朝"/>
                <w:sz w:val="18"/>
                <w:szCs w:val="18"/>
              </w:rPr>
            </w:pPr>
            <w:r w:rsidRPr="00175592">
              <w:rPr>
                <w:rFonts w:ascii="ＭＳ 明朝" w:hAnsi="ＭＳ 明朝" w:hint="eastAsia"/>
                <w:sz w:val="18"/>
                <w:szCs w:val="18"/>
              </w:rPr>
              <w:t>○学習指導に関して</w:t>
            </w:r>
          </w:p>
          <w:p w14:paraId="30FE7B6C" w14:textId="513ABB06" w:rsidR="00DF3C93" w:rsidRPr="00175592" w:rsidRDefault="00DF3C93" w:rsidP="00DF3C93">
            <w:pPr>
              <w:spacing w:line="20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授業はわかりやすい、楽しい、</w:t>
            </w:r>
            <w:r w:rsidR="000C272E" w:rsidRPr="00175592">
              <w:rPr>
                <w:rFonts w:ascii="ＭＳ 明朝" w:hAnsi="ＭＳ 明朝" w:hint="eastAsia"/>
                <w:sz w:val="18"/>
                <w:szCs w:val="18"/>
              </w:rPr>
              <w:t>教え方に工夫している先生が多いなど</w:t>
            </w:r>
            <w:r w:rsidRPr="00175592">
              <w:rPr>
                <w:rFonts w:ascii="ＭＳ 明朝" w:hAnsi="ＭＳ 明朝" w:hint="eastAsia"/>
                <w:sz w:val="18"/>
                <w:szCs w:val="18"/>
              </w:rPr>
              <w:t>授業に関する設問の肯定率</w:t>
            </w:r>
            <w:r w:rsidR="000C272E" w:rsidRPr="00175592">
              <w:rPr>
                <w:rFonts w:ascii="ＭＳ 明朝" w:hAnsi="ＭＳ 明朝" w:hint="eastAsia"/>
                <w:sz w:val="18"/>
                <w:szCs w:val="18"/>
              </w:rPr>
              <w:t>はすべて向上しており、この</w:t>
            </w:r>
            <w:r w:rsidR="00E944B9" w:rsidRPr="00175592">
              <w:rPr>
                <w:rFonts w:ascii="ＭＳ 明朝" w:hAnsi="ＭＳ 明朝" w:hint="eastAsia"/>
                <w:sz w:val="18"/>
                <w:szCs w:val="18"/>
              </w:rPr>
              <w:t>３</w:t>
            </w:r>
            <w:r w:rsidR="000C272E" w:rsidRPr="00175592">
              <w:rPr>
                <w:rFonts w:ascii="ＭＳ 明朝" w:hAnsi="ＭＳ 明朝" w:hint="eastAsia"/>
                <w:sz w:val="18"/>
                <w:szCs w:val="18"/>
              </w:rPr>
              <w:t>年間増加傾向を維持できている。</w:t>
            </w:r>
            <w:r w:rsidRPr="00175592">
              <w:rPr>
                <w:rFonts w:ascii="ＭＳ 明朝" w:hAnsi="ＭＳ 明朝" w:hint="eastAsia"/>
                <w:sz w:val="18"/>
                <w:szCs w:val="18"/>
              </w:rPr>
              <w:t>しかし、授業中の私語などについては生徒の否定的評価が依然</w:t>
            </w:r>
            <w:r w:rsidR="00E944B9" w:rsidRPr="00175592">
              <w:rPr>
                <w:rFonts w:ascii="ＭＳ 明朝" w:hAnsi="ＭＳ 明朝"/>
                <w:sz w:val="18"/>
                <w:szCs w:val="18"/>
              </w:rPr>
              <w:t>64</w:t>
            </w:r>
            <w:r w:rsidRPr="00175592">
              <w:rPr>
                <w:rFonts w:ascii="ＭＳ 明朝" w:hAnsi="ＭＳ 明朝" w:hint="eastAsia"/>
                <w:sz w:val="18"/>
                <w:szCs w:val="18"/>
              </w:rPr>
              <w:t>％近く</w:t>
            </w:r>
            <w:r w:rsidR="000C272E" w:rsidRPr="00175592">
              <w:rPr>
                <w:rFonts w:ascii="ＭＳ 明朝" w:hAnsi="ＭＳ 明朝" w:hint="eastAsia"/>
                <w:sz w:val="18"/>
                <w:szCs w:val="18"/>
              </w:rPr>
              <w:t>と</w:t>
            </w:r>
            <w:r w:rsidRPr="00175592">
              <w:rPr>
                <w:rFonts w:ascii="ＭＳ 明朝" w:hAnsi="ＭＳ 明朝" w:hint="eastAsia"/>
                <w:sz w:val="18"/>
                <w:szCs w:val="18"/>
              </w:rPr>
              <w:t>なっており、</w:t>
            </w:r>
            <w:r w:rsidR="000C272E" w:rsidRPr="00175592">
              <w:rPr>
                <w:rFonts w:ascii="ＭＳ 明朝" w:hAnsi="ＭＳ 明朝" w:hint="eastAsia"/>
                <w:sz w:val="18"/>
                <w:szCs w:val="18"/>
              </w:rPr>
              <w:t>主体的で対話的な深い学びの達成に向け、適切な</w:t>
            </w:r>
            <w:r w:rsidRPr="00175592">
              <w:rPr>
                <w:rFonts w:ascii="ＭＳ 明朝" w:hAnsi="ＭＳ 明朝" w:hint="eastAsia"/>
                <w:sz w:val="18"/>
                <w:szCs w:val="18"/>
              </w:rPr>
              <w:t>授業の方法や授業内容の改善が必要である。</w:t>
            </w:r>
          </w:p>
          <w:p w14:paraId="2DD1B29B" w14:textId="77777777" w:rsidR="00DF3C93" w:rsidRPr="00175592" w:rsidRDefault="00DF3C93" w:rsidP="00DF3C93">
            <w:pPr>
              <w:spacing w:line="200" w:lineRule="exact"/>
              <w:rPr>
                <w:rFonts w:ascii="ＭＳ 明朝" w:hAnsi="ＭＳ 明朝"/>
                <w:sz w:val="18"/>
                <w:szCs w:val="18"/>
              </w:rPr>
            </w:pPr>
            <w:r w:rsidRPr="00175592">
              <w:rPr>
                <w:rFonts w:ascii="ＭＳ 明朝" w:hAnsi="ＭＳ 明朝" w:hint="eastAsia"/>
                <w:sz w:val="18"/>
                <w:szCs w:val="18"/>
              </w:rPr>
              <w:t>○生徒指導等に関して</w:t>
            </w:r>
          </w:p>
          <w:p w14:paraId="60BDAC03" w14:textId="79331B13" w:rsidR="00DF3C93" w:rsidRPr="00175592" w:rsidRDefault="00DF3C93" w:rsidP="00DF3C93">
            <w:pPr>
              <w:spacing w:line="20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生活規律や学習規律などの基本的習慣の確立については、肯定率が</w:t>
            </w:r>
            <w:r w:rsidR="00E944B9" w:rsidRPr="00175592">
              <w:rPr>
                <w:rFonts w:ascii="ＭＳ 明朝" w:hAnsi="ＭＳ 明朝"/>
                <w:sz w:val="18"/>
                <w:szCs w:val="18"/>
              </w:rPr>
              <w:t>76</w:t>
            </w:r>
            <w:r w:rsidRPr="00175592">
              <w:rPr>
                <w:rFonts w:ascii="ＭＳ 明朝" w:hAnsi="ＭＳ 明朝" w:hint="eastAsia"/>
                <w:sz w:val="18"/>
                <w:szCs w:val="18"/>
              </w:rPr>
              <w:t>％</w:t>
            </w:r>
            <w:r w:rsidR="000C272E" w:rsidRPr="00175592">
              <w:rPr>
                <w:rFonts w:ascii="ＭＳ 明朝" w:hAnsi="ＭＳ 明朝" w:hint="eastAsia"/>
                <w:sz w:val="18"/>
                <w:szCs w:val="18"/>
              </w:rPr>
              <w:t>と前年比+</w:t>
            </w:r>
            <w:r w:rsidR="00E944B9" w:rsidRPr="00175592">
              <w:rPr>
                <w:rFonts w:ascii="ＭＳ 明朝" w:hAnsi="ＭＳ 明朝"/>
                <w:sz w:val="18"/>
                <w:szCs w:val="18"/>
              </w:rPr>
              <w:t>13</w:t>
            </w:r>
            <w:r w:rsidR="000C272E" w:rsidRPr="00175592">
              <w:rPr>
                <w:rFonts w:ascii="ＭＳ 明朝" w:hAnsi="ＭＳ 明朝" w:hint="eastAsia"/>
                <w:sz w:val="18"/>
                <w:szCs w:val="18"/>
              </w:rPr>
              <w:t>ポイント</w:t>
            </w:r>
            <w:r w:rsidRPr="00175592">
              <w:rPr>
                <w:rFonts w:ascii="ＭＳ 明朝" w:hAnsi="ＭＳ 明朝" w:hint="eastAsia"/>
                <w:sz w:val="18"/>
                <w:szCs w:val="18"/>
              </w:rPr>
              <w:t>、指導に納得できるという肯定率</w:t>
            </w:r>
            <w:r w:rsidR="00175592" w:rsidRPr="00175592">
              <w:rPr>
                <w:rFonts w:ascii="ＭＳ 明朝" w:hAnsi="ＭＳ 明朝" w:hint="eastAsia"/>
                <w:sz w:val="18"/>
                <w:szCs w:val="18"/>
              </w:rPr>
              <w:t>も</w:t>
            </w:r>
            <w:r w:rsidR="00E944B9" w:rsidRPr="00175592">
              <w:rPr>
                <w:rFonts w:ascii="ＭＳ 明朝" w:hAnsi="ＭＳ 明朝"/>
                <w:sz w:val="18"/>
                <w:szCs w:val="18"/>
              </w:rPr>
              <w:t>58</w:t>
            </w:r>
            <w:r w:rsidR="00175592" w:rsidRPr="00175592">
              <w:rPr>
                <w:rFonts w:ascii="ＭＳ 明朝" w:hAnsi="ＭＳ 明朝" w:hint="eastAsia"/>
                <w:sz w:val="18"/>
                <w:szCs w:val="18"/>
              </w:rPr>
              <w:t>％と+</w:t>
            </w:r>
            <w:r w:rsidR="00E944B9" w:rsidRPr="00175592">
              <w:rPr>
                <w:rFonts w:ascii="ＭＳ 明朝" w:hAnsi="ＭＳ 明朝"/>
                <w:sz w:val="18"/>
                <w:szCs w:val="18"/>
              </w:rPr>
              <w:t>12</w:t>
            </w:r>
            <w:r w:rsidRPr="00175592">
              <w:rPr>
                <w:rFonts w:ascii="ＭＳ 明朝" w:hAnsi="ＭＳ 明朝" w:hint="eastAsia"/>
                <w:sz w:val="18"/>
                <w:szCs w:val="18"/>
              </w:rPr>
              <w:t>ポイント。学校・学級が楽しいと答える生徒は前年度</w:t>
            </w:r>
            <w:r w:rsidR="00175592" w:rsidRPr="00175592">
              <w:rPr>
                <w:rFonts w:ascii="ＭＳ 明朝" w:hAnsi="ＭＳ 明朝" w:hint="eastAsia"/>
                <w:sz w:val="18"/>
                <w:szCs w:val="18"/>
              </w:rPr>
              <w:t>(+</w:t>
            </w:r>
            <w:r w:rsidR="00E944B9" w:rsidRPr="00175592">
              <w:rPr>
                <w:rFonts w:ascii="ＭＳ 明朝" w:hAnsi="ＭＳ 明朝" w:hint="eastAsia"/>
                <w:sz w:val="18"/>
                <w:szCs w:val="18"/>
              </w:rPr>
              <w:t>６</w:t>
            </w:r>
            <w:r w:rsidR="00175592" w:rsidRPr="00175592">
              <w:rPr>
                <w:rFonts w:ascii="ＭＳ 明朝" w:hAnsi="ＭＳ 明朝" w:hint="eastAsia"/>
                <w:sz w:val="18"/>
                <w:szCs w:val="18"/>
              </w:rPr>
              <w:t>)</w:t>
            </w:r>
            <w:r w:rsidRPr="00175592">
              <w:rPr>
                <w:rFonts w:ascii="ＭＳ 明朝" w:hAnsi="ＭＳ 明朝" w:hint="eastAsia"/>
                <w:sz w:val="18"/>
                <w:szCs w:val="18"/>
              </w:rPr>
              <w:t>より</w:t>
            </w:r>
            <w:r w:rsidR="00175592" w:rsidRPr="00175592">
              <w:rPr>
                <w:rFonts w:ascii="ＭＳ 明朝" w:hAnsi="ＭＳ 明朝" w:hint="eastAsia"/>
                <w:sz w:val="18"/>
                <w:szCs w:val="18"/>
              </w:rPr>
              <w:t>さらに</w:t>
            </w:r>
            <w:r w:rsidR="00E944B9" w:rsidRPr="00175592">
              <w:rPr>
                <w:rFonts w:ascii="ＭＳ 明朝" w:hAnsi="ＭＳ 明朝" w:hint="eastAsia"/>
                <w:sz w:val="18"/>
                <w:szCs w:val="18"/>
              </w:rPr>
              <w:t>２</w:t>
            </w:r>
            <w:r w:rsidR="00175592" w:rsidRPr="00175592">
              <w:rPr>
                <w:rFonts w:ascii="ＭＳ 明朝" w:hAnsi="ＭＳ 明朝" w:hint="eastAsia"/>
                <w:sz w:val="18"/>
                <w:szCs w:val="18"/>
              </w:rPr>
              <w:t>ないし</w:t>
            </w:r>
            <w:r w:rsidR="00E944B9" w:rsidRPr="00175592">
              <w:rPr>
                <w:rFonts w:ascii="ＭＳ 明朝" w:hAnsi="ＭＳ 明朝" w:hint="eastAsia"/>
                <w:sz w:val="18"/>
                <w:szCs w:val="18"/>
              </w:rPr>
              <w:t>５</w:t>
            </w:r>
            <w:r w:rsidRPr="00175592">
              <w:rPr>
                <w:rFonts w:ascii="ＭＳ 明朝" w:hAnsi="ＭＳ 明朝" w:hint="eastAsia"/>
                <w:sz w:val="18"/>
                <w:szCs w:val="18"/>
              </w:rPr>
              <w:t>ポイント増加はしたが、個に応じた生徒対応の徹底</w:t>
            </w:r>
            <w:r w:rsidR="00175592" w:rsidRPr="00175592">
              <w:rPr>
                <w:rFonts w:ascii="ＭＳ 明朝" w:hAnsi="ＭＳ 明朝" w:hint="eastAsia"/>
                <w:sz w:val="18"/>
                <w:szCs w:val="18"/>
              </w:rPr>
              <w:t>により納得感のある指導</w:t>
            </w:r>
            <w:r w:rsidRPr="00175592">
              <w:rPr>
                <w:rFonts w:ascii="ＭＳ 明朝" w:hAnsi="ＭＳ 明朝" w:hint="eastAsia"/>
                <w:sz w:val="18"/>
                <w:szCs w:val="18"/>
              </w:rPr>
              <w:t>が重要である。</w:t>
            </w:r>
          </w:p>
          <w:p w14:paraId="677CE8C5" w14:textId="77777777" w:rsidR="00DF3C93" w:rsidRPr="00175592" w:rsidRDefault="00DF3C93" w:rsidP="00DF3C93">
            <w:pPr>
              <w:spacing w:line="200" w:lineRule="exact"/>
              <w:ind w:left="180" w:hangingChars="100" w:hanging="180"/>
              <w:rPr>
                <w:rFonts w:ascii="ＭＳ 明朝" w:hAnsi="ＭＳ 明朝"/>
                <w:sz w:val="18"/>
                <w:szCs w:val="18"/>
              </w:rPr>
            </w:pPr>
            <w:r w:rsidRPr="00175592">
              <w:rPr>
                <w:rFonts w:ascii="ＭＳ 明朝" w:hAnsi="ＭＳ 明朝" w:hint="eastAsia"/>
                <w:sz w:val="18"/>
                <w:szCs w:val="18"/>
              </w:rPr>
              <w:t>○人権教育に関して</w:t>
            </w:r>
          </w:p>
          <w:p w14:paraId="606C1EF0" w14:textId="343A350A" w:rsidR="00DF3C93" w:rsidRPr="00175592" w:rsidRDefault="00DF3C93" w:rsidP="00FC682F">
            <w:pPr>
              <w:spacing w:line="200" w:lineRule="exact"/>
              <w:ind w:left="180" w:hangingChars="100" w:hanging="180"/>
              <w:rPr>
                <w:rFonts w:ascii="ＭＳ 明朝" w:hAnsi="ＭＳ 明朝"/>
                <w:color w:val="D9D9D9"/>
                <w:sz w:val="18"/>
                <w:szCs w:val="18"/>
              </w:rPr>
            </w:pPr>
            <w:r w:rsidRPr="00175592">
              <w:rPr>
                <w:rFonts w:ascii="ＭＳ 明朝" w:hAnsi="ＭＳ 明朝" w:hint="eastAsia"/>
                <w:sz w:val="18"/>
                <w:szCs w:val="18"/>
              </w:rPr>
              <w:t xml:space="preserve">　　「人権について学ぶ機会がある」が</w:t>
            </w:r>
            <w:r w:rsidR="00E944B9">
              <w:rPr>
                <w:rFonts w:ascii="ＭＳ 明朝" w:hAnsi="ＭＳ 明朝"/>
                <w:sz w:val="18"/>
                <w:szCs w:val="18"/>
              </w:rPr>
              <w:t>85.9</w:t>
            </w:r>
            <w:r w:rsidR="00175592">
              <w:rPr>
                <w:rFonts w:ascii="ＭＳ 明朝" w:hAnsi="ＭＳ 明朝" w:hint="eastAsia"/>
                <w:sz w:val="18"/>
                <w:szCs w:val="18"/>
              </w:rPr>
              <w:t>％と</w:t>
            </w:r>
            <w:r w:rsidR="00FC682F">
              <w:rPr>
                <w:rFonts w:ascii="ＭＳ 明朝" w:hAnsi="ＭＳ 明朝" w:hint="eastAsia"/>
                <w:sz w:val="18"/>
                <w:szCs w:val="18"/>
              </w:rPr>
              <w:t>+</w:t>
            </w:r>
            <w:r w:rsidR="00E944B9">
              <w:rPr>
                <w:rFonts w:ascii="ＭＳ 明朝" w:hAnsi="ＭＳ 明朝"/>
                <w:sz w:val="18"/>
                <w:szCs w:val="18"/>
              </w:rPr>
              <w:t>9.1</w:t>
            </w:r>
            <w:r w:rsidRPr="00175592">
              <w:rPr>
                <w:rFonts w:ascii="ＭＳ 明朝" w:hAnsi="ＭＳ 明朝" w:hint="eastAsia"/>
                <w:sz w:val="18"/>
                <w:szCs w:val="18"/>
              </w:rPr>
              <w:t>、「学びたいことに答えている」も</w:t>
            </w:r>
            <w:r w:rsidR="00E944B9">
              <w:rPr>
                <w:rFonts w:ascii="ＭＳ 明朝" w:hAnsi="ＭＳ 明朝"/>
                <w:sz w:val="18"/>
                <w:szCs w:val="18"/>
              </w:rPr>
              <w:t>73.5</w:t>
            </w:r>
            <w:r w:rsidR="00175592">
              <w:rPr>
                <w:rFonts w:ascii="ＭＳ 明朝" w:hAnsi="ＭＳ 明朝" w:hint="eastAsia"/>
                <w:sz w:val="18"/>
                <w:szCs w:val="18"/>
              </w:rPr>
              <w:t>％と</w:t>
            </w:r>
            <w:r w:rsidR="00FC682F">
              <w:rPr>
                <w:rFonts w:ascii="ＭＳ 明朝" w:hAnsi="ＭＳ 明朝" w:hint="eastAsia"/>
                <w:sz w:val="18"/>
                <w:szCs w:val="18"/>
              </w:rPr>
              <w:t>+</w:t>
            </w:r>
            <w:r w:rsidR="00E944B9">
              <w:rPr>
                <w:rFonts w:ascii="ＭＳ 明朝" w:hAnsi="ＭＳ 明朝"/>
                <w:sz w:val="18"/>
                <w:szCs w:val="18"/>
              </w:rPr>
              <w:t>8.4</w:t>
            </w:r>
            <w:r w:rsidRPr="00175592">
              <w:rPr>
                <w:rFonts w:ascii="ＭＳ 明朝" w:hAnsi="ＭＳ 明朝" w:hint="eastAsia"/>
                <w:sz w:val="18"/>
                <w:szCs w:val="18"/>
              </w:rPr>
              <w:t>ポイントアップ。人権教育の</w:t>
            </w:r>
            <w:r w:rsidR="00E944B9" w:rsidRPr="00175592">
              <w:rPr>
                <w:rFonts w:ascii="ＭＳ 明朝" w:hAnsi="ＭＳ 明朝" w:hint="eastAsia"/>
                <w:sz w:val="18"/>
                <w:szCs w:val="18"/>
              </w:rPr>
              <w:t>３</w:t>
            </w:r>
            <w:r w:rsidRPr="00175592">
              <w:rPr>
                <w:rFonts w:ascii="ＭＳ 明朝" w:hAnsi="ＭＳ 明朝" w:hint="eastAsia"/>
                <w:sz w:val="18"/>
                <w:szCs w:val="18"/>
              </w:rPr>
              <w:t>年計画</w:t>
            </w:r>
            <w:r w:rsidR="00FC682F">
              <w:rPr>
                <w:rFonts w:ascii="ＭＳ 明朝" w:hAnsi="ＭＳ 明朝" w:hint="eastAsia"/>
                <w:sz w:val="18"/>
                <w:szCs w:val="18"/>
              </w:rPr>
              <w:t>が機能していると思われる</w:t>
            </w:r>
            <w:r w:rsidRPr="00175592">
              <w:rPr>
                <w:rFonts w:ascii="ＭＳ 明朝" w:hAnsi="ＭＳ 明朝" w:hint="eastAsia"/>
                <w:sz w:val="18"/>
                <w:szCs w:val="18"/>
              </w:rPr>
              <w:t>。今後も継続的に実施していくことが重要である。</w:t>
            </w:r>
          </w:p>
        </w:tc>
        <w:tc>
          <w:tcPr>
            <w:tcW w:w="8221" w:type="dxa"/>
            <w:shd w:val="clear" w:color="auto" w:fill="auto"/>
          </w:tcPr>
          <w:p w14:paraId="599DD146" w14:textId="14377BEE" w:rsidR="00DF3C93" w:rsidRDefault="00DF3C93" w:rsidP="00DF3C93">
            <w:pPr>
              <w:spacing w:line="180" w:lineRule="exact"/>
              <w:rPr>
                <w:rFonts w:ascii="ＭＳ 明朝" w:hAnsi="ＭＳ 明朝"/>
                <w:sz w:val="18"/>
                <w:szCs w:val="18"/>
              </w:rPr>
            </w:pPr>
            <w:r>
              <w:rPr>
                <w:rFonts w:ascii="ＭＳ 明朝" w:hAnsi="ＭＳ 明朝" w:hint="eastAsia"/>
                <w:sz w:val="18"/>
                <w:szCs w:val="18"/>
              </w:rPr>
              <w:t>第</w:t>
            </w:r>
            <w:r w:rsidR="00E944B9">
              <w:rPr>
                <w:rFonts w:ascii="ＭＳ 明朝" w:hAnsi="ＭＳ 明朝" w:hint="eastAsia"/>
                <w:sz w:val="18"/>
                <w:szCs w:val="18"/>
              </w:rPr>
              <w:t>１</w:t>
            </w:r>
            <w:r>
              <w:rPr>
                <w:rFonts w:ascii="ＭＳ 明朝" w:hAnsi="ＭＳ 明朝" w:hint="eastAsia"/>
                <w:sz w:val="18"/>
                <w:szCs w:val="18"/>
              </w:rPr>
              <w:t>回（令和</w:t>
            </w:r>
            <w:r w:rsidR="00E944B9">
              <w:rPr>
                <w:rFonts w:ascii="ＭＳ 明朝" w:hAnsi="ＭＳ 明朝" w:hint="eastAsia"/>
                <w:sz w:val="18"/>
                <w:szCs w:val="18"/>
              </w:rPr>
              <w:t>２</w:t>
            </w:r>
            <w:r>
              <w:rPr>
                <w:rFonts w:ascii="ＭＳ 明朝" w:hAnsi="ＭＳ 明朝" w:hint="eastAsia"/>
                <w:sz w:val="18"/>
                <w:szCs w:val="18"/>
              </w:rPr>
              <w:t>年</w:t>
            </w:r>
            <w:r w:rsidR="00E944B9">
              <w:rPr>
                <w:rFonts w:ascii="ＭＳ 明朝" w:hAnsi="ＭＳ 明朝" w:hint="eastAsia"/>
                <w:sz w:val="18"/>
                <w:szCs w:val="18"/>
              </w:rPr>
              <w:t>６</w:t>
            </w:r>
            <w:r>
              <w:rPr>
                <w:rFonts w:ascii="ＭＳ 明朝" w:hAnsi="ＭＳ 明朝" w:hint="eastAsia"/>
                <w:sz w:val="18"/>
                <w:szCs w:val="18"/>
              </w:rPr>
              <w:t>月</w:t>
            </w:r>
            <w:r w:rsidR="00E944B9">
              <w:rPr>
                <w:rFonts w:ascii="ＭＳ 明朝" w:hAnsi="ＭＳ 明朝"/>
                <w:sz w:val="18"/>
                <w:szCs w:val="18"/>
              </w:rPr>
              <w:t>30</w:t>
            </w:r>
            <w:r>
              <w:rPr>
                <w:rFonts w:ascii="ＭＳ 明朝" w:hAnsi="ＭＳ 明朝" w:hint="eastAsia"/>
                <w:sz w:val="18"/>
                <w:szCs w:val="18"/>
              </w:rPr>
              <w:t>日</w:t>
            </w:r>
            <w:r w:rsidR="00FC682F">
              <w:rPr>
                <w:rFonts w:ascii="ＭＳ 明朝" w:hAnsi="ＭＳ 明朝" w:hint="eastAsia"/>
                <w:sz w:val="18"/>
                <w:szCs w:val="18"/>
              </w:rPr>
              <w:t>書面開催</w:t>
            </w:r>
            <w:r>
              <w:rPr>
                <w:rFonts w:ascii="ＭＳ 明朝" w:hAnsi="ＭＳ 明朝" w:hint="eastAsia"/>
                <w:sz w:val="18"/>
                <w:szCs w:val="18"/>
              </w:rPr>
              <w:t>）</w:t>
            </w:r>
          </w:p>
          <w:p w14:paraId="16723E6D" w14:textId="43E243F6" w:rsidR="00DF3C93" w:rsidRDefault="00DF3C93" w:rsidP="00DF3C93">
            <w:pPr>
              <w:spacing w:line="180" w:lineRule="exact"/>
              <w:rPr>
                <w:rFonts w:ascii="ＭＳ 明朝" w:hAnsi="ＭＳ 明朝"/>
                <w:sz w:val="18"/>
                <w:szCs w:val="18"/>
              </w:rPr>
            </w:pPr>
            <w:r>
              <w:rPr>
                <w:rFonts w:ascii="ＭＳ 明朝" w:hAnsi="ＭＳ 明朝" w:hint="eastAsia"/>
                <w:sz w:val="18"/>
                <w:szCs w:val="18"/>
              </w:rPr>
              <w:t>○</w:t>
            </w:r>
            <w:r w:rsidR="00C741D7">
              <w:rPr>
                <w:rFonts w:ascii="ＭＳ 明朝" w:hAnsi="ＭＳ 明朝" w:hint="eastAsia"/>
                <w:sz w:val="18"/>
                <w:szCs w:val="18"/>
              </w:rPr>
              <w:t>学校全般</w:t>
            </w:r>
            <w:r>
              <w:rPr>
                <w:rFonts w:ascii="ＭＳ 明朝" w:hAnsi="ＭＳ 明朝" w:hint="eastAsia"/>
                <w:sz w:val="18"/>
                <w:szCs w:val="18"/>
              </w:rPr>
              <w:t>について</w:t>
            </w:r>
          </w:p>
          <w:p w14:paraId="37D1A6D4" w14:textId="6B76C758"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C741D7">
              <w:rPr>
                <w:rFonts w:ascii="ＭＳ 明朝" w:hAnsi="ＭＳ 明朝" w:hint="eastAsia"/>
                <w:sz w:val="18"/>
                <w:szCs w:val="18"/>
              </w:rPr>
              <w:t>コロナ禍の中、保護者の困窮や、生徒自身がアルバイトを失うなど、生活環境にも大きな影響を及ぼしている、また今後さらに深刻になると思われるので、気がかりである</w:t>
            </w:r>
            <w:r>
              <w:rPr>
                <w:rFonts w:ascii="ＭＳ 明朝" w:hAnsi="ＭＳ 明朝" w:hint="eastAsia"/>
                <w:sz w:val="18"/>
                <w:szCs w:val="18"/>
              </w:rPr>
              <w:t>。</w:t>
            </w:r>
          </w:p>
          <w:p w14:paraId="00F9D495" w14:textId="77777777"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○授業規律等、遅刻数について</w:t>
            </w:r>
          </w:p>
          <w:p w14:paraId="2C85B22A" w14:textId="61571AD0" w:rsidR="00C741D7"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FC682F">
              <w:rPr>
                <w:rFonts w:ascii="ＭＳ 明朝" w:hAnsi="ＭＳ 明朝" w:hint="eastAsia"/>
                <w:sz w:val="18"/>
                <w:szCs w:val="18"/>
              </w:rPr>
              <w:t>遅刻数が増加している背景や要因について、状況分析が必要。また、</w:t>
            </w:r>
            <w:r w:rsidR="008A00FD">
              <w:rPr>
                <w:rFonts w:ascii="ＭＳ 明朝" w:hAnsi="ＭＳ 明朝" w:hint="eastAsia"/>
                <w:sz w:val="18"/>
                <w:szCs w:val="18"/>
              </w:rPr>
              <w:t>否定的な回答を</w:t>
            </w:r>
            <w:r w:rsidR="00C741D7">
              <w:rPr>
                <w:rFonts w:ascii="ＭＳ 明朝" w:hAnsi="ＭＳ 明朝" w:hint="eastAsia"/>
                <w:sz w:val="18"/>
                <w:szCs w:val="18"/>
              </w:rPr>
              <w:t>している生徒がどのような生徒なのか分析できるような調査の工夫が必要ではないか。</w:t>
            </w:r>
          </w:p>
          <w:p w14:paraId="0B342F41" w14:textId="0B01CB25"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第</w:t>
            </w:r>
            <w:r w:rsidR="00E944B9">
              <w:rPr>
                <w:rFonts w:ascii="ＭＳ 明朝" w:hAnsi="ＭＳ 明朝" w:hint="eastAsia"/>
                <w:sz w:val="18"/>
                <w:szCs w:val="18"/>
              </w:rPr>
              <w:t>２</w:t>
            </w:r>
            <w:r>
              <w:rPr>
                <w:rFonts w:ascii="ＭＳ 明朝" w:hAnsi="ＭＳ 明朝" w:hint="eastAsia"/>
                <w:sz w:val="18"/>
                <w:szCs w:val="18"/>
              </w:rPr>
              <w:t>回（令和</w:t>
            </w:r>
            <w:r w:rsidR="00E944B9">
              <w:rPr>
                <w:rFonts w:ascii="ＭＳ 明朝" w:hAnsi="ＭＳ 明朝" w:hint="eastAsia"/>
                <w:sz w:val="18"/>
                <w:szCs w:val="18"/>
              </w:rPr>
              <w:t>２</w:t>
            </w:r>
            <w:r>
              <w:rPr>
                <w:rFonts w:ascii="ＭＳ 明朝" w:hAnsi="ＭＳ 明朝" w:hint="eastAsia"/>
                <w:sz w:val="18"/>
                <w:szCs w:val="18"/>
              </w:rPr>
              <w:t>年</w:t>
            </w:r>
            <w:r w:rsidR="00E944B9">
              <w:rPr>
                <w:rFonts w:ascii="ＭＳ 明朝" w:hAnsi="ＭＳ 明朝"/>
                <w:sz w:val="18"/>
                <w:szCs w:val="18"/>
              </w:rPr>
              <w:t>11</w:t>
            </w:r>
            <w:r>
              <w:rPr>
                <w:rFonts w:ascii="ＭＳ 明朝" w:hAnsi="ＭＳ 明朝" w:hint="eastAsia"/>
                <w:sz w:val="18"/>
                <w:szCs w:val="18"/>
              </w:rPr>
              <w:t>月</w:t>
            </w:r>
            <w:r w:rsidR="00E944B9">
              <w:rPr>
                <w:rFonts w:ascii="ＭＳ 明朝" w:hAnsi="ＭＳ 明朝" w:hint="eastAsia"/>
                <w:sz w:val="18"/>
                <w:szCs w:val="18"/>
              </w:rPr>
              <w:t>７</w:t>
            </w:r>
            <w:r>
              <w:rPr>
                <w:rFonts w:ascii="ＭＳ 明朝" w:hAnsi="ＭＳ 明朝" w:hint="eastAsia"/>
                <w:sz w:val="18"/>
                <w:szCs w:val="18"/>
              </w:rPr>
              <w:t>日）</w:t>
            </w:r>
          </w:p>
          <w:p w14:paraId="6C057DAE" w14:textId="7A3C54C8"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w:t>
            </w:r>
            <w:r w:rsidR="00C741D7">
              <w:rPr>
                <w:rFonts w:ascii="ＭＳ 明朝" w:hAnsi="ＭＳ 明朝" w:hint="eastAsia"/>
                <w:sz w:val="18"/>
                <w:szCs w:val="18"/>
              </w:rPr>
              <w:t>生徒の様子</w:t>
            </w:r>
            <w:r>
              <w:rPr>
                <w:rFonts w:ascii="ＭＳ 明朝" w:hAnsi="ＭＳ 明朝" w:hint="eastAsia"/>
                <w:sz w:val="18"/>
                <w:szCs w:val="18"/>
              </w:rPr>
              <w:t>について</w:t>
            </w:r>
          </w:p>
          <w:p w14:paraId="29B37316" w14:textId="0FD389F3"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C741D7">
              <w:rPr>
                <w:rFonts w:ascii="ＭＳ 明朝" w:hAnsi="ＭＳ 明朝" w:hint="eastAsia"/>
                <w:sz w:val="18"/>
                <w:szCs w:val="18"/>
              </w:rPr>
              <w:t>授業見学では、服装や頭髪などきちんとしている、以前に比べ非常に落ち着いている。</w:t>
            </w:r>
          </w:p>
          <w:p w14:paraId="5A774E84" w14:textId="2A0590A6" w:rsidR="00DF3C93" w:rsidRDefault="00DF3C93" w:rsidP="00DF3C93">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311855">
              <w:rPr>
                <w:rFonts w:ascii="ＭＳ 明朝" w:hAnsi="ＭＳ 明朝" w:hint="eastAsia"/>
                <w:sz w:val="18"/>
                <w:szCs w:val="18"/>
              </w:rPr>
              <w:t>総合学科になって、大学受験のメリットなどはあるのか。大学を目指す生徒層を広げる必要があるのではないか。</w:t>
            </w:r>
          </w:p>
          <w:p w14:paraId="2E0C1743" w14:textId="724D51C5" w:rsidR="00DF3C93" w:rsidRPr="00320132" w:rsidRDefault="00DF3C93" w:rsidP="00DF3C93">
            <w:pPr>
              <w:spacing w:line="180" w:lineRule="exact"/>
              <w:ind w:left="360" w:hangingChars="200" w:hanging="360"/>
              <w:rPr>
                <w:rFonts w:ascii="ＭＳ 明朝" w:hAnsi="ＭＳ 明朝"/>
                <w:sz w:val="18"/>
                <w:szCs w:val="18"/>
              </w:rPr>
            </w:pPr>
            <w:r w:rsidRPr="00320132">
              <w:rPr>
                <w:rFonts w:ascii="ＭＳ 明朝" w:hAnsi="ＭＳ 明朝" w:hint="eastAsia"/>
                <w:sz w:val="18"/>
                <w:szCs w:val="18"/>
              </w:rPr>
              <w:t>第</w:t>
            </w:r>
            <w:r w:rsidR="00E944B9" w:rsidRPr="00320132">
              <w:rPr>
                <w:rFonts w:ascii="ＭＳ 明朝" w:hAnsi="ＭＳ 明朝" w:hint="eastAsia"/>
                <w:sz w:val="18"/>
                <w:szCs w:val="18"/>
              </w:rPr>
              <w:t>３</w:t>
            </w:r>
            <w:r w:rsidRPr="00320132">
              <w:rPr>
                <w:rFonts w:ascii="ＭＳ 明朝" w:hAnsi="ＭＳ 明朝" w:hint="eastAsia"/>
                <w:sz w:val="18"/>
                <w:szCs w:val="18"/>
              </w:rPr>
              <w:t>回（令和</w:t>
            </w:r>
            <w:r w:rsidR="00E944B9" w:rsidRPr="00320132">
              <w:rPr>
                <w:rFonts w:ascii="ＭＳ 明朝" w:hAnsi="ＭＳ 明朝" w:hint="eastAsia"/>
                <w:sz w:val="18"/>
                <w:szCs w:val="18"/>
              </w:rPr>
              <w:t>３</w:t>
            </w:r>
            <w:r w:rsidRPr="00320132">
              <w:rPr>
                <w:rFonts w:ascii="ＭＳ 明朝" w:hAnsi="ＭＳ 明朝" w:hint="eastAsia"/>
                <w:sz w:val="18"/>
                <w:szCs w:val="18"/>
              </w:rPr>
              <w:t>年</w:t>
            </w:r>
            <w:r w:rsidR="00E944B9" w:rsidRPr="00320132">
              <w:rPr>
                <w:rFonts w:ascii="ＭＳ 明朝" w:hAnsi="ＭＳ 明朝" w:hint="eastAsia"/>
                <w:sz w:val="18"/>
                <w:szCs w:val="18"/>
              </w:rPr>
              <w:t>２</w:t>
            </w:r>
            <w:r w:rsidRPr="00320132">
              <w:rPr>
                <w:rFonts w:ascii="ＭＳ 明朝" w:hAnsi="ＭＳ 明朝" w:hint="eastAsia"/>
                <w:sz w:val="18"/>
                <w:szCs w:val="18"/>
              </w:rPr>
              <w:t>月</w:t>
            </w:r>
            <w:r w:rsidR="00E944B9" w:rsidRPr="00320132">
              <w:rPr>
                <w:rFonts w:ascii="ＭＳ 明朝" w:hAnsi="ＭＳ 明朝"/>
                <w:sz w:val="18"/>
                <w:szCs w:val="18"/>
              </w:rPr>
              <w:t>27</w:t>
            </w:r>
            <w:r w:rsidRPr="00320132">
              <w:rPr>
                <w:rFonts w:ascii="ＭＳ 明朝" w:hAnsi="ＭＳ 明朝" w:hint="eastAsia"/>
                <w:sz w:val="18"/>
                <w:szCs w:val="18"/>
              </w:rPr>
              <w:t>日）</w:t>
            </w:r>
          </w:p>
          <w:p w14:paraId="65B1E3F7" w14:textId="77777777" w:rsidR="00DF3C93" w:rsidRPr="00320132" w:rsidRDefault="00DF3C93" w:rsidP="005319CC">
            <w:pPr>
              <w:spacing w:line="180" w:lineRule="exact"/>
              <w:ind w:left="180" w:hangingChars="100" w:hanging="180"/>
              <w:rPr>
                <w:rFonts w:ascii="ＭＳ 明朝" w:hAnsi="ＭＳ 明朝"/>
                <w:sz w:val="18"/>
                <w:szCs w:val="18"/>
              </w:rPr>
            </w:pPr>
            <w:r w:rsidRPr="00320132">
              <w:rPr>
                <w:rFonts w:ascii="ＭＳ 明朝" w:hAnsi="ＭＳ 明朝" w:hint="eastAsia"/>
                <w:sz w:val="18"/>
                <w:szCs w:val="18"/>
              </w:rPr>
              <w:t>○</w:t>
            </w:r>
            <w:r w:rsidR="005319CC" w:rsidRPr="00320132">
              <w:rPr>
                <w:rFonts w:ascii="ＭＳ 明朝" w:hAnsi="ＭＳ 明朝" w:hint="eastAsia"/>
                <w:sz w:val="18"/>
                <w:szCs w:val="18"/>
              </w:rPr>
              <w:t>自己診断等の多くの項目の数値が上向きになり、生徒から信頼されるようになっているのはよいこと。ただ、校長が変わり低下することにならないような工夫をお願いする。</w:t>
            </w:r>
          </w:p>
          <w:p w14:paraId="2EEBD8D2" w14:textId="583ECE3C" w:rsidR="005319CC" w:rsidRPr="00CE2D05" w:rsidRDefault="005319CC" w:rsidP="005319CC">
            <w:pPr>
              <w:spacing w:line="180" w:lineRule="exact"/>
              <w:ind w:left="180" w:hangingChars="100" w:hanging="180"/>
              <w:rPr>
                <w:rFonts w:ascii="ＭＳ 明朝" w:hAnsi="ＭＳ 明朝"/>
                <w:color w:val="D9D9D9"/>
                <w:sz w:val="20"/>
                <w:szCs w:val="20"/>
              </w:rPr>
            </w:pPr>
            <w:r w:rsidRPr="00320132">
              <w:rPr>
                <w:rFonts w:ascii="ＭＳ 明朝" w:hAnsi="ＭＳ 明朝" w:hint="eastAsia"/>
                <w:sz w:val="18"/>
                <w:szCs w:val="18"/>
              </w:rPr>
              <w:t>○キャリア教育、職業間の育成については学校の取組みを期待している。就職した生徒の追跡はできているが、専門学校等の進学者の追跡を望む。</w:t>
            </w:r>
            <w:r w:rsidR="00E944B9" w:rsidRPr="00320132">
              <w:rPr>
                <w:rFonts w:ascii="ＭＳ 明朝" w:hAnsi="ＭＳ 明朝"/>
                <w:sz w:val="18"/>
                <w:szCs w:val="18"/>
              </w:rPr>
              <w:t>Line</w:t>
            </w:r>
            <w:r w:rsidRPr="00320132">
              <w:rPr>
                <w:rFonts w:ascii="ＭＳ 明朝" w:hAnsi="ＭＳ 明朝" w:hint="eastAsia"/>
                <w:sz w:val="18"/>
                <w:szCs w:val="18"/>
              </w:rPr>
              <w:t>の活用はできないか。</w:t>
            </w:r>
          </w:p>
        </w:tc>
      </w:tr>
    </w:tbl>
    <w:p w14:paraId="2A4CF910" w14:textId="77777777" w:rsidR="0086696C" w:rsidRPr="00100CC5" w:rsidRDefault="0086696C" w:rsidP="0037367C">
      <w:pPr>
        <w:spacing w:line="120" w:lineRule="exact"/>
        <w:ind w:leftChars="-428" w:left="-899"/>
      </w:pPr>
    </w:p>
    <w:p w14:paraId="65FB922F" w14:textId="3E325702" w:rsidR="0086696C" w:rsidRPr="00100CC5" w:rsidRDefault="00E252DC" w:rsidP="00B44397">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szCs w:val="21"/>
        </w:rPr>
        <w:br w:type="page"/>
      </w:r>
      <w:r w:rsidR="00E944B9"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5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5528"/>
        <w:gridCol w:w="2659"/>
      </w:tblGrid>
      <w:tr w:rsidR="00897939" w:rsidRPr="00E50B6C" w14:paraId="1D4BA6D9" w14:textId="77777777" w:rsidTr="00311855">
        <w:trPr>
          <w:trHeight w:val="586"/>
          <w:jc w:val="center"/>
        </w:trPr>
        <w:tc>
          <w:tcPr>
            <w:tcW w:w="881" w:type="dxa"/>
            <w:shd w:val="clear" w:color="auto" w:fill="auto"/>
            <w:vAlign w:val="center"/>
          </w:tcPr>
          <w:p w14:paraId="7F23F7D4"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21E7694B"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vAlign w:val="center"/>
          </w:tcPr>
          <w:p w14:paraId="45BF1DA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040" w:type="dxa"/>
            <w:tcBorders>
              <w:right w:val="dashed" w:sz="4" w:space="0" w:color="auto"/>
            </w:tcBorders>
            <w:shd w:val="clear" w:color="auto" w:fill="auto"/>
            <w:vAlign w:val="center"/>
          </w:tcPr>
          <w:p w14:paraId="4FE1DE2B"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5528" w:type="dxa"/>
            <w:tcBorders>
              <w:right w:val="dashed" w:sz="4" w:space="0" w:color="auto"/>
            </w:tcBorders>
            <w:vAlign w:val="center"/>
          </w:tcPr>
          <w:p w14:paraId="2715088A"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2659" w:type="dxa"/>
            <w:tcBorders>
              <w:left w:val="dashed" w:sz="4" w:space="0" w:color="auto"/>
              <w:right w:val="single" w:sz="4" w:space="0" w:color="auto"/>
            </w:tcBorders>
            <w:shd w:val="clear" w:color="auto" w:fill="auto"/>
            <w:vAlign w:val="center"/>
          </w:tcPr>
          <w:p w14:paraId="6CF565B4"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DF3C93" w:rsidRPr="00E50B6C" w14:paraId="47B4B1C4" w14:textId="77777777" w:rsidTr="00311855">
        <w:trPr>
          <w:cantSplit/>
          <w:trHeight w:val="1314"/>
          <w:jc w:val="center"/>
        </w:trPr>
        <w:tc>
          <w:tcPr>
            <w:tcW w:w="881" w:type="dxa"/>
            <w:shd w:val="clear" w:color="auto" w:fill="auto"/>
            <w:textDirection w:val="tbRlV"/>
            <w:vAlign w:val="center"/>
          </w:tcPr>
          <w:p w14:paraId="7A4CA16E" w14:textId="6C02FB32" w:rsidR="00DF3C93" w:rsidRPr="00FF392B" w:rsidRDefault="00E944B9" w:rsidP="00DF3C93">
            <w:pPr>
              <w:autoSpaceDN w:val="0"/>
              <w:adjustRightInd w:val="0"/>
              <w:spacing w:line="300" w:lineRule="exact"/>
              <w:jc w:val="center"/>
              <w:rPr>
                <w:rFonts w:ascii="ＭＳ 明朝" w:hAnsi="ＭＳ 明朝"/>
                <w:sz w:val="20"/>
                <w:szCs w:val="20"/>
              </w:rPr>
            </w:pPr>
            <w:r w:rsidRPr="00FF392B">
              <w:rPr>
                <w:rFonts w:ascii="ＭＳ 明朝" w:hAnsi="ＭＳ 明朝" w:hint="eastAsia"/>
                <w:sz w:val="20"/>
                <w:szCs w:val="20"/>
              </w:rPr>
              <w:t>１</w:t>
            </w:r>
            <w:r w:rsidR="00DF3C93" w:rsidRPr="00FF392B">
              <w:rPr>
                <w:rFonts w:ascii="ＭＳ 明朝" w:hAnsi="ＭＳ 明朝" w:hint="eastAsia"/>
                <w:sz w:val="20"/>
                <w:szCs w:val="20"/>
              </w:rPr>
              <w:t xml:space="preserve">　「確かな学力」の育成</w:t>
            </w:r>
          </w:p>
        </w:tc>
        <w:tc>
          <w:tcPr>
            <w:tcW w:w="2020" w:type="dxa"/>
            <w:shd w:val="clear" w:color="auto" w:fill="auto"/>
          </w:tcPr>
          <w:p w14:paraId="68D9E78E" w14:textId="5C6AC74C" w:rsidR="00DF3C93" w:rsidRPr="00812DEF" w:rsidRDefault="00DF3C93" w:rsidP="00DF3C93">
            <w:pPr>
              <w:autoSpaceDN w:val="0"/>
              <w:spacing w:line="280" w:lineRule="exact"/>
              <w:ind w:left="232" w:hangingChars="116" w:hanging="232"/>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１</w:t>
            </w:r>
            <w:r w:rsidRPr="00812DEF">
              <w:rPr>
                <w:rFonts w:ascii="ＭＳ 明朝" w:hAnsi="ＭＳ 明朝" w:hint="eastAsia"/>
                <w:sz w:val="20"/>
                <w:szCs w:val="20"/>
              </w:rPr>
              <w:t>）「わかる」授業づくりと基礎学力の育成</w:t>
            </w:r>
          </w:p>
          <w:p w14:paraId="0A951053" w14:textId="77777777" w:rsidR="00DF3C93" w:rsidRPr="00812DEF" w:rsidRDefault="00DF3C93" w:rsidP="00DF3C93">
            <w:pPr>
              <w:autoSpaceDN w:val="0"/>
              <w:spacing w:line="280" w:lineRule="exact"/>
              <w:ind w:left="144" w:hangingChars="72" w:hanging="144"/>
              <w:rPr>
                <w:rFonts w:ascii="ＭＳ 明朝" w:hAnsi="ＭＳ 明朝"/>
                <w:sz w:val="20"/>
                <w:szCs w:val="20"/>
              </w:rPr>
            </w:pPr>
            <w:r w:rsidRPr="00812DEF">
              <w:rPr>
                <w:rFonts w:ascii="ＭＳ 明朝" w:hAnsi="ＭＳ 明朝" w:hint="eastAsia"/>
                <w:sz w:val="20"/>
                <w:szCs w:val="20"/>
              </w:rPr>
              <w:t>ア　組織的な授業改善</w:t>
            </w:r>
          </w:p>
          <w:p w14:paraId="139FFC8C" w14:textId="77777777" w:rsidR="00DF3C93" w:rsidRPr="00812DEF" w:rsidRDefault="00DF3C93" w:rsidP="00DF3C93">
            <w:pPr>
              <w:autoSpaceDN w:val="0"/>
              <w:spacing w:line="280" w:lineRule="exact"/>
              <w:ind w:left="234" w:hangingChars="117" w:hanging="234"/>
              <w:rPr>
                <w:rFonts w:ascii="ＭＳ 明朝" w:hAnsi="ＭＳ 明朝"/>
                <w:sz w:val="20"/>
                <w:szCs w:val="20"/>
              </w:rPr>
            </w:pPr>
            <w:r w:rsidRPr="00812DEF">
              <w:rPr>
                <w:rFonts w:ascii="ＭＳ 明朝" w:hAnsi="ＭＳ 明朝" w:hint="eastAsia"/>
                <w:sz w:val="20"/>
                <w:szCs w:val="20"/>
              </w:rPr>
              <w:t xml:space="preserve">イ　</w:t>
            </w:r>
            <w:r w:rsidRPr="00812DEF">
              <w:rPr>
                <w:rFonts w:ascii="ＭＳ 明朝" w:hAnsi="ＭＳ 明朝" w:hint="eastAsia"/>
                <w:spacing w:val="-4"/>
                <w:sz w:val="20"/>
                <w:szCs w:val="20"/>
              </w:rPr>
              <w:t>基礎学力の定着と学習意欲の向上</w:t>
            </w:r>
          </w:p>
          <w:p w14:paraId="7BA849C4" w14:textId="75E30F75" w:rsidR="00DF3C93" w:rsidRPr="00812DEF" w:rsidRDefault="00DF3C93" w:rsidP="00DF3C93">
            <w:pPr>
              <w:autoSpaceDN w:val="0"/>
              <w:spacing w:line="280" w:lineRule="exact"/>
              <w:ind w:leftChars="-2" w:left="234" w:hangingChars="119" w:hanging="238"/>
              <w:outlineLvl w:val="0"/>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２</w:t>
            </w:r>
            <w:r w:rsidRPr="00812DEF">
              <w:rPr>
                <w:rFonts w:ascii="ＭＳ 明朝" w:hAnsi="ＭＳ 明朝" w:hint="eastAsia"/>
                <w:sz w:val="20"/>
                <w:szCs w:val="20"/>
              </w:rPr>
              <w:t>）「主体的・対話的で深い学び」の推進</w:t>
            </w:r>
          </w:p>
          <w:p w14:paraId="0222EC47" w14:textId="77777777" w:rsidR="00DF3C93" w:rsidRPr="00812DEF" w:rsidRDefault="00DF3C93" w:rsidP="00DF3C93">
            <w:pPr>
              <w:autoSpaceDN w:val="0"/>
              <w:spacing w:line="280" w:lineRule="exact"/>
              <w:ind w:left="200" w:hangingChars="100" w:hanging="200"/>
              <w:outlineLvl w:val="0"/>
              <w:rPr>
                <w:rFonts w:ascii="ＭＳ 明朝" w:hAnsi="ＭＳ 明朝"/>
                <w:spacing w:val="-4"/>
                <w:sz w:val="20"/>
                <w:szCs w:val="20"/>
              </w:rPr>
            </w:pPr>
            <w:r w:rsidRPr="00812DEF">
              <w:rPr>
                <w:rFonts w:ascii="ＭＳ 明朝" w:hAnsi="ＭＳ 明朝" w:hint="eastAsia"/>
                <w:sz w:val="20"/>
                <w:szCs w:val="20"/>
              </w:rPr>
              <w:t xml:space="preserve">ア　</w:t>
            </w:r>
            <w:r w:rsidRPr="00812DEF">
              <w:rPr>
                <w:rFonts w:ascii="ＭＳ 明朝" w:hAnsi="ＭＳ 明朝" w:hint="eastAsia"/>
                <w:spacing w:val="-4"/>
                <w:sz w:val="20"/>
                <w:szCs w:val="20"/>
              </w:rPr>
              <w:t>協同学習の効果的活用と充実</w:t>
            </w:r>
          </w:p>
          <w:p w14:paraId="10CF0DE1" w14:textId="77777777" w:rsidR="00DF3C93" w:rsidRPr="00812DEF" w:rsidRDefault="00DF3C93" w:rsidP="00DF3C93">
            <w:pPr>
              <w:autoSpaceDN w:val="0"/>
              <w:spacing w:line="280" w:lineRule="exact"/>
              <w:ind w:left="200" w:hangingChars="100" w:hanging="200"/>
              <w:outlineLvl w:val="0"/>
              <w:rPr>
                <w:rFonts w:ascii="ＭＳ 明朝" w:hAnsi="ＭＳ 明朝"/>
                <w:sz w:val="20"/>
                <w:szCs w:val="20"/>
              </w:rPr>
            </w:pPr>
            <w:r w:rsidRPr="00812DEF">
              <w:rPr>
                <w:rFonts w:ascii="ＭＳ 明朝" w:hAnsi="ＭＳ 明朝" w:hint="eastAsia"/>
                <w:sz w:val="20"/>
                <w:szCs w:val="20"/>
              </w:rPr>
              <w:t>イ　発表機会の充実、スキルの向上</w:t>
            </w:r>
          </w:p>
        </w:tc>
        <w:tc>
          <w:tcPr>
            <w:tcW w:w="4040" w:type="dxa"/>
            <w:tcBorders>
              <w:right w:val="dashed" w:sz="4" w:space="0" w:color="auto"/>
            </w:tcBorders>
            <w:shd w:val="clear" w:color="auto" w:fill="auto"/>
          </w:tcPr>
          <w:p w14:paraId="7254190D" w14:textId="1416E0EE" w:rsidR="00DF3C93" w:rsidRPr="00812DEF" w:rsidRDefault="00DF3C93" w:rsidP="008A3A55">
            <w:pPr>
              <w:autoSpaceDN w:val="0"/>
              <w:spacing w:line="240" w:lineRule="exact"/>
              <w:ind w:leftChars="16" w:left="144" w:hangingChars="55" w:hanging="110"/>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１</w:t>
            </w:r>
            <w:r w:rsidRPr="00812DEF">
              <w:rPr>
                <w:rFonts w:ascii="ＭＳ 明朝" w:hAnsi="ＭＳ 明朝" w:hint="eastAsia"/>
                <w:sz w:val="20"/>
                <w:szCs w:val="20"/>
              </w:rPr>
              <w:t>）</w:t>
            </w:r>
          </w:p>
          <w:p w14:paraId="1F51EDED" w14:textId="607B107D" w:rsidR="00DF3C93" w:rsidRPr="00812DEF" w:rsidRDefault="00DF3C93" w:rsidP="008A3A55">
            <w:pPr>
              <w:autoSpaceDN w:val="0"/>
              <w:spacing w:line="240" w:lineRule="exact"/>
              <w:ind w:leftChars="16" w:left="434" w:hangingChars="200" w:hanging="400"/>
              <w:rPr>
                <w:rFonts w:ascii="ＭＳ 明朝" w:hAnsi="ＭＳ 明朝"/>
                <w:sz w:val="20"/>
                <w:szCs w:val="20"/>
              </w:rPr>
            </w:pPr>
            <w:r w:rsidRPr="00812DEF">
              <w:rPr>
                <w:rFonts w:ascii="ＭＳ 明朝" w:hAnsi="ＭＳ 明朝" w:hint="eastAsia"/>
                <w:sz w:val="20"/>
                <w:szCs w:val="20"/>
              </w:rPr>
              <w:t>ア・研究授業・公開授業の積極的</w:t>
            </w:r>
            <w:r>
              <w:rPr>
                <w:rFonts w:ascii="ＭＳ 明朝" w:hAnsi="ＭＳ 明朝" w:hint="eastAsia"/>
                <w:sz w:val="20"/>
                <w:szCs w:val="20"/>
              </w:rPr>
              <w:t>な実施と</w:t>
            </w:r>
            <w:r w:rsidRPr="00812DEF">
              <w:rPr>
                <w:rFonts w:ascii="ＭＳ 明朝" w:hAnsi="ＭＳ 明朝" w:hint="eastAsia"/>
                <w:sz w:val="20"/>
                <w:szCs w:val="20"/>
              </w:rPr>
              <w:t>教員研修・協議</w:t>
            </w:r>
            <w:r>
              <w:rPr>
                <w:rFonts w:ascii="ＭＳ 明朝" w:hAnsi="ＭＳ 明朝" w:hint="eastAsia"/>
                <w:sz w:val="20"/>
                <w:szCs w:val="20"/>
              </w:rPr>
              <w:t>を</w:t>
            </w:r>
            <w:r w:rsidRPr="00812DEF">
              <w:rPr>
                <w:rFonts w:ascii="ＭＳ 明朝" w:hAnsi="ＭＳ 明朝" w:hint="eastAsia"/>
                <w:sz w:val="20"/>
                <w:szCs w:val="20"/>
              </w:rPr>
              <w:t>連動させ、確実な授業改善</w:t>
            </w:r>
            <w:r>
              <w:rPr>
                <w:rFonts w:ascii="ＭＳ 明朝" w:hAnsi="ＭＳ 明朝" w:hint="eastAsia"/>
                <w:sz w:val="20"/>
                <w:szCs w:val="20"/>
              </w:rPr>
              <w:t>及び観点別評価の意識醸成を図る</w:t>
            </w:r>
            <w:r w:rsidRPr="00812DEF">
              <w:rPr>
                <w:rFonts w:ascii="ＭＳ 明朝" w:hAnsi="ＭＳ 明朝" w:hint="eastAsia"/>
                <w:sz w:val="20"/>
                <w:szCs w:val="20"/>
              </w:rPr>
              <w:t>。</w:t>
            </w:r>
          </w:p>
          <w:p w14:paraId="25216DA6" w14:textId="45CC4B31" w:rsidR="00DF3C93" w:rsidRPr="00812DEF" w:rsidRDefault="00DF3C93" w:rsidP="008A3A55">
            <w:pPr>
              <w:autoSpaceDN w:val="0"/>
              <w:spacing w:line="240" w:lineRule="exact"/>
              <w:ind w:leftChars="112" w:left="435" w:hangingChars="100" w:hanging="200"/>
              <w:rPr>
                <w:rFonts w:ascii="ＭＳ 明朝" w:hAnsi="ＭＳ 明朝"/>
                <w:sz w:val="20"/>
                <w:szCs w:val="20"/>
              </w:rPr>
            </w:pPr>
            <w:r w:rsidRPr="00812DEF">
              <w:rPr>
                <w:rFonts w:ascii="ＭＳ 明朝" w:hAnsi="ＭＳ 明朝" w:hint="eastAsia"/>
                <w:sz w:val="20"/>
                <w:szCs w:val="20"/>
              </w:rPr>
              <w:t>・「産業社会と人間」「総合的な探求の時間」（</w:t>
            </w:r>
            <w:r w:rsidR="00E944B9" w:rsidRPr="00812DEF">
              <w:rPr>
                <w:rFonts w:ascii="ＭＳ 明朝" w:hAnsi="ＭＳ 明朝"/>
                <w:sz w:val="20"/>
                <w:szCs w:val="20"/>
              </w:rPr>
              <w:t>GS</w:t>
            </w:r>
            <w:r w:rsidRPr="00812DEF">
              <w:rPr>
                <w:rFonts w:ascii="ＭＳ 明朝" w:hAnsi="ＭＳ 明朝" w:hint="eastAsia"/>
                <w:sz w:val="20"/>
                <w:szCs w:val="20"/>
              </w:rPr>
              <w:t>）の取組み</w:t>
            </w:r>
            <w:r>
              <w:rPr>
                <w:rFonts w:ascii="ＭＳ 明朝" w:hAnsi="ＭＳ 明朝" w:hint="eastAsia"/>
                <w:sz w:val="20"/>
                <w:szCs w:val="20"/>
              </w:rPr>
              <w:t>と各教科の</w:t>
            </w:r>
            <w:r w:rsidRPr="00812DEF">
              <w:rPr>
                <w:rFonts w:ascii="ＭＳ 明朝" w:hAnsi="ＭＳ 明朝" w:hint="eastAsia"/>
                <w:sz w:val="20"/>
                <w:szCs w:val="20"/>
              </w:rPr>
              <w:t>授業方法の</w:t>
            </w:r>
            <w:r>
              <w:rPr>
                <w:rFonts w:ascii="ＭＳ 明朝" w:hAnsi="ＭＳ 明朝" w:hint="eastAsia"/>
                <w:sz w:val="20"/>
                <w:szCs w:val="20"/>
              </w:rPr>
              <w:t>連動により</w:t>
            </w:r>
            <w:r w:rsidRPr="00812DEF">
              <w:rPr>
                <w:rFonts w:ascii="ＭＳ 明朝" w:hAnsi="ＭＳ 明朝" w:hint="eastAsia"/>
                <w:sz w:val="20"/>
                <w:szCs w:val="20"/>
              </w:rPr>
              <w:t>、「主体的・対話的で深い学び」の実現をめざした授業を推進する。</w:t>
            </w:r>
          </w:p>
          <w:p w14:paraId="0E7836E6" w14:textId="30B342FE" w:rsidR="00DF3C93" w:rsidRPr="00812DEF" w:rsidRDefault="00DF3C93" w:rsidP="008A3A55">
            <w:pPr>
              <w:autoSpaceDN w:val="0"/>
              <w:spacing w:line="240" w:lineRule="exact"/>
              <w:ind w:left="400" w:hangingChars="200" w:hanging="400"/>
              <w:rPr>
                <w:rFonts w:ascii="ＭＳ 明朝" w:hAnsi="ＭＳ 明朝"/>
                <w:sz w:val="20"/>
                <w:szCs w:val="20"/>
              </w:rPr>
            </w:pPr>
            <w:r w:rsidRPr="00812DEF">
              <w:rPr>
                <w:rFonts w:ascii="ＭＳ 明朝" w:hAnsi="ＭＳ 明朝" w:hint="eastAsia"/>
                <w:sz w:val="20"/>
                <w:szCs w:val="20"/>
              </w:rPr>
              <w:t>イ・朝学習と</w:t>
            </w:r>
            <w:r w:rsidR="00E944B9" w:rsidRPr="00812DEF">
              <w:rPr>
                <w:rFonts w:ascii="ＭＳ 明朝" w:hAnsi="ＭＳ 明朝"/>
                <w:sz w:val="20"/>
                <w:szCs w:val="20"/>
              </w:rPr>
              <w:t>GS</w:t>
            </w:r>
            <w:r w:rsidRPr="00812DEF">
              <w:rPr>
                <w:rFonts w:ascii="ＭＳ 明朝" w:hAnsi="ＭＳ 明朝" w:hint="eastAsia"/>
                <w:sz w:val="20"/>
                <w:szCs w:val="20"/>
              </w:rPr>
              <w:t>の連動により、学習意欲の向上と、基礎学力の定着をめざす。</w:t>
            </w:r>
          </w:p>
          <w:p w14:paraId="34DED4DF" w14:textId="52DF5996" w:rsidR="00DF3C93" w:rsidRPr="00812DEF" w:rsidRDefault="00DF3C93" w:rsidP="008A3A55">
            <w:pPr>
              <w:autoSpaceDN w:val="0"/>
              <w:spacing w:line="240" w:lineRule="exact"/>
              <w:ind w:left="144" w:hangingChars="72" w:hanging="144"/>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２</w:t>
            </w:r>
            <w:r w:rsidRPr="00812DEF">
              <w:rPr>
                <w:rFonts w:ascii="ＭＳ 明朝" w:hAnsi="ＭＳ 明朝" w:hint="eastAsia"/>
                <w:sz w:val="20"/>
                <w:szCs w:val="20"/>
              </w:rPr>
              <w:t>）</w:t>
            </w:r>
          </w:p>
          <w:p w14:paraId="63993525" w14:textId="1E16C60B" w:rsidR="00DF3C93" w:rsidRPr="00812DEF" w:rsidRDefault="00DF3C93" w:rsidP="008A3A55">
            <w:pPr>
              <w:autoSpaceDN w:val="0"/>
              <w:spacing w:line="240" w:lineRule="exact"/>
              <w:ind w:left="400" w:hangingChars="200" w:hanging="400"/>
              <w:rPr>
                <w:rFonts w:ascii="ＭＳ 明朝" w:hAnsi="ＭＳ 明朝"/>
                <w:sz w:val="20"/>
                <w:szCs w:val="20"/>
              </w:rPr>
            </w:pPr>
            <w:r w:rsidRPr="00812DEF">
              <w:rPr>
                <w:rFonts w:ascii="ＭＳ 明朝" w:hAnsi="ＭＳ 明朝" w:hint="eastAsia"/>
                <w:sz w:val="20"/>
                <w:szCs w:val="20"/>
              </w:rPr>
              <w:t>ア・</w:t>
            </w:r>
            <w:r w:rsidR="00E944B9" w:rsidRPr="00812DEF">
              <w:rPr>
                <w:rFonts w:ascii="ＭＳ 明朝" w:hAnsi="ＭＳ 明朝"/>
                <w:sz w:val="20"/>
                <w:szCs w:val="20"/>
              </w:rPr>
              <w:t>GS</w:t>
            </w:r>
            <w:r w:rsidRPr="00812DEF">
              <w:rPr>
                <w:rFonts w:ascii="ＭＳ 明朝" w:hAnsi="ＭＳ 明朝" w:hint="eastAsia"/>
                <w:sz w:val="20"/>
                <w:szCs w:val="20"/>
              </w:rPr>
              <w:t>と連動させ、グループワーク等の協同学習の効果的活用と充実を図る。</w:t>
            </w:r>
          </w:p>
          <w:p w14:paraId="0798A6E2" w14:textId="6BECC1E4" w:rsidR="00DF3C93" w:rsidRPr="00812DEF" w:rsidRDefault="00DF3C93" w:rsidP="008A3A55">
            <w:pPr>
              <w:autoSpaceDN w:val="0"/>
              <w:spacing w:line="240" w:lineRule="exact"/>
              <w:ind w:left="400" w:hangingChars="200" w:hanging="400"/>
              <w:rPr>
                <w:rFonts w:ascii="ＭＳ 明朝" w:hAnsi="ＭＳ 明朝"/>
                <w:sz w:val="20"/>
                <w:szCs w:val="20"/>
              </w:rPr>
            </w:pPr>
            <w:r w:rsidRPr="00812DEF">
              <w:rPr>
                <w:rFonts w:ascii="ＭＳ 明朝" w:hAnsi="ＭＳ 明朝" w:hint="eastAsia"/>
                <w:sz w:val="20"/>
                <w:szCs w:val="20"/>
              </w:rPr>
              <w:t>イ・</w:t>
            </w:r>
            <w:r w:rsidR="00E944B9" w:rsidRPr="00812DEF">
              <w:rPr>
                <w:rFonts w:ascii="ＭＳ 明朝" w:hAnsi="ＭＳ 明朝"/>
                <w:sz w:val="20"/>
                <w:szCs w:val="20"/>
              </w:rPr>
              <w:t>GS</w:t>
            </w:r>
            <w:r w:rsidRPr="00812DEF">
              <w:rPr>
                <w:rFonts w:ascii="ＭＳ 明朝" w:hAnsi="ＭＳ 明朝" w:hint="eastAsia"/>
                <w:sz w:val="20"/>
                <w:szCs w:val="20"/>
              </w:rPr>
              <w:t>と連動させ、生徒のプレゼンテーション能力の育成を段階的、計画的に実施する。</w:t>
            </w:r>
          </w:p>
        </w:tc>
        <w:tc>
          <w:tcPr>
            <w:tcW w:w="5528" w:type="dxa"/>
            <w:tcBorders>
              <w:right w:val="dashed" w:sz="4" w:space="0" w:color="auto"/>
            </w:tcBorders>
          </w:tcPr>
          <w:p w14:paraId="0646E8CC" w14:textId="70DD53CA" w:rsidR="00DF3C93" w:rsidRPr="0040170D" w:rsidRDefault="00DF3C93" w:rsidP="008A3A55">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１</w:t>
            </w:r>
            <w:r w:rsidRPr="0040170D">
              <w:rPr>
                <w:rFonts w:ascii="ＭＳ 明朝" w:hAnsi="ＭＳ 明朝" w:hint="eastAsia"/>
                <w:sz w:val="20"/>
                <w:szCs w:val="20"/>
              </w:rPr>
              <w:t>）</w:t>
            </w:r>
          </w:p>
          <w:p w14:paraId="695D9287" w14:textId="1AADC033" w:rsidR="00DF3C93" w:rsidRPr="0040170D" w:rsidRDefault="00DF3C93" w:rsidP="008A3A55">
            <w:pPr>
              <w:autoSpaceDN w:val="0"/>
              <w:spacing w:line="240" w:lineRule="exact"/>
              <w:ind w:left="400" w:hangingChars="200" w:hanging="400"/>
              <w:rPr>
                <w:rFonts w:ascii="ＭＳ 明朝" w:hAnsi="ＭＳ 明朝"/>
                <w:sz w:val="20"/>
              </w:rPr>
            </w:pPr>
            <w:r w:rsidRPr="0040170D">
              <w:rPr>
                <w:rFonts w:ascii="ＭＳ 明朝" w:hAnsi="ＭＳ 明朝" w:hint="eastAsia"/>
                <w:sz w:val="20"/>
                <w:szCs w:val="20"/>
              </w:rPr>
              <w:t>ア・研究授業等</w:t>
            </w:r>
            <w:r w:rsidR="00E944B9" w:rsidRPr="00812DEF">
              <w:rPr>
                <w:rFonts w:ascii="ＭＳ 明朝" w:hAnsi="ＭＳ 明朝"/>
                <w:sz w:val="20"/>
                <w:szCs w:val="20"/>
              </w:rPr>
              <w:t>15</w:t>
            </w:r>
            <w:r w:rsidRPr="0040170D">
              <w:rPr>
                <w:rFonts w:ascii="ＭＳ 明朝" w:hAnsi="ＭＳ 明朝" w:hint="eastAsia"/>
                <w:sz w:val="20"/>
                <w:szCs w:val="20"/>
              </w:rPr>
              <w:t>回以上（</w:t>
            </w:r>
            <w:r>
              <w:rPr>
                <w:rFonts w:ascii="ＭＳ 明朝" w:hAnsi="ＭＳ 明朝" w:hint="eastAsia"/>
                <w:sz w:val="20"/>
                <w:szCs w:val="20"/>
              </w:rPr>
              <w:t>令和元</w:t>
            </w:r>
            <w:r w:rsidRPr="00D61061">
              <w:rPr>
                <w:rFonts w:ascii="ＭＳ 明朝" w:hAnsi="ＭＳ 明朝" w:hint="eastAsia"/>
                <w:sz w:val="20"/>
                <w:szCs w:val="20"/>
              </w:rPr>
              <w:t>年度</w:t>
            </w:r>
            <w:r w:rsidR="00E944B9">
              <w:rPr>
                <w:rFonts w:ascii="ＭＳ 明朝" w:hAnsi="ＭＳ 明朝"/>
                <w:sz w:val="20"/>
                <w:szCs w:val="20"/>
              </w:rPr>
              <w:t>15</w:t>
            </w:r>
            <w:r w:rsidRPr="00D61061">
              <w:rPr>
                <w:rFonts w:ascii="ＭＳ 明朝" w:hAnsi="ＭＳ 明朝" w:hint="eastAsia"/>
                <w:sz w:val="20"/>
                <w:szCs w:val="20"/>
              </w:rPr>
              <w:t>回</w:t>
            </w:r>
            <w:r w:rsidRPr="0040170D">
              <w:rPr>
                <w:rFonts w:ascii="ＭＳ 明朝" w:hAnsi="ＭＳ 明朝" w:hint="eastAsia"/>
                <w:sz w:val="20"/>
                <w:szCs w:val="20"/>
              </w:rPr>
              <w:t>）</w:t>
            </w:r>
          </w:p>
          <w:p w14:paraId="45CB3CA1" w14:textId="6F04BBB9" w:rsidR="00DF3C93" w:rsidRPr="0040170D" w:rsidRDefault="00DF3C93" w:rsidP="008A3A55">
            <w:pPr>
              <w:autoSpaceDN w:val="0"/>
              <w:spacing w:line="240" w:lineRule="exact"/>
              <w:ind w:leftChars="100" w:left="410" w:hangingChars="100" w:hanging="200"/>
              <w:rPr>
                <w:rFonts w:ascii="ＭＳ 明朝" w:hAnsi="ＭＳ 明朝"/>
                <w:sz w:val="20"/>
                <w:szCs w:val="20"/>
              </w:rPr>
            </w:pPr>
            <w:r w:rsidRPr="0040170D">
              <w:rPr>
                <w:rFonts w:ascii="ＭＳ 明朝" w:hAnsi="ＭＳ 明朝" w:hint="eastAsia"/>
                <w:sz w:val="20"/>
                <w:szCs w:val="20"/>
              </w:rPr>
              <w:t>・</w:t>
            </w:r>
            <w:r w:rsidRPr="0040170D">
              <w:rPr>
                <w:rFonts w:ascii="ＭＳ 明朝" w:hAnsi="ＭＳ 明朝" w:hint="eastAsia"/>
                <w:sz w:val="20"/>
              </w:rPr>
              <w:t>学校教育自己診断(生徒)「授業はわかりやすい」の肯定率</w:t>
            </w:r>
            <w:r w:rsidR="00E944B9">
              <w:rPr>
                <w:rFonts w:ascii="ＭＳ 明朝" w:hAnsi="ＭＳ 明朝"/>
                <w:sz w:val="20"/>
              </w:rPr>
              <w:t>80</w:t>
            </w:r>
            <w:r w:rsidRPr="0040170D">
              <w:rPr>
                <w:rFonts w:ascii="ＭＳ 明朝" w:hAnsi="ＭＳ 明朝" w:hint="eastAsia"/>
                <w:sz w:val="20"/>
              </w:rPr>
              <w:t>％以上（</w:t>
            </w:r>
            <w:r>
              <w:rPr>
                <w:rFonts w:ascii="ＭＳ 明朝" w:hAnsi="ＭＳ 明朝" w:hint="eastAsia"/>
                <w:sz w:val="20"/>
              </w:rPr>
              <w:t>令和元</w:t>
            </w:r>
            <w:r w:rsidRPr="00C80670">
              <w:rPr>
                <w:rFonts w:ascii="ＭＳ 明朝" w:hAnsi="ＭＳ 明朝" w:hint="eastAsia"/>
                <w:sz w:val="20"/>
              </w:rPr>
              <w:t>年度</w:t>
            </w:r>
            <w:r w:rsidR="00E944B9">
              <w:rPr>
                <w:rFonts w:ascii="ＭＳ 明朝" w:hAnsi="ＭＳ 明朝"/>
                <w:sz w:val="20"/>
              </w:rPr>
              <w:t>74.6</w:t>
            </w:r>
            <w:r w:rsidRPr="00C80670">
              <w:rPr>
                <w:rFonts w:ascii="ＭＳ 明朝" w:hAnsi="ＭＳ 明朝" w:hint="eastAsia"/>
                <w:sz w:val="20"/>
              </w:rPr>
              <w:t>％</w:t>
            </w:r>
            <w:r w:rsidRPr="0040170D">
              <w:rPr>
                <w:rFonts w:ascii="ＭＳ 明朝" w:hAnsi="ＭＳ 明朝" w:hint="eastAsia"/>
                <w:sz w:val="20"/>
              </w:rPr>
              <w:t>）</w:t>
            </w:r>
          </w:p>
          <w:p w14:paraId="20E1C26F" w14:textId="7DD2C910" w:rsidR="00DF3C93" w:rsidRPr="0040170D" w:rsidRDefault="00DF3C93" w:rsidP="008A3A55">
            <w:pPr>
              <w:autoSpaceDN w:val="0"/>
              <w:spacing w:line="240" w:lineRule="exact"/>
              <w:ind w:leftChars="100" w:left="458" w:hangingChars="124" w:hanging="248"/>
              <w:rPr>
                <w:rFonts w:ascii="ＭＳ 明朝" w:hAnsi="ＭＳ 明朝"/>
                <w:sz w:val="20"/>
                <w:szCs w:val="20"/>
              </w:rPr>
            </w:pPr>
            <w:r>
              <w:rPr>
                <w:rFonts w:ascii="ＭＳ 明朝" w:hAnsi="ＭＳ 明朝" w:hint="eastAsia"/>
                <w:sz w:val="20"/>
                <w:szCs w:val="20"/>
              </w:rPr>
              <w:t>・授業力向上、授業改善のための研修等</w:t>
            </w:r>
            <w:r w:rsidR="00E944B9">
              <w:rPr>
                <w:rFonts w:ascii="ＭＳ 明朝" w:hAnsi="ＭＳ 明朝" w:hint="eastAsia"/>
                <w:sz w:val="20"/>
                <w:szCs w:val="20"/>
              </w:rPr>
              <w:t>４</w:t>
            </w:r>
            <w:r w:rsidRPr="0040170D">
              <w:rPr>
                <w:rFonts w:ascii="ＭＳ 明朝" w:hAnsi="ＭＳ 明朝" w:hint="eastAsia"/>
                <w:sz w:val="20"/>
                <w:szCs w:val="20"/>
              </w:rPr>
              <w:t>回（</w:t>
            </w:r>
            <w:r>
              <w:rPr>
                <w:rFonts w:ascii="ＭＳ 明朝" w:hAnsi="ＭＳ 明朝" w:hint="eastAsia"/>
                <w:sz w:val="20"/>
                <w:szCs w:val="20"/>
              </w:rPr>
              <w:t>令和元年度</w:t>
            </w:r>
            <w:r w:rsidR="00E944B9" w:rsidRPr="00812DEF">
              <w:rPr>
                <w:rFonts w:ascii="ＭＳ 明朝" w:hAnsi="ＭＳ 明朝" w:hint="eastAsia"/>
                <w:sz w:val="20"/>
                <w:szCs w:val="20"/>
              </w:rPr>
              <w:t>４</w:t>
            </w:r>
            <w:r w:rsidRPr="00D61061">
              <w:rPr>
                <w:rFonts w:ascii="ＭＳ 明朝" w:hAnsi="ＭＳ 明朝" w:hint="eastAsia"/>
                <w:sz w:val="20"/>
                <w:szCs w:val="20"/>
              </w:rPr>
              <w:t>回</w:t>
            </w:r>
            <w:r w:rsidRPr="0040170D">
              <w:rPr>
                <w:rFonts w:ascii="ＭＳ 明朝" w:hAnsi="ＭＳ 明朝" w:hint="eastAsia"/>
                <w:sz w:val="20"/>
                <w:szCs w:val="20"/>
              </w:rPr>
              <w:t>）</w:t>
            </w:r>
          </w:p>
          <w:p w14:paraId="0CE3C684" w14:textId="274B13E6" w:rsidR="00DF3C93" w:rsidRPr="0040170D" w:rsidRDefault="00DF3C93" w:rsidP="008A3A55">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イ・</w:t>
            </w:r>
            <w:r>
              <w:rPr>
                <w:rFonts w:ascii="ＭＳ 明朝" w:hAnsi="ＭＳ 明朝" w:hint="eastAsia"/>
                <w:sz w:val="20"/>
                <w:szCs w:val="20"/>
              </w:rPr>
              <w:t>独自アンケート</w:t>
            </w:r>
            <w:r w:rsidRPr="0040170D">
              <w:rPr>
                <w:rFonts w:ascii="ＭＳ 明朝" w:hAnsi="ＭＳ 明朝" w:hint="eastAsia"/>
                <w:spacing w:val="-4"/>
                <w:sz w:val="20"/>
                <w:szCs w:val="20"/>
              </w:rPr>
              <w:t>「知識・技能</w:t>
            </w:r>
            <w:r>
              <w:rPr>
                <w:rFonts w:ascii="ＭＳ 明朝" w:hAnsi="ＭＳ 明朝" w:hint="eastAsia"/>
                <w:spacing w:val="-4"/>
                <w:sz w:val="20"/>
                <w:szCs w:val="20"/>
              </w:rPr>
              <w:t>が身についた</w:t>
            </w:r>
            <w:r w:rsidRPr="0040170D">
              <w:rPr>
                <w:rFonts w:ascii="ＭＳ 明朝" w:hAnsi="ＭＳ 明朝" w:hint="eastAsia"/>
                <w:spacing w:val="-4"/>
                <w:sz w:val="20"/>
                <w:szCs w:val="20"/>
              </w:rPr>
              <w:t>」</w:t>
            </w:r>
            <w:r w:rsidRPr="00812DEF">
              <w:rPr>
                <w:rFonts w:ascii="ＭＳ 明朝" w:hAnsi="ＭＳ 明朝" w:hint="eastAsia"/>
                <w:spacing w:val="-4"/>
                <w:sz w:val="20"/>
                <w:szCs w:val="20"/>
              </w:rPr>
              <w:t>の肯定率</w:t>
            </w:r>
            <w:r w:rsidR="00E944B9" w:rsidRPr="00812DEF">
              <w:rPr>
                <w:rFonts w:ascii="ＭＳ 明朝" w:hAnsi="ＭＳ 明朝"/>
                <w:spacing w:val="-4"/>
                <w:sz w:val="20"/>
                <w:szCs w:val="20"/>
              </w:rPr>
              <w:t>78</w:t>
            </w:r>
            <w:r w:rsidRPr="00812DEF">
              <w:rPr>
                <w:rFonts w:ascii="ＭＳ 明朝" w:hAnsi="ＭＳ 明朝" w:hint="eastAsia"/>
                <w:spacing w:val="-4"/>
                <w:sz w:val="20"/>
                <w:szCs w:val="20"/>
              </w:rPr>
              <w:t>％以上（令和元年度</w:t>
            </w:r>
            <w:r w:rsidR="00E944B9" w:rsidRPr="00812DEF">
              <w:rPr>
                <w:rFonts w:ascii="ＭＳ 明朝" w:hAnsi="ＭＳ 明朝" w:hint="eastAsia"/>
                <w:spacing w:val="-4"/>
                <w:sz w:val="20"/>
                <w:szCs w:val="20"/>
              </w:rPr>
              <w:t>３</w:t>
            </w:r>
            <w:r w:rsidRPr="00812DEF">
              <w:rPr>
                <w:rFonts w:ascii="ＭＳ 明朝" w:hAnsi="ＭＳ 明朝" w:hint="eastAsia"/>
                <w:spacing w:val="-4"/>
                <w:sz w:val="20"/>
                <w:szCs w:val="20"/>
              </w:rPr>
              <w:t>年生</w:t>
            </w:r>
            <w:r w:rsidR="00E944B9" w:rsidRPr="00812DEF">
              <w:rPr>
                <w:rFonts w:ascii="ＭＳ 明朝" w:hAnsi="ＭＳ 明朝"/>
                <w:spacing w:val="-4"/>
                <w:sz w:val="20"/>
                <w:szCs w:val="20"/>
              </w:rPr>
              <w:t>73</w:t>
            </w:r>
            <w:r w:rsidRPr="00812DEF">
              <w:rPr>
                <w:rFonts w:ascii="ＭＳ 明朝" w:hAnsi="ＭＳ 明朝" w:hint="eastAsia"/>
                <w:spacing w:val="-4"/>
                <w:sz w:val="20"/>
                <w:szCs w:val="20"/>
              </w:rPr>
              <w:t>％）</w:t>
            </w:r>
          </w:p>
          <w:p w14:paraId="194370B3" w14:textId="27B20B66" w:rsidR="00DF3C93" w:rsidRPr="0040170D" w:rsidRDefault="00DF3C93" w:rsidP="008A3A55">
            <w:pPr>
              <w:autoSpaceDN w:val="0"/>
              <w:spacing w:line="240" w:lineRule="exact"/>
              <w:ind w:left="232" w:hangingChars="116" w:hanging="232"/>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２</w:t>
            </w:r>
            <w:r w:rsidRPr="0040170D">
              <w:rPr>
                <w:rFonts w:ascii="ＭＳ 明朝" w:hAnsi="ＭＳ 明朝" w:hint="eastAsia"/>
                <w:sz w:val="20"/>
                <w:szCs w:val="20"/>
              </w:rPr>
              <w:t>）</w:t>
            </w:r>
          </w:p>
          <w:p w14:paraId="4B474616" w14:textId="54C9718E" w:rsidR="00DF3C93" w:rsidRPr="0040170D" w:rsidRDefault="00DF3C93" w:rsidP="008A3A55">
            <w:pPr>
              <w:autoSpaceDN w:val="0"/>
              <w:spacing w:line="240" w:lineRule="exact"/>
              <w:ind w:left="400" w:hangingChars="200" w:hanging="400"/>
              <w:rPr>
                <w:rFonts w:ascii="ＭＳ 明朝" w:hAnsi="ＭＳ 明朝"/>
                <w:sz w:val="20"/>
              </w:rPr>
            </w:pPr>
            <w:r w:rsidRPr="0040170D">
              <w:rPr>
                <w:rFonts w:ascii="ＭＳ 明朝" w:hAnsi="ＭＳ 明朝" w:hint="eastAsia"/>
                <w:sz w:val="20"/>
                <w:szCs w:val="20"/>
              </w:rPr>
              <w:t>ア</w:t>
            </w:r>
            <w:r w:rsidRPr="0040170D">
              <w:rPr>
                <w:rFonts w:ascii="ＭＳ 明朝" w:hAnsi="ＭＳ 明朝" w:hint="eastAsia"/>
                <w:sz w:val="20"/>
              </w:rPr>
              <w:t>・学校教育自己診断（</w:t>
            </w:r>
            <w:r>
              <w:rPr>
                <w:rFonts w:ascii="ＭＳ 明朝" w:hAnsi="ＭＳ 明朝" w:hint="eastAsia"/>
                <w:sz w:val="20"/>
              </w:rPr>
              <w:t>生徒</w:t>
            </w:r>
            <w:r w:rsidRPr="0040170D">
              <w:rPr>
                <w:rFonts w:ascii="ＭＳ 明朝" w:hAnsi="ＭＳ 明朝" w:hint="eastAsia"/>
                <w:sz w:val="20"/>
              </w:rPr>
              <w:t>）「</w:t>
            </w:r>
            <w:r>
              <w:rPr>
                <w:rFonts w:ascii="ＭＳ 明朝" w:hAnsi="ＭＳ 明朝" w:hint="eastAsia"/>
                <w:sz w:val="20"/>
              </w:rPr>
              <w:t>自分の考えをまとめたり、発表する機会がある</w:t>
            </w:r>
            <w:r w:rsidRPr="0040170D">
              <w:rPr>
                <w:rFonts w:ascii="ＭＳ 明朝" w:hAnsi="ＭＳ 明朝" w:hint="eastAsia"/>
                <w:sz w:val="20"/>
              </w:rPr>
              <w:t>」の</w:t>
            </w:r>
            <w:r w:rsidRPr="00B23001">
              <w:rPr>
                <w:rFonts w:ascii="ＭＳ 明朝" w:hAnsi="ＭＳ 明朝" w:hint="eastAsia"/>
                <w:sz w:val="20"/>
              </w:rPr>
              <w:t>肯定率</w:t>
            </w:r>
            <w:r w:rsidR="00E944B9" w:rsidRPr="00B23001">
              <w:rPr>
                <w:rFonts w:ascii="ＭＳ 明朝" w:hAnsi="ＭＳ 明朝"/>
                <w:sz w:val="20"/>
              </w:rPr>
              <w:t>70</w:t>
            </w:r>
            <w:r w:rsidRPr="00B23001">
              <w:rPr>
                <w:rFonts w:ascii="ＭＳ 明朝" w:hAnsi="ＭＳ 明朝" w:hint="eastAsia"/>
                <w:sz w:val="20"/>
              </w:rPr>
              <w:t>％以上（令和元年度</w:t>
            </w:r>
            <w:r w:rsidR="00E944B9" w:rsidRPr="00B23001">
              <w:rPr>
                <w:rFonts w:ascii="ＭＳ 明朝" w:hAnsi="ＭＳ 明朝"/>
                <w:sz w:val="20"/>
              </w:rPr>
              <w:t>64.7</w:t>
            </w:r>
            <w:r w:rsidRPr="00B23001">
              <w:rPr>
                <w:rFonts w:ascii="ＭＳ 明朝" w:hAnsi="ＭＳ 明朝" w:hint="eastAsia"/>
                <w:sz w:val="20"/>
              </w:rPr>
              <w:t>％）</w:t>
            </w:r>
          </w:p>
          <w:p w14:paraId="0858A9A4" w14:textId="72720239" w:rsidR="00DF3C93" w:rsidRDefault="00DF3C93" w:rsidP="008A3A55">
            <w:pPr>
              <w:autoSpaceDN w:val="0"/>
              <w:spacing w:line="240" w:lineRule="exact"/>
              <w:ind w:leftChars="100" w:left="410" w:hangingChars="100" w:hanging="200"/>
              <w:rPr>
                <w:rFonts w:ascii="ＭＳ 明朝" w:hAnsi="ＭＳ 明朝"/>
                <w:sz w:val="20"/>
                <w:szCs w:val="20"/>
              </w:rPr>
            </w:pPr>
            <w:r w:rsidRPr="0040170D">
              <w:rPr>
                <w:rFonts w:ascii="ＭＳ 明朝" w:hAnsi="ＭＳ 明朝" w:hint="eastAsia"/>
                <w:sz w:val="20"/>
              </w:rPr>
              <w:t>・</w:t>
            </w:r>
            <w:r>
              <w:rPr>
                <w:rFonts w:ascii="ＭＳ 明朝" w:hAnsi="ＭＳ 明朝" w:hint="eastAsia"/>
                <w:sz w:val="20"/>
              </w:rPr>
              <w:t>独自アンケート「考える力や表現する力が身についた」</w:t>
            </w:r>
            <w:r w:rsidRPr="0040170D">
              <w:rPr>
                <w:rFonts w:ascii="ＭＳ 明朝" w:hAnsi="ＭＳ 明朝" w:hint="eastAsia"/>
                <w:sz w:val="20"/>
                <w:szCs w:val="20"/>
              </w:rPr>
              <w:t>の肯定率</w:t>
            </w:r>
            <w:r w:rsidR="00E944B9">
              <w:rPr>
                <w:rFonts w:ascii="ＭＳ 明朝" w:hAnsi="ＭＳ 明朝"/>
                <w:sz w:val="20"/>
                <w:szCs w:val="20"/>
              </w:rPr>
              <w:t>78</w:t>
            </w:r>
            <w:r w:rsidRPr="00812DEF">
              <w:rPr>
                <w:rFonts w:ascii="ＭＳ 明朝" w:hAnsi="ＭＳ 明朝" w:hint="eastAsia"/>
                <w:sz w:val="20"/>
                <w:szCs w:val="20"/>
              </w:rPr>
              <w:t>％以上（令和元年度</w:t>
            </w:r>
            <w:r w:rsidR="00E944B9" w:rsidRPr="00812DEF">
              <w:rPr>
                <w:rFonts w:ascii="ＭＳ 明朝" w:hAnsi="ＭＳ 明朝" w:hint="eastAsia"/>
                <w:sz w:val="20"/>
                <w:szCs w:val="20"/>
              </w:rPr>
              <w:t>３</w:t>
            </w:r>
            <w:r w:rsidRPr="00812DEF">
              <w:rPr>
                <w:rFonts w:ascii="ＭＳ 明朝" w:hAnsi="ＭＳ 明朝" w:hint="eastAsia"/>
                <w:sz w:val="20"/>
                <w:szCs w:val="20"/>
              </w:rPr>
              <w:t>年生</w:t>
            </w:r>
            <w:r w:rsidR="00E944B9" w:rsidRPr="00812DEF">
              <w:rPr>
                <w:rFonts w:ascii="ＭＳ 明朝" w:hAnsi="ＭＳ 明朝"/>
                <w:sz w:val="20"/>
                <w:szCs w:val="20"/>
              </w:rPr>
              <w:t>73</w:t>
            </w:r>
            <w:r w:rsidRPr="00812DEF">
              <w:rPr>
                <w:rFonts w:ascii="ＭＳ 明朝" w:hAnsi="ＭＳ 明朝" w:hint="eastAsia"/>
                <w:sz w:val="20"/>
                <w:szCs w:val="20"/>
              </w:rPr>
              <w:t>％)</w:t>
            </w:r>
          </w:p>
          <w:p w14:paraId="4C709E6B" w14:textId="64A6B438" w:rsidR="00DF3C93" w:rsidRPr="0040170D" w:rsidRDefault="00DF3C93" w:rsidP="008A3A55">
            <w:pPr>
              <w:autoSpaceDN w:val="0"/>
              <w:spacing w:line="240" w:lineRule="exact"/>
              <w:ind w:left="400" w:hangingChars="200" w:hanging="400"/>
              <w:rPr>
                <w:rFonts w:ascii="ＭＳ 明朝" w:hAnsi="ＭＳ 明朝"/>
                <w:sz w:val="20"/>
              </w:rPr>
            </w:pPr>
            <w:r>
              <w:rPr>
                <w:rFonts w:ascii="ＭＳ 明朝" w:hAnsi="ＭＳ 明朝" w:hint="eastAsia"/>
                <w:sz w:val="20"/>
                <w:szCs w:val="20"/>
              </w:rPr>
              <w:t>イ・</w:t>
            </w:r>
            <w:r w:rsidRPr="0036608E">
              <w:rPr>
                <w:rFonts w:ascii="ＭＳ 明朝" w:hAnsi="ＭＳ 明朝" w:hint="eastAsia"/>
                <w:sz w:val="20"/>
                <w:szCs w:val="20"/>
              </w:rPr>
              <w:t>独自アンケート「</w:t>
            </w:r>
            <w:r>
              <w:rPr>
                <w:rFonts w:ascii="ＭＳ 明朝" w:hAnsi="ＭＳ 明朝" w:hint="eastAsia"/>
                <w:sz w:val="20"/>
                <w:szCs w:val="20"/>
              </w:rPr>
              <w:t>プレゼンテーション能力</w:t>
            </w:r>
            <w:r w:rsidRPr="0036608E">
              <w:rPr>
                <w:rFonts w:ascii="ＭＳ 明朝" w:hAnsi="ＭＳ 明朝" w:hint="eastAsia"/>
                <w:sz w:val="20"/>
                <w:szCs w:val="20"/>
              </w:rPr>
              <w:t>が身についた」の肯定率</w:t>
            </w:r>
            <w:r w:rsidR="00E944B9">
              <w:rPr>
                <w:rFonts w:ascii="ＭＳ 明朝" w:hAnsi="ＭＳ 明朝"/>
                <w:sz w:val="20"/>
                <w:szCs w:val="20"/>
              </w:rPr>
              <w:t>7</w:t>
            </w:r>
            <w:r w:rsidR="00E944B9" w:rsidRPr="00812DEF">
              <w:rPr>
                <w:rFonts w:ascii="ＭＳ 明朝" w:hAnsi="ＭＳ 明朝"/>
                <w:sz w:val="20"/>
                <w:szCs w:val="20"/>
              </w:rPr>
              <w:t>0</w:t>
            </w:r>
            <w:r w:rsidRPr="00812DEF">
              <w:rPr>
                <w:rFonts w:ascii="ＭＳ 明朝" w:hAnsi="ＭＳ 明朝" w:hint="eastAsia"/>
                <w:sz w:val="20"/>
                <w:szCs w:val="20"/>
              </w:rPr>
              <w:t>％以上（令和元年度</w:t>
            </w:r>
            <w:r w:rsidR="00E944B9" w:rsidRPr="00812DEF">
              <w:rPr>
                <w:rFonts w:ascii="ＭＳ 明朝" w:hAnsi="ＭＳ 明朝" w:hint="eastAsia"/>
                <w:sz w:val="20"/>
                <w:szCs w:val="20"/>
              </w:rPr>
              <w:t>３</w:t>
            </w:r>
            <w:r w:rsidRPr="00812DEF">
              <w:rPr>
                <w:rFonts w:ascii="ＭＳ 明朝" w:hAnsi="ＭＳ 明朝" w:hint="eastAsia"/>
                <w:sz w:val="20"/>
                <w:szCs w:val="20"/>
              </w:rPr>
              <w:t>年生</w:t>
            </w:r>
            <w:r w:rsidR="00E944B9" w:rsidRPr="00812DEF">
              <w:rPr>
                <w:rFonts w:ascii="ＭＳ 明朝" w:hAnsi="ＭＳ 明朝"/>
                <w:sz w:val="20"/>
                <w:szCs w:val="20"/>
              </w:rPr>
              <w:t>64</w:t>
            </w:r>
            <w:r w:rsidRPr="0036608E">
              <w:rPr>
                <w:rFonts w:ascii="ＭＳ 明朝" w:hAnsi="ＭＳ 明朝" w:hint="eastAsia"/>
                <w:sz w:val="20"/>
                <w:szCs w:val="20"/>
              </w:rPr>
              <w:t>％)</w:t>
            </w:r>
          </w:p>
        </w:tc>
        <w:tc>
          <w:tcPr>
            <w:tcW w:w="2659" w:type="dxa"/>
            <w:tcBorders>
              <w:top w:val="single" w:sz="4" w:space="0" w:color="auto"/>
              <w:left w:val="dashed" w:sz="4" w:space="0" w:color="auto"/>
              <w:bottom w:val="single" w:sz="4" w:space="0" w:color="auto"/>
              <w:right w:val="single" w:sz="4" w:space="0" w:color="auto"/>
            </w:tcBorders>
          </w:tcPr>
          <w:p w14:paraId="08B13F78" w14:textId="2994731F" w:rsidR="00DF3C93" w:rsidRDefault="00DF3C93" w:rsidP="008A3A55">
            <w:pPr>
              <w:autoSpaceDN w:val="0"/>
              <w:spacing w:line="240" w:lineRule="exact"/>
              <w:jc w:val="lef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１</w:t>
            </w:r>
            <w:r>
              <w:rPr>
                <w:rFonts w:ascii="ＭＳ 明朝" w:hAnsi="ＭＳ 明朝" w:hint="eastAsia"/>
                <w:sz w:val="18"/>
                <w:szCs w:val="18"/>
              </w:rPr>
              <w:t>）</w:t>
            </w:r>
          </w:p>
          <w:p w14:paraId="12DCA27B" w14:textId="165F671F" w:rsidR="00DF3C93" w:rsidRDefault="00DF3C93" w:rsidP="008A3A55">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ア．研究授業は</w:t>
            </w:r>
            <w:r w:rsidR="00E944B9">
              <w:rPr>
                <w:rFonts w:ascii="ＭＳ 明朝" w:hAnsi="ＭＳ 明朝"/>
                <w:sz w:val="18"/>
                <w:szCs w:val="18"/>
              </w:rPr>
              <w:t>15</w:t>
            </w:r>
            <w:r>
              <w:rPr>
                <w:rFonts w:ascii="ＭＳ 明朝" w:hAnsi="ＭＳ 明朝" w:hint="eastAsia"/>
                <w:sz w:val="18"/>
                <w:szCs w:val="18"/>
              </w:rPr>
              <w:t>回実施、研修</w:t>
            </w:r>
            <w:r w:rsidR="00311855">
              <w:rPr>
                <w:rFonts w:ascii="ＭＳ 明朝" w:hAnsi="ＭＳ 明朝" w:hint="eastAsia"/>
                <w:sz w:val="18"/>
                <w:szCs w:val="18"/>
              </w:rPr>
              <w:t>は</w:t>
            </w:r>
            <w:r w:rsidR="00E944B9">
              <w:rPr>
                <w:rFonts w:ascii="ＭＳ 明朝" w:hAnsi="ＭＳ 明朝" w:hint="eastAsia"/>
                <w:sz w:val="18"/>
                <w:szCs w:val="18"/>
              </w:rPr>
              <w:t>３</w:t>
            </w:r>
            <w:r>
              <w:rPr>
                <w:rFonts w:ascii="ＭＳ 明朝" w:hAnsi="ＭＳ 明朝" w:hint="eastAsia"/>
                <w:sz w:val="18"/>
                <w:szCs w:val="18"/>
              </w:rPr>
              <w:t>回実施した。肯定率は</w:t>
            </w:r>
            <w:r w:rsidR="00E944B9">
              <w:rPr>
                <w:rFonts w:ascii="ＭＳ 明朝" w:hAnsi="ＭＳ 明朝"/>
                <w:sz w:val="18"/>
                <w:szCs w:val="18"/>
              </w:rPr>
              <w:t>76.9</w:t>
            </w:r>
            <w:r>
              <w:rPr>
                <w:rFonts w:ascii="ＭＳ 明朝" w:hAnsi="ＭＳ 明朝" w:hint="eastAsia"/>
                <w:sz w:val="18"/>
                <w:szCs w:val="18"/>
              </w:rPr>
              <w:t>％と改善。次年度</w:t>
            </w:r>
            <w:r w:rsidR="00311855">
              <w:rPr>
                <w:rFonts w:ascii="ＭＳ 明朝" w:hAnsi="ＭＳ 明朝" w:hint="eastAsia"/>
                <w:sz w:val="18"/>
                <w:szCs w:val="18"/>
              </w:rPr>
              <w:t>も継続して</w:t>
            </w:r>
            <w:r>
              <w:rPr>
                <w:rFonts w:ascii="ＭＳ 明朝" w:hAnsi="ＭＳ 明朝" w:hint="eastAsia"/>
                <w:sz w:val="18"/>
                <w:szCs w:val="18"/>
              </w:rPr>
              <w:t>改善に取り組む。（</w:t>
            </w:r>
            <w:r w:rsidR="0056022F" w:rsidRPr="00320132">
              <w:rPr>
                <w:rFonts w:ascii="ＭＳ 明朝" w:hAnsi="ＭＳ 明朝" w:hint="eastAsia"/>
                <w:sz w:val="18"/>
                <w:szCs w:val="18"/>
              </w:rPr>
              <w:t>△</w:t>
            </w:r>
            <w:r w:rsidRPr="00320132">
              <w:rPr>
                <w:rFonts w:ascii="ＭＳ 明朝" w:hAnsi="ＭＳ 明朝" w:hint="eastAsia"/>
                <w:sz w:val="18"/>
                <w:szCs w:val="18"/>
              </w:rPr>
              <w:t>）</w:t>
            </w:r>
          </w:p>
          <w:p w14:paraId="355211E4" w14:textId="78C75F7C" w:rsidR="00DF3C93" w:rsidRDefault="00DF3C93" w:rsidP="008A3A55">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イ．肯定率は</w:t>
            </w:r>
            <w:r w:rsidR="00E944B9">
              <w:rPr>
                <w:rFonts w:ascii="ＭＳ 明朝" w:hAnsi="ＭＳ 明朝"/>
                <w:sz w:val="18"/>
                <w:szCs w:val="18"/>
              </w:rPr>
              <w:t>87.7</w:t>
            </w:r>
            <w:r>
              <w:rPr>
                <w:rFonts w:ascii="ＭＳ 明朝" w:hAnsi="ＭＳ 明朝" w:hint="eastAsia"/>
                <w:sz w:val="18"/>
                <w:szCs w:val="18"/>
              </w:rPr>
              <w:t>％。学力向上のため、</w:t>
            </w:r>
            <w:r w:rsidR="00311855">
              <w:rPr>
                <w:rFonts w:ascii="ＭＳ 明朝" w:hAnsi="ＭＳ 明朝" w:hint="eastAsia"/>
                <w:sz w:val="18"/>
                <w:szCs w:val="18"/>
              </w:rPr>
              <w:t>次年度も</w:t>
            </w:r>
            <w:r>
              <w:rPr>
                <w:rFonts w:ascii="ＭＳ 明朝" w:hAnsi="ＭＳ 明朝" w:hint="eastAsia"/>
                <w:sz w:val="18"/>
                <w:szCs w:val="18"/>
              </w:rPr>
              <w:t>指導方法</w:t>
            </w:r>
            <w:r w:rsidR="00311855">
              <w:rPr>
                <w:rFonts w:ascii="ＭＳ 明朝" w:hAnsi="ＭＳ 明朝" w:hint="eastAsia"/>
                <w:sz w:val="18"/>
                <w:szCs w:val="18"/>
              </w:rPr>
              <w:t>の</w:t>
            </w:r>
            <w:r>
              <w:rPr>
                <w:rFonts w:ascii="ＭＳ 明朝" w:hAnsi="ＭＳ 明朝" w:hint="eastAsia"/>
                <w:sz w:val="18"/>
                <w:szCs w:val="18"/>
              </w:rPr>
              <w:t>改善</w:t>
            </w:r>
            <w:r w:rsidR="00311855">
              <w:rPr>
                <w:rFonts w:ascii="ＭＳ 明朝" w:hAnsi="ＭＳ 明朝" w:hint="eastAsia"/>
                <w:sz w:val="18"/>
                <w:szCs w:val="18"/>
              </w:rPr>
              <w:t>に継続して取り組む</w:t>
            </w:r>
            <w:r>
              <w:rPr>
                <w:rFonts w:ascii="ＭＳ 明朝" w:hAnsi="ＭＳ 明朝" w:hint="eastAsia"/>
                <w:sz w:val="18"/>
                <w:szCs w:val="18"/>
              </w:rPr>
              <w:t>。（</w:t>
            </w:r>
            <w:r w:rsidR="00311855">
              <w:rPr>
                <w:rFonts w:ascii="ＭＳ 明朝" w:hAnsi="ＭＳ 明朝" w:hint="eastAsia"/>
                <w:sz w:val="18"/>
                <w:szCs w:val="18"/>
              </w:rPr>
              <w:t>○</w:t>
            </w:r>
            <w:r>
              <w:rPr>
                <w:rFonts w:ascii="ＭＳ 明朝" w:hAnsi="ＭＳ 明朝" w:hint="eastAsia"/>
                <w:sz w:val="18"/>
                <w:szCs w:val="18"/>
              </w:rPr>
              <w:t>）</w:t>
            </w:r>
          </w:p>
          <w:p w14:paraId="28851D10" w14:textId="40B76DEC" w:rsidR="00DF3C93" w:rsidRDefault="00DF3C93" w:rsidP="008A3A55">
            <w:pPr>
              <w:autoSpaceDN w:val="0"/>
              <w:spacing w:line="240" w:lineRule="exact"/>
              <w:jc w:val="lef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２</w:t>
            </w:r>
            <w:r>
              <w:rPr>
                <w:rFonts w:ascii="ＭＳ 明朝" w:hAnsi="ＭＳ 明朝" w:hint="eastAsia"/>
                <w:sz w:val="18"/>
                <w:szCs w:val="18"/>
              </w:rPr>
              <w:t>）</w:t>
            </w:r>
          </w:p>
          <w:p w14:paraId="15B8C25C" w14:textId="68736E27" w:rsidR="00DF3C93" w:rsidRDefault="00DF3C93" w:rsidP="008A3A55">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ア．「機会がある」の肯定率は</w:t>
            </w:r>
            <w:r w:rsidR="00E944B9">
              <w:rPr>
                <w:rFonts w:ascii="ＭＳ 明朝" w:hAnsi="ＭＳ 明朝"/>
                <w:sz w:val="18"/>
                <w:szCs w:val="18"/>
              </w:rPr>
              <w:t>71.8</w:t>
            </w:r>
            <w:r>
              <w:rPr>
                <w:rFonts w:ascii="ＭＳ 明朝" w:hAnsi="ＭＳ 明朝" w:hint="eastAsia"/>
                <w:sz w:val="18"/>
                <w:szCs w:val="18"/>
              </w:rPr>
              <w:t>％、｢身についた｣の肯定率は</w:t>
            </w:r>
            <w:r w:rsidR="00E944B9">
              <w:rPr>
                <w:rFonts w:ascii="ＭＳ 明朝" w:hAnsi="ＭＳ 明朝"/>
                <w:sz w:val="18"/>
                <w:szCs w:val="18"/>
              </w:rPr>
              <w:t>88.7</w:t>
            </w:r>
            <w:r>
              <w:rPr>
                <w:rFonts w:ascii="ＭＳ 明朝" w:hAnsi="ＭＳ 明朝" w:hint="eastAsia"/>
                <w:sz w:val="18"/>
                <w:szCs w:val="18"/>
              </w:rPr>
              <w:t>％と改善。さらに授業改善に努める。（○）</w:t>
            </w:r>
          </w:p>
          <w:p w14:paraId="177A3E4C" w14:textId="54D2962C" w:rsidR="00DF3C93" w:rsidRPr="005655F3" w:rsidRDefault="00DF3C93" w:rsidP="008A3A55">
            <w:pPr>
              <w:autoSpaceDN w:val="0"/>
              <w:spacing w:line="240" w:lineRule="exact"/>
              <w:ind w:left="180" w:hangingChars="100" w:hanging="180"/>
              <w:jc w:val="left"/>
              <w:rPr>
                <w:rFonts w:ascii="ＭＳ 明朝" w:hAnsi="ＭＳ 明朝"/>
                <w:sz w:val="20"/>
                <w:szCs w:val="20"/>
              </w:rPr>
            </w:pPr>
            <w:r>
              <w:rPr>
                <w:rFonts w:ascii="ＭＳ 明朝" w:hAnsi="ＭＳ 明朝" w:hint="eastAsia"/>
                <w:sz w:val="18"/>
                <w:szCs w:val="18"/>
              </w:rPr>
              <w:t>イ．肯定率は</w:t>
            </w:r>
            <w:r w:rsidR="00E944B9">
              <w:rPr>
                <w:rFonts w:ascii="ＭＳ 明朝" w:hAnsi="ＭＳ 明朝"/>
                <w:sz w:val="18"/>
                <w:szCs w:val="18"/>
              </w:rPr>
              <w:t>81.8</w:t>
            </w:r>
            <w:r>
              <w:rPr>
                <w:rFonts w:ascii="ＭＳ 明朝" w:hAnsi="ＭＳ 明朝" w:hint="eastAsia"/>
                <w:sz w:val="18"/>
                <w:szCs w:val="18"/>
              </w:rPr>
              <w:t>％と改善。</w:t>
            </w:r>
            <w:r w:rsidR="00E944B9">
              <w:rPr>
                <w:rFonts w:ascii="ＭＳ 明朝" w:hAnsi="ＭＳ 明朝"/>
                <w:sz w:val="18"/>
                <w:szCs w:val="18"/>
              </w:rPr>
              <w:t>GS</w:t>
            </w:r>
            <w:r w:rsidR="00ED3892">
              <w:rPr>
                <w:rFonts w:ascii="ＭＳ 明朝" w:hAnsi="ＭＳ 明朝" w:hint="eastAsia"/>
                <w:sz w:val="18"/>
                <w:szCs w:val="18"/>
              </w:rPr>
              <w:t>の</w:t>
            </w:r>
            <w:r>
              <w:rPr>
                <w:rFonts w:ascii="ＭＳ 明朝" w:hAnsi="ＭＳ 明朝" w:hint="eastAsia"/>
                <w:sz w:val="18"/>
                <w:szCs w:val="18"/>
              </w:rPr>
              <w:t>効果的</w:t>
            </w:r>
            <w:r w:rsidR="00ED3892">
              <w:rPr>
                <w:rFonts w:ascii="ＭＳ 明朝" w:hAnsi="ＭＳ 明朝" w:hint="eastAsia"/>
                <w:sz w:val="18"/>
                <w:szCs w:val="18"/>
              </w:rPr>
              <w:t>な</w:t>
            </w:r>
            <w:r>
              <w:rPr>
                <w:rFonts w:ascii="ＭＳ 明朝" w:hAnsi="ＭＳ 明朝" w:hint="eastAsia"/>
                <w:sz w:val="18"/>
                <w:szCs w:val="18"/>
              </w:rPr>
              <w:t>活用</w:t>
            </w:r>
            <w:r w:rsidR="00ED3892">
              <w:rPr>
                <w:rFonts w:ascii="ＭＳ 明朝" w:hAnsi="ＭＳ 明朝" w:hint="eastAsia"/>
                <w:sz w:val="18"/>
                <w:szCs w:val="18"/>
              </w:rPr>
              <w:t>と</w:t>
            </w:r>
            <w:r>
              <w:rPr>
                <w:rFonts w:ascii="ＭＳ 明朝" w:hAnsi="ＭＳ 明朝" w:hint="eastAsia"/>
                <w:sz w:val="18"/>
                <w:szCs w:val="18"/>
              </w:rPr>
              <w:t>各教科の授業</w:t>
            </w:r>
            <w:r w:rsidR="00ED3892">
              <w:rPr>
                <w:rFonts w:ascii="ＭＳ 明朝" w:hAnsi="ＭＳ 明朝" w:hint="eastAsia"/>
                <w:sz w:val="18"/>
                <w:szCs w:val="18"/>
              </w:rPr>
              <w:t>改善により</w:t>
            </w:r>
            <w:r>
              <w:rPr>
                <w:rFonts w:ascii="ＭＳ 明朝" w:hAnsi="ＭＳ 明朝" w:hint="eastAsia"/>
                <w:sz w:val="18"/>
                <w:szCs w:val="18"/>
              </w:rPr>
              <w:t>、さらなる向上を図る。（○）</w:t>
            </w:r>
          </w:p>
        </w:tc>
      </w:tr>
      <w:tr w:rsidR="00DF3C93" w:rsidRPr="00E50B6C" w14:paraId="615CB825" w14:textId="77777777" w:rsidTr="00311855">
        <w:trPr>
          <w:cantSplit/>
          <w:trHeight w:val="1314"/>
          <w:jc w:val="center"/>
        </w:trPr>
        <w:tc>
          <w:tcPr>
            <w:tcW w:w="881" w:type="dxa"/>
            <w:shd w:val="clear" w:color="auto" w:fill="auto"/>
            <w:textDirection w:val="tbRlV"/>
            <w:vAlign w:val="center"/>
          </w:tcPr>
          <w:p w14:paraId="7A1482F8" w14:textId="47080764" w:rsidR="00DF3C93" w:rsidRPr="00FF392B" w:rsidRDefault="00E944B9" w:rsidP="00DF3C93">
            <w:pPr>
              <w:autoSpaceDN w:val="0"/>
              <w:adjustRightInd w:val="0"/>
              <w:spacing w:line="300" w:lineRule="exact"/>
              <w:jc w:val="center"/>
              <w:rPr>
                <w:rFonts w:ascii="ＭＳ 明朝" w:hAnsi="ＭＳ 明朝"/>
                <w:spacing w:val="-20"/>
                <w:sz w:val="20"/>
                <w:szCs w:val="20"/>
              </w:rPr>
            </w:pPr>
            <w:r w:rsidRPr="00FF392B">
              <w:rPr>
                <w:rFonts w:ascii="ＭＳ 明朝" w:hAnsi="ＭＳ 明朝" w:hint="eastAsia"/>
                <w:sz w:val="20"/>
                <w:szCs w:val="20"/>
              </w:rPr>
              <w:t>２</w:t>
            </w:r>
            <w:r w:rsidR="00DF3C93" w:rsidRPr="00FF392B">
              <w:rPr>
                <w:rFonts w:ascii="ＭＳ 明朝" w:hAnsi="ＭＳ 明朝" w:hint="eastAsia"/>
                <w:sz w:val="20"/>
                <w:szCs w:val="20"/>
              </w:rPr>
              <w:t xml:space="preserve">　将来の目標に向かって努力する生徒の育成</w:t>
            </w:r>
          </w:p>
        </w:tc>
        <w:tc>
          <w:tcPr>
            <w:tcW w:w="2020" w:type="dxa"/>
            <w:shd w:val="clear" w:color="auto" w:fill="auto"/>
          </w:tcPr>
          <w:p w14:paraId="7FF14AF7" w14:textId="35CA88E8" w:rsidR="00DF3C93" w:rsidRPr="00812DEF" w:rsidRDefault="00DF3C93" w:rsidP="00DF3C93">
            <w:pPr>
              <w:autoSpaceDN w:val="0"/>
              <w:spacing w:line="280" w:lineRule="exact"/>
              <w:ind w:left="232" w:hangingChars="116" w:hanging="232"/>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１</w:t>
            </w:r>
            <w:r w:rsidRPr="00812DEF">
              <w:rPr>
                <w:rFonts w:ascii="ＭＳ 明朝" w:hAnsi="ＭＳ 明朝" w:hint="eastAsia"/>
                <w:sz w:val="20"/>
                <w:szCs w:val="20"/>
              </w:rPr>
              <w:t>）理解納得に基づく生活習慣の形成、規範意識の醸成に係る取組みの推進</w:t>
            </w:r>
          </w:p>
          <w:p w14:paraId="66D5F511" w14:textId="77777777" w:rsidR="00DF3C93" w:rsidRPr="00812DEF" w:rsidRDefault="00DF3C93" w:rsidP="00DF3C93">
            <w:pPr>
              <w:autoSpaceDN w:val="0"/>
              <w:spacing w:line="280" w:lineRule="exact"/>
              <w:ind w:left="144" w:hangingChars="72" w:hanging="144"/>
              <w:rPr>
                <w:rFonts w:ascii="ＭＳ 明朝" w:hAnsi="ＭＳ 明朝"/>
                <w:spacing w:val="-6"/>
                <w:sz w:val="20"/>
                <w:szCs w:val="20"/>
              </w:rPr>
            </w:pPr>
            <w:r w:rsidRPr="00812DEF">
              <w:rPr>
                <w:rFonts w:ascii="ＭＳ 明朝" w:hAnsi="ＭＳ 明朝" w:hint="eastAsia"/>
                <w:sz w:val="20"/>
                <w:szCs w:val="20"/>
              </w:rPr>
              <w:t xml:space="preserve">ア　</w:t>
            </w:r>
            <w:r w:rsidRPr="00812DEF">
              <w:rPr>
                <w:rFonts w:ascii="ＭＳ 明朝" w:hAnsi="ＭＳ 明朝" w:hint="eastAsia"/>
                <w:spacing w:val="-6"/>
                <w:sz w:val="20"/>
                <w:szCs w:val="20"/>
              </w:rPr>
              <w:t>遅刻指導の工夫と授業規律の確立</w:t>
            </w:r>
          </w:p>
          <w:p w14:paraId="39277973" w14:textId="77777777" w:rsidR="00DF3C93" w:rsidRPr="00812DEF" w:rsidRDefault="00DF3C93" w:rsidP="00DF3C93">
            <w:pPr>
              <w:tabs>
                <w:tab w:val="left" w:pos="696"/>
              </w:tabs>
              <w:autoSpaceDN w:val="0"/>
              <w:spacing w:line="280" w:lineRule="exact"/>
              <w:ind w:left="318" w:hangingChars="159" w:hanging="318"/>
              <w:rPr>
                <w:rFonts w:ascii="ＭＳ 明朝" w:hAnsi="ＭＳ 明朝"/>
                <w:sz w:val="20"/>
                <w:szCs w:val="20"/>
              </w:rPr>
            </w:pPr>
            <w:r w:rsidRPr="00812DEF">
              <w:rPr>
                <w:rFonts w:ascii="ＭＳ 明朝" w:hAnsi="ＭＳ 明朝" w:hint="eastAsia"/>
                <w:sz w:val="20"/>
                <w:szCs w:val="20"/>
              </w:rPr>
              <w:t>イ　生徒理解にたった個に応じた</w:t>
            </w:r>
            <w:r w:rsidRPr="00812DEF">
              <w:rPr>
                <w:rFonts w:ascii="ＭＳ 明朝" w:hAnsi="ＭＳ 明朝" w:hint="eastAsia"/>
                <w:spacing w:val="-4"/>
                <w:sz w:val="20"/>
                <w:szCs w:val="20"/>
              </w:rPr>
              <w:t>生徒指導の充実</w:t>
            </w:r>
          </w:p>
          <w:p w14:paraId="3A6AF650" w14:textId="654EA697" w:rsidR="00DF3C93" w:rsidRPr="00812DEF" w:rsidRDefault="00DF3C93" w:rsidP="00DF3C93">
            <w:pPr>
              <w:autoSpaceDN w:val="0"/>
              <w:spacing w:line="280" w:lineRule="exact"/>
              <w:ind w:left="232" w:hangingChars="116" w:hanging="232"/>
              <w:rPr>
                <w:rFonts w:ascii="ＭＳ 明朝" w:hAnsi="ＭＳ 明朝"/>
                <w:sz w:val="20"/>
                <w:szCs w:val="20"/>
              </w:rPr>
            </w:pPr>
            <w:r w:rsidRPr="00812DEF">
              <w:rPr>
                <w:rFonts w:ascii="ＭＳ 明朝" w:hAnsi="ＭＳ 明朝" w:hint="eastAsia"/>
                <w:sz w:val="20"/>
                <w:szCs w:val="20"/>
              </w:rPr>
              <w:t>（</w:t>
            </w:r>
            <w:r w:rsidR="00E944B9" w:rsidRPr="00812DEF">
              <w:rPr>
                <w:rFonts w:ascii="ＭＳ 明朝" w:hAnsi="ＭＳ 明朝" w:hint="eastAsia"/>
                <w:sz w:val="20"/>
                <w:szCs w:val="20"/>
              </w:rPr>
              <w:t>２</w:t>
            </w:r>
            <w:r w:rsidRPr="00812DEF">
              <w:rPr>
                <w:rFonts w:ascii="ＭＳ 明朝" w:hAnsi="ＭＳ 明朝" w:hint="eastAsia"/>
                <w:sz w:val="20"/>
                <w:szCs w:val="20"/>
              </w:rPr>
              <w:t>）</w:t>
            </w:r>
            <w:r w:rsidR="00E944B9" w:rsidRPr="00812DEF">
              <w:rPr>
                <w:rFonts w:ascii="ＭＳ 明朝" w:hAnsi="ＭＳ 明朝" w:hint="eastAsia"/>
                <w:sz w:val="20"/>
                <w:szCs w:val="20"/>
              </w:rPr>
              <w:t>１</w:t>
            </w:r>
            <w:r w:rsidRPr="00812DEF">
              <w:rPr>
                <w:rFonts w:ascii="ＭＳ 明朝" w:hAnsi="ＭＳ 明朝" w:hint="eastAsia"/>
                <w:sz w:val="20"/>
                <w:szCs w:val="20"/>
              </w:rPr>
              <w:t>年生からの</w:t>
            </w:r>
            <w:r w:rsidRPr="00812DEF">
              <w:rPr>
                <w:rFonts w:ascii="ＭＳ 明朝" w:hAnsi="ＭＳ 明朝" w:hint="eastAsia"/>
                <w:kern w:val="0"/>
                <w:sz w:val="20"/>
                <w:szCs w:val="20"/>
              </w:rPr>
              <w:t>キャリア教育の充実</w:t>
            </w:r>
          </w:p>
          <w:p w14:paraId="3478241E" w14:textId="77777777" w:rsidR="00DF3C93" w:rsidRPr="00812DEF" w:rsidRDefault="00DF3C93" w:rsidP="00DF3C93">
            <w:pPr>
              <w:autoSpaceDN w:val="0"/>
              <w:spacing w:line="280" w:lineRule="exact"/>
              <w:ind w:left="200" w:hangingChars="100" w:hanging="200"/>
              <w:rPr>
                <w:rFonts w:ascii="ＭＳ 明朝" w:hAnsi="ＭＳ 明朝"/>
                <w:sz w:val="20"/>
                <w:szCs w:val="20"/>
              </w:rPr>
            </w:pPr>
            <w:r w:rsidRPr="00812DEF">
              <w:rPr>
                <w:rFonts w:ascii="ＭＳ 明朝" w:hAnsi="ＭＳ 明朝" w:hint="eastAsia"/>
                <w:sz w:val="20"/>
                <w:szCs w:val="20"/>
              </w:rPr>
              <w:t>ア　進路目標の早期設定の取組み</w:t>
            </w:r>
          </w:p>
          <w:p w14:paraId="000E7090" w14:textId="77777777" w:rsidR="00DF3C93" w:rsidRPr="00812DEF" w:rsidRDefault="00DF3C93" w:rsidP="00DF3C93">
            <w:pPr>
              <w:autoSpaceDN w:val="0"/>
              <w:spacing w:line="280" w:lineRule="exact"/>
              <w:ind w:left="200" w:hangingChars="100" w:hanging="200"/>
              <w:rPr>
                <w:rFonts w:ascii="ＭＳ 明朝" w:hAnsi="ＭＳ 明朝"/>
                <w:sz w:val="20"/>
                <w:szCs w:val="20"/>
              </w:rPr>
            </w:pPr>
            <w:r w:rsidRPr="00812DEF">
              <w:rPr>
                <w:rFonts w:ascii="ＭＳ 明朝" w:hAnsi="ＭＳ 明朝" w:hint="eastAsia"/>
                <w:sz w:val="20"/>
                <w:szCs w:val="20"/>
              </w:rPr>
              <w:t>イ　資格取得支援とインターンシップ充実と進学向け学習機会の提供</w:t>
            </w:r>
          </w:p>
        </w:tc>
        <w:tc>
          <w:tcPr>
            <w:tcW w:w="4040" w:type="dxa"/>
            <w:tcBorders>
              <w:right w:val="dashed" w:sz="4" w:space="0" w:color="auto"/>
            </w:tcBorders>
            <w:shd w:val="clear" w:color="auto" w:fill="auto"/>
          </w:tcPr>
          <w:p w14:paraId="4500F9BD" w14:textId="71AE0A98" w:rsidR="00DF3C93" w:rsidRPr="00296F84" w:rsidRDefault="00DF3C93" w:rsidP="00627CDA">
            <w:pPr>
              <w:autoSpaceDN w:val="0"/>
              <w:spacing w:line="240" w:lineRule="exact"/>
              <w:ind w:left="144" w:hangingChars="72" w:hanging="144"/>
              <w:rPr>
                <w:rFonts w:ascii="ＭＳ 明朝" w:hAnsi="ＭＳ 明朝"/>
                <w:sz w:val="20"/>
                <w:szCs w:val="20"/>
              </w:rPr>
            </w:pPr>
            <w:r w:rsidRPr="00296F84">
              <w:rPr>
                <w:rFonts w:ascii="ＭＳ 明朝" w:hAnsi="ＭＳ 明朝" w:hint="eastAsia"/>
                <w:sz w:val="20"/>
                <w:szCs w:val="20"/>
              </w:rPr>
              <w:t>（</w:t>
            </w:r>
            <w:r w:rsidR="00E944B9" w:rsidRPr="00296F84">
              <w:rPr>
                <w:rFonts w:ascii="ＭＳ 明朝" w:hAnsi="ＭＳ 明朝" w:hint="eastAsia"/>
                <w:sz w:val="20"/>
                <w:szCs w:val="20"/>
              </w:rPr>
              <w:t>１</w:t>
            </w:r>
            <w:r w:rsidRPr="00296F84">
              <w:rPr>
                <w:rFonts w:ascii="ＭＳ 明朝" w:hAnsi="ＭＳ 明朝" w:hint="eastAsia"/>
                <w:sz w:val="20"/>
                <w:szCs w:val="20"/>
              </w:rPr>
              <w:t>）</w:t>
            </w:r>
          </w:p>
          <w:p w14:paraId="51798EB1" w14:textId="0D797F74" w:rsidR="00DF3C93" w:rsidRPr="00296F84" w:rsidRDefault="00DF3C93" w:rsidP="00627CDA">
            <w:pPr>
              <w:autoSpaceDN w:val="0"/>
              <w:spacing w:line="240" w:lineRule="exact"/>
              <w:ind w:left="400" w:hangingChars="200" w:hanging="400"/>
              <w:rPr>
                <w:rFonts w:ascii="ＭＳ 明朝" w:hAnsi="ＭＳ 明朝"/>
                <w:sz w:val="20"/>
                <w:szCs w:val="20"/>
              </w:rPr>
            </w:pPr>
            <w:r w:rsidRPr="00296F84">
              <w:rPr>
                <w:rFonts w:ascii="ＭＳ 明朝" w:hAnsi="ＭＳ 明朝" w:hint="eastAsia"/>
                <w:sz w:val="20"/>
                <w:szCs w:val="20"/>
              </w:rPr>
              <w:t>ア・</w:t>
            </w:r>
            <w:r w:rsidR="00E944B9" w:rsidRPr="00296F84">
              <w:rPr>
                <w:rFonts w:ascii="ＭＳ 明朝" w:hAnsi="ＭＳ 明朝"/>
                <w:sz w:val="20"/>
                <w:szCs w:val="20"/>
              </w:rPr>
              <w:t>GS</w:t>
            </w:r>
            <w:r>
              <w:rPr>
                <w:rFonts w:ascii="ＭＳ 明朝" w:hAnsi="ＭＳ 明朝" w:hint="eastAsia"/>
                <w:sz w:val="20"/>
                <w:szCs w:val="20"/>
              </w:rPr>
              <w:t>、朝学習</w:t>
            </w:r>
            <w:r w:rsidRPr="00296F84">
              <w:rPr>
                <w:rFonts w:ascii="ＭＳ 明朝" w:hAnsi="ＭＳ 明朝" w:hint="eastAsia"/>
                <w:sz w:val="20"/>
                <w:szCs w:val="20"/>
              </w:rPr>
              <w:t>等の取組みと連動</w:t>
            </w:r>
            <w:r>
              <w:rPr>
                <w:rFonts w:ascii="ＭＳ 明朝" w:hAnsi="ＭＳ 明朝" w:hint="eastAsia"/>
                <w:sz w:val="20"/>
                <w:szCs w:val="20"/>
              </w:rPr>
              <w:t>させ</w:t>
            </w:r>
            <w:r w:rsidRPr="00296F84">
              <w:rPr>
                <w:rFonts w:ascii="ＭＳ 明朝" w:hAnsi="ＭＳ 明朝" w:hint="eastAsia"/>
                <w:sz w:val="20"/>
                <w:szCs w:val="20"/>
              </w:rPr>
              <w:t>、基本的な生活習慣について生徒の認識を高め、遅刻件数の減少や規範意識の醸成をめざす。</w:t>
            </w:r>
          </w:p>
          <w:p w14:paraId="3F640B45" w14:textId="77777777" w:rsidR="00DF3C93" w:rsidRPr="00296F84" w:rsidRDefault="00DF3C93" w:rsidP="00627CDA">
            <w:pPr>
              <w:autoSpaceDN w:val="0"/>
              <w:spacing w:line="240" w:lineRule="exact"/>
              <w:ind w:leftChars="84" w:left="336" w:hangingChars="80" w:hanging="160"/>
              <w:rPr>
                <w:rFonts w:ascii="ＭＳ 明朝" w:hAnsi="ＭＳ 明朝"/>
                <w:sz w:val="20"/>
                <w:szCs w:val="20"/>
              </w:rPr>
            </w:pPr>
            <w:r w:rsidRPr="00296F84">
              <w:rPr>
                <w:rFonts w:ascii="ＭＳ 明朝" w:hAnsi="ＭＳ 明朝" w:hint="eastAsia"/>
                <w:sz w:val="20"/>
                <w:szCs w:val="20"/>
              </w:rPr>
              <w:t>・授業の大切さやともに学ぶ意識を醸成することで、授業中の私語等を減らし、授業規律を確立させる。</w:t>
            </w:r>
          </w:p>
          <w:p w14:paraId="7C113047" w14:textId="6FC91F03" w:rsidR="00DF3C93" w:rsidRPr="00296F84" w:rsidRDefault="00DF3C93" w:rsidP="00627CDA">
            <w:pPr>
              <w:autoSpaceDN w:val="0"/>
              <w:spacing w:line="240" w:lineRule="exact"/>
              <w:ind w:left="388" w:hangingChars="194" w:hanging="388"/>
              <w:rPr>
                <w:rFonts w:ascii="ＭＳ 明朝" w:hAnsi="ＭＳ 明朝"/>
                <w:sz w:val="20"/>
                <w:szCs w:val="20"/>
              </w:rPr>
            </w:pPr>
            <w:r w:rsidRPr="00296F84">
              <w:rPr>
                <w:rFonts w:ascii="ＭＳ 明朝" w:hAnsi="ＭＳ 明朝" w:hint="eastAsia"/>
                <w:sz w:val="20"/>
                <w:szCs w:val="20"/>
              </w:rPr>
              <w:t>イ・画一的罰則によ</w:t>
            </w:r>
            <w:r>
              <w:rPr>
                <w:rFonts w:ascii="ＭＳ 明朝" w:hAnsi="ＭＳ 明朝" w:hint="eastAsia"/>
                <w:sz w:val="20"/>
                <w:szCs w:val="20"/>
              </w:rPr>
              <w:t>らず</w:t>
            </w:r>
            <w:r w:rsidRPr="00296F84">
              <w:rPr>
                <w:rFonts w:ascii="ＭＳ 明朝" w:hAnsi="ＭＳ 明朝" w:hint="eastAsia"/>
                <w:sz w:val="20"/>
                <w:szCs w:val="20"/>
              </w:rPr>
              <w:t>、生徒の状況把握、理解、共有により、生徒や保護者の思いをくみ取る生徒指導</w:t>
            </w:r>
            <w:r>
              <w:rPr>
                <w:rFonts w:ascii="ＭＳ 明朝" w:hAnsi="ＭＳ 明朝" w:hint="eastAsia"/>
                <w:sz w:val="20"/>
                <w:szCs w:val="20"/>
              </w:rPr>
              <w:t>をより進めていく</w:t>
            </w:r>
            <w:r w:rsidRPr="00296F84">
              <w:rPr>
                <w:rFonts w:ascii="ＭＳ 明朝" w:hAnsi="ＭＳ 明朝" w:hint="eastAsia"/>
                <w:sz w:val="20"/>
                <w:szCs w:val="20"/>
              </w:rPr>
              <w:t>。</w:t>
            </w:r>
          </w:p>
          <w:p w14:paraId="3A76084F" w14:textId="63FC3FAC" w:rsidR="00DF3C93" w:rsidRPr="00296F84" w:rsidRDefault="00DF3C93" w:rsidP="00627CDA">
            <w:pPr>
              <w:autoSpaceDN w:val="0"/>
              <w:spacing w:line="240" w:lineRule="exact"/>
              <w:rPr>
                <w:rFonts w:ascii="ＭＳ 明朝" w:hAnsi="ＭＳ 明朝"/>
                <w:sz w:val="20"/>
                <w:szCs w:val="20"/>
              </w:rPr>
            </w:pPr>
            <w:r w:rsidRPr="00296F84">
              <w:rPr>
                <w:rFonts w:ascii="ＭＳ 明朝" w:hAnsi="ＭＳ 明朝" w:hint="eastAsia"/>
                <w:sz w:val="20"/>
                <w:szCs w:val="20"/>
              </w:rPr>
              <w:t>（</w:t>
            </w:r>
            <w:r w:rsidR="00E944B9" w:rsidRPr="00296F84">
              <w:rPr>
                <w:rFonts w:ascii="ＭＳ 明朝" w:hAnsi="ＭＳ 明朝" w:hint="eastAsia"/>
                <w:sz w:val="20"/>
                <w:szCs w:val="20"/>
              </w:rPr>
              <w:t>２</w:t>
            </w:r>
            <w:r w:rsidRPr="00296F84">
              <w:rPr>
                <w:rFonts w:ascii="ＭＳ 明朝" w:hAnsi="ＭＳ 明朝" w:hint="eastAsia"/>
                <w:sz w:val="20"/>
                <w:szCs w:val="20"/>
              </w:rPr>
              <w:t>）</w:t>
            </w:r>
          </w:p>
          <w:p w14:paraId="5D29838F" w14:textId="2CF9745B" w:rsidR="00DF3C93" w:rsidRPr="00296F84" w:rsidRDefault="00DF3C93" w:rsidP="00627CDA">
            <w:pPr>
              <w:autoSpaceDN w:val="0"/>
              <w:spacing w:line="240" w:lineRule="exact"/>
              <w:ind w:left="360" w:hangingChars="180" w:hanging="360"/>
              <w:rPr>
                <w:rFonts w:ascii="ＭＳ 明朝" w:hAnsi="ＭＳ 明朝"/>
                <w:sz w:val="20"/>
                <w:szCs w:val="20"/>
              </w:rPr>
            </w:pPr>
            <w:r w:rsidRPr="00296F84">
              <w:rPr>
                <w:rFonts w:ascii="ＭＳ 明朝" w:hAnsi="ＭＳ 明朝" w:hint="eastAsia"/>
                <w:sz w:val="20"/>
                <w:szCs w:val="20"/>
              </w:rPr>
              <w:t>ア・</w:t>
            </w:r>
            <w:r w:rsidR="00E944B9" w:rsidRPr="00296F84">
              <w:rPr>
                <w:rFonts w:ascii="ＭＳ 明朝" w:hAnsi="ＭＳ 明朝" w:hint="eastAsia"/>
                <w:sz w:val="20"/>
                <w:szCs w:val="20"/>
              </w:rPr>
              <w:t>３</w:t>
            </w:r>
            <w:r w:rsidRPr="00296F84">
              <w:rPr>
                <w:rFonts w:ascii="ＭＳ 明朝" w:hAnsi="ＭＳ 明朝" w:hint="eastAsia"/>
                <w:sz w:val="20"/>
                <w:szCs w:val="20"/>
              </w:rPr>
              <w:t>年間の進路指導計画に基づき、ガイダンス機能を充実させ、</w:t>
            </w:r>
            <w:r>
              <w:rPr>
                <w:rFonts w:ascii="ＭＳ 明朝" w:hAnsi="ＭＳ 明朝" w:hint="eastAsia"/>
                <w:sz w:val="20"/>
                <w:szCs w:val="20"/>
              </w:rPr>
              <w:t>将来の就労を意識した</w:t>
            </w:r>
            <w:r w:rsidRPr="00296F84">
              <w:rPr>
                <w:rFonts w:ascii="ＭＳ 明朝" w:hAnsi="ＭＳ 明朝" w:hint="eastAsia"/>
                <w:sz w:val="20"/>
                <w:szCs w:val="20"/>
              </w:rPr>
              <w:t>具体的な進路目標をもたせ、継続して努力する力を育てる。</w:t>
            </w:r>
          </w:p>
          <w:p w14:paraId="1CA8DC05" w14:textId="77777777" w:rsidR="00DF3C93" w:rsidRPr="00296F84" w:rsidRDefault="00DF3C93" w:rsidP="00627CDA">
            <w:pPr>
              <w:tabs>
                <w:tab w:val="left" w:pos="696"/>
              </w:tabs>
              <w:autoSpaceDN w:val="0"/>
              <w:spacing w:line="240" w:lineRule="exact"/>
              <w:rPr>
                <w:rFonts w:ascii="ＭＳ 明朝" w:hAnsi="ＭＳ 明朝"/>
                <w:sz w:val="20"/>
                <w:szCs w:val="20"/>
              </w:rPr>
            </w:pPr>
            <w:r w:rsidRPr="00296F84">
              <w:rPr>
                <w:rFonts w:ascii="ＭＳ 明朝" w:hAnsi="ＭＳ 明朝" w:hint="eastAsia"/>
                <w:sz w:val="20"/>
                <w:szCs w:val="20"/>
              </w:rPr>
              <w:t>イ・資格取得のための取組みを充実させる。</w:t>
            </w:r>
          </w:p>
          <w:p w14:paraId="150D61D8" w14:textId="77777777" w:rsidR="00DF3C93" w:rsidRPr="00296F84" w:rsidRDefault="00DF3C93" w:rsidP="00627CDA">
            <w:pPr>
              <w:tabs>
                <w:tab w:val="left" w:pos="696"/>
              </w:tabs>
              <w:autoSpaceDN w:val="0"/>
              <w:spacing w:line="240" w:lineRule="exact"/>
              <w:ind w:leftChars="100" w:left="210"/>
              <w:rPr>
                <w:rFonts w:ascii="ＭＳ 明朝" w:hAnsi="ＭＳ 明朝"/>
                <w:sz w:val="20"/>
                <w:szCs w:val="20"/>
              </w:rPr>
            </w:pPr>
            <w:r w:rsidRPr="00296F84">
              <w:rPr>
                <w:rFonts w:ascii="ＭＳ 明朝" w:hAnsi="ＭＳ 明朝" w:hint="eastAsia"/>
                <w:sz w:val="20"/>
                <w:szCs w:val="20"/>
              </w:rPr>
              <w:t>・インターンシップの内容を充実させる。</w:t>
            </w:r>
          </w:p>
          <w:p w14:paraId="3D6F4D85" w14:textId="77E2C034" w:rsidR="00DF3C93" w:rsidRPr="00296F84" w:rsidRDefault="00DF3C93" w:rsidP="00627CDA">
            <w:pPr>
              <w:tabs>
                <w:tab w:val="left" w:pos="696"/>
              </w:tabs>
              <w:autoSpaceDN w:val="0"/>
              <w:spacing w:line="240" w:lineRule="exact"/>
              <w:ind w:leftChars="100" w:left="370" w:hangingChars="80" w:hanging="160"/>
              <w:rPr>
                <w:rFonts w:ascii="ＭＳ 明朝" w:hAnsi="ＭＳ 明朝"/>
                <w:sz w:val="20"/>
                <w:szCs w:val="20"/>
              </w:rPr>
            </w:pPr>
            <w:r w:rsidRPr="00296F84">
              <w:rPr>
                <w:rFonts w:ascii="ＭＳ 明朝" w:hAnsi="ＭＳ 明朝" w:hint="eastAsia"/>
                <w:sz w:val="20"/>
                <w:szCs w:val="20"/>
              </w:rPr>
              <w:t>・進学のための指導・取組みについて、</w:t>
            </w:r>
            <w:r>
              <w:rPr>
                <w:rFonts w:ascii="ＭＳ 明朝" w:hAnsi="ＭＳ 明朝" w:hint="eastAsia"/>
                <w:sz w:val="20"/>
                <w:szCs w:val="20"/>
              </w:rPr>
              <w:t>講習等を</w:t>
            </w:r>
            <w:r w:rsidRPr="00296F84">
              <w:rPr>
                <w:rFonts w:ascii="ＭＳ 明朝" w:hAnsi="ＭＳ 明朝" w:hint="eastAsia"/>
                <w:sz w:val="20"/>
                <w:szCs w:val="20"/>
              </w:rPr>
              <w:t>組織的、継続的に実施する。</w:t>
            </w:r>
          </w:p>
          <w:p w14:paraId="71FDCE0A" w14:textId="77777777" w:rsidR="00DF3C93" w:rsidRPr="00296F84" w:rsidRDefault="00DF3C93" w:rsidP="00627CDA">
            <w:pPr>
              <w:autoSpaceDN w:val="0"/>
              <w:spacing w:line="240" w:lineRule="exact"/>
              <w:ind w:leftChars="110" w:left="391" w:hangingChars="80" w:hanging="160"/>
              <w:rPr>
                <w:rFonts w:ascii="ＭＳ 明朝" w:hAnsi="ＭＳ 明朝"/>
                <w:sz w:val="20"/>
                <w:szCs w:val="20"/>
              </w:rPr>
            </w:pPr>
            <w:r w:rsidRPr="00296F84">
              <w:rPr>
                <w:rFonts w:ascii="ＭＳ 明朝" w:hAnsi="ＭＳ 明朝" w:hint="eastAsia"/>
                <w:sz w:val="20"/>
                <w:szCs w:val="20"/>
              </w:rPr>
              <w:t>・勉強合宿等の内容をより充実させ、参加者の増をめざす。</w:t>
            </w:r>
          </w:p>
        </w:tc>
        <w:tc>
          <w:tcPr>
            <w:tcW w:w="5528" w:type="dxa"/>
            <w:tcBorders>
              <w:right w:val="dashed" w:sz="4" w:space="0" w:color="auto"/>
            </w:tcBorders>
          </w:tcPr>
          <w:p w14:paraId="30D656F6" w14:textId="7DE3D047" w:rsidR="00DF3C93" w:rsidRPr="0040170D"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１</w:t>
            </w:r>
            <w:r w:rsidRPr="0040170D">
              <w:rPr>
                <w:rFonts w:ascii="ＭＳ 明朝" w:hAnsi="ＭＳ 明朝" w:hint="eastAsia"/>
                <w:sz w:val="20"/>
                <w:szCs w:val="20"/>
              </w:rPr>
              <w:t>）</w:t>
            </w:r>
          </w:p>
          <w:p w14:paraId="29D2E2A0" w14:textId="0E81DDB8" w:rsidR="00DF3C93" w:rsidRPr="0040170D"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ア・</w:t>
            </w:r>
            <w:r w:rsidRPr="00C028FD">
              <w:rPr>
                <w:rFonts w:ascii="ＭＳ 明朝" w:hAnsi="ＭＳ 明朝" w:hint="eastAsia"/>
                <w:spacing w:val="-4"/>
                <w:sz w:val="20"/>
                <w:szCs w:val="20"/>
              </w:rPr>
              <w:t>遅刻件数</w:t>
            </w:r>
            <w:r w:rsidR="00E944B9">
              <w:rPr>
                <w:rFonts w:ascii="ＭＳ 明朝" w:hAnsi="ＭＳ 明朝"/>
                <w:spacing w:val="-4"/>
                <w:sz w:val="20"/>
                <w:szCs w:val="20"/>
              </w:rPr>
              <w:t>4</w:t>
            </w:r>
            <w:r w:rsidR="00E944B9" w:rsidRPr="000B57F4">
              <w:rPr>
                <w:rFonts w:ascii="ＭＳ 明朝" w:hAnsi="ＭＳ 明朝"/>
                <w:spacing w:val="-4"/>
                <w:sz w:val="20"/>
                <w:szCs w:val="20"/>
              </w:rPr>
              <w:t>,</w:t>
            </w:r>
            <w:r w:rsidR="00E944B9">
              <w:rPr>
                <w:rFonts w:ascii="ＭＳ 明朝" w:hAnsi="ＭＳ 明朝"/>
                <w:spacing w:val="-4"/>
                <w:sz w:val="20"/>
                <w:szCs w:val="20"/>
              </w:rPr>
              <w:t>6</w:t>
            </w:r>
            <w:r w:rsidR="00E944B9" w:rsidRPr="000B57F4">
              <w:rPr>
                <w:rFonts w:ascii="ＭＳ 明朝" w:hAnsi="ＭＳ 明朝"/>
                <w:spacing w:val="-4"/>
                <w:sz w:val="20"/>
                <w:szCs w:val="20"/>
              </w:rPr>
              <w:t>00</w:t>
            </w:r>
            <w:r w:rsidRPr="000B57F4">
              <w:rPr>
                <w:rFonts w:ascii="ＭＳ 明朝" w:hAnsi="ＭＳ 明朝" w:hint="eastAsia"/>
                <w:spacing w:val="-4"/>
                <w:sz w:val="20"/>
                <w:szCs w:val="20"/>
              </w:rPr>
              <w:t>回以下（</w:t>
            </w:r>
            <w:r>
              <w:rPr>
                <w:rFonts w:ascii="ＭＳ 明朝" w:hAnsi="ＭＳ 明朝" w:hint="eastAsia"/>
                <w:spacing w:val="-4"/>
                <w:sz w:val="20"/>
                <w:szCs w:val="20"/>
              </w:rPr>
              <w:t>令和元</w:t>
            </w:r>
            <w:r w:rsidRPr="000B57F4">
              <w:rPr>
                <w:rFonts w:ascii="ＭＳ 明朝" w:hAnsi="ＭＳ 明朝" w:hint="eastAsia"/>
                <w:spacing w:val="-4"/>
                <w:sz w:val="20"/>
                <w:szCs w:val="20"/>
              </w:rPr>
              <w:t>年度</w:t>
            </w:r>
            <w:r w:rsidR="00E944B9">
              <w:rPr>
                <w:rFonts w:ascii="ＭＳ 明朝" w:hAnsi="ＭＳ 明朝"/>
                <w:spacing w:val="-4"/>
                <w:sz w:val="20"/>
                <w:szCs w:val="20"/>
              </w:rPr>
              <w:t>5,985</w:t>
            </w:r>
            <w:r w:rsidRPr="00291FBD">
              <w:rPr>
                <w:rFonts w:ascii="ＭＳ 明朝" w:hAnsi="ＭＳ 明朝" w:hint="eastAsia"/>
                <w:szCs w:val="21"/>
              </w:rPr>
              <w:t>回</w:t>
            </w:r>
            <w:r w:rsidRPr="00C028FD">
              <w:rPr>
                <w:rFonts w:ascii="ＭＳ 明朝" w:hAnsi="ＭＳ 明朝" w:hint="eastAsia"/>
                <w:spacing w:val="-4"/>
                <w:sz w:val="20"/>
                <w:szCs w:val="20"/>
              </w:rPr>
              <w:t>）</w:t>
            </w:r>
          </w:p>
          <w:p w14:paraId="1A4CE400" w14:textId="252126FB" w:rsidR="00DF3C93" w:rsidRDefault="00DF3C93" w:rsidP="00627CDA">
            <w:pPr>
              <w:autoSpaceDN w:val="0"/>
              <w:spacing w:line="240" w:lineRule="exact"/>
              <w:ind w:leftChars="100" w:left="410" w:hangingChars="100" w:hanging="200"/>
              <w:rPr>
                <w:rFonts w:ascii="ＭＳ 明朝" w:hAnsi="ＭＳ 明朝"/>
                <w:spacing w:val="-6"/>
                <w:sz w:val="20"/>
                <w:szCs w:val="20"/>
              </w:rPr>
            </w:pPr>
            <w:r w:rsidRPr="0040170D">
              <w:rPr>
                <w:rFonts w:ascii="ＭＳ 明朝" w:hAnsi="ＭＳ 明朝" w:hint="eastAsia"/>
                <w:sz w:val="20"/>
                <w:szCs w:val="20"/>
              </w:rPr>
              <w:t>・</w:t>
            </w:r>
            <w:r w:rsidRPr="0040170D">
              <w:rPr>
                <w:rFonts w:ascii="ＭＳ 明朝" w:hAnsi="ＭＳ 明朝" w:hint="eastAsia"/>
                <w:spacing w:val="-6"/>
                <w:sz w:val="20"/>
                <w:szCs w:val="20"/>
              </w:rPr>
              <w:t>学校教育自己診断（生徒）「騒ぐ・私語する生徒なし」の肯定率</w:t>
            </w:r>
            <w:r w:rsidR="00E944B9">
              <w:rPr>
                <w:rFonts w:ascii="ＭＳ 明朝" w:hAnsi="ＭＳ 明朝"/>
                <w:spacing w:val="-6"/>
                <w:sz w:val="20"/>
                <w:szCs w:val="20"/>
              </w:rPr>
              <w:t>40</w:t>
            </w:r>
            <w:r w:rsidRPr="0040170D">
              <w:rPr>
                <w:rFonts w:ascii="ＭＳ 明朝" w:hAnsi="ＭＳ 明朝" w:hint="eastAsia"/>
                <w:spacing w:val="-6"/>
                <w:sz w:val="20"/>
                <w:szCs w:val="20"/>
              </w:rPr>
              <w:t>％以上（</w:t>
            </w:r>
            <w:r>
              <w:rPr>
                <w:rFonts w:ascii="ＭＳ 明朝" w:hAnsi="ＭＳ 明朝" w:hint="eastAsia"/>
                <w:spacing w:val="-6"/>
                <w:sz w:val="20"/>
                <w:szCs w:val="20"/>
              </w:rPr>
              <w:t>令和元</w:t>
            </w:r>
            <w:r w:rsidRPr="0040170D">
              <w:rPr>
                <w:rFonts w:ascii="ＭＳ 明朝" w:hAnsi="ＭＳ 明朝" w:hint="eastAsia"/>
                <w:spacing w:val="-6"/>
                <w:sz w:val="20"/>
                <w:szCs w:val="20"/>
              </w:rPr>
              <w:t>年度</w:t>
            </w:r>
            <w:r w:rsidR="00E944B9">
              <w:rPr>
                <w:rFonts w:ascii="ＭＳ 明朝" w:hAnsi="ＭＳ 明朝"/>
                <w:spacing w:val="-6"/>
                <w:sz w:val="20"/>
                <w:szCs w:val="20"/>
              </w:rPr>
              <w:t>30.6</w:t>
            </w:r>
            <w:r w:rsidRPr="0040170D">
              <w:rPr>
                <w:rFonts w:ascii="ＭＳ 明朝" w:hAnsi="ＭＳ 明朝" w:hint="eastAsia"/>
                <w:spacing w:val="-6"/>
                <w:sz w:val="20"/>
                <w:szCs w:val="20"/>
              </w:rPr>
              <w:t>％)</w:t>
            </w:r>
          </w:p>
          <w:p w14:paraId="12D39F9B" w14:textId="1E4176C9" w:rsidR="00DF3C93" w:rsidRPr="0040170D" w:rsidRDefault="00DF3C93" w:rsidP="00627CDA">
            <w:pPr>
              <w:autoSpaceDN w:val="0"/>
              <w:spacing w:line="240" w:lineRule="exact"/>
              <w:ind w:leftChars="100" w:left="410" w:hangingChars="100" w:hanging="200"/>
              <w:rPr>
                <w:rFonts w:ascii="ＭＳ 明朝" w:hAnsi="ＭＳ 明朝"/>
                <w:sz w:val="20"/>
                <w:szCs w:val="20"/>
              </w:rPr>
            </w:pPr>
            <w:r w:rsidRPr="00381DEC">
              <w:rPr>
                <w:rFonts w:ascii="ＭＳ 明朝" w:hAnsi="ＭＳ 明朝" w:hint="eastAsia"/>
                <w:sz w:val="20"/>
                <w:szCs w:val="20"/>
              </w:rPr>
              <w:t>・学校教育自己診断（生徒）「生活規律や学習規律などの基本的生活習慣の確立に力を入れている」の肯定率</w:t>
            </w:r>
            <w:r w:rsidR="00E944B9" w:rsidRPr="00381DEC">
              <w:rPr>
                <w:rFonts w:ascii="ＭＳ 明朝" w:hAnsi="ＭＳ 明朝"/>
                <w:sz w:val="20"/>
                <w:szCs w:val="20"/>
              </w:rPr>
              <w:t>70</w:t>
            </w:r>
            <w:r w:rsidRPr="00381DEC">
              <w:rPr>
                <w:rFonts w:ascii="ＭＳ 明朝" w:hAnsi="ＭＳ 明朝" w:hint="eastAsia"/>
                <w:sz w:val="20"/>
                <w:szCs w:val="20"/>
              </w:rPr>
              <w:t>％以上（</w:t>
            </w:r>
            <w:r>
              <w:rPr>
                <w:rFonts w:ascii="ＭＳ 明朝" w:hAnsi="ＭＳ 明朝" w:hint="eastAsia"/>
                <w:sz w:val="20"/>
                <w:szCs w:val="20"/>
              </w:rPr>
              <w:t>令和元</w:t>
            </w:r>
            <w:r w:rsidRPr="00381DEC">
              <w:rPr>
                <w:rFonts w:ascii="ＭＳ 明朝" w:hAnsi="ＭＳ 明朝" w:hint="eastAsia"/>
                <w:sz w:val="20"/>
                <w:szCs w:val="20"/>
              </w:rPr>
              <w:t>年度</w:t>
            </w:r>
            <w:r w:rsidR="00E944B9">
              <w:rPr>
                <w:rFonts w:ascii="ＭＳ 明朝" w:hAnsi="ＭＳ 明朝"/>
                <w:sz w:val="20"/>
                <w:szCs w:val="20"/>
              </w:rPr>
              <w:t>63.2</w:t>
            </w:r>
            <w:r w:rsidRPr="00381DEC">
              <w:rPr>
                <w:rFonts w:ascii="ＭＳ 明朝" w:hAnsi="ＭＳ 明朝" w:hint="eastAsia"/>
                <w:sz w:val="20"/>
                <w:szCs w:val="20"/>
              </w:rPr>
              <w:t>％）</w:t>
            </w:r>
          </w:p>
          <w:p w14:paraId="5B9EBB59" w14:textId="67BDF3AE" w:rsidR="00DF3C93"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イ・学校教育自己診断（生徒）</w:t>
            </w:r>
            <w:r w:rsidRPr="00291FBD">
              <w:rPr>
                <w:rFonts w:ascii="ＭＳ 明朝" w:hAnsi="ＭＳ 明朝" w:hint="eastAsia"/>
                <w:sz w:val="20"/>
                <w:szCs w:val="20"/>
              </w:rPr>
              <w:t>「悩みや相談に親身になって応じてくれる先生が多い」</w:t>
            </w:r>
            <w:r w:rsidRPr="0040170D">
              <w:rPr>
                <w:rFonts w:ascii="ＭＳ 明朝" w:hAnsi="ＭＳ 明朝" w:hint="eastAsia"/>
                <w:sz w:val="20"/>
                <w:szCs w:val="20"/>
              </w:rPr>
              <w:t>の肯定率</w:t>
            </w:r>
            <w:r w:rsidR="00E944B9">
              <w:rPr>
                <w:rFonts w:ascii="ＭＳ 明朝" w:hAnsi="ＭＳ 明朝"/>
                <w:sz w:val="20"/>
                <w:szCs w:val="20"/>
              </w:rPr>
              <w:t>75</w:t>
            </w:r>
            <w:r w:rsidRPr="0040170D">
              <w:rPr>
                <w:rFonts w:ascii="ＭＳ 明朝" w:hAnsi="ＭＳ 明朝" w:hint="eastAsia"/>
                <w:sz w:val="20"/>
                <w:szCs w:val="20"/>
              </w:rPr>
              <w:t>％以上</w:t>
            </w:r>
            <w:r>
              <w:rPr>
                <w:rFonts w:ascii="ＭＳ 明朝" w:hAnsi="ＭＳ 明朝" w:hint="eastAsia"/>
                <w:sz w:val="20"/>
                <w:szCs w:val="20"/>
              </w:rPr>
              <w:t>（令和元</w:t>
            </w:r>
            <w:r w:rsidRPr="004E49BB">
              <w:rPr>
                <w:rFonts w:ascii="ＭＳ 明朝" w:hAnsi="ＭＳ 明朝" w:hint="eastAsia"/>
                <w:sz w:val="20"/>
                <w:szCs w:val="20"/>
              </w:rPr>
              <w:t>年度</w:t>
            </w:r>
            <w:r w:rsidR="00E944B9">
              <w:rPr>
                <w:rFonts w:ascii="ＭＳ 明朝" w:hAnsi="ＭＳ 明朝"/>
                <w:sz w:val="20"/>
                <w:szCs w:val="20"/>
              </w:rPr>
              <w:t>70.0</w:t>
            </w:r>
            <w:r w:rsidRPr="004E49BB">
              <w:rPr>
                <w:rFonts w:ascii="ＭＳ 明朝" w:hAnsi="ＭＳ 明朝" w:hint="eastAsia"/>
                <w:sz w:val="20"/>
                <w:szCs w:val="20"/>
              </w:rPr>
              <w:t>％</w:t>
            </w:r>
            <w:r>
              <w:rPr>
                <w:rFonts w:ascii="ＭＳ 明朝" w:hAnsi="ＭＳ 明朝" w:hint="eastAsia"/>
                <w:sz w:val="20"/>
                <w:szCs w:val="20"/>
              </w:rPr>
              <w:t>）</w:t>
            </w:r>
          </w:p>
          <w:p w14:paraId="73862E74" w14:textId="66E56E8A" w:rsidR="00DF3C93" w:rsidRPr="0040170D" w:rsidRDefault="00DF3C93" w:rsidP="00627CDA">
            <w:pPr>
              <w:autoSpaceDN w:val="0"/>
              <w:spacing w:line="24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381DEC">
              <w:rPr>
                <w:rFonts w:ascii="ＭＳ 明朝" w:hAnsi="ＭＳ 明朝" w:hint="eastAsia"/>
                <w:sz w:val="20"/>
                <w:szCs w:val="20"/>
              </w:rPr>
              <w:t>学校教育自己診断（生徒）「</w:t>
            </w:r>
            <w:r>
              <w:rPr>
                <w:rFonts w:ascii="ＭＳ 明朝" w:hAnsi="ＭＳ 明朝" w:hint="eastAsia"/>
                <w:sz w:val="20"/>
                <w:szCs w:val="20"/>
              </w:rPr>
              <w:t>学校生活についての先生の指導は納得できる」の肯定率</w:t>
            </w:r>
            <w:r w:rsidR="00E944B9">
              <w:rPr>
                <w:rFonts w:ascii="ＭＳ 明朝" w:hAnsi="ＭＳ 明朝"/>
                <w:sz w:val="20"/>
                <w:szCs w:val="20"/>
              </w:rPr>
              <w:t>55</w:t>
            </w:r>
            <w:r w:rsidRPr="00381DEC">
              <w:rPr>
                <w:rFonts w:ascii="ＭＳ 明朝" w:hAnsi="ＭＳ 明朝" w:hint="eastAsia"/>
                <w:sz w:val="20"/>
                <w:szCs w:val="20"/>
              </w:rPr>
              <w:t>％以上（</w:t>
            </w:r>
            <w:r>
              <w:rPr>
                <w:rFonts w:ascii="ＭＳ 明朝" w:hAnsi="ＭＳ 明朝" w:hint="eastAsia"/>
                <w:sz w:val="20"/>
                <w:szCs w:val="20"/>
              </w:rPr>
              <w:t>令和元</w:t>
            </w:r>
            <w:r w:rsidRPr="00381DEC">
              <w:rPr>
                <w:rFonts w:ascii="ＭＳ 明朝" w:hAnsi="ＭＳ 明朝" w:hint="eastAsia"/>
                <w:sz w:val="20"/>
                <w:szCs w:val="20"/>
              </w:rPr>
              <w:t>年度</w:t>
            </w:r>
            <w:r w:rsidR="00E944B9">
              <w:rPr>
                <w:rFonts w:ascii="ＭＳ 明朝" w:hAnsi="ＭＳ 明朝"/>
                <w:sz w:val="20"/>
                <w:szCs w:val="20"/>
              </w:rPr>
              <w:t>46</w:t>
            </w:r>
            <w:r w:rsidR="00E944B9" w:rsidRPr="00381DEC">
              <w:rPr>
                <w:rFonts w:ascii="ＭＳ 明朝" w:hAnsi="ＭＳ 明朝"/>
                <w:sz w:val="20"/>
                <w:szCs w:val="20"/>
              </w:rPr>
              <w:t>.</w:t>
            </w:r>
            <w:r w:rsidR="00E944B9">
              <w:rPr>
                <w:rFonts w:ascii="ＭＳ 明朝" w:hAnsi="ＭＳ 明朝"/>
                <w:sz w:val="20"/>
                <w:szCs w:val="20"/>
              </w:rPr>
              <w:t>5</w:t>
            </w:r>
            <w:r w:rsidRPr="00381DEC">
              <w:rPr>
                <w:rFonts w:ascii="ＭＳ 明朝" w:hAnsi="ＭＳ 明朝" w:hint="eastAsia"/>
                <w:sz w:val="20"/>
                <w:szCs w:val="20"/>
              </w:rPr>
              <w:t>％）</w:t>
            </w:r>
          </w:p>
          <w:p w14:paraId="7DB11245" w14:textId="74386FB8" w:rsidR="00DF3C93" w:rsidRPr="0040170D" w:rsidRDefault="00DF3C93" w:rsidP="00627CDA">
            <w:pPr>
              <w:autoSpaceDN w:val="0"/>
              <w:spacing w:line="240" w:lineRule="exact"/>
              <w:ind w:left="32" w:hangingChars="16" w:hanging="32"/>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２</w:t>
            </w:r>
            <w:r w:rsidRPr="0040170D">
              <w:rPr>
                <w:rFonts w:ascii="ＭＳ 明朝" w:hAnsi="ＭＳ 明朝" w:hint="eastAsia"/>
                <w:sz w:val="20"/>
                <w:szCs w:val="20"/>
              </w:rPr>
              <w:t>）</w:t>
            </w:r>
          </w:p>
          <w:p w14:paraId="0D16E445" w14:textId="3F5F732D" w:rsidR="00DF3C93" w:rsidRPr="0040170D"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ア・学校教育自己診断（生徒）「将来の進路や生き方</w:t>
            </w:r>
            <w:r>
              <w:rPr>
                <w:rFonts w:ascii="ＭＳ 明朝" w:hAnsi="ＭＳ 明朝" w:hint="eastAsia"/>
                <w:sz w:val="20"/>
                <w:szCs w:val="20"/>
              </w:rPr>
              <w:t>を考える機会がある</w:t>
            </w:r>
            <w:r w:rsidRPr="0040170D">
              <w:rPr>
                <w:rFonts w:ascii="ＭＳ 明朝" w:hAnsi="ＭＳ 明朝" w:hint="eastAsia"/>
                <w:sz w:val="20"/>
                <w:szCs w:val="20"/>
              </w:rPr>
              <w:t>」の肯定率</w:t>
            </w:r>
            <w:r w:rsidR="00E944B9">
              <w:rPr>
                <w:rFonts w:ascii="ＭＳ 明朝" w:hAnsi="ＭＳ 明朝"/>
                <w:sz w:val="20"/>
                <w:szCs w:val="20"/>
              </w:rPr>
              <w:t>80</w:t>
            </w:r>
            <w:r w:rsidRPr="0040170D">
              <w:rPr>
                <w:rFonts w:ascii="ＭＳ 明朝" w:hAnsi="ＭＳ 明朝" w:hint="eastAsia"/>
                <w:sz w:val="20"/>
                <w:szCs w:val="20"/>
              </w:rPr>
              <w:t>％以上（</w:t>
            </w:r>
            <w:r>
              <w:rPr>
                <w:rFonts w:ascii="ＭＳ 明朝" w:hAnsi="ＭＳ 明朝" w:hint="eastAsia"/>
                <w:sz w:val="20"/>
                <w:szCs w:val="20"/>
              </w:rPr>
              <w:t>令和元</w:t>
            </w:r>
            <w:r w:rsidRPr="0040170D">
              <w:rPr>
                <w:rFonts w:ascii="ＭＳ 明朝" w:hAnsi="ＭＳ 明朝" w:hint="eastAsia"/>
                <w:sz w:val="20"/>
                <w:szCs w:val="20"/>
              </w:rPr>
              <w:t>年度</w:t>
            </w:r>
            <w:r w:rsidR="00E944B9">
              <w:rPr>
                <w:rFonts w:ascii="ＭＳ 明朝" w:hAnsi="ＭＳ 明朝"/>
                <w:sz w:val="20"/>
                <w:szCs w:val="20"/>
              </w:rPr>
              <w:t>77.7</w:t>
            </w:r>
            <w:r w:rsidRPr="0040170D">
              <w:rPr>
                <w:rFonts w:ascii="ＭＳ 明朝" w:hAnsi="ＭＳ 明朝" w:hint="eastAsia"/>
                <w:sz w:val="20"/>
                <w:szCs w:val="20"/>
              </w:rPr>
              <w:t>％)</w:t>
            </w:r>
          </w:p>
          <w:p w14:paraId="423FE0A4" w14:textId="10F78C7B" w:rsidR="00DF3C93" w:rsidRPr="00A66AB4" w:rsidRDefault="00DF3C93" w:rsidP="00627CDA">
            <w:pPr>
              <w:autoSpaceDN w:val="0"/>
              <w:spacing w:line="240" w:lineRule="exact"/>
              <w:ind w:leftChars="100" w:left="242" w:hangingChars="16" w:hanging="32"/>
              <w:rPr>
                <w:rFonts w:ascii="ＭＳ 明朝" w:hAnsi="ＭＳ 明朝"/>
                <w:sz w:val="20"/>
                <w:szCs w:val="20"/>
              </w:rPr>
            </w:pPr>
            <w:r w:rsidRPr="0040170D">
              <w:rPr>
                <w:rFonts w:ascii="ＭＳ 明朝" w:hAnsi="ＭＳ 明朝" w:hint="eastAsia"/>
                <w:sz w:val="20"/>
                <w:szCs w:val="20"/>
              </w:rPr>
              <w:t>・進路実績満足度</w:t>
            </w:r>
            <w:r w:rsidR="00E944B9">
              <w:rPr>
                <w:rFonts w:ascii="ＭＳ 明朝" w:hAnsi="ＭＳ 明朝"/>
                <w:sz w:val="20"/>
                <w:szCs w:val="20"/>
              </w:rPr>
              <w:t>90</w:t>
            </w:r>
            <w:r w:rsidRPr="0040170D">
              <w:rPr>
                <w:rFonts w:ascii="ＭＳ 明朝" w:hAnsi="ＭＳ 明朝" w:hint="eastAsia"/>
                <w:sz w:val="20"/>
                <w:szCs w:val="20"/>
              </w:rPr>
              <w:t>％以上（</w:t>
            </w:r>
            <w:r>
              <w:rPr>
                <w:rFonts w:ascii="ＭＳ 明朝" w:hAnsi="ＭＳ 明朝" w:hint="eastAsia"/>
                <w:sz w:val="20"/>
                <w:szCs w:val="20"/>
              </w:rPr>
              <w:t>令和元</w:t>
            </w:r>
            <w:r w:rsidRPr="00157B7E">
              <w:rPr>
                <w:rFonts w:ascii="ＭＳ 明朝" w:hAnsi="ＭＳ 明朝" w:hint="eastAsia"/>
                <w:sz w:val="20"/>
                <w:szCs w:val="20"/>
              </w:rPr>
              <w:t>年度</w:t>
            </w:r>
            <w:r w:rsidR="00E944B9" w:rsidRPr="00A66AB4">
              <w:rPr>
                <w:rFonts w:ascii="ＭＳ 明朝" w:hAnsi="ＭＳ 明朝"/>
                <w:sz w:val="20"/>
                <w:szCs w:val="20"/>
              </w:rPr>
              <w:t>91.8</w:t>
            </w:r>
            <w:r w:rsidRPr="00A66AB4">
              <w:rPr>
                <w:rFonts w:ascii="ＭＳ 明朝" w:hAnsi="ＭＳ 明朝" w:hint="eastAsia"/>
                <w:sz w:val="20"/>
                <w:szCs w:val="20"/>
              </w:rPr>
              <w:t>％）</w:t>
            </w:r>
          </w:p>
          <w:p w14:paraId="2799C88C" w14:textId="3906016A" w:rsidR="00DF3C93" w:rsidRPr="00A66AB4" w:rsidRDefault="00DF3C93" w:rsidP="00627CDA">
            <w:pPr>
              <w:autoSpaceDN w:val="0"/>
              <w:spacing w:line="240" w:lineRule="exact"/>
              <w:ind w:leftChars="100" w:left="244" w:hangingChars="17" w:hanging="34"/>
              <w:rPr>
                <w:rFonts w:ascii="ＭＳ 明朝" w:hAnsi="ＭＳ 明朝"/>
                <w:sz w:val="20"/>
                <w:szCs w:val="20"/>
              </w:rPr>
            </w:pPr>
            <w:r w:rsidRPr="00A66AB4">
              <w:rPr>
                <w:rFonts w:ascii="ＭＳ 明朝" w:hAnsi="ＭＳ 明朝" w:hint="eastAsia"/>
                <w:sz w:val="20"/>
                <w:szCs w:val="20"/>
              </w:rPr>
              <w:t>・進路決定率</w:t>
            </w:r>
            <w:r w:rsidR="00E944B9" w:rsidRPr="00A66AB4">
              <w:rPr>
                <w:rFonts w:ascii="ＭＳ 明朝" w:hAnsi="ＭＳ 明朝"/>
                <w:sz w:val="20"/>
                <w:szCs w:val="20"/>
              </w:rPr>
              <w:t>90</w:t>
            </w:r>
            <w:r w:rsidRPr="00A66AB4">
              <w:rPr>
                <w:rFonts w:ascii="ＭＳ 明朝" w:hAnsi="ＭＳ 明朝" w:hint="eastAsia"/>
                <w:sz w:val="20"/>
                <w:szCs w:val="20"/>
              </w:rPr>
              <w:t>％以上（令和元年度</w:t>
            </w:r>
            <w:r w:rsidR="00E944B9" w:rsidRPr="00A66AB4">
              <w:rPr>
                <w:rFonts w:ascii="ＭＳ 明朝" w:hAnsi="ＭＳ 明朝"/>
                <w:sz w:val="20"/>
                <w:szCs w:val="20"/>
              </w:rPr>
              <w:t>85.8</w:t>
            </w:r>
            <w:r w:rsidRPr="00A66AB4">
              <w:rPr>
                <w:rFonts w:ascii="ＭＳ 明朝" w:hAnsi="ＭＳ 明朝" w:hint="eastAsia"/>
                <w:sz w:val="20"/>
                <w:szCs w:val="20"/>
              </w:rPr>
              <w:t>％）</w:t>
            </w:r>
          </w:p>
          <w:p w14:paraId="51AF7BF3" w14:textId="30F3592D" w:rsidR="00DF3C93" w:rsidRPr="0040170D" w:rsidRDefault="00DF3C93" w:rsidP="00627CDA">
            <w:pPr>
              <w:autoSpaceDN w:val="0"/>
              <w:spacing w:line="240" w:lineRule="exact"/>
              <w:ind w:left="400" w:hangingChars="200" w:hanging="400"/>
              <w:rPr>
                <w:rStyle w:val="st1"/>
                <w:rFonts w:ascii="ＭＳ 明朝" w:hAnsi="ＭＳ 明朝" w:cs="Arial"/>
                <w:sz w:val="20"/>
                <w:szCs w:val="20"/>
              </w:rPr>
            </w:pPr>
            <w:r w:rsidRPr="00A66AB4">
              <w:rPr>
                <w:rFonts w:ascii="ＭＳ 明朝" w:hAnsi="ＭＳ 明朝" w:hint="eastAsia"/>
                <w:sz w:val="20"/>
                <w:szCs w:val="20"/>
              </w:rPr>
              <w:t>イ</w:t>
            </w:r>
            <w:r w:rsidRPr="00A66AB4">
              <w:rPr>
                <w:rStyle w:val="st1"/>
                <w:rFonts w:ascii="Arial" w:hAnsi="Arial" w:cs="Arial" w:hint="eastAsia"/>
                <w:sz w:val="20"/>
                <w:szCs w:val="20"/>
              </w:rPr>
              <w:t>・「漢検」等の資格試験の合格率</w:t>
            </w:r>
            <w:r w:rsidRPr="00A66AB4">
              <w:rPr>
                <w:rStyle w:val="st1"/>
                <w:rFonts w:ascii="ＭＳ 明朝" w:hAnsi="ＭＳ 明朝" w:cs="Arial" w:hint="eastAsia"/>
                <w:sz w:val="20"/>
                <w:szCs w:val="20"/>
              </w:rPr>
              <w:t>を維持</w:t>
            </w:r>
          </w:p>
          <w:p w14:paraId="5432F1FE" w14:textId="5A8DF536" w:rsidR="00DF3C93" w:rsidRPr="0040170D" w:rsidRDefault="00DF3C93" w:rsidP="00627CDA">
            <w:pPr>
              <w:autoSpaceDN w:val="0"/>
              <w:spacing w:line="240" w:lineRule="exact"/>
              <w:ind w:leftChars="100" w:left="420" w:hangingChars="100" w:hanging="210"/>
              <w:rPr>
                <w:rStyle w:val="st1"/>
                <w:rFonts w:ascii="ＭＳ 明朝" w:hAnsi="ＭＳ 明朝" w:cs="Arial"/>
                <w:sz w:val="20"/>
                <w:szCs w:val="20"/>
              </w:rPr>
            </w:pPr>
            <w:r w:rsidRPr="0040170D">
              <w:rPr>
                <w:rStyle w:val="st1"/>
                <w:rFonts w:ascii="Arial" w:hAnsi="Arial" w:cs="Arial" w:hint="eastAsia"/>
              </w:rPr>
              <w:t>・</w:t>
            </w:r>
            <w:r w:rsidRPr="0040170D">
              <w:rPr>
                <w:rStyle w:val="st1"/>
                <w:rFonts w:ascii="ＭＳ 明朝" w:hAnsi="ＭＳ 明朝" w:cs="Arial" w:hint="eastAsia"/>
                <w:sz w:val="20"/>
                <w:szCs w:val="20"/>
              </w:rPr>
              <w:t>インターンシップ認定者</w:t>
            </w:r>
            <w:r w:rsidR="00E944B9">
              <w:rPr>
                <w:rStyle w:val="st1"/>
                <w:rFonts w:ascii="ＭＳ 明朝" w:hAnsi="ＭＳ 明朝" w:cs="Arial"/>
                <w:sz w:val="20"/>
                <w:szCs w:val="20"/>
              </w:rPr>
              <w:t>20</w:t>
            </w:r>
            <w:r>
              <w:rPr>
                <w:rStyle w:val="st1"/>
                <w:rFonts w:ascii="ＭＳ 明朝" w:hAnsi="ＭＳ 明朝" w:cs="Arial" w:hint="eastAsia"/>
                <w:sz w:val="20"/>
                <w:szCs w:val="20"/>
              </w:rPr>
              <w:t>名程度を維持</w:t>
            </w:r>
            <w:r w:rsidRPr="0040170D">
              <w:rPr>
                <w:rStyle w:val="st1"/>
                <w:rFonts w:ascii="ＭＳ 明朝" w:hAnsi="ＭＳ 明朝" w:cs="Arial" w:hint="eastAsia"/>
                <w:sz w:val="20"/>
                <w:szCs w:val="20"/>
              </w:rPr>
              <w:t>（</w:t>
            </w:r>
            <w:r>
              <w:rPr>
                <w:rStyle w:val="st1"/>
                <w:rFonts w:ascii="ＭＳ 明朝" w:hAnsi="ＭＳ 明朝" w:cs="Arial" w:hint="eastAsia"/>
                <w:sz w:val="20"/>
                <w:szCs w:val="20"/>
              </w:rPr>
              <w:t>令和元</w:t>
            </w:r>
            <w:r w:rsidRPr="0040170D">
              <w:rPr>
                <w:rStyle w:val="st1"/>
                <w:rFonts w:ascii="ＭＳ 明朝" w:hAnsi="ＭＳ 明朝" w:cs="Arial" w:hint="eastAsia"/>
                <w:sz w:val="20"/>
                <w:szCs w:val="20"/>
              </w:rPr>
              <w:t>年度</w:t>
            </w:r>
            <w:r w:rsidR="00E944B9">
              <w:rPr>
                <w:rStyle w:val="st1"/>
                <w:rFonts w:ascii="ＭＳ 明朝" w:hAnsi="ＭＳ 明朝" w:cs="Arial"/>
                <w:sz w:val="20"/>
                <w:szCs w:val="20"/>
              </w:rPr>
              <w:t>15</w:t>
            </w:r>
            <w:r w:rsidRPr="0040170D">
              <w:rPr>
                <w:rStyle w:val="st1"/>
                <w:rFonts w:ascii="ＭＳ 明朝" w:hAnsi="ＭＳ 明朝" w:cs="Arial" w:hint="eastAsia"/>
                <w:sz w:val="20"/>
                <w:szCs w:val="20"/>
              </w:rPr>
              <w:t>名）</w:t>
            </w:r>
          </w:p>
          <w:p w14:paraId="417A7983" w14:textId="43714C53" w:rsidR="00DF3C93" w:rsidRPr="0049720D" w:rsidRDefault="00DF3C93" w:rsidP="00627CDA">
            <w:pPr>
              <w:autoSpaceDN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40170D">
              <w:rPr>
                <w:rFonts w:ascii="ＭＳ 明朝" w:hAnsi="ＭＳ 明朝" w:hint="eastAsia"/>
                <w:sz w:val="20"/>
                <w:szCs w:val="20"/>
              </w:rPr>
              <w:t>勉強合宿</w:t>
            </w:r>
            <w:r>
              <w:rPr>
                <w:rFonts w:ascii="ＭＳ 明朝" w:hAnsi="ＭＳ 明朝" w:hint="eastAsia"/>
                <w:sz w:val="20"/>
                <w:szCs w:val="20"/>
              </w:rPr>
              <w:t>の</w:t>
            </w:r>
            <w:r w:rsidRPr="0040170D">
              <w:rPr>
                <w:rFonts w:ascii="ＭＳ 明朝" w:hAnsi="ＭＳ 明朝" w:hint="eastAsia"/>
                <w:sz w:val="20"/>
                <w:szCs w:val="20"/>
              </w:rPr>
              <w:t>生徒満足度</w:t>
            </w:r>
            <w:r w:rsidR="00E944B9" w:rsidRPr="0040170D">
              <w:rPr>
                <w:rFonts w:ascii="ＭＳ 明朝" w:hAnsi="ＭＳ 明朝"/>
                <w:sz w:val="20"/>
                <w:szCs w:val="20"/>
              </w:rPr>
              <w:t>95</w:t>
            </w:r>
            <w:r w:rsidRPr="0040170D">
              <w:rPr>
                <w:rFonts w:ascii="ＭＳ 明朝" w:hAnsi="ＭＳ 明朝" w:hint="eastAsia"/>
                <w:sz w:val="20"/>
                <w:szCs w:val="20"/>
              </w:rPr>
              <w:t>％以上（</w:t>
            </w:r>
            <w:r>
              <w:rPr>
                <w:rFonts w:ascii="ＭＳ 明朝" w:hAnsi="ＭＳ 明朝" w:hint="eastAsia"/>
                <w:sz w:val="20"/>
                <w:szCs w:val="20"/>
              </w:rPr>
              <w:t>令和元</w:t>
            </w:r>
            <w:r w:rsidRPr="0040170D">
              <w:rPr>
                <w:rFonts w:ascii="ＭＳ 明朝" w:hAnsi="ＭＳ 明朝" w:hint="eastAsia"/>
                <w:sz w:val="20"/>
                <w:szCs w:val="20"/>
              </w:rPr>
              <w:t>年度</w:t>
            </w:r>
            <w:r w:rsidR="00E944B9">
              <w:rPr>
                <w:rFonts w:ascii="ＭＳ 明朝" w:hAnsi="ＭＳ 明朝"/>
                <w:sz w:val="20"/>
                <w:szCs w:val="20"/>
              </w:rPr>
              <w:t>100</w:t>
            </w:r>
            <w:r w:rsidRPr="0040170D">
              <w:rPr>
                <w:rFonts w:ascii="ＭＳ 明朝" w:hAnsi="ＭＳ 明朝" w:hint="eastAsia"/>
                <w:sz w:val="20"/>
                <w:szCs w:val="20"/>
              </w:rPr>
              <w:t>％）</w:t>
            </w:r>
            <w:r>
              <w:rPr>
                <w:rFonts w:ascii="ＭＳ 明朝" w:hAnsi="ＭＳ 明朝" w:hint="eastAsia"/>
                <w:sz w:val="20"/>
                <w:szCs w:val="20"/>
              </w:rPr>
              <w:t>、参加者</w:t>
            </w:r>
            <w:r w:rsidR="00E944B9">
              <w:rPr>
                <w:rFonts w:ascii="ＭＳ 明朝" w:hAnsi="ＭＳ 明朝"/>
                <w:sz w:val="20"/>
                <w:szCs w:val="20"/>
              </w:rPr>
              <w:t>20</w:t>
            </w:r>
            <w:r>
              <w:rPr>
                <w:rFonts w:ascii="ＭＳ 明朝" w:hAnsi="ＭＳ 明朝" w:hint="eastAsia"/>
                <w:sz w:val="20"/>
                <w:szCs w:val="20"/>
              </w:rPr>
              <w:t>名以上（令和元年度</w:t>
            </w:r>
            <w:r w:rsidR="00E944B9">
              <w:rPr>
                <w:rFonts w:ascii="ＭＳ 明朝" w:hAnsi="ＭＳ 明朝"/>
                <w:sz w:val="20"/>
                <w:szCs w:val="20"/>
              </w:rPr>
              <w:t>20</w:t>
            </w:r>
            <w:r>
              <w:rPr>
                <w:rFonts w:ascii="ＭＳ 明朝" w:hAnsi="ＭＳ 明朝" w:hint="eastAsia"/>
                <w:sz w:val="20"/>
                <w:szCs w:val="20"/>
              </w:rPr>
              <w:t>名）</w:t>
            </w:r>
          </w:p>
        </w:tc>
        <w:tc>
          <w:tcPr>
            <w:tcW w:w="2659" w:type="dxa"/>
            <w:tcBorders>
              <w:top w:val="single" w:sz="4" w:space="0" w:color="auto"/>
              <w:left w:val="dashed" w:sz="4" w:space="0" w:color="auto"/>
              <w:bottom w:val="single" w:sz="4" w:space="0" w:color="auto"/>
              <w:right w:val="single" w:sz="4" w:space="0" w:color="auto"/>
            </w:tcBorders>
          </w:tcPr>
          <w:p w14:paraId="188BA42F" w14:textId="30E4B647" w:rsidR="00DF3C93" w:rsidRDefault="00DF3C93" w:rsidP="00627CDA">
            <w:pPr>
              <w:autoSpaceDN w:val="0"/>
              <w:spacing w:line="24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１</w:t>
            </w:r>
            <w:r>
              <w:rPr>
                <w:rFonts w:ascii="ＭＳ 明朝" w:hAnsi="ＭＳ 明朝" w:hint="eastAsia"/>
                <w:sz w:val="18"/>
                <w:szCs w:val="18"/>
              </w:rPr>
              <w:t>）</w:t>
            </w:r>
          </w:p>
          <w:p w14:paraId="40264DE8" w14:textId="188F7889" w:rsidR="00DF3C93" w:rsidRDefault="00DF3C93" w:rsidP="00627CDA">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遅刻件数は</w:t>
            </w:r>
            <w:r w:rsidR="00E944B9" w:rsidRPr="00320132">
              <w:rPr>
                <w:rFonts w:ascii="ＭＳ 明朝" w:hAnsi="ＭＳ 明朝"/>
                <w:sz w:val="18"/>
                <w:szCs w:val="18"/>
              </w:rPr>
              <w:t>6,834</w:t>
            </w:r>
            <w:r w:rsidRPr="00320132">
              <w:rPr>
                <w:rFonts w:ascii="ＭＳ 明朝" w:hAnsi="ＭＳ 明朝" w:hint="eastAsia"/>
                <w:sz w:val="18"/>
                <w:szCs w:val="18"/>
              </w:rPr>
              <w:t>回</w:t>
            </w:r>
            <w:r>
              <w:rPr>
                <w:rFonts w:ascii="ＭＳ 明朝" w:hAnsi="ＭＳ 明朝" w:hint="eastAsia"/>
                <w:sz w:val="18"/>
                <w:szCs w:val="18"/>
              </w:rPr>
              <w:t>。肯定率は｢私語なし｣が</w:t>
            </w:r>
            <w:r w:rsidR="00E944B9">
              <w:rPr>
                <w:rFonts w:ascii="ＭＳ 明朝" w:hAnsi="ＭＳ 明朝"/>
                <w:sz w:val="18"/>
                <w:szCs w:val="18"/>
              </w:rPr>
              <w:t>36.2</w:t>
            </w:r>
            <w:r>
              <w:rPr>
                <w:rFonts w:ascii="ＭＳ 明朝" w:hAnsi="ＭＳ 明朝" w:hint="eastAsia"/>
                <w:sz w:val="18"/>
                <w:szCs w:val="18"/>
              </w:rPr>
              <w:t>％、｢習慣の確立｣が</w:t>
            </w:r>
            <w:r w:rsidR="00E944B9">
              <w:rPr>
                <w:rFonts w:ascii="ＭＳ 明朝" w:hAnsi="ＭＳ 明朝"/>
                <w:sz w:val="18"/>
                <w:szCs w:val="18"/>
              </w:rPr>
              <w:t>76.1</w:t>
            </w:r>
            <w:r>
              <w:rPr>
                <w:rFonts w:ascii="ＭＳ 明朝" w:hAnsi="ＭＳ 明朝" w:hint="eastAsia"/>
                <w:sz w:val="18"/>
                <w:szCs w:val="18"/>
              </w:rPr>
              <w:t>％</w:t>
            </w:r>
            <w:r w:rsidR="008A3A55">
              <w:rPr>
                <w:rFonts w:ascii="ＭＳ 明朝" w:hAnsi="ＭＳ 明朝" w:hint="eastAsia"/>
                <w:sz w:val="18"/>
                <w:szCs w:val="18"/>
              </w:rPr>
              <w:t>と</w:t>
            </w:r>
            <w:r>
              <w:rPr>
                <w:rFonts w:ascii="ＭＳ 明朝" w:hAnsi="ＭＳ 明朝" w:hint="eastAsia"/>
                <w:sz w:val="18"/>
                <w:szCs w:val="18"/>
              </w:rPr>
              <w:t>数値は向上したが</w:t>
            </w:r>
            <w:r w:rsidR="008A3A55">
              <w:rPr>
                <w:rFonts w:ascii="ＭＳ 明朝" w:hAnsi="ＭＳ 明朝" w:hint="eastAsia"/>
                <w:sz w:val="18"/>
                <w:szCs w:val="18"/>
              </w:rPr>
              <w:t>、</w:t>
            </w:r>
            <w:r w:rsidR="00A1531F" w:rsidRPr="00A1531F">
              <w:rPr>
                <w:rFonts w:ascii="ＭＳ 明朝" w:hAnsi="ＭＳ 明朝" w:hint="eastAsia"/>
                <w:sz w:val="18"/>
                <w:szCs w:val="18"/>
              </w:rPr>
              <w:t>｢私語なし｣</w:t>
            </w:r>
            <w:r w:rsidR="00A1531F">
              <w:rPr>
                <w:rFonts w:ascii="ＭＳ 明朝" w:hAnsi="ＭＳ 明朝" w:hint="eastAsia"/>
                <w:sz w:val="18"/>
                <w:szCs w:val="18"/>
              </w:rPr>
              <w:t>は目標に届かず。</w:t>
            </w:r>
            <w:r>
              <w:rPr>
                <w:rFonts w:ascii="ＭＳ 明朝" w:hAnsi="ＭＳ 明朝" w:hint="eastAsia"/>
                <w:sz w:val="18"/>
                <w:szCs w:val="18"/>
              </w:rPr>
              <w:t>授業改善</w:t>
            </w:r>
            <w:r w:rsidR="008A3A55">
              <w:rPr>
                <w:rFonts w:ascii="ＭＳ 明朝" w:hAnsi="ＭＳ 明朝" w:hint="eastAsia"/>
                <w:sz w:val="18"/>
                <w:szCs w:val="18"/>
              </w:rPr>
              <w:t>および指導の徹底を図る。（</w:t>
            </w:r>
            <w:r w:rsidR="00ED0026">
              <w:rPr>
                <w:rFonts w:ascii="ＭＳ 明朝" w:hAnsi="ＭＳ 明朝" w:hint="eastAsia"/>
                <w:sz w:val="18"/>
                <w:szCs w:val="18"/>
              </w:rPr>
              <w:t>△</w:t>
            </w:r>
            <w:r>
              <w:rPr>
                <w:rFonts w:ascii="ＭＳ 明朝" w:hAnsi="ＭＳ 明朝" w:hint="eastAsia"/>
                <w:sz w:val="18"/>
                <w:szCs w:val="18"/>
              </w:rPr>
              <w:t>）</w:t>
            </w:r>
          </w:p>
          <w:p w14:paraId="188784EA" w14:textId="1E2B81E7" w:rsidR="00DF3C93" w:rsidRDefault="00DF3C93" w:rsidP="00627CDA">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イ．肯定率は｢相談に｣が</w:t>
            </w:r>
            <w:r w:rsidR="00E944B9">
              <w:rPr>
                <w:rFonts w:ascii="ＭＳ 明朝" w:hAnsi="ＭＳ 明朝"/>
                <w:sz w:val="18"/>
                <w:szCs w:val="18"/>
              </w:rPr>
              <w:t>81.6</w:t>
            </w:r>
            <w:r>
              <w:rPr>
                <w:rFonts w:ascii="ＭＳ 明朝" w:hAnsi="ＭＳ 明朝" w:hint="eastAsia"/>
                <w:sz w:val="18"/>
                <w:szCs w:val="18"/>
              </w:rPr>
              <w:t>％</w:t>
            </w:r>
            <w:r w:rsidR="008A3A55">
              <w:rPr>
                <w:rFonts w:ascii="ＭＳ 明朝" w:hAnsi="ＭＳ 明朝" w:hint="eastAsia"/>
                <w:sz w:val="18"/>
                <w:szCs w:val="18"/>
              </w:rPr>
              <w:t>、</w:t>
            </w:r>
            <w:r>
              <w:rPr>
                <w:rFonts w:ascii="ＭＳ 明朝" w:hAnsi="ＭＳ 明朝" w:hint="eastAsia"/>
                <w:sz w:val="18"/>
                <w:szCs w:val="18"/>
              </w:rPr>
              <w:t>｢納得できる｣が</w:t>
            </w:r>
            <w:r w:rsidR="00E944B9">
              <w:rPr>
                <w:rFonts w:ascii="ＭＳ 明朝" w:hAnsi="ＭＳ 明朝"/>
                <w:sz w:val="18"/>
                <w:szCs w:val="18"/>
              </w:rPr>
              <w:t>57.7</w:t>
            </w:r>
            <w:r>
              <w:rPr>
                <w:rFonts w:ascii="ＭＳ 明朝" w:hAnsi="ＭＳ 明朝" w:hint="eastAsia"/>
                <w:sz w:val="18"/>
                <w:szCs w:val="18"/>
              </w:rPr>
              <w:t>％と目標にとど</w:t>
            </w:r>
            <w:r w:rsidR="008A3A55">
              <w:rPr>
                <w:rFonts w:ascii="ＭＳ 明朝" w:hAnsi="ＭＳ 明朝" w:hint="eastAsia"/>
                <w:sz w:val="18"/>
                <w:szCs w:val="18"/>
              </w:rPr>
              <w:t>いた</w:t>
            </w:r>
            <w:r>
              <w:rPr>
                <w:rFonts w:ascii="ＭＳ 明朝" w:hAnsi="ＭＳ 明朝" w:hint="eastAsia"/>
                <w:sz w:val="18"/>
                <w:szCs w:val="18"/>
              </w:rPr>
              <w:t>。生徒へのかかわり方について、</w:t>
            </w:r>
            <w:r w:rsidR="00A1531F">
              <w:rPr>
                <w:rFonts w:ascii="ＭＳ 明朝" w:hAnsi="ＭＳ 明朝" w:hint="eastAsia"/>
                <w:sz w:val="18"/>
                <w:szCs w:val="18"/>
              </w:rPr>
              <w:t>より</w:t>
            </w:r>
            <w:r>
              <w:rPr>
                <w:rFonts w:ascii="ＭＳ 明朝" w:hAnsi="ＭＳ 明朝" w:hint="eastAsia"/>
                <w:sz w:val="18"/>
                <w:szCs w:val="18"/>
              </w:rPr>
              <w:t>改善、定着を図る。（△）</w:t>
            </w:r>
          </w:p>
          <w:p w14:paraId="2202D15D" w14:textId="41C6B684" w:rsidR="00DF3C93" w:rsidRDefault="00DF3C93" w:rsidP="00627CDA">
            <w:pPr>
              <w:autoSpaceDN w:val="0"/>
              <w:spacing w:line="24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２</w:t>
            </w:r>
            <w:r>
              <w:rPr>
                <w:rFonts w:ascii="ＭＳ 明朝" w:hAnsi="ＭＳ 明朝" w:hint="eastAsia"/>
                <w:sz w:val="18"/>
                <w:szCs w:val="18"/>
              </w:rPr>
              <w:t>）</w:t>
            </w:r>
          </w:p>
          <w:p w14:paraId="612693C8" w14:textId="7D18F742" w:rsidR="00DF3C93" w:rsidRPr="00320132" w:rsidRDefault="00DF3C93" w:rsidP="00ED0026">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肯定率は</w:t>
            </w:r>
            <w:r w:rsidR="00E944B9" w:rsidRPr="00320132">
              <w:rPr>
                <w:rFonts w:ascii="ＭＳ 明朝" w:hAnsi="ＭＳ 明朝"/>
                <w:sz w:val="18"/>
                <w:szCs w:val="18"/>
              </w:rPr>
              <w:t>85.2</w:t>
            </w:r>
            <w:r w:rsidRPr="00320132">
              <w:rPr>
                <w:rFonts w:ascii="ＭＳ 明朝" w:hAnsi="ＭＳ 明朝" w:hint="eastAsia"/>
                <w:sz w:val="18"/>
                <w:szCs w:val="18"/>
              </w:rPr>
              <w:t>％、満足度</w:t>
            </w:r>
            <w:r w:rsidR="00E944B9" w:rsidRPr="00320132">
              <w:rPr>
                <w:rFonts w:ascii="ＭＳ 明朝" w:hAnsi="ＭＳ 明朝"/>
                <w:sz w:val="18"/>
                <w:szCs w:val="18"/>
              </w:rPr>
              <w:t>91.4</w:t>
            </w:r>
            <w:r w:rsidRPr="00320132">
              <w:rPr>
                <w:rFonts w:ascii="ＭＳ 明朝" w:hAnsi="ＭＳ 明朝" w:hint="eastAsia"/>
                <w:sz w:val="18"/>
                <w:szCs w:val="18"/>
              </w:rPr>
              <w:t>％</w:t>
            </w:r>
            <w:r w:rsidR="0056022F" w:rsidRPr="00320132">
              <w:rPr>
                <w:rFonts w:ascii="ＭＳ 明朝" w:hAnsi="ＭＳ 明朝" w:hint="eastAsia"/>
                <w:sz w:val="18"/>
                <w:szCs w:val="18"/>
              </w:rPr>
              <w:t>と目標達成（○）。</w:t>
            </w:r>
            <w:r w:rsidRPr="00320132">
              <w:rPr>
                <w:rFonts w:ascii="ＭＳ 明朝" w:hAnsi="ＭＳ 明朝" w:hint="eastAsia"/>
                <w:sz w:val="18"/>
                <w:szCs w:val="18"/>
              </w:rPr>
              <w:t>決定率</w:t>
            </w:r>
            <w:r w:rsidR="0056022F" w:rsidRPr="00320132">
              <w:rPr>
                <w:rFonts w:ascii="ＭＳ 明朝" w:hAnsi="ＭＳ 明朝" w:hint="eastAsia"/>
                <w:sz w:val="18"/>
                <w:szCs w:val="18"/>
              </w:rPr>
              <w:t>は</w:t>
            </w:r>
            <w:r w:rsidR="00E944B9" w:rsidRPr="00320132">
              <w:rPr>
                <w:rFonts w:ascii="ＭＳ 明朝" w:hAnsi="ＭＳ 明朝"/>
                <w:sz w:val="18"/>
                <w:szCs w:val="18"/>
              </w:rPr>
              <w:t>80.6</w:t>
            </w:r>
            <w:r w:rsidRPr="00320132">
              <w:rPr>
                <w:rFonts w:ascii="ＭＳ 明朝" w:hAnsi="ＭＳ 明朝" w:hint="eastAsia"/>
                <w:sz w:val="18"/>
                <w:szCs w:val="18"/>
              </w:rPr>
              <w:t>％</w:t>
            </w:r>
            <w:r w:rsidR="0056022F" w:rsidRPr="00320132">
              <w:rPr>
                <w:rFonts w:ascii="ＭＳ 明朝" w:hAnsi="ＭＳ 明朝" w:hint="eastAsia"/>
                <w:sz w:val="18"/>
                <w:szCs w:val="18"/>
              </w:rPr>
              <w:t>、</w:t>
            </w:r>
            <w:r w:rsidR="00B11AA4" w:rsidRPr="00320132">
              <w:rPr>
                <w:rFonts w:ascii="ＭＳ 明朝" w:hAnsi="ＭＳ 明朝" w:hint="eastAsia"/>
                <w:sz w:val="18"/>
                <w:szCs w:val="18"/>
              </w:rPr>
              <w:t>コロナの影響</w:t>
            </w:r>
            <w:r w:rsidR="0056022F" w:rsidRPr="00320132">
              <w:rPr>
                <w:rFonts w:ascii="ＭＳ 明朝" w:hAnsi="ＭＳ 明朝" w:hint="eastAsia"/>
                <w:sz w:val="18"/>
                <w:szCs w:val="18"/>
              </w:rPr>
              <w:t>で</w:t>
            </w:r>
            <w:r w:rsidR="00B11AA4" w:rsidRPr="00320132">
              <w:rPr>
                <w:rFonts w:ascii="ＭＳ 明朝" w:hAnsi="ＭＳ 明朝" w:hint="eastAsia"/>
                <w:sz w:val="18"/>
                <w:szCs w:val="18"/>
              </w:rPr>
              <w:t>、</w:t>
            </w:r>
            <w:r w:rsidRPr="00320132">
              <w:rPr>
                <w:rFonts w:ascii="ＭＳ 明朝" w:hAnsi="ＭＳ 明朝" w:hint="eastAsia"/>
                <w:sz w:val="18"/>
                <w:szCs w:val="18"/>
              </w:rPr>
              <w:t>進学希望</w:t>
            </w:r>
            <w:r w:rsidR="00ED0026" w:rsidRPr="00320132">
              <w:rPr>
                <w:rFonts w:ascii="ＭＳ 明朝" w:hAnsi="ＭＳ 明朝" w:hint="eastAsia"/>
                <w:sz w:val="18"/>
                <w:szCs w:val="18"/>
              </w:rPr>
              <w:t>から就職に変更した</w:t>
            </w:r>
            <w:r w:rsidRPr="00320132">
              <w:rPr>
                <w:rFonts w:ascii="ＭＳ 明朝" w:hAnsi="ＭＳ 明朝" w:hint="eastAsia"/>
                <w:sz w:val="18"/>
                <w:szCs w:val="18"/>
              </w:rPr>
              <w:t>生徒</w:t>
            </w:r>
            <w:r w:rsidR="0056022F" w:rsidRPr="00320132">
              <w:rPr>
                <w:rFonts w:ascii="ＭＳ 明朝" w:hAnsi="ＭＳ 明朝" w:hint="eastAsia"/>
                <w:sz w:val="18"/>
                <w:szCs w:val="18"/>
              </w:rPr>
              <w:t>など</w:t>
            </w:r>
            <w:r w:rsidR="00ED0026" w:rsidRPr="00320132">
              <w:rPr>
                <w:rFonts w:ascii="ＭＳ 明朝" w:hAnsi="ＭＳ 明朝" w:hint="eastAsia"/>
                <w:sz w:val="18"/>
                <w:szCs w:val="18"/>
              </w:rPr>
              <w:t>、未定の就職希望者</w:t>
            </w:r>
            <w:r w:rsidR="00E944B9" w:rsidRPr="00320132">
              <w:rPr>
                <w:rFonts w:ascii="ＭＳ 明朝" w:hAnsi="ＭＳ 明朝"/>
                <w:sz w:val="18"/>
                <w:szCs w:val="18"/>
              </w:rPr>
              <w:t>10</w:t>
            </w:r>
            <w:r w:rsidR="00ED0026" w:rsidRPr="00320132">
              <w:rPr>
                <w:rFonts w:ascii="ＭＳ 明朝" w:hAnsi="ＭＳ 明朝" w:hint="eastAsia"/>
                <w:sz w:val="18"/>
                <w:szCs w:val="18"/>
              </w:rPr>
              <w:t>名程度</w:t>
            </w:r>
            <w:r w:rsidR="0056022F" w:rsidRPr="00320132">
              <w:rPr>
                <w:rFonts w:ascii="ＭＳ 明朝" w:hAnsi="ＭＳ 明朝" w:hint="eastAsia"/>
                <w:sz w:val="18"/>
                <w:szCs w:val="18"/>
              </w:rPr>
              <w:t>が</w:t>
            </w:r>
            <w:r w:rsidR="00E944B9" w:rsidRPr="00320132">
              <w:rPr>
                <w:rFonts w:ascii="ＭＳ 明朝" w:hAnsi="ＭＳ 明朝" w:hint="eastAsia"/>
                <w:sz w:val="18"/>
                <w:szCs w:val="18"/>
              </w:rPr>
              <w:t>２</w:t>
            </w:r>
            <w:r w:rsidR="0056022F" w:rsidRPr="00320132">
              <w:rPr>
                <w:rFonts w:ascii="ＭＳ 明朝" w:hAnsi="ＭＳ 明朝" w:hint="eastAsia"/>
                <w:sz w:val="18"/>
                <w:szCs w:val="18"/>
              </w:rPr>
              <w:t>月まで残った。</w:t>
            </w:r>
            <w:r w:rsidRPr="00320132">
              <w:rPr>
                <w:rFonts w:ascii="ＭＳ 明朝" w:hAnsi="ＭＳ 明朝" w:hint="eastAsia"/>
                <w:sz w:val="18"/>
                <w:szCs w:val="18"/>
              </w:rPr>
              <w:t>（</w:t>
            </w:r>
            <w:r w:rsidR="0056022F" w:rsidRPr="00320132">
              <w:rPr>
                <w:rFonts w:ascii="ＭＳ 明朝" w:hAnsi="ＭＳ 明朝" w:hint="eastAsia"/>
                <w:sz w:val="18"/>
                <w:szCs w:val="18"/>
              </w:rPr>
              <w:t>－</w:t>
            </w:r>
            <w:r w:rsidRPr="00320132">
              <w:rPr>
                <w:rFonts w:ascii="ＭＳ 明朝" w:hAnsi="ＭＳ 明朝" w:hint="eastAsia"/>
                <w:sz w:val="18"/>
                <w:szCs w:val="18"/>
              </w:rPr>
              <w:t>）</w:t>
            </w:r>
          </w:p>
          <w:p w14:paraId="12946112" w14:textId="71494C7B" w:rsidR="00DF3C93" w:rsidRPr="00437194" w:rsidRDefault="00DF3C93" w:rsidP="00ED0026">
            <w:pPr>
              <w:autoSpaceDN w:val="0"/>
              <w:spacing w:line="240" w:lineRule="exact"/>
              <w:ind w:left="180" w:hangingChars="100" w:hanging="180"/>
              <w:rPr>
                <w:rFonts w:ascii="ＭＳ 明朝" w:hAnsi="ＭＳ 明朝"/>
                <w:sz w:val="20"/>
                <w:szCs w:val="20"/>
              </w:rPr>
            </w:pPr>
            <w:r w:rsidRPr="00320132">
              <w:rPr>
                <w:rFonts w:ascii="ＭＳ 明朝" w:hAnsi="ＭＳ 明朝" w:hint="eastAsia"/>
                <w:sz w:val="18"/>
                <w:szCs w:val="18"/>
              </w:rPr>
              <w:t>イ．資格</w:t>
            </w:r>
            <w:r w:rsidR="00A1531F" w:rsidRPr="00320132">
              <w:rPr>
                <w:rFonts w:ascii="ＭＳ 明朝" w:hAnsi="ＭＳ 明朝" w:hint="eastAsia"/>
                <w:sz w:val="18"/>
                <w:szCs w:val="18"/>
              </w:rPr>
              <w:t>合格率は</w:t>
            </w:r>
            <w:r w:rsidR="00E944B9" w:rsidRPr="00320132">
              <w:rPr>
                <w:rFonts w:ascii="ＭＳ 明朝" w:hAnsi="ＭＳ 明朝"/>
                <w:sz w:val="18"/>
                <w:szCs w:val="18"/>
              </w:rPr>
              <w:t>67</w:t>
            </w:r>
            <w:r w:rsidR="00A1531F" w:rsidRPr="00320132">
              <w:rPr>
                <w:rFonts w:ascii="ＭＳ 明朝" w:hAnsi="ＭＳ 明朝" w:hint="eastAsia"/>
                <w:sz w:val="18"/>
                <w:szCs w:val="18"/>
              </w:rPr>
              <w:t>％</w:t>
            </w:r>
            <w:r w:rsidRPr="00320132">
              <w:rPr>
                <w:rFonts w:ascii="ＭＳ 明朝" w:hAnsi="ＭＳ 明朝" w:hint="eastAsia"/>
                <w:sz w:val="18"/>
                <w:szCs w:val="18"/>
              </w:rPr>
              <w:t>、インターンシップ、勉強合宿</w:t>
            </w:r>
            <w:r w:rsidR="00ED0026" w:rsidRPr="00320132">
              <w:rPr>
                <w:rFonts w:ascii="ＭＳ 明朝" w:hAnsi="ＭＳ 明朝" w:hint="eastAsia"/>
                <w:sz w:val="18"/>
                <w:szCs w:val="18"/>
              </w:rPr>
              <w:t>ともに</w:t>
            </w:r>
            <w:r w:rsidR="00A1531F" w:rsidRPr="00320132">
              <w:rPr>
                <w:rFonts w:ascii="ＭＳ 明朝" w:hAnsi="ＭＳ 明朝" w:hint="eastAsia"/>
                <w:sz w:val="18"/>
                <w:szCs w:val="18"/>
              </w:rPr>
              <w:t>コロナ</w:t>
            </w:r>
            <w:r w:rsidR="00627CDA" w:rsidRPr="00320132">
              <w:rPr>
                <w:rFonts w:ascii="ＭＳ 明朝" w:hAnsi="ＭＳ 明朝" w:hint="eastAsia"/>
                <w:sz w:val="18"/>
                <w:szCs w:val="18"/>
              </w:rPr>
              <w:t>で</w:t>
            </w:r>
            <w:r w:rsidR="00ED0026" w:rsidRPr="00320132">
              <w:rPr>
                <w:rFonts w:ascii="ＭＳ 明朝" w:hAnsi="ＭＳ 明朝" w:hint="eastAsia"/>
                <w:sz w:val="18"/>
                <w:szCs w:val="18"/>
              </w:rPr>
              <w:t>未</w:t>
            </w:r>
            <w:r w:rsidR="00A1531F" w:rsidRPr="00320132">
              <w:rPr>
                <w:rFonts w:ascii="ＭＳ 明朝" w:hAnsi="ＭＳ 明朝" w:hint="eastAsia"/>
                <w:sz w:val="18"/>
                <w:szCs w:val="18"/>
              </w:rPr>
              <w:t>実施。(</w:t>
            </w:r>
            <w:r w:rsidR="0056022F" w:rsidRPr="00320132">
              <w:rPr>
                <w:rFonts w:ascii="ＭＳ 明朝" w:hAnsi="ＭＳ 明朝" w:hint="eastAsia"/>
                <w:sz w:val="18"/>
                <w:szCs w:val="18"/>
              </w:rPr>
              <w:t>－</w:t>
            </w:r>
            <w:r w:rsidR="00A1531F" w:rsidRPr="00320132">
              <w:rPr>
                <w:rFonts w:ascii="ＭＳ 明朝" w:hAnsi="ＭＳ 明朝" w:hint="eastAsia"/>
                <w:sz w:val="18"/>
                <w:szCs w:val="18"/>
              </w:rPr>
              <w:t>)</w:t>
            </w:r>
          </w:p>
        </w:tc>
      </w:tr>
      <w:tr w:rsidR="00DF3C93" w:rsidRPr="00E50B6C" w14:paraId="50AA0ACC" w14:textId="77777777" w:rsidTr="00311855">
        <w:trPr>
          <w:cantSplit/>
          <w:trHeight w:val="1314"/>
          <w:jc w:val="center"/>
        </w:trPr>
        <w:tc>
          <w:tcPr>
            <w:tcW w:w="881" w:type="dxa"/>
            <w:shd w:val="clear" w:color="auto" w:fill="auto"/>
            <w:textDirection w:val="tbRlV"/>
            <w:vAlign w:val="center"/>
          </w:tcPr>
          <w:p w14:paraId="3D113DA8" w14:textId="011980C2" w:rsidR="00DF3C93" w:rsidRPr="00FF392B" w:rsidRDefault="00E944B9" w:rsidP="00DF3C93">
            <w:pPr>
              <w:autoSpaceDN w:val="0"/>
              <w:adjustRightInd w:val="0"/>
              <w:spacing w:line="300" w:lineRule="exact"/>
              <w:jc w:val="center"/>
              <w:rPr>
                <w:rFonts w:ascii="ＭＳ 明朝" w:hAnsi="ＭＳ 明朝"/>
                <w:sz w:val="20"/>
                <w:szCs w:val="20"/>
              </w:rPr>
            </w:pPr>
            <w:r w:rsidRPr="00FF392B">
              <w:rPr>
                <w:rFonts w:ascii="ＭＳ 明朝" w:hAnsi="ＭＳ 明朝" w:hint="eastAsia"/>
                <w:sz w:val="20"/>
                <w:szCs w:val="20"/>
              </w:rPr>
              <w:t>３</w:t>
            </w:r>
            <w:r w:rsidR="00DF3C93" w:rsidRPr="00FF392B">
              <w:rPr>
                <w:rFonts w:ascii="ＭＳ 明朝" w:hAnsi="ＭＳ 明朝" w:hint="eastAsia"/>
                <w:sz w:val="20"/>
                <w:szCs w:val="20"/>
              </w:rPr>
              <w:t xml:space="preserve">　安全安心で魅力ある学校づくり</w:t>
            </w:r>
          </w:p>
        </w:tc>
        <w:tc>
          <w:tcPr>
            <w:tcW w:w="2020" w:type="dxa"/>
            <w:shd w:val="clear" w:color="auto" w:fill="auto"/>
          </w:tcPr>
          <w:p w14:paraId="5977242E" w14:textId="68997940" w:rsidR="00DF3C93" w:rsidRPr="006C79ED" w:rsidRDefault="00DF3C93" w:rsidP="00DF3C93">
            <w:pPr>
              <w:autoSpaceDN w:val="0"/>
              <w:spacing w:line="280" w:lineRule="exact"/>
              <w:ind w:left="232" w:hangingChars="116" w:hanging="232"/>
              <w:rPr>
                <w:rFonts w:ascii="ＭＳ 明朝" w:hAnsi="ＭＳ 明朝"/>
                <w:sz w:val="20"/>
                <w:szCs w:val="18"/>
              </w:rPr>
            </w:pPr>
            <w:r w:rsidRPr="006C79ED">
              <w:rPr>
                <w:rFonts w:ascii="ＭＳ 明朝" w:hAnsi="ＭＳ 明朝" w:hint="eastAsia"/>
                <w:sz w:val="20"/>
                <w:szCs w:val="18"/>
              </w:rPr>
              <w:t>（</w:t>
            </w:r>
            <w:r w:rsidR="00E944B9" w:rsidRPr="006C79ED">
              <w:rPr>
                <w:rFonts w:ascii="ＭＳ 明朝" w:hAnsi="ＭＳ 明朝" w:hint="eastAsia"/>
                <w:sz w:val="20"/>
                <w:szCs w:val="18"/>
              </w:rPr>
              <w:t>１</w:t>
            </w:r>
            <w:r w:rsidRPr="006C79ED">
              <w:rPr>
                <w:rFonts w:ascii="ＭＳ 明朝" w:hAnsi="ＭＳ 明朝" w:hint="eastAsia"/>
                <w:sz w:val="20"/>
                <w:szCs w:val="18"/>
              </w:rPr>
              <w:t>）生徒が他者を大事にして生徒同士がつながる取組み</w:t>
            </w:r>
          </w:p>
          <w:p w14:paraId="4AB3E3DC" w14:textId="19CF45A4" w:rsidR="00DF3C93" w:rsidRPr="006C79ED" w:rsidRDefault="00DF3C93" w:rsidP="00DF3C93">
            <w:pPr>
              <w:tabs>
                <w:tab w:val="left" w:pos="696"/>
              </w:tabs>
              <w:autoSpaceDN w:val="0"/>
              <w:spacing w:line="280" w:lineRule="exact"/>
              <w:ind w:left="318" w:hangingChars="159" w:hanging="318"/>
              <w:rPr>
                <w:rFonts w:ascii="ＭＳ 明朝" w:hAnsi="ＭＳ 明朝"/>
                <w:sz w:val="20"/>
                <w:szCs w:val="18"/>
              </w:rPr>
            </w:pPr>
            <w:r w:rsidRPr="006C79ED">
              <w:rPr>
                <w:rFonts w:ascii="ＭＳ 明朝" w:hAnsi="ＭＳ 明朝" w:hint="eastAsia"/>
                <w:sz w:val="20"/>
                <w:szCs w:val="18"/>
              </w:rPr>
              <w:t xml:space="preserve">ア　</w:t>
            </w:r>
            <w:r w:rsidR="00E944B9" w:rsidRPr="006C79ED">
              <w:rPr>
                <w:rFonts w:ascii="ＭＳ 明朝" w:hAnsi="ＭＳ 明朝"/>
                <w:sz w:val="20"/>
                <w:szCs w:val="18"/>
              </w:rPr>
              <w:t>HR</w:t>
            </w:r>
            <w:r w:rsidRPr="006C79ED">
              <w:rPr>
                <w:rFonts w:ascii="ＭＳ 明朝" w:hAnsi="ＭＳ 明朝" w:hint="eastAsia"/>
                <w:sz w:val="20"/>
                <w:szCs w:val="18"/>
              </w:rPr>
              <w:t>活動及び学校行事の充実</w:t>
            </w:r>
          </w:p>
          <w:p w14:paraId="72393F04" w14:textId="77777777" w:rsidR="00DF3C93" w:rsidRPr="006C79ED" w:rsidRDefault="00DF3C93" w:rsidP="00DF3C93">
            <w:pPr>
              <w:tabs>
                <w:tab w:val="left" w:pos="696"/>
              </w:tabs>
              <w:autoSpaceDN w:val="0"/>
              <w:spacing w:line="280" w:lineRule="exact"/>
              <w:ind w:left="318" w:hangingChars="159" w:hanging="318"/>
              <w:rPr>
                <w:rFonts w:ascii="ＭＳ 明朝" w:hAnsi="ＭＳ 明朝"/>
                <w:sz w:val="20"/>
                <w:szCs w:val="18"/>
              </w:rPr>
            </w:pPr>
            <w:r w:rsidRPr="006C79ED">
              <w:rPr>
                <w:rFonts w:ascii="ＭＳ 明朝" w:hAnsi="ＭＳ 明朝" w:hint="eastAsia"/>
                <w:sz w:val="20"/>
                <w:szCs w:val="18"/>
              </w:rPr>
              <w:t xml:space="preserve">イ　</w:t>
            </w:r>
            <w:r w:rsidRPr="006C79ED">
              <w:rPr>
                <w:rFonts w:ascii="ＭＳ 明朝" w:hAnsi="ＭＳ 明朝" w:hint="eastAsia"/>
                <w:spacing w:val="-4"/>
                <w:sz w:val="20"/>
                <w:szCs w:val="18"/>
              </w:rPr>
              <w:t>部活動の活性化</w:t>
            </w:r>
          </w:p>
          <w:p w14:paraId="19338354" w14:textId="780277FF" w:rsidR="00DF3C93" w:rsidRPr="006C79ED" w:rsidRDefault="00DF3C93" w:rsidP="00DF3C93">
            <w:pPr>
              <w:tabs>
                <w:tab w:val="left" w:pos="696"/>
              </w:tabs>
              <w:autoSpaceDN w:val="0"/>
              <w:spacing w:line="280" w:lineRule="exact"/>
              <w:ind w:leftChars="16" w:left="228" w:hangingChars="97" w:hanging="194"/>
              <w:rPr>
                <w:rFonts w:ascii="ＭＳ 明朝" w:hAnsi="ＭＳ 明朝"/>
                <w:sz w:val="20"/>
                <w:szCs w:val="18"/>
              </w:rPr>
            </w:pPr>
            <w:r w:rsidRPr="006C79ED">
              <w:rPr>
                <w:rFonts w:ascii="ＭＳ 明朝" w:hAnsi="ＭＳ 明朝" w:hint="eastAsia"/>
                <w:sz w:val="20"/>
                <w:szCs w:val="18"/>
              </w:rPr>
              <w:t>（</w:t>
            </w:r>
            <w:r w:rsidR="00E944B9" w:rsidRPr="006C79ED">
              <w:rPr>
                <w:rFonts w:ascii="ＭＳ 明朝" w:hAnsi="ＭＳ 明朝" w:hint="eastAsia"/>
                <w:sz w:val="20"/>
                <w:szCs w:val="18"/>
              </w:rPr>
              <w:t>２</w:t>
            </w:r>
            <w:r w:rsidRPr="006C79ED">
              <w:rPr>
                <w:rFonts w:ascii="ＭＳ 明朝" w:hAnsi="ＭＳ 明朝" w:hint="eastAsia"/>
                <w:sz w:val="20"/>
                <w:szCs w:val="18"/>
              </w:rPr>
              <w:t>）</w:t>
            </w:r>
            <w:r w:rsidRPr="006C79ED">
              <w:rPr>
                <w:rFonts w:ascii="ＭＳ 明朝" w:hAnsi="ＭＳ 明朝" w:hint="eastAsia"/>
                <w:spacing w:val="-4"/>
                <w:sz w:val="20"/>
                <w:szCs w:val="18"/>
              </w:rPr>
              <w:t>人権教育の推進</w:t>
            </w:r>
          </w:p>
          <w:p w14:paraId="6841DF31" w14:textId="77777777" w:rsidR="00DF3C93" w:rsidRPr="006C79ED" w:rsidRDefault="00DF3C93" w:rsidP="00DF3C93">
            <w:pPr>
              <w:autoSpaceDN w:val="0"/>
              <w:spacing w:line="280" w:lineRule="exact"/>
              <w:ind w:left="234" w:hangingChars="117" w:hanging="234"/>
              <w:rPr>
                <w:rFonts w:ascii="ＭＳ 明朝" w:hAnsi="ＭＳ 明朝"/>
                <w:sz w:val="20"/>
                <w:szCs w:val="18"/>
              </w:rPr>
            </w:pPr>
            <w:r w:rsidRPr="006C79ED">
              <w:rPr>
                <w:rFonts w:ascii="ＭＳ 明朝" w:hAnsi="ＭＳ 明朝" w:hint="eastAsia"/>
                <w:sz w:val="20"/>
                <w:szCs w:val="18"/>
              </w:rPr>
              <w:t>ア　様々な人権課題の解決を推進</w:t>
            </w:r>
          </w:p>
          <w:p w14:paraId="421C450D" w14:textId="77777777" w:rsidR="00DF3C93" w:rsidRPr="006C79ED" w:rsidRDefault="00DF3C93" w:rsidP="00DF3C93">
            <w:pPr>
              <w:autoSpaceDN w:val="0"/>
              <w:spacing w:line="280" w:lineRule="exact"/>
              <w:ind w:left="234" w:hangingChars="117" w:hanging="234"/>
              <w:rPr>
                <w:rFonts w:ascii="ＭＳ 明朝" w:hAnsi="ＭＳ 明朝"/>
                <w:sz w:val="20"/>
                <w:szCs w:val="18"/>
              </w:rPr>
            </w:pPr>
            <w:r w:rsidRPr="006C79ED">
              <w:rPr>
                <w:rFonts w:ascii="ＭＳ 明朝" w:hAnsi="ＭＳ 明朝" w:hint="eastAsia"/>
                <w:sz w:val="20"/>
                <w:szCs w:val="18"/>
              </w:rPr>
              <w:t>イ　個別の支援が必要な生徒への対応</w:t>
            </w:r>
          </w:p>
          <w:p w14:paraId="5191CCED" w14:textId="2A8B4BDC" w:rsidR="00DF3C93" w:rsidRPr="006C79ED" w:rsidRDefault="00DF3C93" w:rsidP="00DF3C93">
            <w:pPr>
              <w:tabs>
                <w:tab w:val="left" w:pos="696"/>
              </w:tabs>
              <w:autoSpaceDN w:val="0"/>
              <w:spacing w:line="280" w:lineRule="exact"/>
              <w:ind w:left="232" w:hangingChars="116" w:hanging="232"/>
              <w:rPr>
                <w:rFonts w:ascii="ＭＳ 明朝" w:hAnsi="ＭＳ 明朝"/>
                <w:sz w:val="20"/>
                <w:szCs w:val="18"/>
              </w:rPr>
            </w:pPr>
            <w:r w:rsidRPr="006C79ED">
              <w:rPr>
                <w:rFonts w:ascii="ＭＳ 明朝" w:hAnsi="ＭＳ 明朝" w:hint="eastAsia"/>
                <w:sz w:val="20"/>
                <w:szCs w:val="18"/>
              </w:rPr>
              <w:t>（</w:t>
            </w:r>
            <w:r w:rsidR="00E944B9" w:rsidRPr="006C79ED">
              <w:rPr>
                <w:rFonts w:ascii="ＭＳ 明朝" w:hAnsi="ＭＳ 明朝" w:hint="eastAsia"/>
                <w:sz w:val="20"/>
                <w:szCs w:val="18"/>
              </w:rPr>
              <w:t>３</w:t>
            </w:r>
            <w:r w:rsidRPr="006C79ED">
              <w:rPr>
                <w:rFonts w:ascii="ＭＳ 明朝" w:hAnsi="ＭＳ 明朝" w:hint="eastAsia"/>
                <w:sz w:val="20"/>
                <w:szCs w:val="18"/>
              </w:rPr>
              <w:t>）</w:t>
            </w:r>
            <w:r w:rsidRPr="006C79ED">
              <w:rPr>
                <w:rFonts w:ascii="ＭＳ 明朝" w:hAnsi="ＭＳ 明朝" w:hint="eastAsia"/>
                <w:kern w:val="0"/>
                <w:sz w:val="20"/>
                <w:szCs w:val="18"/>
              </w:rPr>
              <w:t>地域等とつながる取組み</w:t>
            </w:r>
          </w:p>
          <w:p w14:paraId="616F8BB1" w14:textId="77777777" w:rsidR="00DF3C93" w:rsidRPr="006C79ED" w:rsidRDefault="00DF3C93" w:rsidP="00DF3C93">
            <w:pPr>
              <w:autoSpaceDN w:val="0"/>
              <w:spacing w:line="280" w:lineRule="exact"/>
              <w:ind w:left="256" w:hangingChars="128" w:hanging="256"/>
              <w:rPr>
                <w:rFonts w:ascii="ＭＳ 明朝" w:hAnsi="ＭＳ 明朝"/>
                <w:sz w:val="20"/>
                <w:szCs w:val="20"/>
              </w:rPr>
            </w:pPr>
            <w:r w:rsidRPr="006C79ED">
              <w:rPr>
                <w:rFonts w:ascii="ＭＳ 明朝" w:hAnsi="ＭＳ 明朝" w:hint="eastAsia"/>
                <w:sz w:val="20"/>
                <w:szCs w:val="18"/>
              </w:rPr>
              <w:t>ア　地域等との連携及び授業への活用</w:t>
            </w:r>
          </w:p>
        </w:tc>
        <w:tc>
          <w:tcPr>
            <w:tcW w:w="4040" w:type="dxa"/>
            <w:tcBorders>
              <w:right w:val="dashed" w:sz="4" w:space="0" w:color="auto"/>
            </w:tcBorders>
            <w:shd w:val="clear" w:color="auto" w:fill="auto"/>
          </w:tcPr>
          <w:p w14:paraId="0F4EFF36" w14:textId="57A53E64" w:rsidR="00DF3C93" w:rsidRPr="00B662E5" w:rsidRDefault="00DF3C93" w:rsidP="00627CDA">
            <w:pPr>
              <w:tabs>
                <w:tab w:val="left" w:pos="696"/>
              </w:tabs>
              <w:autoSpaceDN w:val="0"/>
              <w:spacing w:line="240" w:lineRule="exact"/>
              <w:ind w:left="174" w:hangingChars="87" w:hanging="174"/>
              <w:rPr>
                <w:rFonts w:ascii="ＭＳ 明朝" w:hAnsi="ＭＳ 明朝"/>
                <w:sz w:val="20"/>
                <w:szCs w:val="20"/>
              </w:rPr>
            </w:pPr>
            <w:r w:rsidRPr="00B662E5">
              <w:rPr>
                <w:rFonts w:ascii="ＭＳ 明朝" w:hAnsi="ＭＳ 明朝" w:hint="eastAsia"/>
                <w:sz w:val="20"/>
                <w:szCs w:val="20"/>
              </w:rPr>
              <w:t>（</w:t>
            </w:r>
            <w:r w:rsidR="00E944B9" w:rsidRPr="00B662E5">
              <w:rPr>
                <w:rFonts w:ascii="ＭＳ 明朝" w:hAnsi="ＭＳ 明朝" w:hint="eastAsia"/>
                <w:sz w:val="20"/>
                <w:szCs w:val="20"/>
              </w:rPr>
              <w:t>１</w:t>
            </w:r>
            <w:r w:rsidRPr="00B662E5">
              <w:rPr>
                <w:rFonts w:ascii="ＭＳ 明朝" w:hAnsi="ＭＳ 明朝" w:hint="eastAsia"/>
                <w:sz w:val="20"/>
                <w:szCs w:val="20"/>
              </w:rPr>
              <w:t>）</w:t>
            </w:r>
          </w:p>
          <w:p w14:paraId="64A18266" w14:textId="77777777" w:rsidR="00DF3C93" w:rsidRPr="00B662E5" w:rsidRDefault="00DF3C93" w:rsidP="00627CDA">
            <w:pPr>
              <w:autoSpaceDN w:val="0"/>
              <w:spacing w:line="240" w:lineRule="exact"/>
              <w:ind w:left="360" w:hangingChars="180" w:hanging="360"/>
              <w:rPr>
                <w:rFonts w:ascii="ＭＳ 明朝" w:hAnsi="ＭＳ 明朝"/>
                <w:sz w:val="20"/>
                <w:szCs w:val="20"/>
              </w:rPr>
            </w:pPr>
            <w:r w:rsidRPr="00B662E5">
              <w:rPr>
                <w:rFonts w:ascii="ＭＳ 明朝" w:hAnsi="ＭＳ 明朝" w:hint="eastAsia"/>
                <w:sz w:val="20"/>
                <w:szCs w:val="20"/>
              </w:rPr>
              <w:t>ア・学年や学級を基本に他者を大事にして、生徒たちがつながることを意識した活動を工夫し充実させる。</w:t>
            </w:r>
          </w:p>
          <w:p w14:paraId="23145D58" w14:textId="77777777" w:rsidR="00DF3C93" w:rsidRPr="00B662E5" w:rsidRDefault="00DF3C93" w:rsidP="00627CDA">
            <w:pPr>
              <w:tabs>
                <w:tab w:val="left" w:pos="696"/>
              </w:tabs>
              <w:autoSpaceDN w:val="0"/>
              <w:spacing w:line="240" w:lineRule="exact"/>
              <w:ind w:leftChars="100" w:left="370" w:hangingChars="80" w:hanging="160"/>
              <w:rPr>
                <w:rFonts w:ascii="ＭＳ 明朝" w:hAnsi="ＭＳ 明朝"/>
                <w:sz w:val="20"/>
                <w:szCs w:val="20"/>
              </w:rPr>
            </w:pPr>
            <w:r w:rsidRPr="00B662E5">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5F4DCE16" w14:textId="77777777" w:rsidR="00DF3C93" w:rsidRPr="00B662E5" w:rsidRDefault="00DF3C93" w:rsidP="00627CDA">
            <w:pPr>
              <w:tabs>
                <w:tab w:val="left" w:pos="696"/>
              </w:tabs>
              <w:autoSpaceDN w:val="0"/>
              <w:spacing w:line="240" w:lineRule="exact"/>
              <w:ind w:left="360" w:hangingChars="180" w:hanging="360"/>
              <w:rPr>
                <w:rFonts w:ascii="ＭＳ 明朝" w:hAnsi="ＭＳ 明朝"/>
                <w:sz w:val="20"/>
                <w:szCs w:val="20"/>
              </w:rPr>
            </w:pPr>
            <w:r w:rsidRPr="00B662E5">
              <w:rPr>
                <w:rFonts w:ascii="ＭＳ 明朝" w:hAnsi="ＭＳ 明朝" w:hint="eastAsia"/>
                <w:sz w:val="20"/>
                <w:szCs w:val="20"/>
              </w:rPr>
              <w:t>イ・校内環境や施設を整備し、部活動の活動や発表の場を充実させる。</w:t>
            </w:r>
          </w:p>
          <w:p w14:paraId="46E80905" w14:textId="022301BE" w:rsidR="00DF3C93" w:rsidRPr="00B662E5" w:rsidRDefault="00DF3C93" w:rsidP="00627CDA">
            <w:pPr>
              <w:tabs>
                <w:tab w:val="left" w:pos="696"/>
              </w:tabs>
              <w:autoSpaceDN w:val="0"/>
              <w:spacing w:line="240" w:lineRule="exact"/>
              <w:ind w:left="174" w:hangingChars="87" w:hanging="174"/>
              <w:rPr>
                <w:rFonts w:ascii="ＭＳ 明朝" w:hAnsi="ＭＳ 明朝"/>
                <w:sz w:val="20"/>
              </w:rPr>
            </w:pPr>
            <w:r w:rsidRPr="00B662E5">
              <w:rPr>
                <w:rFonts w:ascii="ＭＳ 明朝" w:hAnsi="ＭＳ 明朝" w:hint="eastAsia"/>
                <w:sz w:val="20"/>
              </w:rPr>
              <w:t>（</w:t>
            </w:r>
            <w:r w:rsidR="00E944B9" w:rsidRPr="00B662E5">
              <w:rPr>
                <w:rFonts w:ascii="ＭＳ 明朝" w:hAnsi="ＭＳ 明朝" w:hint="eastAsia"/>
                <w:sz w:val="20"/>
              </w:rPr>
              <w:t>２</w:t>
            </w:r>
            <w:r w:rsidRPr="00B662E5">
              <w:rPr>
                <w:rFonts w:ascii="ＭＳ 明朝" w:hAnsi="ＭＳ 明朝" w:hint="eastAsia"/>
                <w:sz w:val="20"/>
              </w:rPr>
              <w:t>）</w:t>
            </w:r>
          </w:p>
          <w:p w14:paraId="4EAED54A" w14:textId="1EB4DDFC" w:rsidR="00DF3C93" w:rsidRPr="00B662E5" w:rsidRDefault="00DF3C93" w:rsidP="00627CDA">
            <w:pPr>
              <w:autoSpaceDN w:val="0"/>
              <w:spacing w:line="240" w:lineRule="exact"/>
              <w:ind w:left="360" w:hangingChars="180" w:hanging="360"/>
              <w:rPr>
                <w:rFonts w:ascii="ＭＳ 明朝" w:hAnsi="ＭＳ 明朝"/>
                <w:sz w:val="20"/>
              </w:rPr>
            </w:pPr>
            <w:r w:rsidRPr="00B662E5">
              <w:rPr>
                <w:rFonts w:ascii="ＭＳ 明朝" w:hAnsi="ＭＳ 明朝" w:hint="eastAsia"/>
                <w:sz w:val="20"/>
              </w:rPr>
              <w:t>ア・</w:t>
            </w:r>
            <w:r w:rsidR="00E944B9" w:rsidRPr="00B662E5">
              <w:rPr>
                <w:rFonts w:ascii="ＭＳ 明朝" w:hAnsi="ＭＳ 明朝" w:hint="eastAsia"/>
                <w:sz w:val="20"/>
              </w:rPr>
              <w:t>３</w:t>
            </w:r>
            <w:r w:rsidRPr="00B662E5">
              <w:rPr>
                <w:rFonts w:ascii="ＭＳ 明朝" w:hAnsi="ＭＳ 明朝" w:hint="eastAsia"/>
                <w:sz w:val="20"/>
              </w:rPr>
              <w:t>年間の人権教育計画に</w:t>
            </w:r>
            <w:r>
              <w:rPr>
                <w:rFonts w:ascii="ＭＳ 明朝" w:hAnsi="ＭＳ 明朝" w:hint="eastAsia"/>
                <w:sz w:val="20"/>
              </w:rPr>
              <w:t>基づき、</w:t>
            </w:r>
            <w:r w:rsidRPr="00B662E5">
              <w:rPr>
                <w:rFonts w:ascii="ＭＳ 明朝" w:hAnsi="ＭＳ 明朝" w:hint="eastAsia"/>
                <w:sz w:val="20"/>
              </w:rPr>
              <w:t>様々な人権問題（子ども、同和問題、男女平等、障がい等）の解決をめざした教育活動を推進する。</w:t>
            </w:r>
          </w:p>
          <w:p w14:paraId="243954DF" w14:textId="0A9DC858" w:rsidR="00DF3C93" w:rsidRPr="00B662E5" w:rsidRDefault="00DF3C93" w:rsidP="00627CDA">
            <w:pPr>
              <w:tabs>
                <w:tab w:val="left" w:pos="696"/>
              </w:tabs>
              <w:autoSpaceDN w:val="0"/>
              <w:spacing w:line="240" w:lineRule="exact"/>
              <w:ind w:left="316" w:hangingChars="158" w:hanging="316"/>
              <w:rPr>
                <w:rFonts w:ascii="ＭＳ 明朝" w:hAnsi="ＭＳ 明朝"/>
                <w:sz w:val="20"/>
                <w:szCs w:val="20"/>
              </w:rPr>
            </w:pPr>
            <w:r w:rsidRPr="00B662E5">
              <w:rPr>
                <w:rFonts w:ascii="ＭＳ 明朝" w:hAnsi="ＭＳ 明朝" w:hint="eastAsia"/>
                <w:sz w:val="20"/>
                <w:szCs w:val="20"/>
              </w:rPr>
              <w:t>イ・人権上配慮の必要な生徒等について、週</w:t>
            </w:r>
            <w:r w:rsidR="00E944B9" w:rsidRPr="00B662E5">
              <w:rPr>
                <w:rFonts w:ascii="ＭＳ 明朝" w:hAnsi="ＭＳ 明朝" w:hint="eastAsia"/>
                <w:sz w:val="20"/>
                <w:szCs w:val="20"/>
              </w:rPr>
              <w:t>１</w:t>
            </w:r>
            <w:r w:rsidRPr="00B662E5">
              <w:rPr>
                <w:rFonts w:ascii="ＭＳ 明朝" w:hAnsi="ＭＳ 明朝" w:hint="eastAsia"/>
                <w:sz w:val="20"/>
                <w:szCs w:val="20"/>
              </w:rPr>
              <w:t>回の会議及び対応検討会議</w:t>
            </w:r>
            <w:r>
              <w:rPr>
                <w:rFonts w:ascii="ＭＳ 明朝" w:hAnsi="ＭＳ 明朝" w:hint="eastAsia"/>
                <w:sz w:val="20"/>
                <w:szCs w:val="20"/>
              </w:rPr>
              <w:t>（不定期)</w:t>
            </w:r>
            <w:r w:rsidRPr="00B662E5">
              <w:rPr>
                <w:rFonts w:ascii="ＭＳ 明朝" w:hAnsi="ＭＳ 明朝" w:hint="eastAsia"/>
                <w:sz w:val="20"/>
                <w:szCs w:val="20"/>
              </w:rPr>
              <w:t>を活用し、</w:t>
            </w:r>
            <w:r w:rsidR="00E944B9" w:rsidRPr="00B662E5">
              <w:rPr>
                <w:rFonts w:ascii="ＭＳ 明朝" w:hAnsi="ＭＳ 明朝"/>
                <w:sz w:val="20"/>
                <w:szCs w:val="20"/>
              </w:rPr>
              <w:t>SC</w:t>
            </w:r>
            <w:r w:rsidRPr="00B662E5">
              <w:rPr>
                <w:rFonts w:ascii="ＭＳ 明朝" w:hAnsi="ＭＳ 明朝" w:hint="eastAsia"/>
                <w:sz w:val="20"/>
                <w:szCs w:val="20"/>
              </w:rPr>
              <w:t>や</w:t>
            </w:r>
            <w:r w:rsidR="00E944B9" w:rsidRPr="00B662E5">
              <w:rPr>
                <w:rFonts w:ascii="ＭＳ 明朝" w:hAnsi="ＭＳ 明朝"/>
                <w:sz w:val="20"/>
                <w:szCs w:val="20"/>
              </w:rPr>
              <w:t>SSW</w:t>
            </w:r>
            <w:r w:rsidRPr="00B662E5">
              <w:rPr>
                <w:rFonts w:ascii="ＭＳ 明朝" w:hAnsi="ＭＳ 明朝" w:hint="eastAsia"/>
                <w:sz w:val="20"/>
                <w:szCs w:val="20"/>
              </w:rPr>
              <w:t>、外部との連携を組織的に行い、個別の支援を適切に行う。</w:t>
            </w:r>
          </w:p>
          <w:p w14:paraId="4679B272" w14:textId="165D833D" w:rsidR="00DF3C93" w:rsidRPr="00B662E5" w:rsidRDefault="00DF3C93" w:rsidP="00627CDA">
            <w:pPr>
              <w:tabs>
                <w:tab w:val="left" w:pos="696"/>
              </w:tabs>
              <w:autoSpaceDN w:val="0"/>
              <w:spacing w:line="240" w:lineRule="exact"/>
              <w:ind w:left="174" w:hangingChars="87" w:hanging="174"/>
              <w:rPr>
                <w:rFonts w:ascii="ＭＳ 明朝" w:hAnsi="ＭＳ 明朝"/>
                <w:sz w:val="20"/>
                <w:szCs w:val="20"/>
              </w:rPr>
            </w:pPr>
            <w:r w:rsidRPr="00B662E5">
              <w:rPr>
                <w:rFonts w:ascii="ＭＳ 明朝" w:hAnsi="ＭＳ 明朝" w:hint="eastAsia"/>
                <w:sz w:val="20"/>
                <w:szCs w:val="20"/>
              </w:rPr>
              <w:t>（</w:t>
            </w:r>
            <w:r w:rsidR="00E944B9" w:rsidRPr="00B662E5">
              <w:rPr>
                <w:rFonts w:ascii="ＭＳ 明朝" w:hAnsi="ＭＳ 明朝" w:hint="eastAsia"/>
                <w:sz w:val="20"/>
                <w:szCs w:val="20"/>
              </w:rPr>
              <w:t>３</w:t>
            </w:r>
            <w:r w:rsidRPr="00B662E5">
              <w:rPr>
                <w:rFonts w:ascii="ＭＳ 明朝" w:hAnsi="ＭＳ 明朝" w:hint="eastAsia"/>
                <w:sz w:val="20"/>
                <w:szCs w:val="20"/>
              </w:rPr>
              <w:t>）</w:t>
            </w:r>
          </w:p>
          <w:p w14:paraId="45BFAB89" w14:textId="357CA0F1" w:rsidR="00DF3C93" w:rsidRPr="00B662E5" w:rsidRDefault="00DF3C93" w:rsidP="00627CDA">
            <w:pPr>
              <w:tabs>
                <w:tab w:val="left" w:pos="696"/>
              </w:tabs>
              <w:autoSpaceDN w:val="0"/>
              <w:spacing w:line="240" w:lineRule="exact"/>
              <w:ind w:left="400" w:hangingChars="200" w:hanging="400"/>
              <w:rPr>
                <w:rFonts w:ascii="ＭＳ 明朝" w:hAnsi="ＭＳ 明朝"/>
                <w:sz w:val="20"/>
                <w:szCs w:val="20"/>
              </w:rPr>
            </w:pPr>
            <w:r w:rsidRPr="00B662E5">
              <w:rPr>
                <w:rFonts w:ascii="ＭＳ 明朝" w:hAnsi="ＭＳ 明朝" w:hint="eastAsia"/>
                <w:sz w:val="20"/>
                <w:szCs w:val="20"/>
              </w:rPr>
              <w:t>ア・現行の取組みを継続し、特に中学校との連携を充実させるとともに、保育所や介護施設</w:t>
            </w:r>
            <w:r>
              <w:rPr>
                <w:rFonts w:ascii="ＭＳ 明朝" w:hAnsi="ＭＳ 明朝" w:hint="eastAsia"/>
                <w:sz w:val="20"/>
                <w:szCs w:val="20"/>
              </w:rPr>
              <w:t>、小学校</w:t>
            </w:r>
            <w:r w:rsidRPr="00B662E5">
              <w:rPr>
                <w:rFonts w:ascii="ＭＳ 明朝" w:hAnsi="ＭＳ 明朝" w:hint="eastAsia"/>
                <w:sz w:val="20"/>
                <w:szCs w:val="20"/>
              </w:rPr>
              <w:t>等や大学・専門学校等の連携により授業の充実を図る。</w:t>
            </w:r>
          </w:p>
        </w:tc>
        <w:tc>
          <w:tcPr>
            <w:tcW w:w="5528" w:type="dxa"/>
            <w:tcBorders>
              <w:right w:val="dashed" w:sz="4" w:space="0" w:color="auto"/>
            </w:tcBorders>
          </w:tcPr>
          <w:p w14:paraId="652484BA" w14:textId="1D14915C" w:rsidR="00DF3C93" w:rsidRPr="0040170D"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１</w:t>
            </w:r>
            <w:r w:rsidRPr="0040170D">
              <w:rPr>
                <w:rFonts w:ascii="ＭＳ 明朝" w:hAnsi="ＭＳ 明朝" w:hint="eastAsia"/>
                <w:sz w:val="20"/>
                <w:szCs w:val="20"/>
              </w:rPr>
              <w:t>）</w:t>
            </w:r>
          </w:p>
          <w:p w14:paraId="4504CB3B" w14:textId="4CF2190D" w:rsidR="00DF3C93" w:rsidRPr="0040170D" w:rsidRDefault="00DF3C93" w:rsidP="00627CDA">
            <w:pPr>
              <w:autoSpaceDN w:val="0"/>
              <w:spacing w:line="240" w:lineRule="exact"/>
              <w:ind w:left="400" w:hangingChars="200" w:hanging="400"/>
              <w:rPr>
                <w:rFonts w:ascii="ＭＳ 明朝" w:hAnsi="ＭＳ 明朝"/>
                <w:sz w:val="20"/>
                <w:szCs w:val="20"/>
              </w:rPr>
            </w:pPr>
            <w:r w:rsidRPr="0040170D">
              <w:rPr>
                <w:rFonts w:ascii="ＭＳ 明朝" w:hAnsi="ＭＳ 明朝" w:hint="eastAsia"/>
                <w:sz w:val="20"/>
                <w:szCs w:val="20"/>
              </w:rPr>
              <w:t>ア</w:t>
            </w:r>
            <w:r w:rsidRPr="0040170D">
              <w:rPr>
                <w:rFonts w:ascii="ＭＳ 明朝" w:hAnsi="ＭＳ 明朝" w:hint="eastAsia"/>
                <w:sz w:val="20"/>
              </w:rPr>
              <w:t>・学校教育自己診断（生徒）「高校が楽しい」</w:t>
            </w:r>
            <w:r>
              <w:rPr>
                <w:rFonts w:ascii="ＭＳ 明朝" w:hAnsi="ＭＳ 明朝" w:hint="eastAsia"/>
                <w:sz w:val="20"/>
              </w:rPr>
              <w:t>の肯定率</w:t>
            </w:r>
            <w:r w:rsidR="00E944B9">
              <w:rPr>
                <w:rFonts w:ascii="ＭＳ 明朝" w:hAnsi="ＭＳ 明朝"/>
                <w:sz w:val="20"/>
              </w:rPr>
              <w:t>68</w:t>
            </w:r>
            <w:r w:rsidRPr="0040170D">
              <w:rPr>
                <w:rFonts w:ascii="ＭＳ 明朝" w:hAnsi="ＭＳ 明朝" w:hint="eastAsia"/>
                <w:sz w:val="20"/>
              </w:rPr>
              <w:t>％以上</w:t>
            </w:r>
            <w:r w:rsidRPr="0040170D">
              <w:rPr>
                <w:rFonts w:ascii="ＭＳ 明朝" w:hAnsi="ＭＳ 明朝" w:hint="eastAsia"/>
                <w:sz w:val="20"/>
                <w:szCs w:val="20"/>
              </w:rPr>
              <w:t>（</w:t>
            </w:r>
            <w:r>
              <w:rPr>
                <w:rFonts w:ascii="ＭＳ 明朝" w:hAnsi="ＭＳ 明朝" w:hint="eastAsia"/>
                <w:sz w:val="20"/>
                <w:szCs w:val="20"/>
              </w:rPr>
              <w:t>令和元</w:t>
            </w:r>
            <w:r w:rsidRPr="0040170D">
              <w:rPr>
                <w:rFonts w:ascii="ＭＳ 明朝" w:hAnsi="ＭＳ 明朝" w:hint="eastAsia"/>
                <w:sz w:val="20"/>
                <w:szCs w:val="20"/>
              </w:rPr>
              <w:t>年度</w:t>
            </w:r>
            <w:r w:rsidR="00E944B9">
              <w:rPr>
                <w:rFonts w:ascii="ＭＳ 明朝" w:hAnsi="ＭＳ 明朝"/>
                <w:sz w:val="20"/>
                <w:szCs w:val="20"/>
              </w:rPr>
              <w:t>63.1</w:t>
            </w:r>
            <w:r w:rsidRPr="0040170D">
              <w:rPr>
                <w:rFonts w:ascii="ＭＳ 明朝" w:hAnsi="ＭＳ 明朝" w:hint="eastAsia"/>
                <w:sz w:val="20"/>
                <w:szCs w:val="20"/>
              </w:rPr>
              <w:t>％）</w:t>
            </w:r>
            <w:r w:rsidRPr="0040170D">
              <w:rPr>
                <w:rFonts w:ascii="ＭＳ 明朝" w:hAnsi="ＭＳ 明朝" w:hint="eastAsia"/>
                <w:sz w:val="20"/>
              </w:rPr>
              <w:t>、「学級は楽しい」</w:t>
            </w:r>
            <w:r>
              <w:rPr>
                <w:rFonts w:ascii="ＭＳ 明朝" w:hAnsi="ＭＳ 明朝" w:hint="eastAsia"/>
                <w:sz w:val="20"/>
              </w:rPr>
              <w:t>の肯定率</w:t>
            </w:r>
            <w:r w:rsidR="00E944B9">
              <w:rPr>
                <w:rFonts w:ascii="ＭＳ 明朝" w:hAnsi="ＭＳ 明朝"/>
                <w:sz w:val="20"/>
              </w:rPr>
              <w:t>77</w:t>
            </w:r>
            <w:r w:rsidRPr="0040170D">
              <w:rPr>
                <w:rFonts w:ascii="ＭＳ 明朝" w:hAnsi="ＭＳ 明朝" w:hint="eastAsia"/>
                <w:sz w:val="20"/>
              </w:rPr>
              <w:t>％以上</w:t>
            </w:r>
            <w:r w:rsidRPr="0040170D">
              <w:rPr>
                <w:rFonts w:ascii="ＭＳ 明朝" w:hAnsi="ＭＳ 明朝" w:hint="eastAsia"/>
                <w:sz w:val="20"/>
                <w:szCs w:val="20"/>
              </w:rPr>
              <w:t>（</w:t>
            </w:r>
            <w:r>
              <w:rPr>
                <w:rFonts w:ascii="ＭＳ 明朝" w:hAnsi="ＭＳ 明朝" w:hint="eastAsia"/>
                <w:sz w:val="20"/>
                <w:szCs w:val="20"/>
              </w:rPr>
              <w:t>令和元</w:t>
            </w:r>
            <w:r w:rsidRPr="0040170D">
              <w:rPr>
                <w:rFonts w:ascii="ＭＳ 明朝" w:hAnsi="ＭＳ 明朝" w:hint="eastAsia"/>
                <w:sz w:val="20"/>
                <w:szCs w:val="20"/>
              </w:rPr>
              <w:t>年度</w:t>
            </w:r>
            <w:r w:rsidR="00E944B9">
              <w:rPr>
                <w:rFonts w:ascii="ＭＳ 明朝" w:hAnsi="ＭＳ 明朝"/>
                <w:sz w:val="20"/>
                <w:szCs w:val="20"/>
              </w:rPr>
              <w:t>72.2</w:t>
            </w:r>
            <w:r w:rsidRPr="0040170D">
              <w:rPr>
                <w:rFonts w:ascii="ＭＳ 明朝" w:hAnsi="ＭＳ 明朝" w:hint="eastAsia"/>
                <w:sz w:val="20"/>
                <w:szCs w:val="20"/>
              </w:rPr>
              <w:t>％）</w:t>
            </w:r>
          </w:p>
          <w:p w14:paraId="63F57358" w14:textId="2A34596B" w:rsidR="00DF3C93" w:rsidRPr="0040170D" w:rsidRDefault="00DF3C93" w:rsidP="00627CDA">
            <w:pPr>
              <w:autoSpaceDN w:val="0"/>
              <w:spacing w:line="240" w:lineRule="exact"/>
              <w:ind w:leftChars="100" w:left="370" w:hangingChars="80" w:hanging="160"/>
              <w:rPr>
                <w:rFonts w:ascii="ＭＳ 明朝" w:hAnsi="ＭＳ 明朝"/>
                <w:sz w:val="20"/>
              </w:rPr>
            </w:pPr>
            <w:r w:rsidRPr="0040170D">
              <w:rPr>
                <w:rFonts w:ascii="ＭＳ 明朝" w:hAnsi="ＭＳ 明朝" w:hint="eastAsia"/>
                <w:sz w:val="20"/>
                <w:szCs w:val="20"/>
              </w:rPr>
              <w:t>・</w:t>
            </w:r>
            <w:r w:rsidRPr="0040170D">
              <w:rPr>
                <w:rFonts w:ascii="ＭＳ 明朝" w:hAnsi="ＭＳ 明朝" w:hint="eastAsia"/>
                <w:sz w:val="20"/>
              </w:rPr>
              <w:t>学校教育自己診断(生徒)「文化祭は楽しい」の肯定率</w:t>
            </w:r>
            <w:r w:rsidR="00E944B9">
              <w:rPr>
                <w:rFonts w:ascii="ＭＳ 明朝" w:hAnsi="ＭＳ 明朝"/>
                <w:sz w:val="20"/>
              </w:rPr>
              <w:t>88</w:t>
            </w:r>
            <w:r w:rsidRPr="0040170D">
              <w:rPr>
                <w:rFonts w:ascii="ＭＳ 明朝" w:hAnsi="ＭＳ 明朝" w:hint="eastAsia"/>
                <w:sz w:val="20"/>
              </w:rPr>
              <w:t>％以上（</w:t>
            </w:r>
            <w:r>
              <w:rPr>
                <w:rFonts w:ascii="ＭＳ 明朝" w:hAnsi="ＭＳ 明朝" w:hint="eastAsia"/>
                <w:sz w:val="20"/>
              </w:rPr>
              <w:t>令和元</w:t>
            </w:r>
            <w:r w:rsidRPr="0040170D">
              <w:rPr>
                <w:rFonts w:ascii="ＭＳ 明朝" w:hAnsi="ＭＳ 明朝" w:hint="eastAsia"/>
                <w:sz w:val="20"/>
              </w:rPr>
              <w:t>年</w:t>
            </w:r>
            <w:r>
              <w:rPr>
                <w:rFonts w:ascii="ＭＳ 明朝" w:hAnsi="ＭＳ 明朝" w:hint="eastAsia"/>
                <w:sz w:val="20"/>
              </w:rPr>
              <w:t>年</w:t>
            </w:r>
            <w:r w:rsidRPr="0040170D">
              <w:rPr>
                <w:rFonts w:ascii="ＭＳ 明朝" w:hAnsi="ＭＳ 明朝" w:hint="eastAsia"/>
                <w:sz w:val="20"/>
              </w:rPr>
              <w:t>度</w:t>
            </w:r>
            <w:r w:rsidR="00E944B9">
              <w:rPr>
                <w:rFonts w:ascii="ＭＳ 明朝" w:hAnsi="ＭＳ 明朝"/>
                <w:sz w:val="20"/>
              </w:rPr>
              <w:t>84.3</w:t>
            </w:r>
            <w:r w:rsidRPr="0040170D">
              <w:rPr>
                <w:rFonts w:ascii="ＭＳ 明朝" w:hAnsi="ＭＳ 明朝" w:hint="eastAsia"/>
                <w:sz w:val="20"/>
              </w:rPr>
              <w:t>％）</w:t>
            </w:r>
            <w:r>
              <w:rPr>
                <w:rFonts w:ascii="ＭＳ 明朝" w:hAnsi="ＭＳ 明朝" w:hint="eastAsia"/>
                <w:sz w:val="20"/>
              </w:rPr>
              <w:t>、</w:t>
            </w:r>
            <w:r w:rsidRPr="00886E03">
              <w:rPr>
                <w:rFonts w:ascii="ＭＳ 明朝" w:hAnsi="ＭＳ 明朝" w:hint="eastAsia"/>
                <w:sz w:val="20"/>
              </w:rPr>
              <w:t>「体育祭は楽しい」の肯定率</w:t>
            </w:r>
            <w:r w:rsidR="00E944B9" w:rsidRPr="00886E03">
              <w:rPr>
                <w:rFonts w:ascii="ＭＳ 明朝" w:hAnsi="ＭＳ 明朝"/>
                <w:sz w:val="20"/>
              </w:rPr>
              <w:t>8</w:t>
            </w:r>
            <w:r w:rsidR="00E944B9">
              <w:rPr>
                <w:rFonts w:ascii="ＭＳ 明朝" w:hAnsi="ＭＳ 明朝"/>
                <w:sz w:val="20"/>
              </w:rPr>
              <w:t>0</w:t>
            </w:r>
            <w:r w:rsidRPr="00886E03">
              <w:rPr>
                <w:rFonts w:ascii="ＭＳ 明朝" w:hAnsi="ＭＳ 明朝" w:hint="eastAsia"/>
                <w:sz w:val="20"/>
              </w:rPr>
              <w:t>％以上（</w:t>
            </w:r>
            <w:r>
              <w:rPr>
                <w:rFonts w:ascii="ＭＳ 明朝" w:hAnsi="ＭＳ 明朝" w:hint="eastAsia"/>
                <w:sz w:val="20"/>
              </w:rPr>
              <w:t>令和元</w:t>
            </w:r>
            <w:r w:rsidRPr="00886E03">
              <w:rPr>
                <w:rFonts w:ascii="ＭＳ 明朝" w:hAnsi="ＭＳ 明朝" w:hint="eastAsia"/>
                <w:sz w:val="20"/>
              </w:rPr>
              <w:t>年年度</w:t>
            </w:r>
            <w:r w:rsidR="00E944B9">
              <w:rPr>
                <w:rFonts w:ascii="ＭＳ 明朝" w:hAnsi="ＭＳ 明朝"/>
                <w:sz w:val="20"/>
              </w:rPr>
              <w:t>76.4</w:t>
            </w:r>
            <w:r w:rsidRPr="00886E03">
              <w:rPr>
                <w:rFonts w:ascii="ＭＳ 明朝" w:hAnsi="ＭＳ 明朝" w:hint="eastAsia"/>
                <w:sz w:val="20"/>
              </w:rPr>
              <w:t>％）</w:t>
            </w:r>
          </w:p>
          <w:p w14:paraId="5A56D9CC" w14:textId="6B70F732" w:rsidR="00DF3C93" w:rsidRPr="0040170D" w:rsidRDefault="00DF3C93" w:rsidP="00627CDA">
            <w:pPr>
              <w:autoSpaceDN w:val="0"/>
              <w:spacing w:line="240" w:lineRule="exact"/>
              <w:ind w:left="400" w:hangingChars="200" w:hanging="400"/>
              <w:rPr>
                <w:rFonts w:ascii="ＭＳ 明朝" w:hAnsi="ＭＳ 明朝"/>
                <w:sz w:val="20"/>
              </w:rPr>
            </w:pPr>
            <w:r w:rsidRPr="0040170D">
              <w:rPr>
                <w:rFonts w:ascii="ＭＳ 明朝" w:hAnsi="ＭＳ 明朝" w:hint="eastAsia"/>
                <w:sz w:val="20"/>
                <w:szCs w:val="20"/>
              </w:rPr>
              <w:t>イ・</w:t>
            </w:r>
            <w:r w:rsidRPr="0040170D">
              <w:rPr>
                <w:rFonts w:ascii="ＭＳ 明朝" w:hAnsi="ＭＳ 明朝" w:hint="eastAsia"/>
                <w:sz w:val="20"/>
              </w:rPr>
              <w:t>部活動加入率</w:t>
            </w:r>
            <w:r w:rsidR="00E944B9">
              <w:rPr>
                <w:rFonts w:ascii="ＭＳ 明朝" w:hAnsi="ＭＳ 明朝"/>
                <w:sz w:val="20"/>
              </w:rPr>
              <w:t>38</w:t>
            </w:r>
            <w:r w:rsidRPr="0040170D">
              <w:rPr>
                <w:rFonts w:ascii="ＭＳ 明朝" w:hAnsi="ＭＳ 明朝" w:hint="eastAsia"/>
                <w:sz w:val="20"/>
              </w:rPr>
              <w:t>％以上（</w:t>
            </w:r>
            <w:r>
              <w:rPr>
                <w:rFonts w:ascii="ＭＳ 明朝" w:hAnsi="ＭＳ 明朝" w:hint="eastAsia"/>
                <w:sz w:val="20"/>
              </w:rPr>
              <w:t>令和元</w:t>
            </w:r>
            <w:r w:rsidRPr="0040170D">
              <w:rPr>
                <w:rFonts w:ascii="ＭＳ 明朝" w:hAnsi="ＭＳ 明朝" w:hint="eastAsia"/>
                <w:sz w:val="20"/>
              </w:rPr>
              <w:t>年度</w:t>
            </w:r>
            <w:r w:rsidR="00E944B9">
              <w:rPr>
                <w:rFonts w:ascii="ＭＳ 明朝" w:hAnsi="ＭＳ 明朝"/>
                <w:sz w:val="20"/>
              </w:rPr>
              <w:t>33.4</w:t>
            </w:r>
            <w:r w:rsidRPr="0040170D">
              <w:rPr>
                <w:rFonts w:ascii="ＭＳ 明朝" w:hAnsi="ＭＳ 明朝" w:hint="eastAsia"/>
                <w:sz w:val="20"/>
              </w:rPr>
              <w:t>％）</w:t>
            </w:r>
          </w:p>
          <w:p w14:paraId="50EE575A" w14:textId="3B76F816" w:rsidR="00DF3C93" w:rsidRPr="0040170D" w:rsidRDefault="00DF3C93" w:rsidP="00627CDA">
            <w:pPr>
              <w:autoSpaceDN w:val="0"/>
              <w:spacing w:line="240" w:lineRule="exact"/>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２</w:t>
            </w:r>
            <w:r w:rsidRPr="0040170D">
              <w:rPr>
                <w:rFonts w:ascii="ＭＳ 明朝" w:hAnsi="ＭＳ 明朝" w:hint="eastAsia"/>
                <w:sz w:val="20"/>
                <w:szCs w:val="20"/>
              </w:rPr>
              <w:t>）</w:t>
            </w:r>
          </w:p>
          <w:p w14:paraId="6299F547" w14:textId="4380F56C" w:rsidR="00DF3C93" w:rsidRPr="00886E03" w:rsidRDefault="00DF3C93" w:rsidP="00627CDA">
            <w:pPr>
              <w:autoSpaceDN w:val="0"/>
              <w:spacing w:line="240" w:lineRule="exact"/>
              <w:ind w:left="400" w:hangingChars="200" w:hanging="400"/>
              <w:rPr>
                <w:rFonts w:ascii="ＭＳ 明朝" w:hAnsi="ＭＳ 明朝"/>
                <w:sz w:val="20"/>
              </w:rPr>
            </w:pPr>
            <w:r w:rsidRPr="0040170D">
              <w:rPr>
                <w:rFonts w:ascii="ＭＳ 明朝" w:hAnsi="ＭＳ 明朝" w:hint="eastAsia"/>
                <w:sz w:val="20"/>
                <w:szCs w:val="20"/>
              </w:rPr>
              <w:t>ア</w:t>
            </w:r>
            <w:r>
              <w:rPr>
                <w:rFonts w:ascii="ＭＳ 明朝" w:hAnsi="ＭＳ 明朝" w:hint="eastAsia"/>
                <w:sz w:val="20"/>
                <w:szCs w:val="20"/>
              </w:rPr>
              <w:t>・</w:t>
            </w:r>
            <w:r w:rsidRPr="00886E03">
              <w:rPr>
                <w:rFonts w:ascii="ＭＳ 明朝" w:hAnsi="ＭＳ 明朝" w:hint="eastAsia"/>
                <w:sz w:val="20"/>
              </w:rPr>
              <w:t>学校教育自己診断（生徒）「</w:t>
            </w:r>
            <w:r>
              <w:rPr>
                <w:rFonts w:ascii="ＭＳ 明朝" w:hAnsi="ＭＳ 明朝" w:hint="eastAsia"/>
                <w:sz w:val="20"/>
              </w:rPr>
              <w:t>伯太高校の人権教育は、あなたが学びたいことに応えている</w:t>
            </w:r>
            <w:r w:rsidRPr="00886E03">
              <w:rPr>
                <w:rFonts w:ascii="ＭＳ 明朝" w:hAnsi="ＭＳ 明朝" w:hint="eastAsia"/>
                <w:sz w:val="20"/>
              </w:rPr>
              <w:t>」</w:t>
            </w:r>
            <w:r>
              <w:rPr>
                <w:rFonts w:ascii="ＭＳ 明朝" w:hAnsi="ＭＳ 明朝" w:hint="eastAsia"/>
                <w:sz w:val="20"/>
              </w:rPr>
              <w:t>の肯定率</w:t>
            </w:r>
            <w:r w:rsidR="00E944B9">
              <w:rPr>
                <w:rFonts w:ascii="ＭＳ 明朝" w:hAnsi="ＭＳ 明朝"/>
                <w:sz w:val="20"/>
              </w:rPr>
              <w:t>70</w:t>
            </w:r>
            <w:r w:rsidRPr="00886E03">
              <w:rPr>
                <w:rFonts w:ascii="ＭＳ 明朝" w:hAnsi="ＭＳ 明朝" w:hint="eastAsia"/>
                <w:sz w:val="20"/>
              </w:rPr>
              <w:t>％以上（</w:t>
            </w:r>
            <w:r>
              <w:rPr>
                <w:rFonts w:ascii="ＭＳ 明朝" w:hAnsi="ＭＳ 明朝" w:hint="eastAsia"/>
                <w:sz w:val="20"/>
              </w:rPr>
              <w:t>令和元</w:t>
            </w:r>
            <w:r w:rsidRPr="00886E03">
              <w:rPr>
                <w:rFonts w:ascii="ＭＳ 明朝" w:hAnsi="ＭＳ 明朝" w:hint="eastAsia"/>
                <w:sz w:val="20"/>
              </w:rPr>
              <w:t>年度</w:t>
            </w:r>
            <w:r w:rsidR="00E944B9">
              <w:rPr>
                <w:rFonts w:ascii="ＭＳ 明朝" w:hAnsi="ＭＳ 明朝"/>
                <w:sz w:val="20"/>
              </w:rPr>
              <w:t>65.1</w:t>
            </w:r>
            <w:r w:rsidRPr="00886E03">
              <w:rPr>
                <w:rFonts w:ascii="ＭＳ 明朝" w:hAnsi="ＭＳ 明朝" w:hint="eastAsia"/>
                <w:sz w:val="20"/>
              </w:rPr>
              <w:t>％）</w:t>
            </w:r>
          </w:p>
          <w:p w14:paraId="47639FFA" w14:textId="0D820D17" w:rsidR="00DF3C93" w:rsidRDefault="00DF3C93" w:rsidP="00627CDA">
            <w:pPr>
              <w:autoSpaceDN w:val="0"/>
              <w:spacing w:line="240" w:lineRule="exact"/>
              <w:ind w:leftChars="100" w:left="410" w:hangingChars="100" w:hanging="200"/>
              <w:rPr>
                <w:rFonts w:ascii="ＭＳ 明朝" w:hAnsi="ＭＳ 明朝"/>
                <w:sz w:val="20"/>
              </w:rPr>
            </w:pPr>
            <w:r w:rsidRPr="00886E03">
              <w:rPr>
                <w:rFonts w:ascii="ＭＳ 明朝" w:hAnsi="ＭＳ 明朝" w:hint="eastAsia"/>
                <w:sz w:val="20"/>
              </w:rPr>
              <w:t>・学校教育自己診断(生徒)「</w:t>
            </w:r>
            <w:r>
              <w:rPr>
                <w:rFonts w:ascii="ＭＳ 明朝" w:hAnsi="ＭＳ 明朝" w:hint="eastAsia"/>
                <w:sz w:val="20"/>
              </w:rPr>
              <w:t>さまざまな立場の人や自分たちの人権について学ぶ機会がある</w:t>
            </w:r>
            <w:r w:rsidRPr="00886E03">
              <w:rPr>
                <w:rFonts w:ascii="ＭＳ 明朝" w:hAnsi="ＭＳ 明朝" w:hint="eastAsia"/>
                <w:sz w:val="20"/>
              </w:rPr>
              <w:t>」の肯定率</w:t>
            </w:r>
            <w:r w:rsidR="00E944B9" w:rsidRPr="00886E03">
              <w:rPr>
                <w:rFonts w:ascii="ＭＳ 明朝" w:hAnsi="ＭＳ 明朝"/>
                <w:sz w:val="20"/>
              </w:rPr>
              <w:t>8</w:t>
            </w:r>
            <w:r w:rsidR="00E944B9">
              <w:rPr>
                <w:rFonts w:ascii="ＭＳ 明朝" w:hAnsi="ＭＳ 明朝"/>
                <w:sz w:val="20"/>
              </w:rPr>
              <w:t>5</w:t>
            </w:r>
            <w:r w:rsidRPr="00886E03">
              <w:rPr>
                <w:rFonts w:ascii="ＭＳ 明朝" w:hAnsi="ＭＳ 明朝" w:hint="eastAsia"/>
                <w:sz w:val="20"/>
              </w:rPr>
              <w:t>％以上（</w:t>
            </w:r>
            <w:r>
              <w:rPr>
                <w:rFonts w:ascii="ＭＳ 明朝" w:hAnsi="ＭＳ 明朝" w:hint="eastAsia"/>
                <w:sz w:val="20"/>
              </w:rPr>
              <w:t>令和元</w:t>
            </w:r>
            <w:r w:rsidRPr="00886E03">
              <w:rPr>
                <w:rFonts w:ascii="ＭＳ 明朝" w:hAnsi="ＭＳ 明朝" w:hint="eastAsia"/>
                <w:sz w:val="20"/>
              </w:rPr>
              <w:t>年度</w:t>
            </w:r>
            <w:r w:rsidR="00E944B9">
              <w:rPr>
                <w:rFonts w:ascii="ＭＳ 明朝" w:hAnsi="ＭＳ 明朝"/>
                <w:sz w:val="20"/>
              </w:rPr>
              <w:t>76.8</w:t>
            </w:r>
            <w:r w:rsidRPr="00886E03">
              <w:rPr>
                <w:rFonts w:ascii="ＭＳ 明朝" w:hAnsi="ＭＳ 明朝" w:hint="eastAsia"/>
                <w:sz w:val="20"/>
              </w:rPr>
              <w:t>％）</w:t>
            </w:r>
          </w:p>
          <w:p w14:paraId="53FD04F9" w14:textId="76939276" w:rsidR="00DF3C93" w:rsidRPr="0040170D" w:rsidRDefault="00DF3C93" w:rsidP="00627CDA">
            <w:pPr>
              <w:autoSpaceDN w:val="0"/>
              <w:spacing w:line="240" w:lineRule="exact"/>
              <w:ind w:left="400" w:hangingChars="200" w:hanging="400"/>
              <w:rPr>
                <w:rFonts w:ascii="ＭＳ 明朝" w:hAnsi="ＭＳ 明朝"/>
                <w:sz w:val="20"/>
                <w:szCs w:val="20"/>
              </w:rPr>
            </w:pPr>
            <w:r>
              <w:rPr>
                <w:rFonts w:ascii="ＭＳ 明朝" w:hAnsi="ＭＳ 明朝" w:hint="eastAsia"/>
                <w:sz w:val="20"/>
              </w:rPr>
              <w:t>イ・</w:t>
            </w:r>
            <w:r w:rsidRPr="00B662E5">
              <w:rPr>
                <w:rFonts w:ascii="ＭＳ 明朝" w:hAnsi="ＭＳ 明朝" w:hint="eastAsia"/>
                <w:sz w:val="20"/>
              </w:rPr>
              <w:t>生徒情報の把握、共有及び個別の支援計画等の検討を組織的に行</w:t>
            </w:r>
            <w:r>
              <w:rPr>
                <w:rFonts w:ascii="ＭＳ 明朝" w:hAnsi="ＭＳ 明朝" w:hint="eastAsia"/>
                <w:sz w:val="20"/>
              </w:rPr>
              <w:t>う。</w:t>
            </w:r>
            <w:r w:rsidR="00E944B9" w:rsidRPr="00B662E5">
              <w:rPr>
                <w:rFonts w:ascii="ＭＳ 明朝" w:hAnsi="ＭＳ 明朝"/>
                <w:sz w:val="20"/>
              </w:rPr>
              <w:t>SC</w:t>
            </w:r>
            <w:r w:rsidRPr="00B662E5">
              <w:rPr>
                <w:rFonts w:ascii="ＭＳ 明朝" w:hAnsi="ＭＳ 明朝" w:hint="eastAsia"/>
                <w:sz w:val="20"/>
              </w:rPr>
              <w:t>や</w:t>
            </w:r>
            <w:r w:rsidR="00E944B9" w:rsidRPr="00B662E5">
              <w:rPr>
                <w:rFonts w:ascii="ＭＳ 明朝" w:hAnsi="ＭＳ 明朝"/>
                <w:sz w:val="20"/>
              </w:rPr>
              <w:t>SSSW</w:t>
            </w:r>
            <w:r>
              <w:rPr>
                <w:rFonts w:ascii="ＭＳ 明朝" w:hAnsi="ＭＳ 明朝" w:hint="eastAsia"/>
                <w:sz w:val="20"/>
              </w:rPr>
              <w:t>を</w:t>
            </w:r>
            <w:r w:rsidRPr="00B662E5">
              <w:rPr>
                <w:rFonts w:ascii="ＭＳ 明朝" w:hAnsi="ＭＳ 明朝" w:hint="eastAsia"/>
                <w:sz w:val="20"/>
              </w:rPr>
              <w:t>活用</w:t>
            </w:r>
            <w:r>
              <w:rPr>
                <w:rFonts w:ascii="ＭＳ 明朝" w:hAnsi="ＭＳ 明朝" w:hint="eastAsia"/>
                <w:sz w:val="20"/>
              </w:rPr>
              <w:t>し、具体的な対応により</w:t>
            </w:r>
            <w:r w:rsidRPr="00B662E5">
              <w:rPr>
                <w:rFonts w:ascii="ＭＳ 明朝" w:hAnsi="ＭＳ 明朝" w:hint="eastAsia"/>
                <w:sz w:val="20"/>
              </w:rPr>
              <w:t>状況を改善する。また、ケースについて研修を実施</w:t>
            </w:r>
            <w:r>
              <w:rPr>
                <w:rFonts w:ascii="ＭＳ 明朝" w:hAnsi="ＭＳ 明朝" w:hint="eastAsia"/>
                <w:sz w:val="20"/>
              </w:rPr>
              <w:t>し、共有を図る</w:t>
            </w:r>
            <w:r w:rsidRPr="00B662E5">
              <w:rPr>
                <w:rFonts w:ascii="ＭＳ 明朝" w:hAnsi="ＭＳ 明朝" w:hint="eastAsia"/>
                <w:sz w:val="20"/>
              </w:rPr>
              <w:t>。</w:t>
            </w:r>
          </w:p>
          <w:p w14:paraId="2CB4A56A" w14:textId="3993EBE1" w:rsidR="00DF3C93" w:rsidRPr="0040170D" w:rsidRDefault="00DF3C93" w:rsidP="00627CDA">
            <w:pPr>
              <w:autoSpaceDN w:val="0"/>
              <w:spacing w:line="240" w:lineRule="exact"/>
              <w:rPr>
                <w:rFonts w:ascii="ＭＳ 明朝" w:hAnsi="ＭＳ 明朝"/>
                <w:sz w:val="20"/>
                <w:szCs w:val="20"/>
              </w:rPr>
            </w:pPr>
            <w:r w:rsidRPr="0040170D">
              <w:rPr>
                <w:rFonts w:ascii="ＭＳ 明朝" w:hAnsi="ＭＳ 明朝" w:hint="eastAsia"/>
                <w:sz w:val="20"/>
                <w:szCs w:val="20"/>
              </w:rPr>
              <w:t>（</w:t>
            </w:r>
            <w:r w:rsidR="00E944B9" w:rsidRPr="0040170D">
              <w:rPr>
                <w:rFonts w:ascii="ＭＳ 明朝" w:hAnsi="ＭＳ 明朝" w:hint="eastAsia"/>
                <w:sz w:val="20"/>
                <w:szCs w:val="20"/>
              </w:rPr>
              <w:t>３</w:t>
            </w:r>
            <w:r w:rsidRPr="0040170D">
              <w:rPr>
                <w:rFonts w:ascii="ＭＳ 明朝" w:hAnsi="ＭＳ 明朝" w:hint="eastAsia"/>
                <w:sz w:val="20"/>
                <w:szCs w:val="20"/>
              </w:rPr>
              <w:t>）</w:t>
            </w:r>
          </w:p>
          <w:p w14:paraId="293AAEFF" w14:textId="46D89498" w:rsidR="00DF3C93" w:rsidRDefault="00DF3C93" w:rsidP="00627CDA">
            <w:pPr>
              <w:autoSpaceDN w:val="0"/>
              <w:spacing w:line="240" w:lineRule="exact"/>
              <w:ind w:left="400" w:hangingChars="200" w:hanging="400"/>
              <w:rPr>
                <w:rFonts w:ascii="ＭＳ 明朝" w:hAnsi="ＭＳ 明朝"/>
                <w:sz w:val="20"/>
                <w:szCs w:val="20"/>
              </w:rPr>
            </w:pPr>
            <w:r w:rsidRPr="00B662E5">
              <w:rPr>
                <w:rFonts w:ascii="ＭＳ 明朝" w:hAnsi="ＭＳ 明朝" w:hint="eastAsia"/>
                <w:sz w:val="20"/>
                <w:szCs w:val="20"/>
              </w:rPr>
              <w:t>ア・</w:t>
            </w:r>
            <w:r w:rsidRPr="0040170D">
              <w:rPr>
                <w:rFonts w:ascii="ＭＳ 明朝" w:hAnsi="ＭＳ 明朝" w:hint="eastAsia"/>
                <w:sz w:val="20"/>
                <w:szCs w:val="20"/>
              </w:rPr>
              <w:t>地域、中学校</w:t>
            </w:r>
            <w:r>
              <w:rPr>
                <w:rFonts w:ascii="ＭＳ 明朝" w:hAnsi="ＭＳ 明朝" w:hint="eastAsia"/>
                <w:sz w:val="20"/>
                <w:szCs w:val="20"/>
              </w:rPr>
              <w:t>等との連携行事への継続参加</w:t>
            </w:r>
            <w:r w:rsidRPr="0040170D">
              <w:rPr>
                <w:rFonts w:ascii="ＭＳ 明朝" w:hAnsi="ＭＳ 明朝" w:hint="eastAsia"/>
                <w:sz w:val="20"/>
                <w:szCs w:val="20"/>
              </w:rPr>
              <w:t>、</w:t>
            </w:r>
            <w:r>
              <w:rPr>
                <w:rFonts w:ascii="ＭＳ 明朝" w:hAnsi="ＭＳ 明朝" w:hint="eastAsia"/>
                <w:sz w:val="20"/>
                <w:szCs w:val="20"/>
              </w:rPr>
              <w:t>学校独自の地域清掃活動等の実施。</w:t>
            </w:r>
            <w:r w:rsidRPr="003E6E16">
              <w:rPr>
                <w:rFonts w:ascii="ＭＳ 明朝" w:hAnsi="ＭＳ 明朝" w:hint="eastAsia"/>
                <w:sz w:val="20"/>
                <w:szCs w:val="20"/>
              </w:rPr>
              <w:t>（</w:t>
            </w:r>
            <w:r>
              <w:rPr>
                <w:rFonts w:ascii="ＭＳ 明朝" w:hAnsi="ＭＳ 明朝" w:hint="eastAsia"/>
                <w:sz w:val="20"/>
                <w:szCs w:val="20"/>
              </w:rPr>
              <w:t>令和元</w:t>
            </w:r>
            <w:r w:rsidRPr="003E6E16">
              <w:rPr>
                <w:rFonts w:ascii="ＭＳ 明朝" w:hAnsi="ＭＳ 明朝" w:hint="eastAsia"/>
                <w:sz w:val="20"/>
                <w:szCs w:val="20"/>
              </w:rPr>
              <w:t>年度</w:t>
            </w:r>
            <w:r w:rsidR="00E944B9">
              <w:rPr>
                <w:rFonts w:ascii="ＭＳ 明朝" w:hAnsi="ＭＳ 明朝"/>
                <w:sz w:val="20"/>
                <w:szCs w:val="20"/>
              </w:rPr>
              <w:t>26</w:t>
            </w:r>
            <w:r w:rsidRPr="003E6E16">
              <w:rPr>
                <w:rFonts w:ascii="ＭＳ 明朝" w:hAnsi="ＭＳ 明朝" w:hint="eastAsia"/>
                <w:sz w:val="20"/>
                <w:szCs w:val="20"/>
              </w:rPr>
              <w:t>回）</w:t>
            </w:r>
          </w:p>
          <w:p w14:paraId="4B583E29" w14:textId="1350EB36" w:rsidR="00DF3C93" w:rsidRPr="0040170D" w:rsidRDefault="00DF3C93" w:rsidP="00627CDA">
            <w:pPr>
              <w:autoSpaceDN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・地域、保育所、介護施設、小学校、専門学校や大学</w:t>
            </w:r>
            <w:r w:rsidRPr="0040170D">
              <w:rPr>
                <w:rFonts w:ascii="ＭＳ 明朝" w:hAnsi="ＭＳ 明朝" w:hint="eastAsia"/>
                <w:sz w:val="20"/>
                <w:szCs w:val="20"/>
              </w:rPr>
              <w:t>と連携した取組み</w:t>
            </w:r>
            <w:r>
              <w:rPr>
                <w:rFonts w:ascii="ＭＳ 明朝" w:hAnsi="ＭＳ 明朝" w:hint="eastAsia"/>
                <w:sz w:val="20"/>
                <w:szCs w:val="20"/>
              </w:rPr>
              <w:t>の授業への活用</w:t>
            </w:r>
            <w:r w:rsidR="00E944B9">
              <w:rPr>
                <w:rFonts w:ascii="ＭＳ 明朝" w:hAnsi="ＭＳ 明朝"/>
                <w:sz w:val="20"/>
                <w:szCs w:val="20"/>
              </w:rPr>
              <w:t>70</w:t>
            </w:r>
            <w:r w:rsidRPr="0040170D">
              <w:rPr>
                <w:rFonts w:ascii="ＭＳ 明朝" w:hAnsi="ＭＳ 明朝" w:hint="eastAsia"/>
                <w:sz w:val="20"/>
                <w:szCs w:val="20"/>
              </w:rPr>
              <w:t>回以上</w:t>
            </w:r>
            <w:r>
              <w:rPr>
                <w:rFonts w:ascii="ＭＳ 明朝" w:hAnsi="ＭＳ 明朝" w:hint="eastAsia"/>
                <w:sz w:val="20"/>
                <w:szCs w:val="20"/>
              </w:rPr>
              <w:t>を維持。</w:t>
            </w:r>
            <w:r w:rsidRPr="0040170D">
              <w:rPr>
                <w:rFonts w:ascii="ＭＳ 明朝" w:hAnsi="ＭＳ 明朝" w:hint="eastAsia"/>
                <w:sz w:val="20"/>
                <w:szCs w:val="20"/>
              </w:rPr>
              <w:t>（</w:t>
            </w:r>
            <w:r>
              <w:rPr>
                <w:rFonts w:ascii="ＭＳ 明朝" w:hAnsi="ＭＳ 明朝" w:hint="eastAsia"/>
                <w:sz w:val="20"/>
                <w:szCs w:val="20"/>
              </w:rPr>
              <w:t>令和元</w:t>
            </w:r>
            <w:r w:rsidRPr="00B27D47">
              <w:rPr>
                <w:rFonts w:ascii="ＭＳ 明朝" w:hAnsi="ＭＳ 明朝" w:hint="eastAsia"/>
                <w:sz w:val="20"/>
                <w:szCs w:val="20"/>
              </w:rPr>
              <w:t>年度</w:t>
            </w:r>
            <w:r w:rsidR="00E944B9">
              <w:rPr>
                <w:rFonts w:ascii="ＭＳ 明朝" w:hAnsi="ＭＳ 明朝"/>
                <w:sz w:val="20"/>
                <w:szCs w:val="20"/>
              </w:rPr>
              <w:t>70</w:t>
            </w:r>
            <w:r w:rsidRPr="00B27D47">
              <w:rPr>
                <w:rFonts w:ascii="ＭＳ 明朝" w:hAnsi="ＭＳ 明朝" w:hint="eastAsia"/>
                <w:sz w:val="20"/>
                <w:szCs w:val="20"/>
              </w:rPr>
              <w:t>回</w:t>
            </w:r>
            <w:r w:rsidRPr="0040170D">
              <w:rPr>
                <w:rFonts w:ascii="ＭＳ 明朝" w:hAnsi="ＭＳ 明朝" w:hint="eastAsia"/>
                <w:sz w:val="20"/>
                <w:szCs w:val="20"/>
              </w:rPr>
              <w:t>）</w:t>
            </w:r>
          </w:p>
        </w:tc>
        <w:tc>
          <w:tcPr>
            <w:tcW w:w="2659" w:type="dxa"/>
            <w:tcBorders>
              <w:top w:val="single" w:sz="4" w:space="0" w:color="auto"/>
              <w:left w:val="dashed" w:sz="4" w:space="0" w:color="auto"/>
              <w:bottom w:val="single" w:sz="4" w:space="0" w:color="auto"/>
              <w:right w:val="single" w:sz="4" w:space="0" w:color="auto"/>
            </w:tcBorders>
          </w:tcPr>
          <w:p w14:paraId="4587B957" w14:textId="4C87BE64" w:rsidR="00DF3C93" w:rsidRDefault="00DF3C93" w:rsidP="00FF780E">
            <w:pPr>
              <w:autoSpaceDN w:val="0"/>
              <w:spacing w:line="22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１</w:t>
            </w:r>
            <w:r>
              <w:rPr>
                <w:rFonts w:ascii="ＭＳ 明朝" w:hAnsi="ＭＳ 明朝" w:hint="eastAsia"/>
                <w:sz w:val="18"/>
                <w:szCs w:val="18"/>
              </w:rPr>
              <w:t>）</w:t>
            </w:r>
          </w:p>
          <w:p w14:paraId="02DE1E71" w14:textId="71127C80" w:rsidR="00DF3C93" w:rsidRDefault="00DF3C93" w:rsidP="00FF780E">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ア．「高校が楽しい」は</w:t>
            </w:r>
            <w:r w:rsidR="00E944B9">
              <w:rPr>
                <w:rFonts w:ascii="ＭＳ 明朝" w:hAnsi="ＭＳ 明朝"/>
                <w:sz w:val="18"/>
                <w:szCs w:val="18"/>
              </w:rPr>
              <w:t>65.0</w:t>
            </w:r>
            <w:r>
              <w:rPr>
                <w:rFonts w:ascii="ＭＳ 明朝" w:hAnsi="ＭＳ 明朝" w:hint="eastAsia"/>
                <w:sz w:val="18"/>
                <w:szCs w:val="18"/>
              </w:rPr>
              <w:t>％、「学級は楽しい」が</w:t>
            </w:r>
            <w:r w:rsidR="00E944B9">
              <w:rPr>
                <w:rFonts w:ascii="ＭＳ 明朝" w:hAnsi="ＭＳ 明朝"/>
                <w:sz w:val="18"/>
                <w:szCs w:val="18"/>
              </w:rPr>
              <w:t>76.9</w:t>
            </w:r>
            <w:r>
              <w:rPr>
                <w:rFonts w:ascii="ＭＳ 明朝" w:hAnsi="ＭＳ 明朝" w:hint="eastAsia"/>
                <w:sz w:val="18"/>
                <w:szCs w:val="18"/>
              </w:rPr>
              <w:t>％と最高値</w:t>
            </w:r>
            <w:r w:rsidR="00064390">
              <w:rPr>
                <w:rFonts w:ascii="ＭＳ 明朝" w:hAnsi="ＭＳ 明朝" w:hint="eastAsia"/>
                <w:sz w:val="18"/>
                <w:szCs w:val="18"/>
              </w:rPr>
              <w:t>を更新</w:t>
            </w:r>
            <w:r>
              <w:rPr>
                <w:rFonts w:ascii="ＭＳ 明朝" w:hAnsi="ＭＳ 明朝" w:hint="eastAsia"/>
                <w:sz w:val="18"/>
                <w:szCs w:val="18"/>
              </w:rPr>
              <w:t>、目標にはやや足りないが、個に応じた生徒対応</w:t>
            </w:r>
            <w:r w:rsidR="00064390">
              <w:rPr>
                <w:rFonts w:ascii="ＭＳ 明朝" w:hAnsi="ＭＳ 明朝" w:hint="eastAsia"/>
                <w:sz w:val="18"/>
                <w:szCs w:val="18"/>
              </w:rPr>
              <w:t>の成果が見えてきた。</w:t>
            </w:r>
          </w:p>
          <w:p w14:paraId="1E4294BE" w14:textId="2D666942" w:rsidR="00DF3C93" w:rsidRDefault="00DF3C93" w:rsidP="00FF780E">
            <w:pPr>
              <w:autoSpaceDN w:val="0"/>
              <w:spacing w:line="220" w:lineRule="exact"/>
              <w:ind w:leftChars="100" w:left="210" w:firstLineChars="100" w:firstLine="180"/>
              <w:rPr>
                <w:rFonts w:ascii="ＭＳ 明朝" w:hAnsi="ＭＳ 明朝"/>
                <w:sz w:val="18"/>
                <w:szCs w:val="18"/>
              </w:rPr>
            </w:pPr>
            <w:r>
              <w:rPr>
                <w:rFonts w:ascii="ＭＳ 明朝" w:hAnsi="ＭＳ 明朝" w:hint="eastAsia"/>
                <w:sz w:val="18"/>
                <w:szCs w:val="18"/>
              </w:rPr>
              <w:t>行事肯定率は文化祭</w:t>
            </w:r>
            <w:r w:rsidR="00E944B9">
              <w:rPr>
                <w:rFonts w:ascii="ＭＳ 明朝" w:hAnsi="ＭＳ 明朝"/>
                <w:sz w:val="18"/>
                <w:szCs w:val="18"/>
              </w:rPr>
              <w:t>81.4</w:t>
            </w:r>
            <w:r>
              <w:rPr>
                <w:rFonts w:ascii="ＭＳ 明朝" w:hAnsi="ＭＳ 明朝" w:hint="eastAsia"/>
                <w:sz w:val="18"/>
                <w:szCs w:val="18"/>
              </w:rPr>
              <w:t>％</w:t>
            </w:r>
            <w:r w:rsidR="00064390">
              <w:rPr>
                <w:rFonts w:ascii="ＭＳ 明朝" w:hAnsi="ＭＳ 明朝" w:hint="eastAsia"/>
                <w:sz w:val="18"/>
                <w:szCs w:val="18"/>
              </w:rPr>
              <w:t>とコロナによる縮小開催が影響。</w:t>
            </w:r>
            <w:r>
              <w:rPr>
                <w:rFonts w:ascii="ＭＳ 明朝" w:hAnsi="ＭＳ 明朝" w:hint="eastAsia"/>
                <w:sz w:val="18"/>
                <w:szCs w:val="18"/>
              </w:rPr>
              <w:t>体育祭</w:t>
            </w:r>
            <w:r w:rsidR="00E944B9">
              <w:rPr>
                <w:rFonts w:ascii="ＭＳ 明朝" w:hAnsi="ＭＳ 明朝"/>
                <w:sz w:val="18"/>
                <w:szCs w:val="18"/>
              </w:rPr>
              <w:t>81.8</w:t>
            </w:r>
            <w:r>
              <w:rPr>
                <w:rFonts w:ascii="ＭＳ 明朝" w:hAnsi="ＭＳ 明朝" w:hint="eastAsia"/>
                <w:sz w:val="18"/>
                <w:szCs w:val="18"/>
              </w:rPr>
              <w:t>％と向上。さらなる充実を図る。（○）</w:t>
            </w:r>
          </w:p>
          <w:p w14:paraId="7B50FFA2" w14:textId="3BFF8D88" w:rsidR="00DF3C93" w:rsidRDefault="00DF3C93" w:rsidP="00FF780E">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イ．部活動加入率は</w:t>
            </w:r>
            <w:r w:rsidR="00E944B9">
              <w:rPr>
                <w:rFonts w:ascii="ＭＳ 明朝" w:hAnsi="ＭＳ 明朝"/>
                <w:sz w:val="18"/>
                <w:szCs w:val="18"/>
              </w:rPr>
              <w:t>33.4</w:t>
            </w:r>
            <w:r>
              <w:rPr>
                <w:rFonts w:ascii="ＭＳ 明朝" w:hAnsi="ＭＳ 明朝" w:hint="eastAsia"/>
                <w:sz w:val="18"/>
                <w:szCs w:val="18"/>
              </w:rPr>
              <w:t>％。体験入部など働きかけを強めているが、経済的な理由もあり、伸び悩んでいる。（△）</w:t>
            </w:r>
          </w:p>
          <w:p w14:paraId="6D6BED0C" w14:textId="073D7FE5" w:rsidR="00DF3C93" w:rsidRDefault="00DF3C93" w:rsidP="00FF780E">
            <w:pPr>
              <w:autoSpaceDN w:val="0"/>
              <w:spacing w:line="22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２</w:t>
            </w:r>
            <w:r>
              <w:rPr>
                <w:rFonts w:ascii="ＭＳ 明朝" w:hAnsi="ＭＳ 明朝" w:hint="eastAsia"/>
                <w:sz w:val="18"/>
                <w:szCs w:val="18"/>
              </w:rPr>
              <w:t>）</w:t>
            </w:r>
          </w:p>
          <w:p w14:paraId="6071E7A8" w14:textId="0E90EC17" w:rsidR="00DF3C93" w:rsidRDefault="00DF3C93" w:rsidP="00FF780E">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ア．人権の肯定率は｢学びたいこと｣が</w:t>
            </w:r>
            <w:r w:rsidR="00E944B9">
              <w:rPr>
                <w:rFonts w:ascii="ＭＳ 明朝" w:hAnsi="ＭＳ 明朝"/>
                <w:sz w:val="18"/>
                <w:szCs w:val="18"/>
              </w:rPr>
              <w:t>73.5</w:t>
            </w:r>
            <w:r>
              <w:rPr>
                <w:rFonts w:ascii="ＭＳ 明朝" w:hAnsi="ＭＳ 明朝" w:hint="eastAsia"/>
                <w:sz w:val="18"/>
                <w:szCs w:val="18"/>
              </w:rPr>
              <w:t>％、｢機会がある｣が</w:t>
            </w:r>
            <w:r w:rsidR="00E944B9">
              <w:rPr>
                <w:rFonts w:ascii="ＭＳ 明朝" w:hAnsi="ＭＳ 明朝"/>
                <w:sz w:val="18"/>
                <w:szCs w:val="18"/>
              </w:rPr>
              <w:t>85.9</w:t>
            </w:r>
            <w:r>
              <w:rPr>
                <w:rFonts w:ascii="ＭＳ 明朝" w:hAnsi="ＭＳ 明朝" w:hint="eastAsia"/>
                <w:sz w:val="18"/>
                <w:szCs w:val="18"/>
              </w:rPr>
              <w:t>％と</w:t>
            </w:r>
            <w:r w:rsidR="00064390">
              <w:rPr>
                <w:rFonts w:ascii="ＭＳ 明朝" w:hAnsi="ＭＳ 明朝" w:hint="eastAsia"/>
                <w:sz w:val="18"/>
                <w:szCs w:val="18"/>
              </w:rPr>
              <w:t>目標到達。</w:t>
            </w:r>
            <w:r>
              <w:rPr>
                <w:rFonts w:ascii="ＭＳ 明朝" w:hAnsi="ＭＳ 明朝" w:hint="eastAsia"/>
                <w:sz w:val="18"/>
                <w:szCs w:val="18"/>
              </w:rPr>
              <w:t>策定した人権</w:t>
            </w:r>
            <w:r w:rsidR="00E944B9">
              <w:rPr>
                <w:rFonts w:ascii="ＭＳ 明朝" w:hAnsi="ＭＳ 明朝" w:hint="eastAsia"/>
                <w:sz w:val="18"/>
                <w:szCs w:val="18"/>
              </w:rPr>
              <w:t>３</w:t>
            </w:r>
            <w:r>
              <w:rPr>
                <w:rFonts w:ascii="ＭＳ 明朝" w:hAnsi="ＭＳ 明朝" w:hint="eastAsia"/>
                <w:sz w:val="18"/>
                <w:szCs w:val="18"/>
              </w:rPr>
              <w:t>年間計画が奏功。</w:t>
            </w:r>
            <w:r w:rsidR="00064390">
              <w:rPr>
                <w:rFonts w:ascii="ＭＳ 明朝" w:hAnsi="ＭＳ 明朝" w:hint="eastAsia"/>
                <w:sz w:val="18"/>
                <w:szCs w:val="18"/>
              </w:rPr>
              <w:t>取組</w:t>
            </w:r>
            <w:r w:rsidR="0056022F" w:rsidRPr="00320132">
              <w:rPr>
                <w:rFonts w:ascii="ＭＳ 明朝" w:hAnsi="ＭＳ 明朝" w:hint="eastAsia"/>
                <w:sz w:val="18"/>
                <w:szCs w:val="18"/>
              </w:rPr>
              <w:t>み</w:t>
            </w:r>
            <w:r w:rsidR="00064390">
              <w:rPr>
                <w:rFonts w:ascii="ＭＳ 明朝" w:hAnsi="ＭＳ 明朝" w:hint="eastAsia"/>
                <w:sz w:val="18"/>
                <w:szCs w:val="18"/>
              </w:rPr>
              <w:t>を</w:t>
            </w:r>
            <w:r>
              <w:rPr>
                <w:rFonts w:ascii="ＭＳ 明朝" w:hAnsi="ＭＳ 明朝" w:hint="eastAsia"/>
                <w:sz w:val="18"/>
                <w:szCs w:val="18"/>
              </w:rPr>
              <w:t>継続していく。（○）</w:t>
            </w:r>
          </w:p>
          <w:p w14:paraId="0CD11371" w14:textId="4515F3C4" w:rsidR="00DF3C93" w:rsidRDefault="00DF3C93" w:rsidP="00FF780E">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w:t>
            </w:r>
            <w:r w:rsidR="00E944B9">
              <w:rPr>
                <w:rFonts w:ascii="ＭＳ 明朝" w:hAnsi="ＭＳ 明朝"/>
                <w:sz w:val="18"/>
                <w:szCs w:val="18"/>
              </w:rPr>
              <w:t>SC</w:t>
            </w:r>
            <w:r>
              <w:rPr>
                <w:rFonts w:ascii="ＭＳ 明朝" w:hAnsi="ＭＳ 明朝" w:hint="eastAsia"/>
                <w:sz w:val="18"/>
                <w:szCs w:val="18"/>
              </w:rPr>
              <w:t>、</w:t>
            </w:r>
            <w:r w:rsidR="00E944B9">
              <w:rPr>
                <w:rFonts w:ascii="ＭＳ 明朝" w:hAnsi="ＭＳ 明朝"/>
                <w:sz w:val="18"/>
                <w:szCs w:val="18"/>
              </w:rPr>
              <w:t>SSW</w:t>
            </w:r>
            <w:r>
              <w:rPr>
                <w:rFonts w:ascii="ＭＳ 明朝" w:hAnsi="ＭＳ 明朝" w:hint="eastAsia"/>
                <w:sz w:val="18"/>
                <w:szCs w:val="18"/>
              </w:rPr>
              <w:t>については計画的、継続的に活用でき</w:t>
            </w:r>
            <w:r w:rsidR="00064390">
              <w:rPr>
                <w:rFonts w:ascii="ＭＳ 明朝" w:hAnsi="ＭＳ 明朝" w:hint="eastAsia"/>
                <w:sz w:val="18"/>
                <w:szCs w:val="18"/>
              </w:rPr>
              <w:t>た</w:t>
            </w:r>
            <w:r>
              <w:rPr>
                <w:rFonts w:ascii="ＭＳ 明朝" w:hAnsi="ＭＳ 明朝" w:hint="eastAsia"/>
                <w:sz w:val="18"/>
                <w:szCs w:val="18"/>
              </w:rPr>
              <w:t>。研修の場でも活用できた。今後とも継続していく。（○）</w:t>
            </w:r>
          </w:p>
          <w:p w14:paraId="4BE38FBF" w14:textId="4DB84174" w:rsidR="00DF3C93" w:rsidRDefault="00DF3C93" w:rsidP="00FF780E">
            <w:pPr>
              <w:autoSpaceDN w:val="0"/>
              <w:spacing w:line="22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３</w:t>
            </w:r>
            <w:r>
              <w:rPr>
                <w:rFonts w:ascii="ＭＳ 明朝" w:hAnsi="ＭＳ 明朝" w:hint="eastAsia"/>
                <w:sz w:val="18"/>
                <w:szCs w:val="18"/>
              </w:rPr>
              <w:t>）</w:t>
            </w:r>
          </w:p>
          <w:p w14:paraId="1355765A" w14:textId="47EC837C" w:rsidR="00DF3C93" w:rsidRPr="00511E6C" w:rsidRDefault="00DF3C93" w:rsidP="00FF780E">
            <w:pPr>
              <w:autoSpaceDN w:val="0"/>
              <w:spacing w:line="220" w:lineRule="exact"/>
              <w:ind w:left="180" w:hangingChars="100" w:hanging="180"/>
              <w:rPr>
                <w:rFonts w:ascii="ＭＳ 明朝" w:hAnsi="ＭＳ 明朝"/>
                <w:b/>
                <w:sz w:val="20"/>
                <w:szCs w:val="20"/>
              </w:rPr>
            </w:pPr>
            <w:r>
              <w:rPr>
                <w:rFonts w:ascii="ＭＳ 明朝" w:hAnsi="ＭＳ 明朝" w:hint="eastAsia"/>
                <w:sz w:val="18"/>
                <w:szCs w:val="18"/>
              </w:rPr>
              <w:t>ア．連携行事等は</w:t>
            </w:r>
            <w:r w:rsidR="00064390">
              <w:rPr>
                <w:rFonts w:ascii="ＭＳ 明朝" w:hAnsi="ＭＳ 明朝" w:hint="eastAsia"/>
                <w:sz w:val="18"/>
                <w:szCs w:val="18"/>
              </w:rPr>
              <w:t>コロナでほぼ実施できず。</w:t>
            </w:r>
            <w:r>
              <w:rPr>
                <w:rFonts w:ascii="ＭＳ 明朝" w:hAnsi="ＭＳ 明朝" w:hint="eastAsia"/>
                <w:sz w:val="18"/>
                <w:szCs w:val="18"/>
              </w:rPr>
              <w:t>授業での活用は</w:t>
            </w:r>
            <w:r w:rsidR="00E944B9">
              <w:rPr>
                <w:rFonts w:ascii="ＭＳ 明朝" w:hAnsi="ＭＳ 明朝" w:hint="eastAsia"/>
                <w:sz w:val="18"/>
                <w:szCs w:val="18"/>
              </w:rPr>
              <w:t>１</w:t>
            </w:r>
            <w:r>
              <w:rPr>
                <w:rFonts w:ascii="ＭＳ 明朝" w:hAnsi="ＭＳ 明朝" w:hint="eastAsia"/>
                <w:sz w:val="18"/>
                <w:szCs w:val="18"/>
              </w:rPr>
              <w:t>月途中で</w:t>
            </w:r>
            <w:r w:rsidR="00E944B9">
              <w:rPr>
                <w:rFonts w:ascii="ＭＳ 明朝" w:hAnsi="ＭＳ 明朝"/>
                <w:sz w:val="18"/>
                <w:szCs w:val="18"/>
              </w:rPr>
              <w:t>50</w:t>
            </w:r>
            <w:r>
              <w:rPr>
                <w:rFonts w:ascii="ＭＳ 明朝" w:hAnsi="ＭＳ 明朝" w:hint="eastAsia"/>
                <w:sz w:val="18"/>
                <w:szCs w:val="18"/>
              </w:rPr>
              <w:t>回。（○）</w:t>
            </w:r>
          </w:p>
        </w:tc>
      </w:tr>
      <w:tr w:rsidR="00DF3C93" w:rsidRPr="00E50B6C" w14:paraId="7CFF112E" w14:textId="77777777" w:rsidTr="00E73348">
        <w:trPr>
          <w:cantSplit/>
          <w:trHeight w:val="3346"/>
          <w:jc w:val="center"/>
        </w:trPr>
        <w:tc>
          <w:tcPr>
            <w:tcW w:w="881" w:type="dxa"/>
            <w:shd w:val="clear" w:color="auto" w:fill="auto"/>
            <w:textDirection w:val="tbRlV"/>
            <w:vAlign w:val="center"/>
          </w:tcPr>
          <w:p w14:paraId="266D257A" w14:textId="5A34383B" w:rsidR="00DF3C93" w:rsidRPr="00FF392B" w:rsidRDefault="00E944B9" w:rsidP="00DF3C93">
            <w:pPr>
              <w:autoSpaceDN w:val="0"/>
              <w:adjustRightInd w:val="0"/>
              <w:spacing w:line="300" w:lineRule="exact"/>
              <w:jc w:val="center"/>
              <w:rPr>
                <w:rFonts w:ascii="ＭＳ 明朝" w:hAnsi="ＭＳ 明朝"/>
                <w:sz w:val="20"/>
                <w:szCs w:val="20"/>
              </w:rPr>
            </w:pPr>
            <w:r w:rsidRPr="00FF392B">
              <w:rPr>
                <w:rFonts w:ascii="ＭＳ 明朝" w:hAnsi="ＭＳ 明朝" w:hint="eastAsia"/>
                <w:sz w:val="20"/>
                <w:szCs w:val="20"/>
              </w:rPr>
              <w:t>４</w:t>
            </w:r>
            <w:r w:rsidR="00DF3C93" w:rsidRPr="00FF392B">
              <w:rPr>
                <w:rFonts w:ascii="ＭＳ 明朝" w:hAnsi="ＭＳ 明朝" w:hint="eastAsia"/>
                <w:sz w:val="20"/>
                <w:szCs w:val="20"/>
              </w:rPr>
              <w:t xml:space="preserve">　教職員の育成</w:t>
            </w:r>
            <w:r w:rsidR="00DF3C93" w:rsidRPr="009E1AD5">
              <w:rPr>
                <w:rFonts w:ascii="ＭＳ 明朝" w:hAnsi="ＭＳ 明朝" w:hint="eastAsia"/>
                <w:sz w:val="20"/>
                <w:szCs w:val="20"/>
              </w:rPr>
              <w:t>等</w:t>
            </w:r>
          </w:p>
        </w:tc>
        <w:tc>
          <w:tcPr>
            <w:tcW w:w="2020" w:type="dxa"/>
            <w:shd w:val="clear" w:color="auto" w:fill="auto"/>
          </w:tcPr>
          <w:p w14:paraId="44438C57" w14:textId="1AB40D6C" w:rsidR="00DF3C93" w:rsidRPr="00E03014" w:rsidRDefault="00DF3C93" w:rsidP="00FF780E">
            <w:pPr>
              <w:autoSpaceDN w:val="0"/>
              <w:spacing w:line="240" w:lineRule="exact"/>
              <w:ind w:left="232" w:hangingChars="116" w:hanging="232"/>
              <w:rPr>
                <w:rFonts w:ascii="ＭＳ 明朝" w:hAnsi="ＭＳ 明朝"/>
                <w:sz w:val="20"/>
                <w:szCs w:val="18"/>
              </w:rPr>
            </w:pPr>
            <w:r w:rsidRPr="00E03014">
              <w:rPr>
                <w:rFonts w:ascii="ＭＳ 明朝" w:hAnsi="ＭＳ 明朝" w:hint="eastAsia"/>
                <w:sz w:val="20"/>
                <w:szCs w:val="18"/>
              </w:rPr>
              <w:t>（</w:t>
            </w:r>
            <w:r w:rsidR="00E944B9" w:rsidRPr="00E03014">
              <w:rPr>
                <w:rFonts w:ascii="ＭＳ 明朝" w:hAnsi="ＭＳ 明朝" w:hint="eastAsia"/>
                <w:sz w:val="20"/>
                <w:szCs w:val="18"/>
              </w:rPr>
              <w:t>１</w:t>
            </w:r>
            <w:r w:rsidRPr="00E03014">
              <w:rPr>
                <w:rFonts w:ascii="ＭＳ 明朝" w:hAnsi="ＭＳ 明朝" w:hint="eastAsia"/>
                <w:sz w:val="20"/>
                <w:szCs w:val="18"/>
              </w:rPr>
              <w:t>）組織的・継続的な育成</w:t>
            </w:r>
          </w:p>
          <w:p w14:paraId="6E6BC955" w14:textId="77777777" w:rsidR="00DF3C93" w:rsidRPr="00E03014" w:rsidRDefault="00DF3C93" w:rsidP="00FF780E">
            <w:pPr>
              <w:autoSpaceDN w:val="0"/>
              <w:spacing w:line="240" w:lineRule="exact"/>
              <w:ind w:left="200" w:hangingChars="100" w:hanging="200"/>
              <w:rPr>
                <w:rFonts w:ascii="ＭＳ 明朝" w:hAnsi="ＭＳ 明朝"/>
                <w:sz w:val="20"/>
                <w:szCs w:val="18"/>
              </w:rPr>
            </w:pPr>
            <w:r w:rsidRPr="00E03014">
              <w:rPr>
                <w:rFonts w:ascii="ＭＳ 明朝" w:hAnsi="ＭＳ 明朝" w:hint="eastAsia"/>
                <w:sz w:val="20"/>
                <w:szCs w:val="18"/>
              </w:rPr>
              <w:t xml:space="preserve">ア　</w:t>
            </w:r>
            <w:r w:rsidRPr="00E03014">
              <w:rPr>
                <w:rFonts w:ascii="ＭＳ 明朝" w:hAnsi="ＭＳ 明朝" w:hint="eastAsia"/>
                <w:spacing w:val="-6"/>
                <w:sz w:val="20"/>
                <w:szCs w:val="18"/>
              </w:rPr>
              <w:t>教職経験の少ない教職員の育成</w:t>
            </w:r>
          </w:p>
          <w:p w14:paraId="3817B904" w14:textId="77777777" w:rsidR="00DF3C93" w:rsidRPr="00E03014" w:rsidRDefault="00DF3C93" w:rsidP="00FF780E">
            <w:pPr>
              <w:autoSpaceDN w:val="0"/>
              <w:spacing w:line="240" w:lineRule="exact"/>
              <w:ind w:left="200" w:hangingChars="100" w:hanging="200"/>
              <w:rPr>
                <w:rFonts w:ascii="ＭＳ 明朝" w:hAnsi="ＭＳ 明朝"/>
                <w:sz w:val="20"/>
                <w:szCs w:val="18"/>
              </w:rPr>
            </w:pPr>
            <w:r w:rsidRPr="00E03014">
              <w:rPr>
                <w:rFonts w:ascii="ＭＳ 明朝" w:hAnsi="ＭＳ 明朝" w:hint="eastAsia"/>
                <w:sz w:val="20"/>
                <w:szCs w:val="18"/>
              </w:rPr>
              <w:t>イ　ミドルリーダーの育成</w:t>
            </w:r>
          </w:p>
          <w:p w14:paraId="0121A11A" w14:textId="43877A8F" w:rsidR="00DF3C93" w:rsidRPr="00E03014" w:rsidRDefault="00DF3C93" w:rsidP="00FF780E">
            <w:pPr>
              <w:autoSpaceDN w:val="0"/>
              <w:spacing w:line="240" w:lineRule="exact"/>
              <w:ind w:left="200" w:hangingChars="100" w:hanging="200"/>
              <w:rPr>
                <w:rFonts w:ascii="ＭＳ 明朝" w:hAnsi="ＭＳ 明朝"/>
                <w:sz w:val="20"/>
                <w:szCs w:val="18"/>
              </w:rPr>
            </w:pPr>
            <w:r w:rsidRPr="00E03014">
              <w:rPr>
                <w:rFonts w:ascii="ＭＳ 明朝" w:hAnsi="ＭＳ 明朝" w:hint="eastAsia"/>
                <w:sz w:val="20"/>
                <w:szCs w:val="18"/>
              </w:rPr>
              <w:t>（</w:t>
            </w:r>
            <w:r w:rsidR="00E944B9" w:rsidRPr="00E03014">
              <w:rPr>
                <w:rFonts w:ascii="ＭＳ 明朝" w:hAnsi="ＭＳ 明朝" w:hint="eastAsia"/>
                <w:sz w:val="20"/>
                <w:szCs w:val="18"/>
              </w:rPr>
              <w:t>２</w:t>
            </w:r>
            <w:r w:rsidRPr="00E03014">
              <w:rPr>
                <w:rFonts w:ascii="ＭＳ 明朝" w:hAnsi="ＭＳ 明朝" w:hint="eastAsia"/>
                <w:sz w:val="20"/>
                <w:szCs w:val="18"/>
              </w:rPr>
              <w:t>）働き方の改革</w:t>
            </w:r>
          </w:p>
          <w:p w14:paraId="022E2356" w14:textId="77777777" w:rsidR="00DF3C93" w:rsidRPr="00E03014" w:rsidRDefault="00DF3C93" w:rsidP="00FF780E">
            <w:pPr>
              <w:autoSpaceDN w:val="0"/>
              <w:spacing w:line="240" w:lineRule="exact"/>
              <w:ind w:left="200" w:hangingChars="100" w:hanging="200"/>
              <w:rPr>
                <w:rFonts w:ascii="ＭＳ 明朝" w:hAnsi="ＭＳ 明朝"/>
                <w:sz w:val="20"/>
                <w:szCs w:val="18"/>
              </w:rPr>
            </w:pPr>
            <w:r w:rsidRPr="00E03014">
              <w:rPr>
                <w:rFonts w:ascii="ＭＳ 明朝" w:hAnsi="ＭＳ 明朝" w:hint="eastAsia"/>
                <w:sz w:val="20"/>
                <w:szCs w:val="18"/>
              </w:rPr>
              <w:t>ア　業務の工夫・改善</w:t>
            </w:r>
          </w:p>
          <w:p w14:paraId="3F0E5942" w14:textId="77777777" w:rsidR="00DF3C93" w:rsidRPr="00E03014" w:rsidRDefault="00DF3C93" w:rsidP="00FF780E">
            <w:pPr>
              <w:autoSpaceDN w:val="0"/>
              <w:spacing w:line="240" w:lineRule="exact"/>
              <w:ind w:left="200" w:hangingChars="100" w:hanging="200"/>
              <w:rPr>
                <w:rFonts w:ascii="ＭＳ 明朝" w:hAnsi="ＭＳ 明朝"/>
                <w:sz w:val="20"/>
                <w:szCs w:val="18"/>
              </w:rPr>
            </w:pPr>
            <w:r w:rsidRPr="00E03014">
              <w:rPr>
                <w:rFonts w:ascii="ＭＳ 明朝" w:hAnsi="ＭＳ 明朝" w:hint="eastAsia"/>
                <w:sz w:val="20"/>
                <w:szCs w:val="18"/>
              </w:rPr>
              <w:t>イ　部活動の適正な実施の徹底</w:t>
            </w:r>
          </w:p>
        </w:tc>
        <w:tc>
          <w:tcPr>
            <w:tcW w:w="4040" w:type="dxa"/>
            <w:tcBorders>
              <w:right w:val="dashed" w:sz="4" w:space="0" w:color="auto"/>
            </w:tcBorders>
            <w:shd w:val="clear" w:color="auto" w:fill="auto"/>
          </w:tcPr>
          <w:p w14:paraId="2483151A" w14:textId="2967C125"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w:t>
            </w:r>
            <w:r w:rsidR="00E944B9" w:rsidRPr="00E03014">
              <w:rPr>
                <w:rFonts w:ascii="ＭＳ 明朝" w:hAnsi="ＭＳ 明朝" w:hint="eastAsia"/>
                <w:sz w:val="20"/>
                <w:szCs w:val="20"/>
              </w:rPr>
              <w:t>１</w:t>
            </w:r>
            <w:r w:rsidRPr="00E03014">
              <w:rPr>
                <w:rFonts w:ascii="ＭＳ 明朝" w:hAnsi="ＭＳ 明朝" w:hint="eastAsia"/>
                <w:sz w:val="20"/>
                <w:szCs w:val="20"/>
              </w:rPr>
              <w:t>）</w:t>
            </w:r>
          </w:p>
          <w:p w14:paraId="53CD42B0" w14:textId="023C699B"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ア・ミドルリーダーに教員研修を企画させ、研修内容に合わせた授業研究や分掌業務の</w:t>
            </w:r>
            <w:r w:rsidR="00E944B9" w:rsidRPr="00E03014">
              <w:rPr>
                <w:rFonts w:ascii="ＭＳ 明朝" w:hAnsi="ＭＳ 明朝"/>
                <w:sz w:val="20"/>
                <w:szCs w:val="20"/>
              </w:rPr>
              <w:t>OJT</w:t>
            </w:r>
            <w:r w:rsidRPr="00E03014">
              <w:rPr>
                <w:rFonts w:ascii="ＭＳ 明朝" w:hAnsi="ＭＳ 明朝" w:hint="eastAsia"/>
                <w:sz w:val="20"/>
                <w:szCs w:val="20"/>
              </w:rPr>
              <w:t>を全体で進める。特に経験の少ない教員については、全教員がかかわる機会を設定し、教師力を総合的に高める。</w:t>
            </w:r>
          </w:p>
          <w:p w14:paraId="04843547" w14:textId="263B554C"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イ・教職経験年数が</w:t>
            </w:r>
            <w:r w:rsidR="00E944B9" w:rsidRPr="00E03014">
              <w:rPr>
                <w:rFonts w:ascii="ＭＳ 明朝" w:hAnsi="ＭＳ 明朝"/>
                <w:sz w:val="20"/>
                <w:szCs w:val="20"/>
              </w:rPr>
              <w:t>10</w:t>
            </w:r>
            <w:r w:rsidRPr="00E03014">
              <w:rPr>
                <w:rFonts w:ascii="ＭＳ 明朝" w:hAnsi="ＭＳ 明朝" w:hint="eastAsia"/>
                <w:sz w:val="20"/>
                <w:szCs w:val="20"/>
              </w:rPr>
              <w:t>年までの教員を学校組織の中核として配置し、振り返りや協議の場を定期的に設定し育成を図る。</w:t>
            </w:r>
          </w:p>
          <w:p w14:paraId="5EFCA860" w14:textId="2CD78EDF"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w:t>
            </w:r>
            <w:r w:rsidR="00E944B9" w:rsidRPr="00E03014">
              <w:rPr>
                <w:rFonts w:ascii="ＭＳ 明朝" w:hAnsi="ＭＳ 明朝" w:hint="eastAsia"/>
                <w:sz w:val="20"/>
                <w:szCs w:val="20"/>
              </w:rPr>
              <w:t>２</w:t>
            </w:r>
            <w:r w:rsidRPr="00E03014">
              <w:rPr>
                <w:rFonts w:ascii="ＭＳ 明朝" w:hAnsi="ＭＳ 明朝" w:hint="eastAsia"/>
                <w:sz w:val="20"/>
                <w:szCs w:val="20"/>
              </w:rPr>
              <w:t>）</w:t>
            </w:r>
          </w:p>
          <w:p w14:paraId="1DD464F0" w14:textId="77777777"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ア・会議の整理、分掌業務のスリム化と効率的な引継ぎの活用等、工夫・改善を促す。</w:t>
            </w:r>
          </w:p>
          <w:p w14:paraId="7830FA8A" w14:textId="77777777" w:rsidR="00DF3C93" w:rsidRPr="00E03014" w:rsidRDefault="00DF3C93" w:rsidP="00E73348">
            <w:pPr>
              <w:tabs>
                <w:tab w:val="left" w:pos="696"/>
              </w:tabs>
              <w:autoSpaceDN w:val="0"/>
              <w:spacing w:line="200" w:lineRule="exact"/>
              <w:ind w:left="360" w:hangingChars="180" w:hanging="360"/>
              <w:rPr>
                <w:rFonts w:ascii="ＭＳ 明朝" w:hAnsi="ＭＳ 明朝"/>
                <w:sz w:val="20"/>
                <w:szCs w:val="20"/>
              </w:rPr>
            </w:pPr>
            <w:r w:rsidRPr="00E03014">
              <w:rPr>
                <w:rFonts w:ascii="ＭＳ 明朝" w:hAnsi="ＭＳ 明朝" w:hint="eastAsia"/>
                <w:sz w:val="20"/>
                <w:szCs w:val="20"/>
              </w:rPr>
              <w:t>イ・部活動の活動計画の徹底を図る。</w:t>
            </w:r>
          </w:p>
        </w:tc>
        <w:tc>
          <w:tcPr>
            <w:tcW w:w="5528" w:type="dxa"/>
            <w:tcBorders>
              <w:right w:val="dashed" w:sz="4" w:space="0" w:color="auto"/>
            </w:tcBorders>
          </w:tcPr>
          <w:p w14:paraId="0A08788C" w14:textId="6329E082" w:rsidR="00DF3C93" w:rsidRPr="009E1AD5" w:rsidRDefault="00DF3C93" w:rsidP="00FF780E">
            <w:pPr>
              <w:autoSpaceDN w:val="0"/>
              <w:spacing w:line="240" w:lineRule="exact"/>
              <w:ind w:left="360" w:hangingChars="180" w:hanging="360"/>
              <w:rPr>
                <w:rFonts w:ascii="ＭＳ 明朝" w:hAnsi="ＭＳ 明朝"/>
                <w:sz w:val="20"/>
                <w:szCs w:val="20"/>
              </w:rPr>
            </w:pPr>
            <w:r w:rsidRPr="009E1AD5">
              <w:rPr>
                <w:rFonts w:ascii="ＭＳ 明朝" w:hAnsi="ＭＳ 明朝" w:hint="eastAsia"/>
                <w:sz w:val="20"/>
                <w:szCs w:val="20"/>
              </w:rPr>
              <w:t>（</w:t>
            </w:r>
            <w:r w:rsidR="00E944B9" w:rsidRPr="009E1AD5">
              <w:rPr>
                <w:rFonts w:ascii="ＭＳ 明朝" w:hAnsi="ＭＳ 明朝" w:hint="eastAsia"/>
                <w:sz w:val="20"/>
                <w:szCs w:val="20"/>
              </w:rPr>
              <w:t>１</w:t>
            </w:r>
            <w:r w:rsidRPr="009E1AD5">
              <w:rPr>
                <w:rFonts w:ascii="ＭＳ 明朝" w:hAnsi="ＭＳ 明朝" w:hint="eastAsia"/>
                <w:sz w:val="20"/>
                <w:szCs w:val="20"/>
              </w:rPr>
              <w:t>）</w:t>
            </w:r>
          </w:p>
          <w:p w14:paraId="02054271" w14:textId="045E6C5E" w:rsidR="00DF3C93" w:rsidRDefault="00DF3C93" w:rsidP="00FF780E">
            <w:pPr>
              <w:autoSpaceDN w:val="0"/>
              <w:spacing w:line="240" w:lineRule="exact"/>
              <w:ind w:left="360" w:hangingChars="180" w:hanging="360"/>
              <w:rPr>
                <w:rFonts w:ascii="ＭＳ 明朝" w:hAnsi="ＭＳ 明朝"/>
                <w:sz w:val="20"/>
                <w:szCs w:val="20"/>
              </w:rPr>
            </w:pPr>
            <w:r w:rsidRPr="009E1AD5">
              <w:rPr>
                <w:rFonts w:ascii="ＭＳ 明朝" w:hAnsi="ＭＳ 明朝" w:hint="eastAsia"/>
                <w:sz w:val="20"/>
                <w:szCs w:val="20"/>
              </w:rPr>
              <w:t>ア・</w:t>
            </w:r>
            <w:r>
              <w:rPr>
                <w:rFonts w:ascii="ＭＳ 明朝" w:hAnsi="ＭＳ 明朝" w:hint="eastAsia"/>
                <w:sz w:val="20"/>
                <w:szCs w:val="20"/>
              </w:rPr>
              <w:t>年</w:t>
            </w:r>
            <w:r w:rsidR="00E944B9">
              <w:rPr>
                <w:rFonts w:ascii="ＭＳ 明朝" w:hAnsi="ＭＳ 明朝"/>
                <w:sz w:val="20"/>
                <w:szCs w:val="20"/>
              </w:rPr>
              <w:t>10</w:t>
            </w:r>
            <w:r>
              <w:rPr>
                <w:rFonts w:ascii="ＭＳ 明朝" w:hAnsi="ＭＳ 明朝" w:hint="eastAsia"/>
                <w:sz w:val="20"/>
                <w:szCs w:val="20"/>
              </w:rPr>
              <w:t>回の教員研修の実施</w:t>
            </w:r>
          </w:p>
          <w:p w14:paraId="1ED2A9A4" w14:textId="0255ECAC" w:rsidR="00DF3C93" w:rsidRPr="009E1AD5" w:rsidRDefault="00DF3C93" w:rsidP="00FF780E">
            <w:pPr>
              <w:autoSpaceDN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9E1AD5">
              <w:rPr>
                <w:rFonts w:ascii="ＭＳ 明朝" w:hAnsi="ＭＳ 明朝" w:hint="eastAsia"/>
                <w:spacing w:val="-4"/>
                <w:sz w:val="20"/>
                <w:szCs w:val="20"/>
              </w:rPr>
              <w:t>学校教育自己診断(教職員)「経験少ない教職員を育成」の肯定率</w:t>
            </w:r>
            <w:r w:rsidR="00E944B9" w:rsidRPr="009E1AD5">
              <w:rPr>
                <w:rFonts w:ascii="ＭＳ 明朝" w:hAnsi="ＭＳ 明朝"/>
                <w:spacing w:val="-4"/>
                <w:sz w:val="20"/>
                <w:szCs w:val="20"/>
              </w:rPr>
              <w:t>75</w:t>
            </w:r>
            <w:r w:rsidRPr="009E1AD5">
              <w:rPr>
                <w:rFonts w:ascii="ＭＳ 明朝" w:hAnsi="ＭＳ 明朝" w:hint="eastAsia"/>
                <w:spacing w:val="-4"/>
                <w:sz w:val="20"/>
                <w:szCs w:val="20"/>
              </w:rPr>
              <w:t>％以上（</w:t>
            </w:r>
            <w:r>
              <w:rPr>
                <w:rFonts w:ascii="ＭＳ 明朝" w:hAnsi="ＭＳ 明朝" w:hint="eastAsia"/>
                <w:spacing w:val="-4"/>
                <w:sz w:val="20"/>
                <w:szCs w:val="20"/>
              </w:rPr>
              <w:t>令和元</w:t>
            </w:r>
            <w:r w:rsidRPr="009E1AD5">
              <w:rPr>
                <w:rFonts w:ascii="ＭＳ 明朝" w:hAnsi="ＭＳ 明朝" w:hint="eastAsia"/>
                <w:spacing w:val="-4"/>
                <w:sz w:val="20"/>
                <w:szCs w:val="20"/>
              </w:rPr>
              <w:t>年度</w:t>
            </w:r>
            <w:r w:rsidR="00E944B9">
              <w:rPr>
                <w:rFonts w:ascii="ＭＳ 明朝" w:hAnsi="ＭＳ 明朝"/>
                <w:spacing w:val="-4"/>
                <w:sz w:val="20"/>
                <w:szCs w:val="20"/>
              </w:rPr>
              <w:t>52.9</w:t>
            </w:r>
            <w:r w:rsidRPr="009E1AD5">
              <w:rPr>
                <w:rFonts w:ascii="ＭＳ 明朝" w:hAnsi="ＭＳ 明朝" w:hint="eastAsia"/>
                <w:spacing w:val="-4"/>
                <w:sz w:val="20"/>
                <w:szCs w:val="20"/>
              </w:rPr>
              <w:t>％）</w:t>
            </w:r>
          </w:p>
          <w:p w14:paraId="12C2C217" w14:textId="77777777" w:rsidR="00DF3C93" w:rsidRPr="009E1AD5" w:rsidRDefault="00DF3C93" w:rsidP="00FF780E">
            <w:pPr>
              <w:autoSpaceDN w:val="0"/>
              <w:spacing w:line="240" w:lineRule="exact"/>
              <w:ind w:left="360" w:hangingChars="180" w:hanging="360"/>
              <w:rPr>
                <w:rFonts w:ascii="ＭＳ 明朝" w:hAnsi="ＭＳ 明朝"/>
                <w:sz w:val="20"/>
                <w:szCs w:val="20"/>
              </w:rPr>
            </w:pPr>
            <w:r>
              <w:rPr>
                <w:rFonts w:ascii="ＭＳ 明朝" w:hAnsi="ＭＳ 明朝" w:hint="eastAsia"/>
                <w:sz w:val="20"/>
                <w:szCs w:val="20"/>
              </w:rPr>
              <w:t>イ・首席、分掌長や学年主任及びその</w:t>
            </w:r>
            <w:r w:rsidRPr="009E1AD5">
              <w:rPr>
                <w:rFonts w:ascii="ＭＳ 明朝" w:hAnsi="ＭＳ 明朝" w:hint="eastAsia"/>
                <w:sz w:val="20"/>
                <w:szCs w:val="20"/>
              </w:rPr>
              <w:t>候補を継続的に育成</w:t>
            </w:r>
          </w:p>
          <w:p w14:paraId="549C97BD" w14:textId="2CFB245A" w:rsidR="00DF3C93" w:rsidRPr="00820FAE" w:rsidRDefault="00DF3C93" w:rsidP="00FF780E">
            <w:pPr>
              <w:autoSpaceDN w:val="0"/>
              <w:spacing w:line="240" w:lineRule="exact"/>
              <w:ind w:left="360" w:hangingChars="180" w:hanging="360"/>
              <w:rPr>
                <w:rFonts w:ascii="ＭＳ 明朝" w:hAnsi="ＭＳ 明朝"/>
                <w:sz w:val="20"/>
                <w:szCs w:val="20"/>
              </w:rPr>
            </w:pPr>
            <w:r w:rsidRPr="00820FAE">
              <w:rPr>
                <w:rFonts w:ascii="ＭＳ 明朝" w:hAnsi="ＭＳ 明朝" w:hint="eastAsia"/>
                <w:sz w:val="20"/>
                <w:szCs w:val="20"/>
              </w:rPr>
              <w:t>（</w:t>
            </w:r>
            <w:r w:rsidR="00E944B9" w:rsidRPr="00820FAE">
              <w:rPr>
                <w:rFonts w:ascii="ＭＳ 明朝" w:hAnsi="ＭＳ 明朝" w:hint="eastAsia"/>
                <w:sz w:val="20"/>
                <w:szCs w:val="20"/>
              </w:rPr>
              <w:t>２</w:t>
            </w:r>
            <w:r w:rsidRPr="00820FAE">
              <w:rPr>
                <w:rFonts w:ascii="ＭＳ 明朝" w:hAnsi="ＭＳ 明朝" w:hint="eastAsia"/>
                <w:sz w:val="20"/>
                <w:szCs w:val="20"/>
              </w:rPr>
              <w:t>）</w:t>
            </w:r>
          </w:p>
          <w:p w14:paraId="16760E05" w14:textId="77777777" w:rsidR="00DF3C93" w:rsidRPr="00820FAE" w:rsidRDefault="00DF3C93" w:rsidP="00FF780E">
            <w:pPr>
              <w:autoSpaceDN w:val="0"/>
              <w:spacing w:line="240" w:lineRule="exact"/>
              <w:ind w:left="360" w:hangingChars="180" w:hanging="360"/>
              <w:rPr>
                <w:rFonts w:ascii="ＭＳ 明朝" w:hAnsi="ＭＳ 明朝"/>
                <w:sz w:val="20"/>
                <w:szCs w:val="20"/>
              </w:rPr>
            </w:pPr>
            <w:r w:rsidRPr="00820FAE">
              <w:rPr>
                <w:rFonts w:ascii="ＭＳ 明朝" w:hAnsi="ＭＳ 明朝" w:hint="eastAsia"/>
                <w:sz w:val="20"/>
                <w:szCs w:val="20"/>
              </w:rPr>
              <w:t>ア・委員会等の見直し、職員会議等の会議の回数減</w:t>
            </w:r>
          </w:p>
          <w:p w14:paraId="4A049FEC" w14:textId="56CB37C4" w:rsidR="00DF3C93" w:rsidRPr="00820FAE" w:rsidRDefault="00DF3C93" w:rsidP="00FF780E">
            <w:pPr>
              <w:autoSpaceDN w:val="0"/>
              <w:spacing w:line="240" w:lineRule="exact"/>
              <w:ind w:leftChars="100" w:left="370" w:hangingChars="80" w:hanging="160"/>
              <w:rPr>
                <w:rFonts w:ascii="ＭＳ 明朝" w:hAnsi="ＭＳ 明朝"/>
                <w:sz w:val="20"/>
                <w:szCs w:val="20"/>
              </w:rPr>
            </w:pPr>
            <w:r w:rsidRPr="00820FAE">
              <w:rPr>
                <w:rFonts w:ascii="ＭＳ 明朝" w:hAnsi="ＭＳ 明朝" w:hint="eastAsia"/>
                <w:sz w:val="20"/>
                <w:szCs w:val="20"/>
              </w:rPr>
              <w:t>・分掌業務の引継ぎの効率化、教材等の共有化</w:t>
            </w:r>
          </w:p>
          <w:p w14:paraId="2E77ECDD" w14:textId="77777777" w:rsidR="00DF3C93" w:rsidRPr="00820FAE" w:rsidRDefault="00DF3C93" w:rsidP="00FF780E">
            <w:pPr>
              <w:autoSpaceDN w:val="0"/>
              <w:spacing w:line="240" w:lineRule="exact"/>
              <w:ind w:firstLineChars="100" w:firstLine="200"/>
              <w:rPr>
                <w:rFonts w:ascii="ＭＳ 明朝" w:hAnsi="ＭＳ 明朝"/>
                <w:sz w:val="20"/>
                <w:szCs w:val="20"/>
              </w:rPr>
            </w:pPr>
            <w:r w:rsidRPr="00820FAE">
              <w:rPr>
                <w:rFonts w:ascii="ＭＳ 明朝" w:hAnsi="ＭＳ 明朝" w:hint="eastAsia"/>
                <w:sz w:val="20"/>
                <w:szCs w:val="20"/>
              </w:rPr>
              <w:t>・時間外在校時間が長い教職員への指導</w:t>
            </w:r>
          </w:p>
          <w:p w14:paraId="49C6A2BE" w14:textId="77777777" w:rsidR="00DF3C93" w:rsidRPr="00820FAE" w:rsidRDefault="00DF3C93" w:rsidP="00FF780E">
            <w:pPr>
              <w:autoSpaceDN w:val="0"/>
              <w:spacing w:line="240" w:lineRule="exact"/>
              <w:rPr>
                <w:rFonts w:ascii="ＭＳ 明朝" w:hAnsi="ＭＳ 明朝"/>
                <w:sz w:val="20"/>
                <w:szCs w:val="20"/>
              </w:rPr>
            </w:pPr>
            <w:r w:rsidRPr="00820FAE">
              <w:rPr>
                <w:rFonts w:ascii="ＭＳ 明朝" w:hAnsi="ＭＳ 明朝" w:hint="eastAsia"/>
                <w:sz w:val="20"/>
                <w:szCs w:val="20"/>
              </w:rPr>
              <w:t>イ・部活動の活動計画の遵守・徹底</w:t>
            </w:r>
          </w:p>
          <w:p w14:paraId="645E1F4C" w14:textId="69DAB141" w:rsidR="00DF3C93" w:rsidRPr="009E1AD5" w:rsidRDefault="00DF3C93" w:rsidP="00FF780E">
            <w:pPr>
              <w:autoSpaceDN w:val="0"/>
              <w:spacing w:line="240" w:lineRule="exact"/>
              <w:ind w:firstLineChars="100" w:firstLine="200"/>
              <w:rPr>
                <w:rFonts w:ascii="ＭＳ 明朝" w:hAnsi="ＭＳ 明朝"/>
                <w:sz w:val="20"/>
                <w:szCs w:val="20"/>
              </w:rPr>
            </w:pPr>
            <w:r w:rsidRPr="00820FAE">
              <w:rPr>
                <w:rFonts w:ascii="ＭＳ 明朝" w:hAnsi="ＭＳ 明朝" w:hint="eastAsia"/>
                <w:sz w:val="20"/>
                <w:szCs w:val="20"/>
              </w:rPr>
              <w:t>・活動報告書に基づ</w:t>
            </w:r>
            <w:r>
              <w:rPr>
                <w:rFonts w:ascii="ＭＳ 明朝" w:hAnsi="ＭＳ 明朝" w:hint="eastAsia"/>
                <w:sz w:val="20"/>
                <w:szCs w:val="20"/>
              </w:rPr>
              <w:t>く</w:t>
            </w:r>
            <w:r w:rsidRPr="00820FAE">
              <w:rPr>
                <w:rFonts w:ascii="ＭＳ 明朝" w:hAnsi="ＭＳ 明朝" w:hint="eastAsia"/>
                <w:sz w:val="20"/>
                <w:szCs w:val="20"/>
              </w:rPr>
              <w:t>指導</w:t>
            </w:r>
          </w:p>
        </w:tc>
        <w:tc>
          <w:tcPr>
            <w:tcW w:w="2659" w:type="dxa"/>
            <w:tcBorders>
              <w:top w:val="single" w:sz="4" w:space="0" w:color="auto"/>
              <w:left w:val="dashed" w:sz="4" w:space="0" w:color="auto"/>
              <w:bottom w:val="single" w:sz="4" w:space="0" w:color="auto"/>
              <w:right w:val="single" w:sz="4" w:space="0" w:color="auto"/>
            </w:tcBorders>
          </w:tcPr>
          <w:p w14:paraId="679187CB" w14:textId="1A8D9FED" w:rsidR="00DF3C93" w:rsidRDefault="00DF3C93" w:rsidP="00E73348">
            <w:pPr>
              <w:autoSpaceDN w:val="0"/>
              <w:spacing w:line="200" w:lineRule="exact"/>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１</w:t>
            </w:r>
            <w:r>
              <w:rPr>
                <w:rFonts w:ascii="ＭＳ 明朝" w:hAnsi="ＭＳ 明朝" w:hint="eastAsia"/>
                <w:sz w:val="18"/>
                <w:szCs w:val="18"/>
              </w:rPr>
              <w:t>）</w:t>
            </w:r>
          </w:p>
          <w:p w14:paraId="55136411" w14:textId="15A90701" w:rsidR="00DF3C93" w:rsidRDefault="00DF3C93" w:rsidP="00E73348">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ア．研修は</w:t>
            </w:r>
            <w:r w:rsidR="00E944B9" w:rsidRPr="00320132">
              <w:rPr>
                <w:rFonts w:ascii="ＭＳ 明朝" w:hAnsi="ＭＳ 明朝"/>
                <w:sz w:val="18"/>
                <w:szCs w:val="18"/>
              </w:rPr>
              <w:t>10</w:t>
            </w:r>
            <w:r w:rsidRPr="00320132">
              <w:rPr>
                <w:rFonts w:ascii="ＭＳ 明朝" w:hAnsi="ＭＳ 明朝" w:hint="eastAsia"/>
                <w:sz w:val="18"/>
                <w:szCs w:val="18"/>
              </w:rPr>
              <w:t>回実施、</w:t>
            </w:r>
            <w:r>
              <w:rPr>
                <w:rFonts w:ascii="ＭＳ 明朝" w:hAnsi="ＭＳ 明朝" w:hint="eastAsia"/>
                <w:sz w:val="18"/>
                <w:szCs w:val="18"/>
              </w:rPr>
              <w:t>肯定率は</w:t>
            </w:r>
            <w:r w:rsidR="00E944B9">
              <w:rPr>
                <w:rFonts w:ascii="ＭＳ 明朝" w:hAnsi="ＭＳ 明朝"/>
                <w:sz w:val="18"/>
                <w:szCs w:val="18"/>
              </w:rPr>
              <w:t>47.8</w:t>
            </w:r>
            <w:r>
              <w:rPr>
                <w:rFonts w:ascii="ＭＳ 明朝" w:hAnsi="ＭＳ 明朝" w:hint="eastAsia"/>
                <w:sz w:val="18"/>
                <w:szCs w:val="18"/>
              </w:rPr>
              <w:t>％、</w:t>
            </w:r>
            <w:r w:rsidR="00FF780E">
              <w:rPr>
                <w:rFonts w:ascii="ＭＳ 明朝" w:hAnsi="ＭＳ 明朝" w:hint="eastAsia"/>
                <w:sz w:val="18"/>
                <w:szCs w:val="18"/>
              </w:rPr>
              <w:t>組織的にチームとして支援する体勢をとったが</w:t>
            </w:r>
            <w:r>
              <w:rPr>
                <w:rFonts w:ascii="ＭＳ 明朝" w:hAnsi="ＭＳ 明朝" w:hint="eastAsia"/>
                <w:sz w:val="18"/>
                <w:szCs w:val="18"/>
              </w:rPr>
              <w:t>数値は下降。</w:t>
            </w:r>
            <w:r w:rsidR="00FF780E">
              <w:rPr>
                <w:rFonts w:ascii="ＭＳ 明朝" w:hAnsi="ＭＳ 明朝" w:hint="eastAsia"/>
                <w:sz w:val="18"/>
                <w:szCs w:val="18"/>
              </w:rPr>
              <w:t>否定的な回答者の意見を聞き取り、対応を検討する</w:t>
            </w:r>
            <w:r>
              <w:rPr>
                <w:rFonts w:ascii="ＭＳ 明朝" w:hAnsi="ＭＳ 明朝" w:hint="eastAsia"/>
                <w:sz w:val="18"/>
                <w:szCs w:val="18"/>
              </w:rPr>
              <w:t>。（</w:t>
            </w:r>
            <w:r w:rsidR="00FF780E">
              <w:rPr>
                <w:rFonts w:ascii="ＭＳ 明朝" w:hAnsi="ＭＳ 明朝" w:hint="eastAsia"/>
                <w:sz w:val="18"/>
                <w:szCs w:val="18"/>
              </w:rPr>
              <w:t>△</w:t>
            </w:r>
            <w:r>
              <w:rPr>
                <w:rFonts w:ascii="ＭＳ 明朝" w:hAnsi="ＭＳ 明朝" w:hint="eastAsia"/>
                <w:sz w:val="18"/>
                <w:szCs w:val="18"/>
              </w:rPr>
              <w:t>）</w:t>
            </w:r>
          </w:p>
          <w:p w14:paraId="63F2BA8A" w14:textId="77777777" w:rsidR="00DF3C93" w:rsidRDefault="00DF3C93" w:rsidP="00E73348">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イ．勉強会や個別面談など育成を図っている。（○）</w:t>
            </w:r>
          </w:p>
          <w:p w14:paraId="71EB1C38" w14:textId="3FCAFDF7" w:rsidR="00DF3C93" w:rsidRDefault="00DF3C93" w:rsidP="00E73348">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w:t>
            </w:r>
            <w:r w:rsidR="00E944B9">
              <w:rPr>
                <w:rFonts w:ascii="ＭＳ 明朝" w:hAnsi="ＭＳ 明朝" w:hint="eastAsia"/>
                <w:sz w:val="18"/>
                <w:szCs w:val="18"/>
              </w:rPr>
              <w:t>２</w:t>
            </w:r>
            <w:r>
              <w:rPr>
                <w:rFonts w:ascii="ＭＳ 明朝" w:hAnsi="ＭＳ 明朝" w:hint="eastAsia"/>
                <w:sz w:val="18"/>
                <w:szCs w:val="18"/>
              </w:rPr>
              <w:t>）</w:t>
            </w:r>
          </w:p>
          <w:p w14:paraId="09E3A35E" w14:textId="4126B881" w:rsidR="00DF3C93" w:rsidRPr="00215D20" w:rsidRDefault="00DF3C93" w:rsidP="00E73348">
            <w:pPr>
              <w:autoSpaceDN w:val="0"/>
              <w:spacing w:line="200" w:lineRule="exact"/>
              <w:ind w:left="180" w:hangingChars="100" w:hanging="180"/>
              <w:jc w:val="left"/>
              <w:rPr>
                <w:rFonts w:ascii="ＭＳ 明朝" w:hAnsi="ＭＳ 明朝"/>
                <w:sz w:val="20"/>
                <w:szCs w:val="20"/>
              </w:rPr>
            </w:pPr>
            <w:r>
              <w:rPr>
                <w:rFonts w:ascii="ＭＳ 明朝" w:hAnsi="ＭＳ 明朝" w:hint="eastAsia"/>
                <w:sz w:val="18"/>
                <w:szCs w:val="18"/>
              </w:rPr>
              <w:t>ア．委員会、職員会議など会議数の減を実施、部活動など時間外については声かけを行い、</w:t>
            </w:r>
            <w:r w:rsidR="00FF780E">
              <w:rPr>
                <w:rFonts w:ascii="ＭＳ 明朝" w:hAnsi="ＭＳ 明朝" w:hint="eastAsia"/>
                <w:sz w:val="18"/>
                <w:szCs w:val="18"/>
              </w:rPr>
              <w:t>土日にクラブによるもの以外の</w:t>
            </w:r>
            <w:r w:rsidR="00E944B9">
              <w:rPr>
                <w:rFonts w:ascii="ＭＳ 明朝" w:hAnsi="ＭＳ 明朝"/>
                <w:sz w:val="18"/>
                <w:szCs w:val="18"/>
              </w:rPr>
              <w:t>80</w:t>
            </w:r>
            <w:r>
              <w:rPr>
                <w:rFonts w:ascii="ＭＳ 明朝" w:hAnsi="ＭＳ 明朝" w:hint="eastAsia"/>
                <w:sz w:val="18"/>
                <w:szCs w:val="18"/>
              </w:rPr>
              <w:t>時間越えは</w:t>
            </w:r>
            <w:r w:rsidR="00FF780E">
              <w:rPr>
                <w:rFonts w:ascii="ＭＳ 明朝" w:hAnsi="ＭＳ 明朝" w:hint="eastAsia"/>
                <w:sz w:val="18"/>
                <w:szCs w:val="18"/>
              </w:rPr>
              <w:t>なくなった</w:t>
            </w:r>
            <w:r>
              <w:rPr>
                <w:rFonts w:ascii="ＭＳ 明朝" w:hAnsi="ＭＳ 明朝" w:hint="eastAsia"/>
                <w:sz w:val="18"/>
                <w:szCs w:val="18"/>
              </w:rPr>
              <w:t>。（○）</w:t>
            </w:r>
          </w:p>
        </w:tc>
      </w:tr>
    </w:tbl>
    <w:p w14:paraId="60430F37" w14:textId="77777777" w:rsidR="0086696C" w:rsidRDefault="0086696C" w:rsidP="003E6E16">
      <w:pPr>
        <w:spacing w:line="60" w:lineRule="exact"/>
      </w:pPr>
    </w:p>
    <w:sectPr w:rsidR="0086696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BAAE" w14:textId="77777777" w:rsidR="00D32717" w:rsidRDefault="00D32717">
      <w:r>
        <w:separator/>
      </w:r>
    </w:p>
  </w:endnote>
  <w:endnote w:type="continuationSeparator" w:id="0">
    <w:p w14:paraId="3D49712B" w14:textId="77777777" w:rsidR="00D32717" w:rsidRDefault="00D3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33128" w14:textId="77777777" w:rsidR="00D32717" w:rsidRDefault="00D32717">
      <w:r>
        <w:separator/>
      </w:r>
    </w:p>
  </w:footnote>
  <w:footnote w:type="continuationSeparator" w:id="0">
    <w:p w14:paraId="2647B8C7" w14:textId="77777777" w:rsidR="00D32717" w:rsidRDefault="00D3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289D" w14:textId="2A39CEB6" w:rsidR="00FF780E" w:rsidRDefault="00FF780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１０１２</w:t>
    </w:r>
  </w:p>
  <w:p w14:paraId="0BBA0A25" w14:textId="77777777" w:rsidR="00FF780E" w:rsidRDefault="00FF780E" w:rsidP="00225A63">
    <w:pPr>
      <w:spacing w:line="360" w:lineRule="exact"/>
      <w:ind w:rightChars="100" w:right="210"/>
      <w:jc w:val="right"/>
      <w:rPr>
        <w:rFonts w:ascii="ＭＳ ゴシック" w:eastAsia="ＭＳ ゴシック" w:hAnsi="ＭＳ ゴシック"/>
        <w:sz w:val="20"/>
        <w:szCs w:val="20"/>
      </w:rPr>
    </w:pPr>
  </w:p>
  <w:p w14:paraId="7B23F19F" w14:textId="77777777" w:rsidR="00FF780E" w:rsidRPr="003A3356" w:rsidRDefault="00FF780E" w:rsidP="003A3356">
    <w:pPr>
      <w:spacing w:line="360" w:lineRule="exact"/>
      <w:ind w:rightChars="100" w:right="210"/>
      <w:jc w:val="right"/>
      <w:rPr>
        <w:rFonts w:ascii="ＭＳ 明朝" w:hAnsi="ＭＳ 明朝"/>
        <w:b/>
        <w:sz w:val="24"/>
      </w:rPr>
    </w:pPr>
    <w:r>
      <w:rPr>
        <w:rFonts w:ascii="ＭＳ 明朝" w:hAnsi="ＭＳ 明朝" w:hint="eastAsia"/>
        <w:b/>
        <w:sz w:val="24"/>
      </w:rPr>
      <w:t>府立伯太高等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4F7F10"/>
    <w:multiLevelType w:val="hybridMultilevel"/>
    <w:tmpl w:val="4832FA8E"/>
    <w:lvl w:ilvl="0" w:tplc="F0327156">
      <w:start w:val="2"/>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4"/>
    <w:rsid w:val="00013C0C"/>
    <w:rsid w:val="00014126"/>
    <w:rsid w:val="00014961"/>
    <w:rsid w:val="000156EF"/>
    <w:rsid w:val="00031A86"/>
    <w:rsid w:val="000354D4"/>
    <w:rsid w:val="00042722"/>
    <w:rsid w:val="000440BC"/>
    <w:rsid w:val="00045480"/>
    <w:rsid w:val="000524AE"/>
    <w:rsid w:val="00064390"/>
    <w:rsid w:val="000724B0"/>
    <w:rsid w:val="0008431F"/>
    <w:rsid w:val="00091587"/>
    <w:rsid w:val="0009658C"/>
    <w:rsid w:val="000967CE"/>
    <w:rsid w:val="000A1890"/>
    <w:rsid w:val="000B0C54"/>
    <w:rsid w:val="000B395F"/>
    <w:rsid w:val="000B57F4"/>
    <w:rsid w:val="000B7F10"/>
    <w:rsid w:val="000C0CDB"/>
    <w:rsid w:val="000C272E"/>
    <w:rsid w:val="000C58BC"/>
    <w:rsid w:val="000D1B70"/>
    <w:rsid w:val="000D7707"/>
    <w:rsid w:val="000D7C02"/>
    <w:rsid w:val="000E1F4D"/>
    <w:rsid w:val="000E5470"/>
    <w:rsid w:val="000E6B9D"/>
    <w:rsid w:val="000F7917"/>
    <w:rsid w:val="000F7B2E"/>
    <w:rsid w:val="00100533"/>
    <w:rsid w:val="00100CC5"/>
    <w:rsid w:val="00103546"/>
    <w:rsid w:val="00104E36"/>
    <w:rsid w:val="001112AC"/>
    <w:rsid w:val="00112A5C"/>
    <w:rsid w:val="00114D2E"/>
    <w:rsid w:val="001218A7"/>
    <w:rsid w:val="00127BB5"/>
    <w:rsid w:val="00132D6F"/>
    <w:rsid w:val="00134824"/>
    <w:rsid w:val="00135CE9"/>
    <w:rsid w:val="00137359"/>
    <w:rsid w:val="0014583A"/>
    <w:rsid w:val="00145D50"/>
    <w:rsid w:val="00157860"/>
    <w:rsid w:val="00175592"/>
    <w:rsid w:val="0018261A"/>
    <w:rsid w:val="00184B1B"/>
    <w:rsid w:val="00192419"/>
    <w:rsid w:val="00193569"/>
    <w:rsid w:val="00195DCF"/>
    <w:rsid w:val="001A4539"/>
    <w:rsid w:val="001A7223"/>
    <w:rsid w:val="001A770B"/>
    <w:rsid w:val="001B38EB"/>
    <w:rsid w:val="001C3C76"/>
    <w:rsid w:val="001C6B84"/>
    <w:rsid w:val="001C7FE4"/>
    <w:rsid w:val="001D401B"/>
    <w:rsid w:val="001D44D9"/>
    <w:rsid w:val="001D5135"/>
    <w:rsid w:val="001E22E7"/>
    <w:rsid w:val="001E4FDA"/>
    <w:rsid w:val="001F3937"/>
    <w:rsid w:val="001F472F"/>
    <w:rsid w:val="00201A51"/>
    <w:rsid w:val="00201C86"/>
    <w:rsid w:val="002034A6"/>
    <w:rsid w:val="0021285A"/>
    <w:rsid w:val="00217864"/>
    <w:rsid w:val="0022073E"/>
    <w:rsid w:val="00220AE7"/>
    <w:rsid w:val="00221AA2"/>
    <w:rsid w:val="00224AB0"/>
    <w:rsid w:val="00225A63"/>
    <w:rsid w:val="00225C70"/>
    <w:rsid w:val="00230487"/>
    <w:rsid w:val="00235785"/>
    <w:rsid w:val="00235B86"/>
    <w:rsid w:val="0024006D"/>
    <w:rsid w:val="002439A4"/>
    <w:rsid w:val="00245C0D"/>
    <w:rsid w:val="002479D4"/>
    <w:rsid w:val="00261F3A"/>
    <w:rsid w:val="00262794"/>
    <w:rsid w:val="00267D3C"/>
    <w:rsid w:val="00271252"/>
    <w:rsid w:val="0027129F"/>
    <w:rsid w:val="00274864"/>
    <w:rsid w:val="002768AD"/>
    <w:rsid w:val="00277476"/>
    <w:rsid w:val="00277761"/>
    <w:rsid w:val="00295EB2"/>
    <w:rsid w:val="00296F84"/>
    <w:rsid w:val="0029712A"/>
    <w:rsid w:val="002A0AA7"/>
    <w:rsid w:val="002A148E"/>
    <w:rsid w:val="002A5F15"/>
    <w:rsid w:val="002A5F31"/>
    <w:rsid w:val="002A766F"/>
    <w:rsid w:val="002B0BC8"/>
    <w:rsid w:val="002B3BE1"/>
    <w:rsid w:val="002B690B"/>
    <w:rsid w:val="002C40DD"/>
    <w:rsid w:val="002C423D"/>
    <w:rsid w:val="002E2908"/>
    <w:rsid w:val="002F608A"/>
    <w:rsid w:val="002F62DD"/>
    <w:rsid w:val="002F6E1B"/>
    <w:rsid w:val="00301498"/>
    <w:rsid w:val="00301B59"/>
    <w:rsid w:val="003029E3"/>
    <w:rsid w:val="00302EB2"/>
    <w:rsid w:val="0030555A"/>
    <w:rsid w:val="00305D0E"/>
    <w:rsid w:val="00310645"/>
    <w:rsid w:val="00311855"/>
    <w:rsid w:val="0031492C"/>
    <w:rsid w:val="00320132"/>
    <w:rsid w:val="00324B67"/>
    <w:rsid w:val="00334F83"/>
    <w:rsid w:val="00335015"/>
    <w:rsid w:val="00336089"/>
    <w:rsid w:val="00340863"/>
    <w:rsid w:val="00344810"/>
    <w:rsid w:val="003532D7"/>
    <w:rsid w:val="003551CD"/>
    <w:rsid w:val="0036174C"/>
    <w:rsid w:val="00364F35"/>
    <w:rsid w:val="0036608E"/>
    <w:rsid w:val="003730D3"/>
    <w:rsid w:val="0037367C"/>
    <w:rsid w:val="0037506F"/>
    <w:rsid w:val="00381DEC"/>
    <w:rsid w:val="00384C02"/>
    <w:rsid w:val="0038578A"/>
    <w:rsid w:val="00386133"/>
    <w:rsid w:val="00387D41"/>
    <w:rsid w:val="003926C2"/>
    <w:rsid w:val="003941FF"/>
    <w:rsid w:val="003A3356"/>
    <w:rsid w:val="003A62E8"/>
    <w:rsid w:val="003C503E"/>
    <w:rsid w:val="003D288C"/>
    <w:rsid w:val="003D2C9D"/>
    <w:rsid w:val="003D71A7"/>
    <w:rsid w:val="003D7473"/>
    <w:rsid w:val="003D779D"/>
    <w:rsid w:val="003E1839"/>
    <w:rsid w:val="003E55A0"/>
    <w:rsid w:val="003E6E16"/>
    <w:rsid w:val="003F1A56"/>
    <w:rsid w:val="00400648"/>
    <w:rsid w:val="004013FB"/>
    <w:rsid w:val="00407905"/>
    <w:rsid w:val="004132A1"/>
    <w:rsid w:val="00414618"/>
    <w:rsid w:val="00416A59"/>
    <w:rsid w:val="004243CF"/>
    <w:rsid w:val="004245A1"/>
    <w:rsid w:val="00424CD6"/>
    <w:rsid w:val="00427E0B"/>
    <w:rsid w:val="004312EE"/>
    <w:rsid w:val="004368AD"/>
    <w:rsid w:val="00436BBA"/>
    <w:rsid w:val="00441743"/>
    <w:rsid w:val="00445E74"/>
    <w:rsid w:val="00454AF4"/>
    <w:rsid w:val="004552E5"/>
    <w:rsid w:val="00460710"/>
    <w:rsid w:val="00460F8E"/>
    <w:rsid w:val="004632FA"/>
    <w:rsid w:val="00465283"/>
    <w:rsid w:val="00465B85"/>
    <w:rsid w:val="00477E77"/>
    <w:rsid w:val="0048087F"/>
    <w:rsid w:val="00480EB4"/>
    <w:rsid w:val="004930C6"/>
    <w:rsid w:val="004949CC"/>
    <w:rsid w:val="0049720D"/>
    <w:rsid w:val="00497ABE"/>
    <w:rsid w:val="004A0A44"/>
    <w:rsid w:val="004A1605"/>
    <w:rsid w:val="004A545A"/>
    <w:rsid w:val="004A7442"/>
    <w:rsid w:val="004A79DE"/>
    <w:rsid w:val="004C1B92"/>
    <w:rsid w:val="004C2F46"/>
    <w:rsid w:val="004C5A47"/>
    <w:rsid w:val="004C6D4A"/>
    <w:rsid w:val="004D1BCF"/>
    <w:rsid w:val="004D28A8"/>
    <w:rsid w:val="004D70F9"/>
    <w:rsid w:val="004E08FB"/>
    <w:rsid w:val="004F0FAC"/>
    <w:rsid w:val="004F2B87"/>
    <w:rsid w:val="004F3627"/>
    <w:rsid w:val="00500AF9"/>
    <w:rsid w:val="00502EF2"/>
    <w:rsid w:val="00512546"/>
    <w:rsid w:val="00513274"/>
    <w:rsid w:val="0051706C"/>
    <w:rsid w:val="00521E4E"/>
    <w:rsid w:val="0052580C"/>
    <w:rsid w:val="005261C4"/>
    <w:rsid w:val="00526530"/>
    <w:rsid w:val="005277CE"/>
    <w:rsid w:val="005319CC"/>
    <w:rsid w:val="0054712D"/>
    <w:rsid w:val="005521E7"/>
    <w:rsid w:val="0056022F"/>
    <w:rsid w:val="005617D6"/>
    <w:rsid w:val="00565B55"/>
    <w:rsid w:val="00575298"/>
    <w:rsid w:val="00577DE4"/>
    <w:rsid w:val="005846E8"/>
    <w:rsid w:val="00585D6A"/>
    <w:rsid w:val="00586254"/>
    <w:rsid w:val="005875B4"/>
    <w:rsid w:val="0059472B"/>
    <w:rsid w:val="0059487F"/>
    <w:rsid w:val="00597E7D"/>
    <w:rsid w:val="00597FBA"/>
    <w:rsid w:val="005A2C72"/>
    <w:rsid w:val="005B0FAD"/>
    <w:rsid w:val="005B66F8"/>
    <w:rsid w:val="005C2C84"/>
    <w:rsid w:val="005D41A3"/>
    <w:rsid w:val="005E218B"/>
    <w:rsid w:val="005E3C2A"/>
    <w:rsid w:val="005E535C"/>
    <w:rsid w:val="005F2C9F"/>
    <w:rsid w:val="00604019"/>
    <w:rsid w:val="00606705"/>
    <w:rsid w:val="0061051D"/>
    <w:rsid w:val="00611B70"/>
    <w:rsid w:val="006206CE"/>
    <w:rsid w:val="00622301"/>
    <w:rsid w:val="00624A4E"/>
    <w:rsid w:val="00626AE2"/>
    <w:rsid w:val="00627CDA"/>
    <w:rsid w:val="00627FC9"/>
    <w:rsid w:val="00630EC1"/>
    <w:rsid w:val="00631815"/>
    <w:rsid w:val="00631C7A"/>
    <w:rsid w:val="00634F9A"/>
    <w:rsid w:val="00637161"/>
    <w:rsid w:val="00644AE0"/>
    <w:rsid w:val="00645553"/>
    <w:rsid w:val="00647631"/>
    <w:rsid w:val="006478E9"/>
    <w:rsid w:val="00652975"/>
    <w:rsid w:val="0065302E"/>
    <w:rsid w:val="006567B2"/>
    <w:rsid w:val="00656B78"/>
    <w:rsid w:val="0066265D"/>
    <w:rsid w:val="00663113"/>
    <w:rsid w:val="006632F1"/>
    <w:rsid w:val="006971F3"/>
    <w:rsid w:val="006A6BCE"/>
    <w:rsid w:val="006B14EE"/>
    <w:rsid w:val="006B4E60"/>
    <w:rsid w:val="006B5B51"/>
    <w:rsid w:val="006C220F"/>
    <w:rsid w:val="006C48E5"/>
    <w:rsid w:val="006C5797"/>
    <w:rsid w:val="006C5A6E"/>
    <w:rsid w:val="006C79ED"/>
    <w:rsid w:val="006C7FE8"/>
    <w:rsid w:val="006D4F17"/>
    <w:rsid w:val="006D54AE"/>
    <w:rsid w:val="006D55C7"/>
    <w:rsid w:val="006D5A31"/>
    <w:rsid w:val="006F4599"/>
    <w:rsid w:val="00701AD6"/>
    <w:rsid w:val="00703386"/>
    <w:rsid w:val="0071748A"/>
    <w:rsid w:val="00717D96"/>
    <w:rsid w:val="00722F36"/>
    <w:rsid w:val="0072693C"/>
    <w:rsid w:val="0072763C"/>
    <w:rsid w:val="00727B59"/>
    <w:rsid w:val="00735E63"/>
    <w:rsid w:val="0074118C"/>
    <w:rsid w:val="007520A2"/>
    <w:rsid w:val="007541E8"/>
    <w:rsid w:val="0075506B"/>
    <w:rsid w:val="0075612D"/>
    <w:rsid w:val="007578CC"/>
    <w:rsid w:val="00757DFA"/>
    <w:rsid w:val="007606A0"/>
    <w:rsid w:val="00775D41"/>
    <w:rsid w:val="007765E0"/>
    <w:rsid w:val="00781F22"/>
    <w:rsid w:val="00786F0E"/>
    <w:rsid w:val="007922A7"/>
    <w:rsid w:val="00792B44"/>
    <w:rsid w:val="00795C88"/>
    <w:rsid w:val="00796024"/>
    <w:rsid w:val="007A3E54"/>
    <w:rsid w:val="007A47FF"/>
    <w:rsid w:val="007A5E0C"/>
    <w:rsid w:val="007A69E8"/>
    <w:rsid w:val="007B1DB6"/>
    <w:rsid w:val="007C63C6"/>
    <w:rsid w:val="007C7280"/>
    <w:rsid w:val="007D6241"/>
    <w:rsid w:val="007F4C68"/>
    <w:rsid w:val="007F5A7B"/>
    <w:rsid w:val="007F7499"/>
    <w:rsid w:val="008101A4"/>
    <w:rsid w:val="00812DEF"/>
    <w:rsid w:val="008152D1"/>
    <w:rsid w:val="00820FAE"/>
    <w:rsid w:val="00827C74"/>
    <w:rsid w:val="008333AC"/>
    <w:rsid w:val="008455F4"/>
    <w:rsid w:val="00853545"/>
    <w:rsid w:val="008563E0"/>
    <w:rsid w:val="00862EA0"/>
    <w:rsid w:val="00865FFC"/>
    <w:rsid w:val="00866790"/>
    <w:rsid w:val="0086696C"/>
    <w:rsid w:val="008678F7"/>
    <w:rsid w:val="0087170D"/>
    <w:rsid w:val="008741C2"/>
    <w:rsid w:val="00885FB9"/>
    <w:rsid w:val="00886E03"/>
    <w:rsid w:val="008912ED"/>
    <w:rsid w:val="0089387E"/>
    <w:rsid w:val="00897939"/>
    <w:rsid w:val="008A00FD"/>
    <w:rsid w:val="008A315D"/>
    <w:rsid w:val="008A3A55"/>
    <w:rsid w:val="008A5D1C"/>
    <w:rsid w:val="008A63F1"/>
    <w:rsid w:val="008B091B"/>
    <w:rsid w:val="008B0B61"/>
    <w:rsid w:val="008C533F"/>
    <w:rsid w:val="008C6685"/>
    <w:rsid w:val="008D3E85"/>
    <w:rsid w:val="008E1182"/>
    <w:rsid w:val="008E5B41"/>
    <w:rsid w:val="008E62B7"/>
    <w:rsid w:val="008F0666"/>
    <w:rsid w:val="008F317E"/>
    <w:rsid w:val="00933C81"/>
    <w:rsid w:val="00937212"/>
    <w:rsid w:val="0094060C"/>
    <w:rsid w:val="009470D0"/>
    <w:rsid w:val="00947184"/>
    <w:rsid w:val="00947C4F"/>
    <w:rsid w:val="00953790"/>
    <w:rsid w:val="009548C6"/>
    <w:rsid w:val="009550DE"/>
    <w:rsid w:val="0096649A"/>
    <w:rsid w:val="00967B37"/>
    <w:rsid w:val="00971A46"/>
    <w:rsid w:val="0097226B"/>
    <w:rsid w:val="009817F2"/>
    <w:rsid w:val="009835B8"/>
    <w:rsid w:val="00985847"/>
    <w:rsid w:val="009870A5"/>
    <w:rsid w:val="009919BC"/>
    <w:rsid w:val="009B1C3D"/>
    <w:rsid w:val="009B365C"/>
    <w:rsid w:val="009B4DEB"/>
    <w:rsid w:val="009B5AD2"/>
    <w:rsid w:val="009D31EC"/>
    <w:rsid w:val="009D6553"/>
    <w:rsid w:val="009E1AD5"/>
    <w:rsid w:val="009E3665"/>
    <w:rsid w:val="00A07A63"/>
    <w:rsid w:val="00A12A53"/>
    <w:rsid w:val="00A1531F"/>
    <w:rsid w:val="00A163D5"/>
    <w:rsid w:val="00A16862"/>
    <w:rsid w:val="00A16E26"/>
    <w:rsid w:val="00A204E1"/>
    <w:rsid w:val="00A20B3C"/>
    <w:rsid w:val="00A225C1"/>
    <w:rsid w:val="00A4330E"/>
    <w:rsid w:val="00A47ADC"/>
    <w:rsid w:val="00A52A8F"/>
    <w:rsid w:val="00A653FF"/>
    <w:rsid w:val="00A66AB4"/>
    <w:rsid w:val="00A7373D"/>
    <w:rsid w:val="00A75185"/>
    <w:rsid w:val="00A81BA8"/>
    <w:rsid w:val="00A87AEC"/>
    <w:rsid w:val="00A920A8"/>
    <w:rsid w:val="00A9400C"/>
    <w:rsid w:val="00A947D6"/>
    <w:rsid w:val="00A97F2A"/>
    <w:rsid w:val="00AA4BF8"/>
    <w:rsid w:val="00AA540D"/>
    <w:rsid w:val="00AB2E00"/>
    <w:rsid w:val="00AC3438"/>
    <w:rsid w:val="00AC3902"/>
    <w:rsid w:val="00AD123A"/>
    <w:rsid w:val="00AD3212"/>
    <w:rsid w:val="00AD3C67"/>
    <w:rsid w:val="00AD64C2"/>
    <w:rsid w:val="00AD6CC7"/>
    <w:rsid w:val="00AE0DFA"/>
    <w:rsid w:val="00AE2843"/>
    <w:rsid w:val="00AF7084"/>
    <w:rsid w:val="00B00840"/>
    <w:rsid w:val="00B008B1"/>
    <w:rsid w:val="00B05652"/>
    <w:rsid w:val="00B063A9"/>
    <w:rsid w:val="00B11AA4"/>
    <w:rsid w:val="00B131DD"/>
    <w:rsid w:val="00B15427"/>
    <w:rsid w:val="00B20620"/>
    <w:rsid w:val="00B23001"/>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2E5"/>
    <w:rsid w:val="00B66ED2"/>
    <w:rsid w:val="00B7090D"/>
    <w:rsid w:val="00B719DE"/>
    <w:rsid w:val="00B75528"/>
    <w:rsid w:val="00B8044F"/>
    <w:rsid w:val="00B814A7"/>
    <w:rsid w:val="00B82C6B"/>
    <w:rsid w:val="00B850FE"/>
    <w:rsid w:val="00B854CE"/>
    <w:rsid w:val="00B90CDA"/>
    <w:rsid w:val="00B94DEA"/>
    <w:rsid w:val="00BB1121"/>
    <w:rsid w:val="00BB5396"/>
    <w:rsid w:val="00BB5494"/>
    <w:rsid w:val="00BC40F4"/>
    <w:rsid w:val="00BC4202"/>
    <w:rsid w:val="00BC55F6"/>
    <w:rsid w:val="00BC5899"/>
    <w:rsid w:val="00BD6470"/>
    <w:rsid w:val="00BD69B1"/>
    <w:rsid w:val="00BE1991"/>
    <w:rsid w:val="00BE47DD"/>
    <w:rsid w:val="00BE49F0"/>
    <w:rsid w:val="00BE62AE"/>
    <w:rsid w:val="00BF37BF"/>
    <w:rsid w:val="00BF396E"/>
    <w:rsid w:val="00BF3A51"/>
    <w:rsid w:val="00BF432C"/>
    <w:rsid w:val="00C0026F"/>
    <w:rsid w:val="00C02630"/>
    <w:rsid w:val="00C03CE3"/>
    <w:rsid w:val="00C0740C"/>
    <w:rsid w:val="00C158A6"/>
    <w:rsid w:val="00C17F2E"/>
    <w:rsid w:val="00C30BA7"/>
    <w:rsid w:val="00C33FF4"/>
    <w:rsid w:val="00C37416"/>
    <w:rsid w:val="00C43728"/>
    <w:rsid w:val="00C4635D"/>
    <w:rsid w:val="00C72E5C"/>
    <w:rsid w:val="00C741D7"/>
    <w:rsid w:val="00C767EB"/>
    <w:rsid w:val="00C81CD5"/>
    <w:rsid w:val="00C87770"/>
    <w:rsid w:val="00C97C29"/>
    <w:rsid w:val="00CA0A4C"/>
    <w:rsid w:val="00CA0FBC"/>
    <w:rsid w:val="00CA70DE"/>
    <w:rsid w:val="00CB2D93"/>
    <w:rsid w:val="00CB4BC6"/>
    <w:rsid w:val="00CB5D88"/>
    <w:rsid w:val="00CB5DEC"/>
    <w:rsid w:val="00CB7FED"/>
    <w:rsid w:val="00CC03B1"/>
    <w:rsid w:val="00CC19D9"/>
    <w:rsid w:val="00CE2D05"/>
    <w:rsid w:val="00CE323E"/>
    <w:rsid w:val="00CE5ADB"/>
    <w:rsid w:val="00CE6CBD"/>
    <w:rsid w:val="00CF0218"/>
    <w:rsid w:val="00CF1922"/>
    <w:rsid w:val="00CF2FCF"/>
    <w:rsid w:val="00CF2FD9"/>
    <w:rsid w:val="00CF33FF"/>
    <w:rsid w:val="00D0467C"/>
    <w:rsid w:val="00D06E25"/>
    <w:rsid w:val="00D07F2D"/>
    <w:rsid w:val="00D11713"/>
    <w:rsid w:val="00D1608B"/>
    <w:rsid w:val="00D23660"/>
    <w:rsid w:val="00D32717"/>
    <w:rsid w:val="00D37257"/>
    <w:rsid w:val="00D41C37"/>
    <w:rsid w:val="00D62464"/>
    <w:rsid w:val="00D62D9C"/>
    <w:rsid w:val="00D726CB"/>
    <w:rsid w:val="00D77C73"/>
    <w:rsid w:val="00D8247A"/>
    <w:rsid w:val="00D84CC8"/>
    <w:rsid w:val="00D926BB"/>
    <w:rsid w:val="00DA13D1"/>
    <w:rsid w:val="00DA34D6"/>
    <w:rsid w:val="00DB1858"/>
    <w:rsid w:val="00DB3D1A"/>
    <w:rsid w:val="00DC2FCD"/>
    <w:rsid w:val="00DC79BD"/>
    <w:rsid w:val="00DE27FC"/>
    <w:rsid w:val="00DE29E3"/>
    <w:rsid w:val="00DE626E"/>
    <w:rsid w:val="00DE64EF"/>
    <w:rsid w:val="00DE744C"/>
    <w:rsid w:val="00DF2197"/>
    <w:rsid w:val="00DF3B21"/>
    <w:rsid w:val="00DF3C93"/>
    <w:rsid w:val="00DF49F3"/>
    <w:rsid w:val="00DF5B4C"/>
    <w:rsid w:val="00E01A1C"/>
    <w:rsid w:val="00E03014"/>
    <w:rsid w:val="00E05623"/>
    <w:rsid w:val="00E15291"/>
    <w:rsid w:val="00E1683E"/>
    <w:rsid w:val="00E2104D"/>
    <w:rsid w:val="00E231D8"/>
    <w:rsid w:val="00E252DC"/>
    <w:rsid w:val="00E331F1"/>
    <w:rsid w:val="00E34C87"/>
    <w:rsid w:val="00E41786"/>
    <w:rsid w:val="00E430A6"/>
    <w:rsid w:val="00E45909"/>
    <w:rsid w:val="00E50B6C"/>
    <w:rsid w:val="00E53EE3"/>
    <w:rsid w:val="00E548E7"/>
    <w:rsid w:val="00E56A95"/>
    <w:rsid w:val="00E600AD"/>
    <w:rsid w:val="00E67370"/>
    <w:rsid w:val="00E679B2"/>
    <w:rsid w:val="00E73348"/>
    <w:rsid w:val="00E73DA5"/>
    <w:rsid w:val="00E87E7A"/>
    <w:rsid w:val="00E92928"/>
    <w:rsid w:val="00E944B9"/>
    <w:rsid w:val="00E97825"/>
    <w:rsid w:val="00EA05FD"/>
    <w:rsid w:val="00EA2B01"/>
    <w:rsid w:val="00EA5C58"/>
    <w:rsid w:val="00EA6BCB"/>
    <w:rsid w:val="00EB3DB7"/>
    <w:rsid w:val="00EB4A00"/>
    <w:rsid w:val="00EC5FAE"/>
    <w:rsid w:val="00ED0026"/>
    <w:rsid w:val="00ED1A34"/>
    <w:rsid w:val="00ED2AB2"/>
    <w:rsid w:val="00ED3892"/>
    <w:rsid w:val="00ED50AA"/>
    <w:rsid w:val="00ED5214"/>
    <w:rsid w:val="00EE318D"/>
    <w:rsid w:val="00EE74A1"/>
    <w:rsid w:val="00EE7E25"/>
    <w:rsid w:val="00EF1275"/>
    <w:rsid w:val="00EF69A0"/>
    <w:rsid w:val="00F015CF"/>
    <w:rsid w:val="00F01768"/>
    <w:rsid w:val="00F0238C"/>
    <w:rsid w:val="00F04CA6"/>
    <w:rsid w:val="00F070B8"/>
    <w:rsid w:val="00F0750B"/>
    <w:rsid w:val="00F14B82"/>
    <w:rsid w:val="00F15844"/>
    <w:rsid w:val="00F1656C"/>
    <w:rsid w:val="00F17E2E"/>
    <w:rsid w:val="00F2332E"/>
    <w:rsid w:val="00F24590"/>
    <w:rsid w:val="00F272C6"/>
    <w:rsid w:val="00F304BF"/>
    <w:rsid w:val="00F322BB"/>
    <w:rsid w:val="00F33B2B"/>
    <w:rsid w:val="00F36095"/>
    <w:rsid w:val="00F44556"/>
    <w:rsid w:val="00F50FC1"/>
    <w:rsid w:val="00F516CE"/>
    <w:rsid w:val="00F65F11"/>
    <w:rsid w:val="00F6686B"/>
    <w:rsid w:val="00F66BFA"/>
    <w:rsid w:val="00F71540"/>
    <w:rsid w:val="00F71E78"/>
    <w:rsid w:val="00F72C7A"/>
    <w:rsid w:val="00F73A1A"/>
    <w:rsid w:val="00F73A5E"/>
    <w:rsid w:val="00F7539D"/>
    <w:rsid w:val="00F76B28"/>
    <w:rsid w:val="00F76C9C"/>
    <w:rsid w:val="00F77F28"/>
    <w:rsid w:val="00F80DBA"/>
    <w:rsid w:val="00F80E7E"/>
    <w:rsid w:val="00F80F97"/>
    <w:rsid w:val="00F81A35"/>
    <w:rsid w:val="00F84E81"/>
    <w:rsid w:val="00F85189"/>
    <w:rsid w:val="00F93090"/>
    <w:rsid w:val="00F95CBA"/>
    <w:rsid w:val="00F974C2"/>
    <w:rsid w:val="00FC682F"/>
    <w:rsid w:val="00FC71A1"/>
    <w:rsid w:val="00FD5C8E"/>
    <w:rsid w:val="00FD7E65"/>
    <w:rsid w:val="00FE0692"/>
    <w:rsid w:val="00FE11A5"/>
    <w:rsid w:val="00FE4763"/>
    <w:rsid w:val="00FE512D"/>
    <w:rsid w:val="00FE606E"/>
    <w:rsid w:val="00FF4D61"/>
    <w:rsid w:val="00FF780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5F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E2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4AD3-BCA9-47C3-BB21-737F8449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8185</Words>
  <Characters>837</Characters>
  <Application>Microsoft Office Word</Application>
  <DocSecurity>0</DocSecurity>
  <Lines>6</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2021-05-02T15:08:00Z</dcterms:created>
  <dcterms:modified xsi:type="dcterms:W3CDTF">2021-05-02T15:09:00Z</dcterms:modified>
</cp:coreProperties>
</file>