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03D" w14:textId="77777777" w:rsidR="00B46A8C" w:rsidRPr="00C266C4" w:rsidRDefault="00B46A8C" w:rsidP="00AF24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3E" w14:textId="77777777" w:rsidR="00B46A8C" w:rsidRPr="00C266C4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266C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注記（事業別財務諸表：社会教育事業）</w:t>
      </w:r>
    </w:p>
    <w:p w14:paraId="14E0D03F" w14:textId="77777777" w:rsidR="00B46A8C" w:rsidRPr="00C266C4" w:rsidRDefault="00B46A8C" w:rsidP="00B46A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40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41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42" w14:textId="774251C9" w:rsidR="00B46A8C" w:rsidRPr="002A40A7" w:rsidRDefault="00B46A8C" w:rsidP="001D78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5163C75" w14:textId="77777777" w:rsidR="001D7832" w:rsidRDefault="00B46A8C" w:rsidP="001D7832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地域における教育活動の充実を図るため、市町村に対し、国庫補助金を活用した事業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支援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、社会教育主事や施設職員対象の研修、青少年教育・女性教育・成人教育・</w:t>
      </w:r>
    </w:p>
    <w:p w14:paraId="14E0D043" w14:textId="46487751" w:rsidR="00B46A8C" w:rsidRPr="00A467D6" w:rsidRDefault="00B46A8C" w:rsidP="001D7832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人権教育</w:t>
      </w:r>
      <w:r w:rsidR="004B13C6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に関する</w:t>
      </w:r>
      <w:r w:rsidR="00A00ECC"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指導者や</w:t>
      </w:r>
      <w:r w:rsidRPr="00A467D6">
        <w:rPr>
          <w:rFonts w:ascii="HG丸ｺﾞｼｯｸM-PRO" w:eastAsia="HG丸ｺﾞｼｯｸM-PRO" w:hAnsi="HG丸ｺﾞｼｯｸM-PRO" w:hint="eastAsia"/>
          <w:sz w:val="18"/>
          <w:szCs w:val="18"/>
        </w:rPr>
        <w:t>関係団体に対する助言等を行っています。</w:t>
      </w:r>
    </w:p>
    <w:p w14:paraId="14E0D044" w14:textId="77777777" w:rsidR="00B46A8C" w:rsidRPr="00A00EC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46A8C" w:rsidRPr="00A00ECC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C273" w14:textId="77777777" w:rsidR="00E1113F" w:rsidRDefault="00E1113F" w:rsidP="00307CCF">
      <w:r>
        <w:separator/>
      </w:r>
    </w:p>
  </w:endnote>
  <w:endnote w:type="continuationSeparator" w:id="0">
    <w:p w14:paraId="342D9531" w14:textId="77777777" w:rsidR="00E1113F" w:rsidRDefault="00E1113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D65C" w14:textId="0CF0C7DA" w:rsidR="00477C43" w:rsidRDefault="00477C43" w:rsidP="00C266C4">
    <w:pPr>
      <w:widowControl/>
      <w:ind w:right="-31" w:firstLineChars="4300" w:firstLine="8634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C067E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56D7BEBF" w:rsidR="00A204EE" w:rsidRPr="00C266C4" w:rsidRDefault="00477C43" w:rsidP="00C266C4">
    <w:pPr>
      <w:widowControl/>
      <w:ind w:firstLineChars="4300" w:firstLine="8634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社会教育事業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BF91" w14:textId="77777777" w:rsidR="00E1113F" w:rsidRDefault="00E1113F" w:rsidP="00307CCF">
      <w:r>
        <w:separator/>
      </w:r>
    </w:p>
  </w:footnote>
  <w:footnote w:type="continuationSeparator" w:id="0">
    <w:p w14:paraId="04663DED" w14:textId="77777777" w:rsidR="00E1113F" w:rsidRDefault="00E1113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D7832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77C43"/>
    <w:rsid w:val="00482194"/>
    <w:rsid w:val="004920B2"/>
    <w:rsid w:val="004A05FF"/>
    <w:rsid w:val="004B13C6"/>
    <w:rsid w:val="004B20D0"/>
    <w:rsid w:val="004C04BA"/>
    <w:rsid w:val="004C3288"/>
    <w:rsid w:val="004C64D1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6C6E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455E8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467D6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067E5"/>
    <w:rsid w:val="00C22E90"/>
    <w:rsid w:val="00C266C4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113F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4F22FF71-D73A-4830-9B24-11D5D2A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89B7-D95C-4155-BCAF-AF0C713E6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41863-359A-4CEF-983E-9C33FB12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15</cp:revision>
  <cp:lastPrinted>2013-09-18T10:12:00Z</cp:lastPrinted>
  <dcterms:created xsi:type="dcterms:W3CDTF">2013-09-18T06:31:00Z</dcterms:created>
  <dcterms:modified xsi:type="dcterms:W3CDTF">2024-09-04T03:07:00Z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