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B629" w14:textId="77777777" w:rsidR="00837708" w:rsidRPr="006018F8" w:rsidRDefault="00837708" w:rsidP="00575AE4">
      <w:pPr>
        <w:rPr>
          <w:rFonts w:ascii="HG丸ｺﾞｼｯｸM-PRO" w:eastAsia="HG丸ｺﾞｼｯｸM-PRO" w:hAnsi="HG丸ｺﾞｼｯｸM-PRO"/>
          <w:sz w:val="24"/>
          <w:szCs w:val="24"/>
        </w:rPr>
      </w:pPr>
    </w:p>
    <w:p w14:paraId="5D0D7083" w14:textId="77777777" w:rsidR="00EB573E" w:rsidRPr="006018F8" w:rsidRDefault="00EB573E" w:rsidP="00EB573E">
      <w:pPr>
        <w:jc w:val="center"/>
        <w:rPr>
          <w:rFonts w:ascii="HG丸ｺﾞｼｯｸM-PRO" w:eastAsia="HG丸ｺﾞｼｯｸM-PRO" w:hAnsi="HG丸ｺﾞｼｯｸM-PRO"/>
          <w:b/>
          <w:sz w:val="24"/>
          <w:szCs w:val="24"/>
        </w:rPr>
      </w:pPr>
      <w:r w:rsidRPr="006018F8">
        <w:rPr>
          <w:rFonts w:ascii="HG丸ｺﾞｼｯｸM-PRO" w:eastAsia="HG丸ｺﾞｼｯｸM-PRO" w:hAnsi="HG丸ｺﾞｼｯｸM-PRO" w:hint="eastAsia"/>
          <w:b/>
          <w:sz w:val="24"/>
          <w:szCs w:val="24"/>
        </w:rPr>
        <w:t>注記（事業別財務諸表：</w:t>
      </w:r>
      <w:r w:rsidR="00EF3230" w:rsidRPr="006018F8">
        <w:rPr>
          <w:rFonts w:ascii="HG丸ｺﾞｼｯｸM-PRO" w:eastAsia="HG丸ｺﾞｼｯｸM-PRO" w:hAnsi="HG丸ｺﾞｼｯｸM-PRO" w:hint="eastAsia"/>
          <w:b/>
          <w:sz w:val="24"/>
          <w:szCs w:val="24"/>
        </w:rPr>
        <w:t>国際会議場管理運営事業</w:t>
      </w:r>
      <w:r w:rsidRPr="006018F8">
        <w:rPr>
          <w:rFonts w:ascii="HG丸ｺﾞｼｯｸM-PRO" w:eastAsia="HG丸ｺﾞｼｯｸM-PRO" w:hAnsi="HG丸ｺﾞｼｯｸM-PRO" w:hint="eastAsia"/>
          <w:b/>
          <w:sz w:val="24"/>
          <w:szCs w:val="24"/>
        </w:rPr>
        <w:t>）</w:t>
      </w:r>
    </w:p>
    <w:p w14:paraId="5D0D7084" w14:textId="77777777" w:rsidR="00EB573E" w:rsidRPr="006018F8" w:rsidRDefault="00EB573E" w:rsidP="00EB573E">
      <w:pPr>
        <w:rPr>
          <w:rFonts w:ascii="HG丸ｺﾞｼｯｸM-PRO" w:eastAsia="HG丸ｺﾞｼｯｸM-PRO" w:hAnsi="HG丸ｺﾞｼｯｸM-PRO"/>
          <w:sz w:val="24"/>
          <w:szCs w:val="24"/>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3BBD7171" w:rsidR="00EB573E" w:rsidRPr="00744031" w:rsidRDefault="008F2869" w:rsidP="008F286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EB573E" w:rsidRPr="00744031">
        <w:rPr>
          <w:rFonts w:ascii="HG丸ｺﾞｼｯｸM-PRO" w:eastAsia="HG丸ｺﾞｼｯｸM-PRO" w:hAnsi="HG丸ｺﾞｼｯｸM-PRO" w:hint="eastAsia"/>
          <w:sz w:val="18"/>
          <w:szCs w:val="18"/>
        </w:rPr>
        <w:t>その他財務諸表の内容を理解するために必要と認められる事項</w:t>
      </w:r>
    </w:p>
    <w:p w14:paraId="5D0D7087" w14:textId="0C42284D" w:rsidR="00EB573E" w:rsidRPr="00AD2C5A" w:rsidRDefault="00602B90" w:rsidP="00CD6DE4">
      <w:pPr>
        <w:ind w:firstLineChars="500" w:firstLine="90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①</w:t>
      </w:r>
      <w:r w:rsidR="00CD6DE4">
        <w:rPr>
          <w:rFonts w:ascii="HG丸ｺﾞｼｯｸM-PRO" w:eastAsia="HG丸ｺﾞｼｯｸM-PRO" w:hAnsi="HG丸ｺﾞｼｯｸM-PRO" w:hint="eastAsia"/>
          <w:sz w:val="18"/>
          <w:szCs w:val="18"/>
        </w:rPr>
        <w:t xml:space="preserve">　</w:t>
      </w:r>
      <w:r w:rsidR="00EB573E" w:rsidRPr="00AD2C5A">
        <w:rPr>
          <w:rFonts w:ascii="HG丸ｺﾞｼｯｸM-PRO" w:eastAsia="HG丸ｺﾞｼｯｸM-PRO" w:hAnsi="HG丸ｺﾞｼｯｸM-PRO" w:hint="eastAsia"/>
          <w:sz w:val="18"/>
          <w:szCs w:val="18"/>
        </w:rPr>
        <w:t>事業の概要</w:t>
      </w:r>
    </w:p>
    <w:p w14:paraId="5D0D7089" w14:textId="5C81D24B" w:rsidR="00EB573E" w:rsidRPr="00AD2C5A" w:rsidRDefault="00F77045" w:rsidP="00CD6DE4">
      <w:pPr>
        <w:ind w:firstLineChars="900" w:firstLine="162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6018F8">
      <w:pPr>
        <w:rPr>
          <w:rFonts w:ascii="HG丸ｺﾞｼｯｸM-PRO" w:eastAsia="HG丸ｺﾞｼｯｸM-PRO" w:hAnsi="HG丸ｺﾞｼｯｸM-PRO" w:hint="eastAsia"/>
          <w:sz w:val="18"/>
          <w:szCs w:val="18"/>
        </w:rPr>
      </w:pPr>
    </w:p>
    <w:p w14:paraId="4F5F0551" w14:textId="5D0D9025" w:rsidR="00602B90" w:rsidRPr="00DF6D56" w:rsidRDefault="00602B90" w:rsidP="00CD6DE4">
      <w:pPr>
        <w:ind w:firstLineChars="500" w:firstLine="90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②</w:t>
      </w:r>
      <w:r w:rsidR="00CD6DE4">
        <w:rPr>
          <w:rFonts w:ascii="HG丸ｺﾞｼｯｸM-PRO" w:eastAsia="HG丸ｺﾞｼｯｸM-PRO" w:hAnsi="HG丸ｺﾞｼｯｸM-PRO" w:hint="eastAsia"/>
          <w:sz w:val="18"/>
          <w:szCs w:val="18"/>
        </w:rPr>
        <w:t xml:space="preserve">　</w:t>
      </w:r>
      <w:r w:rsidRPr="00AD2C5A">
        <w:rPr>
          <w:rFonts w:ascii="HG丸ｺﾞｼｯｸM-PRO" w:eastAsia="HG丸ｺﾞｼｯｸM-PRO" w:hAnsi="HG丸ｺﾞｼｯｸM-PRO" w:hint="eastAsia"/>
          <w:sz w:val="18"/>
          <w:szCs w:val="18"/>
        </w:rPr>
        <w:t>当該事業に関し説明すべき固有の事項</w:t>
      </w:r>
    </w:p>
    <w:p w14:paraId="0C753B1A" w14:textId="416101B5" w:rsidR="00602B90" w:rsidRPr="00826A58" w:rsidRDefault="00602B90" w:rsidP="00CD6DE4">
      <w:pPr>
        <w:ind w:leftChars="486" w:left="1021" w:firstLineChars="350" w:firstLine="630"/>
        <w:rPr>
          <w:rFonts w:ascii="HG丸ｺﾞｼｯｸM-PRO" w:eastAsia="HG丸ｺﾞｼｯｸM-PRO" w:hAnsi="HG丸ｺﾞｼｯｸM-PRO"/>
          <w:sz w:val="18"/>
          <w:szCs w:val="18"/>
        </w:rPr>
      </w:pPr>
      <w:r w:rsidRPr="00636C0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w:t>
      </w:r>
      <w:r w:rsidRPr="00DF204E">
        <w:rPr>
          <w:rFonts w:ascii="HG丸ｺﾞｼｯｸM-PRO" w:eastAsia="HG丸ｺﾞｼｯｸM-PRO" w:hAnsi="HG丸ｺﾞｼｯｸM-PRO" w:hint="eastAsia"/>
          <w:color w:val="000000" w:themeColor="text1"/>
          <w:sz w:val="18"/>
          <w:szCs w:val="18"/>
        </w:rPr>
        <w:t>（株）大阪国際会議場</w:t>
      </w:r>
      <w:r w:rsidR="0065346C" w:rsidRPr="00DF204E">
        <w:rPr>
          <w:rFonts w:ascii="HG丸ｺﾞｼｯｸM-PRO" w:eastAsia="HG丸ｺﾞｼｯｸM-PRO" w:hAnsi="HG丸ｺﾞｼｯｸM-PRO" w:hint="eastAsia"/>
          <w:color w:val="000000" w:themeColor="text1"/>
          <w:sz w:val="18"/>
          <w:szCs w:val="18"/>
        </w:rPr>
        <w:t>（</w:t>
      </w:r>
      <w:r w:rsidRPr="009E716E">
        <w:rPr>
          <w:rFonts w:ascii="HG丸ｺﾞｼｯｸM-PRO" w:eastAsia="HG丸ｺﾞｼｯｸM-PRO" w:hAnsi="HG丸ｺﾞｼｯｸM-PRO"/>
          <w:sz w:val="18"/>
          <w:szCs w:val="18"/>
        </w:rPr>
        <w:t>300</w:t>
      </w:r>
      <w:r w:rsidR="00AD2C5A" w:rsidRPr="00DF204E">
        <w:rPr>
          <w:rFonts w:ascii="HG丸ｺﾞｼｯｸM-PRO" w:eastAsia="HG丸ｺﾞｼｯｸM-PRO" w:hAnsi="HG丸ｺﾞｼｯｸM-PRO" w:hint="eastAsia"/>
          <w:color w:val="000000" w:themeColor="text1"/>
          <w:sz w:val="18"/>
          <w:szCs w:val="18"/>
        </w:rPr>
        <w:t>百万</w:t>
      </w:r>
      <w:r w:rsidRPr="00DF204E">
        <w:rPr>
          <w:rFonts w:ascii="HG丸ｺﾞｼｯｸM-PRO" w:eastAsia="HG丸ｺﾞｼｯｸM-PRO" w:hAnsi="HG丸ｺﾞｼｯｸM-PRO" w:hint="eastAsia"/>
          <w:color w:val="000000" w:themeColor="text1"/>
          <w:sz w:val="18"/>
          <w:szCs w:val="18"/>
        </w:rPr>
        <w:t>円</w:t>
      </w:r>
      <w:r w:rsidR="0065346C" w:rsidRPr="00DF204E">
        <w:rPr>
          <w:rFonts w:ascii="HG丸ｺﾞｼｯｸM-PRO" w:eastAsia="HG丸ｺﾞｼｯｸM-PRO" w:hAnsi="HG丸ｺﾞｼｯｸM-PRO" w:hint="eastAsia"/>
          <w:color w:val="000000" w:themeColor="text1"/>
          <w:sz w:val="18"/>
          <w:szCs w:val="18"/>
        </w:rPr>
        <w:t>）</w:t>
      </w:r>
      <w:r w:rsidRPr="000F33A3">
        <w:rPr>
          <w:rFonts w:ascii="HG丸ｺﾞｼｯｸM-PRO" w:eastAsia="HG丸ｺﾞｼｯｸM-PRO" w:hAnsi="HG丸ｺﾞｼｯｸM-PRO" w:hint="eastAsia"/>
          <w:color w:val="000000" w:themeColor="text1"/>
          <w:sz w:val="18"/>
          <w:szCs w:val="18"/>
        </w:rPr>
        <w:t>で</w:t>
      </w:r>
      <w:r w:rsidRPr="00826A58">
        <w:rPr>
          <w:rFonts w:ascii="HG丸ｺﾞｼｯｸM-PRO" w:eastAsia="HG丸ｺﾞｼｯｸM-PRO" w:hAnsi="HG丸ｺﾞｼｯｸM-PRO" w:hint="eastAsia"/>
          <w:sz w:val="18"/>
          <w:szCs w:val="18"/>
        </w:rPr>
        <w:t>す。</w:t>
      </w:r>
    </w:p>
    <w:p w14:paraId="5E6E9794" w14:textId="6ACD7EAD" w:rsidR="00837708" w:rsidRPr="0054497A" w:rsidRDefault="00837708" w:rsidP="006018F8">
      <w:pPr>
        <w:rPr>
          <w:rFonts w:ascii="HG丸ｺﾞｼｯｸM-PRO" w:eastAsia="HG丸ｺﾞｼｯｸM-PRO" w:hAnsi="HG丸ｺﾞｼｯｸM-PRO" w:hint="eastAsia"/>
          <w:color w:val="FFFFFF" w:themeColor="background1"/>
          <w:sz w:val="18"/>
          <w:szCs w:val="18"/>
        </w:rPr>
      </w:pPr>
    </w:p>
    <w:sectPr w:rsidR="00837708" w:rsidRPr="0054497A"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46CE" w14:textId="77777777" w:rsidR="0089249D" w:rsidRDefault="0089249D" w:rsidP="00307CCF">
      <w:r>
        <w:separator/>
      </w:r>
    </w:p>
  </w:endnote>
  <w:endnote w:type="continuationSeparator" w:id="0">
    <w:p w14:paraId="70E71965" w14:textId="77777777" w:rsidR="0089249D" w:rsidRDefault="0089249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990F" w14:textId="77777777" w:rsidR="009106B5" w:rsidRDefault="009106B5" w:rsidP="006018F8">
    <w:pPr>
      <w:widowControl/>
      <w:ind w:right="-31" w:firstLineChars="4900" w:firstLine="9838"/>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D0D70A5" w14:textId="53BF5AD6" w:rsidR="00837708" w:rsidRPr="006018F8" w:rsidRDefault="009106B5" w:rsidP="006018F8">
    <w:pPr>
      <w:widowControl/>
      <w:ind w:firstLineChars="4900" w:firstLine="9838"/>
      <w:jc w:val="left"/>
      <w:rPr>
        <w:rFonts w:ascii="HG丸ｺﾞｼｯｸM-PRO" w:eastAsia="HG丸ｺﾞｼｯｸM-PRO" w:hAnsi="HG丸ｺﾞｼｯｸM-PRO" w:hint="eastAsia"/>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DA98" w14:textId="77777777" w:rsidR="0089249D" w:rsidRDefault="0089249D" w:rsidP="00307CCF">
      <w:r>
        <w:separator/>
      </w:r>
    </w:p>
  </w:footnote>
  <w:footnote w:type="continuationSeparator" w:id="0">
    <w:p w14:paraId="6DC93FE1" w14:textId="77777777" w:rsidR="0089249D" w:rsidRDefault="0089249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43AE7"/>
    <w:rsid w:val="000453F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0F33A3"/>
    <w:rsid w:val="0010155B"/>
    <w:rsid w:val="001071A1"/>
    <w:rsid w:val="001075A3"/>
    <w:rsid w:val="00110F74"/>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2D14"/>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26F9B"/>
    <w:rsid w:val="00334127"/>
    <w:rsid w:val="00343B87"/>
    <w:rsid w:val="003465EC"/>
    <w:rsid w:val="00361744"/>
    <w:rsid w:val="0036494D"/>
    <w:rsid w:val="00367C74"/>
    <w:rsid w:val="00373218"/>
    <w:rsid w:val="003758C9"/>
    <w:rsid w:val="00377679"/>
    <w:rsid w:val="003850DE"/>
    <w:rsid w:val="00392815"/>
    <w:rsid w:val="003A10F3"/>
    <w:rsid w:val="003B2193"/>
    <w:rsid w:val="003B33A3"/>
    <w:rsid w:val="003B412B"/>
    <w:rsid w:val="003C39CE"/>
    <w:rsid w:val="003D4798"/>
    <w:rsid w:val="003E1A8E"/>
    <w:rsid w:val="003F6DC3"/>
    <w:rsid w:val="0040151E"/>
    <w:rsid w:val="00420C13"/>
    <w:rsid w:val="00431258"/>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18F8"/>
    <w:rsid w:val="00602B90"/>
    <w:rsid w:val="00605D96"/>
    <w:rsid w:val="00607CDB"/>
    <w:rsid w:val="00607D98"/>
    <w:rsid w:val="0061233D"/>
    <w:rsid w:val="00615287"/>
    <w:rsid w:val="006162DA"/>
    <w:rsid w:val="00622694"/>
    <w:rsid w:val="006322D8"/>
    <w:rsid w:val="00636C04"/>
    <w:rsid w:val="006500BD"/>
    <w:rsid w:val="00651DC3"/>
    <w:rsid w:val="0065346C"/>
    <w:rsid w:val="00667CE4"/>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24A86"/>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26A58"/>
    <w:rsid w:val="00831109"/>
    <w:rsid w:val="00837708"/>
    <w:rsid w:val="00856103"/>
    <w:rsid w:val="00861C31"/>
    <w:rsid w:val="008738D6"/>
    <w:rsid w:val="00875C05"/>
    <w:rsid w:val="0089249D"/>
    <w:rsid w:val="00896514"/>
    <w:rsid w:val="008B6942"/>
    <w:rsid w:val="008C0C96"/>
    <w:rsid w:val="008C16E7"/>
    <w:rsid w:val="008D512F"/>
    <w:rsid w:val="008E4EDC"/>
    <w:rsid w:val="008F2869"/>
    <w:rsid w:val="00904F23"/>
    <w:rsid w:val="00906C9A"/>
    <w:rsid w:val="009106B5"/>
    <w:rsid w:val="00913839"/>
    <w:rsid w:val="00933A62"/>
    <w:rsid w:val="00942126"/>
    <w:rsid w:val="00943307"/>
    <w:rsid w:val="009703B1"/>
    <w:rsid w:val="00970F31"/>
    <w:rsid w:val="00976A2A"/>
    <w:rsid w:val="009953EE"/>
    <w:rsid w:val="009A6A26"/>
    <w:rsid w:val="009B3BC0"/>
    <w:rsid w:val="009C03E4"/>
    <w:rsid w:val="009C2AC5"/>
    <w:rsid w:val="009C2F0B"/>
    <w:rsid w:val="009C422D"/>
    <w:rsid w:val="009D1DA2"/>
    <w:rsid w:val="009D5060"/>
    <w:rsid w:val="009E1683"/>
    <w:rsid w:val="009E716E"/>
    <w:rsid w:val="009F6632"/>
    <w:rsid w:val="009F6984"/>
    <w:rsid w:val="009F7503"/>
    <w:rsid w:val="00A15B0F"/>
    <w:rsid w:val="00A324E3"/>
    <w:rsid w:val="00A348D5"/>
    <w:rsid w:val="00A375C0"/>
    <w:rsid w:val="00A43CFB"/>
    <w:rsid w:val="00A43F9A"/>
    <w:rsid w:val="00A51681"/>
    <w:rsid w:val="00A529BB"/>
    <w:rsid w:val="00A52F78"/>
    <w:rsid w:val="00A562D4"/>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E5D0F"/>
    <w:rsid w:val="00BF0150"/>
    <w:rsid w:val="00C002C8"/>
    <w:rsid w:val="00C0072C"/>
    <w:rsid w:val="00C22E90"/>
    <w:rsid w:val="00C2778E"/>
    <w:rsid w:val="00C36F75"/>
    <w:rsid w:val="00C36F85"/>
    <w:rsid w:val="00C51BA9"/>
    <w:rsid w:val="00C53E31"/>
    <w:rsid w:val="00C61664"/>
    <w:rsid w:val="00C62139"/>
    <w:rsid w:val="00C62B30"/>
    <w:rsid w:val="00C660D0"/>
    <w:rsid w:val="00C70D97"/>
    <w:rsid w:val="00C96B2B"/>
    <w:rsid w:val="00CB00E7"/>
    <w:rsid w:val="00CB1BB3"/>
    <w:rsid w:val="00CC5C80"/>
    <w:rsid w:val="00CC789C"/>
    <w:rsid w:val="00CD33BE"/>
    <w:rsid w:val="00CD60BB"/>
    <w:rsid w:val="00CD6DE4"/>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204E"/>
    <w:rsid w:val="00DF33FB"/>
    <w:rsid w:val="00DF6D56"/>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EF5324"/>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69EF045C-594F-408C-AE69-FD3CD5D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777257129">
      <w:bodyDiv w:val="1"/>
      <w:marLeft w:val="0"/>
      <w:marRight w:val="0"/>
      <w:marTop w:val="0"/>
      <w:marBottom w:val="0"/>
      <w:divBdr>
        <w:top w:val="none" w:sz="0" w:space="0" w:color="auto"/>
        <w:left w:val="none" w:sz="0" w:space="0" w:color="auto"/>
        <w:bottom w:val="none" w:sz="0" w:space="0" w:color="auto"/>
        <w:right w:val="none" w:sz="0" w:space="0" w:color="auto"/>
      </w:divBdr>
    </w:div>
    <w:div w:id="780153592">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18149541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983CD0-E20F-415E-A127-CA25A36CB355}">
  <ds:schemaRefs>
    <ds:schemaRef ds:uri="http://schemas.openxmlformats.org/officeDocument/2006/bibliography"/>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E8FD2A17-C5CF-48A8-9404-867A6D5B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63674-D3CC-456E-A47A-976BC6A6365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39</cp:revision>
  <cp:lastPrinted>2014-08-28T09:56:00Z</cp:lastPrinted>
  <dcterms:created xsi:type="dcterms:W3CDTF">2014-07-29T01:51:00Z</dcterms:created>
  <dcterms:modified xsi:type="dcterms:W3CDTF">2024-09-03T04:18:00Z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