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B120" w14:textId="36442785" w:rsidR="00EE416F" w:rsidRPr="008C305B" w:rsidRDefault="00EE416F" w:rsidP="00926BED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  <w:szCs w:val="24"/>
        </w:rPr>
      </w:pPr>
    </w:p>
    <w:p w14:paraId="5999B123" w14:textId="19E49FBA" w:rsidR="00F30D3F" w:rsidRPr="008C305B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305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946DE8" w:rsidRPr="008C305B">
        <w:rPr>
          <w:rFonts w:ascii="HG丸ｺﾞｼｯｸM-PRO" w:eastAsia="HG丸ｺﾞｼｯｸM-PRO" w:hAnsi="HG丸ｺﾞｼｯｸM-PRO" w:hint="eastAsia"/>
          <w:b/>
          <w:sz w:val="24"/>
          <w:szCs w:val="24"/>
        </w:rPr>
        <w:t>拠点開発</w:t>
      </w:r>
      <w:r w:rsidRPr="008C305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5999B124" w14:textId="77777777" w:rsidR="00F30D3F" w:rsidRPr="008C305B" w:rsidRDefault="00F30D3F" w:rsidP="00F30D3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9B125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9B7FB06" w14:textId="58DEE105" w:rsidR="00B92F1F" w:rsidRPr="00DA0F0B" w:rsidRDefault="00B92F1F" w:rsidP="00B92F1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（１）利子補給等に係る債務負担行為の翌年度以降の支出予定額</w:t>
      </w:r>
    </w:p>
    <w:p w14:paraId="34A59820" w14:textId="7D71D885" w:rsidR="00B92F1F" w:rsidRPr="00EB6F03" w:rsidRDefault="00B92F1F" w:rsidP="00D62993">
      <w:pPr>
        <w:ind w:firstLineChars="400" w:firstLine="72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1418"/>
        <w:gridCol w:w="2806"/>
      </w:tblGrid>
      <w:tr w:rsidR="00EB6F03" w:rsidRPr="00EB6F03" w14:paraId="036A2CEB" w14:textId="77777777" w:rsidTr="005F41D3">
        <w:tc>
          <w:tcPr>
            <w:tcW w:w="4990" w:type="dxa"/>
            <w:shd w:val="clear" w:color="auto" w:fill="auto"/>
            <w:vAlign w:val="center"/>
          </w:tcPr>
          <w:p w14:paraId="4FC9C21D" w14:textId="77777777" w:rsidR="00B92F1F" w:rsidRPr="00EB6F03" w:rsidRDefault="00B92F1F" w:rsidP="005F41D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28BF1C" w14:textId="77777777" w:rsidR="00B92F1F" w:rsidRPr="00EB6F03" w:rsidRDefault="00B92F1F" w:rsidP="005F41D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8385037" w14:textId="77777777" w:rsidR="00B92F1F" w:rsidRPr="00EB6F03" w:rsidRDefault="00B92F1F" w:rsidP="005F41D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B6F03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支出予定額</w:t>
            </w:r>
          </w:p>
        </w:tc>
      </w:tr>
      <w:tr w:rsidR="00EB6F03" w:rsidRPr="00EB6F03" w14:paraId="5F1EEE25" w14:textId="77777777" w:rsidTr="005F41D3">
        <w:trPr>
          <w:trHeight w:val="373"/>
        </w:trPr>
        <w:tc>
          <w:tcPr>
            <w:tcW w:w="4990" w:type="dxa"/>
            <w:shd w:val="clear" w:color="auto" w:fill="auto"/>
            <w:vAlign w:val="center"/>
          </w:tcPr>
          <w:p w14:paraId="1B49EC2B" w14:textId="77777777" w:rsidR="00B92F1F" w:rsidRPr="006946B0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大深町（うめきた２期）地区防災公園街区整備事業費補助金</w:t>
            </w:r>
          </w:p>
          <w:p w14:paraId="7DF5FB51" w14:textId="77777777" w:rsidR="00B92F1F" w:rsidRPr="006946B0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【一般会計・大阪都市計画局・拠点開発事業】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7607D" w14:textId="148AAE84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0554B7"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75FD843B" w14:textId="77777777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19C6D00F" w14:textId="77777777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令和３８年度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B289667" w14:textId="503BAEDE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="000554B7"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０</w:t>
            </w: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億</w:t>
            </w:r>
            <w:r w:rsidR="000554B7"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EB6F03" w:rsidRPr="00EB6F03" w14:paraId="7CE4F737" w14:textId="77777777" w:rsidTr="005F41D3">
        <w:trPr>
          <w:trHeight w:val="497"/>
        </w:trPr>
        <w:tc>
          <w:tcPr>
            <w:tcW w:w="4990" w:type="dxa"/>
            <w:shd w:val="clear" w:color="auto" w:fill="auto"/>
            <w:vAlign w:val="center"/>
          </w:tcPr>
          <w:p w14:paraId="40A2DDAE" w14:textId="77777777" w:rsidR="00B92F1F" w:rsidRPr="006946B0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平成３０年度うめきた地区土地区画整理事業費補助金</w:t>
            </w:r>
          </w:p>
          <w:p w14:paraId="431F26B1" w14:textId="77777777" w:rsidR="00B92F1F" w:rsidRPr="006946B0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【一般会計・大阪都市計画局・拠点開発事業】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1C1CE9" w14:textId="7257860A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0554B7"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5A8DCA7E" w14:textId="77777777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0C9E384A" w14:textId="77777777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令和３１年度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CE233AB" w14:textId="0720CF36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２億</w:t>
            </w:r>
            <w:r w:rsidR="007C41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５２</w:t>
            </w: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EB6F03" w:rsidRPr="00EB6F03" w14:paraId="10FC833B" w14:textId="77777777" w:rsidTr="005F41D3">
        <w:trPr>
          <w:trHeight w:val="497"/>
        </w:trPr>
        <w:tc>
          <w:tcPr>
            <w:tcW w:w="4990" w:type="dxa"/>
            <w:shd w:val="clear" w:color="auto" w:fill="auto"/>
            <w:vAlign w:val="center"/>
          </w:tcPr>
          <w:p w14:paraId="76ECFFD9" w14:textId="77777777" w:rsidR="00B92F1F" w:rsidRPr="006946B0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平成2９年度うめきた地区土地区画整理事業費補助金</w:t>
            </w:r>
          </w:p>
          <w:p w14:paraId="7D20263C" w14:textId="77777777" w:rsidR="00B92F1F" w:rsidRPr="006946B0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【一般会計・大阪都市計画局・拠点開発事業】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7B61F" w14:textId="223A577A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0554B7"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06C29384" w14:textId="77777777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71A1D0AB" w14:textId="77777777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令和３０年度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7CF2648" w14:textId="06452ABC" w:rsidR="00B92F1F" w:rsidRPr="006946B0" w:rsidRDefault="007C4137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0554B7"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B92F1F"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EB6F03" w:rsidRPr="00EB6F03" w14:paraId="6C6894A3" w14:textId="77777777" w:rsidTr="005F41D3">
        <w:trPr>
          <w:trHeight w:val="497"/>
        </w:trPr>
        <w:tc>
          <w:tcPr>
            <w:tcW w:w="4990" w:type="dxa"/>
            <w:shd w:val="clear" w:color="auto" w:fill="auto"/>
            <w:vAlign w:val="center"/>
          </w:tcPr>
          <w:p w14:paraId="42433790" w14:textId="77777777" w:rsidR="00B92F1F" w:rsidRPr="006946B0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平成２８年度うめきた地区土地区画整理事業費補助金</w:t>
            </w:r>
          </w:p>
          <w:p w14:paraId="27B773F1" w14:textId="77777777" w:rsidR="00B92F1F" w:rsidRPr="006946B0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【一般会計・大阪都市計画局・拠点開発事業】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7BC38" w14:textId="00480EAE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0554B7"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2C2C77C0" w14:textId="77777777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40FADE8F" w14:textId="77777777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令和２９年度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338FDAC" w14:textId="1673D77E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２億</w:t>
            </w:r>
            <w:r w:rsidR="007C41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３９</w:t>
            </w: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  <w:tr w:rsidR="00EB6F03" w:rsidRPr="00EB6F03" w14:paraId="70703B37" w14:textId="77777777" w:rsidTr="005F41D3">
        <w:trPr>
          <w:trHeight w:val="497"/>
        </w:trPr>
        <w:tc>
          <w:tcPr>
            <w:tcW w:w="4990" w:type="dxa"/>
            <w:shd w:val="clear" w:color="auto" w:fill="auto"/>
            <w:vAlign w:val="center"/>
          </w:tcPr>
          <w:p w14:paraId="031B1373" w14:textId="77777777" w:rsidR="00B92F1F" w:rsidRPr="006946B0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平成２７年度うめきた地区土地区画整理事業費補助金</w:t>
            </w:r>
          </w:p>
          <w:p w14:paraId="40C5DB59" w14:textId="77777777" w:rsidR="00B92F1F" w:rsidRPr="006946B0" w:rsidRDefault="00B92F1F" w:rsidP="005F41D3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【一般会計・大阪都市計画局・拠点開発事業】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CC47F" w14:textId="5171DEF7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0554B7"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年度</w:t>
            </w:r>
          </w:p>
          <w:p w14:paraId="2A8AFA7B" w14:textId="77777777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  <w:p w14:paraId="30B7F8F5" w14:textId="77777777" w:rsidR="00B92F1F" w:rsidRPr="006946B0" w:rsidRDefault="00B92F1F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令和２８年度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1CD69DCB" w14:textId="7E0D458E" w:rsidR="00B92F1F" w:rsidRPr="006946B0" w:rsidRDefault="007C4137" w:rsidP="005F41D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B92F1F"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２９</w:t>
            </w:r>
            <w:r w:rsidR="00B92F1F" w:rsidRPr="006946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百万円</w:t>
            </w:r>
          </w:p>
        </w:tc>
      </w:tr>
    </w:tbl>
    <w:p w14:paraId="383EC9BB" w14:textId="714958B9" w:rsidR="00B92F1F" w:rsidRDefault="00B92F1F" w:rsidP="00B92F1F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5999B126" w14:textId="2A718875" w:rsidR="00F30D3F" w:rsidRPr="00EB6F03" w:rsidRDefault="00B92F1F" w:rsidP="00F30D3F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（２</w:t>
      </w:r>
      <w:r w:rsidR="00F30D3F"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）その他財務諸表の内容を理解するために必要と認められる事項</w:t>
      </w:r>
    </w:p>
    <w:p w14:paraId="5999B127" w14:textId="7018E674" w:rsidR="00F30D3F" w:rsidRPr="00EB6F03" w:rsidRDefault="00F30D3F" w:rsidP="00926BED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6C0D8632" w14:textId="7AE5E0F8" w:rsidR="00422253" w:rsidRPr="002144A2" w:rsidRDefault="00422253" w:rsidP="00926BED">
      <w:pPr>
        <w:ind w:firstLineChars="700" w:firstLine="1260"/>
        <w:rPr>
          <w:rFonts w:ascii="HG丸ｺﾞｼｯｸM-PRO" w:eastAsia="HG丸ｺﾞｼｯｸM-PRO" w:hAnsi="HG丸ｺﾞｼｯｸM-PRO"/>
          <w:sz w:val="18"/>
          <w:szCs w:val="18"/>
        </w:rPr>
      </w:pPr>
      <w:r w:rsidRPr="002144A2">
        <w:rPr>
          <w:rFonts w:ascii="HG丸ｺﾞｼｯｸM-PRO" w:eastAsia="HG丸ｺﾞｼｯｸM-PRO" w:hAnsi="HG丸ｺﾞｼｯｸM-PRO" w:hint="eastAsia"/>
          <w:sz w:val="18"/>
          <w:szCs w:val="18"/>
        </w:rPr>
        <w:t>うめきた地区、新大阪駅前地区、夢洲・咲洲地区、大阪城東部地区における広域拠点開発に係る企画、調整及び推進に関する事業を行っています。</w:t>
      </w:r>
    </w:p>
    <w:p w14:paraId="5999B128" w14:textId="1A39CAF5" w:rsidR="00F30D3F" w:rsidRPr="00EB6F03" w:rsidRDefault="00422253" w:rsidP="00926BED">
      <w:pPr>
        <w:ind w:firstLineChars="700" w:firstLine="12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2144A2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F30D3F" w:rsidRPr="002144A2">
        <w:rPr>
          <w:rFonts w:ascii="HG丸ｺﾞｼｯｸM-PRO" w:eastAsia="HG丸ｺﾞｼｯｸM-PRO" w:hAnsi="HG丸ｺﾞｼｯｸM-PRO" w:hint="eastAsia"/>
          <w:sz w:val="18"/>
          <w:szCs w:val="18"/>
        </w:rPr>
        <w:t>組</w:t>
      </w:r>
      <w:r w:rsidR="00F30D3F"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合等区画整理事業、組合等市街地再開発に関すること、及び都市再生整備計画事業に関し市町村の指導監督</w:t>
      </w:r>
      <w:r w:rsidR="00826634"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に</w:t>
      </w:r>
      <w:r w:rsidR="00F30D3F" w:rsidRPr="00EB6F0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関する事業を行っています。</w:t>
      </w:r>
    </w:p>
    <w:p w14:paraId="1345ACAF" w14:textId="2CF9E99F" w:rsidR="00EE416F" w:rsidRPr="007C6182" w:rsidRDefault="00EE416F" w:rsidP="00D16F42">
      <w:pPr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EE416F" w:rsidRPr="007C6182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F672" w14:textId="77777777" w:rsidR="00FB3BBA" w:rsidRDefault="00FB3BBA" w:rsidP="00307CCF">
      <w:r>
        <w:separator/>
      </w:r>
    </w:p>
  </w:endnote>
  <w:endnote w:type="continuationSeparator" w:id="0">
    <w:p w14:paraId="513A9DE6" w14:textId="77777777" w:rsidR="00FB3BBA" w:rsidRDefault="00FB3BB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5C5A" w14:textId="37C952A8" w:rsidR="00023D11" w:rsidRPr="00EE416F" w:rsidRDefault="00023D11" w:rsidP="008C305B">
    <w:pPr>
      <w:ind w:right="-31" w:firstLineChars="4500" w:firstLine="9035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 w:rsidR="0068008C">
      <w:rPr>
        <w:rFonts w:ascii="HG丸ｺﾞｼｯｸM-PRO" w:eastAsia="HG丸ｺﾞｼｯｸM-PRO" w:hAnsi="HG丸ｺﾞｼｯｸM-PRO" w:hint="eastAsia"/>
        <w:b/>
        <w:sz w:val="20"/>
        <w:szCs w:val="20"/>
      </w:rPr>
      <w:t>社会資本整備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 w:rsidR="00E24A09">
      <w:rPr>
        <w:rFonts w:ascii="HG丸ｺﾞｼｯｸM-PRO" w:eastAsia="HG丸ｺﾞｼｯｸM-PRO" w:hAnsi="HG丸ｺﾞｼｯｸM-PRO" w:hint="eastAsia"/>
        <w:b/>
        <w:sz w:val="20"/>
        <w:szCs w:val="20"/>
      </w:rPr>
      <w:t>大阪都市計画局</w:t>
    </w:r>
  </w:p>
  <w:p w14:paraId="5999B3A7" w14:textId="1C0579CD" w:rsidR="008B5546" w:rsidRPr="008C305B" w:rsidRDefault="00023D11" w:rsidP="008C305B">
    <w:pPr>
      <w:ind w:firstLineChars="4500" w:firstLine="9035"/>
      <w:rPr>
        <w:rFonts w:ascii="HG丸ｺﾞｼｯｸM-PRO" w:eastAsia="HG丸ｺﾞｼｯｸM-PRO" w:hAnsi="HG丸ｺﾞｼｯｸM-PRO" w:hint="eastAsia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="00D16F42">
      <w:rPr>
        <w:rFonts w:ascii="HG丸ｺﾞｼｯｸM-PRO" w:eastAsia="HG丸ｺﾞｼｯｸM-PRO" w:hAnsi="HG丸ｺﾞｼｯｸM-PRO" w:hint="eastAsia"/>
        <w:b/>
        <w:sz w:val="20"/>
        <w:szCs w:val="20"/>
      </w:rPr>
      <w:t>拠点開発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8FE3" w14:textId="77777777" w:rsidR="00FB3BBA" w:rsidRDefault="00FB3BBA" w:rsidP="00307CCF">
      <w:r>
        <w:separator/>
      </w:r>
    </w:p>
  </w:footnote>
  <w:footnote w:type="continuationSeparator" w:id="0">
    <w:p w14:paraId="3651C762" w14:textId="77777777" w:rsidR="00FB3BBA" w:rsidRDefault="00FB3BB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C3"/>
    <w:rsid w:val="0000022E"/>
    <w:rsid w:val="00003321"/>
    <w:rsid w:val="00023D11"/>
    <w:rsid w:val="000243AF"/>
    <w:rsid w:val="0003304C"/>
    <w:rsid w:val="00043AE7"/>
    <w:rsid w:val="00046167"/>
    <w:rsid w:val="00054C5C"/>
    <w:rsid w:val="000554B7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144A2"/>
    <w:rsid w:val="00214657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22253"/>
    <w:rsid w:val="0044357F"/>
    <w:rsid w:val="004435C2"/>
    <w:rsid w:val="00451301"/>
    <w:rsid w:val="004552FE"/>
    <w:rsid w:val="00462371"/>
    <w:rsid w:val="00466C1E"/>
    <w:rsid w:val="0046737C"/>
    <w:rsid w:val="00471822"/>
    <w:rsid w:val="00473AA0"/>
    <w:rsid w:val="004774D2"/>
    <w:rsid w:val="004806DB"/>
    <w:rsid w:val="00482F09"/>
    <w:rsid w:val="00482FA9"/>
    <w:rsid w:val="00485DBD"/>
    <w:rsid w:val="004920B2"/>
    <w:rsid w:val="004A05FF"/>
    <w:rsid w:val="004B20D0"/>
    <w:rsid w:val="004B2986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43B2B"/>
    <w:rsid w:val="005501E9"/>
    <w:rsid w:val="005623C5"/>
    <w:rsid w:val="00570B46"/>
    <w:rsid w:val="005776AF"/>
    <w:rsid w:val="005801FB"/>
    <w:rsid w:val="005847A0"/>
    <w:rsid w:val="00590B75"/>
    <w:rsid w:val="005971EB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8008C"/>
    <w:rsid w:val="006912A7"/>
    <w:rsid w:val="006946B0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3791"/>
    <w:rsid w:val="007C4137"/>
    <w:rsid w:val="007C4CB4"/>
    <w:rsid w:val="007C6182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26634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C305B"/>
    <w:rsid w:val="008D512F"/>
    <w:rsid w:val="008E4EDC"/>
    <w:rsid w:val="008F178B"/>
    <w:rsid w:val="008F7A77"/>
    <w:rsid w:val="00906C9A"/>
    <w:rsid w:val="00926BED"/>
    <w:rsid w:val="00933A62"/>
    <w:rsid w:val="00942126"/>
    <w:rsid w:val="00946DE8"/>
    <w:rsid w:val="009644A6"/>
    <w:rsid w:val="009953EE"/>
    <w:rsid w:val="009A6A26"/>
    <w:rsid w:val="009B3BC0"/>
    <w:rsid w:val="009C03E4"/>
    <w:rsid w:val="009C1D37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2F1F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54F"/>
    <w:rsid w:val="00C36F75"/>
    <w:rsid w:val="00C36F85"/>
    <w:rsid w:val="00C41587"/>
    <w:rsid w:val="00C45B0E"/>
    <w:rsid w:val="00C51BA9"/>
    <w:rsid w:val="00C53E31"/>
    <w:rsid w:val="00C543EE"/>
    <w:rsid w:val="00C57002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16F42"/>
    <w:rsid w:val="00D2720C"/>
    <w:rsid w:val="00D43B4D"/>
    <w:rsid w:val="00D453AB"/>
    <w:rsid w:val="00D5418B"/>
    <w:rsid w:val="00D54A51"/>
    <w:rsid w:val="00D62993"/>
    <w:rsid w:val="00D7023A"/>
    <w:rsid w:val="00D70D6E"/>
    <w:rsid w:val="00D72915"/>
    <w:rsid w:val="00D76B5C"/>
    <w:rsid w:val="00D80743"/>
    <w:rsid w:val="00D85A62"/>
    <w:rsid w:val="00DA0F0B"/>
    <w:rsid w:val="00DA470C"/>
    <w:rsid w:val="00DD1BB1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4A0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B6F03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B3BBA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033E6759-AD6F-478F-A08E-907E85B8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C9EB2-8D9B-4A02-A1DB-4B56DE2A3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C7ACE-25BE-4FF6-9AC8-3651D37F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清水　克悦</cp:lastModifiedBy>
  <cp:revision>23</cp:revision>
  <cp:lastPrinted>2014-08-25T06:43:00Z</cp:lastPrinted>
  <dcterms:created xsi:type="dcterms:W3CDTF">2022-07-27T01:30:00Z</dcterms:created>
  <dcterms:modified xsi:type="dcterms:W3CDTF">2024-09-04T00:45:00Z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