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14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030"/>
      </w:tblGrid>
      <w:tr w:rsidR="00C36FBC" w:rsidRPr="00096757" w14:paraId="33EE0E84" w14:textId="77777777" w:rsidTr="00154FE0">
        <w:trPr>
          <w:trHeight w:val="1231"/>
        </w:trPr>
        <w:tc>
          <w:tcPr>
            <w:tcW w:w="9030" w:type="dxa"/>
            <w:shd w:val="clear" w:color="auto" w:fill="CCFFFF"/>
            <w:vAlign w:val="center"/>
          </w:tcPr>
          <w:p w14:paraId="6DBA949D" w14:textId="2DA1DE34" w:rsidR="005208C1" w:rsidRPr="00FB18AD" w:rsidRDefault="00F152EC" w:rsidP="005208C1">
            <w:pPr>
              <w:spacing w:line="360" w:lineRule="exact"/>
              <w:ind w:rightChars="-47" w:right="-99"/>
              <w:jc w:val="center"/>
              <w:rPr>
                <w:rFonts w:ascii="Meiryo UI" w:eastAsia="Meiryo UI" w:hAnsi="Meiryo UI" w:cs="Meiryo UI"/>
                <w:b/>
                <w:sz w:val="28"/>
                <w:szCs w:val="28"/>
                <w:shd w:val="pct15" w:color="auto" w:fill="FFFFFF"/>
              </w:rPr>
            </w:pPr>
            <w:r w:rsidRPr="00FD2BF8">
              <w:rPr>
                <w:rFonts w:ascii="Meiryo UI" w:eastAsia="Meiryo UI" w:hAnsi="Meiryo UI" w:cs="Meiryo UI" w:hint="eastAsia"/>
                <w:b/>
                <w:sz w:val="28"/>
                <w:szCs w:val="28"/>
              </w:rPr>
              <w:t>令和</w:t>
            </w:r>
            <w:r w:rsidR="00435F8F">
              <w:rPr>
                <w:rFonts w:ascii="Meiryo UI" w:eastAsia="Meiryo UI" w:hAnsi="Meiryo UI" w:cs="Meiryo UI" w:hint="eastAsia"/>
                <w:b/>
                <w:sz w:val="28"/>
                <w:szCs w:val="28"/>
              </w:rPr>
              <w:t>６</w:t>
            </w:r>
            <w:r w:rsidR="005208C1" w:rsidRPr="00FD2BF8">
              <w:rPr>
                <w:rFonts w:ascii="Meiryo UI" w:eastAsia="Meiryo UI" w:hAnsi="Meiryo UI" w:cs="Meiryo UI" w:hint="eastAsia"/>
                <w:b/>
                <w:sz w:val="28"/>
                <w:szCs w:val="28"/>
              </w:rPr>
              <w:t>年度</w:t>
            </w:r>
            <w:r w:rsidR="005208C1" w:rsidRPr="00FB18AD">
              <w:rPr>
                <w:rFonts w:ascii="Meiryo UI" w:eastAsia="Meiryo UI" w:hAnsi="Meiryo UI" w:cs="Meiryo UI" w:hint="eastAsia"/>
                <w:b/>
                <w:sz w:val="28"/>
                <w:szCs w:val="28"/>
              </w:rPr>
              <w:t xml:space="preserve">　</w:t>
            </w:r>
            <w:r w:rsidR="00FB18AD" w:rsidRPr="00FB18AD">
              <w:rPr>
                <w:rFonts w:ascii="Meiryo UI" w:eastAsia="Meiryo UI" w:hAnsi="Meiryo UI" w:cs="Meiryo UI" w:hint="eastAsia"/>
                <w:b/>
                <w:sz w:val="28"/>
                <w:szCs w:val="28"/>
              </w:rPr>
              <w:t>小</w:t>
            </w:r>
            <w:r w:rsidR="005208C1" w:rsidRPr="00FB18AD">
              <w:rPr>
                <w:rFonts w:ascii="Meiryo UI" w:eastAsia="Meiryo UI" w:hAnsi="Meiryo UI" w:cs="Meiryo UI" w:hint="eastAsia"/>
                <w:b/>
                <w:sz w:val="28"/>
                <w:szCs w:val="28"/>
              </w:rPr>
              <w:t>学生</w:t>
            </w:r>
            <w:r w:rsidR="00C740AE">
              <w:rPr>
                <w:rFonts w:ascii="Meiryo UI" w:eastAsia="Meiryo UI" w:hAnsi="Meiryo UI" w:cs="Meiryo UI" w:hint="eastAsia"/>
                <w:b/>
                <w:sz w:val="28"/>
                <w:szCs w:val="28"/>
              </w:rPr>
              <w:t>すくすくウォッチ</w:t>
            </w:r>
            <w:r w:rsidR="005208C1" w:rsidRPr="00FB18AD">
              <w:rPr>
                <w:rFonts w:ascii="Meiryo UI" w:eastAsia="Meiryo UI" w:hAnsi="Meiryo UI" w:cs="Meiryo UI" w:hint="eastAsia"/>
                <w:b/>
                <w:sz w:val="28"/>
                <w:szCs w:val="28"/>
              </w:rPr>
              <w:t>実施業務</w:t>
            </w:r>
          </w:p>
          <w:p w14:paraId="29E43C67" w14:textId="2F1198A3" w:rsidR="00C36FBC" w:rsidRPr="00096757" w:rsidRDefault="00C36FBC" w:rsidP="005C1DC3">
            <w:pPr>
              <w:spacing w:line="360" w:lineRule="exact"/>
              <w:ind w:firstLineChars="1150" w:firstLine="3220"/>
              <w:rPr>
                <w:rFonts w:ascii="Meiryo UI" w:eastAsia="Meiryo UI" w:hAnsi="Meiryo UI" w:cs="Meiryo UI"/>
                <w:b/>
                <w:sz w:val="28"/>
                <w:szCs w:val="28"/>
              </w:rPr>
            </w:pPr>
            <w:r w:rsidRPr="00EC6B37">
              <w:rPr>
                <w:rFonts w:ascii="Meiryo UI" w:eastAsia="Meiryo UI" w:hAnsi="Meiryo UI" w:cs="Meiryo UI" w:hint="eastAsia"/>
                <w:b/>
                <w:sz w:val="28"/>
                <w:szCs w:val="28"/>
              </w:rPr>
              <w:t>企画提案公募要領</w:t>
            </w:r>
          </w:p>
        </w:tc>
      </w:tr>
    </w:tbl>
    <w:p w14:paraId="4EAFA24A" w14:textId="77777777" w:rsidR="00EC6B37" w:rsidRDefault="00EC6B37" w:rsidP="008B7A59">
      <w:pPr>
        <w:ind w:right="-170" w:firstLineChars="100" w:firstLine="240"/>
        <w:rPr>
          <w:rFonts w:ascii="ＭＳ ゴシック" w:eastAsia="ＭＳ ゴシック" w:hAnsi="ＭＳ ゴシック"/>
          <w:sz w:val="24"/>
        </w:rPr>
      </w:pPr>
    </w:p>
    <w:p w14:paraId="42F1BD89" w14:textId="74D34995" w:rsidR="00872046" w:rsidRPr="00C740AE" w:rsidRDefault="00872046" w:rsidP="005208C1">
      <w:pPr>
        <w:ind w:right="-2"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大阪府では、</w:t>
      </w:r>
      <w:r w:rsidR="00FB18AD" w:rsidRPr="00C740AE">
        <w:rPr>
          <w:rFonts w:ascii="ＭＳ ゴシック" w:eastAsia="ＭＳ ゴシック" w:hAnsi="ＭＳ ゴシック" w:hint="eastAsia"/>
          <w:szCs w:val="21"/>
        </w:rPr>
        <w:t>児童</w:t>
      </w:r>
      <w:r w:rsidR="00B2264B" w:rsidRPr="00C740AE">
        <w:rPr>
          <w:rFonts w:ascii="ＭＳ ゴシック" w:eastAsia="ＭＳ ゴシック" w:hAnsi="ＭＳ ゴシック" w:hint="eastAsia"/>
          <w:szCs w:val="21"/>
        </w:rPr>
        <w:t>の学力</w:t>
      </w:r>
      <w:r w:rsidR="005208C1" w:rsidRPr="00C740AE">
        <w:rPr>
          <w:rFonts w:ascii="ＭＳ ゴシック" w:eastAsia="ＭＳ ゴシック" w:hAnsi="ＭＳ ゴシック" w:hint="eastAsia"/>
          <w:szCs w:val="21"/>
        </w:rPr>
        <w:t>と生活状況とを総合的に</w:t>
      </w:r>
      <w:r w:rsidR="00B2264B" w:rsidRPr="00C740AE">
        <w:rPr>
          <w:rFonts w:ascii="ＭＳ ゴシック" w:eastAsia="ＭＳ ゴシック" w:hAnsi="ＭＳ ゴシック" w:hint="eastAsia"/>
          <w:szCs w:val="21"/>
        </w:rPr>
        <w:t>把握・分析し、教育活動の改善に活かすため</w:t>
      </w:r>
      <w:r w:rsidR="00350454" w:rsidRPr="00C740AE">
        <w:rPr>
          <w:rFonts w:ascii="ＭＳ ゴシック" w:eastAsia="ＭＳ ゴシック" w:hAnsi="ＭＳ ゴシック" w:hint="eastAsia"/>
          <w:szCs w:val="21"/>
        </w:rPr>
        <w:t>、「</w:t>
      </w:r>
      <w:r w:rsidR="00F152EC" w:rsidRPr="00C740AE">
        <w:rPr>
          <w:rFonts w:ascii="ＭＳ ゴシック" w:eastAsia="ＭＳ ゴシック" w:hAnsi="ＭＳ ゴシック" w:hint="eastAsia"/>
          <w:szCs w:val="21"/>
        </w:rPr>
        <w:t>令和</w:t>
      </w:r>
      <w:r w:rsidR="00435F8F" w:rsidRPr="00C740AE">
        <w:rPr>
          <w:rFonts w:ascii="ＭＳ ゴシック" w:eastAsia="ＭＳ ゴシック" w:hAnsi="ＭＳ ゴシック" w:hint="eastAsia"/>
          <w:szCs w:val="21"/>
        </w:rPr>
        <w:t>６</w:t>
      </w:r>
      <w:r w:rsidR="00FB18AD" w:rsidRPr="00C740AE">
        <w:rPr>
          <w:rFonts w:ascii="ＭＳ ゴシック" w:eastAsia="ＭＳ ゴシック" w:hAnsi="ＭＳ ゴシック" w:hint="eastAsia"/>
          <w:szCs w:val="21"/>
        </w:rPr>
        <w:t>年度　小学生</w:t>
      </w:r>
      <w:r w:rsidR="00C740AE" w:rsidRPr="00C740AE">
        <w:rPr>
          <w:rFonts w:ascii="ＭＳ ゴシック" w:eastAsia="ＭＳ ゴシック" w:hAnsi="ＭＳ ゴシック" w:hint="eastAsia"/>
          <w:szCs w:val="21"/>
        </w:rPr>
        <w:t>すくすくウォッチ</w:t>
      </w:r>
      <w:r w:rsidR="00FB18AD" w:rsidRPr="00C740AE">
        <w:rPr>
          <w:rFonts w:ascii="ＭＳ ゴシック" w:eastAsia="ＭＳ ゴシック" w:hAnsi="ＭＳ ゴシック" w:hint="eastAsia"/>
          <w:szCs w:val="21"/>
        </w:rPr>
        <w:t>実施業務</w:t>
      </w:r>
      <w:r w:rsidRPr="00C740AE">
        <w:rPr>
          <w:rFonts w:ascii="ＭＳ ゴシック" w:eastAsia="ＭＳ ゴシック" w:hAnsi="ＭＳ ゴシック" w:hint="eastAsia"/>
          <w:szCs w:val="21"/>
        </w:rPr>
        <w:t>」を実施します。</w:t>
      </w:r>
    </w:p>
    <w:p w14:paraId="4F0103A4" w14:textId="77777777" w:rsidR="007B4C62" w:rsidRPr="00C740AE" w:rsidRDefault="007B4C62" w:rsidP="006C0761">
      <w:pPr>
        <w:ind w:right="-2"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この事業について</w:t>
      </w:r>
      <w:r w:rsidR="00872046" w:rsidRPr="00C740AE">
        <w:rPr>
          <w:rFonts w:ascii="ＭＳ ゴシック" w:eastAsia="ＭＳ ゴシック" w:hAnsi="ＭＳ ゴシック" w:hint="eastAsia"/>
          <w:szCs w:val="21"/>
        </w:rPr>
        <w:t>は</w:t>
      </w:r>
      <w:r w:rsidRPr="00C740AE">
        <w:rPr>
          <w:rFonts w:ascii="ＭＳ ゴシック" w:eastAsia="ＭＳ ゴシック" w:hAnsi="ＭＳ ゴシック" w:hint="eastAsia"/>
          <w:szCs w:val="21"/>
        </w:rPr>
        <w:t>、</w:t>
      </w:r>
      <w:r w:rsidR="00872046" w:rsidRPr="00C740AE">
        <w:rPr>
          <w:rFonts w:ascii="ＭＳ ゴシック" w:eastAsia="ＭＳ ゴシック" w:hAnsi="ＭＳ ゴシック" w:hint="eastAsia"/>
          <w:szCs w:val="21"/>
        </w:rPr>
        <w:t>より効果的・効率的に運営するため、</w:t>
      </w:r>
      <w:r w:rsidRPr="00C740AE">
        <w:rPr>
          <w:rFonts w:ascii="ＭＳ ゴシック" w:eastAsia="ＭＳ ゴシック" w:hAnsi="ＭＳ ゴシック" w:hint="eastAsia"/>
          <w:szCs w:val="21"/>
        </w:rPr>
        <w:t>民間事業者等の知識や</w:t>
      </w:r>
      <w:r w:rsidR="000D3181" w:rsidRPr="00C740AE">
        <w:rPr>
          <w:rFonts w:ascii="ＭＳ ゴシック" w:eastAsia="ＭＳ ゴシック" w:hAnsi="ＭＳ ゴシック" w:hint="eastAsia"/>
          <w:szCs w:val="21"/>
        </w:rPr>
        <w:t>ノウ</w:t>
      </w:r>
      <w:r w:rsidRPr="00C740AE">
        <w:rPr>
          <w:rFonts w:ascii="ＭＳ ゴシック" w:eastAsia="ＭＳ ゴシック" w:hAnsi="ＭＳ ゴシック" w:hint="eastAsia"/>
          <w:szCs w:val="21"/>
        </w:rPr>
        <w:t>ハウを活用</w:t>
      </w:r>
      <w:r w:rsidR="00872046" w:rsidRPr="00C740AE">
        <w:rPr>
          <w:rFonts w:ascii="ＭＳ ゴシック" w:eastAsia="ＭＳ ゴシック" w:hAnsi="ＭＳ ゴシック" w:hint="eastAsia"/>
          <w:szCs w:val="21"/>
        </w:rPr>
        <w:t>し、仕様書に定める業務を受託する事業者を</w:t>
      </w:r>
      <w:r w:rsidRPr="00C740AE">
        <w:rPr>
          <w:rFonts w:ascii="ＭＳ ゴシック" w:eastAsia="ＭＳ ゴシック" w:hAnsi="ＭＳ ゴシック" w:hint="eastAsia"/>
          <w:szCs w:val="21"/>
        </w:rPr>
        <w:t>企画提案公募により募集します。</w:t>
      </w:r>
    </w:p>
    <w:p w14:paraId="453E4110" w14:textId="77777777" w:rsidR="00A27D9A" w:rsidRPr="00C740AE" w:rsidRDefault="00AB52E1" w:rsidP="00A27D9A">
      <w:pPr>
        <w:ind w:right="-2" w:firstLineChars="100" w:firstLine="210"/>
        <w:rPr>
          <w:rFonts w:ascii="ＭＳ ゴシック" w:eastAsia="ＭＳ ゴシック" w:hAnsi="ＭＳ ゴシック"/>
        </w:rPr>
      </w:pPr>
      <w:r w:rsidRPr="00C740AE">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26C5A9F5" wp14:editId="5C127EA3">
                <wp:simplePos x="0" y="0"/>
                <wp:positionH relativeFrom="margin">
                  <wp:align>left</wp:align>
                </wp:positionH>
                <wp:positionV relativeFrom="paragraph">
                  <wp:posOffset>85090</wp:posOffset>
                </wp:positionV>
                <wp:extent cx="603885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876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33A6" id="正方形/長方形 1" o:spid="_x0000_s1026" style="position:absolute;left:0;text-align:left;margin-left:0;margin-top:6.7pt;width:475.5pt;height:6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PCmgIAAGcFAAAOAAAAZHJzL2Uyb0RvYy54bWysVM1uEzEQviPxDpbvdDdpmoaomypKVYRU&#10;tRUt6tn12o2F12NsJ5vwHvAAcOaMOPA4VOItGHs3m1ByQlx2Zzz/M9/Myemq0mQpnFdgCto7yCkR&#10;hkOpzENB396evxhR4gMzJdNgREHXwtPTyfNnJ7Udiz7MQZfCEXRi/Li2BZ2HYMdZ5vlcVMwfgBUG&#10;hRJcxQKy7iErHavRe6Wzfp4PsxpcaR1w4T2+njVCOkn+pRQ8XEnpRSC6oJhbSF+Xvvfxm01O2PjB&#10;MTtXvE2D/UMWFVMGg3auzlhgZOHUX64qxR14kOGAQ5WBlIqLVANW08ufVHMzZ1akWrA53nZt8v/P&#10;Lb9cXjuiSpwdJYZVOKLHr18eP33/+eNz9uvjt4Yivdio2vox6t/Ya9dyHslY9Uq6Kv6xHrJKzV13&#10;zRWrQDg+DvPD0egIZ8BRNjoeHuap+9nW2jofXgmoSCQK6nB4qadseeEDRkTVjUoMZuBcaZ0GqE18&#10;8KBVGd8SExEkZtqRJcPZh1UqAV3saCEXLbNYWFNKosJai+hCmzdCYm8w+X5KJKFy65NxLkwYxtYk&#10;T6gdzSRm0Bn29hnqsEmm1Y1mIqG1M8z3Gf4ZsbNIUcGEzrhSBtw+B+W7LnKjv6m+qTmWfw/lGiHh&#10;oNkVb/m5wnlcMB+umcPlwBHiwocr/EgNdUGhpSiZg/uw7z3qI2ZRSkmNy1ZQ/37BnKBEvzaI5pe9&#10;wSBuZ2IGR8d9ZNyu5H5XYhbVDHCmiFjMLpFRP+gNKR1Ud3gXpjEqipjhGLugPLgNMwvNEcDLwsV0&#10;mtRwIy0LF+bG8ug8djXi7XZ1x5xtQRkQzpewWUw2foLNRjdaGpguAkiVgLvta9tv3OYEmvbyxHOx&#10;yyet7X2c/AYAAP//AwBQSwMEFAAGAAgAAAAhAO/Nl5vdAAAABwEAAA8AAABkcnMvZG93bnJldi54&#10;bWxMj8FOwzAMhu9IvENkJC4TSwsbgtJ0QiDQDgiJAQdubmOasiapGm8rb485wdHfb/3+XK4m36s9&#10;jamLwUA+z0BRaKLtQmvg7fXh7ApUYgwW+xjIwDclWFXHRyUWNh7CC+033CopCalAA455KLROjSOP&#10;aR4HCpJ9xtEjyzi22o54kHLf6/Msu9QeuyAXHA5056jZbnbewMd64vYrf+SnLc7eZ2tXN8/3tTGn&#10;J9PtDSimif+W4Vdf1KESpzrugk2qNyCPsNCLBShJr5e5gFrAMl+Arkr937/6AQAA//8DAFBLAQIt&#10;ABQABgAIAAAAIQC2gziS/gAAAOEBAAATAAAAAAAAAAAAAAAAAAAAAABbQ29udGVudF9UeXBlc10u&#10;eG1sUEsBAi0AFAAGAAgAAAAhADj9If/WAAAAlAEAAAsAAAAAAAAAAAAAAAAALwEAAF9yZWxzLy5y&#10;ZWxzUEsBAi0AFAAGAAgAAAAhACmHY8KaAgAAZwUAAA4AAAAAAAAAAAAAAAAALgIAAGRycy9lMm9E&#10;b2MueG1sUEsBAi0AFAAGAAgAAAAhAO/Nl5vdAAAABwEAAA8AAAAAAAAAAAAAAAAA9AQAAGRycy9k&#10;b3ducmV2LnhtbFBLBQYAAAAABAAEAPMAAAD+BQAAAAA=&#10;" filled="f" strokecolor="black [3213]" strokeweight="1pt">
                <w10:wrap anchorx="margin"/>
              </v:rect>
            </w:pict>
          </mc:Fallback>
        </mc:AlternateContent>
      </w:r>
    </w:p>
    <w:p w14:paraId="094A9588" w14:textId="2F4CF7CC" w:rsidR="00AB52E1" w:rsidRPr="00C740AE" w:rsidRDefault="00AB52E1" w:rsidP="00A27D9A">
      <w:pPr>
        <w:ind w:leftChars="50" w:left="105" w:right="-2" w:firstLineChars="50" w:firstLine="105"/>
        <w:rPr>
          <w:rFonts w:ascii="ＭＳ ゴシック" w:eastAsia="ＭＳ ゴシック" w:hAnsi="ＭＳ ゴシック"/>
        </w:rPr>
      </w:pPr>
      <w:r w:rsidRPr="00C740AE">
        <w:rPr>
          <w:rFonts w:ascii="ＭＳ ゴシック" w:eastAsia="ＭＳ ゴシック" w:hAnsi="ＭＳ ゴシック" w:hint="eastAsia"/>
        </w:rPr>
        <w:t>本業務は、「令和</w:t>
      </w:r>
      <w:r w:rsidR="006B0556">
        <w:rPr>
          <w:rFonts w:ascii="ＭＳ ゴシック" w:eastAsia="ＭＳ ゴシック" w:hAnsi="ＭＳ ゴシック" w:hint="eastAsia"/>
        </w:rPr>
        <w:t>５</w:t>
      </w:r>
      <w:r w:rsidRPr="00C740AE">
        <w:rPr>
          <w:rFonts w:ascii="ＭＳ ゴシック" w:eastAsia="ＭＳ ゴシック" w:hAnsi="ＭＳ ゴシック" w:hint="eastAsia"/>
        </w:rPr>
        <w:t>年２月定例府議会大阪府一般会計予算」の成立を前提に事業化される停止条件付き事業です。予算が成立しない場合には、提案を公募したに留まり、いかなる効力も発生しません。</w:t>
      </w:r>
    </w:p>
    <w:p w14:paraId="0D572DCB" w14:textId="77777777" w:rsidR="007B4C62" w:rsidRPr="00C740AE" w:rsidRDefault="007B4C62" w:rsidP="008B7A59">
      <w:pPr>
        <w:rPr>
          <w:rFonts w:ascii="ＭＳ ゴシック" w:eastAsia="ＭＳ ゴシック" w:hAnsi="ＭＳ ゴシック"/>
          <w:szCs w:val="21"/>
        </w:rPr>
      </w:pPr>
    </w:p>
    <w:p w14:paraId="64847EBD" w14:textId="77777777" w:rsidR="00B2264B" w:rsidRPr="00C740AE" w:rsidRDefault="00B2264B" w:rsidP="008B7A59">
      <w:pPr>
        <w:rPr>
          <w:rFonts w:ascii="ＭＳ ゴシック" w:eastAsia="ＭＳ ゴシック" w:hAnsi="ＭＳ ゴシック"/>
          <w:b/>
          <w:szCs w:val="21"/>
        </w:rPr>
      </w:pPr>
      <w:r w:rsidRPr="00C740AE">
        <w:rPr>
          <w:rFonts w:ascii="ＭＳ ゴシック" w:eastAsia="ＭＳ ゴシック" w:hAnsi="ＭＳ ゴシック" w:hint="eastAsia"/>
          <w:b/>
          <w:szCs w:val="21"/>
        </w:rPr>
        <w:t xml:space="preserve">１　</w:t>
      </w:r>
      <w:r w:rsidR="00872046" w:rsidRPr="00C740AE">
        <w:rPr>
          <w:rFonts w:ascii="ＭＳ ゴシック" w:eastAsia="ＭＳ ゴシック" w:hAnsi="ＭＳ ゴシック" w:hint="eastAsia"/>
          <w:b/>
          <w:szCs w:val="21"/>
        </w:rPr>
        <w:t>業務</w:t>
      </w:r>
      <w:r w:rsidR="007B4C62" w:rsidRPr="00C740AE">
        <w:rPr>
          <w:rFonts w:ascii="ＭＳ ゴシック" w:eastAsia="ＭＳ ゴシック" w:hAnsi="ＭＳ ゴシック" w:hint="eastAsia"/>
          <w:b/>
          <w:szCs w:val="21"/>
        </w:rPr>
        <w:t>名</w:t>
      </w:r>
    </w:p>
    <w:p w14:paraId="49FF0921" w14:textId="62478E2D" w:rsidR="008F1AF3" w:rsidRPr="00C740AE" w:rsidRDefault="00FB18AD" w:rsidP="00FB18AD">
      <w:pPr>
        <w:ind w:leftChars="200" w:left="420" w:firstLineChars="300" w:firstLine="660"/>
        <w:rPr>
          <w:rFonts w:ascii="ＭＳ ゴシック" w:eastAsia="ＭＳ ゴシック" w:hAnsi="ＭＳ ゴシック"/>
          <w:szCs w:val="21"/>
        </w:rPr>
      </w:pPr>
      <w:r w:rsidRPr="00C740AE">
        <w:rPr>
          <w:rFonts w:ascii="ＭＳ ゴシック" w:eastAsia="ＭＳ ゴシック" w:hAnsi="ＭＳ ゴシック" w:hint="eastAsia"/>
          <w:sz w:val="22"/>
        </w:rPr>
        <w:t>令和</w:t>
      </w:r>
      <w:r w:rsidR="00435F8F" w:rsidRPr="00C740AE">
        <w:rPr>
          <w:rFonts w:ascii="ＭＳ ゴシック" w:eastAsia="ＭＳ ゴシック" w:hAnsi="ＭＳ ゴシック" w:hint="eastAsia"/>
          <w:sz w:val="22"/>
        </w:rPr>
        <w:t>６</w:t>
      </w:r>
      <w:r w:rsidRPr="00C740AE">
        <w:rPr>
          <w:rFonts w:ascii="ＭＳ ゴシック" w:eastAsia="ＭＳ ゴシック" w:hAnsi="ＭＳ ゴシック" w:hint="eastAsia"/>
          <w:sz w:val="22"/>
        </w:rPr>
        <w:t>年度　小学生</w:t>
      </w:r>
      <w:r w:rsidR="00C740AE" w:rsidRPr="00C740AE">
        <w:rPr>
          <w:rFonts w:ascii="ＭＳ ゴシック" w:eastAsia="ＭＳ ゴシック" w:hAnsi="ＭＳ ゴシック" w:hint="eastAsia"/>
          <w:sz w:val="22"/>
        </w:rPr>
        <w:t>すくすくウォッチ</w:t>
      </w:r>
      <w:r w:rsidRPr="00C740AE">
        <w:rPr>
          <w:rFonts w:ascii="ＭＳ ゴシック" w:eastAsia="ＭＳ ゴシック" w:hAnsi="ＭＳ ゴシック" w:hint="eastAsia"/>
          <w:sz w:val="22"/>
        </w:rPr>
        <w:t>実施業務</w:t>
      </w:r>
    </w:p>
    <w:p w14:paraId="580E031D" w14:textId="77777777" w:rsidR="007E6482" w:rsidRPr="00C740AE" w:rsidRDefault="007E6482" w:rsidP="008B7A59">
      <w:pPr>
        <w:ind w:leftChars="200" w:left="420"/>
        <w:rPr>
          <w:rFonts w:ascii="ＭＳ ゴシック" w:eastAsia="ＭＳ ゴシック" w:hAnsi="ＭＳ ゴシック"/>
          <w:szCs w:val="21"/>
        </w:rPr>
      </w:pPr>
    </w:p>
    <w:p w14:paraId="2C9A5E5B" w14:textId="77777777" w:rsidR="007E6482" w:rsidRPr="00C740AE" w:rsidRDefault="007E6482" w:rsidP="008B7A59">
      <w:pPr>
        <w:ind w:firstLineChars="99" w:firstLine="208"/>
        <w:rPr>
          <w:rFonts w:ascii="ＭＳ ゴシック" w:eastAsia="ＭＳ ゴシック" w:hAnsi="ＭＳ ゴシック"/>
          <w:szCs w:val="21"/>
        </w:rPr>
      </w:pPr>
      <w:r w:rsidRPr="00C740AE">
        <w:rPr>
          <w:rFonts w:ascii="ＭＳ ゴシック" w:eastAsia="ＭＳ ゴシック" w:hAnsi="ＭＳ ゴシック" w:hint="eastAsia"/>
          <w:szCs w:val="21"/>
        </w:rPr>
        <w:t>(1) 業務の趣旨・目的</w:t>
      </w:r>
    </w:p>
    <w:p w14:paraId="39229556" w14:textId="6A41253A" w:rsidR="00F87859" w:rsidRPr="00C740AE" w:rsidRDefault="007E6482" w:rsidP="00F87859">
      <w:pPr>
        <w:ind w:leftChars="100" w:left="420" w:right="-2"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w:t>
      </w:r>
      <w:r w:rsidR="00F87859" w:rsidRPr="00C740AE">
        <w:rPr>
          <w:rFonts w:ascii="ＭＳ ゴシック" w:eastAsia="ＭＳ ゴシック" w:hAnsi="ＭＳ ゴシック" w:hint="eastAsia"/>
          <w:szCs w:val="21"/>
        </w:rPr>
        <w:t>子どもたち一人ひとりが、学びの基盤となる言語能力や読解力、情報活用能力</w:t>
      </w:r>
      <w:r w:rsidR="00892634">
        <w:rPr>
          <w:rFonts w:ascii="ＭＳ ゴシック" w:eastAsia="ＭＳ ゴシック" w:hAnsi="ＭＳ ゴシック" w:hint="eastAsia"/>
          <w:szCs w:val="21"/>
        </w:rPr>
        <w:t>、問題発見・解決能力</w:t>
      </w:r>
      <w:r w:rsidR="00F87859" w:rsidRPr="00C740AE">
        <w:rPr>
          <w:rFonts w:ascii="ＭＳ ゴシック" w:eastAsia="ＭＳ ゴシック" w:hAnsi="ＭＳ ゴシック" w:hint="eastAsia"/>
          <w:szCs w:val="21"/>
        </w:rPr>
        <w:t>等を向上させ、これからの予測困難な社会を生き抜く力を着実につけることを目的とする。</w:t>
      </w:r>
    </w:p>
    <w:p w14:paraId="7EC7DAA2" w14:textId="77777777" w:rsidR="00F87859" w:rsidRPr="00C740AE" w:rsidRDefault="00F87859" w:rsidP="00F87859">
      <w:pPr>
        <w:ind w:leftChars="200" w:left="420" w:right="-2"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その目的を達成するため、</w:t>
      </w:r>
      <w:r w:rsidR="004849B2" w:rsidRPr="00C740AE">
        <w:rPr>
          <w:rFonts w:ascii="ＭＳ ゴシック" w:eastAsia="ＭＳ ゴシック" w:hAnsi="ＭＳ ゴシック" w:hint="eastAsia"/>
          <w:szCs w:val="21"/>
        </w:rPr>
        <w:t>本テストの実施を通して、</w:t>
      </w:r>
      <w:r w:rsidRPr="00C740AE">
        <w:rPr>
          <w:rFonts w:ascii="ＭＳ ゴシック" w:eastAsia="ＭＳ ゴシック" w:hAnsi="ＭＳ ゴシック" w:hint="eastAsia"/>
          <w:szCs w:val="21"/>
        </w:rPr>
        <w:t>子ども、家庭、学校、市町村教育委員会、大阪府教育委員会は</w:t>
      </w:r>
      <w:r w:rsidR="004849B2" w:rsidRPr="00C740AE">
        <w:rPr>
          <w:rFonts w:ascii="ＭＳ ゴシック" w:eastAsia="ＭＳ ゴシック" w:hAnsi="ＭＳ ゴシック" w:hint="eastAsia"/>
          <w:szCs w:val="21"/>
        </w:rPr>
        <w:t>、</w:t>
      </w:r>
      <w:r w:rsidRPr="00C740AE">
        <w:rPr>
          <w:rFonts w:ascii="ＭＳ ゴシック" w:eastAsia="ＭＳ ゴシック" w:hAnsi="ＭＳ ゴシック" w:hint="eastAsia"/>
          <w:szCs w:val="21"/>
        </w:rPr>
        <w:t>テスト及びアンケートの結果や分析等から、以下の取組みの充実に努める。</w:t>
      </w:r>
    </w:p>
    <w:p w14:paraId="541B6340" w14:textId="77777777" w:rsidR="00F87859" w:rsidRPr="00C740AE" w:rsidRDefault="00F87859" w:rsidP="00F87859">
      <w:pPr>
        <w:ind w:leftChars="200" w:left="420" w:right="-2"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〇児童</w:t>
      </w:r>
    </w:p>
    <w:p w14:paraId="39BB6564" w14:textId="77777777" w:rsidR="00F87859" w:rsidRPr="00C740AE" w:rsidRDefault="00F87859" w:rsidP="00F87859">
      <w:pPr>
        <w:ind w:leftChars="400" w:left="1050" w:right="-2"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05068B" w:rsidRPr="00C740AE">
        <w:rPr>
          <w:rFonts w:ascii="ＭＳ ゴシック" w:eastAsia="ＭＳ ゴシック" w:hAnsi="ＭＳ ゴシック" w:hint="eastAsia"/>
          <w:szCs w:val="21"/>
        </w:rPr>
        <w:t>自分の学びをふりかえり</w:t>
      </w:r>
      <w:r w:rsidRPr="00C740AE">
        <w:rPr>
          <w:rFonts w:ascii="ＭＳ ゴシック" w:eastAsia="ＭＳ ゴシック" w:hAnsi="ＭＳ ゴシック" w:hint="eastAsia"/>
          <w:szCs w:val="21"/>
        </w:rPr>
        <w:t>自らの強みや弱みなど</w:t>
      </w:r>
      <w:r w:rsidR="0005068B" w:rsidRPr="00C740AE">
        <w:rPr>
          <w:rFonts w:ascii="ＭＳ ゴシック" w:eastAsia="ＭＳ ゴシック" w:hAnsi="ＭＳ ゴシック" w:hint="eastAsia"/>
          <w:szCs w:val="21"/>
        </w:rPr>
        <w:t>を知って</w:t>
      </w:r>
      <w:r w:rsidRPr="00C740AE">
        <w:rPr>
          <w:rFonts w:ascii="ＭＳ ゴシック" w:eastAsia="ＭＳ ゴシック" w:hAnsi="ＭＳ ゴシック" w:hint="eastAsia"/>
          <w:szCs w:val="21"/>
        </w:rPr>
        <w:t>新たな目標をたて、強みをのばすこと</w:t>
      </w:r>
      <w:r w:rsidR="00A953EB" w:rsidRPr="00C740AE">
        <w:rPr>
          <w:rFonts w:ascii="ＭＳ ゴシック" w:eastAsia="ＭＳ ゴシック" w:hAnsi="ＭＳ ゴシック" w:hint="eastAsia"/>
          <w:szCs w:val="21"/>
        </w:rPr>
        <w:t>や課題を克服すること</w:t>
      </w:r>
      <w:r w:rsidRPr="00C740AE">
        <w:rPr>
          <w:rFonts w:ascii="ＭＳ ゴシック" w:eastAsia="ＭＳ ゴシック" w:hAnsi="ＭＳ ゴシック" w:hint="eastAsia"/>
          <w:szCs w:val="21"/>
        </w:rPr>
        <w:t>等に取り組む。</w:t>
      </w:r>
    </w:p>
    <w:p w14:paraId="652D90AE" w14:textId="77777777" w:rsidR="00F87859" w:rsidRPr="00C740AE" w:rsidRDefault="00F87859" w:rsidP="00F87859">
      <w:pPr>
        <w:ind w:right="-2"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〇家庭</w:t>
      </w:r>
    </w:p>
    <w:p w14:paraId="20145DDF" w14:textId="77777777" w:rsidR="00F87859" w:rsidRPr="00C740AE" w:rsidRDefault="00F87859" w:rsidP="00F87859">
      <w:pPr>
        <w:ind w:leftChars="200" w:left="420" w:right="-2" w:firstLineChars="200" w:firstLine="42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A953EB" w:rsidRPr="00C740AE">
        <w:rPr>
          <w:rFonts w:ascii="ＭＳ ゴシック" w:eastAsia="ＭＳ ゴシック" w:hAnsi="ＭＳ ゴシック" w:hint="eastAsia"/>
          <w:szCs w:val="21"/>
        </w:rPr>
        <w:t>子どもの伸びや課題</w:t>
      </w:r>
      <w:r w:rsidRPr="00C740AE">
        <w:rPr>
          <w:rFonts w:ascii="ＭＳ ゴシック" w:eastAsia="ＭＳ ゴシック" w:hAnsi="ＭＳ ゴシック" w:hint="eastAsia"/>
          <w:szCs w:val="21"/>
        </w:rPr>
        <w:t>を知り、子どもを誉め、励ます等によって、子どもを支援する。</w:t>
      </w:r>
    </w:p>
    <w:p w14:paraId="4861F4C0" w14:textId="77777777" w:rsidR="00F87859" w:rsidRPr="00C740AE" w:rsidRDefault="00F87859" w:rsidP="00F87859">
      <w:pPr>
        <w:ind w:right="-2"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〇学校</w:t>
      </w:r>
    </w:p>
    <w:p w14:paraId="70F74130" w14:textId="77777777" w:rsidR="00F87859" w:rsidRPr="00C740AE" w:rsidRDefault="00F87859" w:rsidP="00F87859">
      <w:pPr>
        <w:ind w:leftChars="400" w:left="1050" w:right="-2"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・教員が、子ども一人ひとりの学びに対する思いや強み弱みを知り、一人ひとりの実態に合わせた指導を行う。</w:t>
      </w:r>
    </w:p>
    <w:p w14:paraId="588CCDAA" w14:textId="77777777" w:rsidR="00F87859" w:rsidRPr="00C740AE" w:rsidRDefault="00F87859" w:rsidP="00F87859">
      <w:pPr>
        <w:ind w:right="-2"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・教員が、授業等の指導改善を図る。</w:t>
      </w:r>
    </w:p>
    <w:p w14:paraId="2CBADD15" w14:textId="77777777" w:rsidR="00F87859" w:rsidRPr="00C740AE" w:rsidRDefault="00F87859" w:rsidP="00F87859">
      <w:pPr>
        <w:ind w:right="-2"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・教員が、学習の基盤となる集団づくり等の取組みを充実させる。</w:t>
      </w:r>
    </w:p>
    <w:p w14:paraId="17C03ECE" w14:textId="77777777" w:rsidR="00F87859" w:rsidRPr="00C740AE" w:rsidRDefault="00F87859" w:rsidP="00F87859">
      <w:pPr>
        <w:ind w:right="-2"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・学校全体として、教員一人ひとりの指導の充実を図るための校内研修等の工夫を図る。</w:t>
      </w:r>
    </w:p>
    <w:p w14:paraId="453625F3" w14:textId="77777777" w:rsidR="00F87859" w:rsidRPr="00C740AE" w:rsidRDefault="00F87859" w:rsidP="00F87859">
      <w:pPr>
        <w:ind w:right="-2"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〇市町村教育委員会</w:t>
      </w:r>
    </w:p>
    <w:p w14:paraId="495AAF32" w14:textId="77777777" w:rsidR="00F87859" w:rsidRPr="00C740AE" w:rsidRDefault="00F87859" w:rsidP="00F87859">
      <w:pPr>
        <w:ind w:right="-2"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・各学校の状況を把握し、提供された分析資料を参考に適切な指導・助言を行う。</w:t>
      </w:r>
    </w:p>
    <w:p w14:paraId="36FFFBCA" w14:textId="77777777" w:rsidR="00F87859" w:rsidRPr="00C740AE" w:rsidRDefault="00F87859" w:rsidP="00F87859">
      <w:pPr>
        <w:ind w:right="-2"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・市町村の状況に応じた教育の充実のため、施策を推進する。</w:t>
      </w:r>
    </w:p>
    <w:p w14:paraId="156B3A12" w14:textId="77777777" w:rsidR="00F87859" w:rsidRPr="00C740AE" w:rsidRDefault="00F87859" w:rsidP="00F87859">
      <w:pPr>
        <w:ind w:right="-2"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〇大阪府教育委員会</w:t>
      </w:r>
    </w:p>
    <w:p w14:paraId="4D9F752B" w14:textId="77777777" w:rsidR="00F87859" w:rsidRPr="00C740AE" w:rsidRDefault="00F87859" w:rsidP="00F87859">
      <w:pPr>
        <w:ind w:leftChars="400" w:left="1050" w:right="-2"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・出題する問題</w:t>
      </w:r>
      <w:r w:rsidR="0005068B" w:rsidRPr="00C740AE">
        <w:rPr>
          <w:rFonts w:ascii="ＭＳ ゴシック" w:eastAsia="ＭＳ ゴシック" w:hAnsi="ＭＳ ゴシック" w:hint="eastAsia"/>
          <w:szCs w:val="21"/>
        </w:rPr>
        <w:t>、アンケート項目</w:t>
      </w:r>
      <w:r w:rsidRPr="00C740AE">
        <w:rPr>
          <w:rFonts w:ascii="ＭＳ ゴシック" w:eastAsia="ＭＳ ゴシック" w:hAnsi="ＭＳ ゴシック" w:hint="eastAsia"/>
          <w:szCs w:val="21"/>
        </w:rPr>
        <w:t>及びその解説を通じて、今求められる学力や、その指導のポイント等について具体的に示す。</w:t>
      </w:r>
    </w:p>
    <w:p w14:paraId="795EC809" w14:textId="2B938CF8" w:rsidR="00F87859" w:rsidRPr="00C740AE" w:rsidRDefault="00F87859" w:rsidP="00F87859">
      <w:pPr>
        <w:ind w:leftChars="400" w:left="1050" w:right="-2"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lastRenderedPageBreak/>
        <w:t>・各児童、各学校、各市町村教育委員会</w:t>
      </w:r>
      <w:r w:rsidR="007B629A" w:rsidRPr="00C740AE">
        <w:rPr>
          <w:rFonts w:ascii="ＭＳ ゴシック" w:eastAsia="ＭＳ ゴシック" w:hAnsi="ＭＳ ゴシック" w:hint="eastAsia"/>
          <w:szCs w:val="21"/>
        </w:rPr>
        <w:t>に</w:t>
      </w:r>
      <w:r w:rsidRPr="00C740AE">
        <w:rPr>
          <w:rFonts w:ascii="ＭＳ ゴシック" w:eastAsia="ＭＳ ゴシック" w:hAnsi="ＭＳ ゴシック" w:hint="eastAsia"/>
          <w:szCs w:val="21"/>
        </w:rPr>
        <w:t>、今後の取組みの参考となる分析資料をそれぞれ提供する。</w:t>
      </w:r>
    </w:p>
    <w:p w14:paraId="442D042B" w14:textId="77777777" w:rsidR="007E6482" w:rsidRPr="00C740AE" w:rsidRDefault="00F87859" w:rsidP="00F87859">
      <w:pPr>
        <w:ind w:right="-2"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・府全体の状況を把握し、課題に対応するための取組みを推進する。</w:t>
      </w:r>
    </w:p>
    <w:p w14:paraId="0E05CC0D" w14:textId="77777777" w:rsidR="00F87859" w:rsidRPr="00C740AE" w:rsidRDefault="00F87859" w:rsidP="008B7A59">
      <w:pPr>
        <w:ind w:firstLineChars="99" w:firstLine="208"/>
        <w:rPr>
          <w:rFonts w:ascii="ＭＳ ゴシック" w:eastAsia="ＭＳ ゴシック" w:hAnsi="ＭＳ ゴシック"/>
          <w:szCs w:val="21"/>
        </w:rPr>
      </w:pPr>
    </w:p>
    <w:p w14:paraId="0F71CDD1" w14:textId="77777777" w:rsidR="007E6482" w:rsidRPr="00C740AE" w:rsidRDefault="007E6482" w:rsidP="008B7A59">
      <w:pPr>
        <w:ind w:firstLineChars="99" w:firstLine="208"/>
        <w:rPr>
          <w:rFonts w:ascii="ＭＳ ゴシック" w:eastAsia="ＭＳ ゴシック" w:hAnsi="ＭＳ ゴシック"/>
          <w:szCs w:val="21"/>
        </w:rPr>
      </w:pPr>
      <w:r w:rsidRPr="00C740AE">
        <w:rPr>
          <w:rFonts w:ascii="ＭＳ ゴシック" w:eastAsia="ＭＳ ゴシック" w:hAnsi="ＭＳ ゴシック" w:hint="eastAsia"/>
          <w:szCs w:val="21"/>
        </w:rPr>
        <w:t>(2) 業務概要</w:t>
      </w:r>
    </w:p>
    <w:p w14:paraId="1BF17C28" w14:textId="4E746DE3" w:rsidR="007E6482" w:rsidRPr="00C740AE" w:rsidRDefault="007E6482" w:rsidP="008B7A59">
      <w:pPr>
        <w:ind w:firstLineChars="200" w:firstLine="42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5204F7" w:rsidRPr="00C740AE">
        <w:rPr>
          <w:rFonts w:ascii="ＭＳ ゴシック" w:eastAsia="ＭＳ ゴシック" w:hAnsi="ＭＳ ゴシック" w:hint="eastAsia"/>
          <w:szCs w:val="21"/>
        </w:rPr>
        <w:t>小学生</w:t>
      </w:r>
      <w:r w:rsidR="00C740AE" w:rsidRPr="00C740AE">
        <w:rPr>
          <w:rFonts w:ascii="ＭＳ ゴシック" w:eastAsia="ＭＳ ゴシック" w:hAnsi="ＭＳ ゴシック" w:hint="eastAsia"/>
          <w:szCs w:val="21"/>
        </w:rPr>
        <w:t>すくすくウォッチ</w:t>
      </w:r>
      <w:r w:rsidRPr="00C740AE">
        <w:rPr>
          <w:rFonts w:ascii="ＭＳ ゴシック" w:eastAsia="ＭＳ ゴシック" w:hAnsi="ＭＳ ゴシック" w:hint="eastAsia"/>
          <w:szCs w:val="21"/>
        </w:rPr>
        <w:t>の概要</w:t>
      </w:r>
    </w:p>
    <w:p w14:paraId="1A34CAF9" w14:textId="428D5592" w:rsidR="00F87859" w:rsidRPr="00C740AE" w:rsidRDefault="00000FD4" w:rsidP="007B629A">
      <w:pPr>
        <w:spacing w:line="340" w:lineRule="exact"/>
        <w:ind w:leftChars="300" w:left="2310" w:hangingChars="800" w:hanging="1680"/>
        <w:jc w:val="left"/>
        <w:rPr>
          <w:rFonts w:ascii="ＭＳ ゴシック" w:eastAsia="ＭＳ ゴシック" w:hAnsi="ＭＳ ゴシック"/>
          <w:kern w:val="0"/>
        </w:rPr>
      </w:pPr>
      <w:r w:rsidRPr="00C740AE">
        <w:rPr>
          <w:rFonts w:ascii="ＭＳ ゴシック" w:eastAsia="ＭＳ ゴシック" w:hAnsi="ＭＳ ゴシック" w:hint="eastAsia"/>
        </w:rPr>
        <w:t xml:space="preserve">①　</w:t>
      </w:r>
      <w:r w:rsidRPr="00C740AE">
        <w:rPr>
          <w:rFonts w:ascii="ＭＳ ゴシック" w:eastAsia="ＭＳ ゴシック" w:hAnsi="ＭＳ ゴシック" w:hint="eastAsia"/>
          <w:kern w:val="0"/>
        </w:rPr>
        <w:t>対象</w:t>
      </w:r>
    </w:p>
    <w:p w14:paraId="765B6E06" w14:textId="77777777" w:rsidR="00F87859" w:rsidRPr="00C740AE" w:rsidRDefault="00F87859" w:rsidP="00F87859">
      <w:pPr>
        <w:spacing w:line="340" w:lineRule="exact"/>
        <w:ind w:leftChars="600" w:left="1890" w:hangingChars="300" w:hanging="630"/>
        <w:rPr>
          <w:rFonts w:ascii="ＭＳ ゴシック" w:eastAsia="ＭＳ ゴシック" w:hAnsi="ＭＳ ゴシック"/>
          <w:kern w:val="0"/>
        </w:rPr>
      </w:pPr>
      <w:r w:rsidRPr="00C740AE">
        <w:rPr>
          <w:rFonts w:ascii="ＭＳ ゴシック" w:eastAsia="ＭＳ ゴシック" w:hAnsi="ＭＳ ゴシック" w:hint="eastAsia"/>
          <w:kern w:val="0"/>
        </w:rPr>
        <w:t xml:space="preserve">児童　</w:t>
      </w:r>
    </w:p>
    <w:p w14:paraId="2C98C588" w14:textId="77777777" w:rsidR="00000FD4" w:rsidRPr="00C740AE" w:rsidRDefault="00F87859" w:rsidP="00F87859">
      <w:pPr>
        <w:spacing w:line="340" w:lineRule="exact"/>
        <w:ind w:leftChars="700" w:left="1701" w:hangingChars="110" w:hanging="231"/>
        <w:rPr>
          <w:rFonts w:ascii="ＭＳ ゴシック" w:eastAsia="ＭＳ ゴシック" w:hAnsi="ＭＳ ゴシック"/>
        </w:rPr>
      </w:pPr>
      <w:r w:rsidRPr="00C740AE">
        <w:rPr>
          <w:rFonts w:ascii="ＭＳ ゴシック" w:eastAsia="ＭＳ ゴシック" w:hAnsi="ＭＳ ゴシック" w:hint="eastAsia"/>
          <w:kern w:val="0"/>
        </w:rPr>
        <w:t>・</w:t>
      </w:r>
      <w:r w:rsidR="005208C1" w:rsidRPr="00C740AE">
        <w:rPr>
          <w:rFonts w:ascii="ＭＳ ゴシック" w:eastAsia="ＭＳ ゴシック" w:hAnsi="ＭＳ ゴシック" w:hint="eastAsia"/>
        </w:rPr>
        <w:t>府内市町村立</w:t>
      </w:r>
      <w:r w:rsidR="00FB18AD" w:rsidRPr="00C740AE">
        <w:rPr>
          <w:rFonts w:ascii="ＭＳ ゴシック" w:eastAsia="ＭＳ ゴシック" w:hAnsi="ＭＳ ゴシック" w:hint="eastAsia"/>
        </w:rPr>
        <w:t>小</w:t>
      </w:r>
      <w:r w:rsidR="005208C1" w:rsidRPr="00C740AE">
        <w:rPr>
          <w:rFonts w:ascii="ＭＳ ゴシック" w:eastAsia="ＭＳ ゴシック" w:hAnsi="ＭＳ ゴシック" w:hint="eastAsia"/>
        </w:rPr>
        <w:t>学校、義務教育学校</w:t>
      </w:r>
      <w:r w:rsidR="00FB18AD" w:rsidRPr="00C740AE">
        <w:rPr>
          <w:rFonts w:ascii="ＭＳ ゴシック" w:eastAsia="ＭＳ ゴシック" w:hAnsi="ＭＳ ゴシック" w:hint="eastAsia"/>
        </w:rPr>
        <w:t>前</w:t>
      </w:r>
      <w:r w:rsidR="005208C1" w:rsidRPr="00C740AE">
        <w:rPr>
          <w:rFonts w:ascii="ＭＳ ゴシック" w:eastAsia="ＭＳ ゴシック" w:hAnsi="ＭＳ ゴシック" w:hint="eastAsia"/>
        </w:rPr>
        <w:t>期課程及び支援学校</w:t>
      </w:r>
      <w:r w:rsidR="00FB18AD" w:rsidRPr="00C740AE">
        <w:rPr>
          <w:rFonts w:ascii="ＭＳ ゴシック" w:eastAsia="ＭＳ ゴシック" w:hAnsi="ＭＳ ゴシック" w:hint="eastAsia"/>
        </w:rPr>
        <w:t>小</w:t>
      </w:r>
      <w:r w:rsidR="005208C1" w:rsidRPr="00C740AE">
        <w:rPr>
          <w:rFonts w:ascii="ＭＳ ゴシック" w:eastAsia="ＭＳ ゴシック" w:hAnsi="ＭＳ ゴシック" w:hint="eastAsia"/>
        </w:rPr>
        <w:t>学部並びに</w:t>
      </w:r>
      <w:r w:rsidR="00E27E6B" w:rsidRPr="00C740AE">
        <w:rPr>
          <w:rFonts w:ascii="ＭＳ ゴシック" w:eastAsia="ＭＳ ゴシック" w:hAnsi="ＭＳ ゴシック" w:hint="eastAsia"/>
        </w:rPr>
        <w:t>府立</w:t>
      </w:r>
      <w:r w:rsidR="005208C1" w:rsidRPr="00C740AE">
        <w:rPr>
          <w:rFonts w:ascii="ＭＳ ゴシック" w:eastAsia="ＭＳ ゴシック" w:hAnsi="ＭＳ ゴシック" w:hint="eastAsia"/>
        </w:rPr>
        <w:t>支援学校</w:t>
      </w:r>
      <w:r w:rsidR="00FB18AD" w:rsidRPr="00C740AE">
        <w:rPr>
          <w:rFonts w:ascii="ＭＳ ゴシック" w:eastAsia="ＭＳ ゴシック" w:hAnsi="ＭＳ ゴシック" w:hint="eastAsia"/>
        </w:rPr>
        <w:t>小</w:t>
      </w:r>
      <w:r w:rsidR="005208C1" w:rsidRPr="00C740AE">
        <w:rPr>
          <w:rFonts w:ascii="ＭＳ ゴシック" w:eastAsia="ＭＳ ゴシック" w:hAnsi="ＭＳ ゴシック" w:hint="eastAsia"/>
        </w:rPr>
        <w:t>学部</w:t>
      </w:r>
      <w:r w:rsidR="00E27E6B" w:rsidRPr="00C740AE">
        <w:rPr>
          <w:rFonts w:ascii="ＭＳ ゴシック" w:eastAsia="ＭＳ ゴシック" w:hAnsi="ＭＳ ゴシック" w:hint="eastAsia"/>
        </w:rPr>
        <w:t xml:space="preserve">　　</w:t>
      </w:r>
      <w:r w:rsidR="005208C1" w:rsidRPr="00C740AE">
        <w:rPr>
          <w:rFonts w:ascii="ＭＳ ゴシック" w:eastAsia="ＭＳ ゴシック" w:hAnsi="ＭＳ ゴシック" w:hint="eastAsia"/>
        </w:rPr>
        <w:t>第</w:t>
      </w:r>
      <w:r w:rsidR="00FB18AD" w:rsidRPr="00C740AE">
        <w:rPr>
          <w:rFonts w:ascii="ＭＳ ゴシック" w:eastAsia="ＭＳ ゴシック" w:hAnsi="ＭＳ ゴシック" w:hint="eastAsia"/>
        </w:rPr>
        <w:t>５・６</w:t>
      </w:r>
      <w:r w:rsidR="005208C1" w:rsidRPr="00C740AE">
        <w:rPr>
          <w:rFonts w:ascii="ＭＳ ゴシック" w:eastAsia="ＭＳ ゴシック" w:hAnsi="ＭＳ ゴシック" w:hint="eastAsia"/>
        </w:rPr>
        <w:t xml:space="preserve">学年　</w:t>
      </w:r>
      <w:r w:rsidR="00E27E6B" w:rsidRPr="00C740AE">
        <w:rPr>
          <w:rFonts w:ascii="ＭＳ ゴシック" w:eastAsia="ＭＳ ゴシック" w:hAnsi="ＭＳ ゴシック" w:hint="eastAsia"/>
        </w:rPr>
        <w:t xml:space="preserve">　</w:t>
      </w:r>
      <w:r w:rsidR="005208C1" w:rsidRPr="00C740AE">
        <w:rPr>
          <w:rFonts w:ascii="ＭＳ ゴシック" w:eastAsia="ＭＳ ゴシック" w:hAnsi="ＭＳ ゴシック" w:hint="eastAsia"/>
        </w:rPr>
        <w:t>約</w:t>
      </w:r>
      <w:r w:rsidR="00FB18AD" w:rsidRPr="00C740AE">
        <w:rPr>
          <w:rFonts w:ascii="ＭＳ ゴシック" w:eastAsia="ＭＳ ゴシック" w:hAnsi="ＭＳ ゴシック" w:hint="eastAsia"/>
        </w:rPr>
        <w:t>140</w:t>
      </w:r>
      <w:r w:rsidR="005208C1" w:rsidRPr="00C740AE">
        <w:rPr>
          <w:rFonts w:ascii="ＭＳ ゴシック" w:eastAsia="ＭＳ ゴシック" w:hAnsi="ＭＳ ゴシック" w:hint="eastAsia"/>
        </w:rPr>
        <w:t>,000人</w:t>
      </w:r>
      <w:r w:rsidR="00E27E6B" w:rsidRPr="00C740AE">
        <w:rPr>
          <w:rFonts w:ascii="ＭＳ ゴシック" w:eastAsia="ＭＳ ゴシック" w:hAnsi="ＭＳ ゴシック" w:hint="eastAsia"/>
        </w:rPr>
        <w:t xml:space="preserve">　</w:t>
      </w:r>
      <w:r w:rsidR="00317959" w:rsidRPr="00C740AE">
        <w:rPr>
          <w:rFonts w:ascii="ＭＳ ゴシック" w:eastAsia="ＭＳ ゴシック" w:hAnsi="ＭＳ ゴシック" w:hint="eastAsia"/>
        </w:rPr>
        <w:t xml:space="preserve"> </w:t>
      </w:r>
      <w:r w:rsidR="005208C1" w:rsidRPr="00C740AE">
        <w:rPr>
          <w:rFonts w:ascii="ＭＳ ゴシック" w:eastAsia="ＭＳ ゴシック" w:hAnsi="ＭＳ ゴシック"/>
        </w:rPr>
        <w:t xml:space="preserve"> </w:t>
      </w:r>
      <w:r w:rsidR="005208C1" w:rsidRPr="00C740AE">
        <w:rPr>
          <w:rFonts w:ascii="ＭＳ ゴシック" w:eastAsia="ＭＳ ゴシック" w:hAnsi="ＭＳ ゴシック" w:hint="eastAsia"/>
        </w:rPr>
        <w:t>約</w:t>
      </w:r>
      <w:r w:rsidR="005F1730" w:rsidRPr="00C740AE">
        <w:rPr>
          <w:rFonts w:ascii="ＭＳ ゴシック" w:eastAsia="ＭＳ ゴシック" w:hAnsi="ＭＳ ゴシック" w:hint="eastAsia"/>
        </w:rPr>
        <w:t>1,100</w:t>
      </w:r>
      <w:r w:rsidR="005208C1" w:rsidRPr="00C740AE">
        <w:rPr>
          <w:rFonts w:ascii="ＭＳ ゴシック" w:eastAsia="ＭＳ ゴシック" w:hAnsi="ＭＳ ゴシック" w:hint="eastAsia"/>
        </w:rPr>
        <w:t>校</w:t>
      </w:r>
    </w:p>
    <w:p w14:paraId="7BDEB4DD" w14:textId="77777777" w:rsidR="001C390D" w:rsidRPr="00C740AE" w:rsidRDefault="00F87859" w:rsidP="00E27E6B">
      <w:pPr>
        <w:spacing w:line="340" w:lineRule="exact"/>
        <w:ind w:leftChars="300" w:left="2310" w:hangingChars="800" w:hanging="1680"/>
        <w:rPr>
          <w:rFonts w:ascii="ＭＳ ゴシック" w:eastAsia="ＭＳ ゴシック" w:hAnsi="ＭＳ ゴシック"/>
        </w:rPr>
      </w:pPr>
      <w:r w:rsidRPr="00C740AE">
        <w:rPr>
          <w:rFonts w:ascii="ＭＳ ゴシック" w:eastAsia="ＭＳ ゴシック" w:hAnsi="ＭＳ ゴシック" w:hint="eastAsia"/>
        </w:rPr>
        <w:t xml:space="preserve">　　　教員</w:t>
      </w:r>
    </w:p>
    <w:p w14:paraId="375EC135" w14:textId="77777777" w:rsidR="000B633F" w:rsidRPr="00C740AE" w:rsidRDefault="00F87859" w:rsidP="009C4F20">
      <w:pPr>
        <w:spacing w:line="340" w:lineRule="exact"/>
        <w:ind w:leftChars="300" w:left="1701" w:hangingChars="510" w:hanging="1071"/>
        <w:rPr>
          <w:rFonts w:ascii="ＭＳ ゴシック" w:eastAsia="ＭＳ ゴシック" w:hAnsi="ＭＳ ゴシック"/>
        </w:rPr>
      </w:pPr>
      <w:r w:rsidRPr="00C740AE">
        <w:rPr>
          <w:rFonts w:ascii="ＭＳ ゴシック" w:eastAsia="ＭＳ ゴシック" w:hAnsi="ＭＳ ゴシック" w:hint="eastAsia"/>
        </w:rPr>
        <w:t xml:space="preserve">　　　　・府内の市町村立小学校、義務教育学校前期課程及び支援学校小学部並びに府立支援学校小学部の</w:t>
      </w:r>
      <w:r w:rsidR="000B633F" w:rsidRPr="00C740AE">
        <w:rPr>
          <w:rFonts w:ascii="ＭＳ ゴシック" w:eastAsia="ＭＳ ゴシック" w:hAnsi="ＭＳ ゴシック" w:hint="eastAsia"/>
        </w:rPr>
        <w:t>第５学年、第６学年の学級担任及び当該学年に関わる</w:t>
      </w:r>
      <w:r w:rsidR="009A071E" w:rsidRPr="00C740AE">
        <w:rPr>
          <w:rFonts w:ascii="ＭＳ ゴシック" w:eastAsia="ＭＳ ゴシック" w:hAnsi="ＭＳ ゴシック" w:hint="eastAsia"/>
        </w:rPr>
        <w:t>教員</w:t>
      </w:r>
      <w:r w:rsidR="000B633F" w:rsidRPr="00C740AE">
        <w:rPr>
          <w:rFonts w:ascii="ＭＳ ゴシック" w:eastAsia="ＭＳ ゴシック" w:hAnsi="ＭＳ ゴシック" w:hint="eastAsia"/>
        </w:rPr>
        <w:t>等</w:t>
      </w:r>
    </w:p>
    <w:p w14:paraId="29CD86E9" w14:textId="4F9FC639" w:rsidR="009C4F20" w:rsidRPr="00C740AE" w:rsidRDefault="009C4F20" w:rsidP="000B633F">
      <w:pPr>
        <w:spacing w:line="340" w:lineRule="exact"/>
        <w:ind w:leftChars="800" w:left="1701" w:hangingChars="10" w:hanging="21"/>
        <w:rPr>
          <w:rFonts w:ascii="ＭＳ ゴシック" w:eastAsia="ＭＳ ゴシック" w:hAnsi="ＭＳ ゴシック"/>
        </w:rPr>
      </w:pPr>
      <w:r w:rsidRPr="00C740AE">
        <w:rPr>
          <w:rFonts w:ascii="ＭＳ ゴシック" w:eastAsia="ＭＳ ゴシック" w:hAnsi="ＭＳ ゴシック" w:hint="eastAsia"/>
        </w:rPr>
        <w:t>約</w:t>
      </w:r>
      <w:r w:rsidR="009A071E" w:rsidRPr="00C740AE">
        <w:rPr>
          <w:rFonts w:ascii="ＭＳ ゴシック" w:eastAsia="ＭＳ ゴシック" w:hAnsi="ＭＳ ゴシック" w:hint="eastAsia"/>
        </w:rPr>
        <w:t>30</w:t>
      </w:r>
      <w:r w:rsidRPr="00C740AE">
        <w:rPr>
          <w:rFonts w:ascii="ＭＳ ゴシック" w:eastAsia="ＭＳ ゴシック" w:hAnsi="ＭＳ ゴシック" w:hint="eastAsia"/>
        </w:rPr>
        <w:t>,</w:t>
      </w:r>
      <w:r w:rsidR="009A071E" w:rsidRPr="00C740AE">
        <w:rPr>
          <w:rFonts w:ascii="ＭＳ ゴシック" w:eastAsia="ＭＳ ゴシック" w:hAnsi="ＭＳ ゴシック" w:hint="eastAsia"/>
        </w:rPr>
        <w:t>0</w:t>
      </w:r>
      <w:r w:rsidRPr="00C740AE">
        <w:rPr>
          <w:rFonts w:ascii="ＭＳ ゴシック" w:eastAsia="ＭＳ ゴシック" w:hAnsi="ＭＳ ゴシック" w:hint="eastAsia"/>
        </w:rPr>
        <w:t>00人</w:t>
      </w:r>
    </w:p>
    <w:p w14:paraId="4CBD5F9A" w14:textId="77777777" w:rsidR="001C390D" w:rsidRPr="00C740AE" w:rsidRDefault="001C390D" w:rsidP="00E27E6B">
      <w:pPr>
        <w:spacing w:line="340" w:lineRule="exact"/>
        <w:ind w:leftChars="300" w:left="2310" w:hangingChars="800" w:hanging="1680"/>
        <w:rPr>
          <w:rFonts w:ascii="ＭＳ ゴシック" w:eastAsia="ＭＳ ゴシック" w:hAnsi="ＭＳ ゴシック"/>
        </w:rPr>
      </w:pPr>
    </w:p>
    <w:p w14:paraId="18097150" w14:textId="42CEBB2E" w:rsidR="001C390D" w:rsidRPr="00C740AE" w:rsidRDefault="007B629A" w:rsidP="001C390D">
      <w:pPr>
        <w:spacing w:line="340" w:lineRule="exact"/>
        <w:ind w:leftChars="300" w:left="3360" w:hangingChars="1300" w:hanging="2730"/>
        <w:rPr>
          <w:rFonts w:ascii="ＭＳ ゴシック" w:eastAsia="ＭＳ ゴシック" w:hAnsi="ＭＳ ゴシック"/>
        </w:rPr>
      </w:pPr>
      <w:r w:rsidRPr="00C740AE">
        <w:rPr>
          <w:rFonts w:ascii="ＭＳ ゴシック" w:eastAsia="ＭＳ ゴシック" w:hAnsi="ＭＳ ゴシック" w:hint="eastAsia"/>
        </w:rPr>
        <w:t xml:space="preserve">②　</w:t>
      </w:r>
      <w:r w:rsidR="00000FD4" w:rsidRPr="00C740AE">
        <w:rPr>
          <w:rFonts w:ascii="ＭＳ ゴシック" w:eastAsia="ＭＳ ゴシック" w:hAnsi="ＭＳ ゴシック" w:hint="eastAsia"/>
        </w:rPr>
        <w:t>教科</w:t>
      </w:r>
      <w:r w:rsidR="00273A04" w:rsidRPr="00C740AE">
        <w:rPr>
          <w:rFonts w:ascii="ＭＳ ゴシック" w:eastAsia="ＭＳ ゴシック" w:hAnsi="ＭＳ ゴシック" w:hint="eastAsia"/>
        </w:rPr>
        <w:t>等</w:t>
      </w:r>
    </w:p>
    <w:p w14:paraId="3D4CBFC9" w14:textId="77777777" w:rsidR="001C390D" w:rsidRPr="00C740AE" w:rsidRDefault="001C390D" w:rsidP="001C390D">
      <w:pPr>
        <w:spacing w:line="340" w:lineRule="exact"/>
        <w:ind w:leftChars="600" w:left="3360" w:hangingChars="1000" w:hanging="2100"/>
        <w:rPr>
          <w:rFonts w:ascii="ＭＳ ゴシック" w:eastAsia="ＭＳ ゴシック" w:hAnsi="ＭＳ ゴシック"/>
        </w:rPr>
      </w:pPr>
      <w:r w:rsidRPr="00C740AE">
        <w:rPr>
          <w:rFonts w:ascii="ＭＳ ゴシック" w:eastAsia="ＭＳ ゴシック" w:hAnsi="ＭＳ ゴシック" w:hint="eastAsia"/>
        </w:rPr>
        <w:t>児童</w:t>
      </w:r>
    </w:p>
    <w:p w14:paraId="3A58CFA3" w14:textId="77777777" w:rsidR="009E17B1" w:rsidRPr="00C740AE" w:rsidRDefault="009E17B1" w:rsidP="00FF4F0E">
      <w:pPr>
        <w:spacing w:line="340" w:lineRule="exact"/>
        <w:ind w:leftChars="675" w:left="2514" w:hangingChars="522" w:hanging="1096"/>
        <w:rPr>
          <w:rFonts w:ascii="ＭＳ ゴシック" w:eastAsia="ＭＳ ゴシック" w:hAnsi="ＭＳ ゴシック"/>
        </w:rPr>
      </w:pPr>
      <w:r w:rsidRPr="00C740AE">
        <w:rPr>
          <w:rFonts w:ascii="ＭＳ ゴシック" w:eastAsia="ＭＳ ゴシック" w:hAnsi="ＭＳ ゴシック" w:hint="eastAsia"/>
        </w:rPr>
        <w:t>・第５</w:t>
      </w:r>
      <w:r w:rsidR="001C390D" w:rsidRPr="00C740AE">
        <w:rPr>
          <w:rFonts w:ascii="ＭＳ ゴシック" w:eastAsia="ＭＳ ゴシック" w:hAnsi="ＭＳ ゴシック" w:hint="eastAsia"/>
        </w:rPr>
        <w:t>学年：「国語</w:t>
      </w:r>
      <w:r w:rsidRPr="00C740AE">
        <w:rPr>
          <w:rFonts w:ascii="ＭＳ ゴシック" w:eastAsia="ＭＳ ゴシック" w:hAnsi="ＭＳ ゴシック" w:hint="eastAsia"/>
        </w:rPr>
        <w:t>」、「</w:t>
      </w:r>
      <w:r w:rsidR="001C390D" w:rsidRPr="00C740AE">
        <w:rPr>
          <w:rFonts w:ascii="ＭＳ ゴシック" w:eastAsia="ＭＳ ゴシック" w:hAnsi="ＭＳ ゴシック" w:hint="eastAsia"/>
        </w:rPr>
        <w:t>算数</w:t>
      </w:r>
      <w:r w:rsidRPr="00C740AE">
        <w:rPr>
          <w:rFonts w:ascii="ＭＳ ゴシック" w:eastAsia="ＭＳ ゴシック" w:hAnsi="ＭＳ ゴシック" w:hint="eastAsia"/>
        </w:rPr>
        <w:t>」、「</w:t>
      </w:r>
      <w:r w:rsidR="001C390D" w:rsidRPr="00C740AE">
        <w:rPr>
          <w:rFonts w:ascii="ＭＳ ゴシック" w:eastAsia="ＭＳ ゴシック" w:hAnsi="ＭＳ ゴシック" w:hint="eastAsia"/>
        </w:rPr>
        <w:t>理科」、「言語能力や情報活用能力等の教科横断</w:t>
      </w:r>
      <w:r w:rsidR="004849B2" w:rsidRPr="00C740AE">
        <w:rPr>
          <w:rFonts w:ascii="ＭＳ ゴシック" w:eastAsia="ＭＳ ゴシック" w:hAnsi="ＭＳ ゴシック" w:hint="eastAsia"/>
        </w:rPr>
        <w:t>型の</w:t>
      </w:r>
    </w:p>
    <w:p w14:paraId="446664ED" w14:textId="53A349F3" w:rsidR="001C390D" w:rsidRPr="00C740AE" w:rsidRDefault="009E17B1" w:rsidP="009E17B1">
      <w:pPr>
        <w:spacing w:line="340" w:lineRule="exact"/>
        <w:ind w:leftChars="1175" w:left="2468" w:firstLineChars="100" w:firstLine="210"/>
        <w:rPr>
          <w:rFonts w:ascii="ＭＳ ゴシック" w:eastAsia="ＭＳ ゴシック" w:hAnsi="ＭＳ ゴシック"/>
        </w:rPr>
      </w:pPr>
      <w:r w:rsidRPr="00C740AE">
        <w:rPr>
          <w:rFonts w:ascii="ＭＳ ゴシック" w:eastAsia="ＭＳ ゴシック" w:hAnsi="ＭＳ ゴシック" w:hint="eastAsia"/>
        </w:rPr>
        <w:t>問題」</w:t>
      </w:r>
      <w:r w:rsidR="001C390D" w:rsidRPr="00C740AE">
        <w:rPr>
          <w:rFonts w:ascii="ＭＳ ゴシック" w:eastAsia="ＭＳ ゴシック" w:hAnsi="ＭＳ ゴシック" w:hint="eastAsia"/>
        </w:rPr>
        <w:t>「児童アンケート」</w:t>
      </w:r>
    </w:p>
    <w:p w14:paraId="7CE36110" w14:textId="77777777" w:rsidR="009E17B1" w:rsidRPr="00C740AE" w:rsidRDefault="009E17B1" w:rsidP="009E17B1">
      <w:pPr>
        <w:spacing w:line="340" w:lineRule="exact"/>
        <w:ind w:leftChars="675" w:left="2693" w:hangingChars="607" w:hanging="1275"/>
        <w:rPr>
          <w:rFonts w:ascii="ＭＳ ゴシック" w:eastAsia="ＭＳ ゴシック" w:hAnsi="ＭＳ ゴシック"/>
        </w:rPr>
      </w:pPr>
      <w:r w:rsidRPr="00C740AE">
        <w:rPr>
          <w:rFonts w:ascii="ＭＳ ゴシック" w:eastAsia="ＭＳ ゴシック" w:hAnsi="ＭＳ ゴシック" w:hint="eastAsia"/>
        </w:rPr>
        <w:t>・第６</w:t>
      </w:r>
      <w:r w:rsidR="001C390D" w:rsidRPr="00C740AE">
        <w:rPr>
          <w:rFonts w:ascii="ＭＳ ゴシック" w:eastAsia="ＭＳ ゴシック" w:hAnsi="ＭＳ ゴシック" w:hint="eastAsia"/>
        </w:rPr>
        <w:t>学年：</w:t>
      </w:r>
      <w:r w:rsidR="001D3617" w:rsidRPr="00C740AE">
        <w:rPr>
          <w:rFonts w:ascii="ＭＳ ゴシック" w:eastAsia="ＭＳ ゴシック" w:hAnsi="ＭＳ ゴシック" w:hint="eastAsia"/>
        </w:rPr>
        <w:t>「理科」</w:t>
      </w:r>
      <w:r w:rsidR="00864E32" w:rsidRPr="00C740AE">
        <w:rPr>
          <w:rFonts w:ascii="ＭＳ ゴシック" w:eastAsia="ＭＳ ゴシック" w:hAnsi="ＭＳ ゴシック" w:hint="eastAsia"/>
          <w:vertAlign w:val="superscript"/>
        </w:rPr>
        <w:t>※</w:t>
      </w:r>
      <w:r w:rsidR="001D3617" w:rsidRPr="00C740AE">
        <w:rPr>
          <w:rFonts w:ascii="ＭＳ ゴシック" w:eastAsia="ＭＳ ゴシック" w:hAnsi="ＭＳ ゴシック" w:hint="eastAsia"/>
        </w:rPr>
        <w:t>、</w:t>
      </w:r>
      <w:r w:rsidR="001C390D" w:rsidRPr="00C740AE">
        <w:rPr>
          <w:rFonts w:ascii="ＭＳ ゴシック" w:eastAsia="ＭＳ ゴシック" w:hAnsi="ＭＳ ゴシック" w:hint="eastAsia"/>
        </w:rPr>
        <w:t>「言語能力や情報活用能力等の教科横断</w:t>
      </w:r>
      <w:r w:rsidR="004849B2" w:rsidRPr="00C740AE">
        <w:rPr>
          <w:rFonts w:ascii="ＭＳ ゴシック" w:eastAsia="ＭＳ ゴシック" w:hAnsi="ＭＳ ゴシック" w:hint="eastAsia"/>
        </w:rPr>
        <w:t>型の</w:t>
      </w:r>
      <w:r w:rsidRPr="00C740AE">
        <w:rPr>
          <w:rFonts w:ascii="ＭＳ ゴシック" w:eastAsia="ＭＳ ゴシック" w:hAnsi="ＭＳ ゴシック" w:hint="eastAsia"/>
        </w:rPr>
        <w:t>問題」、</w:t>
      </w:r>
      <w:r w:rsidR="001C390D" w:rsidRPr="00C740AE">
        <w:rPr>
          <w:rFonts w:ascii="ＭＳ ゴシック" w:eastAsia="ＭＳ ゴシック" w:hAnsi="ＭＳ ゴシック" w:hint="eastAsia"/>
        </w:rPr>
        <w:t>「児童</w:t>
      </w:r>
    </w:p>
    <w:p w14:paraId="273AA8F2" w14:textId="1EA6B7BC" w:rsidR="001C390D" w:rsidRPr="00C740AE" w:rsidRDefault="001C390D" w:rsidP="009E17B1">
      <w:pPr>
        <w:spacing w:line="340" w:lineRule="exact"/>
        <w:ind w:leftChars="1275" w:left="2693" w:hangingChars="7" w:hanging="15"/>
        <w:rPr>
          <w:rFonts w:ascii="ＭＳ ゴシック" w:eastAsia="ＭＳ ゴシック" w:hAnsi="ＭＳ ゴシック"/>
        </w:rPr>
      </w:pPr>
      <w:r w:rsidRPr="00C740AE">
        <w:rPr>
          <w:rFonts w:ascii="ＭＳ ゴシック" w:eastAsia="ＭＳ ゴシック" w:hAnsi="ＭＳ ゴシック" w:hint="eastAsia"/>
        </w:rPr>
        <w:t>アンケート」</w:t>
      </w:r>
    </w:p>
    <w:p w14:paraId="10702562" w14:textId="0F68F3F5" w:rsidR="009F221B" w:rsidRPr="00C740AE" w:rsidRDefault="009A071E" w:rsidP="00FF4F0E">
      <w:pPr>
        <w:spacing w:line="340" w:lineRule="exact"/>
        <w:ind w:leftChars="675" w:left="3875" w:hangingChars="1170" w:hanging="2457"/>
        <w:rPr>
          <w:rFonts w:ascii="ＭＳ ゴシック" w:eastAsia="ＭＳ ゴシック" w:hAnsi="ＭＳ ゴシック"/>
        </w:rPr>
      </w:pPr>
      <w:r w:rsidRPr="00C740AE">
        <w:rPr>
          <w:rFonts w:ascii="ＭＳ ゴシック" w:eastAsia="ＭＳ ゴシック" w:hAnsi="ＭＳ ゴシック" w:hint="eastAsia"/>
        </w:rPr>
        <w:t>※但し、令和５</w:t>
      </w:r>
      <w:r w:rsidR="00864E32" w:rsidRPr="00C740AE">
        <w:rPr>
          <w:rFonts w:ascii="ＭＳ ゴシック" w:eastAsia="ＭＳ ゴシック" w:hAnsi="ＭＳ ゴシック" w:hint="eastAsia"/>
        </w:rPr>
        <w:t>年度全国学力・学習状況調査で実施される場合は</w:t>
      </w:r>
      <w:r w:rsidR="009F221B" w:rsidRPr="00C740AE">
        <w:rPr>
          <w:rFonts w:ascii="ＭＳ ゴシック" w:eastAsia="ＭＳ ゴシック" w:hAnsi="ＭＳ ゴシック" w:hint="eastAsia"/>
        </w:rPr>
        <w:t>、本テストでは</w:t>
      </w:r>
    </w:p>
    <w:p w14:paraId="3956CF6F" w14:textId="77777777" w:rsidR="00864E32" w:rsidRPr="00C740AE" w:rsidRDefault="00864E32" w:rsidP="00FF4F0E">
      <w:pPr>
        <w:spacing w:line="340" w:lineRule="exact"/>
        <w:ind w:firstLineChars="800" w:firstLine="1680"/>
        <w:rPr>
          <w:rFonts w:ascii="ＭＳ ゴシック" w:eastAsia="ＭＳ ゴシック" w:hAnsi="ＭＳ ゴシック"/>
        </w:rPr>
      </w:pPr>
      <w:r w:rsidRPr="00C740AE">
        <w:rPr>
          <w:rFonts w:ascii="ＭＳ ゴシック" w:eastAsia="ＭＳ ゴシック" w:hAnsi="ＭＳ ゴシック" w:hint="eastAsia"/>
        </w:rPr>
        <w:t>行わない。</w:t>
      </w:r>
    </w:p>
    <w:p w14:paraId="5F722F5B" w14:textId="77777777" w:rsidR="00F87859" w:rsidRPr="00C740AE" w:rsidRDefault="00F87859" w:rsidP="001C390D">
      <w:pPr>
        <w:spacing w:line="340" w:lineRule="exact"/>
        <w:ind w:firstLineChars="600" w:firstLine="1260"/>
        <w:rPr>
          <w:rFonts w:ascii="ＭＳ ゴシック" w:eastAsia="ＭＳ ゴシック" w:hAnsi="ＭＳ ゴシック"/>
        </w:rPr>
      </w:pPr>
      <w:r w:rsidRPr="00C740AE">
        <w:rPr>
          <w:rFonts w:ascii="ＭＳ ゴシック" w:eastAsia="ＭＳ ゴシック" w:hAnsi="ＭＳ ゴシック" w:hint="eastAsia"/>
        </w:rPr>
        <w:t>教員</w:t>
      </w:r>
    </w:p>
    <w:p w14:paraId="3A8F936B" w14:textId="57D56467" w:rsidR="001C390D" w:rsidRPr="00C740AE" w:rsidRDefault="00F87859" w:rsidP="00F87859">
      <w:pPr>
        <w:spacing w:line="340" w:lineRule="exact"/>
        <w:ind w:firstLineChars="700" w:firstLine="1470"/>
        <w:rPr>
          <w:rFonts w:ascii="ＭＳ ゴシック" w:eastAsia="ＭＳ ゴシック" w:hAnsi="ＭＳ ゴシック"/>
        </w:rPr>
      </w:pPr>
      <w:r w:rsidRPr="00C740AE">
        <w:rPr>
          <w:rFonts w:ascii="ＭＳ ゴシック" w:eastAsia="ＭＳ ゴシック" w:hAnsi="ＭＳ ゴシック" w:hint="eastAsia"/>
        </w:rPr>
        <w:t>・「</w:t>
      </w:r>
      <w:r w:rsidR="00591219" w:rsidRPr="00C740AE">
        <w:rPr>
          <w:rFonts w:ascii="ＭＳ ゴシック" w:eastAsia="ＭＳ ゴシック" w:hAnsi="ＭＳ ゴシック" w:hint="eastAsia"/>
        </w:rPr>
        <w:t>教員</w:t>
      </w:r>
      <w:r w:rsidR="001C390D" w:rsidRPr="00C740AE">
        <w:rPr>
          <w:rFonts w:ascii="ＭＳ ゴシック" w:eastAsia="ＭＳ ゴシック" w:hAnsi="ＭＳ ゴシック" w:hint="eastAsia"/>
        </w:rPr>
        <w:t>アンケート」</w:t>
      </w:r>
    </w:p>
    <w:p w14:paraId="31175626" w14:textId="77777777" w:rsidR="001C390D" w:rsidRPr="00C740AE" w:rsidRDefault="001C390D" w:rsidP="001C390D">
      <w:pPr>
        <w:spacing w:line="340" w:lineRule="exact"/>
        <w:ind w:firstLineChars="600" w:firstLine="1260"/>
        <w:rPr>
          <w:rFonts w:ascii="ＭＳ ゴシック" w:eastAsia="ＭＳ ゴシック" w:hAnsi="ＭＳ ゴシック"/>
        </w:rPr>
      </w:pPr>
    </w:p>
    <w:p w14:paraId="5B8C49BC" w14:textId="28428A29" w:rsidR="007B629A" w:rsidRPr="00C740AE" w:rsidRDefault="00000FD4" w:rsidP="00D807D4">
      <w:pPr>
        <w:spacing w:line="340" w:lineRule="exact"/>
        <w:ind w:firstLineChars="300" w:firstLine="630"/>
        <w:rPr>
          <w:rFonts w:ascii="ＭＳ ゴシック" w:eastAsia="ＭＳ ゴシック" w:hAnsi="ＭＳ ゴシック"/>
        </w:rPr>
      </w:pPr>
      <w:r w:rsidRPr="00C740AE">
        <w:rPr>
          <w:rFonts w:ascii="ＭＳ ゴシック" w:eastAsia="ＭＳ ゴシック" w:hAnsi="ＭＳ ゴシック" w:hint="eastAsia"/>
        </w:rPr>
        <w:t xml:space="preserve">③　</w:t>
      </w:r>
      <w:r w:rsidR="007B629A" w:rsidRPr="00C740AE">
        <w:rPr>
          <w:rFonts w:ascii="ＭＳ ゴシック" w:eastAsia="ＭＳ ゴシック" w:hAnsi="ＭＳ ゴシック" w:hint="eastAsia"/>
        </w:rPr>
        <w:t>実施</w:t>
      </w:r>
      <w:r w:rsidR="00864E32" w:rsidRPr="00C740AE">
        <w:rPr>
          <w:rFonts w:ascii="ＭＳ ゴシック" w:eastAsia="ＭＳ ゴシック" w:hAnsi="ＭＳ ゴシック" w:hint="eastAsia"/>
        </w:rPr>
        <w:t>期間</w:t>
      </w:r>
      <w:r w:rsidRPr="00C740AE">
        <w:rPr>
          <w:rFonts w:ascii="ＭＳ ゴシック" w:eastAsia="ＭＳ ゴシック" w:hAnsi="ＭＳ ゴシック" w:hint="eastAsia"/>
        </w:rPr>
        <w:t xml:space="preserve"> </w:t>
      </w:r>
      <w:r w:rsidR="00317959" w:rsidRPr="00C740AE">
        <w:rPr>
          <w:rFonts w:ascii="ＭＳ ゴシック" w:eastAsia="ＭＳ ゴシック" w:hAnsi="ＭＳ ゴシック"/>
        </w:rPr>
        <w:t xml:space="preserve"> </w:t>
      </w:r>
      <w:r w:rsidR="00591219" w:rsidRPr="00C740AE">
        <w:rPr>
          <w:rFonts w:ascii="ＭＳ ゴシック" w:eastAsia="ＭＳ ゴシック" w:hAnsi="ＭＳ ゴシック" w:hint="eastAsia"/>
        </w:rPr>
        <w:t>令和</w:t>
      </w:r>
      <w:r w:rsidR="00435F8F" w:rsidRPr="00C740AE">
        <w:rPr>
          <w:rFonts w:ascii="ＭＳ ゴシック" w:eastAsia="ＭＳ ゴシック" w:hAnsi="ＭＳ ゴシック" w:hint="eastAsia"/>
        </w:rPr>
        <w:t>６</w:t>
      </w:r>
      <w:r w:rsidR="005208C1" w:rsidRPr="00C740AE">
        <w:rPr>
          <w:rFonts w:ascii="ＭＳ ゴシック" w:eastAsia="ＭＳ ゴシック" w:hAnsi="ＭＳ ゴシック" w:hint="eastAsia"/>
        </w:rPr>
        <w:t>年</w:t>
      </w:r>
      <w:r w:rsidR="00FB18AD" w:rsidRPr="00C740AE">
        <w:rPr>
          <w:rFonts w:ascii="ＭＳ ゴシック" w:eastAsia="ＭＳ ゴシック" w:hAnsi="ＭＳ ゴシック" w:hint="eastAsia"/>
        </w:rPr>
        <w:t>４</w:t>
      </w:r>
      <w:r w:rsidR="005208C1" w:rsidRPr="00C740AE">
        <w:rPr>
          <w:rFonts w:ascii="ＭＳ ゴシック" w:eastAsia="ＭＳ ゴシック" w:hAnsi="ＭＳ ゴシック" w:hint="eastAsia"/>
        </w:rPr>
        <w:t>月</w:t>
      </w:r>
      <w:r w:rsidR="00864E32" w:rsidRPr="00C740AE">
        <w:rPr>
          <w:rFonts w:ascii="ＭＳ ゴシック" w:eastAsia="ＭＳ ゴシック" w:hAnsi="ＭＳ ゴシック" w:hint="eastAsia"/>
        </w:rPr>
        <w:t>１</w:t>
      </w:r>
      <w:r w:rsidR="007B629A" w:rsidRPr="00C740AE">
        <w:rPr>
          <w:rFonts w:ascii="ＭＳ ゴシック" w:eastAsia="ＭＳ ゴシック" w:hAnsi="ＭＳ ゴシック" w:hint="eastAsia"/>
        </w:rPr>
        <w:t>７</w:t>
      </w:r>
      <w:r w:rsidR="005208C1" w:rsidRPr="00C740AE">
        <w:rPr>
          <w:rFonts w:ascii="ＭＳ ゴシック" w:eastAsia="ＭＳ ゴシック" w:hAnsi="ＭＳ ゴシック" w:hint="eastAsia"/>
        </w:rPr>
        <w:t>日（</w:t>
      </w:r>
      <w:r w:rsidR="00435F8F" w:rsidRPr="00C740AE">
        <w:rPr>
          <w:rFonts w:ascii="ＭＳ ゴシック" w:eastAsia="ＭＳ ゴシック" w:hAnsi="ＭＳ ゴシック" w:hint="eastAsia"/>
        </w:rPr>
        <w:t>水</w:t>
      </w:r>
      <w:r w:rsidR="005208C1" w:rsidRPr="00C740AE">
        <w:rPr>
          <w:rFonts w:ascii="ＭＳ ゴシック" w:eastAsia="ＭＳ ゴシック" w:hAnsi="ＭＳ ゴシック" w:hint="eastAsia"/>
        </w:rPr>
        <w:t>）</w:t>
      </w:r>
      <w:r w:rsidR="009F221B" w:rsidRPr="00C740AE">
        <w:rPr>
          <w:rFonts w:ascii="ＭＳ ゴシック" w:eastAsia="ＭＳ ゴシック" w:hAnsi="ＭＳ ゴシック" w:hint="eastAsia"/>
        </w:rPr>
        <w:t>（</w:t>
      </w:r>
      <w:r w:rsidR="00D807D4" w:rsidRPr="00C740AE">
        <w:rPr>
          <w:rFonts w:ascii="ＭＳ ゴシック" w:eastAsia="ＭＳ ゴシック" w:hAnsi="ＭＳ ゴシック" w:hint="eastAsia"/>
        </w:rPr>
        <w:t>全国学力・学習状況調査</w:t>
      </w:r>
      <w:r w:rsidR="009F221B" w:rsidRPr="00C740AE">
        <w:rPr>
          <w:rFonts w:ascii="ＭＳ ゴシック" w:eastAsia="ＭＳ ゴシック" w:hAnsi="ＭＳ ゴシック" w:hint="eastAsia"/>
        </w:rPr>
        <w:t>予定</w:t>
      </w:r>
      <w:r w:rsidR="00D807D4" w:rsidRPr="00C740AE">
        <w:rPr>
          <w:rFonts w:ascii="ＭＳ ゴシック" w:eastAsia="ＭＳ ゴシック" w:hAnsi="ＭＳ ゴシック" w:hint="eastAsia"/>
        </w:rPr>
        <w:t>日</w:t>
      </w:r>
      <w:r w:rsidR="007B629A" w:rsidRPr="00C740AE">
        <w:rPr>
          <w:rFonts w:ascii="ＭＳ ゴシック" w:eastAsia="ＭＳ ゴシック" w:hAnsi="ＭＳ ゴシック" w:hint="eastAsia"/>
        </w:rPr>
        <w:t>前日</w:t>
      </w:r>
      <w:r w:rsidR="009F221B" w:rsidRPr="00C740AE">
        <w:rPr>
          <w:rFonts w:ascii="ＭＳ ゴシック" w:eastAsia="ＭＳ ゴシック" w:hAnsi="ＭＳ ゴシック" w:hint="eastAsia"/>
        </w:rPr>
        <w:t>）</w:t>
      </w:r>
    </w:p>
    <w:p w14:paraId="6750C752" w14:textId="7CC445DA" w:rsidR="00D807D4" w:rsidRPr="00C740AE" w:rsidRDefault="00864E32" w:rsidP="007B629A">
      <w:pPr>
        <w:spacing w:line="340" w:lineRule="exact"/>
        <w:ind w:firstLineChars="1300" w:firstLine="2730"/>
        <w:rPr>
          <w:rFonts w:ascii="ＭＳ ゴシック" w:eastAsia="ＭＳ ゴシック" w:hAnsi="ＭＳ ゴシック"/>
        </w:rPr>
      </w:pPr>
      <w:r w:rsidRPr="00C740AE">
        <w:rPr>
          <w:rFonts w:ascii="ＭＳ ゴシック" w:eastAsia="ＭＳ ゴシック" w:hAnsi="ＭＳ ゴシック" w:hint="eastAsia"/>
        </w:rPr>
        <w:t>～４月２</w:t>
      </w:r>
      <w:r w:rsidR="00435F8F" w:rsidRPr="00C740AE">
        <w:rPr>
          <w:rFonts w:ascii="ＭＳ ゴシック" w:eastAsia="ＭＳ ゴシック" w:hAnsi="ＭＳ ゴシック" w:hint="eastAsia"/>
        </w:rPr>
        <w:t>５</w:t>
      </w:r>
      <w:r w:rsidRPr="00C740AE">
        <w:rPr>
          <w:rFonts w:ascii="ＭＳ ゴシック" w:eastAsia="ＭＳ ゴシック" w:hAnsi="ＭＳ ゴシック" w:hint="eastAsia"/>
        </w:rPr>
        <w:t>日（</w:t>
      </w:r>
      <w:r w:rsidR="00DD54E9" w:rsidRPr="00C740AE">
        <w:rPr>
          <w:rFonts w:ascii="ＭＳ ゴシック" w:eastAsia="ＭＳ ゴシック" w:hAnsi="ＭＳ ゴシック" w:hint="eastAsia"/>
        </w:rPr>
        <w:t>木</w:t>
      </w:r>
      <w:r w:rsidRPr="00C740AE">
        <w:rPr>
          <w:rFonts w:ascii="ＭＳ ゴシック" w:eastAsia="ＭＳ ゴシック" w:hAnsi="ＭＳ ゴシック" w:hint="eastAsia"/>
        </w:rPr>
        <w:t>）</w:t>
      </w:r>
    </w:p>
    <w:p w14:paraId="20FB74A0" w14:textId="3A37063F" w:rsidR="00FB18AD" w:rsidRPr="00C740AE" w:rsidRDefault="00317959" w:rsidP="001C390D">
      <w:pPr>
        <w:spacing w:line="340" w:lineRule="exact"/>
        <w:ind w:leftChars="339" w:left="989" w:hangingChars="132" w:hanging="277"/>
        <w:rPr>
          <w:rFonts w:ascii="ＭＳ ゴシック" w:eastAsia="ＭＳ ゴシック" w:hAnsi="ＭＳ ゴシック"/>
        </w:rPr>
      </w:pPr>
      <w:r w:rsidRPr="00C740AE">
        <w:rPr>
          <w:rFonts w:ascii="ＭＳ ゴシック" w:eastAsia="ＭＳ ゴシック" w:hAnsi="ＭＳ ゴシック"/>
        </w:rPr>
        <w:t xml:space="preserve"> </w:t>
      </w:r>
      <w:r w:rsidR="001C390D" w:rsidRPr="00C740AE">
        <w:rPr>
          <w:rFonts w:ascii="ＭＳ ゴシック" w:eastAsia="ＭＳ ゴシック" w:hAnsi="ＭＳ ゴシック" w:hint="eastAsia"/>
        </w:rPr>
        <w:t>（新型コロナウイルス感染症対策</w:t>
      </w:r>
      <w:r w:rsidR="00591219" w:rsidRPr="00C740AE">
        <w:rPr>
          <w:rFonts w:ascii="ＭＳ ゴシック" w:eastAsia="ＭＳ ゴシック" w:hAnsi="ＭＳ ゴシック" w:hint="eastAsia"/>
        </w:rPr>
        <w:t>等</w:t>
      </w:r>
      <w:r w:rsidR="001C390D" w:rsidRPr="00C740AE">
        <w:rPr>
          <w:rFonts w:ascii="ＭＳ ゴシック" w:eastAsia="ＭＳ ゴシック" w:hAnsi="ＭＳ ゴシック" w:hint="eastAsia"/>
        </w:rPr>
        <w:t>により、</w:t>
      </w:r>
      <w:r w:rsidR="00FF4F0E" w:rsidRPr="00C740AE">
        <w:rPr>
          <w:rFonts w:ascii="ＭＳ ゴシック" w:eastAsia="ＭＳ ゴシック" w:hAnsi="ＭＳ ゴシック" w:hint="eastAsia"/>
        </w:rPr>
        <w:t>実施期間</w:t>
      </w:r>
      <w:r w:rsidR="001C390D" w:rsidRPr="00C740AE">
        <w:rPr>
          <w:rFonts w:ascii="ＭＳ ゴシック" w:eastAsia="ＭＳ ゴシック" w:hAnsi="ＭＳ ゴシック" w:hint="eastAsia"/>
        </w:rPr>
        <w:t>変更の可能性があることについても想定しておくこと）</w:t>
      </w:r>
    </w:p>
    <w:p w14:paraId="69B5DDD0" w14:textId="77777777" w:rsidR="001C390D" w:rsidRPr="00C740AE" w:rsidRDefault="001C390D" w:rsidP="001C390D">
      <w:pPr>
        <w:spacing w:line="340" w:lineRule="exact"/>
        <w:ind w:left="210" w:hangingChars="100" w:hanging="210"/>
        <w:rPr>
          <w:rFonts w:ascii="ＭＳ ゴシック" w:eastAsia="ＭＳ ゴシック" w:hAnsi="ＭＳ ゴシック"/>
          <w:shd w:val="pct15" w:color="auto" w:fill="FFFFFF"/>
        </w:rPr>
      </w:pPr>
    </w:p>
    <w:p w14:paraId="010B5D8B" w14:textId="50ED1D65" w:rsidR="007E6482" w:rsidRPr="00C740AE" w:rsidRDefault="00EC1725" w:rsidP="008B7A59">
      <w:pPr>
        <w:ind w:firstLineChars="200" w:firstLine="42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4849B2" w:rsidRPr="00C740AE">
        <w:rPr>
          <w:rFonts w:ascii="ＭＳ ゴシック" w:eastAsia="ＭＳ ゴシック" w:hAnsi="ＭＳ ゴシック" w:hint="eastAsia"/>
          <w:szCs w:val="21"/>
        </w:rPr>
        <w:t>小学生</w:t>
      </w:r>
      <w:r w:rsidR="00C740AE" w:rsidRPr="00C740AE">
        <w:rPr>
          <w:rFonts w:ascii="ＭＳ ゴシック" w:eastAsia="ＭＳ ゴシック" w:hAnsi="ＭＳ ゴシック" w:hint="eastAsia"/>
          <w:szCs w:val="21"/>
        </w:rPr>
        <w:t>すくすくウォッチ</w:t>
      </w:r>
      <w:r w:rsidR="007E6482" w:rsidRPr="00C740AE">
        <w:rPr>
          <w:rFonts w:ascii="ＭＳ ゴシック" w:eastAsia="ＭＳ ゴシック" w:hAnsi="ＭＳ ゴシック" w:hint="eastAsia"/>
          <w:szCs w:val="21"/>
        </w:rPr>
        <w:t>実施に向けた委託業務内容</w:t>
      </w:r>
    </w:p>
    <w:p w14:paraId="2C103CF8" w14:textId="77777777" w:rsidR="00EC1725" w:rsidRPr="00C740AE" w:rsidRDefault="00EC1725" w:rsidP="008B7A59">
      <w:pPr>
        <w:ind w:leftChars="105" w:left="220" w:firstLineChars="200" w:firstLine="420"/>
        <w:rPr>
          <w:rFonts w:ascii="ＭＳ ゴシック" w:eastAsia="ＭＳ ゴシック" w:hAnsi="ＭＳ ゴシック"/>
          <w:szCs w:val="21"/>
        </w:rPr>
      </w:pPr>
      <w:r w:rsidRPr="00C740AE">
        <w:rPr>
          <w:rFonts w:ascii="ＭＳ ゴシック" w:eastAsia="ＭＳ ゴシック" w:hAnsi="ＭＳ ゴシック" w:hint="eastAsia"/>
          <w:szCs w:val="21"/>
        </w:rPr>
        <w:t>委託する業務の概要（※詳細は別紙「仕様書」を参照のこと。）</w:t>
      </w:r>
    </w:p>
    <w:p w14:paraId="05FFB4AA" w14:textId="77777777" w:rsidR="00000FD4" w:rsidRPr="00C740AE" w:rsidRDefault="00B54F83" w:rsidP="005F1730">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9F221B" w:rsidRPr="00C740AE">
        <w:rPr>
          <w:rFonts w:ascii="ＭＳ ゴシック" w:eastAsia="ＭＳ ゴシック" w:hAnsi="ＭＳ ゴシック" w:hint="eastAsia"/>
          <w:szCs w:val="21"/>
        </w:rPr>
        <w:t>問題及びアンケートの作成・</w:t>
      </w:r>
      <w:r w:rsidR="00922C77" w:rsidRPr="00C740AE">
        <w:rPr>
          <w:rFonts w:ascii="ＭＳ ゴシック" w:eastAsia="ＭＳ ゴシック" w:hAnsi="ＭＳ ゴシック" w:hint="eastAsia"/>
          <w:szCs w:val="21"/>
        </w:rPr>
        <w:t>分析ワーキングチーム</w:t>
      </w:r>
      <w:r w:rsidR="00AF686A" w:rsidRPr="00C740AE">
        <w:rPr>
          <w:rFonts w:ascii="ＭＳ ゴシック" w:eastAsia="ＭＳ ゴシック" w:hAnsi="ＭＳ ゴシック" w:hint="eastAsia"/>
          <w:szCs w:val="21"/>
        </w:rPr>
        <w:t>の</w:t>
      </w:r>
      <w:r w:rsidR="00864E32" w:rsidRPr="00C740AE">
        <w:rPr>
          <w:rFonts w:ascii="ＭＳ ゴシック" w:eastAsia="ＭＳ ゴシック" w:hAnsi="ＭＳ ゴシック" w:hint="eastAsia"/>
          <w:szCs w:val="21"/>
        </w:rPr>
        <w:t>設置等</w:t>
      </w:r>
    </w:p>
    <w:p w14:paraId="3DC29013" w14:textId="77777777" w:rsidR="00000FD4" w:rsidRPr="00C740AE" w:rsidRDefault="00B54F83" w:rsidP="005F1730">
      <w:pPr>
        <w:ind w:leftChars="405" w:left="85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E27E6B" w:rsidRPr="00C740AE">
        <w:rPr>
          <w:rFonts w:ascii="ＭＳ ゴシック" w:eastAsia="ＭＳ ゴシック" w:hAnsi="ＭＳ ゴシック" w:hint="eastAsia"/>
          <w:szCs w:val="21"/>
        </w:rPr>
        <w:t>業務計画等の策定</w:t>
      </w:r>
    </w:p>
    <w:p w14:paraId="6C1DEE79" w14:textId="77777777" w:rsidR="00E27E6B" w:rsidRPr="00C740AE" w:rsidRDefault="00E27E6B" w:rsidP="005F1730">
      <w:pPr>
        <w:ind w:leftChars="405" w:left="850"/>
        <w:rPr>
          <w:rFonts w:ascii="ＭＳ ゴシック" w:eastAsia="ＭＳ ゴシック" w:hAnsi="ＭＳ ゴシック"/>
          <w:szCs w:val="21"/>
        </w:rPr>
      </w:pPr>
      <w:r w:rsidRPr="00C740AE">
        <w:rPr>
          <w:rFonts w:ascii="ＭＳ ゴシック" w:eastAsia="ＭＳ ゴシック" w:hAnsi="ＭＳ ゴシック" w:hint="eastAsia"/>
          <w:szCs w:val="21"/>
        </w:rPr>
        <w:t>・業務の実施にかかる一連の仕組みの構築と一連の業務の実施</w:t>
      </w:r>
    </w:p>
    <w:p w14:paraId="535277B7" w14:textId="2EF46E87" w:rsidR="00694DD5" w:rsidRPr="00C740AE" w:rsidRDefault="00B54F83" w:rsidP="005F1730">
      <w:pPr>
        <w:ind w:leftChars="405" w:left="85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7B629A" w:rsidRPr="00C740AE">
        <w:rPr>
          <w:rFonts w:ascii="ＭＳ ゴシック" w:eastAsia="ＭＳ ゴシック" w:hAnsi="ＭＳ ゴシック" w:hint="eastAsia"/>
          <w:szCs w:val="21"/>
        </w:rPr>
        <w:t>学力向上につながる</w:t>
      </w:r>
      <w:r w:rsidR="006E27DC" w:rsidRPr="00C740AE">
        <w:rPr>
          <w:rFonts w:ascii="ＭＳ ゴシック" w:eastAsia="ＭＳ ゴシック" w:hAnsi="ＭＳ ゴシック" w:hint="eastAsia"/>
          <w:szCs w:val="21"/>
        </w:rPr>
        <w:t>テスト</w:t>
      </w:r>
      <w:r w:rsidR="00E27E6B" w:rsidRPr="00C740AE">
        <w:rPr>
          <w:rFonts w:ascii="ＭＳ ゴシック" w:eastAsia="ＭＳ ゴシック" w:hAnsi="ＭＳ ゴシック" w:hint="eastAsia"/>
          <w:szCs w:val="21"/>
        </w:rPr>
        <w:t>設計</w:t>
      </w:r>
    </w:p>
    <w:p w14:paraId="72410BEE" w14:textId="1C829D74" w:rsidR="00CC6C8C" w:rsidRPr="00C740AE" w:rsidRDefault="00CC6C8C" w:rsidP="005F1730">
      <w:pPr>
        <w:ind w:leftChars="405" w:left="85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773FDC" w:rsidRPr="00C740AE">
        <w:rPr>
          <w:rFonts w:ascii="ＭＳ ゴシック" w:eastAsia="ＭＳ ゴシック" w:hAnsi="ＭＳ ゴシック" w:hint="eastAsia"/>
          <w:szCs w:val="21"/>
        </w:rPr>
        <w:t>ICT</w:t>
      </w:r>
      <w:r w:rsidRPr="00C740AE">
        <w:rPr>
          <w:rFonts w:ascii="ＭＳ ゴシック" w:eastAsia="ＭＳ ゴシック" w:hAnsi="ＭＳ ゴシック" w:hint="eastAsia"/>
          <w:szCs w:val="21"/>
        </w:rPr>
        <w:t>を活用したアンケートの設計</w:t>
      </w:r>
      <w:r w:rsidR="00773FDC" w:rsidRPr="00C740AE">
        <w:rPr>
          <w:rFonts w:ascii="ＭＳ ゴシック" w:eastAsia="ＭＳ ゴシック" w:hAnsi="ＭＳ ゴシック" w:hint="eastAsia"/>
          <w:szCs w:val="21"/>
        </w:rPr>
        <w:t>及び実施</w:t>
      </w:r>
    </w:p>
    <w:p w14:paraId="30E4DDB1" w14:textId="7826D598" w:rsidR="009A071E" w:rsidRPr="00C740AE" w:rsidRDefault="00B54F83" w:rsidP="005F1730">
      <w:pPr>
        <w:ind w:leftChars="399" w:left="848" w:hangingChars="5" w:hanging="1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7B629A" w:rsidRPr="00C740AE">
        <w:rPr>
          <w:rFonts w:ascii="ＭＳ ゴシック" w:eastAsia="ＭＳ ゴシック" w:hAnsi="ＭＳ ゴシック" w:hint="eastAsia"/>
          <w:szCs w:val="21"/>
        </w:rPr>
        <w:t>テスト</w:t>
      </w:r>
      <w:r w:rsidR="00AF686A" w:rsidRPr="00C740AE">
        <w:rPr>
          <w:rFonts w:ascii="ＭＳ ゴシック" w:eastAsia="ＭＳ ゴシック" w:hAnsi="ＭＳ ゴシック" w:hint="eastAsia"/>
          <w:szCs w:val="21"/>
        </w:rPr>
        <w:t>の実施</w:t>
      </w:r>
      <w:r w:rsidR="008113D8" w:rsidRPr="00C740AE">
        <w:rPr>
          <w:rFonts w:ascii="ＭＳ ゴシック" w:eastAsia="ＭＳ ゴシック" w:hAnsi="ＭＳ ゴシック" w:hint="eastAsia"/>
          <w:szCs w:val="21"/>
        </w:rPr>
        <w:t>に関わって</w:t>
      </w:r>
    </w:p>
    <w:p w14:paraId="0A87EF27" w14:textId="77777777" w:rsidR="00EC1725" w:rsidRPr="00C740AE" w:rsidRDefault="00B54F83" w:rsidP="005F1730">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AF686A" w:rsidRPr="00C740AE">
        <w:rPr>
          <w:rFonts w:ascii="ＭＳ ゴシック" w:eastAsia="ＭＳ ゴシック" w:hAnsi="ＭＳ ゴシック" w:hint="eastAsia"/>
          <w:szCs w:val="21"/>
        </w:rPr>
        <w:t>採点</w:t>
      </w:r>
      <w:r w:rsidR="00E27E6B" w:rsidRPr="00C740AE">
        <w:rPr>
          <w:rFonts w:ascii="ＭＳ ゴシック" w:eastAsia="ＭＳ ゴシック" w:hAnsi="ＭＳ ゴシック" w:hint="eastAsia"/>
          <w:szCs w:val="21"/>
        </w:rPr>
        <w:t>、</w:t>
      </w:r>
      <w:r w:rsidR="00AF686A" w:rsidRPr="00C740AE">
        <w:rPr>
          <w:rFonts w:ascii="ＭＳ ゴシック" w:eastAsia="ＭＳ ゴシック" w:hAnsi="ＭＳ ゴシック" w:hint="eastAsia"/>
          <w:szCs w:val="21"/>
        </w:rPr>
        <w:t>集計</w:t>
      </w:r>
      <w:r w:rsidR="00E27E6B" w:rsidRPr="00C740AE">
        <w:rPr>
          <w:rFonts w:ascii="ＭＳ ゴシック" w:eastAsia="ＭＳ ゴシック" w:hAnsi="ＭＳ ゴシック" w:hint="eastAsia"/>
          <w:szCs w:val="21"/>
        </w:rPr>
        <w:t>、</w:t>
      </w:r>
      <w:r w:rsidR="00AF686A" w:rsidRPr="00C740AE">
        <w:rPr>
          <w:rFonts w:ascii="ＭＳ ゴシック" w:eastAsia="ＭＳ ゴシック" w:hAnsi="ＭＳ ゴシック" w:hint="eastAsia"/>
          <w:szCs w:val="21"/>
        </w:rPr>
        <w:t>分析</w:t>
      </w:r>
      <w:r w:rsidR="00E27E6B" w:rsidRPr="00C740AE">
        <w:rPr>
          <w:rFonts w:ascii="ＭＳ ゴシック" w:eastAsia="ＭＳ ゴシック" w:hAnsi="ＭＳ ゴシック" w:hint="eastAsia"/>
          <w:szCs w:val="21"/>
        </w:rPr>
        <w:t>作業</w:t>
      </w:r>
    </w:p>
    <w:p w14:paraId="7F4AB0A2" w14:textId="09339009" w:rsidR="00435F8F" w:rsidRPr="00C740AE" w:rsidRDefault="00435F8F" w:rsidP="005F1730">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lastRenderedPageBreak/>
        <w:t>・テスト結果を活用した資料作成</w:t>
      </w:r>
    </w:p>
    <w:p w14:paraId="1BEE6863" w14:textId="3907E78C" w:rsidR="004E2770" w:rsidRPr="00C740AE" w:rsidRDefault="00B54F83" w:rsidP="005F1730">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AF686A" w:rsidRPr="00C740AE">
        <w:rPr>
          <w:rFonts w:ascii="ＭＳ ゴシック" w:eastAsia="ＭＳ ゴシック" w:hAnsi="ＭＳ ゴシック" w:hint="eastAsia"/>
          <w:szCs w:val="21"/>
        </w:rPr>
        <w:t>セキュリティ</w:t>
      </w:r>
    </w:p>
    <w:p w14:paraId="7F6BE3E5" w14:textId="0308CDE3" w:rsidR="00435F8F" w:rsidRPr="00C740AE" w:rsidRDefault="005F1730" w:rsidP="00435F8F">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AF686A" w:rsidRPr="00C740AE">
        <w:rPr>
          <w:rFonts w:ascii="ＭＳ ゴシック" w:eastAsia="ＭＳ ゴシック" w:hAnsi="ＭＳ ゴシック" w:hint="eastAsia"/>
          <w:szCs w:val="21"/>
        </w:rPr>
        <w:t>業務全体の運営・マネジメント</w:t>
      </w:r>
    </w:p>
    <w:p w14:paraId="15B97337" w14:textId="77777777" w:rsidR="007E6482" w:rsidRPr="00C740AE" w:rsidRDefault="007E6482" w:rsidP="008B7A59">
      <w:pPr>
        <w:ind w:firstLineChars="300" w:firstLine="630"/>
        <w:rPr>
          <w:rFonts w:ascii="ＭＳ ゴシック" w:eastAsia="ＭＳ ゴシック" w:hAnsi="ＭＳ ゴシック"/>
          <w:szCs w:val="21"/>
        </w:rPr>
      </w:pPr>
    </w:p>
    <w:p w14:paraId="0685B730" w14:textId="77777777" w:rsidR="007E6482" w:rsidRPr="00C740AE" w:rsidRDefault="007E6482" w:rsidP="008B7A59">
      <w:pPr>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(3) 委託上限額</w:t>
      </w:r>
    </w:p>
    <w:p w14:paraId="52D15460" w14:textId="6D598939" w:rsidR="007E6482" w:rsidRPr="00C740AE" w:rsidRDefault="00DD54E9" w:rsidP="008B7A59">
      <w:pPr>
        <w:ind w:firstLineChars="300" w:firstLine="632"/>
        <w:rPr>
          <w:rFonts w:ascii="ＭＳ ゴシック" w:eastAsia="ＭＳ ゴシック" w:hAnsi="ＭＳ ゴシック"/>
          <w:b/>
          <w:szCs w:val="21"/>
        </w:rPr>
      </w:pPr>
      <w:r w:rsidRPr="00C740AE">
        <w:rPr>
          <w:rFonts w:ascii="ＭＳ ゴシック" w:eastAsia="ＭＳ ゴシック" w:hAnsi="ＭＳ ゴシック" w:hint="eastAsia"/>
          <w:b/>
          <w:szCs w:val="21"/>
        </w:rPr>
        <w:t>３２９</w:t>
      </w:r>
      <w:r w:rsidRPr="00C740AE">
        <w:rPr>
          <w:rFonts w:ascii="ＭＳ ゴシック" w:eastAsia="ＭＳ ゴシック" w:hAnsi="ＭＳ ゴシック"/>
          <w:b/>
          <w:szCs w:val="21"/>
        </w:rPr>
        <w:t>,</w:t>
      </w:r>
      <w:r w:rsidRPr="00C740AE">
        <w:rPr>
          <w:rFonts w:ascii="ＭＳ ゴシック" w:eastAsia="ＭＳ ゴシック" w:hAnsi="ＭＳ ゴシック" w:hint="eastAsia"/>
          <w:b/>
          <w:szCs w:val="21"/>
        </w:rPr>
        <w:t>６７３</w:t>
      </w:r>
      <w:r w:rsidR="004B65CB" w:rsidRPr="00C740AE">
        <w:rPr>
          <w:rFonts w:ascii="ＭＳ ゴシック" w:eastAsia="ＭＳ ゴシック" w:hAnsi="ＭＳ ゴシック" w:hint="eastAsia"/>
          <w:b/>
          <w:szCs w:val="21"/>
        </w:rPr>
        <w:t>千</w:t>
      </w:r>
      <w:r w:rsidR="007E6482" w:rsidRPr="00C740AE">
        <w:rPr>
          <w:rFonts w:ascii="ＭＳ ゴシック" w:eastAsia="ＭＳ ゴシック" w:hAnsi="ＭＳ ゴシック" w:hint="eastAsia"/>
          <w:b/>
          <w:szCs w:val="21"/>
        </w:rPr>
        <w:t>円（</w:t>
      </w:r>
      <w:r w:rsidR="00D403A3" w:rsidRPr="00C740AE">
        <w:rPr>
          <w:rFonts w:ascii="ＭＳ ゴシック" w:eastAsia="ＭＳ ゴシック" w:hAnsi="ＭＳ ゴシック" w:hint="eastAsia"/>
          <w:b/>
          <w:szCs w:val="21"/>
        </w:rPr>
        <w:t>消費税及び地方消費税を含む</w:t>
      </w:r>
      <w:r w:rsidR="007E6482" w:rsidRPr="00C740AE">
        <w:rPr>
          <w:rFonts w:ascii="ＭＳ ゴシック" w:eastAsia="ＭＳ ゴシック" w:hAnsi="ＭＳ ゴシック" w:hint="eastAsia"/>
          <w:b/>
          <w:szCs w:val="21"/>
        </w:rPr>
        <w:t>）</w:t>
      </w:r>
    </w:p>
    <w:p w14:paraId="439EB999" w14:textId="77777777" w:rsidR="007E6482" w:rsidRPr="00C740AE" w:rsidRDefault="00EC1725" w:rsidP="00A97E8F">
      <w:pPr>
        <w:ind w:leftChars="-1" w:left="399" w:hangingChars="191" w:hanging="401"/>
        <w:rPr>
          <w:szCs w:val="21"/>
        </w:rPr>
      </w:pPr>
      <w:r w:rsidRPr="00C740AE">
        <w:rPr>
          <w:rFonts w:ascii="ＭＳ ゴシック" w:eastAsia="ＭＳ ゴシック" w:hAnsi="ＭＳ ゴシック" w:hint="eastAsia"/>
          <w:szCs w:val="21"/>
        </w:rPr>
        <w:t xml:space="preserve">　</w:t>
      </w:r>
      <w:r w:rsidR="00D403A3" w:rsidRPr="00C740AE">
        <w:rPr>
          <w:rFonts w:ascii="ＭＳ ゴシック" w:eastAsia="ＭＳ ゴシック" w:hAnsi="ＭＳ ゴシック" w:hint="eastAsia"/>
          <w:szCs w:val="21"/>
        </w:rPr>
        <w:t xml:space="preserve">　　</w:t>
      </w:r>
    </w:p>
    <w:p w14:paraId="3B42EA70" w14:textId="77777777" w:rsidR="00D403A3" w:rsidRPr="00C740AE" w:rsidRDefault="007E6482" w:rsidP="008B7A59">
      <w:pPr>
        <w:ind w:leftChars="-1" w:left="401" w:hangingChars="191" w:hanging="403"/>
        <w:rPr>
          <w:rFonts w:ascii="ＭＳ ゴシック" w:eastAsia="ＭＳ ゴシック" w:hAnsi="ＭＳ ゴシック"/>
          <w:b/>
          <w:szCs w:val="21"/>
        </w:rPr>
      </w:pPr>
      <w:r w:rsidRPr="00C740AE">
        <w:rPr>
          <w:rFonts w:ascii="ＭＳ ゴシック" w:eastAsia="ＭＳ ゴシック" w:hAnsi="ＭＳ ゴシック" w:hint="eastAsia"/>
          <w:b/>
          <w:szCs w:val="21"/>
        </w:rPr>
        <w:t>２　スケジュール</w:t>
      </w:r>
      <w:r w:rsidR="00D403A3" w:rsidRPr="00C740AE">
        <w:rPr>
          <w:rFonts w:ascii="ＭＳ ゴシック" w:eastAsia="ＭＳ ゴシック" w:hAnsi="ＭＳ ゴシック" w:hint="eastAsia"/>
          <w:b/>
          <w:szCs w:val="21"/>
        </w:rPr>
        <w:t>（予定）</w:t>
      </w:r>
    </w:p>
    <w:p w14:paraId="1128ABF3" w14:textId="0D1AB507" w:rsidR="000F5E09" w:rsidRPr="00C740AE" w:rsidRDefault="002754C8" w:rsidP="000F5E09">
      <w:pPr>
        <w:ind w:firstLineChars="200" w:firstLine="420"/>
        <w:rPr>
          <w:rFonts w:ascii="ＭＳ ゴシック" w:eastAsia="ＭＳ ゴシック" w:hAnsi="ＭＳ ゴシック"/>
          <w:szCs w:val="21"/>
        </w:rPr>
      </w:pPr>
      <w:r w:rsidRPr="00C740AE">
        <w:rPr>
          <w:rFonts w:ascii="ＭＳ ゴシック" w:eastAsia="ＭＳ ゴシック" w:hAnsi="ＭＳ ゴシック" w:hint="eastAsia"/>
          <w:szCs w:val="21"/>
        </w:rPr>
        <w:t>令和</w:t>
      </w:r>
      <w:r w:rsidR="00C740AE" w:rsidRPr="00C740AE">
        <w:rPr>
          <w:rFonts w:ascii="ＭＳ ゴシック" w:eastAsia="ＭＳ ゴシック" w:hAnsi="ＭＳ ゴシック" w:hint="eastAsia"/>
          <w:szCs w:val="21"/>
        </w:rPr>
        <w:t>５</w:t>
      </w:r>
      <w:r w:rsidRPr="00C740AE">
        <w:rPr>
          <w:rFonts w:ascii="ＭＳ ゴシック" w:eastAsia="ＭＳ ゴシック" w:hAnsi="ＭＳ ゴシック" w:hint="eastAsia"/>
          <w:szCs w:val="21"/>
        </w:rPr>
        <w:t>年</w:t>
      </w:r>
      <w:r w:rsidR="00891B10" w:rsidRPr="00C740AE">
        <w:rPr>
          <w:rFonts w:ascii="ＭＳ ゴシック" w:eastAsia="ＭＳ ゴシック" w:hAnsi="ＭＳ ゴシック" w:hint="eastAsia"/>
          <w:szCs w:val="21"/>
        </w:rPr>
        <w:t>２</w:t>
      </w:r>
      <w:r w:rsidR="00142B8A" w:rsidRPr="00C740AE">
        <w:rPr>
          <w:rFonts w:ascii="ＭＳ ゴシック" w:eastAsia="ＭＳ ゴシック" w:hAnsi="ＭＳ ゴシック" w:hint="eastAsia"/>
          <w:szCs w:val="21"/>
        </w:rPr>
        <w:t>月</w:t>
      </w:r>
      <w:r w:rsidR="00C23EFD" w:rsidRPr="00C740AE">
        <w:rPr>
          <w:rFonts w:ascii="ＭＳ ゴシック" w:eastAsia="ＭＳ ゴシック" w:hAnsi="ＭＳ ゴシック" w:hint="eastAsia"/>
          <w:szCs w:val="21"/>
        </w:rPr>
        <w:t>１３</w:t>
      </w:r>
      <w:r w:rsidR="002D713B" w:rsidRPr="00C740AE">
        <w:rPr>
          <w:rFonts w:ascii="ＭＳ ゴシック" w:eastAsia="ＭＳ ゴシック" w:hAnsi="ＭＳ ゴシック" w:hint="eastAsia"/>
          <w:szCs w:val="21"/>
        </w:rPr>
        <w:t>日（</w:t>
      </w:r>
      <w:r w:rsidR="00C23EFD" w:rsidRPr="00C740AE">
        <w:rPr>
          <w:rFonts w:ascii="ＭＳ ゴシック" w:eastAsia="ＭＳ ゴシック" w:hAnsi="ＭＳ ゴシック" w:hint="eastAsia"/>
          <w:szCs w:val="21"/>
        </w:rPr>
        <w:t>月</w:t>
      </w:r>
      <w:r w:rsidR="002D713B" w:rsidRPr="00C740AE">
        <w:rPr>
          <w:rFonts w:ascii="ＭＳ ゴシック" w:eastAsia="ＭＳ ゴシック" w:hAnsi="ＭＳ ゴシック" w:hint="eastAsia"/>
          <w:szCs w:val="21"/>
        </w:rPr>
        <w:t>）</w:t>
      </w:r>
      <w:r w:rsidR="00D403A3" w:rsidRPr="00C740AE">
        <w:rPr>
          <w:rFonts w:ascii="ＭＳ ゴシック" w:eastAsia="ＭＳ ゴシック" w:hAnsi="ＭＳ ゴシック" w:hint="eastAsia"/>
          <w:szCs w:val="21"/>
        </w:rPr>
        <w:t xml:space="preserve">　</w:t>
      </w:r>
      <w:r w:rsidR="000F5E09" w:rsidRPr="00C740AE">
        <w:rPr>
          <w:rFonts w:ascii="ＭＳ ゴシック" w:eastAsia="ＭＳ ゴシック" w:hAnsi="ＭＳ ゴシック"/>
          <w:szCs w:val="21"/>
        </w:rPr>
        <w:tab/>
      </w:r>
      <w:r w:rsidR="009F221B" w:rsidRPr="00C740AE">
        <w:rPr>
          <w:rFonts w:ascii="ＭＳ ゴシック" w:eastAsia="ＭＳ ゴシック" w:hAnsi="ＭＳ ゴシック" w:hint="eastAsia"/>
          <w:szCs w:val="21"/>
        </w:rPr>
        <w:t xml:space="preserve">　</w:t>
      </w:r>
      <w:r w:rsidR="00D403A3" w:rsidRPr="00C740AE">
        <w:rPr>
          <w:rFonts w:ascii="ＭＳ ゴシック" w:eastAsia="ＭＳ ゴシック" w:hAnsi="ＭＳ ゴシック" w:hint="eastAsia"/>
          <w:szCs w:val="21"/>
        </w:rPr>
        <w:t>公募開始</w:t>
      </w:r>
    </w:p>
    <w:p w14:paraId="605933E9" w14:textId="0739CE56" w:rsidR="005C3D35" w:rsidRPr="00C740AE" w:rsidRDefault="00F362D6" w:rsidP="009467E5">
      <w:pPr>
        <w:ind w:firstLineChars="600" w:firstLine="1260"/>
        <w:rPr>
          <w:rFonts w:ascii="ＭＳ ゴシック" w:eastAsia="ＭＳ ゴシック" w:hAnsi="ＭＳ ゴシック"/>
          <w:szCs w:val="21"/>
        </w:rPr>
      </w:pPr>
      <w:r w:rsidRPr="00C740AE">
        <w:rPr>
          <w:rFonts w:ascii="ＭＳ ゴシック" w:eastAsia="ＭＳ ゴシック" w:hAnsi="ＭＳ ゴシック" w:hint="eastAsia"/>
          <w:szCs w:val="21"/>
        </w:rPr>
        <w:t>２</w:t>
      </w:r>
      <w:r w:rsidR="002558A4" w:rsidRPr="00C740AE">
        <w:rPr>
          <w:rFonts w:ascii="ＭＳ ゴシック" w:eastAsia="ＭＳ ゴシック" w:hAnsi="ＭＳ ゴシック" w:hint="eastAsia"/>
          <w:szCs w:val="21"/>
        </w:rPr>
        <w:t>月</w:t>
      </w:r>
      <w:r w:rsidR="005B406B" w:rsidRPr="00C740AE">
        <w:rPr>
          <w:rFonts w:ascii="ＭＳ ゴシック" w:eastAsia="ＭＳ ゴシック" w:hAnsi="ＭＳ ゴシック" w:hint="eastAsia"/>
          <w:szCs w:val="21"/>
        </w:rPr>
        <w:t>２７</w:t>
      </w:r>
      <w:r w:rsidR="002D713B" w:rsidRPr="00C740AE">
        <w:rPr>
          <w:rFonts w:ascii="ＭＳ ゴシック" w:eastAsia="ＭＳ ゴシック" w:hAnsi="ＭＳ ゴシック" w:hint="eastAsia"/>
          <w:szCs w:val="21"/>
        </w:rPr>
        <w:t>日</w:t>
      </w:r>
      <w:r w:rsidR="00BD441B" w:rsidRPr="00C740AE">
        <w:rPr>
          <w:rFonts w:ascii="ＭＳ ゴシック" w:eastAsia="ＭＳ ゴシック" w:hAnsi="ＭＳ ゴシック" w:hint="eastAsia"/>
          <w:szCs w:val="21"/>
        </w:rPr>
        <w:t>（</w:t>
      </w:r>
      <w:r w:rsidR="005B406B" w:rsidRPr="00C740AE">
        <w:rPr>
          <w:rFonts w:ascii="ＭＳ ゴシック" w:eastAsia="ＭＳ ゴシック" w:hAnsi="ＭＳ ゴシック" w:hint="eastAsia"/>
          <w:szCs w:val="21"/>
        </w:rPr>
        <w:t>月</w:t>
      </w:r>
      <w:r w:rsidR="00BD441B" w:rsidRPr="00C740AE">
        <w:rPr>
          <w:rFonts w:ascii="ＭＳ ゴシック" w:eastAsia="ＭＳ ゴシック" w:hAnsi="ＭＳ ゴシック" w:hint="eastAsia"/>
          <w:szCs w:val="21"/>
        </w:rPr>
        <w:t>）</w:t>
      </w:r>
      <w:r w:rsidR="00D403A3" w:rsidRPr="00C740AE">
        <w:rPr>
          <w:rFonts w:ascii="ＭＳ ゴシック" w:eastAsia="ＭＳ ゴシック" w:hAnsi="ＭＳ ゴシック" w:hint="eastAsia"/>
          <w:szCs w:val="21"/>
        </w:rPr>
        <w:t xml:space="preserve">　</w:t>
      </w:r>
      <w:r w:rsidR="000F5E09" w:rsidRPr="00C740AE">
        <w:rPr>
          <w:rFonts w:ascii="ＭＳ ゴシック" w:eastAsia="ＭＳ ゴシック" w:hAnsi="ＭＳ ゴシック"/>
          <w:szCs w:val="21"/>
        </w:rPr>
        <w:tab/>
      </w:r>
      <w:r w:rsidR="009F221B" w:rsidRPr="00C740AE">
        <w:rPr>
          <w:rFonts w:ascii="ＭＳ ゴシック" w:eastAsia="ＭＳ ゴシック" w:hAnsi="ＭＳ ゴシック" w:hint="eastAsia"/>
          <w:szCs w:val="21"/>
        </w:rPr>
        <w:t xml:space="preserve">　</w:t>
      </w:r>
      <w:r w:rsidR="00D403A3" w:rsidRPr="00C740AE">
        <w:rPr>
          <w:rFonts w:ascii="ＭＳ ゴシック" w:eastAsia="ＭＳ ゴシック" w:hAnsi="ＭＳ ゴシック" w:hint="eastAsia"/>
          <w:szCs w:val="21"/>
        </w:rPr>
        <w:t>質問受付締切</w:t>
      </w:r>
    </w:p>
    <w:p w14:paraId="5929590B" w14:textId="590A4A02" w:rsidR="000F5E09" w:rsidRPr="00C740AE" w:rsidRDefault="00891B10" w:rsidP="009467E5">
      <w:pPr>
        <w:ind w:firstLineChars="600" w:firstLine="1260"/>
        <w:rPr>
          <w:rFonts w:ascii="ＭＳ ゴシック" w:eastAsia="ＭＳ ゴシック" w:hAnsi="ＭＳ ゴシック"/>
          <w:szCs w:val="21"/>
        </w:rPr>
      </w:pPr>
      <w:r w:rsidRPr="00C740AE">
        <w:rPr>
          <w:rFonts w:ascii="ＭＳ ゴシック" w:eastAsia="ＭＳ ゴシック" w:hAnsi="ＭＳ ゴシック" w:hint="eastAsia"/>
          <w:szCs w:val="21"/>
        </w:rPr>
        <w:t>３</w:t>
      </w:r>
      <w:r w:rsidR="002558A4" w:rsidRPr="00C740AE">
        <w:rPr>
          <w:rFonts w:ascii="ＭＳ ゴシック" w:eastAsia="ＭＳ ゴシック" w:hAnsi="ＭＳ ゴシック" w:hint="eastAsia"/>
          <w:szCs w:val="21"/>
        </w:rPr>
        <w:t>月</w:t>
      </w:r>
      <w:r w:rsidR="00B32C01" w:rsidRPr="00C740AE">
        <w:rPr>
          <w:rFonts w:ascii="ＭＳ ゴシック" w:eastAsia="ＭＳ ゴシック" w:hAnsi="ＭＳ ゴシック" w:hint="eastAsia"/>
          <w:szCs w:val="21"/>
        </w:rPr>
        <w:t>１５</w:t>
      </w:r>
      <w:r w:rsidR="002D713B" w:rsidRPr="00C740AE">
        <w:rPr>
          <w:rFonts w:ascii="ＭＳ ゴシック" w:eastAsia="ＭＳ ゴシック" w:hAnsi="ＭＳ ゴシック" w:hint="eastAsia"/>
          <w:szCs w:val="21"/>
        </w:rPr>
        <w:t>日</w:t>
      </w:r>
      <w:r w:rsidR="00BD441B" w:rsidRPr="00C740AE">
        <w:rPr>
          <w:rFonts w:ascii="ＭＳ ゴシック" w:eastAsia="ＭＳ ゴシック" w:hAnsi="ＭＳ ゴシック" w:hint="eastAsia"/>
          <w:szCs w:val="21"/>
        </w:rPr>
        <w:t>（</w:t>
      </w:r>
      <w:r w:rsidR="00B32C01" w:rsidRPr="00C740AE">
        <w:rPr>
          <w:rFonts w:ascii="ＭＳ ゴシック" w:eastAsia="ＭＳ ゴシック" w:hAnsi="ＭＳ ゴシック" w:hint="eastAsia"/>
          <w:szCs w:val="21"/>
        </w:rPr>
        <w:t>水</w:t>
      </w:r>
      <w:r w:rsidR="00BD441B" w:rsidRPr="00C740AE">
        <w:rPr>
          <w:rFonts w:ascii="ＭＳ ゴシック" w:eastAsia="ＭＳ ゴシック" w:hAnsi="ＭＳ ゴシック" w:hint="eastAsia"/>
          <w:szCs w:val="21"/>
        </w:rPr>
        <w:t>）</w:t>
      </w:r>
      <w:r w:rsidR="00D403A3" w:rsidRPr="00C740AE">
        <w:rPr>
          <w:rFonts w:ascii="ＭＳ ゴシック" w:eastAsia="ＭＳ ゴシック" w:hAnsi="ＭＳ ゴシック" w:hint="eastAsia"/>
          <w:szCs w:val="21"/>
        </w:rPr>
        <w:t xml:space="preserve">　</w:t>
      </w:r>
      <w:r w:rsidR="000F5E09" w:rsidRPr="00C740AE">
        <w:rPr>
          <w:rFonts w:ascii="ＭＳ ゴシック" w:eastAsia="ＭＳ ゴシック" w:hAnsi="ＭＳ ゴシック"/>
          <w:szCs w:val="21"/>
        </w:rPr>
        <w:tab/>
      </w:r>
      <w:r w:rsidR="009F221B" w:rsidRPr="00C740AE">
        <w:rPr>
          <w:rFonts w:ascii="ＭＳ ゴシック" w:eastAsia="ＭＳ ゴシック" w:hAnsi="ＭＳ ゴシック" w:hint="eastAsia"/>
          <w:szCs w:val="21"/>
        </w:rPr>
        <w:t xml:space="preserve">　</w:t>
      </w:r>
      <w:r w:rsidR="00D403A3" w:rsidRPr="00C740AE">
        <w:rPr>
          <w:rFonts w:ascii="ＭＳ ゴシック" w:eastAsia="ＭＳ ゴシック" w:hAnsi="ＭＳ ゴシック" w:hint="eastAsia"/>
          <w:szCs w:val="21"/>
        </w:rPr>
        <w:t>提案書類提出締切</w:t>
      </w:r>
    </w:p>
    <w:p w14:paraId="2249EE50" w14:textId="645B0E24" w:rsidR="000F5E09" w:rsidRPr="00C740AE" w:rsidRDefault="00F362D6" w:rsidP="009467E5">
      <w:pPr>
        <w:ind w:firstLineChars="600" w:firstLine="1260"/>
        <w:rPr>
          <w:rFonts w:ascii="ＭＳ ゴシック" w:eastAsia="ＭＳ ゴシック" w:hAnsi="ＭＳ ゴシック"/>
          <w:szCs w:val="21"/>
        </w:rPr>
      </w:pPr>
      <w:r w:rsidRPr="00C740AE">
        <w:rPr>
          <w:rFonts w:ascii="ＭＳ ゴシック" w:eastAsia="ＭＳ ゴシック" w:hAnsi="ＭＳ ゴシック" w:hint="eastAsia"/>
          <w:szCs w:val="21"/>
        </w:rPr>
        <w:t>３月中</w:t>
      </w:r>
      <w:r w:rsidR="009F221B" w:rsidRPr="00C740AE">
        <w:rPr>
          <w:rFonts w:ascii="ＭＳ ゴシック" w:eastAsia="ＭＳ ゴシック" w:hAnsi="ＭＳ ゴシック" w:hint="eastAsia"/>
          <w:szCs w:val="21"/>
        </w:rPr>
        <w:t>旬～</w:t>
      </w:r>
      <w:r w:rsidR="00891B10" w:rsidRPr="00C740AE">
        <w:rPr>
          <w:rFonts w:ascii="ＭＳ ゴシック" w:eastAsia="ＭＳ ゴシック" w:hAnsi="ＭＳ ゴシック" w:hint="eastAsia"/>
          <w:szCs w:val="21"/>
        </w:rPr>
        <w:t>４</w:t>
      </w:r>
      <w:r w:rsidR="00E27E6B" w:rsidRPr="00C740AE">
        <w:rPr>
          <w:rFonts w:ascii="ＭＳ ゴシック" w:eastAsia="ＭＳ ゴシック" w:hAnsi="ＭＳ ゴシック" w:hint="eastAsia"/>
          <w:szCs w:val="21"/>
        </w:rPr>
        <w:t>月</w:t>
      </w:r>
      <w:r w:rsidR="0070251E" w:rsidRPr="00C740AE">
        <w:rPr>
          <w:rFonts w:ascii="ＭＳ ゴシック" w:eastAsia="ＭＳ ゴシック" w:hAnsi="ＭＳ ゴシック" w:hint="eastAsia"/>
          <w:szCs w:val="21"/>
        </w:rPr>
        <w:t>上</w:t>
      </w:r>
      <w:r w:rsidR="00E27E6B" w:rsidRPr="00C740AE">
        <w:rPr>
          <w:rFonts w:ascii="ＭＳ ゴシック" w:eastAsia="ＭＳ ゴシック" w:hAnsi="ＭＳ ゴシック" w:hint="eastAsia"/>
          <w:szCs w:val="21"/>
        </w:rPr>
        <w:t>旬頃</w:t>
      </w:r>
      <w:r w:rsidR="00D403A3" w:rsidRPr="00C740AE">
        <w:rPr>
          <w:rFonts w:ascii="ＭＳ ゴシック" w:eastAsia="ＭＳ ゴシック" w:hAnsi="ＭＳ ゴシック" w:hint="eastAsia"/>
          <w:szCs w:val="21"/>
        </w:rPr>
        <w:t xml:space="preserve">　選定委員会</w:t>
      </w:r>
      <w:r w:rsidR="00F1353A" w:rsidRPr="00C740AE">
        <w:rPr>
          <w:rFonts w:ascii="ＭＳ ゴシック" w:eastAsia="ＭＳ ゴシック" w:hAnsi="ＭＳ ゴシック" w:hint="eastAsia"/>
          <w:szCs w:val="21"/>
        </w:rPr>
        <w:t>（</w:t>
      </w:r>
      <w:r w:rsidR="00FE6BE1" w:rsidRPr="00C740AE">
        <w:rPr>
          <w:rFonts w:ascii="ＭＳ ゴシック" w:eastAsia="ＭＳ ゴシック" w:hAnsi="ＭＳ ゴシック" w:hint="eastAsia"/>
          <w:szCs w:val="21"/>
        </w:rPr>
        <w:t>書類審査及び</w:t>
      </w:r>
      <w:r w:rsidR="00F1353A" w:rsidRPr="00C740AE">
        <w:rPr>
          <w:rFonts w:ascii="ＭＳ ゴシック" w:eastAsia="ＭＳ ゴシック" w:hAnsi="ＭＳ ゴシック" w:hint="eastAsia"/>
          <w:szCs w:val="21"/>
        </w:rPr>
        <w:t>プレゼンテーション</w:t>
      </w:r>
      <w:r w:rsidR="00FE6BE1" w:rsidRPr="00C740AE">
        <w:rPr>
          <w:rFonts w:ascii="ＭＳ ゴシック" w:eastAsia="ＭＳ ゴシック" w:hAnsi="ＭＳ ゴシック" w:hint="eastAsia"/>
          <w:szCs w:val="21"/>
        </w:rPr>
        <w:t>審査</w:t>
      </w:r>
      <w:r w:rsidR="00F1353A" w:rsidRPr="00C740AE">
        <w:rPr>
          <w:rFonts w:ascii="ＭＳ ゴシック" w:eastAsia="ＭＳ ゴシック" w:hAnsi="ＭＳ ゴシック" w:hint="eastAsia"/>
          <w:szCs w:val="21"/>
        </w:rPr>
        <w:t>）</w:t>
      </w:r>
    </w:p>
    <w:p w14:paraId="09483B72" w14:textId="77777777" w:rsidR="000F5E09" w:rsidRPr="00C740AE" w:rsidRDefault="00891B10" w:rsidP="009467E5">
      <w:pPr>
        <w:ind w:firstLineChars="600" w:firstLine="1260"/>
        <w:rPr>
          <w:rFonts w:ascii="ＭＳ ゴシック" w:eastAsia="ＭＳ ゴシック" w:hAnsi="ＭＳ ゴシック"/>
          <w:szCs w:val="21"/>
        </w:rPr>
      </w:pPr>
      <w:r w:rsidRPr="00C740AE">
        <w:rPr>
          <w:rFonts w:ascii="ＭＳ ゴシック" w:eastAsia="ＭＳ ゴシック" w:hAnsi="ＭＳ ゴシック" w:hint="eastAsia"/>
          <w:szCs w:val="21"/>
        </w:rPr>
        <w:t>４</w:t>
      </w:r>
      <w:r w:rsidR="005C3D35" w:rsidRPr="00C740AE">
        <w:rPr>
          <w:rFonts w:ascii="ＭＳ ゴシック" w:eastAsia="ＭＳ ゴシック" w:hAnsi="ＭＳ ゴシック" w:hint="eastAsia"/>
          <w:szCs w:val="21"/>
        </w:rPr>
        <w:t>月</w:t>
      </w:r>
      <w:r w:rsidR="00591219" w:rsidRPr="00C740AE">
        <w:rPr>
          <w:rFonts w:ascii="ＭＳ ゴシック" w:eastAsia="ＭＳ ゴシック" w:hAnsi="ＭＳ ゴシック" w:hint="eastAsia"/>
          <w:szCs w:val="21"/>
        </w:rPr>
        <w:t>下</w:t>
      </w:r>
      <w:r w:rsidR="00E27E6B" w:rsidRPr="00C740AE">
        <w:rPr>
          <w:rFonts w:ascii="ＭＳ ゴシック" w:eastAsia="ＭＳ ゴシック" w:hAnsi="ＭＳ ゴシック" w:hint="eastAsia"/>
          <w:szCs w:val="21"/>
        </w:rPr>
        <w:t>旬</w:t>
      </w:r>
      <w:r w:rsidR="002754C8" w:rsidRPr="00C740AE">
        <w:rPr>
          <w:rFonts w:ascii="ＭＳ ゴシック" w:eastAsia="ＭＳ ゴシック" w:hAnsi="ＭＳ ゴシック" w:hint="eastAsia"/>
          <w:szCs w:val="21"/>
        </w:rPr>
        <w:t>頃</w:t>
      </w:r>
      <w:r w:rsidR="002754C8" w:rsidRPr="00C740AE">
        <w:rPr>
          <w:rFonts w:ascii="ＭＳ ゴシック" w:eastAsia="ＭＳ ゴシック" w:hAnsi="ＭＳ ゴシック" w:hint="eastAsia"/>
          <w:szCs w:val="21"/>
        </w:rPr>
        <w:tab/>
      </w:r>
      <w:r w:rsidR="000F5E09" w:rsidRPr="00C740AE">
        <w:rPr>
          <w:rFonts w:ascii="ＭＳ ゴシック" w:eastAsia="ＭＳ ゴシック" w:hAnsi="ＭＳ ゴシック"/>
          <w:szCs w:val="21"/>
        </w:rPr>
        <w:tab/>
      </w:r>
      <w:r w:rsidR="009F221B" w:rsidRPr="00C740AE">
        <w:rPr>
          <w:rFonts w:ascii="ＭＳ ゴシック" w:eastAsia="ＭＳ ゴシック" w:hAnsi="ＭＳ ゴシック" w:hint="eastAsia"/>
          <w:szCs w:val="21"/>
        </w:rPr>
        <w:t xml:space="preserve">　</w:t>
      </w:r>
      <w:r w:rsidR="00F1353A" w:rsidRPr="00C740AE">
        <w:rPr>
          <w:rFonts w:ascii="ＭＳ ゴシック" w:eastAsia="ＭＳ ゴシック" w:hAnsi="ＭＳ ゴシック" w:hint="eastAsia"/>
          <w:szCs w:val="21"/>
        </w:rPr>
        <w:t>選定結果通知、選定結果公表</w:t>
      </w:r>
    </w:p>
    <w:p w14:paraId="331D49B9" w14:textId="77777777" w:rsidR="000F5E09" w:rsidRPr="00C740AE" w:rsidRDefault="00891B10" w:rsidP="009467E5">
      <w:pPr>
        <w:ind w:firstLineChars="600" w:firstLine="1260"/>
        <w:rPr>
          <w:rFonts w:ascii="ＭＳ ゴシック" w:eastAsia="ＭＳ ゴシック" w:hAnsi="ＭＳ ゴシック"/>
          <w:szCs w:val="21"/>
        </w:rPr>
      </w:pPr>
      <w:r w:rsidRPr="00C740AE">
        <w:rPr>
          <w:rFonts w:ascii="ＭＳ ゴシック" w:eastAsia="ＭＳ ゴシック" w:hAnsi="ＭＳ ゴシック" w:hint="eastAsia"/>
          <w:szCs w:val="21"/>
        </w:rPr>
        <w:t>５</w:t>
      </w:r>
      <w:r w:rsidR="005C3D35" w:rsidRPr="00C740AE">
        <w:rPr>
          <w:rFonts w:ascii="ＭＳ ゴシック" w:eastAsia="ＭＳ ゴシック" w:hAnsi="ＭＳ ゴシック" w:hint="eastAsia"/>
          <w:szCs w:val="21"/>
        </w:rPr>
        <w:t>月</w:t>
      </w:r>
      <w:r w:rsidR="00C46A00" w:rsidRPr="00C740AE">
        <w:rPr>
          <w:rFonts w:ascii="ＭＳ ゴシック" w:eastAsia="ＭＳ ゴシック" w:hAnsi="ＭＳ ゴシック" w:hint="eastAsia"/>
          <w:szCs w:val="21"/>
        </w:rPr>
        <w:t>上</w:t>
      </w:r>
      <w:r w:rsidR="002754C8" w:rsidRPr="00C740AE">
        <w:rPr>
          <w:rFonts w:ascii="ＭＳ ゴシック" w:eastAsia="ＭＳ ゴシック" w:hAnsi="ＭＳ ゴシック" w:hint="eastAsia"/>
          <w:szCs w:val="21"/>
        </w:rPr>
        <w:t>旬頃</w:t>
      </w:r>
      <w:r w:rsidR="002754C8" w:rsidRPr="00C740AE">
        <w:rPr>
          <w:rFonts w:ascii="ＭＳ ゴシック" w:eastAsia="ＭＳ ゴシック" w:hAnsi="ＭＳ ゴシック" w:hint="eastAsia"/>
          <w:szCs w:val="21"/>
        </w:rPr>
        <w:tab/>
      </w:r>
      <w:r w:rsidR="000F5E09" w:rsidRPr="00C740AE">
        <w:rPr>
          <w:rFonts w:ascii="ＭＳ ゴシック" w:eastAsia="ＭＳ ゴシック" w:hAnsi="ＭＳ ゴシック"/>
          <w:szCs w:val="21"/>
        </w:rPr>
        <w:tab/>
      </w:r>
      <w:r w:rsidR="009F221B" w:rsidRPr="00C740AE">
        <w:rPr>
          <w:rFonts w:ascii="ＭＳ ゴシック" w:eastAsia="ＭＳ ゴシック" w:hAnsi="ＭＳ ゴシック" w:hint="eastAsia"/>
          <w:szCs w:val="21"/>
        </w:rPr>
        <w:t xml:space="preserve">　</w:t>
      </w:r>
      <w:r w:rsidR="00D403A3" w:rsidRPr="00C740AE">
        <w:rPr>
          <w:rFonts w:ascii="ＭＳ ゴシック" w:eastAsia="ＭＳ ゴシック" w:hAnsi="ＭＳ ゴシック" w:hint="eastAsia"/>
          <w:szCs w:val="21"/>
        </w:rPr>
        <w:t>契約締結</w:t>
      </w:r>
      <w:r w:rsidR="00F1353A" w:rsidRPr="00C740AE">
        <w:rPr>
          <w:rFonts w:ascii="ＭＳ ゴシック" w:eastAsia="ＭＳ ゴシック" w:hAnsi="ＭＳ ゴシック" w:hint="eastAsia"/>
          <w:szCs w:val="21"/>
        </w:rPr>
        <w:t>、業務</w:t>
      </w:r>
      <w:r w:rsidR="00D403A3" w:rsidRPr="00C740AE">
        <w:rPr>
          <w:rFonts w:ascii="ＭＳ ゴシック" w:eastAsia="ＭＳ ゴシック" w:hAnsi="ＭＳ ゴシック" w:hint="eastAsia"/>
          <w:szCs w:val="21"/>
        </w:rPr>
        <w:t>開始</w:t>
      </w:r>
    </w:p>
    <w:p w14:paraId="05A218B9" w14:textId="57B49A76" w:rsidR="00AC3F81" w:rsidRPr="00C740AE" w:rsidRDefault="00404605" w:rsidP="008B7A59">
      <w:pPr>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令和</w:t>
      </w:r>
      <w:r w:rsidR="00435F8F" w:rsidRPr="00C740AE">
        <w:rPr>
          <w:rFonts w:ascii="ＭＳ ゴシック" w:eastAsia="ＭＳ ゴシック" w:hAnsi="ＭＳ ゴシック" w:hint="eastAsia"/>
          <w:szCs w:val="21"/>
        </w:rPr>
        <w:t>７</w:t>
      </w:r>
      <w:r w:rsidR="00273A04" w:rsidRPr="00C740AE">
        <w:rPr>
          <w:rFonts w:ascii="ＭＳ ゴシック" w:eastAsia="ＭＳ ゴシック" w:hAnsi="ＭＳ ゴシック" w:hint="eastAsia"/>
          <w:szCs w:val="21"/>
        </w:rPr>
        <w:t>年</w:t>
      </w:r>
      <w:r w:rsidRPr="00C740AE">
        <w:rPr>
          <w:rFonts w:ascii="ＭＳ ゴシック" w:eastAsia="ＭＳ ゴシック" w:hAnsi="ＭＳ ゴシック" w:hint="eastAsia"/>
          <w:szCs w:val="21"/>
        </w:rPr>
        <w:t>３</w:t>
      </w:r>
      <w:r w:rsidR="00273A04" w:rsidRPr="00C740AE">
        <w:rPr>
          <w:rFonts w:ascii="ＭＳ ゴシック" w:eastAsia="ＭＳ ゴシック" w:hAnsi="ＭＳ ゴシック" w:hint="eastAsia"/>
          <w:szCs w:val="21"/>
        </w:rPr>
        <w:t>月</w:t>
      </w:r>
      <w:r w:rsidR="00435F8F" w:rsidRPr="00C740AE">
        <w:rPr>
          <w:rFonts w:ascii="ＭＳ ゴシック" w:eastAsia="ＭＳ ゴシック" w:hAnsi="ＭＳ ゴシック" w:hint="eastAsia"/>
          <w:szCs w:val="21"/>
        </w:rPr>
        <w:t>３１</w:t>
      </w:r>
      <w:r w:rsidR="00273A04" w:rsidRPr="00C740AE">
        <w:rPr>
          <w:rFonts w:ascii="ＭＳ ゴシック" w:eastAsia="ＭＳ ゴシック" w:hAnsi="ＭＳ ゴシック" w:hint="eastAsia"/>
          <w:szCs w:val="21"/>
        </w:rPr>
        <w:t>日（</w:t>
      </w:r>
      <w:r w:rsidR="00435F8F" w:rsidRPr="00C740AE">
        <w:rPr>
          <w:rFonts w:ascii="ＭＳ ゴシック" w:eastAsia="ＭＳ ゴシック" w:hAnsi="ＭＳ ゴシック" w:hint="eastAsia"/>
          <w:szCs w:val="21"/>
        </w:rPr>
        <w:t>月</w:t>
      </w:r>
      <w:r w:rsidR="005F1730" w:rsidRPr="00C740AE">
        <w:rPr>
          <w:rFonts w:ascii="ＭＳ ゴシック" w:eastAsia="ＭＳ ゴシック" w:hAnsi="ＭＳ ゴシック" w:hint="eastAsia"/>
          <w:szCs w:val="21"/>
        </w:rPr>
        <w:t>）</w:t>
      </w:r>
      <w:r w:rsidR="00824F6F" w:rsidRPr="00C740AE">
        <w:rPr>
          <w:rFonts w:ascii="ＭＳ ゴシック" w:eastAsia="ＭＳ ゴシック" w:hAnsi="ＭＳ ゴシック"/>
          <w:szCs w:val="21"/>
        </w:rPr>
        <w:tab/>
      </w:r>
      <w:r w:rsidR="009F221B" w:rsidRPr="00C740AE">
        <w:rPr>
          <w:rFonts w:ascii="ＭＳ ゴシック" w:eastAsia="ＭＳ ゴシック" w:hAnsi="ＭＳ ゴシック" w:hint="eastAsia"/>
          <w:szCs w:val="21"/>
        </w:rPr>
        <w:t xml:space="preserve">　</w:t>
      </w:r>
      <w:r w:rsidRPr="00C740AE">
        <w:rPr>
          <w:rFonts w:ascii="ＭＳ ゴシック" w:eastAsia="ＭＳ ゴシック" w:hAnsi="ＭＳ ゴシック" w:hint="eastAsia"/>
          <w:szCs w:val="21"/>
        </w:rPr>
        <w:t>令和</w:t>
      </w:r>
      <w:r w:rsidR="005B406B" w:rsidRPr="00C740AE">
        <w:rPr>
          <w:rFonts w:ascii="ＭＳ ゴシック" w:eastAsia="ＭＳ ゴシック" w:hAnsi="ＭＳ ゴシック" w:hint="eastAsia"/>
          <w:szCs w:val="21"/>
        </w:rPr>
        <w:t>６</w:t>
      </w:r>
      <w:r w:rsidR="00273A04" w:rsidRPr="00C740AE">
        <w:rPr>
          <w:rFonts w:ascii="ＭＳ ゴシック" w:eastAsia="ＭＳ ゴシック" w:hAnsi="ＭＳ ゴシック" w:hint="eastAsia"/>
          <w:szCs w:val="21"/>
        </w:rPr>
        <w:t>年度業務終了</w:t>
      </w:r>
    </w:p>
    <w:p w14:paraId="369B34DE" w14:textId="77777777" w:rsidR="00B75A7B" w:rsidRPr="00C740AE" w:rsidRDefault="00273A04" w:rsidP="008B7A59">
      <w:pPr>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w:t>
      </w:r>
    </w:p>
    <w:p w14:paraId="7B48034F" w14:textId="77777777" w:rsidR="008F1AF3" w:rsidRPr="00C740AE" w:rsidRDefault="00F1353A" w:rsidP="008B7A59">
      <w:pPr>
        <w:rPr>
          <w:rFonts w:ascii="ＭＳ ゴシック" w:eastAsia="ＭＳ ゴシック" w:hAnsi="ＭＳ ゴシック"/>
          <w:b/>
          <w:szCs w:val="21"/>
        </w:rPr>
      </w:pPr>
      <w:r w:rsidRPr="00C740AE">
        <w:rPr>
          <w:rFonts w:ascii="ＭＳ ゴシック" w:eastAsia="ＭＳ ゴシック" w:hAnsi="ＭＳ ゴシック" w:hint="eastAsia"/>
          <w:b/>
          <w:szCs w:val="21"/>
        </w:rPr>
        <w:t>３</w:t>
      </w:r>
      <w:r w:rsidR="008F1AF3" w:rsidRPr="00C740AE">
        <w:rPr>
          <w:rFonts w:ascii="ＭＳ ゴシック" w:eastAsia="ＭＳ ゴシック" w:hAnsi="ＭＳ ゴシック" w:hint="eastAsia"/>
          <w:b/>
          <w:szCs w:val="21"/>
        </w:rPr>
        <w:t xml:space="preserve">　</w:t>
      </w:r>
      <w:r w:rsidR="00346F06" w:rsidRPr="00C740AE">
        <w:rPr>
          <w:rFonts w:ascii="ＭＳ ゴシック" w:eastAsia="ＭＳ ゴシック" w:hAnsi="ＭＳ ゴシック" w:hint="eastAsia"/>
          <w:b/>
          <w:szCs w:val="21"/>
        </w:rPr>
        <w:t>公募参加</w:t>
      </w:r>
      <w:r w:rsidR="008F1AF3" w:rsidRPr="00C740AE">
        <w:rPr>
          <w:rFonts w:ascii="ＭＳ ゴシック" w:eastAsia="ＭＳ ゴシック" w:hAnsi="ＭＳ ゴシック" w:hint="eastAsia"/>
          <w:b/>
          <w:szCs w:val="21"/>
        </w:rPr>
        <w:t>資格</w:t>
      </w:r>
    </w:p>
    <w:p w14:paraId="6075CA8F" w14:textId="2AB78341" w:rsidR="00B36F4B" w:rsidRPr="00C740AE" w:rsidRDefault="00B36F4B" w:rsidP="00B36F4B">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次に掲げる要件をすべて満たす者又は複数の者による共同企業体（以下「共同企業体」という。）であること。なお、共同企業体で参加する者にあっては、構成員全員が該当すること。</w:t>
      </w:r>
    </w:p>
    <w:p w14:paraId="547E56E4" w14:textId="22C0FB4F" w:rsidR="00A97E8F" w:rsidRPr="00C740AE" w:rsidRDefault="00E53562" w:rsidP="00B36F4B">
      <w:pPr>
        <w:ind w:firstLineChars="100" w:firstLine="210"/>
        <w:rPr>
          <w:rFonts w:ascii="ＭＳ ゴシック" w:eastAsia="ＭＳ ゴシック" w:hAnsi="ＭＳ ゴシック"/>
          <w:szCs w:val="20"/>
        </w:rPr>
      </w:pPr>
      <w:r w:rsidRPr="00C740AE">
        <w:rPr>
          <w:rFonts w:ascii="ＭＳ ゴシック" w:eastAsia="ＭＳ ゴシック" w:hAnsi="ＭＳ ゴシック" w:hint="eastAsia"/>
          <w:szCs w:val="20"/>
        </w:rPr>
        <w:t xml:space="preserve"> </w:t>
      </w:r>
      <w:r w:rsidR="00A97E8F" w:rsidRPr="00C740AE">
        <w:rPr>
          <w:rFonts w:ascii="ＭＳ ゴシック" w:eastAsia="ＭＳ ゴシック" w:hAnsi="ＭＳ ゴシック" w:hint="eastAsia"/>
          <w:szCs w:val="20"/>
        </w:rPr>
        <w:t>(1) 次のアからクまでのいずれにも該当しない者であること。</w:t>
      </w:r>
    </w:p>
    <w:p w14:paraId="0DD84225" w14:textId="77777777" w:rsidR="00A97E8F" w:rsidRPr="00C740AE" w:rsidRDefault="00A97E8F" w:rsidP="00A97E8F">
      <w:pPr>
        <w:ind w:firstLineChars="200" w:firstLine="420"/>
        <w:rPr>
          <w:rFonts w:ascii="ＭＳ ゴシック" w:eastAsia="ＭＳ ゴシック" w:hAnsi="ＭＳ ゴシック"/>
          <w:szCs w:val="20"/>
        </w:rPr>
      </w:pPr>
      <w:r w:rsidRPr="00C740AE">
        <w:rPr>
          <w:rFonts w:ascii="ＭＳ ゴシック" w:eastAsia="ＭＳ ゴシック" w:hAnsi="ＭＳ ゴシック" w:hint="eastAsia"/>
          <w:szCs w:val="20"/>
        </w:rPr>
        <w:t>ア　成年被後見人</w:t>
      </w:r>
    </w:p>
    <w:p w14:paraId="3C6E4CB3" w14:textId="77777777" w:rsidR="00A97E8F" w:rsidRPr="00C740AE" w:rsidRDefault="00A97E8F" w:rsidP="00A97E8F">
      <w:pPr>
        <w:ind w:leftChars="200" w:left="630" w:hangingChars="100" w:hanging="210"/>
        <w:rPr>
          <w:rFonts w:ascii="ＭＳ ゴシック" w:eastAsia="ＭＳ ゴシック" w:hAnsi="ＭＳ ゴシック"/>
          <w:szCs w:val="20"/>
        </w:rPr>
      </w:pPr>
      <w:r w:rsidRPr="00C740AE">
        <w:rPr>
          <w:rFonts w:ascii="ＭＳ ゴシック" w:eastAsia="ＭＳ ゴシック" w:hAnsi="ＭＳ ゴシック" w:hint="eastAsia"/>
          <w:szCs w:val="20"/>
        </w:rPr>
        <w:t>イ　民法の一部を改正する法律（平成11年法律第149号</w:t>
      </w:r>
      <w:r w:rsidRPr="00C740AE">
        <w:rPr>
          <w:rFonts w:ascii="ＭＳ ゴシック" w:eastAsia="ＭＳ ゴシック" w:hAnsi="ＭＳ ゴシック"/>
          <w:szCs w:val="20"/>
        </w:rPr>
        <w:t>）</w:t>
      </w:r>
      <w:r w:rsidRPr="00C740AE">
        <w:rPr>
          <w:rFonts w:ascii="ＭＳ ゴシック" w:eastAsia="ＭＳ ゴシック" w:hAnsi="ＭＳ ゴシック" w:hint="eastAsia"/>
          <w:szCs w:val="20"/>
        </w:rPr>
        <w:t>附則第３条第３項の規定によりなお従前の例によることとされる同法による改正前の民法（明治29年法律第89号）第11条に規定する準禁治産者</w:t>
      </w:r>
    </w:p>
    <w:p w14:paraId="6E813EE6" w14:textId="77777777" w:rsidR="00A97E8F" w:rsidRPr="00C740AE" w:rsidRDefault="00A97E8F" w:rsidP="00A97E8F">
      <w:pPr>
        <w:ind w:firstLineChars="200" w:firstLine="420"/>
        <w:rPr>
          <w:rFonts w:ascii="ＭＳ ゴシック" w:eastAsia="ＭＳ ゴシック" w:hAnsi="ＭＳ ゴシック"/>
          <w:szCs w:val="20"/>
        </w:rPr>
      </w:pPr>
      <w:r w:rsidRPr="00C740AE">
        <w:rPr>
          <w:rFonts w:ascii="ＭＳ ゴシック" w:eastAsia="ＭＳ ゴシック" w:hAnsi="ＭＳ ゴシック" w:hint="eastAsia"/>
          <w:szCs w:val="20"/>
        </w:rPr>
        <w:t>ウ　被保佐人であって契約締結のために必要な同意を得ていないもの</w:t>
      </w:r>
    </w:p>
    <w:p w14:paraId="6F56EF85" w14:textId="77777777" w:rsidR="00A97E8F" w:rsidRPr="00C740AE" w:rsidRDefault="00A97E8F" w:rsidP="00A97E8F">
      <w:pPr>
        <w:ind w:leftChars="200" w:left="630" w:hangingChars="100" w:hanging="210"/>
        <w:rPr>
          <w:rFonts w:ascii="ＭＳ ゴシック" w:eastAsia="ＭＳ ゴシック" w:hAnsi="ＭＳ ゴシック"/>
          <w:szCs w:val="20"/>
        </w:rPr>
      </w:pPr>
      <w:r w:rsidRPr="00C740AE">
        <w:rPr>
          <w:rFonts w:ascii="ＭＳ ゴシック" w:eastAsia="ＭＳ ゴシック" w:hAnsi="ＭＳ ゴシック" w:hint="eastAsia"/>
          <w:szCs w:val="20"/>
        </w:rPr>
        <w:t>エ　民法第17条第１項の規定による契約締結に関する同意権付与の審判を受けた被補助人であって、契約締結のために必要な同意を得ていないもの</w:t>
      </w:r>
    </w:p>
    <w:p w14:paraId="752FA5CB" w14:textId="77777777" w:rsidR="00A97E8F" w:rsidRPr="00C740AE" w:rsidRDefault="00A97E8F" w:rsidP="00A97E8F">
      <w:pPr>
        <w:ind w:leftChars="200" w:left="630" w:hangingChars="100" w:hanging="210"/>
        <w:rPr>
          <w:rFonts w:ascii="ＭＳ ゴシック" w:eastAsia="ＭＳ ゴシック" w:hAnsi="ＭＳ ゴシック"/>
          <w:szCs w:val="20"/>
        </w:rPr>
      </w:pPr>
      <w:r w:rsidRPr="00C740AE">
        <w:rPr>
          <w:rFonts w:ascii="ＭＳ ゴシック" w:eastAsia="ＭＳ ゴシック" w:hAnsi="ＭＳ ゴシック" w:hint="eastAsia"/>
          <w:szCs w:val="20"/>
        </w:rPr>
        <w:t>オ　営業の許可を受けていない未成年者であって、契約締結のために必要な同意を得ていないもの</w:t>
      </w:r>
    </w:p>
    <w:p w14:paraId="3FF84CEA" w14:textId="77777777" w:rsidR="00A97E8F" w:rsidRPr="00C740AE" w:rsidRDefault="00A97E8F" w:rsidP="00A97E8F">
      <w:pPr>
        <w:ind w:firstLineChars="200" w:firstLine="420"/>
        <w:rPr>
          <w:rFonts w:ascii="ＭＳ ゴシック" w:eastAsia="ＭＳ ゴシック" w:hAnsi="ＭＳ ゴシック"/>
          <w:szCs w:val="21"/>
        </w:rPr>
      </w:pPr>
      <w:r w:rsidRPr="00C740AE">
        <w:rPr>
          <w:rFonts w:ascii="ＭＳ ゴシック" w:eastAsia="ＭＳ ゴシック" w:hAnsi="ＭＳ ゴシック" w:hint="eastAsia"/>
          <w:szCs w:val="20"/>
        </w:rPr>
        <w:t xml:space="preserve">カ　</w:t>
      </w:r>
      <w:r w:rsidRPr="00C740AE">
        <w:rPr>
          <w:rFonts w:ascii="ＭＳ ゴシック" w:eastAsia="ＭＳ ゴシック" w:hAnsi="ＭＳ ゴシック" w:hint="eastAsia"/>
          <w:szCs w:val="21"/>
        </w:rPr>
        <w:t>破産手続開始の決定を受けて復権を得ない者</w:t>
      </w:r>
    </w:p>
    <w:p w14:paraId="33AB83B3" w14:textId="77777777" w:rsidR="00A97E8F" w:rsidRPr="00C740AE" w:rsidRDefault="00A97E8F" w:rsidP="00A97E8F">
      <w:pPr>
        <w:ind w:leftChars="200" w:left="630"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CA0A841" w14:textId="4B4E0142" w:rsidR="00630127" w:rsidRPr="00C740AE" w:rsidRDefault="00A97E8F" w:rsidP="00A97E8F">
      <w:pPr>
        <w:ind w:leftChars="200" w:left="630" w:hangingChars="100" w:hanging="210"/>
        <w:rPr>
          <w:rFonts w:ascii="ＭＳ ゴシック" w:eastAsia="ＭＳ ゴシック" w:hAnsi="ＭＳ ゴシック"/>
          <w:szCs w:val="20"/>
        </w:rPr>
      </w:pPr>
      <w:r w:rsidRPr="00C740AE">
        <w:rPr>
          <w:rFonts w:ascii="ＭＳ ゴシック" w:eastAsia="ＭＳ ゴシック" w:hAnsi="ＭＳ ゴシック" w:hint="eastAsia"/>
          <w:szCs w:val="20"/>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B6942D8" w14:textId="77777777" w:rsidR="00705059" w:rsidRPr="00C740AE" w:rsidRDefault="00F1353A" w:rsidP="00A97E8F">
      <w:pPr>
        <w:autoSpaceDE w:val="0"/>
        <w:autoSpaceDN w:val="0"/>
        <w:ind w:leftChars="100" w:left="420" w:hangingChars="100" w:hanging="210"/>
        <w:rPr>
          <w:rFonts w:ascii="ＭＳ ゴシック" w:eastAsia="ＭＳ ゴシック" w:hAnsi="ＭＳ ゴシック"/>
          <w:szCs w:val="21"/>
        </w:rPr>
      </w:pPr>
      <w:r w:rsidRPr="00C740AE">
        <w:rPr>
          <w:rFonts w:ascii="ＭＳ ゴシック" w:eastAsia="ＭＳ ゴシック" w:hAnsi="ＭＳ ゴシック" w:hint="eastAsia"/>
          <w:color w:val="000000"/>
          <w:szCs w:val="21"/>
        </w:rPr>
        <w:t>(2)</w:t>
      </w:r>
      <w:r w:rsidR="00236AC7" w:rsidRPr="00C740AE">
        <w:rPr>
          <w:rFonts w:ascii="ＭＳ ゴシック" w:eastAsia="ＭＳ ゴシック" w:hAnsi="ＭＳ ゴシック"/>
          <w:color w:val="000000"/>
          <w:szCs w:val="21"/>
        </w:rPr>
        <w:t xml:space="preserve"> </w:t>
      </w:r>
      <w:r w:rsidRPr="00C740AE">
        <w:rPr>
          <w:rFonts w:ascii="ＭＳ ゴシック" w:eastAsia="ＭＳ ゴシック" w:hAnsi="ＭＳ ゴシック" w:hint="eastAsia"/>
          <w:szCs w:val="21"/>
        </w:rPr>
        <w:t>民事再生法（平成11年法律第225号）第21条第１項又は第２項の規定による再生手続開始の</w:t>
      </w:r>
      <w:r w:rsidR="00705059" w:rsidRPr="00C740AE">
        <w:rPr>
          <w:rFonts w:ascii="ＭＳ ゴシック" w:eastAsia="ＭＳ ゴシック" w:hAnsi="ＭＳ ゴシック" w:hint="eastAsia"/>
          <w:szCs w:val="21"/>
        </w:rPr>
        <w:t>申立てをしている者又は申立てをなされている者（同法第33条第１項の再生手続開始の決定を受け、かつ、大阪府入札参加資格審査要綱に基づく物品・委託役務関係競争入札参加資格の再認定</w:t>
      </w:r>
      <w:r w:rsidR="00705059" w:rsidRPr="00C740AE">
        <w:rPr>
          <w:rFonts w:ascii="ＭＳ ゴシック" w:eastAsia="ＭＳ ゴシック" w:hAnsi="ＭＳ ゴシック" w:hint="eastAsia"/>
          <w:szCs w:val="21"/>
        </w:rPr>
        <w:lastRenderedPageBreak/>
        <w:t>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00705059" w:rsidRPr="00C740AE">
        <w:rPr>
          <w:rFonts w:ascii="ＭＳ ゴシック" w:eastAsia="ＭＳ ゴシック" w:hAnsi="ＭＳ ゴシック" w:hint="eastAsia"/>
          <w:szCs w:val="20"/>
        </w:rPr>
        <w:t>受けている</w:t>
      </w:r>
      <w:r w:rsidR="00705059" w:rsidRPr="00C740AE">
        <w:rPr>
          <w:rFonts w:ascii="ＭＳ ゴシック" w:eastAsia="ＭＳ ゴシック" w:hAnsi="ＭＳ ゴシック" w:hint="eastAsia"/>
          <w:szCs w:val="21"/>
        </w:rPr>
        <w:t>者その他の経営状態が著しく不健全であると認められる者でないこと。</w:t>
      </w:r>
    </w:p>
    <w:p w14:paraId="20363D53" w14:textId="77777777" w:rsidR="00236AC7" w:rsidRPr="00C740AE" w:rsidRDefault="00705059" w:rsidP="008B7A59">
      <w:pPr>
        <w:autoSpaceDE w:val="0"/>
        <w:autoSpaceDN w:val="0"/>
        <w:ind w:firstLineChars="100" w:firstLine="210"/>
        <w:rPr>
          <w:rFonts w:ascii="ＭＳ ゴシック" w:eastAsia="ＭＳ ゴシック" w:hAnsi="ＭＳ ゴシック"/>
          <w:szCs w:val="20"/>
        </w:rPr>
      </w:pPr>
      <w:r w:rsidRPr="00C740AE">
        <w:rPr>
          <w:rFonts w:ascii="ＭＳ ゴシック" w:eastAsia="ＭＳ ゴシック" w:hAnsi="ＭＳ ゴシック" w:hint="eastAsia"/>
          <w:szCs w:val="20"/>
        </w:rPr>
        <w:t>(</w:t>
      </w:r>
      <w:r w:rsidRPr="00C740AE">
        <w:rPr>
          <w:rFonts w:ascii="ＭＳ ゴシック" w:eastAsia="ＭＳ ゴシック" w:hAnsi="ＭＳ ゴシック"/>
          <w:szCs w:val="20"/>
        </w:rPr>
        <w:t>3)</w:t>
      </w:r>
      <w:r w:rsidR="00236AC7" w:rsidRPr="00C740AE">
        <w:rPr>
          <w:rFonts w:ascii="ＭＳ ゴシック" w:eastAsia="ＭＳ ゴシック" w:hAnsi="ＭＳ ゴシック" w:hint="eastAsia"/>
          <w:szCs w:val="20"/>
        </w:rPr>
        <w:t xml:space="preserve"> 府の区域内に事業所を有する者にあっては、府税に係る徴収金を完納していること。</w:t>
      </w:r>
    </w:p>
    <w:p w14:paraId="5BDB5F5C" w14:textId="7708CB3E" w:rsidR="00F1353A" w:rsidRPr="00C740AE" w:rsidRDefault="00705059" w:rsidP="008B7A59">
      <w:pPr>
        <w:autoSpaceDE w:val="0"/>
        <w:autoSpaceDN w:val="0"/>
        <w:ind w:leftChars="100" w:left="420" w:hangingChars="100" w:hanging="210"/>
        <w:rPr>
          <w:rFonts w:ascii="ＭＳ ゴシック" w:eastAsia="ＭＳ ゴシック" w:hAnsi="ＭＳ ゴシック"/>
          <w:szCs w:val="20"/>
        </w:rPr>
      </w:pPr>
      <w:r w:rsidRPr="00C740AE">
        <w:rPr>
          <w:rFonts w:ascii="ＭＳ ゴシック" w:eastAsia="ＭＳ ゴシック" w:hAnsi="ＭＳ ゴシック" w:hint="eastAsia"/>
          <w:szCs w:val="21"/>
        </w:rPr>
        <w:t>(</w:t>
      </w:r>
      <w:r w:rsidRPr="00C740AE">
        <w:rPr>
          <w:rFonts w:ascii="ＭＳ ゴシック" w:eastAsia="ＭＳ ゴシック" w:hAnsi="ＭＳ ゴシック"/>
          <w:szCs w:val="21"/>
        </w:rPr>
        <w:t>4)</w:t>
      </w:r>
      <w:r w:rsidR="00236AC7" w:rsidRPr="00C740AE">
        <w:rPr>
          <w:rFonts w:ascii="ＭＳ ゴシック" w:eastAsia="ＭＳ ゴシック" w:hAnsi="ＭＳ ゴシック" w:hint="eastAsia"/>
          <w:szCs w:val="20"/>
        </w:rPr>
        <w:t xml:space="preserve"> 府の区域内に事業所を有しない者にあっては、主たる事務所の所在地の都道府県に</w:t>
      </w:r>
      <w:r w:rsidR="00FF4F0E" w:rsidRPr="00C740AE">
        <w:rPr>
          <w:rFonts w:ascii="ＭＳ ゴシック" w:eastAsia="ＭＳ ゴシック" w:hAnsi="ＭＳ ゴシック" w:hint="eastAsia"/>
          <w:szCs w:val="20"/>
        </w:rPr>
        <w:t>おける最近事業年度の都道府県税に</w:t>
      </w:r>
      <w:r w:rsidR="00236AC7" w:rsidRPr="00C740AE">
        <w:rPr>
          <w:rFonts w:ascii="ＭＳ ゴシック" w:eastAsia="ＭＳ ゴシック" w:hAnsi="ＭＳ ゴシック" w:hint="eastAsia"/>
          <w:szCs w:val="20"/>
        </w:rPr>
        <w:t>係る徴収金を完納していること。</w:t>
      </w:r>
    </w:p>
    <w:p w14:paraId="09E62DD5" w14:textId="77777777" w:rsidR="00F1353A" w:rsidRPr="00C740AE" w:rsidRDefault="00F1353A" w:rsidP="008B7A59">
      <w:pPr>
        <w:ind w:firstLineChars="99" w:firstLine="208"/>
        <w:rPr>
          <w:rFonts w:ascii="ＭＳ ゴシック" w:eastAsia="ＭＳ ゴシック" w:hAnsi="ＭＳ ゴシック"/>
          <w:szCs w:val="20"/>
        </w:rPr>
      </w:pPr>
      <w:r w:rsidRPr="00C740AE">
        <w:rPr>
          <w:rFonts w:ascii="ＭＳ ゴシック" w:eastAsia="ＭＳ ゴシック" w:hAnsi="ＭＳ ゴシック" w:hint="eastAsia"/>
          <w:szCs w:val="20"/>
        </w:rPr>
        <w:t>(5)</w:t>
      </w:r>
      <w:r w:rsidR="00705059" w:rsidRPr="00C740AE">
        <w:rPr>
          <w:rFonts w:ascii="ＭＳ ゴシック" w:eastAsia="ＭＳ ゴシック" w:hAnsi="ＭＳ ゴシック" w:hint="eastAsia"/>
          <w:szCs w:val="20"/>
        </w:rPr>
        <w:t xml:space="preserve"> </w:t>
      </w:r>
      <w:r w:rsidRPr="00C740AE">
        <w:rPr>
          <w:rFonts w:ascii="ＭＳ ゴシック" w:eastAsia="ＭＳ ゴシック" w:hAnsi="ＭＳ ゴシック" w:hint="eastAsia"/>
          <w:szCs w:val="20"/>
        </w:rPr>
        <w:t>消費税及び地方消費税を完納していること。</w:t>
      </w:r>
    </w:p>
    <w:p w14:paraId="5E78FCF3" w14:textId="77777777" w:rsidR="00F1353A" w:rsidRPr="00C740AE" w:rsidRDefault="007C539D" w:rsidP="008B7A59">
      <w:pPr>
        <w:ind w:leftChars="100" w:left="420" w:hangingChars="100" w:hanging="210"/>
        <w:rPr>
          <w:rFonts w:ascii="ＭＳ ゴシック" w:eastAsia="ＭＳ ゴシック" w:hAnsi="ＭＳ ゴシック"/>
          <w:color w:val="FF0000"/>
          <w:szCs w:val="21"/>
        </w:rPr>
      </w:pPr>
      <w:r w:rsidRPr="00C740AE">
        <w:rPr>
          <w:rFonts w:ascii="ＭＳ ゴシック" w:eastAsia="ＭＳ ゴシック" w:hAnsi="ＭＳ ゴシック" w:hint="eastAsia"/>
          <w:szCs w:val="21"/>
        </w:rPr>
        <w:t>(6</w:t>
      </w:r>
      <w:r w:rsidR="00F1353A" w:rsidRPr="00C740AE">
        <w:rPr>
          <w:rFonts w:ascii="ＭＳ ゴシック" w:eastAsia="ＭＳ ゴシック" w:hAnsi="ＭＳ ゴシック" w:hint="eastAsia"/>
          <w:szCs w:val="21"/>
        </w:rPr>
        <w:t>)</w:t>
      </w:r>
      <w:r w:rsidR="00705059" w:rsidRPr="00C740AE">
        <w:rPr>
          <w:rFonts w:ascii="ＭＳ ゴシック" w:eastAsia="ＭＳ ゴシック" w:hAnsi="ＭＳ ゴシック" w:hint="eastAsia"/>
          <w:szCs w:val="21"/>
        </w:rPr>
        <w:t xml:space="preserve"> </w:t>
      </w:r>
      <w:r w:rsidR="00F1353A" w:rsidRPr="00C740AE">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14:paraId="4FE4F763" w14:textId="6DE0BAC7" w:rsidR="00B35714" w:rsidRPr="00C740AE" w:rsidRDefault="00B35714" w:rsidP="00B35714">
      <w:pPr>
        <w:ind w:leftChars="100" w:left="210"/>
        <w:rPr>
          <w:rFonts w:ascii="ＭＳ ゴシック" w:eastAsia="ＭＳ ゴシック" w:hAnsi="ＭＳ ゴシック"/>
          <w:kern w:val="0"/>
          <w:szCs w:val="21"/>
        </w:rPr>
      </w:pPr>
      <w:r w:rsidRPr="00C740AE">
        <w:rPr>
          <w:rFonts w:ascii="ＭＳ ゴシック" w:eastAsia="ＭＳ ゴシック" w:hAnsi="ＭＳ ゴシック" w:hint="eastAsia"/>
          <w:kern w:val="0"/>
          <w:szCs w:val="21"/>
        </w:rPr>
        <w:t>(</w:t>
      </w:r>
      <w:r w:rsidR="00FF4F0E" w:rsidRPr="00C740AE">
        <w:rPr>
          <w:rFonts w:ascii="ＭＳ ゴシック" w:eastAsia="ＭＳ ゴシック" w:hAnsi="ＭＳ ゴシック" w:hint="eastAsia"/>
          <w:kern w:val="0"/>
          <w:szCs w:val="21"/>
        </w:rPr>
        <w:t>7</w:t>
      </w:r>
      <w:r w:rsidRPr="00C740AE">
        <w:rPr>
          <w:rFonts w:ascii="ＭＳ ゴシック" w:eastAsia="ＭＳ ゴシック" w:hAnsi="ＭＳ ゴシック" w:hint="eastAsia"/>
          <w:kern w:val="0"/>
          <w:szCs w:val="21"/>
        </w:rPr>
        <w:t>)　次のアからウのいずれにも該当しない者であること。</w:t>
      </w:r>
    </w:p>
    <w:p w14:paraId="1DF378AB" w14:textId="77777777" w:rsidR="00B35714" w:rsidRPr="00C740AE" w:rsidRDefault="00B35714" w:rsidP="00B35714">
      <w:pPr>
        <w:ind w:leftChars="200" w:left="630" w:hangingChars="100" w:hanging="210"/>
        <w:rPr>
          <w:rFonts w:ascii="ＭＳ ゴシック" w:eastAsia="ＭＳ ゴシック" w:hAnsi="ＭＳ ゴシック"/>
          <w:kern w:val="0"/>
          <w:szCs w:val="21"/>
        </w:rPr>
      </w:pPr>
      <w:r w:rsidRPr="00C740AE">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2068FA96" w14:textId="77777777" w:rsidR="00B35714" w:rsidRPr="00C740AE" w:rsidRDefault="00B35714" w:rsidP="00B35714">
      <w:pPr>
        <w:ind w:leftChars="200" w:left="630" w:hangingChars="100" w:hanging="210"/>
        <w:rPr>
          <w:rFonts w:ascii="ＭＳ ゴシック" w:eastAsia="ＭＳ ゴシック" w:hAnsi="ＭＳ ゴシック"/>
          <w:kern w:val="0"/>
          <w:szCs w:val="21"/>
        </w:rPr>
      </w:pPr>
      <w:r w:rsidRPr="00C740AE">
        <w:rPr>
          <w:rFonts w:ascii="ＭＳ ゴシック" w:eastAsia="ＭＳ ゴシック" w:hAnsi="ＭＳ ゴシック" w:hint="eastAsia"/>
          <w:kern w:val="0"/>
          <w:szCs w:val="21"/>
        </w:rPr>
        <w:t>イ　暴力団排除措置規則第９条第１項に規定する誓約書違反者（以下「誓約書違反者」という。）</w:t>
      </w:r>
    </w:p>
    <w:p w14:paraId="76620463" w14:textId="77777777" w:rsidR="00B35714" w:rsidRPr="00C740AE" w:rsidRDefault="00B35714" w:rsidP="00B35714">
      <w:pPr>
        <w:ind w:leftChars="100" w:left="210" w:firstLineChars="100" w:firstLine="210"/>
        <w:rPr>
          <w:rFonts w:ascii="ＭＳ ゴシック" w:eastAsia="ＭＳ ゴシック" w:hAnsi="ＭＳ ゴシック"/>
          <w:kern w:val="0"/>
          <w:szCs w:val="21"/>
        </w:rPr>
      </w:pPr>
      <w:r w:rsidRPr="00C740AE">
        <w:rPr>
          <w:rFonts w:ascii="ＭＳ ゴシック" w:eastAsia="ＭＳ ゴシック" w:hAnsi="ＭＳ ゴシック" w:hint="eastAsia"/>
          <w:kern w:val="0"/>
          <w:szCs w:val="21"/>
        </w:rPr>
        <w:t>ウ　暴力団排除措置規則第３条第１項各号のいずれかに該当すると認められる者</w:t>
      </w:r>
    </w:p>
    <w:p w14:paraId="294F3723" w14:textId="28E33604" w:rsidR="00F24FCF" w:rsidRPr="00C740AE" w:rsidRDefault="00705059" w:rsidP="0051583D">
      <w:pPr>
        <w:ind w:leftChars="100" w:left="420" w:hangingChars="100" w:hanging="210"/>
        <w:rPr>
          <w:rFonts w:ascii="ＭＳ ゴシック" w:eastAsia="ＭＳ ゴシック" w:hAnsi="ＭＳ ゴシック" w:cs="HGｺﾞｼｯｸM"/>
          <w:kern w:val="0"/>
          <w:szCs w:val="21"/>
          <w:u w:val="single"/>
        </w:rPr>
      </w:pPr>
      <w:r w:rsidRPr="00C740AE">
        <w:rPr>
          <w:rFonts w:ascii="ＭＳ ゴシック" w:eastAsia="ＭＳ ゴシック" w:hAnsi="ＭＳ ゴシック" w:hint="eastAsia"/>
          <w:kern w:val="0"/>
          <w:szCs w:val="21"/>
        </w:rPr>
        <w:t>(</w:t>
      </w:r>
      <w:r w:rsidR="00FF4F0E" w:rsidRPr="00C740AE">
        <w:rPr>
          <w:rFonts w:ascii="ＭＳ ゴシック" w:eastAsia="ＭＳ ゴシック" w:hAnsi="ＭＳ ゴシック" w:hint="eastAsia"/>
          <w:kern w:val="0"/>
          <w:szCs w:val="21"/>
        </w:rPr>
        <w:t>8</w:t>
      </w:r>
      <w:r w:rsidRPr="00C740AE">
        <w:rPr>
          <w:rFonts w:ascii="ＭＳ ゴシック" w:eastAsia="ＭＳ ゴシック" w:hAnsi="ＭＳ ゴシック"/>
          <w:kern w:val="0"/>
          <w:szCs w:val="21"/>
        </w:rPr>
        <w:t>)</w:t>
      </w:r>
      <w:r w:rsidR="00F1353A" w:rsidRPr="00C740AE">
        <w:rPr>
          <w:rFonts w:ascii="ＭＳ ゴシック" w:eastAsia="ＭＳ ゴシック" w:hAnsi="ＭＳ ゴシック" w:hint="eastAsia"/>
          <w:kern w:val="0"/>
          <w:szCs w:val="21"/>
        </w:rPr>
        <w:t xml:space="preserve">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2125748" w14:textId="77777777" w:rsidR="00B75A7B" w:rsidRPr="00C740AE" w:rsidRDefault="00B75A7B" w:rsidP="00F24FCF">
      <w:pPr>
        <w:ind w:leftChars="150" w:left="420" w:hangingChars="50" w:hanging="105"/>
        <w:rPr>
          <w:rFonts w:ascii="ＭＳ ゴシック" w:eastAsia="ＭＳ ゴシック" w:hAnsi="ＭＳ ゴシック"/>
          <w:color w:val="00B0F0"/>
          <w:szCs w:val="20"/>
        </w:rPr>
      </w:pPr>
    </w:p>
    <w:p w14:paraId="64AB1CD3" w14:textId="77777777" w:rsidR="00A23719" w:rsidRPr="00C740AE" w:rsidRDefault="00A23719" w:rsidP="008B7A59">
      <w:pPr>
        <w:rPr>
          <w:rFonts w:ascii="ＭＳ ゴシック" w:eastAsia="ＭＳ ゴシック" w:hAnsi="ＭＳ ゴシック"/>
          <w:b/>
          <w:color w:val="000000"/>
          <w:szCs w:val="20"/>
        </w:rPr>
      </w:pPr>
      <w:r w:rsidRPr="00C740AE">
        <w:rPr>
          <w:rFonts w:ascii="ＭＳ ゴシック" w:eastAsia="ＭＳ ゴシック" w:hAnsi="ＭＳ ゴシック" w:hint="eastAsia"/>
          <w:b/>
          <w:color w:val="000000"/>
          <w:szCs w:val="21"/>
        </w:rPr>
        <w:t xml:space="preserve">４　</w:t>
      </w:r>
      <w:r w:rsidRPr="00C740AE">
        <w:rPr>
          <w:rFonts w:ascii="ＭＳ ゴシック" w:eastAsia="ＭＳ ゴシック" w:hAnsi="ＭＳ ゴシック" w:hint="eastAsia"/>
          <w:b/>
          <w:color w:val="000000"/>
          <w:szCs w:val="20"/>
        </w:rPr>
        <w:t>応募の手続き</w:t>
      </w:r>
    </w:p>
    <w:p w14:paraId="137DC949" w14:textId="77777777" w:rsidR="00A23719" w:rsidRPr="00C740AE" w:rsidRDefault="00A23719" w:rsidP="008B7A59">
      <w:pPr>
        <w:ind w:firstLineChars="200" w:firstLine="420"/>
        <w:rPr>
          <w:rFonts w:ascii="ＭＳ ゴシック" w:eastAsia="ＭＳ ゴシック" w:hAnsi="ＭＳ ゴシック"/>
          <w:b/>
          <w:color w:val="000000"/>
          <w:szCs w:val="20"/>
        </w:rPr>
      </w:pPr>
      <w:r w:rsidRPr="00C740AE">
        <w:rPr>
          <w:rFonts w:ascii="ＭＳ ゴシック" w:eastAsia="ＭＳ ゴシック" w:hAnsi="ＭＳ ゴシック" w:hint="eastAsia"/>
          <w:color w:val="000000"/>
          <w:szCs w:val="20"/>
        </w:rPr>
        <w:t>本事業の提案に参加を希望する者の受付手続等は、以下のとおりです。</w:t>
      </w:r>
    </w:p>
    <w:p w14:paraId="5B9FA7F2" w14:textId="77777777" w:rsidR="00A23719" w:rsidRPr="00C740AE" w:rsidRDefault="00A23719" w:rsidP="008B7A59">
      <w:pPr>
        <w:ind w:leftChars="100" w:left="210" w:firstLineChars="148" w:firstLine="311"/>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「３　公募参加資格」を確認の上、</w:t>
      </w:r>
      <w:r w:rsidR="00A24CCA" w:rsidRPr="00C740AE">
        <w:rPr>
          <w:rFonts w:ascii="ＭＳ ゴシック" w:eastAsia="ＭＳ ゴシック" w:hAnsi="ＭＳ ゴシック" w:hint="eastAsia"/>
          <w:color w:val="000000"/>
          <w:szCs w:val="20"/>
        </w:rPr>
        <w:t>「</w:t>
      </w:r>
      <w:r w:rsidR="0094799F" w:rsidRPr="00C740AE">
        <w:rPr>
          <w:rFonts w:ascii="ＭＳ ゴシック" w:eastAsia="ＭＳ ゴシック" w:hAnsi="ＭＳ ゴシック" w:hint="eastAsia"/>
          <w:color w:val="000000"/>
          <w:szCs w:val="20"/>
        </w:rPr>
        <w:t>(2)</w:t>
      </w:r>
      <w:r w:rsidR="00A24CCA" w:rsidRPr="00C740AE">
        <w:rPr>
          <w:rFonts w:ascii="ＭＳ ゴシック" w:eastAsia="ＭＳ ゴシック" w:hAnsi="ＭＳ ゴシック" w:hint="eastAsia"/>
          <w:color w:val="000000"/>
          <w:szCs w:val="20"/>
        </w:rPr>
        <w:t>応募書類」を受付期間内に提出してください。</w:t>
      </w:r>
    </w:p>
    <w:p w14:paraId="16FAD21F" w14:textId="77777777" w:rsidR="00A24CCA" w:rsidRPr="00C740AE" w:rsidRDefault="00A24CCA" w:rsidP="008B7A59">
      <w:pPr>
        <w:ind w:leftChars="100" w:left="210" w:firstLineChars="148" w:firstLine="311"/>
        <w:rPr>
          <w:rFonts w:ascii="ＭＳ ゴシック" w:eastAsia="ＭＳ ゴシック" w:hAnsi="ＭＳ ゴシック"/>
          <w:color w:val="000000"/>
          <w:szCs w:val="20"/>
        </w:rPr>
      </w:pPr>
    </w:p>
    <w:p w14:paraId="2F5BB59F" w14:textId="77777777" w:rsidR="00A23719" w:rsidRPr="00C740AE" w:rsidRDefault="00A23719" w:rsidP="008B7A59">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(1)</w:t>
      </w:r>
      <w:r w:rsidR="00004345" w:rsidRPr="00C740AE">
        <w:rPr>
          <w:rFonts w:ascii="ＭＳ ゴシック" w:eastAsia="ＭＳ ゴシック" w:hAnsi="ＭＳ ゴシック" w:hint="eastAsia"/>
          <w:color w:val="000000"/>
          <w:szCs w:val="20"/>
        </w:rPr>
        <w:t xml:space="preserve"> </w:t>
      </w:r>
      <w:r w:rsidRPr="00C740AE">
        <w:rPr>
          <w:rFonts w:ascii="ＭＳ ゴシック" w:eastAsia="ＭＳ ゴシック" w:hAnsi="ＭＳ ゴシック" w:hint="eastAsia"/>
          <w:color w:val="000000"/>
          <w:szCs w:val="20"/>
        </w:rPr>
        <w:t>公募要領の配布及び応募書類の受付</w:t>
      </w:r>
    </w:p>
    <w:p w14:paraId="6C535DBD"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ア　配布期間</w:t>
      </w:r>
    </w:p>
    <w:p w14:paraId="554018B7" w14:textId="4C71AE8F"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w:t>
      </w:r>
      <w:r w:rsidR="002754C8" w:rsidRPr="00C740AE">
        <w:rPr>
          <w:rFonts w:ascii="ＭＳ ゴシック" w:eastAsia="ＭＳ ゴシック" w:hAnsi="ＭＳ ゴシック" w:hint="eastAsia"/>
          <w:color w:val="000000"/>
          <w:szCs w:val="20"/>
        </w:rPr>
        <w:t>令和</w:t>
      </w:r>
      <w:r w:rsidR="00435F8F" w:rsidRPr="00C740AE">
        <w:rPr>
          <w:rFonts w:ascii="ＭＳ ゴシック" w:eastAsia="ＭＳ ゴシック" w:hAnsi="ＭＳ ゴシック" w:hint="eastAsia"/>
          <w:color w:val="000000"/>
          <w:szCs w:val="20"/>
        </w:rPr>
        <w:t>５</w:t>
      </w:r>
      <w:r w:rsidRPr="00C740AE">
        <w:rPr>
          <w:rFonts w:ascii="ＭＳ ゴシック" w:eastAsia="ＭＳ ゴシック" w:hAnsi="ＭＳ ゴシック" w:hint="eastAsia"/>
          <w:color w:val="000000"/>
          <w:szCs w:val="20"/>
        </w:rPr>
        <w:t>年</w:t>
      </w:r>
      <w:r w:rsidR="00713BAC" w:rsidRPr="00C740AE">
        <w:rPr>
          <w:rFonts w:ascii="ＭＳ ゴシック" w:eastAsia="ＭＳ ゴシック" w:hAnsi="ＭＳ ゴシック" w:hint="eastAsia"/>
          <w:color w:val="000000"/>
          <w:szCs w:val="20"/>
        </w:rPr>
        <w:t>２</w:t>
      </w:r>
      <w:r w:rsidR="00EA3733" w:rsidRPr="00C740AE">
        <w:rPr>
          <w:rFonts w:ascii="ＭＳ ゴシック" w:eastAsia="ＭＳ ゴシック" w:hAnsi="ＭＳ ゴシック" w:hint="eastAsia"/>
          <w:color w:val="000000"/>
          <w:szCs w:val="20"/>
        </w:rPr>
        <w:t>月</w:t>
      </w:r>
      <w:r w:rsidR="005B406B" w:rsidRPr="00C740AE">
        <w:rPr>
          <w:rFonts w:ascii="ＭＳ ゴシック" w:eastAsia="ＭＳ ゴシック" w:hAnsi="ＭＳ ゴシック" w:hint="eastAsia"/>
          <w:color w:val="000000"/>
          <w:szCs w:val="20"/>
        </w:rPr>
        <w:t>１３</w:t>
      </w:r>
      <w:r w:rsidR="009467E5" w:rsidRPr="00C740AE">
        <w:rPr>
          <w:rFonts w:ascii="ＭＳ ゴシック" w:eastAsia="ＭＳ ゴシック" w:hAnsi="ＭＳ ゴシック" w:hint="eastAsia"/>
          <w:szCs w:val="21"/>
        </w:rPr>
        <w:t>日（</w:t>
      </w:r>
      <w:r w:rsidR="005B406B" w:rsidRPr="00C740AE">
        <w:rPr>
          <w:rFonts w:ascii="ＭＳ ゴシック" w:eastAsia="ＭＳ ゴシック" w:hAnsi="ＭＳ ゴシック" w:hint="eastAsia"/>
          <w:szCs w:val="21"/>
        </w:rPr>
        <w:t>月</w:t>
      </w:r>
      <w:r w:rsidR="009467E5" w:rsidRPr="00C740AE">
        <w:rPr>
          <w:rFonts w:ascii="ＭＳ ゴシック" w:eastAsia="ＭＳ ゴシック" w:hAnsi="ＭＳ ゴシック" w:hint="eastAsia"/>
          <w:szCs w:val="21"/>
        </w:rPr>
        <w:t>）</w:t>
      </w:r>
      <w:r w:rsidRPr="00C740AE">
        <w:rPr>
          <w:rFonts w:ascii="ＭＳ ゴシック" w:eastAsia="ＭＳ ゴシック" w:hAnsi="ＭＳ ゴシック" w:hint="eastAsia"/>
          <w:color w:val="000000"/>
          <w:szCs w:val="20"/>
        </w:rPr>
        <w:t>から</w:t>
      </w:r>
      <w:r w:rsidR="005C3D35" w:rsidRPr="00C740AE">
        <w:rPr>
          <w:rFonts w:ascii="ＭＳ ゴシック" w:eastAsia="ＭＳ ゴシック" w:hAnsi="ＭＳ ゴシック" w:hint="eastAsia"/>
          <w:color w:val="000000"/>
          <w:szCs w:val="20"/>
        </w:rPr>
        <w:t>令和</w:t>
      </w:r>
      <w:r w:rsidR="00435F8F" w:rsidRPr="00C740AE">
        <w:rPr>
          <w:rFonts w:ascii="ＭＳ ゴシック" w:eastAsia="ＭＳ ゴシック" w:hAnsi="ＭＳ ゴシック" w:hint="eastAsia"/>
          <w:color w:val="000000"/>
          <w:szCs w:val="20"/>
        </w:rPr>
        <w:t>５</w:t>
      </w:r>
      <w:r w:rsidRPr="00C740AE">
        <w:rPr>
          <w:rFonts w:ascii="ＭＳ ゴシック" w:eastAsia="ＭＳ ゴシック" w:hAnsi="ＭＳ ゴシック" w:hint="eastAsia"/>
          <w:color w:val="000000"/>
          <w:szCs w:val="20"/>
        </w:rPr>
        <w:t>年</w:t>
      </w:r>
      <w:r w:rsidR="004F78A4" w:rsidRPr="00C740AE">
        <w:rPr>
          <w:rFonts w:ascii="ＭＳ ゴシック" w:eastAsia="ＭＳ ゴシック" w:hAnsi="ＭＳ ゴシック" w:hint="eastAsia"/>
          <w:color w:val="000000"/>
          <w:szCs w:val="20"/>
        </w:rPr>
        <w:t>３</w:t>
      </w:r>
      <w:r w:rsidRPr="00C740AE">
        <w:rPr>
          <w:rFonts w:ascii="ＭＳ ゴシック" w:eastAsia="ＭＳ ゴシック" w:hAnsi="ＭＳ ゴシック" w:hint="eastAsia"/>
          <w:color w:val="000000"/>
          <w:szCs w:val="20"/>
        </w:rPr>
        <w:t>月</w:t>
      </w:r>
      <w:r w:rsidR="005B406B" w:rsidRPr="00C740AE">
        <w:rPr>
          <w:rFonts w:ascii="ＭＳ ゴシック" w:eastAsia="ＭＳ ゴシック" w:hAnsi="ＭＳ ゴシック" w:hint="eastAsia"/>
          <w:color w:val="000000"/>
          <w:szCs w:val="20"/>
        </w:rPr>
        <w:t>１</w:t>
      </w:r>
      <w:r w:rsidR="00E14624">
        <w:rPr>
          <w:rFonts w:ascii="ＭＳ ゴシック" w:eastAsia="ＭＳ ゴシック" w:hAnsi="ＭＳ ゴシック" w:hint="eastAsia"/>
          <w:color w:val="000000"/>
          <w:szCs w:val="20"/>
        </w:rPr>
        <w:t>５</w:t>
      </w:r>
      <w:r w:rsidR="009467E5" w:rsidRPr="00C740AE">
        <w:rPr>
          <w:rFonts w:ascii="ＭＳ ゴシック" w:eastAsia="ＭＳ ゴシック" w:hAnsi="ＭＳ ゴシック" w:hint="eastAsia"/>
          <w:szCs w:val="21"/>
        </w:rPr>
        <w:t>日（</w:t>
      </w:r>
      <w:r w:rsidR="00E14624">
        <w:rPr>
          <w:rFonts w:ascii="ＭＳ ゴシック" w:eastAsia="ＭＳ ゴシック" w:hAnsi="ＭＳ ゴシック" w:hint="eastAsia"/>
          <w:szCs w:val="21"/>
        </w:rPr>
        <w:t>水</w:t>
      </w:r>
      <w:r w:rsidR="009467E5" w:rsidRPr="00C740AE">
        <w:rPr>
          <w:rFonts w:ascii="ＭＳ ゴシック" w:eastAsia="ＭＳ ゴシック" w:hAnsi="ＭＳ ゴシック" w:hint="eastAsia"/>
          <w:szCs w:val="21"/>
        </w:rPr>
        <w:t>）</w:t>
      </w:r>
      <w:r w:rsidRPr="00C740AE">
        <w:rPr>
          <w:rFonts w:ascii="ＭＳ ゴシック" w:eastAsia="ＭＳ ゴシック" w:hAnsi="ＭＳ ゴシック" w:hint="eastAsia"/>
          <w:color w:val="000000"/>
          <w:szCs w:val="20"/>
        </w:rPr>
        <w:t>まで</w:t>
      </w:r>
    </w:p>
    <w:p w14:paraId="17010477"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（土曜日、日曜日及び祝日を除く。午前</w:t>
      </w:r>
      <w:r w:rsidR="00A24CCA" w:rsidRPr="00C740AE">
        <w:rPr>
          <w:rFonts w:ascii="ＭＳ ゴシック" w:eastAsia="ＭＳ ゴシック" w:hAnsi="ＭＳ ゴシック" w:hint="eastAsia"/>
          <w:color w:val="000000"/>
          <w:szCs w:val="20"/>
        </w:rPr>
        <w:t>10</w:t>
      </w:r>
      <w:r w:rsidRPr="00C740AE">
        <w:rPr>
          <w:rFonts w:ascii="ＭＳ ゴシック" w:eastAsia="ＭＳ ゴシック" w:hAnsi="ＭＳ ゴシック" w:hint="eastAsia"/>
          <w:color w:val="000000"/>
          <w:szCs w:val="20"/>
        </w:rPr>
        <w:t>時から午後</w:t>
      </w:r>
      <w:r w:rsidR="00A24CCA" w:rsidRPr="00C740AE">
        <w:rPr>
          <w:rFonts w:ascii="ＭＳ ゴシック" w:eastAsia="ＭＳ ゴシック" w:hAnsi="ＭＳ ゴシック" w:hint="eastAsia"/>
          <w:color w:val="000000"/>
          <w:szCs w:val="20"/>
        </w:rPr>
        <w:t>６</w:t>
      </w:r>
      <w:r w:rsidRPr="00C740AE">
        <w:rPr>
          <w:rFonts w:ascii="ＭＳ ゴシック" w:eastAsia="ＭＳ ゴシック" w:hAnsi="ＭＳ ゴシック" w:hint="eastAsia"/>
          <w:color w:val="000000"/>
          <w:szCs w:val="20"/>
        </w:rPr>
        <w:t>時まで）</w:t>
      </w:r>
    </w:p>
    <w:p w14:paraId="1D1516DC"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イ　配布場所及び受付場所</w:t>
      </w:r>
    </w:p>
    <w:p w14:paraId="4D1AB04A"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w:t>
      </w:r>
      <w:r w:rsidR="00A24CCA" w:rsidRPr="00C740AE">
        <w:rPr>
          <w:rFonts w:ascii="ＭＳ ゴシック" w:eastAsia="ＭＳ ゴシック" w:hAnsi="ＭＳ ゴシック" w:hint="eastAsia"/>
          <w:color w:val="000000"/>
          <w:szCs w:val="20"/>
        </w:rPr>
        <w:t>大阪府教育</w:t>
      </w:r>
      <w:r w:rsidR="00F24FCF" w:rsidRPr="00C740AE">
        <w:rPr>
          <w:rFonts w:ascii="ＭＳ ゴシック" w:eastAsia="ＭＳ ゴシック" w:hAnsi="ＭＳ ゴシック" w:hint="eastAsia"/>
          <w:color w:val="000000"/>
          <w:szCs w:val="20"/>
        </w:rPr>
        <w:t>庁</w:t>
      </w:r>
      <w:r w:rsidR="00A24CCA" w:rsidRPr="00C740AE">
        <w:rPr>
          <w:rFonts w:ascii="ＭＳ ゴシック" w:eastAsia="ＭＳ ゴシック" w:hAnsi="ＭＳ ゴシック" w:hint="eastAsia"/>
          <w:color w:val="000000"/>
          <w:szCs w:val="20"/>
        </w:rPr>
        <w:t>市町村教育室小中学校課学力向上グループ</w:t>
      </w:r>
    </w:p>
    <w:p w14:paraId="13E9F3D5"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住　　所：</w:t>
      </w:r>
      <w:r w:rsidR="00A24CCA" w:rsidRPr="00C740AE">
        <w:rPr>
          <w:rFonts w:ascii="ＭＳ ゴシック" w:eastAsia="ＭＳ ゴシック" w:hAnsi="ＭＳ ゴシック" w:hint="eastAsia"/>
          <w:szCs w:val="21"/>
        </w:rPr>
        <w:t>大阪市中央区大手前</w:t>
      </w:r>
      <w:r w:rsidR="00C1259B" w:rsidRPr="00C740AE">
        <w:rPr>
          <w:rFonts w:ascii="ＭＳ ゴシック" w:eastAsia="ＭＳ ゴシック" w:hAnsi="ＭＳ ゴシック" w:hint="eastAsia"/>
          <w:szCs w:val="21"/>
        </w:rPr>
        <w:t>三丁目</w:t>
      </w:r>
      <w:r w:rsidR="00A24CCA" w:rsidRPr="00C740AE">
        <w:rPr>
          <w:rFonts w:ascii="ＭＳ ゴシック" w:eastAsia="ＭＳ ゴシック" w:hAnsi="ＭＳ ゴシック" w:hint="eastAsia"/>
          <w:szCs w:val="21"/>
        </w:rPr>
        <w:t>２－</w:t>
      </w:r>
      <w:r w:rsidR="00C1259B" w:rsidRPr="00C740AE">
        <w:rPr>
          <w:rFonts w:ascii="ＭＳ ゴシック" w:eastAsia="ＭＳ ゴシック" w:hAnsi="ＭＳ ゴシック" w:hint="eastAsia"/>
          <w:szCs w:val="21"/>
        </w:rPr>
        <w:t>１</w:t>
      </w:r>
      <w:r w:rsidR="00A24CCA" w:rsidRPr="00C740AE">
        <w:rPr>
          <w:rFonts w:ascii="ＭＳ ゴシック" w:eastAsia="ＭＳ ゴシック" w:hAnsi="ＭＳ ゴシック" w:hint="eastAsia"/>
          <w:szCs w:val="21"/>
        </w:rPr>
        <w:t>２　大阪府庁別館５階</w:t>
      </w:r>
    </w:p>
    <w:p w14:paraId="113BE9E7"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電話番号：06-</w:t>
      </w:r>
      <w:r w:rsidR="00A24CCA" w:rsidRPr="00C740AE">
        <w:rPr>
          <w:rFonts w:ascii="ＭＳ ゴシック" w:eastAsia="ＭＳ ゴシック" w:hAnsi="ＭＳ ゴシック" w:hint="eastAsia"/>
          <w:color w:val="000000"/>
          <w:szCs w:val="20"/>
        </w:rPr>
        <w:t>6944</w:t>
      </w:r>
      <w:r w:rsidR="00A24CCA" w:rsidRPr="00C740AE">
        <w:rPr>
          <w:rFonts w:ascii="ＭＳ ゴシック" w:eastAsia="ＭＳ ゴシック" w:hAnsi="ＭＳ ゴシック" w:hint="eastAsia"/>
          <w:szCs w:val="21"/>
        </w:rPr>
        <w:t>-</w:t>
      </w:r>
      <w:r w:rsidR="009467E5" w:rsidRPr="00C740AE">
        <w:rPr>
          <w:rFonts w:ascii="ＭＳ ゴシック" w:eastAsia="ＭＳ ゴシック" w:hAnsi="ＭＳ ゴシック" w:hint="eastAsia"/>
          <w:szCs w:val="21"/>
        </w:rPr>
        <w:t>3859</w:t>
      </w:r>
      <w:r w:rsidR="00A24CCA" w:rsidRPr="00C740AE">
        <w:rPr>
          <w:rFonts w:ascii="ＭＳ ゴシック" w:eastAsia="ＭＳ ゴシック" w:hAnsi="ＭＳ ゴシック" w:hint="eastAsia"/>
          <w:szCs w:val="21"/>
        </w:rPr>
        <w:t>（直通）</w:t>
      </w:r>
    </w:p>
    <w:p w14:paraId="42890D3F" w14:textId="77777777" w:rsidR="00A23719" w:rsidRPr="00C740AE" w:rsidRDefault="00A23719" w:rsidP="008B7A59">
      <w:pPr>
        <w:ind w:firstLineChars="200" w:firstLine="42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ウ　配布方法</w:t>
      </w:r>
    </w:p>
    <w:p w14:paraId="1ECE0AEC" w14:textId="77777777" w:rsidR="00A23719" w:rsidRPr="00C740AE" w:rsidRDefault="00A23719" w:rsidP="008B7A59">
      <w:pPr>
        <w:ind w:left="630" w:hangingChars="300" w:hanging="63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上記「イ　配布場所及び受付場所」で配布するほか、</w:t>
      </w:r>
      <w:r w:rsidR="009F17D3" w:rsidRPr="00C740AE">
        <w:rPr>
          <w:rFonts w:ascii="ＭＳ ゴシック" w:eastAsia="ＭＳ ゴシック" w:hAnsi="ＭＳ ゴシック" w:hint="eastAsia"/>
          <w:color w:val="000000"/>
          <w:szCs w:val="20"/>
        </w:rPr>
        <w:t>大阪府</w:t>
      </w:r>
      <w:r w:rsidRPr="00C740AE">
        <w:rPr>
          <w:rFonts w:ascii="ＭＳ ゴシック" w:eastAsia="ＭＳ ゴシック" w:hAnsi="ＭＳ ゴシック" w:hint="eastAsia"/>
          <w:color w:val="000000"/>
          <w:szCs w:val="20"/>
        </w:rPr>
        <w:t>ホームページ</w:t>
      </w:r>
    </w:p>
    <w:p w14:paraId="6185BBD3" w14:textId="4A42E124" w:rsidR="00154FE0" w:rsidRPr="001C16B4" w:rsidRDefault="0091127E" w:rsidP="001C16B4">
      <w:pPr>
        <w:ind w:leftChars="250" w:left="525" w:firstLineChars="200" w:firstLine="380"/>
        <w:rPr>
          <w:rFonts w:ascii="ＭＳ ゴシック" w:eastAsia="ＭＳ ゴシック" w:hAnsi="ＭＳ ゴシック"/>
          <w:color w:val="000000"/>
          <w:sz w:val="19"/>
          <w:szCs w:val="19"/>
        </w:rPr>
      </w:pPr>
      <w:r w:rsidRPr="001C16B4">
        <w:rPr>
          <w:rFonts w:ascii="ＭＳ ゴシック" w:eastAsia="ＭＳ ゴシック" w:hAnsi="ＭＳ ゴシック"/>
          <w:color w:val="000000"/>
          <w:sz w:val="19"/>
          <w:szCs w:val="19"/>
        </w:rPr>
        <w:t>https://www.pref.osaka.lg.jp/shochugakko/proposal-r6/index.html</w:t>
      </w:r>
    </w:p>
    <w:p w14:paraId="6283816A" w14:textId="77777777" w:rsidR="00A23719" w:rsidRPr="00C740AE" w:rsidRDefault="00A23719" w:rsidP="00E14624">
      <w:pPr>
        <w:ind w:leftChars="250" w:left="525" w:firstLineChars="150" w:firstLine="315"/>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からダウンロードできます。（郵送による配布は行いません。）</w:t>
      </w:r>
    </w:p>
    <w:p w14:paraId="6A08B1B2" w14:textId="77777777" w:rsidR="00A23719" w:rsidRPr="00C740AE" w:rsidRDefault="00A23719" w:rsidP="008B7A59">
      <w:pPr>
        <w:ind w:firstLineChars="200" w:firstLine="42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lastRenderedPageBreak/>
        <w:t>エ　受付期間</w:t>
      </w:r>
    </w:p>
    <w:p w14:paraId="6A95F2F8" w14:textId="0EE7782E"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w:t>
      </w:r>
      <w:r w:rsidR="005C3D35" w:rsidRPr="00C740AE">
        <w:rPr>
          <w:rFonts w:ascii="ＭＳ ゴシック" w:eastAsia="ＭＳ ゴシック" w:hAnsi="ＭＳ ゴシック" w:hint="eastAsia"/>
          <w:color w:val="000000"/>
          <w:szCs w:val="20"/>
        </w:rPr>
        <w:t>令和</w:t>
      </w:r>
      <w:r w:rsidR="00435F8F" w:rsidRPr="00C740AE">
        <w:rPr>
          <w:rFonts w:ascii="ＭＳ ゴシック" w:eastAsia="ＭＳ ゴシック" w:hAnsi="ＭＳ ゴシック" w:hint="eastAsia"/>
          <w:color w:val="000000"/>
          <w:szCs w:val="20"/>
        </w:rPr>
        <w:t>５</w:t>
      </w:r>
      <w:r w:rsidRPr="00C740AE">
        <w:rPr>
          <w:rFonts w:ascii="ＭＳ ゴシック" w:eastAsia="ＭＳ ゴシック" w:hAnsi="ＭＳ ゴシック" w:hint="eastAsia"/>
          <w:color w:val="000000"/>
          <w:szCs w:val="20"/>
        </w:rPr>
        <w:t>年</w:t>
      </w:r>
      <w:r w:rsidR="005B406B" w:rsidRPr="00C740AE">
        <w:rPr>
          <w:rFonts w:ascii="ＭＳ ゴシック" w:eastAsia="ＭＳ ゴシック" w:hAnsi="ＭＳ ゴシック" w:hint="eastAsia"/>
          <w:color w:val="000000"/>
          <w:szCs w:val="20"/>
        </w:rPr>
        <w:t>２</w:t>
      </w:r>
      <w:r w:rsidR="002D713B" w:rsidRPr="00C740AE">
        <w:rPr>
          <w:rFonts w:ascii="ＭＳ ゴシック" w:eastAsia="ＭＳ ゴシック" w:hAnsi="ＭＳ ゴシック" w:hint="eastAsia"/>
          <w:szCs w:val="21"/>
        </w:rPr>
        <w:t>月</w:t>
      </w:r>
      <w:r w:rsidR="005B406B" w:rsidRPr="00C740AE">
        <w:rPr>
          <w:rFonts w:ascii="ＭＳ ゴシック" w:eastAsia="ＭＳ ゴシック" w:hAnsi="ＭＳ ゴシック" w:hint="eastAsia"/>
          <w:szCs w:val="21"/>
        </w:rPr>
        <w:t>２８</w:t>
      </w:r>
      <w:r w:rsidR="009467E5" w:rsidRPr="00C740AE">
        <w:rPr>
          <w:rFonts w:ascii="ＭＳ ゴシック" w:eastAsia="ＭＳ ゴシック" w:hAnsi="ＭＳ ゴシック" w:hint="eastAsia"/>
          <w:szCs w:val="21"/>
        </w:rPr>
        <w:t>日（</w:t>
      </w:r>
      <w:r w:rsidR="005B406B" w:rsidRPr="00C740AE">
        <w:rPr>
          <w:rFonts w:ascii="ＭＳ ゴシック" w:eastAsia="ＭＳ ゴシック" w:hAnsi="ＭＳ ゴシック" w:hint="eastAsia"/>
          <w:szCs w:val="21"/>
        </w:rPr>
        <w:t>火</w:t>
      </w:r>
      <w:r w:rsidR="009467E5" w:rsidRPr="00C740AE">
        <w:rPr>
          <w:rFonts w:ascii="ＭＳ ゴシック" w:eastAsia="ＭＳ ゴシック" w:hAnsi="ＭＳ ゴシック" w:hint="eastAsia"/>
          <w:szCs w:val="21"/>
        </w:rPr>
        <w:t>）</w:t>
      </w:r>
      <w:r w:rsidR="000E34B2" w:rsidRPr="00C740AE">
        <w:rPr>
          <w:rFonts w:ascii="ＭＳ ゴシック" w:eastAsia="ＭＳ ゴシック" w:hAnsi="ＭＳ ゴシック" w:hint="eastAsia"/>
          <w:color w:val="000000"/>
          <w:szCs w:val="20"/>
        </w:rPr>
        <w:t>から</w:t>
      </w:r>
      <w:r w:rsidR="005C3D35" w:rsidRPr="00C740AE">
        <w:rPr>
          <w:rFonts w:ascii="ＭＳ ゴシック" w:eastAsia="ＭＳ ゴシック" w:hAnsi="ＭＳ ゴシック" w:hint="eastAsia"/>
          <w:color w:val="000000"/>
          <w:szCs w:val="20"/>
        </w:rPr>
        <w:t>令和</w:t>
      </w:r>
      <w:r w:rsidR="00435F8F" w:rsidRPr="00C740AE">
        <w:rPr>
          <w:rFonts w:ascii="ＭＳ ゴシック" w:eastAsia="ＭＳ ゴシック" w:hAnsi="ＭＳ ゴシック" w:hint="eastAsia"/>
          <w:color w:val="000000"/>
          <w:szCs w:val="20"/>
        </w:rPr>
        <w:t>５</w:t>
      </w:r>
      <w:r w:rsidRPr="00C740AE">
        <w:rPr>
          <w:rFonts w:ascii="ＭＳ ゴシック" w:eastAsia="ＭＳ ゴシック" w:hAnsi="ＭＳ ゴシック" w:hint="eastAsia"/>
          <w:color w:val="000000"/>
          <w:szCs w:val="20"/>
        </w:rPr>
        <w:t>年</w:t>
      </w:r>
      <w:r w:rsidR="005B406B" w:rsidRPr="00C740AE">
        <w:rPr>
          <w:rFonts w:ascii="ＭＳ ゴシック" w:eastAsia="ＭＳ ゴシック" w:hAnsi="ＭＳ ゴシック" w:hint="eastAsia"/>
          <w:color w:val="000000"/>
          <w:szCs w:val="20"/>
        </w:rPr>
        <w:t>３</w:t>
      </w:r>
      <w:r w:rsidR="005B406B" w:rsidRPr="00C740AE">
        <w:rPr>
          <w:rFonts w:ascii="ＭＳ ゴシック" w:eastAsia="ＭＳ ゴシック" w:hAnsi="ＭＳ ゴシック" w:hint="eastAsia"/>
          <w:szCs w:val="21"/>
        </w:rPr>
        <w:t>月</w:t>
      </w:r>
      <w:r w:rsidR="00B32C01" w:rsidRPr="00C740AE">
        <w:rPr>
          <w:rFonts w:ascii="ＭＳ ゴシック" w:eastAsia="ＭＳ ゴシック" w:hAnsi="ＭＳ ゴシック" w:hint="eastAsia"/>
          <w:szCs w:val="21"/>
        </w:rPr>
        <w:t>１５</w:t>
      </w:r>
      <w:r w:rsidR="009467E5" w:rsidRPr="00C740AE">
        <w:rPr>
          <w:rFonts w:ascii="ＭＳ ゴシック" w:eastAsia="ＭＳ ゴシック" w:hAnsi="ＭＳ ゴシック" w:hint="eastAsia"/>
          <w:szCs w:val="21"/>
        </w:rPr>
        <w:t>日（</w:t>
      </w:r>
      <w:r w:rsidR="00B32C01" w:rsidRPr="00C740AE">
        <w:rPr>
          <w:rFonts w:ascii="ＭＳ ゴシック" w:eastAsia="ＭＳ ゴシック" w:hAnsi="ＭＳ ゴシック" w:hint="eastAsia"/>
          <w:szCs w:val="21"/>
        </w:rPr>
        <w:t>水</w:t>
      </w:r>
      <w:r w:rsidR="009467E5" w:rsidRPr="00C740AE">
        <w:rPr>
          <w:rFonts w:ascii="ＭＳ ゴシック" w:eastAsia="ＭＳ ゴシック" w:hAnsi="ＭＳ ゴシック" w:hint="eastAsia"/>
          <w:szCs w:val="21"/>
        </w:rPr>
        <w:t>）</w:t>
      </w:r>
      <w:r w:rsidRPr="00C740AE">
        <w:rPr>
          <w:rFonts w:ascii="ＭＳ ゴシック" w:eastAsia="ＭＳ ゴシック" w:hAnsi="ＭＳ ゴシック" w:hint="eastAsia"/>
          <w:color w:val="000000"/>
          <w:szCs w:val="20"/>
        </w:rPr>
        <w:t>まで</w:t>
      </w:r>
    </w:p>
    <w:p w14:paraId="15971739"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（土曜日、日曜日及び祝日を除く。午前</w:t>
      </w:r>
      <w:r w:rsidR="00C03C56" w:rsidRPr="00C740AE">
        <w:rPr>
          <w:rFonts w:ascii="ＭＳ ゴシック" w:eastAsia="ＭＳ ゴシック" w:hAnsi="ＭＳ ゴシック" w:hint="eastAsia"/>
          <w:color w:val="000000"/>
          <w:szCs w:val="20"/>
        </w:rPr>
        <w:t>10</w:t>
      </w:r>
      <w:r w:rsidRPr="00C740AE">
        <w:rPr>
          <w:rFonts w:ascii="ＭＳ ゴシック" w:eastAsia="ＭＳ ゴシック" w:hAnsi="ＭＳ ゴシック" w:hint="eastAsia"/>
          <w:color w:val="000000"/>
          <w:szCs w:val="20"/>
        </w:rPr>
        <w:t>時から午後</w:t>
      </w:r>
      <w:r w:rsidR="00C03C56" w:rsidRPr="00C740AE">
        <w:rPr>
          <w:rFonts w:ascii="ＭＳ ゴシック" w:eastAsia="ＭＳ ゴシック" w:hAnsi="ＭＳ ゴシック" w:hint="eastAsia"/>
          <w:color w:val="000000"/>
          <w:szCs w:val="20"/>
        </w:rPr>
        <w:t>６</w:t>
      </w:r>
      <w:r w:rsidRPr="00C740AE">
        <w:rPr>
          <w:rFonts w:ascii="ＭＳ ゴシック" w:eastAsia="ＭＳ ゴシック" w:hAnsi="ＭＳ ゴシック" w:hint="eastAsia"/>
          <w:color w:val="000000"/>
          <w:szCs w:val="20"/>
        </w:rPr>
        <w:t>時まで</w:t>
      </w:r>
      <w:r w:rsidR="00C03C56" w:rsidRPr="00C740AE">
        <w:rPr>
          <w:rFonts w:ascii="ＭＳ ゴシック" w:eastAsia="ＭＳ ゴシック" w:hAnsi="ＭＳ ゴシック" w:hint="eastAsia"/>
          <w:color w:val="000000"/>
          <w:szCs w:val="20"/>
        </w:rPr>
        <w:t>）</w:t>
      </w:r>
    </w:p>
    <w:p w14:paraId="6062943C"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オ　提出方法</w:t>
      </w:r>
    </w:p>
    <w:p w14:paraId="40DDBA48"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書類は受付場所に持参</w:t>
      </w:r>
      <w:r w:rsidR="0005068B" w:rsidRPr="00C740AE">
        <w:rPr>
          <w:rFonts w:ascii="ＭＳ ゴシック" w:eastAsia="ＭＳ ゴシック" w:hAnsi="ＭＳ ゴシック" w:hint="eastAsia"/>
          <w:color w:val="000000"/>
          <w:szCs w:val="20"/>
        </w:rPr>
        <w:t>するか郵送により提出</w:t>
      </w:r>
      <w:r w:rsidRPr="00C740AE">
        <w:rPr>
          <w:rFonts w:ascii="ＭＳ ゴシック" w:eastAsia="ＭＳ ゴシック" w:hAnsi="ＭＳ ゴシック" w:hint="eastAsia"/>
          <w:color w:val="000000"/>
          <w:szCs w:val="20"/>
        </w:rPr>
        <w:t>してください。</w:t>
      </w:r>
    </w:p>
    <w:p w14:paraId="154038FF" w14:textId="19019EE2" w:rsidR="0037265E" w:rsidRPr="00C740AE" w:rsidRDefault="0037265E" w:rsidP="00C354AE">
      <w:pPr>
        <w:ind w:left="1050" w:hangingChars="500" w:hanging="105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（郵送による提出の場合は、</w:t>
      </w:r>
      <w:r w:rsidR="004849B2" w:rsidRPr="00C740AE">
        <w:rPr>
          <w:rFonts w:ascii="ＭＳ ゴシック" w:eastAsia="ＭＳ ゴシック" w:hAnsi="ＭＳ ゴシック" w:hint="eastAsia"/>
          <w:color w:val="000000"/>
          <w:szCs w:val="20"/>
        </w:rPr>
        <w:t>郵送した旨を電話等で連絡してください。ただし、</w:t>
      </w:r>
      <w:r w:rsidR="004F78A4" w:rsidRPr="00C740AE">
        <w:rPr>
          <w:rFonts w:ascii="ＭＳ ゴシック" w:eastAsia="ＭＳ ゴシック" w:hAnsi="ＭＳ ゴシック" w:hint="eastAsia"/>
          <w:color w:val="000000"/>
          <w:szCs w:val="20"/>
        </w:rPr>
        <w:t>令和</w:t>
      </w:r>
      <w:r w:rsidR="00790EE3" w:rsidRPr="00C740AE">
        <w:rPr>
          <w:rFonts w:ascii="ＭＳ ゴシック" w:eastAsia="ＭＳ ゴシック" w:hAnsi="ＭＳ ゴシック" w:hint="eastAsia"/>
          <w:color w:val="000000"/>
          <w:szCs w:val="20"/>
        </w:rPr>
        <w:t>５年３月</w:t>
      </w:r>
      <w:r w:rsidR="00B32C01" w:rsidRPr="00C740AE">
        <w:rPr>
          <w:rFonts w:ascii="ＭＳ ゴシック" w:eastAsia="ＭＳ ゴシック" w:hAnsi="ＭＳ ゴシック" w:hint="eastAsia"/>
          <w:color w:val="000000"/>
          <w:szCs w:val="20"/>
        </w:rPr>
        <w:t>１５</w:t>
      </w:r>
      <w:r w:rsidR="00314DD8" w:rsidRPr="00C740AE">
        <w:rPr>
          <w:rFonts w:ascii="ＭＳ ゴシック" w:eastAsia="ＭＳ ゴシック" w:hAnsi="ＭＳ ゴシック" w:hint="eastAsia"/>
          <w:color w:val="000000"/>
          <w:szCs w:val="20"/>
        </w:rPr>
        <w:t>日（</w:t>
      </w:r>
      <w:r w:rsidR="00B32C01" w:rsidRPr="00C740AE">
        <w:rPr>
          <w:rFonts w:ascii="ＭＳ ゴシック" w:eastAsia="ＭＳ ゴシック" w:hAnsi="ＭＳ ゴシック" w:hint="eastAsia"/>
          <w:color w:val="000000"/>
          <w:szCs w:val="20"/>
        </w:rPr>
        <w:t>水</w:t>
      </w:r>
      <w:r w:rsidR="00314DD8" w:rsidRPr="00C740AE">
        <w:rPr>
          <w:rFonts w:ascii="ＭＳ ゴシック" w:eastAsia="ＭＳ ゴシック" w:hAnsi="ＭＳ ゴシック" w:hint="eastAsia"/>
          <w:color w:val="000000"/>
          <w:szCs w:val="20"/>
        </w:rPr>
        <w:t>）午後６時必着</w:t>
      </w:r>
      <w:r w:rsidR="0005068B" w:rsidRPr="00C740AE">
        <w:rPr>
          <w:rFonts w:ascii="ＭＳ ゴシック" w:eastAsia="ＭＳ ゴシック" w:hAnsi="ＭＳ ゴシック" w:hint="eastAsia"/>
          <w:color w:val="000000"/>
          <w:szCs w:val="20"/>
        </w:rPr>
        <w:t>分までを有効とします</w:t>
      </w:r>
      <w:r w:rsidR="004849B2" w:rsidRPr="00C740AE">
        <w:rPr>
          <w:rFonts w:ascii="ＭＳ ゴシック" w:eastAsia="ＭＳ ゴシック" w:hAnsi="ＭＳ ゴシック" w:hint="eastAsia"/>
          <w:color w:val="000000"/>
          <w:szCs w:val="20"/>
        </w:rPr>
        <w:t>。</w:t>
      </w:r>
      <w:r w:rsidRPr="00C740AE">
        <w:rPr>
          <w:rFonts w:ascii="ＭＳ ゴシック" w:eastAsia="ＭＳ ゴシック" w:hAnsi="ＭＳ ゴシック" w:hint="eastAsia"/>
          <w:color w:val="000000"/>
          <w:szCs w:val="20"/>
        </w:rPr>
        <w:t>）</w:t>
      </w:r>
    </w:p>
    <w:p w14:paraId="5BD74422" w14:textId="77777777" w:rsidR="00A23719" w:rsidRPr="00C740AE" w:rsidRDefault="00A23719" w:rsidP="008B7A59">
      <w:pPr>
        <w:ind w:firstLineChars="200" w:firstLine="42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カ　費用の負担</w:t>
      </w:r>
    </w:p>
    <w:p w14:paraId="6C5DC0B6" w14:textId="77777777" w:rsidR="00A23719" w:rsidRPr="00C740AE" w:rsidRDefault="00A23719" w:rsidP="008B7A59">
      <w:pPr>
        <w:ind w:firstLineChars="100" w:firstLine="210"/>
        <w:rPr>
          <w:rFonts w:ascii="ＭＳ ゴシック" w:eastAsia="ＭＳ ゴシック" w:hAnsi="ＭＳ ゴシック"/>
          <w:b/>
          <w:color w:val="000000"/>
          <w:szCs w:val="20"/>
        </w:rPr>
      </w:pPr>
      <w:r w:rsidRPr="00C740AE">
        <w:rPr>
          <w:rFonts w:ascii="ＭＳ ゴシック" w:eastAsia="ＭＳ ゴシック" w:hAnsi="ＭＳ ゴシック" w:hint="eastAsia"/>
          <w:color w:val="000000"/>
          <w:szCs w:val="20"/>
        </w:rPr>
        <w:t xml:space="preserve">　　　応募に要する経費は、すべて応募者の負担とします。</w:t>
      </w:r>
    </w:p>
    <w:p w14:paraId="63B709B0" w14:textId="77777777" w:rsidR="001448D3" w:rsidRPr="00C740AE" w:rsidRDefault="001448D3" w:rsidP="008B7A59">
      <w:pPr>
        <w:ind w:firstLineChars="100" w:firstLine="210"/>
        <w:rPr>
          <w:rFonts w:ascii="ＭＳ ゴシック" w:eastAsia="ＭＳ ゴシック" w:hAnsi="ＭＳ ゴシック"/>
          <w:color w:val="000000"/>
          <w:szCs w:val="20"/>
        </w:rPr>
      </w:pPr>
    </w:p>
    <w:p w14:paraId="7FFBA3A3" w14:textId="77777777" w:rsidR="00A23719" w:rsidRPr="00C740AE" w:rsidRDefault="00A23719" w:rsidP="008B7A59">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(2) 応募書類</w:t>
      </w:r>
    </w:p>
    <w:p w14:paraId="73C1AA55" w14:textId="77777777" w:rsidR="001448D3" w:rsidRPr="00C740AE" w:rsidRDefault="001448D3" w:rsidP="008B7A59">
      <w:pPr>
        <w:ind w:firstLineChars="300" w:firstLine="63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提案公募の応募にあたっては、次の書類を提出してください。</w:t>
      </w:r>
    </w:p>
    <w:p w14:paraId="67B08479" w14:textId="77777777" w:rsidR="001448D3" w:rsidRPr="00C740AE" w:rsidRDefault="00A23719" w:rsidP="008B7A59">
      <w:pPr>
        <w:ind w:left="1897" w:hangingChars="900" w:hanging="1897"/>
        <w:rPr>
          <w:rFonts w:ascii="ＭＳ ゴシック" w:eastAsia="ＭＳ ゴシック" w:hAnsi="ＭＳ ゴシック"/>
          <w:b/>
          <w:color w:val="000000"/>
          <w:szCs w:val="20"/>
        </w:rPr>
      </w:pPr>
      <w:r w:rsidRPr="00C740AE">
        <w:rPr>
          <w:rFonts w:ascii="ＭＳ ゴシック" w:eastAsia="ＭＳ ゴシック" w:hAnsi="ＭＳ ゴシック" w:hint="eastAsia"/>
          <w:b/>
          <w:color w:val="000000"/>
          <w:szCs w:val="20"/>
        </w:rPr>
        <w:t xml:space="preserve">　</w:t>
      </w:r>
    </w:p>
    <w:p w14:paraId="79D71110" w14:textId="77777777" w:rsidR="001448D3" w:rsidRPr="00C740AE" w:rsidRDefault="001448D3" w:rsidP="008F4EC8">
      <w:pPr>
        <w:ind w:leftChars="200" w:left="1896" w:hangingChars="700" w:hanging="1476"/>
        <w:rPr>
          <w:rFonts w:ascii="ＭＳ ゴシック" w:eastAsia="ＭＳ ゴシック" w:hAnsi="ＭＳ ゴシック"/>
          <w:b/>
          <w:szCs w:val="21"/>
        </w:rPr>
      </w:pPr>
      <w:r w:rsidRPr="00C740AE">
        <w:rPr>
          <w:rFonts w:ascii="ＭＳ ゴシック" w:eastAsia="ＭＳ ゴシック" w:hAnsi="ＭＳ ゴシック" w:hint="eastAsia"/>
          <w:b/>
          <w:szCs w:val="21"/>
        </w:rPr>
        <w:t>■応募書類</w:t>
      </w:r>
    </w:p>
    <w:p w14:paraId="4AB67D5C" w14:textId="77777777" w:rsidR="001448D3" w:rsidRPr="00C740AE" w:rsidRDefault="001448D3" w:rsidP="008F4EC8">
      <w:pPr>
        <w:ind w:leftChars="300" w:left="1895" w:hangingChars="600" w:hanging="1265"/>
        <w:rPr>
          <w:rFonts w:ascii="ＭＳ ゴシック" w:eastAsia="ＭＳ ゴシック" w:hAnsi="ＭＳ ゴシック"/>
          <w:b/>
          <w:szCs w:val="21"/>
        </w:rPr>
      </w:pPr>
      <w:r w:rsidRPr="00C740AE">
        <w:rPr>
          <w:rFonts w:ascii="ＭＳ ゴシック" w:eastAsia="ＭＳ ゴシック" w:hAnsi="ＭＳ ゴシック" w:hint="eastAsia"/>
          <w:b/>
          <w:szCs w:val="21"/>
        </w:rPr>
        <w:t>ア　応募申込書【様式第１号：１部　必ず押印のこと】</w:t>
      </w:r>
    </w:p>
    <w:p w14:paraId="0FDC2E21" w14:textId="77777777" w:rsidR="00030337" w:rsidRDefault="001448D3" w:rsidP="003A6E07">
      <w:pPr>
        <w:ind w:leftChars="300" w:left="1052" w:hangingChars="200" w:hanging="422"/>
        <w:rPr>
          <w:rFonts w:ascii="ＭＳ ゴシック" w:eastAsia="ＭＳ ゴシック" w:hAnsi="ＭＳ ゴシック"/>
          <w:b/>
          <w:szCs w:val="21"/>
        </w:rPr>
      </w:pPr>
      <w:r w:rsidRPr="00C740AE">
        <w:rPr>
          <w:rFonts w:ascii="ＭＳ ゴシック" w:eastAsia="ＭＳ ゴシック" w:hAnsi="ＭＳ ゴシック" w:hint="eastAsia"/>
          <w:b/>
          <w:szCs w:val="21"/>
        </w:rPr>
        <w:t>イ　企画提案書【様式</w:t>
      </w:r>
      <w:r w:rsidR="00C975CA" w:rsidRPr="00C740AE">
        <w:rPr>
          <w:rFonts w:ascii="ＭＳ ゴシック" w:eastAsia="ＭＳ ゴシック" w:hAnsi="ＭＳ ゴシック" w:hint="eastAsia"/>
          <w:b/>
          <w:szCs w:val="21"/>
        </w:rPr>
        <w:t>第２号</w:t>
      </w:r>
      <w:r w:rsidRPr="00C740AE">
        <w:rPr>
          <w:rFonts w:ascii="ＭＳ ゴシック" w:eastAsia="ＭＳ ゴシック" w:hAnsi="ＭＳ ゴシック" w:hint="eastAsia"/>
          <w:b/>
          <w:szCs w:val="21"/>
        </w:rPr>
        <w:t>：正本１部</w:t>
      </w:r>
      <w:r w:rsidR="003A6E07" w:rsidRPr="00C740AE">
        <w:rPr>
          <w:rFonts w:ascii="ＭＳ ゴシック" w:eastAsia="ＭＳ ゴシック" w:hAnsi="ＭＳ ゴシック" w:hint="eastAsia"/>
          <w:szCs w:val="21"/>
        </w:rPr>
        <w:t>（提案者名を記載したもの）</w:t>
      </w:r>
      <w:r w:rsidR="00C975CA" w:rsidRPr="00C740AE">
        <w:rPr>
          <w:rFonts w:ascii="ＭＳ ゴシック" w:eastAsia="ＭＳ ゴシック" w:hAnsi="ＭＳ ゴシック" w:hint="eastAsia"/>
          <w:b/>
          <w:szCs w:val="21"/>
        </w:rPr>
        <w:t>】</w:t>
      </w:r>
    </w:p>
    <w:p w14:paraId="55F417A6" w14:textId="4610DC31" w:rsidR="001448D3" w:rsidRPr="00C740AE" w:rsidRDefault="00C975CA" w:rsidP="00030337">
      <w:pPr>
        <w:ind w:firstLineChars="450" w:firstLine="949"/>
        <w:rPr>
          <w:rFonts w:ascii="ＭＳ ゴシック" w:eastAsia="ＭＳ ゴシック" w:hAnsi="ＭＳ ゴシック"/>
          <w:b/>
          <w:szCs w:val="21"/>
        </w:rPr>
      </w:pPr>
      <w:r w:rsidRPr="00C740AE">
        <w:rPr>
          <w:rFonts w:ascii="ＭＳ ゴシック" w:eastAsia="ＭＳ ゴシック" w:hAnsi="ＭＳ ゴシック" w:hint="eastAsia"/>
          <w:b/>
          <w:szCs w:val="21"/>
        </w:rPr>
        <w:t>【様式第３号：</w:t>
      </w:r>
      <w:r w:rsidR="001448D3" w:rsidRPr="00C740AE">
        <w:rPr>
          <w:rFonts w:ascii="ＭＳ ゴシック" w:eastAsia="ＭＳ ゴシック" w:hAnsi="ＭＳ ゴシック" w:hint="eastAsia"/>
          <w:b/>
          <w:szCs w:val="21"/>
        </w:rPr>
        <w:t>副本</w:t>
      </w:r>
      <w:r w:rsidR="000711E8" w:rsidRPr="00C740AE">
        <w:rPr>
          <w:rFonts w:ascii="ＭＳ ゴシック" w:eastAsia="ＭＳ ゴシック" w:hAnsi="ＭＳ ゴシック" w:hint="eastAsia"/>
          <w:b/>
          <w:szCs w:val="21"/>
        </w:rPr>
        <w:t>10</w:t>
      </w:r>
      <w:r w:rsidR="001448D3" w:rsidRPr="00C740AE">
        <w:rPr>
          <w:rFonts w:ascii="ＭＳ ゴシック" w:eastAsia="ＭＳ ゴシック" w:hAnsi="ＭＳ ゴシック" w:hint="eastAsia"/>
          <w:b/>
          <w:szCs w:val="21"/>
        </w:rPr>
        <w:t>部</w:t>
      </w:r>
      <w:r w:rsidR="003A6E07" w:rsidRPr="00C740AE">
        <w:rPr>
          <w:rFonts w:ascii="ＭＳ ゴシック" w:eastAsia="ＭＳ ゴシック" w:hAnsi="ＭＳ ゴシック" w:hint="eastAsia"/>
          <w:szCs w:val="21"/>
        </w:rPr>
        <w:t>（提案者名や提案者が推測される記載を一切省いたもの）</w:t>
      </w:r>
      <w:r w:rsidR="001448D3" w:rsidRPr="00C740AE">
        <w:rPr>
          <w:rFonts w:ascii="ＭＳ ゴシック" w:eastAsia="ＭＳ ゴシック" w:hAnsi="ＭＳ ゴシック" w:hint="eastAsia"/>
          <w:b/>
          <w:szCs w:val="21"/>
        </w:rPr>
        <w:t>】</w:t>
      </w:r>
    </w:p>
    <w:p w14:paraId="103C245B" w14:textId="77777777" w:rsidR="00C975CA" w:rsidRPr="00C740AE" w:rsidRDefault="00C975CA" w:rsidP="00C975CA">
      <w:pPr>
        <w:ind w:leftChars="300" w:left="1052" w:hangingChars="200" w:hanging="422"/>
        <w:rPr>
          <w:rFonts w:ascii="ＭＳ ゴシック" w:eastAsia="ＭＳ ゴシック" w:hAnsi="ＭＳ ゴシック"/>
          <w:szCs w:val="21"/>
        </w:rPr>
      </w:pPr>
      <w:r w:rsidRPr="00C740AE">
        <w:rPr>
          <w:rFonts w:ascii="ＭＳ ゴシック" w:eastAsia="ＭＳ ゴシック" w:hAnsi="ＭＳ ゴシック" w:hint="eastAsia"/>
          <w:b/>
          <w:szCs w:val="21"/>
        </w:rPr>
        <w:t xml:space="preserve">　</w:t>
      </w:r>
      <w:r w:rsidRPr="00C740AE">
        <w:rPr>
          <w:rFonts w:ascii="ＭＳ ゴシック" w:eastAsia="ＭＳ ゴシック" w:hAnsi="ＭＳ ゴシック" w:hint="eastAsia"/>
          <w:szCs w:val="21"/>
        </w:rPr>
        <w:t xml:space="preserve">　※表紙以外の様式は自由です。</w:t>
      </w:r>
    </w:p>
    <w:p w14:paraId="6E4B83DC" w14:textId="01984FF1" w:rsidR="001448D3" w:rsidRPr="00C740AE" w:rsidRDefault="001448D3" w:rsidP="008F4EC8">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※下記</w:t>
      </w:r>
      <w:r w:rsidR="00090E12" w:rsidRPr="00C740AE">
        <w:rPr>
          <w:rFonts w:ascii="ＭＳ ゴシック" w:eastAsia="ＭＳ ゴシック" w:hAnsi="ＭＳ ゴシック" w:hint="eastAsia"/>
          <w:szCs w:val="21"/>
        </w:rPr>
        <w:t>①～</w:t>
      </w:r>
      <w:r w:rsidR="00061A75">
        <w:rPr>
          <w:rFonts w:ascii="ＭＳ ゴシック" w:eastAsia="ＭＳ ゴシック" w:hAnsi="ＭＳ ゴシック" w:hint="eastAsia"/>
          <w:szCs w:val="21"/>
        </w:rPr>
        <w:t>⑧</w:t>
      </w:r>
      <w:r w:rsidRPr="00C740AE">
        <w:rPr>
          <w:rFonts w:ascii="ＭＳ ゴシック" w:eastAsia="ＭＳ ゴシック" w:hAnsi="ＭＳ ゴシック" w:hint="eastAsia"/>
          <w:szCs w:val="21"/>
        </w:rPr>
        <w:t>の内容を必ず盛り込んでください。</w:t>
      </w:r>
    </w:p>
    <w:p w14:paraId="620E6FBA" w14:textId="4EFD4BAF" w:rsidR="001448D3" w:rsidRDefault="004E2770" w:rsidP="008F4EC8">
      <w:pPr>
        <w:ind w:firstLineChars="500" w:firstLine="1050"/>
        <w:rPr>
          <w:rFonts w:ascii="ＭＳ ゴシック" w:eastAsia="ＭＳ ゴシック" w:hAnsi="ＭＳ ゴシック"/>
          <w:szCs w:val="21"/>
        </w:rPr>
      </w:pPr>
      <w:r w:rsidRPr="00C740AE">
        <w:rPr>
          <w:rFonts w:ascii="ＭＳ ゴシック" w:eastAsia="ＭＳ ゴシック" w:hAnsi="ＭＳ ゴシック" w:hint="eastAsia"/>
          <w:szCs w:val="21"/>
        </w:rPr>
        <w:t>①</w:t>
      </w:r>
      <w:r w:rsidR="00000FD4" w:rsidRPr="00C740AE">
        <w:rPr>
          <w:rFonts w:ascii="ＭＳ ゴシック" w:eastAsia="ＭＳ ゴシック" w:hAnsi="ＭＳ ゴシック" w:hint="eastAsia"/>
          <w:szCs w:val="21"/>
        </w:rPr>
        <w:t xml:space="preserve">　</w:t>
      </w:r>
      <w:r w:rsidR="009F221B" w:rsidRPr="00C740AE">
        <w:rPr>
          <w:rFonts w:ascii="ＭＳ ゴシック" w:eastAsia="ＭＳ ゴシック" w:hAnsi="ＭＳ ゴシック" w:hint="eastAsia"/>
          <w:szCs w:val="21"/>
        </w:rPr>
        <w:t>問題及びアンケートの作成・</w:t>
      </w:r>
      <w:r w:rsidR="00922C77" w:rsidRPr="00C740AE">
        <w:rPr>
          <w:rFonts w:ascii="ＭＳ ゴシック" w:eastAsia="ＭＳ ゴシック" w:hAnsi="ＭＳ ゴシック" w:hint="eastAsia"/>
          <w:szCs w:val="21"/>
        </w:rPr>
        <w:t>分析ワーキングチーム</w:t>
      </w:r>
      <w:r w:rsidR="005F1730" w:rsidRPr="00C740AE">
        <w:rPr>
          <w:rFonts w:ascii="ＭＳ ゴシック" w:eastAsia="ＭＳ ゴシック" w:hAnsi="ＭＳ ゴシック" w:hint="eastAsia"/>
          <w:szCs w:val="21"/>
        </w:rPr>
        <w:t>の設置</w:t>
      </w:r>
      <w:r w:rsidR="00864E32" w:rsidRPr="00C740AE">
        <w:rPr>
          <w:rFonts w:ascii="ＭＳ ゴシック" w:eastAsia="ＭＳ ゴシック" w:hAnsi="ＭＳ ゴシック" w:hint="eastAsia"/>
          <w:szCs w:val="21"/>
        </w:rPr>
        <w:t>等</w:t>
      </w:r>
    </w:p>
    <w:p w14:paraId="664D5110" w14:textId="4AFEAEAA" w:rsidR="006B0556" w:rsidRDefault="006B0556"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45DC9">
        <w:rPr>
          <w:rFonts w:ascii="ＭＳ ゴシック" w:eastAsia="ＭＳ ゴシック" w:hAnsi="ＭＳ ゴシック" w:hint="eastAsia"/>
          <w:szCs w:val="21"/>
        </w:rPr>
        <w:t>・</w:t>
      </w:r>
      <w:r>
        <w:rPr>
          <w:rFonts w:ascii="ＭＳ ゴシック" w:eastAsia="ＭＳ ゴシック" w:hAnsi="ＭＳ ゴシック" w:hint="eastAsia"/>
          <w:szCs w:val="21"/>
        </w:rPr>
        <w:t>ワーキングチームの構成及び運営体制</w:t>
      </w:r>
    </w:p>
    <w:p w14:paraId="02B0AA97" w14:textId="7EEF2421" w:rsidR="006B0556" w:rsidRPr="00C740AE" w:rsidRDefault="006B0556" w:rsidP="0001041A">
      <w:pPr>
        <w:ind w:leftChars="500" w:left="1680" w:rightChars="-68" w:right="-143"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45DC9">
        <w:rPr>
          <w:rFonts w:ascii="ＭＳ ゴシック" w:eastAsia="ＭＳ ゴシック" w:hAnsi="ＭＳ ゴシック" w:hint="eastAsia"/>
          <w:szCs w:val="21"/>
        </w:rPr>
        <w:t>・</w:t>
      </w:r>
      <w:r>
        <w:rPr>
          <w:rFonts w:ascii="ＭＳ ゴシック" w:eastAsia="ＭＳ ゴシック" w:hAnsi="ＭＳ ゴシック" w:hint="eastAsia"/>
          <w:szCs w:val="21"/>
        </w:rPr>
        <w:t>ワーキングチームの開催計画及び協議等のスケジュール</w:t>
      </w:r>
      <w:r w:rsidR="0001041A">
        <w:rPr>
          <w:rFonts w:ascii="ＭＳ ゴシック" w:eastAsia="ＭＳ ゴシック" w:hAnsi="ＭＳ ゴシック" w:hint="eastAsia"/>
          <w:szCs w:val="21"/>
        </w:rPr>
        <w:t>などの一連の仕組みの構築</w:t>
      </w:r>
    </w:p>
    <w:p w14:paraId="5EE1267C" w14:textId="3C74AFD4" w:rsidR="001448D3" w:rsidRDefault="004E2770" w:rsidP="008F4EC8">
      <w:pPr>
        <w:ind w:firstLineChars="500" w:firstLine="1050"/>
        <w:rPr>
          <w:rFonts w:ascii="ＭＳ ゴシック" w:eastAsia="ＭＳ ゴシック" w:hAnsi="ＭＳ ゴシック"/>
          <w:szCs w:val="21"/>
        </w:rPr>
      </w:pPr>
      <w:r w:rsidRPr="00C740AE">
        <w:rPr>
          <w:rFonts w:ascii="ＭＳ ゴシック" w:eastAsia="ＭＳ ゴシック" w:hAnsi="ＭＳ ゴシック" w:hint="eastAsia"/>
          <w:szCs w:val="21"/>
        </w:rPr>
        <w:t>②</w:t>
      </w:r>
      <w:r w:rsidR="00000FD4" w:rsidRPr="00C740AE">
        <w:rPr>
          <w:rFonts w:ascii="ＭＳ ゴシック" w:eastAsia="ＭＳ ゴシック" w:hAnsi="ＭＳ ゴシック" w:hint="eastAsia"/>
          <w:szCs w:val="21"/>
        </w:rPr>
        <w:t xml:space="preserve">　</w:t>
      </w:r>
      <w:r w:rsidR="00E27E6B" w:rsidRPr="00C740AE">
        <w:rPr>
          <w:rFonts w:ascii="ＭＳ ゴシック" w:eastAsia="ＭＳ ゴシック" w:hAnsi="ＭＳ ゴシック" w:hint="eastAsia"/>
          <w:szCs w:val="21"/>
        </w:rPr>
        <w:t>業務計画等の策定</w:t>
      </w:r>
    </w:p>
    <w:p w14:paraId="638A2E68" w14:textId="7AEC8567" w:rsidR="00145DC9" w:rsidRDefault="00145DC9"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xml:space="preserve">　　・業務計画及び各工程の業務スケジュール</w:t>
      </w:r>
    </w:p>
    <w:p w14:paraId="40ECC534" w14:textId="356809E2" w:rsidR="00145DC9" w:rsidRPr="00C740AE" w:rsidRDefault="00145DC9"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xml:space="preserve">　　・テスト資材等の提供の仕組み</w:t>
      </w:r>
    </w:p>
    <w:p w14:paraId="7E8E3CCF" w14:textId="49C1FE75" w:rsidR="00824F6F" w:rsidRPr="00C740AE" w:rsidRDefault="004E2770" w:rsidP="008F4EC8">
      <w:pPr>
        <w:ind w:firstLineChars="500" w:firstLine="1050"/>
        <w:rPr>
          <w:rFonts w:ascii="ＭＳ ゴシック" w:eastAsia="ＭＳ ゴシック" w:hAnsi="ＭＳ ゴシック"/>
          <w:szCs w:val="21"/>
        </w:rPr>
      </w:pPr>
      <w:r w:rsidRPr="00C740AE">
        <w:rPr>
          <w:rFonts w:ascii="ＭＳ ゴシック" w:eastAsia="ＭＳ ゴシック" w:hAnsi="ＭＳ ゴシック" w:hint="eastAsia"/>
          <w:szCs w:val="21"/>
        </w:rPr>
        <w:t>③</w:t>
      </w:r>
      <w:r w:rsidR="00000FD4" w:rsidRPr="00C740AE">
        <w:rPr>
          <w:rFonts w:ascii="ＭＳ ゴシック" w:eastAsia="ＭＳ ゴシック" w:hAnsi="ＭＳ ゴシック" w:hint="eastAsia"/>
          <w:szCs w:val="21"/>
        </w:rPr>
        <w:t xml:space="preserve">　</w:t>
      </w:r>
      <w:r w:rsidR="00824F6F" w:rsidRPr="00C740AE">
        <w:rPr>
          <w:rFonts w:ascii="ＭＳ ゴシック" w:eastAsia="ＭＳ ゴシック" w:hAnsi="ＭＳ ゴシック" w:hint="eastAsia"/>
          <w:szCs w:val="21"/>
        </w:rPr>
        <w:t>学力向上につながる</w:t>
      </w:r>
      <w:r w:rsidR="006E27DC" w:rsidRPr="00C740AE">
        <w:rPr>
          <w:rFonts w:ascii="ＭＳ ゴシック" w:eastAsia="ＭＳ ゴシック" w:hAnsi="ＭＳ ゴシック" w:hint="eastAsia"/>
          <w:szCs w:val="21"/>
        </w:rPr>
        <w:t>テスト</w:t>
      </w:r>
      <w:r w:rsidR="00B80E1D">
        <w:rPr>
          <w:rFonts w:ascii="ＭＳ ゴシック" w:eastAsia="ＭＳ ゴシック" w:hAnsi="ＭＳ ゴシック" w:hint="eastAsia"/>
          <w:szCs w:val="21"/>
        </w:rPr>
        <w:t>・個人票等の</w:t>
      </w:r>
      <w:r w:rsidR="00824F6F" w:rsidRPr="00C740AE">
        <w:rPr>
          <w:rFonts w:ascii="ＭＳ ゴシック" w:eastAsia="ＭＳ ゴシック" w:hAnsi="ＭＳ ゴシック" w:hint="eastAsia"/>
          <w:szCs w:val="21"/>
        </w:rPr>
        <w:t>設計</w:t>
      </w:r>
    </w:p>
    <w:p w14:paraId="31BFC244" w14:textId="68A7BCDA" w:rsidR="0038727E" w:rsidRPr="00C740AE" w:rsidRDefault="0038727E" w:rsidP="008F4EC8">
      <w:pPr>
        <w:ind w:firstLineChars="500" w:firstLine="105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w:t>
      </w:r>
      <w:r w:rsidR="00145DC9">
        <w:rPr>
          <w:rFonts w:ascii="ＭＳ ゴシック" w:eastAsia="ＭＳ ゴシック" w:hAnsi="ＭＳ ゴシック" w:hint="eastAsia"/>
          <w:szCs w:val="21"/>
        </w:rPr>
        <w:t>・</w:t>
      </w:r>
      <w:r w:rsidRPr="00C740AE">
        <w:rPr>
          <w:rFonts w:ascii="ＭＳ ゴシック" w:eastAsia="ＭＳ ゴシック" w:hAnsi="ＭＳ ゴシック" w:hint="eastAsia"/>
          <w:szCs w:val="21"/>
        </w:rPr>
        <w:t>教科テスト問題のサンプル</w:t>
      </w:r>
    </w:p>
    <w:p w14:paraId="248C884A" w14:textId="77777777" w:rsidR="008209FA" w:rsidRPr="00C740AE" w:rsidRDefault="00277A5C" w:rsidP="00277A5C">
      <w:pPr>
        <w:ind w:firstLineChars="742" w:firstLine="1558"/>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4849B2" w:rsidRPr="00C740AE">
        <w:rPr>
          <w:rFonts w:ascii="ＭＳ ゴシック" w:eastAsia="ＭＳ ゴシック" w:hAnsi="ＭＳ ゴシック" w:hint="eastAsia"/>
          <w:szCs w:val="21"/>
        </w:rPr>
        <w:t>教科横断型の</w:t>
      </w:r>
      <w:r w:rsidR="004E2770" w:rsidRPr="00C740AE">
        <w:rPr>
          <w:rFonts w:ascii="ＭＳ ゴシック" w:eastAsia="ＭＳ ゴシック" w:hAnsi="ＭＳ ゴシック" w:hint="eastAsia"/>
          <w:szCs w:val="21"/>
        </w:rPr>
        <w:t>問題のサンプル</w:t>
      </w:r>
    </w:p>
    <w:p w14:paraId="3E5553B4" w14:textId="77777777" w:rsidR="004F0552" w:rsidRPr="00C740AE" w:rsidRDefault="004F0552" w:rsidP="00277A5C">
      <w:pPr>
        <w:ind w:firstLineChars="646" w:firstLine="1357"/>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w:t>
      </w:r>
      <w:r w:rsidR="00277A5C" w:rsidRPr="00C740AE">
        <w:rPr>
          <w:rFonts w:ascii="ＭＳ ゴシック" w:eastAsia="ＭＳ ゴシック" w:hAnsi="ＭＳ ゴシック" w:hint="eastAsia"/>
          <w:szCs w:val="21"/>
        </w:rPr>
        <w:t>・</w:t>
      </w:r>
      <w:r w:rsidR="00E27E6B" w:rsidRPr="00C740AE">
        <w:rPr>
          <w:rFonts w:ascii="ＭＳ ゴシック" w:eastAsia="ＭＳ ゴシック" w:hAnsi="ＭＳ ゴシック" w:hint="eastAsia"/>
          <w:szCs w:val="21"/>
        </w:rPr>
        <w:t>児童、</w:t>
      </w:r>
      <w:r w:rsidR="0005068B" w:rsidRPr="00C740AE">
        <w:rPr>
          <w:rFonts w:ascii="ＭＳ ゴシック" w:eastAsia="ＭＳ ゴシック" w:hAnsi="ＭＳ ゴシック" w:hint="eastAsia"/>
          <w:szCs w:val="21"/>
        </w:rPr>
        <w:t>教員</w:t>
      </w:r>
      <w:r w:rsidR="00E27E6B" w:rsidRPr="00C740AE">
        <w:rPr>
          <w:rFonts w:ascii="ＭＳ ゴシック" w:eastAsia="ＭＳ ゴシック" w:hAnsi="ＭＳ ゴシック" w:hint="eastAsia"/>
          <w:szCs w:val="21"/>
        </w:rPr>
        <w:t>アンケートの項目のサンプル</w:t>
      </w:r>
    </w:p>
    <w:p w14:paraId="3BF11474" w14:textId="59118F84" w:rsidR="004E2770" w:rsidRPr="00C740AE" w:rsidRDefault="00065410" w:rsidP="00CC0F3C">
      <w:pPr>
        <w:ind w:leftChars="760" w:left="1806"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・個人の</w:t>
      </w:r>
      <w:r w:rsidR="00277A5C" w:rsidRPr="00C740AE">
        <w:rPr>
          <w:rFonts w:ascii="ＭＳ ゴシック" w:eastAsia="ＭＳ ゴシック" w:hAnsi="ＭＳ ゴシック" w:hint="eastAsia"/>
          <w:szCs w:val="21"/>
        </w:rPr>
        <w:t>結果の経年変化</w:t>
      </w:r>
      <w:r w:rsidR="00435F8F" w:rsidRPr="00C740AE">
        <w:rPr>
          <w:rFonts w:ascii="ＭＳ ゴシック" w:eastAsia="ＭＳ ゴシック" w:hAnsi="ＭＳ ゴシック" w:hint="eastAsia"/>
          <w:szCs w:val="21"/>
        </w:rPr>
        <w:t>（</w:t>
      </w:r>
      <w:r w:rsidR="00CC0F3C" w:rsidRPr="00C740AE">
        <w:rPr>
          <w:rFonts w:ascii="ＭＳ ゴシック" w:eastAsia="ＭＳ ゴシック" w:hAnsi="ＭＳ ゴシック" w:hint="eastAsia"/>
          <w:szCs w:val="21"/>
        </w:rPr>
        <w:t>令和５年度小学生</w:t>
      </w:r>
      <w:r w:rsidR="00C740AE" w:rsidRPr="00C740AE">
        <w:rPr>
          <w:rFonts w:ascii="ＭＳ ゴシック" w:eastAsia="ＭＳ ゴシック" w:hAnsi="ＭＳ ゴシック" w:hint="eastAsia"/>
          <w:szCs w:val="21"/>
        </w:rPr>
        <w:t>すくすくウォッチ</w:t>
      </w:r>
      <w:r w:rsidR="00CC0F3C" w:rsidRPr="00C740AE">
        <w:rPr>
          <w:rFonts w:ascii="ＭＳ ゴシック" w:eastAsia="ＭＳ ゴシック" w:hAnsi="ＭＳ ゴシック" w:hint="eastAsia"/>
          <w:szCs w:val="21"/>
        </w:rPr>
        <w:t>と令和６年度</w:t>
      </w:r>
      <w:r w:rsidR="00435F8F" w:rsidRPr="00C740AE">
        <w:rPr>
          <w:rFonts w:ascii="ＭＳ ゴシック" w:eastAsia="ＭＳ ゴシック" w:hAnsi="ＭＳ ゴシック" w:hint="eastAsia"/>
          <w:szCs w:val="21"/>
        </w:rPr>
        <w:t>全国</w:t>
      </w:r>
      <w:r w:rsidR="00CC0F3C" w:rsidRPr="00C740AE">
        <w:rPr>
          <w:rFonts w:ascii="ＭＳ ゴシック" w:eastAsia="ＭＳ ゴシック" w:hAnsi="ＭＳ ゴシック" w:hint="eastAsia"/>
          <w:szCs w:val="21"/>
        </w:rPr>
        <w:t>学力・学習状況調査</w:t>
      </w:r>
      <w:r w:rsidR="00435F8F" w:rsidRPr="00C740AE">
        <w:rPr>
          <w:rFonts w:ascii="ＭＳ ゴシック" w:eastAsia="ＭＳ ゴシック" w:hAnsi="ＭＳ ゴシック" w:hint="eastAsia"/>
          <w:szCs w:val="21"/>
        </w:rPr>
        <w:t>）</w:t>
      </w:r>
      <w:r w:rsidR="00277A5C" w:rsidRPr="00C740AE">
        <w:rPr>
          <w:rFonts w:ascii="ＭＳ ゴシック" w:eastAsia="ＭＳ ゴシック" w:hAnsi="ＭＳ ゴシック" w:hint="eastAsia"/>
          <w:szCs w:val="21"/>
        </w:rPr>
        <w:t>を把握し分析するためのシステムを構築する仕組み</w:t>
      </w:r>
    </w:p>
    <w:p w14:paraId="22107D9B" w14:textId="6760972D" w:rsidR="007177C1" w:rsidRDefault="007177C1" w:rsidP="007177C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w:t>
      </w:r>
      <w:r w:rsidRPr="007177C1">
        <w:rPr>
          <w:rFonts w:ascii="ＭＳ ゴシック" w:eastAsia="ＭＳ ゴシック" w:hAnsi="ＭＳ ゴシック" w:hint="eastAsia"/>
          <w:szCs w:val="21"/>
        </w:rPr>
        <w:t>個人のテスト結果の変化を把握、分析するためのシステムを構築する仕組み</w:t>
      </w:r>
    </w:p>
    <w:p w14:paraId="2AAA81A1" w14:textId="7CADB477" w:rsidR="004F0552" w:rsidRPr="00C740AE" w:rsidRDefault="00277A5C" w:rsidP="007177C1">
      <w:pPr>
        <w:ind w:firstLineChars="750" w:firstLine="1575"/>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4E2770" w:rsidRPr="00C740AE">
        <w:rPr>
          <w:rFonts w:ascii="ＭＳ ゴシック" w:eastAsia="ＭＳ ゴシック" w:hAnsi="ＭＳ ゴシック" w:hint="eastAsia"/>
          <w:szCs w:val="21"/>
        </w:rPr>
        <w:t>個人票のサンプル</w:t>
      </w:r>
    </w:p>
    <w:p w14:paraId="12EF0626" w14:textId="4A228DF2" w:rsidR="00CC6C8C" w:rsidRPr="00C740AE" w:rsidRDefault="007177C1" w:rsidP="00CC6C8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80E1D">
        <w:rPr>
          <w:rFonts w:ascii="ＭＳ ゴシック" w:eastAsia="ＭＳ ゴシック" w:hAnsi="ＭＳ ゴシック" w:hint="eastAsia"/>
          <w:szCs w:val="21"/>
        </w:rPr>
        <w:t>④</w:t>
      </w:r>
      <w:r w:rsidR="00CC6C8C" w:rsidRPr="00C740AE">
        <w:rPr>
          <w:rFonts w:ascii="ＭＳ ゴシック" w:eastAsia="ＭＳ ゴシック" w:hAnsi="ＭＳ ゴシック" w:hint="eastAsia"/>
          <w:szCs w:val="21"/>
        </w:rPr>
        <w:t xml:space="preserve">　ICT</w:t>
      </w:r>
      <w:r w:rsidR="00773FDC" w:rsidRPr="00C740AE">
        <w:rPr>
          <w:rFonts w:ascii="ＭＳ ゴシック" w:eastAsia="ＭＳ ゴシック" w:hAnsi="ＭＳ ゴシック" w:hint="eastAsia"/>
          <w:szCs w:val="21"/>
        </w:rPr>
        <w:t>を活用したアンケート</w:t>
      </w:r>
      <w:r w:rsidR="00174760" w:rsidRPr="00C740AE">
        <w:rPr>
          <w:rFonts w:ascii="ＭＳ ゴシック" w:eastAsia="ＭＳ ゴシック" w:hAnsi="ＭＳ ゴシック" w:hint="eastAsia"/>
          <w:szCs w:val="21"/>
        </w:rPr>
        <w:t>の設計及び実施</w:t>
      </w:r>
    </w:p>
    <w:p w14:paraId="700E3850" w14:textId="57FD3AB3" w:rsidR="000B633F" w:rsidRPr="00C740AE" w:rsidRDefault="00CC6C8C" w:rsidP="00CC6C8C">
      <w:pPr>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w:t>
      </w:r>
      <w:r w:rsidR="004C3EA4">
        <w:rPr>
          <w:rFonts w:ascii="ＭＳ ゴシック" w:eastAsia="ＭＳ ゴシック" w:hAnsi="ＭＳ ゴシック" w:hint="eastAsia"/>
          <w:szCs w:val="21"/>
        </w:rPr>
        <w:t>・アンケートを実施する</w:t>
      </w:r>
      <w:r w:rsidR="00145DC9">
        <w:rPr>
          <w:rFonts w:ascii="ＭＳ ゴシック" w:eastAsia="ＭＳ ゴシック" w:hAnsi="ＭＳ ゴシック" w:hint="eastAsia"/>
          <w:szCs w:val="21"/>
        </w:rPr>
        <w:t>仕組み</w:t>
      </w:r>
    </w:p>
    <w:p w14:paraId="743BE199" w14:textId="04FA16A4" w:rsidR="00CC6C8C" w:rsidRPr="00C740AE" w:rsidRDefault="000B633F" w:rsidP="007177C1">
      <w:pPr>
        <w:ind w:leftChars="742" w:left="1558"/>
        <w:rPr>
          <w:rFonts w:ascii="ＭＳ ゴシック" w:eastAsia="ＭＳ ゴシック" w:hAnsi="ＭＳ ゴシック"/>
          <w:szCs w:val="21"/>
        </w:rPr>
      </w:pPr>
      <w:r w:rsidRPr="00C740AE">
        <w:rPr>
          <w:rFonts w:ascii="ＭＳ ゴシック" w:eastAsia="ＭＳ ゴシック" w:hAnsi="ＭＳ ゴシック" w:hint="eastAsia"/>
          <w:szCs w:val="21"/>
        </w:rPr>
        <w:t>・アンケートの実施フォーム</w:t>
      </w:r>
      <w:r w:rsidR="004C3EA4">
        <w:rPr>
          <w:rFonts w:ascii="ＭＳ ゴシック" w:eastAsia="ＭＳ ゴシック" w:hAnsi="ＭＳ ゴシック" w:hint="eastAsia"/>
          <w:szCs w:val="21"/>
        </w:rPr>
        <w:t>のデザインや配慮が必要な児童及び教員等への対応</w:t>
      </w:r>
      <w:r w:rsidR="00CC6C8C" w:rsidRPr="00C740AE">
        <w:rPr>
          <w:rFonts w:ascii="ＭＳ ゴシック" w:eastAsia="ＭＳ ゴシック" w:hAnsi="ＭＳ ゴシック" w:hint="eastAsia"/>
          <w:szCs w:val="21"/>
        </w:rPr>
        <w:t xml:space="preserve">　 </w:t>
      </w:r>
    </w:p>
    <w:p w14:paraId="6A3BCF02" w14:textId="23E40276" w:rsidR="00AE1817" w:rsidRPr="00C740AE" w:rsidRDefault="00B80E1D" w:rsidP="007447DA">
      <w:pPr>
        <w:ind w:firstLineChars="500" w:firstLine="1050"/>
        <w:rPr>
          <w:rFonts w:ascii="ＭＳ ゴシック" w:eastAsia="ＭＳ ゴシック" w:hAnsi="ＭＳ ゴシック"/>
        </w:rPr>
      </w:pPr>
      <w:r>
        <w:rPr>
          <w:rFonts w:ascii="ＭＳ ゴシック" w:eastAsia="ＭＳ ゴシック" w:hAnsi="ＭＳ ゴシック" w:hint="eastAsia"/>
          <w:szCs w:val="21"/>
        </w:rPr>
        <w:t>⑤</w:t>
      </w:r>
      <w:r w:rsidR="00000FD4" w:rsidRPr="00C740AE">
        <w:rPr>
          <w:rFonts w:ascii="ＭＳ ゴシック" w:eastAsia="ＭＳ ゴシック" w:hAnsi="ＭＳ ゴシック" w:hint="eastAsia"/>
          <w:szCs w:val="21"/>
        </w:rPr>
        <w:t xml:space="preserve">　</w:t>
      </w:r>
      <w:r w:rsidR="006E01E0" w:rsidRPr="00C740AE">
        <w:rPr>
          <w:rFonts w:ascii="ＭＳ ゴシック" w:eastAsia="ＭＳ ゴシック" w:hAnsi="ＭＳ ゴシック" w:hint="eastAsia"/>
        </w:rPr>
        <w:t>テスト</w:t>
      </w:r>
      <w:r w:rsidR="00AE1817" w:rsidRPr="00C740AE">
        <w:rPr>
          <w:rFonts w:ascii="ＭＳ ゴシック" w:eastAsia="ＭＳ ゴシック" w:hAnsi="ＭＳ ゴシック" w:hint="eastAsia"/>
        </w:rPr>
        <w:t>の実施</w:t>
      </w:r>
      <w:r w:rsidR="00726AF4" w:rsidRPr="00C740AE">
        <w:rPr>
          <w:rFonts w:ascii="ＭＳ ゴシック" w:eastAsia="ＭＳ ゴシック" w:hAnsi="ＭＳ ゴシック" w:hint="eastAsia"/>
        </w:rPr>
        <w:t>に関わる業務</w:t>
      </w:r>
    </w:p>
    <w:p w14:paraId="1381718C" w14:textId="6A2D7DC1" w:rsidR="00AE1817" w:rsidRPr="00C740AE" w:rsidRDefault="00033F20" w:rsidP="00CC6C8C">
      <w:pPr>
        <w:ind w:leftChars="500" w:left="1806" w:hangingChars="360" w:hanging="756"/>
        <w:rPr>
          <w:rFonts w:ascii="ＭＳ ゴシック" w:eastAsia="ＭＳ ゴシック" w:hAnsi="ＭＳ ゴシック"/>
          <w:szCs w:val="21"/>
        </w:rPr>
      </w:pPr>
      <w:r w:rsidRPr="00C740AE">
        <w:rPr>
          <w:rFonts w:ascii="ＭＳ ゴシック" w:eastAsia="ＭＳ ゴシック" w:hAnsi="ＭＳ ゴシック" w:hint="eastAsia"/>
        </w:rPr>
        <w:t xml:space="preserve">　　 </w:t>
      </w:r>
      <w:r w:rsidR="00AE1817" w:rsidRPr="00C740AE">
        <w:rPr>
          <w:rFonts w:ascii="ＭＳ ゴシック" w:eastAsia="ＭＳ ゴシック" w:hAnsi="ＭＳ ゴシック" w:hint="eastAsia"/>
        </w:rPr>
        <w:t>・</w:t>
      </w:r>
      <w:r w:rsidR="00AE1817" w:rsidRPr="00C740AE">
        <w:rPr>
          <w:rFonts w:ascii="ＭＳ ゴシック" w:eastAsia="ＭＳ ゴシック" w:hAnsi="ＭＳ ゴシック" w:hint="eastAsia"/>
          <w:kern w:val="0"/>
          <w:szCs w:val="21"/>
        </w:rPr>
        <w:t>解答用紙のサンプル</w:t>
      </w:r>
    </w:p>
    <w:p w14:paraId="67EDB7F6" w14:textId="77777777" w:rsidR="001448D3" w:rsidRPr="00C740AE" w:rsidRDefault="00AE1817" w:rsidP="00AE1817">
      <w:pPr>
        <w:ind w:firstLineChars="760" w:firstLine="1596"/>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1448D3" w:rsidRPr="00C740AE">
        <w:rPr>
          <w:rFonts w:ascii="ＭＳ ゴシック" w:eastAsia="ＭＳ ゴシック" w:hAnsi="ＭＳ ゴシック" w:hint="eastAsia"/>
          <w:szCs w:val="21"/>
        </w:rPr>
        <w:t>配慮版問題の作成実績</w:t>
      </w:r>
      <w:r w:rsidR="00B54F83" w:rsidRPr="00C740AE">
        <w:rPr>
          <w:rFonts w:ascii="ＭＳ ゴシック" w:eastAsia="ＭＳ ゴシック" w:hAnsi="ＭＳ ゴシック" w:hint="eastAsia"/>
          <w:szCs w:val="21"/>
        </w:rPr>
        <w:t>及び</w:t>
      </w:r>
      <w:r w:rsidR="001448D3" w:rsidRPr="00C740AE">
        <w:rPr>
          <w:rFonts w:ascii="ＭＳ ゴシック" w:eastAsia="ＭＳ ゴシック" w:hAnsi="ＭＳ ゴシック" w:hint="eastAsia"/>
          <w:szCs w:val="21"/>
        </w:rPr>
        <w:t>配慮版問題の作成体制</w:t>
      </w:r>
    </w:p>
    <w:p w14:paraId="03948452" w14:textId="5736F2A6" w:rsidR="00AE1817" w:rsidRPr="00C740AE" w:rsidRDefault="00AE1817" w:rsidP="00AE1817">
      <w:pPr>
        <w:ind w:firstLineChars="760" w:firstLine="1596"/>
        <w:rPr>
          <w:rFonts w:ascii="ＭＳ ゴシック" w:eastAsia="ＭＳ ゴシック" w:hAnsi="ＭＳ ゴシック"/>
          <w:szCs w:val="21"/>
        </w:rPr>
      </w:pPr>
      <w:r w:rsidRPr="00C740AE">
        <w:rPr>
          <w:rFonts w:ascii="ＭＳ ゴシック" w:eastAsia="ＭＳ ゴシック" w:hAnsi="ＭＳ ゴシック" w:hint="eastAsia"/>
          <w:kern w:val="0"/>
          <w:szCs w:val="21"/>
        </w:rPr>
        <w:lastRenderedPageBreak/>
        <w:t>・学校・市町村教育委員会・大阪府教育庁に対し、</w:t>
      </w:r>
      <w:r w:rsidR="004C3EA4">
        <w:rPr>
          <w:rFonts w:ascii="ＭＳ ゴシック" w:eastAsia="ＭＳ ゴシック" w:hAnsi="ＭＳ ゴシック" w:hint="eastAsia"/>
        </w:rPr>
        <w:t>結果を提供する仕組み</w:t>
      </w:r>
    </w:p>
    <w:p w14:paraId="73A4FB27" w14:textId="702E8B38" w:rsidR="00314DD8" w:rsidRDefault="00B80E1D" w:rsidP="007729ED">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⑥</w:t>
      </w:r>
      <w:r w:rsidR="00000FD4" w:rsidRPr="00C740AE">
        <w:rPr>
          <w:rFonts w:ascii="ＭＳ ゴシック" w:eastAsia="ＭＳ ゴシック" w:hAnsi="ＭＳ ゴシック" w:hint="eastAsia"/>
          <w:szCs w:val="21"/>
        </w:rPr>
        <w:t xml:space="preserve">　</w:t>
      </w:r>
      <w:r w:rsidR="001448D3" w:rsidRPr="00C740AE">
        <w:rPr>
          <w:rFonts w:ascii="ＭＳ ゴシック" w:eastAsia="ＭＳ ゴシック" w:hAnsi="ＭＳ ゴシック" w:hint="eastAsia"/>
          <w:szCs w:val="21"/>
        </w:rPr>
        <w:t>採点</w:t>
      </w:r>
      <w:r w:rsidR="00B54F83" w:rsidRPr="00C740AE">
        <w:rPr>
          <w:rFonts w:ascii="ＭＳ ゴシック" w:eastAsia="ＭＳ ゴシック" w:hAnsi="ＭＳ ゴシック" w:hint="eastAsia"/>
          <w:szCs w:val="21"/>
        </w:rPr>
        <w:t>、集計</w:t>
      </w:r>
      <w:r w:rsidR="00277A5C" w:rsidRPr="00C740AE">
        <w:rPr>
          <w:rFonts w:ascii="ＭＳ ゴシック" w:eastAsia="ＭＳ ゴシック" w:hAnsi="ＭＳ ゴシック" w:hint="eastAsia"/>
          <w:szCs w:val="21"/>
        </w:rPr>
        <w:t>、分析作業</w:t>
      </w:r>
    </w:p>
    <w:p w14:paraId="5E707CE8" w14:textId="4A9F43BA" w:rsidR="004C3EA4" w:rsidRDefault="004C3EA4" w:rsidP="007729ED">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xml:space="preserve">　　 ・迅速かつ正確に採点・集計を行う仕組み</w:t>
      </w:r>
    </w:p>
    <w:p w14:paraId="5AF61E58" w14:textId="2E5AB400" w:rsidR="004C3EA4" w:rsidRPr="007563EB" w:rsidRDefault="004C3EA4" w:rsidP="007563EB">
      <w:pPr>
        <w:ind w:leftChars="760" w:left="1806"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・府教育委員会及び市町村教育委員会</w:t>
      </w:r>
      <w:r>
        <w:rPr>
          <w:rFonts w:ascii="ＭＳ ゴシック" w:eastAsia="ＭＳ ゴシック" w:hAnsi="ＭＳ ゴシック" w:hint="eastAsia"/>
          <w:szCs w:val="21"/>
        </w:rPr>
        <w:t>並びに学校、それぞれ応じた</w:t>
      </w:r>
      <w:r w:rsidRPr="00C740AE">
        <w:rPr>
          <w:rFonts w:ascii="ＭＳ ゴシック" w:eastAsia="ＭＳ ゴシック" w:hAnsi="ＭＳ ゴシック" w:hint="eastAsia"/>
          <w:szCs w:val="21"/>
        </w:rPr>
        <w:t>分析資料のサンプル</w:t>
      </w:r>
    </w:p>
    <w:p w14:paraId="0A6A84D3" w14:textId="41F63F5B" w:rsidR="00CC0F3C" w:rsidRPr="00C740AE" w:rsidRDefault="00CC0F3C" w:rsidP="00CC0F3C">
      <w:pPr>
        <w:ind w:leftChars="760" w:left="1806"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3676BE">
        <w:rPr>
          <w:rFonts w:ascii="ＭＳ ゴシック" w:eastAsia="ＭＳ ゴシック" w:hAnsi="ＭＳ ゴシック" w:hint="eastAsia"/>
          <w:szCs w:val="21"/>
        </w:rPr>
        <w:t>児童一人ひとりのテスト結果から児童が学習改善に取り組むことができる仕組み</w:t>
      </w:r>
    </w:p>
    <w:p w14:paraId="7A5FC3D2" w14:textId="43B6C4A2" w:rsidR="003676BE" w:rsidRPr="00C740AE" w:rsidRDefault="001825C0" w:rsidP="003676BE">
      <w:pPr>
        <w:ind w:left="1785" w:hangingChars="850" w:hanging="1785"/>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w:t>
      </w:r>
      <w:r w:rsidR="003676BE">
        <w:rPr>
          <w:rFonts w:ascii="ＭＳ ゴシック" w:eastAsia="ＭＳ ゴシック" w:hAnsi="ＭＳ ゴシック" w:hint="eastAsia"/>
          <w:szCs w:val="21"/>
        </w:rPr>
        <w:t>・学力向上の新たな知見につながる多様な観点からの分析と学力の変化、課題と改善点、傾向と対策等がわかる分析</w:t>
      </w:r>
      <w:r w:rsidR="00EA7F77">
        <w:rPr>
          <w:rFonts w:ascii="ＭＳ ゴシック" w:eastAsia="ＭＳ ゴシック" w:hAnsi="ＭＳ ゴシック" w:hint="eastAsia"/>
          <w:szCs w:val="21"/>
        </w:rPr>
        <w:t>内容を提供する仕組み</w:t>
      </w:r>
    </w:p>
    <w:p w14:paraId="590B83B3" w14:textId="1495BEB6" w:rsidR="00F4578B" w:rsidRPr="00C740AE" w:rsidRDefault="00B80E1D" w:rsidP="00EA7F77">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⑦</w:t>
      </w:r>
      <w:r w:rsidR="00111D29" w:rsidRPr="00C740AE">
        <w:rPr>
          <w:rFonts w:ascii="ＭＳ ゴシック" w:eastAsia="ＭＳ ゴシック" w:hAnsi="ＭＳ ゴシック" w:hint="eastAsia"/>
          <w:szCs w:val="21"/>
        </w:rPr>
        <w:t xml:space="preserve">　セキュリティ</w:t>
      </w:r>
      <w:r w:rsidR="00AA73CC">
        <w:rPr>
          <w:rFonts w:ascii="ＭＳ ゴシック" w:eastAsia="ＭＳ ゴシック" w:hAnsi="ＭＳ ゴシック" w:hint="eastAsia"/>
          <w:szCs w:val="21"/>
        </w:rPr>
        <w:t>対策</w:t>
      </w:r>
      <w:r w:rsidR="00EA7F77">
        <w:rPr>
          <w:rFonts w:ascii="ＭＳ ゴシック" w:eastAsia="ＭＳ ゴシック" w:hAnsi="ＭＳ ゴシック" w:hint="eastAsia"/>
          <w:szCs w:val="21"/>
        </w:rPr>
        <w:t>及び</w:t>
      </w:r>
      <w:r w:rsidR="001448D3" w:rsidRPr="00C740AE">
        <w:rPr>
          <w:rFonts w:ascii="ＭＳ ゴシック" w:eastAsia="ＭＳ ゴシック" w:hAnsi="ＭＳ ゴシック" w:hint="eastAsia"/>
          <w:szCs w:val="21"/>
        </w:rPr>
        <w:t>緊急事態等への対応</w:t>
      </w:r>
    </w:p>
    <w:p w14:paraId="29C86104" w14:textId="05E8C7E2" w:rsidR="00277A5C" w:rsidRPr="00C740AE" w:rsidRDefault="00EA7F77"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⑧</w:t>
      </w:r>
      <w:r w:rsidR="00277A5C" w:rsidRPr="00C740AE">
        <w:rPr>
          <w:rFonts w:ascii="ＭＳ ゴシック" w:eastAsia="ＭＳ ゴシック" w:hAnsi="ＭＳ ゴシック" w:hint="eastAsia"/>
          <w:szCs w:val="21"/>
        </w:rPr>
        <w:t xml:space="preserve">　業務全体の運営・マネジメント</w:t>
      </w:r>
    </w:p>
    <w:p w14:paraId="073E9B04" w14:textId="77777777" w:rsidR="003618B7" w:rsidRPr="00C740AE" w:rsidRDefault="003618B7" w:rsidP="003618B7">
      <w:pPr>
        <w:ind w:firstLineChars="300" w:firstLine="632"/>
        <w:rPr>
          <w:rFonts w:ascii="ＭＳ ゴシック" w:eastAsia="ＭＳ ゴシック" w:hAnsi="ＭＳ ゴシック"/>
          <w:b/>
          <w:szCs w:val="20"/>
        </w:rPr>
      </w:pPr>
      <w:r w:rsidRPr="00C740AE">
        <w:rPr>
          <w:rFonts w:ascii="ＭＳ ゴシック" w:eastAsia="ＭＳ ゴシック" w:hAnsi="ＭＳ ゴシック" w:hint="eastAsia"/>
          <w:b/>
          <w:szCs w:val="20"/>
        </w:rPr>
        <w:t>ウ　応募金額提案書</w:t>
      </w:r>
      <w:r w:rsidRPr="00C740AE">
        <w:rPr>
          <w:rFonts w:ascii="ＭＳ ゴシック" w:eastAsia="ＭＳ ゴシック" w:hAnsi="ＭＳ ゴシック" w:hint="eastAsia"/>
          <w:b/>
          <w:szCs w:val="21"/>
        </w:rPr>
        <w:t>【様式第４号：</w:t>
      </w:r>
      <w:r w:rsidR="00D85E99" w:rsidRPr="00C740AE">
        <w:rPr>
          <w:rFonts w:ascii="ＭＳ ゴシック" w:eastAsia="ＭＳ ゴシック" w:hAnsi="ＭＳ ゴシック" w:hint="eastAsia"/>
          <w:b/>
          <w:szCs w:val="21"/>
        </w:rPr>
        <w:t>原本</w:t>
      </w:r>
      <w:r w:rsidRPr="00C740AE">
        <w:rPr>
          <w:rFonts w:ascii="ＭＳ ゴシック" w:eastAsia="ＭＳ ゴシック" w:hAnsi="ＭＳ ゴシック" w:hint="eastAsia"/>
          <w:b/>
          <w:szCs w:val="21"/>
        </w:rPr>
        <w:t>１部】</w:t>
      </w:r>
    </w:p>
    <w:p w14:paraId="07CDA3A6" w14:textId="381BD67C" w:rsidR="003618B7" w:rsidRPr="00C740AE" w:rsidRDefault="003618B7" w:rsidP="003618B7">
      <w:pPr>
        <w:rPr>
          <w:rFonts w:ascii="ＭＳ ゴシック" w:eastAsia="ＭＳ ゴシック" w:hAnsi="ＭＳ ゴシック"/>
          <w:b/>
          <w:szCs w:val="21"/>
        </w:rPr>
      </w:pPr>
      <w:r w:rsidRPr="00C740AE">
        <w:rPr>
          <w:rFonts w:ascii="ＭＳ ゴシック" w:eastAsia="ＭＳ ゴシック" w:hAnsi="ＭＳ ゴシック" w:hint="eastAsia"/>
          <w:b/>
          <w:szCs w:val="20"/>
        </w:rPr>
        <w:t xml:space="preserve">　　　エ　事業実績申告書</w:t>
      </w:r>
      <w:r w:rsidRPr="00C740AE">
        <w:rPr>
          <w:rFonts w:ascii="ＭＳ ゴシック" w:eastAsia="ＭＳ ゴシック" w:hAnsi="ＭＳ ゴシック" w:hint="eastAsia"/>
          <w:b/>
          <w:szCs w:val="21"/>
        </w:rPr>
        <w:t>【様式第５号：</w:t>
      </w:r>
      <w:r w:rsidR="00D85E99" w:rsidRPr="00C740AE">
        <w:rPr>
          <w:rFonts w:ascii="ＭＳ ゴシック" w:eastAsia="ＭＳ ゴシック" w:hAnsi="ＭＳ ゴシック" w:hint="eastAsia"/>
          <w:b/>
          <w:szCs w:val="21"/>
        </w:rPr>
        <w:t>原本</w:t>
      </w:r>
      <w:r w:rsidRPr="00C740AE">
        <w:rPr>
          <w:rFonts w:ascii="ＭＳ ゴシック" w:eastAsia="ＭＳ ゴシック" w:hAnsi="ＭＳ ゴシック" w:hint="eastAsia"/>
          <w:b/>
          <w:szCs w:val="21"/>
        </w:rPr>
        <w:t>１部】</w:t>
      </w:r>
    </w:p>
    <w:p w14:paraId="5CD4FD54" w14:textId="77777777" w:rsidR="00E53562" w:rsidRPr="00C740AE" w:rsidRDefault="00E53562" w:rsidP="00E53562">
      <w:pPr>
        <w:ind w:firstLineChars="300" w:firstLine="632"/>
        <w:rPr>
          <w:rFonts w:ascii="ＭＳ ゴシック" w:eastAsia="ＭＳ ゴシック" w:hAnsi="ＭＳ ゴシック"/>
          <w:b/>
          <w:color w:val="000000"/>
          <w:szCs w:val="20"/>
        </w:rPr>
      </w:pPr>
      <w:r w:rsidRPr="00C740AE">
        <w:rPr>
          <w:rFonts w:ascii="ＭＳ ゴシック" w:eastAsia="ＭＳ ゴシック" w:hAnsi="ＭＳ ゴシック" w:hint="eastAsia"/>
          <w:b/>
          <w:color w:val="000000"/>
          <w:szCs w:val="20"/>
        </w:rPr>
        <w:t>オ　共同企業体で参加の場合</w:t>
      </w:r>
    </w:p>
    <w:p w14:paraId="72077A78" w14:textId="084F7CC1" w:rsidR="00E53562" w:rsidRPr="00C740AE" w:rsidRDefault="00FF4F0E" w:rsidP="00E53562">
      <w:pPr>
        <w:ind w:firstLineChars="400" w:firstLine="84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①共同企業体届出書</w:t>
      </w:r>
      <w:r w:rsidRPr="00C740AE">
        <w:rPr>
          <w:rFonts w:ascii="ＭＳ ゴシック" w:eastAsia="ＭＳ ゴシック" w:hAnsi="ＭＳ ゴシック" w:hint="eastAsia"/>
          <w:b/>
          <w:color w:val="000000"/>
          <w:szCs w:val="20"/>
        </w:rPr>
        <w:t>【様式６号：１部】</w:t>
      </w:r>
    </w:p>
    <w:p w14:paraId="23F25092" w14:textId="0C2F2FA2" w:rsidR="00E53562" w:rsidRPr="00C740AE" w:rsidRDefault="00E53562" w:rsidP="00E53562">
      <w:pPr>
        <w:ind w:left="616"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②共同企業体協定書（写し）</w:t>
      </w:r>
      <w:r w:rsidR="00FF4F0E" w:rsidRPr="00C740AE">
        <w:rPr>
          <w:rFonts w:ascii="ＭＳ ゴシック" w:eastAsia="ＭＳ ゴシック" w:hAnsi="ＭＳ ゴシック" w:hint="eastAsia"/>
          <w:b/>
          <w:color w:val="000000"/>
          <w:szCs w:val="20"/>
        </w:rPr>
        <w:t>【様式７号：１部】</w:t>
      </w:r>
    </w:p>
    <w:p w14:paraId="2209B800" w14:textId="0D82AEB8" w:rsidR="00E53562" w:rsidRPr="00C740AE" w:rsidRDefault="00E53562" w:rsidP="00E53562">
      <w:pPr>
        <w:ind w:left="616"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③委任状</w:t>
      </w:r>
      <w:r w:rsidR="00FF4F0E" w:rsidRPr="00061A75">
        <w:rPr>
          <w:rFonts w:ascii="ＭＳ ゴシック" w:eastAsia="ＭＳ ゴシック" w:hAnsi="ＭＳ ゴシック" w:hint="eastAsia"/>
          <w:b/>
          <w:color w:val="000000"/>
          <w:szCs w:val="20"/>
        </w:rPr>
        <w:t>【様式８号：１部】</w:t>
      </w:r>
    </w:p>
    <w:p w14:paraId="1F003774" w14:textId="3AC33F23" w:rsidR="00E53562" w:rsidRPr="00061A75" w:rsidRDefault="00E53562" w:rsidP="00E53562">
      <w:pPr>
        <w:ind w:leftChars="100" w:left="210" w:firstLineChars="300" w:firstLine="630"/>
        <w:rPr>
          <w:rFonts w:ascii="ＭＳ ゴシック" w:eastAsia="ＭＳ ゴシック" w:hAnsi="ＭＳ ゴシック"/>
          <w:b/>
          <w:color w:val="000000"/>
          <w:szCs w:val="20"/>
        </w:rPr>
      </w:pPr>
      <w:r w:rsidRPr="00C740AE">
        <w:rPr>
          <w:rFonts w:ascii="ＭＳ ゴシック" w:eastAsia="ＭＳ ゴシック" w:hAnsi="ＭＳ ゴシック" w:hint="eastAsia"/>
          <w:color w:val="000000"/>
          <w:szCs w:val="20"/>
        </w:rPr>
        <w:t>④使用印鑑届</w:t>
      </w:r>
      <w:r w:rsidR="00FF4F0E" w:rsidRPr="00061A75">
        <w:rPr>
          <w:rFonts w:ascii="ＭＳ ゴシック" w:eastAsia="ＭＳ ゴシック" w:hAnsi="ＭＳ ゴシック" w:hint="eastAsia"/>
          <w:b/>
          <w:color w:val="000000"/>
          <w:szCs w:val="20"/>
        </w:rPr>
        <w:t>【様式９号：１部】</w:t>
      </w:r>
    </w:p>
    <w:p w14:paraId="770BDDCF" w14:textId="026D1B0A" w:rsidR="003618B7" w:rsidRPr="00C740AE" w:rsidRDefault="00E53562" w:rsidP="003618B7">
      <w:pPr>
        <w:ind w:firstLineChars="300" w:firstLine="632"/>
        <w:rPr>
          <w:rFonts w:ascii="ＭＳ ゴシック" w:eastAsia="ＭＳ ゴシック" w:hAnsi="ＭＳ ゴシック"/>
          <w:b/>
          <w:szCs w:val="21"/>
        </w:rPr>
      </w:pPr>
      <w:r w:rsidRPr="00C740AE">
        <w:rPr>
          <w:rFonts w:ascii="ＭＳ ゴシック" w:eastAsia="ＭＳ ゴシック" w:hAnsi="ＭＳ ゴシック" w:hint="eastAsia"/>
          <w:b/>
          <w:szCs w:val="21"/>
        </w:rPr>
        <w:t>カ</w:t>
      </w:r>
      <w:r w:rsidR="003618B7" w:rsidRPr="00C740AE">
        <w:rPr>
          <w:rFonts w:ascii="ＭＳ ゴシック" w:eastAsia="ＭＳ ゴシック" w:hAnsi="ＭＳ ゴシック" w:hint="eastAsia"/>
          <w:b/>
          <w:szCs w:val="21"/>
        </w:rPr>
        <w:t xml:space="preserve">　誓約書</w:t>
      </w:r>
      <w:r w:rsidR="003618B7" w:rsidRPr="00C740AE">
        <w:rPr>
          <w:rFonts w:ascii="ＭＳ ゴシック" w:eastAsia="ＭＳ ゴシック" w:hAnsi="ＭＳ ゴシック" w:hint="eastAsia"/>
          <w:szCs w:val="21"/>
        </w:rPr>
        <w:t>（参加資格関係）</w:t>
      </w:r>
      <w:r w:rsidR="00FF4F0E" w:rsidRPr="00C740AE">
        <w:rPr>
          <w:rFonts w:ascii="ＭＳ ゴシック" w:eastAsia="ＭＳ ゴシック" w:hAnsi="ＭＳ ゴシック" w:hint="eastAsia"/>
          <w:b/>
          <w:szCs w:val="21"/>
        </w:rPr>
        <w:t>【様式第１０</w:t>
      </w:r>
      <w:r w:rsidR="003618B7" w:rsidRPr="00C740AE">
        <w:rPr>
          <w:rFonts w:ascii="ＭＳ ゴシック" w:eastAsia="ＭＳ ゴシック" w:hAnsi="ＭＳ ゴシック" w:hint="eastAsia"/>
          <w:b/>
          <w:szCs w:val="21"/>
        </w:rPr>
        <w:t>号：</w:t>
      </w:r>
      <w:r w:rsidR="00D85E99" w:rsidRPr="00C740AE">
        <w:rPr>
          <w:rFonts w:ascii="ＭＳ ゴシック" w:eastAsia="ＭＳ ゴシック" w:hAnsi="ＭＳ ゴシック" w:hint="eastAsia"/>
          <w:b/>
          <w:szCs w:val="21"/>
        </w:rPr>
        <w:t>原本</w:t>
      </w:r>
      <w:r w:rsidR="003618B7" w:rsidRPr="00C740AE">
        <w:rPr>
          <w:rFonts w:ascii="ＭＳ ゴシック" w:eastAsia="ＭＳ ゴシック" w:hAnsi="ＭＳ ゴシック" w:hint="eastAsia"/>
          <w:b/>
          <w:szCs w:val="21"/>
        </w:rPr>
        <w:t>１部】</w:t>
      </w:r>
    </w:p>
    <w:p w14:paraId="1D494B7B" w14:textId="65A65E9B" w:rsidR="003618B7" w:rsidRPr="00C740AE" w:rsidRDefault="00E53562" w:rsidP="003618B7">
      <w:pPr>
        <w:ind w:firstLineChars="300" w:firstLine="632"/>
        <w:rPr>
          <w:rFonts w:ascii="ＭＳ ゴシック" w:eastAsia="ＭＳ ゴシック" w:hAnsi="ＭＳ ゴシック"/>
          <w:szCs w:val="20"/>
        </w:rPr>
      </w:pPr>
      <w:r w:rsidRPr="00C740AE">
        <w:rPr>
          <w:rFonts w:ascii="ＭＳ ゴシック" w:eastAsia="ＭＳ ゴシック" w:hAnsi="ＭＳ ゴシック" w:hint="eastAsia"/>
          <w:b/>
          <w:szCs w:val="20"/>
        </w:rPr>
        <w:t>キ</w:t>
      </w:r>
      <w:r w:rsidR="00FF4F0E" w:rsidRPr="00C740AE">
        <w:rPr>
          <w:rFonts w:ascii="ＭＳ ゴシック" w:eastAsia="ＭＳ ゴシック" w:hAnsi="ＭＳ ゴシック" w:hint="eastAsia"/>
          <w:b/>
          <w:szCs w:val="20"/>
        </w:rPr>
        <w:t xml:space="preserve">　障がい者雇用状況報告書【様式第１１</w:t>
      </w:r>
      <w:r w:rsidR="003618B7" w:rsidRPr="00C740AE">
        <w:rPr>
          <w:rFonts w:ascii="ＭＳ ゴシック" w:eastAsia="ＭＳ ゴシック" w:hAnsi="ＭＳ ゴシック" w:hint="eastAsia"/>
          <w:b/>
          <w:szCs w:val="20"/>
        </w:rPr>
        <w:t>号：</w:t>
      </w:r>
      <w:r w:rsidR="00D85E99" w:rsidRPr="00C740AE">
        <w:rPr>
          <w:rFonts w:ascii="ＭＳ ゴシック" w:eastAsia="ＭＳ ゴシック" w:hAnsi="ＭＳ ゴシック" w:hint="eastAsia"/>
          <w:b/>
          <w:szCs w:val="21"/>
        </w:rPr>
        <w:t>原本</w:t>
      </w:r>
      <w:r w:rsidR="003618B7" w:rsidRPr="00C740AE">
        <w:rPr>
          <w:rFonts w:ascii="ＭＳ ゴシック" w:eastAsia="ＭＳ ゴシック" w:hAnsi="ＭＳ ゴシック" w:hint="eastAsia"/>
          <w:b/>
          <w:szCs w:val="20"/>
        </w:rPr>
        <w:t>１部】</w:t>
      </w:r>
    </w:p>
    <w:p w14:paraId="28640503" w14:textId="53E2BC35" w:rsidR="003618B7" w:rsidRPr="00C740AE" w:rsidRDefault="003618B7" w:rsidP="003618B7">
      <w:pPr>
        <w:ind w:leftChars="100" w:left="1256" w:hangingChars="498" w:hanging="1046"/>
        <w:rPr>
          <w:rFonts w:ascii="ＭＳ ゴシック" w:eastAsia="ＭＳ ゴシック" w:hAnsi="ＭＳ ゴシック"/>
          <w:szCs w:val="20"/>
        </w:rPr>
      </w:pPr>
      <w:r w:rsidRPr="00C740AE">
        <w:rPr>
          <w:rFonts w:ascii="ＭＳ ゴシック" w:eastAsia="ＭＳ ゴシック" w:hAnsi="ＭＳ ゴシック" w:hint="eastAsia"/>
          <w:szCs w:val="20"/>
        </w:rPr>
        <w:t xml:space="preserve">　　　　・常用労働者の総数が</w:t>
      </w:r>
      <w:r w:rsidR="00CC6C8C" w:rsidRPr="00C740AE">
        <w:rPr>
          <w:rFonts w:ascii="ＭＳ ゴシック" w:eastAsia="ＭＳ ゴシック" w:hAnsi="ＭＳ ゴシック" w:hint="eastAsia"/>
          <w:szCs w:val="20"/>
        </w:rPr>
        <w:t>43</w:t>
      </w:r>
      <w:r w:rsidRPr="00C740AE">
        <w:rPr>
          <w:rFonts w:ascii="ＭＳ ゴシック" w:eastAsia="ＭＳ ゴシック" w:hAnsi="ＭＳ ゴシック" w:hint="eastAsia"/>
          <w:szCs w:val="20"/>
        </w:rPr>
        <w:t>.5人以上の</w:t>
      </w:r>
      <w:r w:rsidR="00B54435">
        <w:rPr>
          <w:rFonts w:ascii="ＭＳ ゴシック" w:eastAsia="ＭＳ ゴシック" w:hAnsi="ＭＳ ゴシック" w:hint="eastAsia"/>
          <w:szCs w:val="20"/>
        </w:rPr>
        <w:t>場合は、公共職業安定所に提出した『障害者雇用状況報告書』（令和４</w:t>
      </w:r>
      <w:r w:rsidRPr="00C740AE">
        <w:rPr>
          <w:rFonts w:ascii="ＭＳ ゴシック" w:eastAsia="ＭＳ ゴシック" w:hAnsi="ＭＳ ゴシック" w:hint="eastAsia"/>
          <w:szCs w:val="20"/>
        </w:rPr>
        <w:t>年６月１日現在の状況について記載したもので公共職業安定所の受付印のあるもの）の写し（電子申請により提出された場合は、申請書のプリントアウトしたものを提出）</w:t>
      </w:r>
    </w:p>
    <w:p w14:paraId="2D97F266" w14:textId="77777777" w:rsidR="003618B7" w:rsidRPr="00C740AE" w:rsidRDefault="003618B7" w:rsidP="003618B7">
      <w:pPr>
        <w:rPr>
          <w:rFonts w:ascii="ＭＳ ゴシック" w:eastAsia="ＭＳ ゴシック" w:hAnsi="ＭＳ ゴシック"/>
          <w:b/>
          <w:szCs w:val="21"/>
        </w:rPr>
      </w:pPr>
      <w:r w:rsidRPr="00C740AE">
        <w:rPr>
          <w:rFonts w:ascii="ＭＳ ゴシック" w:eastAsia="ＭＳ ゴシック" w:hAnsi="ＭＳ ゴシック" w:hint="eastAsia"/>
          <w:szCs w:val="21"/>
        </w:rPr>
        <w:t xml:space="preserve">　　</w:t>
      </w:r>
      <w:r w:rsidRPr="00C740AE">
        <w:rPr>
          <w:rFonts w:ascii="ＭＳ ゴシック" w:eastAsia="ＭＳ ゴシック" w:hAnsi="ＭＳ ゴシック" w:hint="eastAsia"/>
          <w:b/>
          <w:szCs w:val="21"/>
        </w:rPr>
        <w:t>■添付書類</w:t>
      </w:r>
    </w:p>
    <w:p w14:paraId="393AFD02" w14:textId="77777777" w:rsidR="003618B7" w:rsidRPr="00C740AE" w:rsidRDefault="003618B7" w:rsidP="003618B7">
      <w:pPr>
        <w:ind w:firstLineChars="300" w:firstLine="632"/>
        <w:rPr>
          <w:rFonts w:ascii="ＭＳ ゴシック" w:eastAsia="ＭＳ ゴシック" w:hAnsi="ＭＳ ゴシック"/>
          <w:szCs w:val="21"/>
        </w:rPr>
      </w:pPr>
      <w:r w:rsidRPr="00C740AE">
        <w:rPr>
          <w:rFonts w:ascii="ＭＳ ゴシック" w:eastAsia="ＭＳ ゴシック" w:hAnsi="ＭＳ ゴシック" w:hint="eastAsia"/>
          <w:b/>
          <w:szCs w:val="21"/>
        </w:rPr>
        <w:t>ア　定款又は寄付行為の写し【１部】</w:t>
      </w:r>
      <w:r w:rsidRPr="00C740AE">
        <w:rPr>
          <w:rFonts w:ascii="ＭＳ ゴシック" w:eastAsia="ＭＳ ゴシック" w:hAnsi="ＭＳ ゴシック" w:hint="eastAsia"/>
          <w:szCs w:val="21"/>
        </w:rPr>
        <w:t>（原本証明してください）</w:t>
      </w:r>
    </w:p>
    <w:p w14:paraId="27091A48" w14:textId="77777777" w:rsidR="003618B7" w:rsidRPr="00C740AE" w:rsidRDefault="003618B7" w:rsidP="003618B7">
      <w:pPr>
        <w:autoSpaceDE w:val="0"/>
        <w:autoSpaceDN w:val="0"/>
        <w:adjustRightInd w:val="0"/>
        <w:ind w:firstLineChars="300" w:firstLine="632"/>
        <w:jc w:val="left"/>
        <w:rPr>
          <w:rFonts w:ascii="ＭＳ ゴシック" w:eastAsia="ＭＳ ゴシック" w:hAnsi="ＭＳ ゴシック"/>
          <w:szCs w:val="21"/>
        </w:rPr>
      </w:pPr>
      <w:r w:rsidRPr="00C740AE">
        <w:rPr>
          <w:rFonts w:ascii="ＭＳ ゴシック" w:eastAsia="ＭＳ ゴシック" w:hAnsi="ＭＳ ゴシック" w:hint="eastAsia"/>
          <w:b/>
          <w:szCs w:val="21"/>
        </w:rPr>
        <w:t>イ　法人登記簿謄本</w:t>
      </w:r>
      <w:r w:rsidRPr="00C740AE">
        <w:rPr>
          <w:rFonts w:ascii="ＭＳ ゴシック" w:eastAsia="ＭＳ ゴシック" w:hAnsi="ＭＳ ゴシック" w:hint="eastAsia"/>
          <w:szCs w:val="21"/>
        </w:rPr>
        <w:t>（提出の日において発行日から３カ月以内のもの）</w:t>
      </w:r>
    </w:p>
    <w:p w14:paraId="23420CDB" w14:textId="77777777" w:rsidR="003618B7" w:rsidRPr="00C740AE" w:rsidRDefault="003618B7" w:rsidP="003618B7">
      <w:pPr>
        <w:ind w:firstLineChars="300" w:firstLine="632"/>
        <w:rPr>
          <w:rFonts w:ascii="ＭＳ ゴシック" w:eastAsia="ＭＳ ゴシック" w:hAnsi="ＭＳ ゴシック"/>
          <w:szCs w:val="21"/>
        </w:rPr>
      </w:pPr>
      <w:r w:rsidRPr="00C740AE">
        <w:rPr>
          <w:rFonts w:ascii="ＭＳ ゴシック" w:eastAsia="ＭＳ ゴシック" w:hAnsi="ＭＳ ゴシック" w:hint="eastAsia"/>
          <w:b/>
          <w:szCs w:val="21"/>
        </w:rPr>
        <w:t>ウ</w:t>
      </w:r>
      <w:r w:rsidRPr="00C740AE">
        <w:rPr>
          <w:rFonts w:ascii="ＭＳ ゴシック" w:eastAsia="ＭＳ ゴシック" w:hAnsi="ＭＳ ゴシック" w:hint="eastAsia"/>
          <w:szCs w:val="21"/>
        </w:rPr>
        <w:t xml:space="preserve">　</w:t>
      </w:r>
      <w:r w:rsidRPr="00C740AE">
        <w:rPr>
          <w:rFonts w:ascii="ＭＳ ゴシック" w:eastAsia="ＭＳ ゴシック" w:hAnsi="ＭＳ ゴシック" w:hint="eastAsia"/>
          <w:b/>
          <w:szCs w:val="21"/>
        </w:rPr>
        <w:t>納税証明書</w:t>
      </w:r>
      <w:r w:rsidRPr="00C740AE">
        <w:rPr>
          <w:rFonts w:ascii="ＭＳ ゴシック" w:eastAsia="ＭＳ ゴシック" w:hAnsi="ＭＳ ゴシック" w:hint="eastAsia"/>
          <w:szCs w:val="21"/>
        </w:rPr>
        <w:t>（未納がないことの証明：発行日から３カ月以内のもの）</w:t>
      </w:r>
      <w:r w:rsidRPr="00C740AE">
        <w:rPr>
          <w:rFonts w:ascii="ＭＳ ゴシック" w:eastAsia="ＭＳ ゴシック" w:hAnsi="ＭＳ ゴシック" w:hint="eastAsia"/>
          <w:b/>
          <w:szCs w:val="21"/>
        </w:rPr>
        <w:t>【原本各１部】</w:t>
      </w:r>
    </w:p>
    <w:p w14:paraId="37F3F916" w14:textId="77777777" w:rsidR="003618B7" w:rsidRPr="00C740AE" w:rsidRDefault="003618B7" w:rsidP="003618B7">
      <w:pPr>
        <w:ind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・大阪府の府税事務所等が発行する府税（全税目）の納税証明書</w:t>
      </w:r>
    </w:p>
    <w:p w14:paraId="25A79E6E" w14:textId="77777777" w:rsidR="003618B7" w:rsidRPr="00C740AE" w:rsidRDefault="003618B7" w:rsidP="003618B7">
      <w:pPr>
        <w:ind w:leftChars="100" w:left="1260" w:hangingChars="500" w:hanging="105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・大阪府内に事業所がない場合は、本店を管轄する都道府県税事務所が発行するものに代える</w:t>
      </w:r>
    </w:p>
    <w:p w14:paraId="2A75A8D8" w14:textId="77777777" w:rsidR="003618B7" w:rsidRPr="00C740AE" w:rsidRDefault="003618B7" w:rsidP="003618B7">
      <w:pPr>
        <w:ind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・税務署が発行する消費税及び地方消費税の納税証明書</w:t>
      </w:r>
    </w:p>
    <w:p w14:paraId="7EDB39DC" w14:textId="77777777" w:rsidR="003618B7" w:rsidRPr="00C740AE" w:rsidRDefault="003618B7" w:rsidP="003618B7">
      <w:pPr>
        <w:ind w:firstLineChars="300" w:firstLine="632"/>
        <w:rPr>
          <w:rFonts w:ascii="ＭＳ ゴシック" w:eastAsia="ＭＳ ゴシック" w:hAnsi="ＭＳ ゴシック"/>
          <w:szCs w:val="21"/>
        </w:rPr>
      </w:pPr>
      <w:r w:rsidRPr="00C740AE">
        <w:rPr>
          <w:rFonts w:ascii="ＭＳ ゴシック" w:eastAsia="ＭＳ ゴシック" w:hAnsi="ＭＳ ゴシック" w:hint="eastAsia"/>
          <w:b/>
          <w:szCs w:val="21"/>
        </w:rPr>
        <w:t>エ　財務諸表の写し</w:t>
      </w:r>
      <w:r w:rsidRPr="00C740AE">
        <w:rPr>
          <w:rFonts w:ascii="ＭＳ ゴシック" w:eastAsia="ＭＳ ゴシック" w:hAnsi="ＭＳ ゴシック" w:hint="eastAsia"/>
          <w:szCs w:val="21"/>
        </w:rPr>
        <w:t>（最近１カ年のもの：半期決算の場合は２期分）</w:t>
      </w:r>
      <w:r w:rsidRPr="00C740AE">
        <w:rPr>
          <w:rFonts w:ascii="ＭＳ ゴシック" w:eastAsia="ＭＳ ゴシック" w:hAnsi="ＭＳ ゴシック" w:hint="eastAsia"/>
          <w:b/>
          <w:szCs w:val="21"/>
        </w:rPr>
        <w:t>【１部】</w:t>
      </w:r>
    </w:p>
    <w:p w14:paraId="77124316" w14:textId="2CB29847" w:rsidR="009022A3" w:rsidRDefault="003618B7" w:rsidP="00AA73CC">
      <w:pPr>
        <w:ind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・貸借対照表・損益計算書・株主資本等変動計算書等</w:t>
      </w:r>
    </w:p>
    <w:p w14:paraId="5A88B3FB" w14:textId="77777777" w:rsidR="00030337" w:rsidRPr="00AA73CC" w:rsidRDefault="00030337" w:rsidP="00AA73CC">
      <w:pPr>
        <w:ind w:firstLineChars="100" w:firstLine="210"/>
        <w:rPr>
          <w:rFonts w:ascii="ＭＳ ゴシック" w:eastAsia="ＭＳ ゴシック" w:hAnsi="ＭＳ ゴシック"/>
          <w:szCs w:val="21"/>
        </w:rPr>
      </w:pPr>
    </w:p>
    <w:p w14:paraId="478B3E76" w14:textId="77777777" w:rsidR="00A23719" w:rsidRPr="00C740AE" w:rsidRDefault="00A23719" w:rsidP="008B7A59">
      <w:pPr>
        <w:ind w:firstLineChars="100" w:firstLine="210"/>
        <w:rPr>
          <w:rFonts w:ascii="ＭＳ ゴシック" w:eastAsia="ＭＳ ゴシック" w:hAnsi="ＭＳ ゴシック"/>
          <w:szCs w:val="20"/>
        </w:rPr>
      </w:pPr>
      <w:r w:rsidRPr="00C740AE">
        <w:rPr>
          <w:rFonts w:ascii="ＭＳ ゴシック" w:eastAsia="ＭＳ ゴシック" w:hAnsi="ＭＳ ゴシック" w:hint="eastAsia"/>
          <w:szCs w:val="20"/>
        </w:rPr>
        <w:t>(3) 応募書類の返却</w:t>
      </w:r>
    </w:p>
    <w:p w14:paraId="43E80830" w14:textId="77777777" w:rsidR="00435500" w:rsidRPr="00C740AE" w:rsidRDefault="00A23719" w:rsidP="00435500">
      <w:pPr>
        <w:rPr>
          <w:rFonts w:ascii="ＭＳ ゴシック" w:eastAsia="ＭＳ ゴシック" w:hAnsi="ＭＳ ゴシック"/>
          <w:szCs w:val="21"/>
        </w:rPr>
      </w:pPr>
      <w:r w:rsidRPr="00C740AE">
        <w:rPr>
          <w:rFonts w:ascii="ＭＳ ゴシック" w:eastAsia="ＭＳ ゴシック" w:hAnsi="ＭＳ ゴシック" w:hint="eastAsia"/>
          <w:szCs w:val="20"/>
        </w:rPr>
        <w:t xml:space="preserve">　　  応募書類は理由の如何を問わず</w:t>
      </w:r>
      <w:r w:rsidR="00435500" w:rsidRPr="00C740AE">
        <w:rPr>
          <w:rFonts w:ascii="ＭＳ ゴシック" w:eastAsia="ＭＳ ゴシック" w:hAnsi="ＭＳ ゴシック" w:hint="eastAsia"/>
          <w:szCs w:val="21"/>
        </w:rPr>
        <w:t>返却しませんので、ご承知おきください。</w:t>
      </w:r>
    </w:p>
    <w:p w14:paraId="378EF2AE" w14:textId="77777777" w:rsidR="00A23719" w:rsidRPr="00C740AE" w:rsidRDefault="00A23719" w:rsidP="00090E12">
      <w:pPr>
        <w:ind w:leftChars="300" w:left="630"/>
        <w:rPr>
          <w:rFonts w:ascii="ＭＳ ゴシック" w:eastAsia="ＭＳ ゴシック" w:hAnsi="ＭＳ ゴシック"/>
          <w:szCs w:val="20"/>
        </w:rPr>
      </w:pPr>
      <w:r w:rsidRPr="00C740AE">
        <w:rPr>
          <w:rFonts w:ascii="ＭＳ ゴシック" w:eastAsia="ＭＳ ゴシック" w:hAnsi="ＭＳ ゴシック" w:hint="eastAsia"/>
          <w:szCs w:val="20"/>
        </w:rPr>
        <w:t>なお、応募書類は本件に係る事業者選定の審査目的のみに使用し、他の目的には使用しません。</w:t>
      </w:r>
    </w:p>
    <w:p w14:paraId="0200BD81" w14:textId="3CFAA9DB" w:rsidR="00CB113E" w:rsidRDefault="00CB113E" w:rsidP="00090E12">
      <w:pPr>
        <w:ind w:leftChars="300" w:left="630"/>
        <w:rPr>
          <w:rFonts w:ascii="ＭＳ ゴシック" w:eastAsia="ＭＳ ゴシック" w:hAnsi="ＭＳ ゴシック"/>
          <w:szCs w:val="20"/>
        </w:rPr>
      </w:pPr>
    </w:p>
    <w:p w14:paraId="7753114B" w14:textId="77777777" w:rsidR="00030337" w:rsidRPr="00C740AE" w:rsidRDefault="00030337" w:rsidP="00090E12">
      <w:pPr>
        <w:ind w:leftChars="300" w:left="630"/>
        <w:rPr>
          <w:rFonts w:ascii="ＭＳ ゴシック" w:eastAsia="ＭＳ ゴシック" w:hAnsi="ＭＳ ゴシック"/>
          <w:szCs w:val="20"/>
        </w:rPr>
      </w:pPr>
    </w:p>
    <w:p w14:paraId="7172AB7E" w14:textId="77777777" w:rsidR="00A23719" w:rsidRPr="00C740AE" w:rsidRDefault="00A23719" w:rsidP="008B7A59">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(4) 応募書類の不備</w:t>
      </w:r>
    </w:p>
    <w:p w14:paraId="5729F25E" w14:textId="77777777" w:rsidR="00A23719" w:rsidRPr="00C740AE" w:rsidRDefault="00A23719"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応募書類に不備があった場合には、審査の対象とならない</w:t>
      </w:r>
      <w:r w:rsidR="00435500" w:rsidRPr="00C740AE">
        <w:rPr>
          <w:rFonts w:ascii="ＭＳ ゴシック" w:eastAsia="ＭＳ ゴシック" w:hAnsi="ＭＳ ゴシック" w:hint="eastAsia"/>
          <w:color w:val="000000"/>
          <w:szCs w:val="20"/>
        </w:rPr>
        <w:t>場合</w:t>
      </w:r>
      <w:r w:rsidRPr="00C740AE">
        <w:rPr>
          <w:rFonts w:ascii="ＭＳ ゴシック" w:eastAsia="ＭＳ ゴシック" w:hAnsi="ＭＳ ゴシック" w:hint="eastAsia"/>
          <w:color w:val="000000"/>
          <w:szCs w:val="20"/>
        </w:rPr>
        <w:t>があります。</w:t>
      </w:r>
    </w:p>
    <w:p w14:paraId="1630414F" w14:textId="77777777" w:rsidR="002B4857" w:rsidRPr="00C740AE" w:rsidRDefault="002B4857" w:rsidP="008B7A59">
      <w:pPr>
        <w:rPr>
          <w:rFonts w:ascii="ＭＳ ゴシック" w:eastAsia="ＭＳ ゴシック" w:hAnsi="ＭＳ ゴシック"/>
          <w:color w:val="000000"/>
          <w:szCs w:val="20"/>
        </w:rPr>
      </w:pPr>
    </w:p>
    <w:p w14:paraId="68E092A6" w14:textId="77777777" w:rsidR="00A23719" w:rsidRPr="00C740AE" w:rsidRDefault="00A23719" w:rsidP="008B7A59">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(5) その他</w:t>
      </w:r>
    </w:p>
    <w:p w14:paraId="0A66DF6C" w14:textId="77777777" w:rsidR="00A25CF5" w:rsidRPr="00C740AE" w:rsidRDefault="00A23719" w:rsidP="00A25CF5">
      <w:pPr>
        <w:rPr>
          <w:rFonts w:ascii="ＭＳ ゴシック" w:eastAsia="ＭＳ ゴシック" w:hAnsi="ＭＳ ゴシック"/>
          <w:szCs w:val="20"/>
        </w:rPr>
      </w:pPr>
      <w:r w:rsidRPr="00C740AE">
        <w:rPr>
          <w:rFonts w:ascii="ＭＳ ゴシック" w:eastAsia="ＭＳ ゴシック" w:hAnsi="ＭＳ ゴシック" w:hint="eastAsia"/>
          <w:color w:val="000000"/>
          <w:szCs w:val="20"/>
        </w:rPr>
        <w:t xml:space="preserve">　  </w:t>
      </w:r>
      <w:r w:rsidR="00A25CF5" w:rsidRPr="00C740AE">
        <w:rPr>
          <w:rFonts w:ascii="ＭＳ ゴシック" w:eastAsia="ＭＳ ゴシック" w:hAnsi="ＭＳ ゴシック" w:hint="eastAsia"/>
          <w:color w:val="000000"/>
          <w:szCs w:val="20"/>
        </w:rPr>
        <w:t xml:space="preserve">　</w:t>
      </w:r>
      <w:r w:rsidR="00A25CF5" w:rsidRPr="00C740AE">
        <w:rPr>
          <w:rFonts w:ascii="ＭＳ ゴシック" w:eastAsia="ＭＳ ゴシック" w:hAnsi="ＭＳ ゴシック" w:hint="eastAsia"/>
          <w:szCs w:val="20"/>
        </w:rPr>
        <w:t>・</w:t>
      </w:r>
      <w:r w:rsidRPr="00C740AE">
        <w:rPr>
          <w:rFonts w:ascii="ＭＳ ゴシック" w:eastAsia="ＭＳ ゴシック" w:hAnsi="ＭＳ ゴシック" w:hint="eastAsia"/>
          <w:szCs w:val="20"/>
        </w:rPr>
        <w:t>応募は１者１提案とします。</w:t>
      </w:r>
    </w:p>
    <w:p w14:paraId="2795E20A" w14:textId="77777777" w:rsidR="00A25CF5" w:rsidRPr="00C740AE" w:rsidRDefault="00435500" w:rsidP="00A25CF5">
      <w:pPr>
        <w:ind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・使用する用紙は、表紙を含め各様式ともＡ４縦としてください。</w:t>
      </w:r>
    </w:p>
    <w:p w14:paraId="3C0D6F20" w14:textId="77777777" w:rsidR="00A25CF5" w:rsidRPr="00C740AE" w:rsidRDefault="00435500" w:rsidP="00A25CF5">
      <w:pPr>
        <w:ind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・図面等補足資料についてはＡ３縦横とも使用可能です</w:t>
      </w:r>
      <w:r w:rsidR="00A25CF5" w:rsidRPr="00C740AE">
        <w:rPr>
          <w:rFonts w:ascii="ＭＳ ゴシック" w:eastAsia="ＭＳ ゴシック" w:hAnsi="ＭＳ ゴシック" w:hint="eastAsia"/>
          <w:szCs w:val="21"/>
        </w:rPr>
        <w:t>が</w:t>
      </w:r>
      <w:r w:rsidRPr="00C740AE">
        <w:rPr>
          <w:rFonts w:ascii="ＭＳ ゴシック" w:eastAsia="ＭＳ ゴシック" w:hAnsi="ＭＳ ゴシック" w:hint="eastAsia"/>
          <w:szCs w:val="21"/>
        </w:rPr>
        <w:t>、横折り込みとしてください。</w:t>
      </w:r>
    </w:p>
    <w:p w14:paraId="6A6D0221" w14:textId="77777777" w:rsidR="00A25CF5" w:rsidRPr="00C740AE" w:rsidRDefault="00435500" w:rsidP="00A25CF5">
      <w:pPr>
        <w:ind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4849B2" w:rsidRPr="00C740AE">
        <w:rPr>
          <w:rFonts w:ascii="ＭＳ ゴシック" w:eastAsia="ＭＳ ゴシック" w:hAnsi="ＭＳ ゴシック" w:hint="eastAsia"/>
          <w:szCs w:val="21"/>
        </w:rPr>
        <w:t>各種</w:t>
      </w:r>
      <w:r w:rsidRPr="00C740AE">
        <w:rPr>
          <w:rFonts w:ascii="ＭＳ ゴシック" w:eastAsia="ＭＳ ゴシック" w:hAnsi="ＭＳ ゴシック" w:hint="eastAsia"/>
          <w:szCs w:val="21"/>
        </w:rPr>
        <w:t>サンプルについては様式自由とします。</w:t>
      </w:r>
    </w:p>
    <w:p w14:paraId="72F78E37" w14:textId="77777777" w:rsidR="00435500" w:rsidRPr="00C740AE" w:rsidRDefault="00435500" w:rsidP="00A25CF5">
      <w:pPr>
        <w:ind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szCs w:val="21"/>
        </w:rPr>
        <w:t>・記載の文字数は自由ですが、要点を簡潔に、かつ具体的に記載してください。</w:t>
      </w:r>
    </w:p>
    <w:p w14:paraId="1E17D935" w14:textId="77777777" w:rsidR="00A23719" w:rsidRPr="00C740AE" w:rsidRDefault="00A23719" w:rsidP="00A25CF5">
      <w:pPr>
        <w:ind w:left="840" w:hangingChars="400" w:hanging="840"/>
        <w:rPr>
          <w:rFonts w:ascii="ＭＳ ゴシック" w:eastAsia="ＭＳ ゴシック" w:hAnsi="ＭＳ ゴシック"/>
          <w:szCs w:val="20"/>
        </w:rPr>
      </w:pPr>
      <w:r w:rsidRPr="00C740AE">
        <w:rPr>
          <w:rFonts w:ascii="ＭＳ ゴシック" w:eastAsia="ＭＳ ゴシック" w:hAnsi="ＭＳ ゴシック" w:hint="eastAsia"/>
          <w:szCs w:val="20"/>
        </w:rPr>
        <w:t xml:space="preserve">　　</w:t>
      </w:r>
      <w:r w:rsidR="00A25CF5" w:rsidRPr="00C740AE">
        <w:rPr>
          <w:rFonts w:ascii="ＭＳ ゴシック" w:eastAsia="ＭＳ ゴシック" w:hAnsi="ＭＳ ゴシック" w:hint="eastAsia"/>
          <w:szCs w:val="20"/>
        </w:rPr>
        <w:t xml:space="preserve">　・</w:t>
      </w:r>
      <w:r w:rsidR="004849B2" w:rsidRPr="00C740AE">
        <w:rPr>
          <w:rFonts w:ascii="ＭＳ ゴシック" w:eastAsia="ＭＳ ゴシック" w:hAnsi="ＭＳ ゴシック" w:hint="eastAsia"/>
          <w:szCs w:val="20"/>
        </w:rPr>
        <w:t>応募書類の提出に際しては、正本、副本</w:t>
      </w:r>
      <w:r w:rsidRPr="00C740AE">
        <w:rPr>
          <w:rFonts w:ascii="ＭＳ ゴシック" w:eastAsia="ＭＳ ゴシック" w:hAnsi="ＭＳ ゴシック" w:hint="eastAsia"/>
          <w:szCs w:val="20"/>
        </w:rPr>
        <w:t>それぞれ１セットずつＡ４ファイルに綴</w:t>
      </w:r>
      <w:r w:rsidR="0094799F" w:rsidRPr="00C740AE">
        <w:rPr>
          <w:rFonts w:ascii="ＭＳ ゴシック" w:eastAsia="ＭＳ ゴシック" w:hAnsi="ＭＳ ゴシック" w:hint="eastAsia"/>
          <w:szCs w:val="20"/>
        </w:rPr>
        <w:t>り、</w:t>
      </w:r>
      <w:r w:rsidRPr="00C740AE">
        <w:rPr>
          <w:rFonts w:ascii="ＭＳ ゴシック" w:eastAsia="ＭＳ ゴシック" w:hAnsi="ＭＳ ゴシック" w:hint="eastAsia"/>
          <w:szCs w:val="20"/>
        </w:rPr>
        <w:t>提出してください。応募書類は電子媒体（</w:t>
      </w:r>
      <w:r w:rsidR="00A25CF5" w:rsidRPr="00C740AE">
        <w:rPr>
          <w:rFonts w:ascii="ＭＳ ゴシック" w:eastAsia="ＭＳ ゴシック" w:hAnsi="ＭＳ ゴシック" w:hint="eastAsia"/>
          <w:szCs w:val="20"/>
        </w:rPr>
        <w:t>ＣＤ</w:t>
      </w:r>
      <w:r w:rsidRPr="00C740AE">
        <w:rPr>
          <w:rFonts w:ascii="ＭＳ ゴシック" w:eastAsia="ＭＳ ゴシック" w:hAnsi="ＭＳ ゴシック" w:hint="eastAsia"/>
          <w:szCs w:val="20"/>
        </w:rPr>
        <w:t>－</w:t>
      </w:r>
      <w:r w:rsidR="00A25CF5" w:rsidRPr="00C740AE">
        <w:rPr>
          <w:rFonts w:ascii="ＭＳ ゴシック" w:eastAsia="ＭＳ ゴシック" w:hAnsi="ＭＳ ゴシック" w:hint="eastAsia"/>
          <w:szCs w:val="20"/>
        </w:rPr>
        <w:t>Ｒ</w:t>
      </w:r>
      <w:r w:rsidRPr="00C740AE">
        <w:rPr>
          <w:rFonts w:ascii="ＭＳ ゴシック" w:eastAsia="ＭＳ ゴシック" w:hAnsi="ＭＳ ゴシック" w:hint="eastAsia"/>
          <w:szCs w:val="20"/>
        </w:rPr>
        <w:t>等）での提出もお願いします。</w:t>
      </w:r>
    </w:p>
    <w:p w14:paraId="13F4783C" w14:textId="77777777" w:rsidR="00A23719" w:rsidRPr="00C740AE" w:rsidRDefault="00A23719" w:rsidP="008B7A59">
      <w:pPr>
        <w:rPr>
          <w:rFonts w:ascii="ＭＳ ゴシック" w:eastAsia="ＭＳ ゴシック" w:hAnsi="ＭＳ ゴシック"/>
          <w:szCs w:val="20"/>
        </w:rPr>
      </w:pPr>
      <w:r w:rsidRPr="00C740AE">
        <w:rPr>
          <w:rFonts w:ascii="ＭＳ ゴシック" w:eastAsia="ＭＳ ゴシック" w:hAnsi="ＭＳ ゴシック" w:hint="eastAsia"/>
          <w:szCs w:val="20"/>
        </w:rPr>
        <w:t xml:space="preserve">　　</w:t>
      </w:r>
      <w:r w:rsidR="00A25CF5" w:rsidRPr="00C740AE">
        <w:rPr>
          <w:rFonts w:ascii="ＭＳ ゴシック" w:eastAsia="ＭＳ ゴシック" w:hAnsi="ＭＳ ゴシック" w:hint="eastAsia"/>
          <w:szCs w:val="20"/>
        </w:rPr>
        <w:t xml:space="preserve">　・</w:t>
      </w:r>
      <w:r w:rsidRPr="00C740AE">
        <w:rPr>
          <w:rFonts w:ascii="ＭＳ ゴシック" w:eastAsia="ＭＳ ゴシック" w:hAnsi="ＭＳ ゴシック" w:hint="eastAsia"/>
          <w:szCs w:val="20"/>
        </w:rPr>
        <w:t>表紙及び背表紙には提案</w:t>
      </w:r>
      <w:r w:rsidR="000711E8" w:rsidRPr="00C740AE">
        <w:rPr>
          <w:rFonts w:ascii="ＭＳ ゴシック" w:eastAsia="ＭＳ ゴシック" w:hAnsi="ＭＳ ゴシック" w:hint="eastAsia"/>
          <w:szCs w:val="20"/>
        </w:rPr>
        <w:t>業務名</w:t>
      </w:r>
      <w:r w:rsidRPr="00C740AE">
        <w:rPr>
          <w:rFonts w:ascii="ＭＳ ゴシック" w:eastAsia="ＭＳ ゴシック" w:hAnsi="ＭＳ ゴシック" w:hint="eastAsia"/>
          <w:szCs w:val="20"/>
        </w:rPr>
        <w:t>と提案</w:t>
      </w:r>
      <w:r w:rsidR="0094799F" w:rsidRPr="00C740AE">
        <w:rPr>
          <w:rFonts w:ascii="ＭＳ ゴシック" w:eastAsia="ＭＳ ゴシック" w:hAnsi="ＭＳ ゴシック" w:hint="eastAsia"/>
          <w:szCs w:val="20"/>
        </w:rPr>
        <w:t>者</w:t>
      </w:r>
      <w:r w:rsidRPr="00C740AE">
        <w:rPr>
          <w:rFonts w:ascii="ＭＳ ゴシック" w:eastAsia="ＭＳ ゴシック" w:hAnsi="ＭＳ ゴシック" w:hint="eastAsia"/>
          <w:szCs w:val="20"/>
        </w:rPr>
        <w:t>名</w:t>
      </w:r>
      <w:r w:rsidR="000711E8" w:rsidRPr="00C740AE">
        <w:rPr>
          <w:rFonts w:ascii="ＭＳ ゴシック" w:eastAsia="ＭＳ ゴシック" w:hAnsi="ＭＳ ゴシック" w:hint="eastAsia"/>
          <w:szCs w:val="20"/>
        </w:rPr>
        <w:t>（</w:t>
      </w:r>
      <w:r w:rsidR="008311A1" w:rsidRPr="00C740AE">
        <w:rPr>
          <w:rFonts w:ascii="ＭＳ ゴシック" w:eastAsia="ＭＳ ゴシック" w:hAnsi="ＭＳ ゴシック" w:hint="eastAsia"/>
          <w:szCs w:val="20"/>
        </w:rPr>
        <w:t>正本</w:t>
      </w:r>
      <w:r w:rsidR="000711E8" w:rsidRPr="00C740AE">
        <w:rPr>
          <w:rFonts w:ascii="ＭＳ ゴシック" w:eastAsia="ＭＳ ゴシック" w:hAnsi="ＭＳ ゴシック" w:hint="eastAsia"/>
          <w:szCs w:val="20"/>
        </w:rPr>
        <w:t>のみ）</w:t>
      </w:r>
      <w:r w:rsidRPr="00C740AE">
        <w:rPr>
          <w:rFonts w:ascii="ＭＳ ゴシック" w:eastAsia="ＭＳ ゴシック" w:hAnsi="ＭＳ ゴシック" w:hint="eastAsia"/>
          <w:szCs w:val="20"/>
        </w:rPr>
        <w:t>を記入してください。</w:t>
      </w:r>
    </w:p>
    <w:p w14:paraId="24B54F32" w14:textId="77777777" w:rsidR="00A23719" w:rsidRPr="00C740AE" w:rsidRDefault="00A23719" w:rsidP="008B7A59">
      <w:pPr>
        <w:rPr>
          <w:rFonts w:ascii="ＭＳ ゴシック" w:eastAsia="ＭＳ ゴシック" w:hAnsi="ＭＳ ゴシック"/>
          <w:szCs w:val="20"/>
        </w:rPr>
      </w:pPr>
      <w:r w:rsidRPr="00C740AE">
        <w:rPr>
          <w:rFonts w:ascii="ＭＳ ゴシック" w:eastAsia="ＭＳ ゴシック" w:hAnsi="ＭＳ ゴシック" w:hint="eastAsia"/>
          <w:szCs w:val="20"/>
        </w:rPr>
        <w:t xml:space="preserve">　　</w:t>
      </w:r>
      <w:r w:rsidR="00A25CF5" w:rsidRPr="00C740AE">
        <w:rPr>
          <w:rFonts w:ascii="ＭＳ ゴシック" w:eastAsia="ＭＳ ゴシック" w:hAnsi="ＭＳ ゴシック" w:hint="eastAsia"/>
          <w:szCs w:val="20"/>
        </w:rPr>
        <w:t xml:space="preserve">　・</w:t>
      </w:r>
      <w:r w:rsidRPr="00C740AE">
        <w:rPr>
          <w:rFonts w:ascii="ＭＳ ゴシック" w:eastAsia="ＭＳ ゴシック" w:hAnsi="ＭＳ ゴシック" w:hint="eastAsia"/>
          <w:szCs w:val="20"/>
        </w:rPr>
        <w:t>書類提出後の差し替えは認めません</w:t>
      </w:r>
      <w:r w:rsidR="0094799F" w:rsidRPr="00C740AE">
        <w:rPr>
          <w:rFonts w:ascii="ＭＳ ゴシック" w:eastAsia="ＭＳ ゴシック" w:hAnsi="ＭＳ ゴシック" w:hint="eastAsia"/>
          <w:szCs w:val="20"/>
        </w:rPr>
        <w:t>。（大阪府が補正等を求める場合を除きます</w:t>
      </w:r>
      <w:r w:rsidRPr="00C740AE">
        <w:rPr>
          <w:rFonts w:ascii="ＭＳ ゴシック" w:eastAsia="ＭＳ ゴシック" w:hAnsi="ＭＳ ゴシック" w:hint="eastAsia"/>
          <w:szCs w:val="20"/>
        </w:rPr>
        <w:t>）。</w:t>
      </w:r>
    </w:p>
    <w:p w14:paraId="5AABE9E2" w14:textId="77777777" w:rsidR="00A25CF5" w:rsidRPr="00C740AE" w:rsidRDefault="00A23719" w:rsidP="00A25CF5">
      <w:pPr>
        <w:ind w:left="630" w:hangingChars="300" w:hanging="630"/>
        <w:rPr>
          <w:rFonts w:ascii="ＭＳ ゴシック" w:eastAsia="ＭＳ ゴシック" w:hAnsi="ＭＳ ゴシック"/>
          <w:color w:val="000000"/>
          <w:szCs w:val="20"/>
        </w:rPr>
      </w:pPr>
      <w:r w:rsidRPr="00C740AE">
        <w:rPr>
          <w:rFonts w:ascii="ＭＳ ゴシック" w:eastAsia="ＭＳ ゴシック" w:hAnsi="ＭＳ ゴシック" w:hint="eastAsia"/>
          <w:szCs w:val="20"/>
        </w:rPr>
        <w:t xml:space="preserve">　　</w:t>
      </w:r>
      <w:r w:rsidR="00A25CF5" w:rsidRPr="00C740AE">
        <w:rPr>
          <w:rFonts w:ascii="ＭＳ ゴシック" w:eastAsia="ＭＳ ゴシック" w:hAnsi="ＭＳ ゴシック" w:hint="eastAsia"/>
          <w:szCs w:val="20"/>
        </w:rPr>
        <w:t xml:space="preserve">　・</w:t>
      </w:r>
      <w:r w:rsidRPr="00C740AE">
        <w:rPr>
          <w:rFonts w:ascii="ＭＳ ゴシック" w:eastAsia="ＭＳ ゴシック" w:hAnsi="ＭＳ ゴシック" w:hint="eastAsia"/>
          <w:szCs w:val="20"/>
        </w:rPr>
        <w:t>提出書類に</w:t>
      </w:r>
      <w:r w:rsidRPr="00C740AE">
        <w:rPr>
          <w:rFonts w:ascii="ＭＳ ゴシック" w:eastAsia="ＭＳ ゴシック" w:hAnsi="ＭＳ ゴシック" w:hint="eastAsia"/>
          <w:color w:val="000000"/>
          <w:szCs w:val="20"/>
        </w:rPr>
        <w:t>虚偽の記載をした者は本件への参加資格を失うものとします。</w:t>
      </w:r>
    </w:p>
    <w:p w14:paraId="603519FC" w14:textId="77777777" w:rsidR="00A95C15" w:rsidRPr="00C740AE" w:rsidRDefault="00A95C15" w:rsidP="00A25CF5">
      <w:pPr>
        <w:ind w:left="630" w:hangingChars="300" w:hanging="630"/>
        <w:rPr>
          <w:rFonts w:ascii="ＭＳ ゴシック" w:eastAsia="ＭＳ ゴシック" w:hAnsi="ＭＳ ゴシック"/>
          <w:color w:val="000000"/>
          <w:szCs w:val="20"/>
        </w:rPr>
      </w:pPr>
    </w:p>
    <w:p w14:paraId="7032C0FF" w14:textId="1BFBDB02" w:rsidR="00C03C56" w:rsidRPr="00C740AE" w:rsidRDefault="000E3EFD" w:rsidP="008B7A59">
      <w:pPr>
        <w:rPr>
          <w:rFonts w:ascii="ＭＳ ゴシック" w:eastAsia="ＭＳ ゴシック" w:hAnsi="ＭＳ ゴシック"/>
          <w:b/>
          <w:color w:val="000000"/>
          <w:szCs w:val="20"/>
        </w:rPr>
      </w:pPr>
      <w:r w:rsidRPr="00C740AE">
        <w:rPr>
          <w:rFonts w:ascii="ＭＳ ゴシック" w:eastAsia="ＭＳ ゴシック" w:hAnsi="ＭＳ ゴシック" w:hint="eastAsia"/>
          <w:b/>
          <w:color w:val="000000"/>
          <w:szCs w:val="20"/>
        </w:rPr>
        <w:t>５</w:t>
      </w:r>
      <w:r w:rsidR="00C03C56" w:rsidRPr="00C740AE">
        <w:rPr>
          <w:rFonts w:ascii="ＭＳ ゴシック" w:eastAsia="ＭＳ ゴシック" w:hAnsi="ＭＳ ゴシック" w:hint="eastAsia"/>
          <w:b/>
          <w:color w:val="000000"/>
          <w:szCs w:val="20"/>
        </w:rPr>
        <w:t xml:space="preserve">　質問の受付</w:t>
      </w:r>
      <w:r w:rsidR="008C3E4C" w:rsidRPr="00C740AE">
        <w:rPr>
          <w:rFonts w:ascii="ＭＳ ゴシック" w:eastAsia="ＭＳ ゴシック" w:hAnsi="ＭＳ ゴシック" w:hint="eastAsia"/>
          <w:b/>
          <w:szCs w:val="21"/>
        </w:rPr>
        <w:t>【様式第</w:t>
      </w:r>
      <w:r w:rsidR="00FF4F0E" w:rsidRPr="00C740AE">
        <w:rPr>
          <w:rFonts w:ascii="ＭＳ ゴシック" w:eastAsia="ＭＳ ゴシック" w:hAnsi="ＭＳ ゴシック" w:hint="eastAsia"/>
          <w:b/>
          <w:szCs w:val="21"/>
        </w:rPr>
        <w:t>１２</w:t>
      </w:r>
      <w:r w:rsidR="00C975CA" w:rsidRPr="00C740AE">
        <w:rPr>
          <w:rFonts w:ascii="ＭＳ ゴシック" w:eastAsia="ＭＳ ゴシック" w:hAnsi="ＭＳ ゴシック" w:hint="eastAsia"/>
          <w:b/>
          <w:szCs w:val="21"/>
        </w:rPr>
        <w:t>号使用】</w:t>
      </w:r>
    </w:p>
    <w:p w14:paraId="6622D86B" w14:textId="77777777" w:rsidR="00C03C56" w:rsidRPr="00C740AE" w:rsidRDefault="00C03C56"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b/>
          <w:color w:val="000000"/>
          <w:szCs w:val="20"/>
        </w:rPr>
        <w:t xml:space="preserve">　</w:t>
      </w:r>
      <w:r w:rsidRPr="00C740AE">
        <w:rPr>
          <w:rFonts w:ascii="ＭＳ ゴシック" w:eastAsia="ＭＳ ゴシック" w:hAnsi="ＭＳ ゴシック" w:hint="eastAsia"/>
          <w:color w:val="000000"/>
          <w:szCs w:val="20"/>
        </w:rPr>
        <w:t>(1)</w:t>
      </w:r>
      <w:r w:rsidR="000E3EFD" w:rsidRPr="00C740AE">
        <w:rPr>
          <w:rFonts w:ascii="ＭＳ ゴシック" w:eastAsia="ＭＳ ゴシック" w:hAnsi="ＭＳ ゴシック" w:hint="eastAsia"/>
          <w:color w:val="000000"/>
          <w:szCs w:val="20"/>
        </w:rPr>
        <w:t xml:space="preserve"> 受付</w:t>
      </w:r>
      <w:r w:rsidRPr="00C740AE">
        <w:rPr>
          <w:rFonts w:ascii="ＭＳ ゴシック" w:eastAsia="ＭＳ ゴシック" w:hAnsi="ＭＳ ゴシック" w:hint="eastAsia"/>
          <w:color w:val="000000"/>
          <w:szCs w:val="20"/>
        </w:rPr>
        <w:t>期間</w:t>
      </w:r>
    </w:p>
    <w:p w14:paraId="61D55C5B" w14:textId="4E8A691E" w:rsidR="00C03C56" w:rsidRPr="00C740AE" w:rsidRDefault="000E34B2" w:rsidP="000E3EFD">
      <w:pPr>
        <w:ind w:firstLineChars="300" w:firstLine="630"/>
        <w:rPr>
          <w:rFonts w:ascii="ＭＳ ゴシック" w:eastAsia="ＭＳ ゴシック" w:hAnsi="ＭＳ ゴシック"/>
          <w:szCs w:val="21"/>
        </w:rPr>
      </w:pPr>
      <w:r w:rsidRPr="00C740AE">
        <w:rPr>
          <w:rFonts w:ascii="ＭＳ ゴシック" w:eastAsia="ＭＳ ゴシック" w:hAnsi="ＭＳ ゴシック" w:hint="eastAsia"/>
          <w:color w:val="000000"/>
          <w:szCs w:val="20"/>
        </w:rPr>
        <w:t>公募開始日から</w:t>
      </w:r>
      <w:r w:rsidR="00090E12" w:rsidRPr="00C740AE">
        <w:rPr>
          <w:rFonts w:ascii="ＭＳ ゴシック" w:eastAsia="ＭＳ ゴシック" w:hAnsi="ＭＳ ゴシック" w:hint="eastAsia"/>
          <w:color w:val="000000"/>
          <w:szCs w:val="20"/>
        </w:rPr>
        <w:t>令和</w:t>
      </w:r>
      <w:r w:rsidR="00DD54E9" w:rsidRPr="00C740AE">
        <w:rPr>
          <w:rFonts w:ascii="ＭＳ ゴシック" w:eastAsia="ＭＳ ゴシック" w:hAnsi="ＭＳ ゴシック" w:hint="eastAsia"/>
          <w:color w:val="000000"/>
          <w:szCs w:val="20"/>
        </w:rPr>
        <w:t>５</w:t>
      </w:r>
      <w:r w:rsidR="00C03C56" w:rsidRPr="00C740AE">
        <w:rPr>
          <w:rFonts w:ascii="ＭＳ ゴシック" w:eastAsia="ＭＳ ゴシック" w:hAnsi="ＭＳ ゴシック" w:hint="eastAsia"/>
          <w:color w:val="000000"/>
          <w:szCs w:val="20"/>
        </w:rPr>
        <w:t>年</w:t>
      </w:r>
      <w:r w:rsidR="00790EE3" w:rsidRPr="00C740AE">
        <w:rPr>
          <w:rFonts w:ascii="ＭＳ ゴシック" w:eastAsia="ＭＳ ゴシック" w:hAnsi="ＭＳ ゴシック" w:hint="eastAsia"/>
          <w:color w:val="000000"/>
          <w:szCs w:val="20"/>
        </w:rPr>
        <w:t>２</w:t>
      </w:r>
      <w:r w:rsidR="009467E5" w:rsidRPr="00C740AE">
        <w:rPr>
          <w:rFonts w:ascii="ＭＳ ゴシック" w:eastAsia="ＭＳ ゴシック" w:hAnsi="ＭＳ ゴシック" w:hint="eastAsia"/>
          <w:szCs w:val="21"/>
        </w:rPr>
        <w:t>月</w:t>
      </w:r>
      <w:r w:rsidR="00790EE3" w:rsidRPr="00C740AE">
        <w:rPr>
          <w:rFonts w:ascii="ＭＳ ゴシック" w:eastAsia="ＭＳ ゴシック" w:hAnsi="ＭＳ ゴシック" w:hint="eastAsia"/>
          <w:szCs w:val="21"/>
        </w:rPr>
        <w:t>２７</w:t>
      </w:r>
      <w:r w:rsidR="009467E5" w:rsidRPr="00C740AE">
        <w:rPr>
          <w:rFonts w:ascii="ＭＳ ゴシック" w:eastAsia="ＭＳ ゴシック" w:hAnsi="ＭＳ ゴシック" w:hint="eastAsia"/>
          <w:szCs w:val="21"/>
        </w:rPr>
        <w:t>日（</w:t>
      </w:r>
      <w:r w:rsidR="00790EE3" w:rsidRPr="00C740AE">
        <w:rPr>
          <w:rFonts w:ascii="ＭＳ ゴシック" w:eastAsia="ＭＳ ゴシック" w:hAnsi="ＭＳ ゴシック" w:hint="eastAsia"/>
          <w:szCs w:val="21"/>
        </w:rPr>
        <w:t>月</w:t>
      </w:r>
      <w:r w:rsidR="009467E5" w:rsidRPr="00C740AE">
        <w:rPr>
          <w:rFonts w:ascii="ＭＳ ゴシック" w:eastAsia="ＭＳ ゴシック" w:hAnsi="ＭＳ ゴシック" w:hint="eastAsia"/>
          <w:szCs w:val="21"/>
        </w:rPr>
        <w:t>）</w:t>
      </w:r>
      <w:r w:rsidR="003B3CE7" w:rsidRPr="00C740AE">
        <w:rPr>
          <w:rFonts w:ascii="ＭＳ ゴシック" w:eastAsia="ＭＳ ゴシック" w:hAnsi="ＭＳ ゴシック" w:hint="eastAsia"/>
          <w:szCs w:val="21"/>
        </w:rPr>
        <w:t>午後５時締切</w:t>
      </w:r>
    </w:p>
    <w:p w14:paraId="514506F1" w14:textId="77777777" w:rsidR="00CB113E" w:rsidRPr="00C740AE" w:rsidRDefault="00CB113E" w:rsidP="000E3EFD">
      <w:pPr>
        <w:ind w:firstLineChars="300" w:firstLine="630"/>
        <w:rPr>
          <w:rFonts w:ascii="ＭＳ ゴシック" w:eastAsia="ＭＳ ゴシック" w:hAnsi="ＭＳ ゴシック"/>
          <w:color w:val="000000"/>
          <w:szCs w:val="20"/>
        </w:rPr>
      </w:pPr>
    </w:p>
    <w:p w14:paraId="60283D5D" w14:textId="77777777" w:rsidR="000E3EFD" w:rsidRPr="00C740AE" w:rsidRDefault="00C03C56" w:rsidP="008B7A59">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(2)</w:t>
      </w:r>
      <w:r w:rsidR="000E3EFD" w:rsidRPr="00C740AE">
        <w:rPr>
          <w:rFonts w:ascii="ＭＳ ゴシック" w:eastAsia="ＭＳ ゴシック" w:hAnsi="ＭＳ ゴシック" w:hint="eastAsia"/>
          <w:color w:val="000000"/>
          <w:szCs w:val="20"/>
        </w:rPr>
        <w:t xml:space="preserve"> </w:t>
      </w:r>
      <w:r w:rsidRPr="00C740AE">
        <w:rPr>
          <w:rFonts w:ascii="ＭＳ ゴシック" w:eastAsia="ＭＳ ゴシック" w:hAnsi="ＭＳ ゴシック" w:hint="eastAsia"/>
          <w:color w:val="000000"/>
          <w:szCs w:val="20"/>
        </w:rPr>
        <w:t>提出方法</w:t>
      </w:r>
    </w:p>
    <w:p w14:paraId="570D2C05" w14:textId="6BDA5C40" w:rsidR="00030337" w:rsidRDefault="000E3EFD" w:rsidP="00030337">
      <w:pPr>
        <w:ind w:leftChars="100" w:left="210" w:firstLineChars="200" w:firstLine="420"/>
        <w:jc w:val="lef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電子メール（アドレス</w:t>
      </w:r>
      <w:r w:rsidR="00FE5C08">
        <w:rPr>
          <w:rFonts w:ascii="ＭＳ ゴシック" w:eastAsia="ＭＳ ゴシック" w:hAnsi="ＭＳ ゴシック" w:hint="eastAsia"/>
          <w:color w:val="000000"/>
          <w:szCs w:val="20"/>
        </w:rPr>
        <w:t>：</w:t>
      </w:r>
      <w:r w:rsidR="00030337" w:rsidRPr="00FE5C08">
        <w:rPr>
          <w:rFonts w:ascii="ＭＳ ゴシック" w:eastAsia="ＭＳ ゴシック" w:hAnsi="ＭＳ ゴシック" w:hint="eastAsia"/>
          <w:kern w:val="0"/>
        </w:rPr>
        <w:t>MochidaY@mbox.pref.osaka.lg.jp</w:t>
      </w:r>
      <w:r w:rsidR="00030337" w:rsidRPr="00030337">
        <w:rPr>
          <w:rFonts w:ascii="ＭＳ ゴシック" w:eastAsia="ＭＳ ゴシック" w:hAnsi="ＭＳ ゴシック" w:hint="eastAsia"/>
          <w:szCs w:val="20"/>
        </w:rPr>
        <w:t>）で受け付けます</w:t>
      </w:r>
      <w:r w:rsidRPr="00030337">
        <w:rPr>
          <w:rFonts w:ascii="ＭＳ ゴシック" w:eastAsia="ＭＳ ゴシック" w:hAnsi="ＭＳ ゴシック" w:hint="eastAsia"/>
          <w:color w:val="000000"/>
          <w:szCs w:val="20"/>
        </w:rPr>
        <w:t>。</w:t>
      </w:r>
    </w:p>
    <w:p w14:paraId="02C7159F" w14:textId="79AD8D0F" w:rsidR="000E3EFD" w:rsidRPr="00030337" w:rsidRDefault="00030337" w:rsidP="00030337">
      <w:pPr>
        <w:ind w:leftChars="100" w:left="210" w:firstLineChars="200" w:firstLine="420"/>
        <w:jc w:val="lef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w:t>
      </w:r>
      <w:r w:rsidRPr="00C740AE">
        <w:rPr>
          <w:rFonts w:ascii="ＭＳ ゴシック" w:eastAsia="ＭＳ ゴシック" w:hAnsi="ＭＳ ゴシック" w:hint="eastAsia"/>
          <w:color w:val="000000"/>
          <w:szCs w:val="20"/>
        </w:rPr>
        <w:t>電子メール</w:t>
      </w:r>
      <w:r>
        <w:rPr>
          <w:rFonts w:ascii="ＭＳ ゴシック" w:eastAsia="ＭＳ ゴシック" w:hAnsi="ＭＳ ゴシック" w:hint="eastAsia"/>
          <w:color w:val="000000"/>
          <w:szCs w:val="20"/>
        </w:rPr>
        <w:t>のCCに必ず、</w:t>
      </w:r>
      <w:r w:rsidRPr="00030337">
        <w:rPr>
          <w:rFonts w:ascii="ＭＳ ゴシック" w:eastAsia="ＭＳ ゴシック" w:hAnsi="ＭＳ ゴシック"/>
          <w:szCs w:val="21"/>
        </w:rPr>
        <w:t>FujiyamaMi@mbox.pref.osaka.lg.jp</w:t>
      </w:r>
      <w:r>
        <w:rPr>
          <w:rFonts w:ascii="ＭＳ ゴシック" w:eastAsia="ＭＳ ゴシック" w:hAnsi="ＭＳ ゴシック" w:hint="eastAsia"/>
          <w:color w:val="000000"/>
          <w:szCs w:val="20"/>
        </w:rPr>
        <w:t>を入れてください。</w:t>
      </w:r>
    </w:p>
    <w:p w14:paraId="2A951967" w14:textId="77777777" w:rsidR="000E3EFD" w:rsidRPr="00C740AE" w:rsidRDefault="00C03C56" w:rsidP="000E3EFD">
      <w:pPr>
        <w:ind w:left="1890" w:hangingChars="900" w:hanging="189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w:t>
      </w:r>
      <w:r w:rsidR="000E3EFD" w:rsidRPr="00C740AE">
        <w:rPr>
          <w:rFonts w:ascii="ＭＳ ゴシック" w:eastAsia="ＭＳ ゴシック" w:hAnsi="ＭＳ ゴシック" w:hint="eastAsia"/>
          <w:color w:val="000000"/>
          <w:szCs w:val="20"/>
        </w:rPr>
        <w:t xml:space="preserve">ア　</w:t>
      </w:r>
      <w:r w:rsidR="003B3CE7" w:rsidRPr="00C740AE">
        <w:rPr>
          <w:rFonts w:ascii="ＭＳ ゴシック" w:eastAsia="ＭＳ ゴシック" w:hAnsi="ＭＳ ゴシック" w:hint="eastAsia"/>
        </w:rPr>
        <w:t>電子メール送信後、必ず電話での受信確認をお願いします。</w:t>
      </w:r>
      <w:r w:rsidR="0005068B" w:rsidRPr="00C740AE">
        <w:rPr>
          <w:rFonts w:ascii="ＭＳ ゴシック" w:eastAsia="ＭＳ ゴシック" w:hAnsi="ＭＳ ゴシック" w:hint="eastAsia"/>
        </w:rPr>
        <w:t>（06-6944-3859）</w:t>
      </w:r>
    </w:p>
    <w:p w14:paraId="34FC5771" w14:textId="77777777" w:rsidR="007D37C7" w:rsidRPr="00C740AE" w:rsidRDefault="000E3EFD" w:rsidP="007D37C7">
      <w:pPr>
        <w:ind w:leftChars="400" w:left="1890" w:hangingChars="500" w:hanging="1050"/>
        <w:rPr>
          <w:rFonts w:ascii="ＭＳ ゴシック" w:eastAsia="ＭＳ ゴシック" w:hAnsi="ＭＳ ゴシック"/>
          <w:szCs w:val="20"/>
        </w:rPr>
      </w:pPr>
      <w:r w:rsidRPr="00C740AE">
        <w:rPr>
          <w:rFonts w:ascii="ＭＳ ゴシック" w:eastAsia="ＭＳ ゴシック" w:hAnsi="ＭＳ ゴシック" w:hint="eastAsia"/>
          <w:szCs w:val="20"/>
        </w:rPr>
        <w:t>（土曜日、日曜日及び祝日を除く。午前10時から午後６時まで）</w:t>
      </w:r>
    </w:p>
    <w:p w14:paraId="4FB35E6B" w14:textId="77777777" w:rsidR="007D37C7" w:rsidRPr="00C740AE" w:rsidRDefault="007D37C7" w:rsidP="004E3966">
      <w:pPr>
        <w:ind w:firstLineChars="200" w:firstLine="420"/>
        <w:rPr>
          <w:rFonts w:ascii="ＭＳ ゴシック" w:eastAsia="ＭＳ ゴシック" w:hAnsi="ＭＳ ゴシック"/>
          <w:szCs w:val="20"/>
        </w:rPr>
      </w:pPr>
      <w:r w:rsidRPr="00C740AE">
        <w:rPr>
          <w:rFonts w:ascii="ＭＳ ゴシック" w:eastAsia="ＭＳ ゴシック" w:hAnsi="ＭＳ ゴシック" w:hint="eastAsia"/>
          <w:szCs w:val="20"/>
        </w:rPr>
        <w:t xml:space="preserve">イ　</w:t>
      </w:r>
      <w:r w:rsidRPr="00C740AE">
        <w:rPr>
          <w:rFonts w:ascii="ＭＳ ゴシック" w:eastAsia="ＭＳ ゴシック" w:hAnsi="ＭＳ ゴシック" w:hint="eastAsia"/>
          <w:szCs w:val="21"/>
        </w:rPr>
        <w:t>質問への回答は大阪府ホームページ</w:t>
      </w:r>
      <w:r w:rsidR="004E3966" w:rsidRPr="00C740AE">
        <w:rPr>
          <w:rFonts w:ascii="ＭＳ ゴシック" w:eastAsia="ＭＳ ゴシック" w:hAnsi="ＭＳ ゴシック" w:hint="eastAsia"/>
          <w:szCs w:val="21"/>
        </w:rPr>
        <w:t>に掲示し、個別には回答しません。</w:t>
      </w:r>
      <w:bookmarkStart w:id="0" w:name="_GoBack"/>
      <w:bookmarkEnd w:id="0"/>
    </w:p>
    <w:p w14:paraId="2F3A1CF1" w14:textId="63378BA5" w:rsidR="009612C5" w:rsidRPr="00C740AE" w:rsidRDefault="007D37C7" w:rsidP="009612C5">
      <w:pPr>
        <w:ind w:left="630" w:hangingChars="300" w:hanging="630"/>
        <w:rPr>
          <w:rFonts w:ascii="ＭＳ ゴシック" w:eastAsia="ＭＳ ゴシック" w:hAnsi="ＭＳ ゴシック"/>
          <w:sz w:val="19"/>
          <w:szCs w:val="19"/>
          <w:shd w:val="pct15" w:color="auto" w:fill="FFFFFF"/>
        </w:rPr>
      </w:pPr>
      <w:r w:rsidRPr="00C740AE">
        <w:rPr>
          <w:rFonts w:ascii="ＭＳ ゴシック" w:eastAsia="ＭＳ ゴシック" w:hAnsi="ＭＳ ゴシック" w:hint="eastAsia"/>
          <w:szCs w:val="21"/>
        </w:rPr>
        <w:t xml:space="preserve">　　　　（</w:t>
      </w:r>
      <w:r w:rsidR="00030337" w:rsidRPr="00030337">
        <w:rPr>
          <w:rFonts w:ascii="ＭＳ ゴシック" w:eastAsia="ＭＳ ゴシック" w:hAnsi="ＭＳ ゴシック"/>
          <w:szCs w:val="21"/>
        </w:rPr>
        <w:t>https://www.pref.osaka.lg.jp/shochugakko/proposal-r6/index.html</w:t>
      </w:r>
      <w:r w:rsidR="009612C5" w:rsidRPr="00C740AE">
        <w:rPr>
          <w:rFonts w:ascii="ＭＳ ゴシック" w:eastAsia="ＭＳ ゴシック" w:hAnsi="ＭＳ ゴシック" w:hint="eastAsia"/>
          <w:sz w:val="19"/>
          <w:szCs w:val="19"/>
        </w:rPr>
        <w:t>）</w:t>
      </w:r>
    </w:p>
    <w:p w14:paraId="63751CDF" w14:textId="47640209" w:rsidR="00B0015E" w:rsidRPr="00C740AE" w:rsidRDefault="007D37C7" w:rsidP="00523982">
      <w:pPr>
        <w:ind w:leftChars="200" w:left="630"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0"/>
        </w:rPr>
        <w:t xml:space="preserve">ウ　</w:t>
      </w:r>
      <w:r w:rsidR="00B0015E" w:rsidRPr="00C740AE">
        <w:rPr>
          <w:rFonts w:ascii="ＭＳ ゴシック" w:eastAsia="ＭＳ ゴシック" w:hAnsi="ＭＳ ゴシック" w:hint="eastAsia"/>
          <w:szCs w:val="21"/>
        </w:rPr>
        <w:t>「件名」の初めに【質問：</w:t>
      </w:r>
      <w:r w:rsidR="00B75A7B" w:rsidRPr="00C740AE">
        <w:rPr>
          <w:rFonts w:ascii="ＭＳ ゴシック" w:eastAsia="ＭＳ ゴシック" w:hAnsi="ＭＳ ゴシック" w:hint="eastAsia"/>
          <w:szCs w:val="21"/>
        </w:rPr>
        <w:t>令和</w:t>
      </w:r>
      <w:r w:rsidR="002D3BDA" w:rsidRPr="00C740AE">
        <w:rPr>
          <w:rFonts w:ascii="ＭＳ ゴシック" w:eastAsia="ＭＳ ゴシック" w:hAnsi="ＭＳ ゴシック" w:hint="eastAsia"/>
          <w:szCs w:val="21"/>
        </w:rPr>
        <w:t>６</w:t>
      </w:r>
      <w:r w:rsidR="00B75A7B" w:rsidRPr="00C740AE">
        <w:rPr>
          <w:rFonts w:ascii="ＭＳ ゴシック" w:eastAsia="ＭＳ ゴシック" w:hAnsi="ＭＳ ゴシック" w:hint="eastAsia"/>
          <w:szCs w:val="21"/>
        </w:rPr>
        <w:t>年度</w:t>
      </w:r>
      <w:r w:rsidR="00184FCD" w:rsidRPr="00C740AE">
        <w:rPr>
          <w:rFonts w:ascii="ＭＳ ゴシック" w:eastAsia="ＭＳ ゴシック" w:hAnsi="ＭＳ ゴシック" w:hint="eastAsia"/>
          <w:szCs w:val="21"/>
        </w:rPr>
        <w:t>小学生</w:t>
      </w:r>
      <w:r w:rsidR="00C740AE" w:rsidRPr="00C740AE">
        <w:rPr>
          <w:rFonts w:ascii="ＭＳ ゴシック" w:eastAsia="ＭＳ ゴシック" w:hAnsi="ＭＳ ゴシック" w:hint="eastAsia"/>
          <w:szCs w:val="21"/>
        </w:rPr>
        <w:t>すくすくウォッチ</w:t>
      </w:r>
      <w:r w:rsidR="00B0015E" w:rsidRPr="00C740AE">
        <w:rPr>
          <w:rFonts w:ascii="ＭＳ ゴシック" w:eastAsia="ＭＳ ゴシック" w:hAnsi="ＭＳ ゴシック" w:hint="eastAsia"/>
          <w:szCs w:val="21"/>
        </w:rPr>
        <w:t>実施業務</w:t>
      </w:r>
      <w:r w:rsidRPr="00C740AE">
        <w:rPr>
          <w:rFonts w:ascii="ＭＳ ゴシック" w:eastAsia="ＭＳ ゴシック" w:hAnsi="ＭＳ ゴシック" w:hint="eastAsia"/>
          <w:szCs w:val="21"/>
        </w:rPr>
        <w:t>】</w:t>
      </w:r>
      <w:r w:rsidR="00B0015E" w:rsidRPr="00C740AE">
        <w:rPr>
          <w:rFonts w:ascii="ＭＳ ゴシック" w:eastAsia="ＭＳ ゴシック" w:hAnsi="ＭＳ ゴシック" w:hint="eastAsia"/>
          <w:szCs w:val="21"/>
        </w:rPr>
        <w:t>と明記してください。</w:t>
      </w:r>
    </w:p>
    <w:p w14:paraId="1EE17041" w14:textId="77777777" w:rsidR="00C03C56" w:rsidRPr="00C740AE" w:rsidRDefault="00B0015E" w:rsidP="002621F1">
      <w:pPr>
        <w:spacing w:line="18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szCs w:val="21"/>
        </w:rPr>
        <w:t xml:space="preserve">　</w:t>
      </w:r>
    </w:p>
    <w:p w14:paraId="499C2DE7" w14:textId="77777777" w:rsidR="00C03C56" w:rsidRPr="00C740AE" w:rsidRDefault="004E3966" w:rsidP="008B7A59">
      <w:pPr>
        <w:rPr>
          <w:rFonts w:ascii="ＭＳ ゴシック" w:eastAsia="ＭＳ ゴシック" w:hAnsi="ＭＳ ゴシック"/>
          <w:b/>
          <w:color w:val="000000"/>
          <w:szCs w:val="20"/>
        </w:rPr>
      </w:pPr>
      <w:r w:rsidRPr="00C740AE">
        <w:rPr>
          <w:rFonts w:ascii="ＭＳ ゴシック" w:eastAsia="ＭＳ ゴシック" w:hAnsi="ＭＳ ゴシック" w:hint="eastAsia"/>
          <w:b/>
          <w:color w:val="000000"/>
          <w:szCs w:val="20"/>
        </w:rPr>
        <w:t>６</w:t>
      </w:r>
      <w:r w:rsidR="00C03C56" w:rsidRPr="00C740AE">
        <w:rPr>
          <w:rFonts w:ascii="ＭＳ ゴシック" w:eastAsia="ＭＳ ゴシック" w:hAnsi="ＭＳ ゴシック" w:hint="eastAsia"/>
          <w:b/>
          <w:color w:val="000000"/>
          <w:szCs w:val="20"/>
        </w:rPr>
        <w:t xml:space="preserve">　審査の方法</w:t>
      </w:r>
    </w:p>
    <w:p w14:paraId="0799CAEB" w14:textId="77777777" w:rsidR="00C03C56" w:rsidRPr="00C740AE" w:rsidRDefault="00C03C56" w:rsidP="008B7A59">
      <w:pPr>
        <w:ind w:leftChars="100" w:left="630" w:hangingChars="200" w:hanging="42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(1) 審査</w:t>
      </w:r>
      <w:r w:rsidR="009F17D3" w:rsidRPr="00C740AE">
        <w:rPr>
          <w:rFonts w:ascii="ＭＳ ゴシック" w:eastAsia="ＭＳ ゴシック" w:hAnsi="ＭＳ ゴシック" w:hint="eastAsia"/>
          <w:color w:val="000000"/>
          <w:szCs w:val="20"/>
        </w:rPr>
        <w:t>方針</w:t>
      </w:r>
    </w:p>
    <w:p w14:paraId="320A3E3D" w14:textId="77777777" w:rsidR="00C03C56" w:rsidRPr="00C740AE" w:rsidRDefault="00C03C56" w:rsidP="009F17D3">
      <w:pPr>
        <w:ind w:left="630" w:hangingChars="300" w:hanging="63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w:t>
      </w:r>
      <w:r w:rsidR="009F17D3" w:rsidRPr="00C740AE">
        <w:rPr>
          <w:rFonts w:ascii="ＭＳ ゴシック" w:eastAsia="ＭＳ ゴシック" w:hAnsi="ＭＳ ゴシック" w:hint="eastAsia"/>
          <w:color w:val="000000"/>
          <w:szCs w:val="20"/>
        </w:rPr>
        <w:t xml:space="preserve">　</w:t>
      </w:r>
      <w:r w:rsidRPr="00C740AE">
        <w:rPr>
          <w:rFonts w:ascii="ＭＳ ゴシック" w:eastAsia="ＭＳ ゴシック" w:hAnsi="ＭＳ ゴシック" w:hint="eastAsia"/>
          <w:color w:val="000000"/>
          <w:szCs w:val="20"/>
        </w:rPr>
        <w:t xml:space="preserve">ア　</w:t>
      </w:r>
      <w:r w:rsidR="009F17D3" w:rsidRPr="00C740AE">
        <w:rPr>
          <w:rFonts w:ascii="ＭＳ ゴシック" w:eastAsia="ＭＳ ゴシック" w:hAnsi="ＭＳ ゴシック" w:hint="eastAsia"/>
          <w:color w:val="000000"/>
          <w:szCs w:val="20"/>
        </w:rPr>
        <w:t>(</w:t>
      </w:r>
      <w:r w:rsidR="009F17D3" w:rsidRPr="00C740AE">
        <w:rPr>
          <w:rFonts w:ascii="ＭＳ ゴシック" w:eastAsia="ＭＳ ゴシック" w:hAnsi="ＭＳ ゴシック"/>
          <w:color w:val="000000"/>
          <w:szCs w:val="20"/>
        </w:rPr>
        <w:t>3)</w:t>
      </w:r>
      <w:r w:rsidR="009F17D3" w:rsidRPr="00C740AE">
        <w:rPr>
          <w:rFonts w:ascii="ＭＳ ゴシック" w:eastAsia="ＭＳ ゴシック" w:hAnsi="ＭＳ ゴシック" w:hint="eastAsia"/>
          <w:color w:val="000000"/>
          <w:szCs w:val="20"/>
        </w:rPr>
        <w:t>の審査基準に基づき、外部委員で構成する選定委員会による審査を行い、最優秀提案者を決定します。ただし、最高点の者が複数者いる場合は、提案金額の安価な者を最優秀提案事業者と</w:t>
      </w:r>
      <w:r w:rsidR="0094799F" w:rsidRPr="00C740AE">
        <w:rPr>
          <w:rFonts w:ascii="ＭＳ ゴシック" w:eastAsia="ＭＳ ゴシック" w:hAnsi="ＭＳ ゴシック" w:hint="eastAsia"/>
          <w:color w:val="000000"/>
          <w:szCs w:val="20"/>
        </w:rPr>
        <w:t>します</w:t>
      </w:r>
      <w:r w:rsidR="009F17D3" w:rsidRPr="00C740AE">
        <w:rPr>
          <w:rFonts w:ascii="ＭＳ ゴシック" w:eastAsia="ＭＳ ゴシック" w:hAnsi="ＭＳ ゴシック" w:hint="eastAsia"/>
          <w:color w:val="000000"/>
          <w:szCs w:val="20"/>
        </w:rPr>
        <w:t>。</w:t>
      </w:r>
    </w:p>
    <w:p w14:paraId="4E026BB9" w14:textId="77777777" w:rsidR="00C03C56" w:rsidRPr="00C740AE" w:rsidRDefault="00C03C56" w:rsidP="008B7A59">
      <w:pPr>
        <w:ind w:leftChars="200" w:left="630" w:hangingChars="100" w:hanging="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イ　審査は、書類審査及びプレゼンテーション審査にて行います。プレゼンテーション審査の日時</w:t>
      </w:r>
      <w:r w:rsidR="009157FA" w:rsidRPr="00C740AE">
        <w:rPr>
          <w:rFonts w:ascii="ＭＳ ゴシック" w:eastAsia="ＭＳ ゴシック" w:hAnsi="ＭＳ ゴシック" w:hint="eastAsia"/>
          <w:color w:val="000000"/>
          <w:szCs w:val="20"/>
        </w:rPr>
        <w:t>・内容</w:t>
      </w:r>
      <w:r w:rsidRPr="00C740AE">
        <w:rPr>
          <w:rFonts w:ascii="ＭＳ ゴシック" w:eastAsia="ＭＳ ゴシック" w:hAnsi="ＭＳ ゴシック" w:hint="eastAsia"/>
          <w:color w:val="000000"/>
          <w:szCs w:val="20"/>
        </w:rPr>
        <w:t>は、事前に通知を行います。</w:t>
      </w:r>
    </w:p>
    <w:p w14:paraId="4DEB6F93" w14:textId="77777777" w:rsidR="004849B2" w:rsidRPr="00C740AE" w:rsidRDefault="00111D29" w:rsidP="008D260A">
      <w:pPr>
        <w:ind w:leftChars="300" w:left="840" w:hangingChars="100" w:hanging="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プレゼンテーション審査で</w:t>
      </w:r>
      <w:r w:rsidR="00C03C56" w:rsidRPr="00C740AE">
        <w:rPr>
          <w:rFonts w:ascii="ＭＳ ゴシック" w:eastAsia="ＭＳ ゴシック" w:hAnsi="ＭＳ ゴシック" w:hint="eastAsia"/>
          <w:color w:val="000000"/>
          <w:szCs w:val="20"/>
        </w:rPr>
        <w:t>パワーポイント等</w:t>
      </w:r>
      <w:r w:rsidRPr="00C740AE">
        <w:rPr>
          <w:rFonts w:ascii="ＭＳ ゴシック" w:eastAsia="ＭＳ ゴシック" w:hAnsi="ＭＳ ゴシック" w:hint="eastAsia"/>
          <w:color w:val="000000"/>
          <w:szCs w:val="20"/>
        </w:rPr>
        <w:t>を</w:t>
      </w:r>
      <w:r w:rsidR="00C03C56" w:rsidRPr="00C740AE">
        <w:rPr>
          <w:rFonts w:ascii="ＭＳ ゴシック" w:eastAsia="ＭＳ ゴシック" w:hAnsi="ＭＳ ゴシック" w:hint="eastAsia"/>
          <w:color w:val="000000"/>
          <w:szCs w:val="20"/>
        </w:rPr>
        <w:t>使用</w:t>
      </w:r>
      <w:r w:rsidRPr="00C740AE">
        <w:rPr>
          <w:rFonts w:ascii="ＭＳ ゴシック" w:eastAsia="ＭＳ ゴシック" w:hAnsi="ＭＳ ゴシック" w:hint="eastAsia"/>
          <w:color w:val="000000"/>
          <w:szCs w:val="20"/>
        </w:rPr>
        <w:t>する場合は、必要となる機材一式は</w:t>
      </w:r>
    </w:p>
    <w:p w14:paraId="5C242C4C" w14:textId="77777777" w:rsidR="004849B2" w:rsidRPr="00C740AE" w:rsidRDefault="00111D29" w:rsidP="008D260A">
      <w:pPr>
        <w:ind w:leftChars="300" w:left="840" w:hangingChars="100" w:hanging="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すべてご準備ください。</w:t>
      </w:r>
      <w:r w:rsidR="008D260A" w:rsidRPr="00C740AE">
        <w:rPr>
          <w:rFonts w:ascii="ＭＳ ゴシック" w:eastAsia="ＭＳ ゴシック" w:hAnsi="ＭＳ ゴシック" w:hint="eastAsia"/>
          <w:color w:val="000000"/>
          <w:szCs w:val="20"/>
        </w:rPr>
        <w:t>ただし、プレゼンテーション資料については、提出書類</w:t>
      </w:r>
      <w:r w:rsidR="00D42366" w:rsidRPr="00C740AE">
        <w:rPr>
          <w:rFonts w:ascii="ＭＳ ゴシック" w:eastAsia="ＭＳ ゴシック" w:hAnsi="ＭＳ ゴシック" w:hint="eastAsia"/>
          <w:color w:val="000000"/>
          <w:szCs w:val="20"/>
        </w:rPr>
        <w:t>以外は使</w:t>
      </w:r>
    </w:p>
    <w:p w14:paraId="72C44DE7" w14:textId="77777777" w:rsidR="008D260A" w:rsidRPr="00C740AE" w:rsidRDefault="00D42366" w:rsidP="008D260A">
      <w:pPr>
        <w:ind w:leftChars="300" w:left="840" w:hangingChars="100" w:hanging="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用できません</w:t>
      </w:r>
      <w:r w:rsidR="008D260A" w:rsidRPr="00C740AE">
        <w:rPr>
          <w:rFonts w:ascii="ＭＳ ゴシック" w:eastAsia="ＭＳ ゴシック" w:hAnsi="ＭＳ ゴシック" w:hint="eastAsia"/>
          <w:color w:val="000000"/>
          <w:szCs w:val="20"/>
        </w:rPr>
        <w:t>。</w:t>
      </w:r>
    </w:p>
    <w:p w14:paraId="6FED7F24" w14:textId="364A5CF2" w:rsidR="00041709" w:rsidRPr="00C740AE" w:rsidRDefault="00041709" w:rsidP="00041709">
      <w:pPr>
        <w:ind w:leftChars="200" w:left="630" w:hangingChars="100" w:hanging="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ウ　最優秀提案者等の評価点が、審査の結果、200点満点中</w:t>
      </w:r>
      <w:r w:rsidR="00DD54E9" w:rsidRPr="00C740AE">
        <w:rPr>
          <w:rFonts w:ascii="ＭＳ ゴシック" w:eastAsia="ＭＳ ゴシック" w:hAnsi="ＭＳ ゴシック"/>
          <w:color w:val="000000"/>
          <w:szCs w:val="20"/>
        </w:rPr>
        <w:t>100</w:t>
      </w:r>
      <w:r w:rsidRPr="00C740AE">
        <w:rPr>
          <w:rFonts w:ascii="ＭＳ ゴシック" w:eastAsia="ＭＳ ゴシック" w:hAnsi="ＭＳ ゴシック" w:hint="eastAsia"/>
          <w:color w:val="000000"/>
          <w:szCs w:val="20"/>
        </w:rPr>
        <w:t>点以下の場合は採択しません。また、審査項目</w:t>
      </w:r>
      <w:r w:rsidR="00A70A74" w:rsidRPr="00C740AE">
        <w:rPr>
          <w:rFonts w:ascii="ＭＳ ゴシック" w:eastAsia="ＭＳ ゴシック" w:hAnsi="ＭＳ ゴシック" w:hint="eastAsia"/>
          <w:color w:val="000000"/>
          <w:szCs w:val="20"/>
        </w:rPr>
        <w:t>「学力向上につながるテスト</w:t>
      </w:r>
      <w:r w:rsidR="004F78A4" w:rsidRPr="00C740AE">
        <w:rPr>
          <w:rFonts w:ascii="ＭＳ ゴシック" w:eastAsia="ＭＳ ゴシック" w:hAnsi="ＭＳ ゴシック" w:hint="eastAsia"/>
          <w:color w:val="000000"/>
          <w:szCs w:val="20"/>
        </w:rPr>
        <w:t>設計の優位性」が</w:t>
      </w:r>
      <w:r w:rsidR="00737A4F" w:rsidRPr="00C740AE">
        <w:rPr>
          <w:rFonts w:ascii="ＭＳ ゴシック" w:eastAsia="ＭＳ ゴシック" w:hAnsi="ＭＳ ゴシック" w:hint="eastAsia"/>
          <w:color w:val="000000"/>
          <w:szCs w:val="20"/>
        </w:rPr>
        <w:t>5</w:t>
      </w:r>
      <w:r w:rsidR="004F78A4" w:rsidRPr="00C740AE">
        <w:rPr>
          <w:rFonts w:ascii="ＭＳ ゴシック" w:eastAsia="ＭＳ ゴシック" w:hAnsi="ＭＳ ゴシック" w:hint="eastAsia"/>
          <w:color w:val="000000"/>
          <w:szCs w:val="20"/>
        </w:rPr>
        <w:t>0点満点中</w:t>
      </w:r>
      <w:r w:rsidR="00737A4F" w:rsidRPr="00C740AE">
        <w:rPr>
          <w:rFonts w:ascii="ＭＳ ゴシック" w:eastAsia="ＭＳ ゴシック" w:hAnsi="ＭＳ ゴシック" w:hint="eastAsia"/>
          <w:color w:val="000000"/>
          <w:szCs w:val="20"/>
        </w:rPr>
        <w:t>20</w:t>
      </w:r>
      <w:r w:rsidR="004F78A4" w:rsidRPr="00C740AE">
        <w:rPr>
          <w:rFonts w:ascii="ＭＳ ゴシック" w:eastAsia="ＭＳ ゴシック" w:hAnsi="ＭＳ ゴシック" w:hint="eastAsia"/>
          <w:color w:val="000000"/>
          <w:szCs w:val="20"/>
        </w:rPr>
        <w:t>点以下</w:t>
      </w:r>
      <w:r w:rsidR="00737A4F" w:rsidRPr="00C740AE">
        <w:rPr>
          <w:rFonts w:ascii="ＭＳ ゴシック" w:eastAsia="ＭＳ ゴシック" w:hAnsi="ＭＳ ゴシック" w:hint="eastAsia"/>
          <w:color w:val="000000"/>
          <w:szCs w:val="20"/>
        </w:rPr>
        <w:t>、「</w:t>
      </w:r>
      <w:r w:rsidR="00174760" w:rsidRPr="00C740AE">
        <w:rPr>
          <w:rFonts w:ascii="ＭＳ ゴシック" w:eastAsia="ＭＳ ゴシック" w:hAnsi="ＭＳ ゴシック" w:hint="eastAsia"/>
          <w:color w:val="000000"/>
          <w:szCs w:val="20"/>
        </w:rPr>
        <w:t>ICTを活用したアンケートの実施業務の優位性</w:t>
      </w:r>
      <w:r w:rsidR="00737A4F" w:rsidRPr="00C740AE">
        <w:rPr>
          <w:rFonts w:ascii="ＭＳ ゴシック" w:eastAsia="ＭＳ ゴシック" w:hAnsi="ＭＳ ゴシック" w:hint="eastAsia"/>
          <w:color w:val="000000"/>
          <w:szCs w:val="20"/>
        </w:rPr>
        <w:t>」が</w:t>
      </w:r>
      <w:r w:rsidR="00B54435">
        <w:rPr>
          <w:rFonts w:ascii="ＭＳ ゴシック" w:eastAsia="ＭＳ ゴシック" w:hAnsi="ＭＳ ゴシック"/>
          <w:color w:val="000000"/>
          <w:szCs w:val="20"/>
        </w:rPr>
        <w:t>10</w:t>
      </w:r>
      <w:r w:rsidR="00B54435">
        <w:rPr>
          <w:rFonts w:ascii="ＭＳ ゴシック" w:eastAsia="ＭＳ ゴシック" w:hAnsi="ＭＳ ゴシック" w:hint="eastAsia"/>
          <w:color w:val="000000"/>
          <w:szCs w:val="20"/>
        </w:rPr>
        <w:t>点満点中４</w:t>
      </w:r>
      <w:r w:rsidR="00737A4F" w:rsidRPr="00C740AE">
        <w:rPr>
          <w:rFonts w:ascii="ＭＳ ゴシック" w:eastAsia="ＭＳ ゴシック" w:hAnsi="ＭＳ ゴシック" w:hint="eastAsia"/>
          <w:color w:val="000000"/>
          <w:szCs w:val="20"/>
        </w:rPr>
        <w:t>点以下、</w:t>
      </w:r>
      <w:r w:rsidRPr="00C740AE">
        <w:rPr>
          <w:rFonts w:ascii="ＭＳ ゴシック" w:eastAsia="ＭＳ ゴシック" w:hAnsi="ＭＳ ゴシック" w:hint="eastAsia"/>
          <w:color w:val="000000"/>
          <w:szCs w:val="20"/>
        </w:rPr>
        <w:t>または、</w:t>
      </w:r>
      <w:r w:rsidR="004F78A4" w:rsidRPr="00C740AE">
        <w:rPr>
          <w:rFonts w:ascii="ＭＳ ゴシック" w:eastAsia="ＭＳ ゴシック" w:hAnsi="ＭＳ ゴシック" w:hint="eastAsia"/>
          <w:color w:val="000000"/>
          <w:szCs w:val="20"/>
        </w:rPr>
        <w:t>「</w:t>
      </w:r>
      <w:r w:rsidR="00A70A74" w:rsidRPr="00C740AE">
        <w:rPr>
          <w:rFonts w:ascii="ＭＳ ゴシック" w:eastAsia="ＭＳ ゴシック" w:hAnsi="ＭＳ ゴシック" w:hint="eastAsia"/>
          <w:color w:val="000000"/>
          <w:szCs w:val="20"/>
        </w:rPr>
        <w:t>テスト</w:t>
      </w:r>
      <w:r w:rsidR="00812E85" w:rsidRPr="00C740AE">
        <w:rPr>
          <w:rFonts w:ascii="ＭＳ ゴシック" w:eastAsia="ＭＳ ゴシック" w:hAnsi="ＭＳ ゴシック" w:hint="eastAsia"/>
          <w:color w:val="000000"/>
          <w:szCs w:val="20"/>
        </w:rPr>
        <w:t>実施の優位性</w:t>
      </w:r>
      <w:r w:rsidR="004F78A4" w:rsidRPr="00C740AE">
        <w:rPr>
          <w:rFonts w:ascii="ＭＳ ゴシック" w:eastAsia="ＭＳ ゴシック" w:hAnsi="ＭＳ ゴシック" w:hint="eastAsia"/>
          <w:color w:val="000000"/>
          <w:szCs w:val="20"/>
        </w:rPr>
        <w:t>」が</w:t>
      </w:r>
      <w:r w:rsidR="00737A4F" w:rsidRPr="00C740AE">
        <w:rPr>
          <w:rFonts w:ascii="ＭＳ ゴシック" w:eastAsia="ＭＳ ゴシック" w:hAnsi="ＭＳ ゴシック" w:hint="eastAsia"/>
          <w:color w:val="000000"/>
          <w:szCs w:val="20"/>
        </w:rPr>
        <w:t>15</w:t>
      </w:r>
      <w:r w:rsidR="004F78A4" w:rsidRPr="00C740AE">
        <w:rPr>
          <w:rFonts w:ascii="ＭＳ ゴシック" w:eastAsia="ＭＳ ゴシック" w:hAnsi="ＭＳ ゴシック" w:hint="eastAsia"/>
          <w:color w:val="000000"/>
          <w:szCs w:val="20"/>
        </w:rPr>
        <w:t>点満点中</w:t>
      </w:r>
      <w:r w:rsidR="00737A4F" w:rsidRPr="00C740AE">
        <w:rPr>
          <w:rFonts w:ascii="ＭＳ ゴシック" w:eastAsia="ＭＳ ゴシック" w:hAnsi="ＭＳ ゴシック" w:hint="eastAsia"/>
          <w:color w:val="000000"/>
          <w:szCs w:val="20"/>
        </w:rPr>
        <w:t>６</w:t>
      </w:r>
      <w:r w:rsidR="004F78A4" w:rsidRPr="00C740AE">
        <w:rPr>
          <w:rFonts w:ascii="ＭＳ ゴシック" w:eastAsia="ＭＳ ゴシック" w:hAnsi="ＭＳ ゴシック" w:hint="eastAsia"/>
          <w:color w:val="000000"/>
          <w:szCs w:val="20"/>
        </w:rPr>
        <w:t>点以下</w:t>
      </w:r>
      <w:r w:rsidRPr="00C740AE">
        <w:rPr>
          <w:rFonts w:ascii="ＭＳ ゴシック" w:eastAsia="ＭＳ ゴシック" w:hAnsi="ＭＳ ゴシック" w:hint="eastAsia"/>
          <w:color w:val="000000"/>
          <w:szCs w:val="20"/>
        </w:rPr>
        <w:t>の場合は採択しません。</w:t>
      </w:r>
    </w:p>
    <w:p w14:paraId="05337B66" w14:textId="77777777" w:rsidR="009157FA" w:rsidRPr="00C740AE" w:rsidRDefault="00041709" w:rsidP="00041709">
      <w:pPr>
        <w:ind w:leftChars="300" w:left="630" w:firstLineChars="100" w:firstLine="210"/>
        <w:rPr>
          <w:rFonts w:ascii="ＭＳ ゴシック" w:eastAsia="ＭＳ ゴシック" w:hAnsi="ＭＳ ゴシック" w:cs="ＭＳ Ｐゴシック"/>
          <w:kern w:val="0"/>
          <w:szCs w:val="21"/>
          <w:lang w:val="ja-JP"/>
        </w:rPr>
      </w:pPr>
      <w:r w:rsidRPr="00C740AE">
        <w:rPr>
          <w:rFonts w:ascii="ＭＳ ゴシック" w:eastAsia="ＭＳ ゴシック" w:hAnsi="ＭＳ ゴシック" w:hint="eastAsia"/>
          <w:color w:val="000000"/>
          <w:szCs w:val="20"/>
        </w:rPr>
        <w:t>なお、審査内容に係る質問や異議は一切受け付けません。</w:t>
      </w:r>
    </w:p>
    <w:p w14:paraId="23119A26" w14:textId="77777777" w:rsidR="00C03C56" w:rsidRPr="00C740AE" w:rsidRDefault="00C03C56"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エ　最優秀提案者は特別の理由がないかぎり、契約交渉の相手方に決定します。</w:t>
      </w:r>
    </w:p>
    <w:p w14:paraId="75537014" w14:textId="77777777" w:rsidR="00B75A7B" w:rsidRPr="00C740AE" w:rsidRDefault="00B75A7B" w:rsidP="009157FA">
      <w:pPr>
        <w:ind w:firstLineChars="100" w:firstLine="210"/>
        <w:rPr>
          <w:rFonts w:ascii="ＭＳ ゴシック" w:eastAsia="ＭＳ ゴシック" w:hAnsi="ＭＳ ゴシック" w:cs="ＭＳ Ｐゴシック"/>
          <w:kern w:val="0"/>
          <w:szCs w:val="21"/>
          <w:lang w:val="ja-JP"/>
        </w:rPr>
      </w:pPr>
    </w:p>
    <w:p w14:paraId="1CFFAC06" w14:textId="77777777" w:rsidR="00B0015E" w:rsidRPr="00C740AE" w:rsidRDefault="009157FA" w:rsidP="009157FA">
      <w:pPr>
        <w:ind w:firstLineChars="100" w:firstLine="21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Pr="00C740AE">
        <w:rPr>
          <w:rFonts w:ascii="ＭＳ ゴシック" w:eastAsia="ＭＳ ゴシック" w:hAnsi="ＭＳ ゴシック"/>
          <w:szCs w:val="21"/>
        </w:rPr>
        <w:t xml:space="preserve">2) </w:t>
      </w:r>
      <w:r w:rsidR="00B0015E" w:rsidRPr="00C740AE">
        <w:rPr>
          <w:rFonts w:ascii="ＭＳ ゴシック" w:eastAsia="ＭＳ ゴシック" w:hAnsi="ＭＳ ゴシック" w:hint="eastAsia"/>
          <w:szCs w:val="21"/>
        </w:rPr>
        <w:t>審査（選定）方法</w:t>
      </w:r>
    </w:p>
    <w:p w14:paraId="1777264B" w14:textId="77777777" w:rsidR="00B0015E" w:rsidRPr="00C740AE" w:rsidRDefault="00B0015E" w:rsidP="00FE6BE1">
      <w:pPr>
        <w:ind w:leftChars="210" w:left="651"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FE6BE1" w:rsidRPr="00C740AE">
        <w:rPr>
          <w:rFonts w:ascii="ＭＳ ゴシック" w:eastAsia="ＭＳ ゴシック" w:hAnsi="ＭＳ ゴシック" w:hint="eastAsia"/>
          <w:szCs w:val="21"/>
        </w:rPr>
        <w:t>(</w:t>
      </w:r>
      <w:r w:rsidR="00FE6BE1" w:rsidRPr="00C740AE">
        <w:rPr>
          <w:rFonts w:ascii="ＭＳ ゴシック" w:eastAsia="ＭＳ ゴシック" w:hAnsi="ＭＳ ゴシック"/>
          <w:szCs w:val="21"/>
        </w:rPr>
        <w:t>3)</w:t>
      </w:r>
      <w:r w:rsidRPr="00C740AE">
        <w:rPr>
          <w:rFonts w:ascii="ＭＳ ゴシック" w:eastAsia="ＭＳ ゴシック" w:hAnsi="ＭＳ ゴシック" w:hint="eastAsia"/>
          <w:szCs w:val="21"/>
        </w:rPr>
        <w:t>の審査基準に基づいた書類審査およびプレゼンテーション</w:t>
      </w:r>
      <w:r w:rsidR="00FE6BE1" w:rsidRPr="00C740AE">
        <w:rPr>
          <w:rFonts w:ascii="ＭＳ ゴシック" w:eastAsia="ＭＳ ゴシック" w:hAnsi="ＭＳ ゴシック" w:hint="eastAsia"/>
          <w:szCs w:val="21"/>
        </w:rPr>
        <w:t>審査（質疑応答を含む）</w:t>
      </w:r>
      <w:r w:rsidRPr="00C740AE">
        <w:rPr>
          <w:rFonts w:ascii="ＭＳ ゴシック" w:eastAsia="ＭＳ ゴシック" w:hAnsi="ＭＳ ゴシック" w:hint="eastAsia"/>
          <w:szCs w:val="21"/>
        </w:rPr>
        <w:t>を実施し、最優秀提案</w:t>
      </w:r>
      <w:r w:rsidR="00FE6BE1" w:rsidRPr="00C740AE">
        <w:rPr>
          <w:rFonts w:ascii="ＭＳ ゴシック" w:eastAsia="ＭＳ ゴシック" w:hAnsi="ＭＳ ゴシック" w:hint="eastAsia"/>
          <w:szCs w:val="21"/>
        </w:rPr>
        <w:t>事業</w:t>
      </w:r>
      <w:r w:rsidRPr="00C740AE">
        <w:rPr>
          <w:rFonts w:ascii="ＭＳ ゴシック" w:eastAsia="ＭＳ ゴシック" w:hAnsi="ＭＳ ゴシック" w:hint="eastAsia"/>
          <w:szCs w:val="21"/>
        </w:rPr>
        <w:t>者を選定します。</w:t>
      </w:r>
    </w:p>
    <w:p w14:paraId="5104C2FE" w14:textId="77777777" w:rsidR="0005068B" w:rsidRPr="00C740AE" w:rsidRDefault="0005068B" w:rsidP="00FE6BE1">
      <w:pPr>
        <w:ind w:leftChars="210" w:left="651" w:hangingChars="100" w:hanging="210"/>
        <w:rPr>
          <w:rFonts w:ascii="ＭＳ ゴシック" w:eastAsia="ＭＳ ゴシック" w:hAnsi="ＭＳ ゴシック"/>
          <w:szCs w:val="21"/>
        </w:rPr>
      </w:pPr>
    </w:p>
    <w:p w14:paraId="3EB96982" w14:textId="138A8E24" w:rsidR="00FE6BE1" w:rsidRPr="00C740AE" w:rsidRDefault="00B0015E" w:rsidP="00FE6BE1">
      <w:pPr>
        <w:ind w:firstLineChars="200" w:firstLine="422"/>
        <w:rPr>
          <w:rFonts w:ascii="ＭＳ ゴシック" w:eastAsia="ＭＳ ゴシック" w:hAnsi="ＭＳ ゴシック"/>
          <w:szCs w:val="21"/>
        </w:rPr>
      </w:pPr>
      <w:r w:rsidRPr="00C740AE">
        <w:rPr>
          <w:rFonts w:ascii="ＭＳ ゴシック" w:eastAsia="ＭＳ ゴシック" w:hAnsi="ＭＳ ゴシック" w:hint="eastAsia"/>
          <w:b/>
          <w:szCs w:val="21"/>
        </w:rPr>
        <w:t>■プレゼンテーション</w:t>
      </w:r>
      <w:r w:rsidR="00FE6BE1" w:rsidRPr="00C740AE">
        <w:rPr>
          <w:rFonts w:ascii="ＭＳ ゴシック" w:eastAsia="ＭＳ ゴシック" w:hAnsi="ＭＳ ゴシック" w:hint="eastAsia"/>
          <w:b/>
          <w:szCs w:val="21"/>
        </w:rPr>
        <w:t>審査</w:t>
      </w:r>
      <w:r w:rsidRPr="00C740AE">
        <w:rPr>
          <w:rFonts w:ascii="ＭＳ ゴシック" w:eastAsia="ＭＳ ゴシック" w:hAnsi="ＭＳ ゴシック" w:hint="eastAsia"/>
          <w:szCs w:val="21"/>
        </w:rPr>
        <w:t>：</w:t>
      </w:r>
      <w:r w:rsidR="00090E12" w:rsidRPr="00C740AE">
        <w:rPr>
          <w:rFonts w:ascii="ＭＳ ゴシック" w:eastAsia="ＭＳ ゴシック" w:hAnsi="ＭＳ ゴシック" w:hint="eastAsia"/>
          <w:b/>
          <w:color w:val="000000"/>
          <w:szCs w:val="21"/>
        </w:rPr>
        <w:t>令和</w:t>
      </w:r>
      <w:r w:rsidR="00C119DE" w:rsidRPr="00C740AE">
        <w:rPr>
          <w:rFonts w:ascii="ＭＳ ゴシック" w:eastAsia="ＭＳ ゴシック" w:hAnsi="ＭＳ ゴシック" w:hint="eastAsia"/>
          <w:b/>
          <w:color w:val="000000"/>
          <w:szCs w:val="21"/>
        </w:rPr>
        <w:t>５</w:t>
      </w:r>
      <w:r w:rsidRPr="00C740AE">
        <w:rPr>
          <w:rFonts w:ascii="ＭＳ ゴシック" w:eastAsia="ＭＳ ゴシック" w:hAnsi="ＭＳ ゴシック" w:hint="eastAsia"/>
          <w:b/>
          <w:color w:val="000000"/>
          <w:szCs w:val="21"/>
        </w:rPr>
        <w:t>年</w:t>
      </w:r>
      <w:r w:rsidR="006153CE" w:rsidRPr="00C740AE">
        <w:rPr>
          <w:rFonts w:ascii="ＭＳ ゴシック" w:eastAsia="ＭＳ ゴシック" w:hAnsi="ＭＳ ゴシック" w:hint="eastAsia"/>
          <w:b/>
          <w:color w:val="000000"/>
          <w:szCs w:val="21"/>
        </w:rPr>
        <w:t>３</w:t>
      </w:r>
      <w:r w:rsidRPr="00C740AE">
        <w:rPr>
          <w:rFonts w:ascii="ＭＳ ゴシック" w:eastAsia="ＭＳ ゴシック" w:hAnsi="ＭＳ ゴシック" w:hint="eastAsia"/>
          <w:b/>
          <w:color w:val="000000"/>
          <w:szCs w:val="21"/>
        </w:rPr>
        <w:t>月</w:t>
      </w:r>
      <w:r w:rsidR="00F362D6" w:rsidRPr="00C740AE">
        <w:rPr>
          <w:rFonts w:ascii="ＭＳ ゴシック" w:eastAsia="ＭＳ ゴシック" w:hAnsi="ＭＳ ゴシック" w:hint="eastAsia"/>
          <w:b/>
          <w:color w:val="000000"/>
          <w:szCs w:val="21"/>
        </w:rPr>
        <w:t>中</w:t>
      </w:r>
      <w:r w:rsidR="004F0552" w:rsidRPr="00C740AE">
        <w:rPr>
          <w:rFonts w:ascii="ＭＳ ゴシック" w:eastAsia="ＭＳ ゴシック" w:hAnsi="ＭＳ ゴシック" w:hint="eastAsia"/>
          <w:b/>
          <w:color w:val="000000"/>
          <w:szCs w:val="21"/>
        </w:rPr>
        <w:t>旬</w:t>
      </w:r>
      <w:r w:rsidR="008F6722" w:rsidRPr="00C740AE">
        <w:rPr>
          <w:rFonts w:ascii="ＭＳ ゴシック" w:eastAsia="ＭＳ ゴシック" w:hAnsi="ＭＳ ゴシック" w:hint="eastAsia"/>
          <w:b/>
          <w:color w:val="000000"/>
          <w:szCs w:val="21"/>
        </w:rPr>
        <w:t>～４月上旬</w:t>
      </w:r>
      <w:r w:rsidRPr="00C740AE">
        <w:rPr>
          <w:rFonts w:ascii="ＭＳ ゴシック" w:eastAsia="ＭＳ ゴシック" w:hAnsi="ＭＳ ゴシック" w:hint="eastAsia"/>
          <w:b/>
          <w:color w:val="000000"/>
          <w:szCs w:val="21"/>
        </w:rPr>
        <w:t>（予定）</w:t>
      </w:r>
    </w:p>
    <w:p w14:paraId="6A1174E5" w14:textId="77777777" w:rsidR="00B0015E" w:rsidRPr="00C740AE" w:rsidRDefault="00B0015E" w:rsidP="00FE6BE1">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・時　間：各提案者</w:t>
      </w:r>
      <w:r w:rsidR="00FF1A7B" w:rsidRPr="00C740AE">
        <w:rPr>
          <w:rFonts w:ascii="ＭＳ ゴシック" w:eastAsia="ＭＳ ゴシック" w:hAnsi="ＭＳ ゴシック" w:hint="eastAsia"/>
          <w:szCs w:val="21"/>
        </w:rPr>
        <w:t>20</w:t>
      </w:r>
      <w:r w:rsidRPr="00C740AE">
        <w:rPr>
          <w:rFonts w:ascii="ＭＳ ゴシック" w:eastAsia="ＭＳ ゴシック" w:hAnsi="ＭＳ ゴシック" w:hint="eastAsia"/>
          <w:szCs w:val="21"/>
        </w:rPr>
        <w:t>分程度</w:t>
      </w:r>
    </w:p>
    <w:p w14:paraId="3ABE58C6" w14:textId="77777777" w:rsidR="00FE6BE1" w:rsidRPr="00C740AE" w:rsidRDefault="00B0015E" w:rsidP="00FE6BE1">
      <w:pPr>
        <w:ind w:firstLineChars="900" w:firstLine="1890"/>
        <w:rPr>
          <w:rFonts w:ascii="ＭＳ ゴシック" w:eastAsia="ＭＳ ゴシック" w:hAnsi="ＭＳ ゴシック"/>
          <w:szCs w:val="21"/>
        </w:rPr>
      </w:pPr>
      <w:r w:rsidRPr="00C740AE">
        <w:rPr>
          <w:rFonts w:ascii="ＭＳ ゴシック" w:eastAsia="ＭＳ ゴシック" w:hAnsi="ＭＳ ゴシック" w:hint="eastAsia"/>
          <w:szCs w:val="21"/>
        </w:rPr>
        <w:t>プレゼンテーション（</w:t>
      </w:r>
      <w:r w:rsidR="00FF1A7B" w:rsidRPr="00C740AE">
        <w:rPr>
          <w:rFonts w:ascii="ＭＳ ゴシック" w:eastAsia="ＭＳ ゴシック" w:hAnsi="ＭＳ ゴシック" w:hint="eastAsia"/>
          <w:szCs w:val="21"/>
        </w:rPr>
        <w:t>10</w:t>
      </w:r>
      <w:r w:rsidRPr="00C740AE">
        <w:rPr>
          <w:rFonts w:ascii="ＭＳ ゴシック" w:eastAsia="ＭＳ ゴシック" w:hAnsi="ＭＳ ゴシック" w:hint="eastAsia"/>
          <w:szCs w:val="21"/>
        </w:rPr>
        <w:t>分程度）、質疑</w:t>
      </w:r>
      <w:r w:rsidR="00FE6BE1" w:rsidRPr="00C740AE">
        <w:rPr>
          <w:rFonts w:ascii="ＭＳ ゴシック" w:eastAsia="ＭＳ ゴシック" w:hAnsi="ＭＳ ゴシック" w:hint="eastAsia"/>
          <w:szCs w:val="21"/>
        </w:rPr>
        <w:t>（10分程度）</w:t>
      </w:r>
    </w:p>
    <w:p w14:paraId="336066C4" w14:textId="77777777" w:rsidR="00FE6BE1" w:rsidRPr="00C740AE" w:rsidRDefault="00B0015E" w:rsidP="008F6722">
      <w:pPr>
        <w:ind w:leftChars="900" w:left="1890"/>
        <w:rPr>
          <w:rFonts w:ascii="ＭＳ ゴシック" w:eastAsia="ＭＳ ゴシック" w:hAnsi="ＭＳ ゴシック"/>
          <w:szCs w:val="21"/>
        </w:rPr>
      </w:pPr>
      <w:r w:rsidRPr="00C740AE">
        <w:rPr>
          <w:rFonts w:ascii="ＭＳ ゴシック" w:eastAsia="ＭＳ ゴシック" w:hAnsi="ＭＳ ゴシック" w:hint="eastAsia"/>
          <w:szCs w:val="21"/>
        </w:rPr>
        <w:t>具体的な時間</w:t>
      </w:r>
      <w:r w:rsidR="00FE6BE1" w:rsidRPr="00C740AE">
        <w:rPr>
          <w:rFonts w:ascii="ＭＳ ゴシック" w:eastAsia="ＭＳ ゴシック" w:hAnsi="ＭＳ ゴシック" w:hint="eastAsia"/>
          <w:szCs w:val="21"/>
        </w:rPr>
        <w:t>・内容</w:t>
      </w:r>
      <w:r w:rsidRPr="00C740AE">
        <w:rPr>
          <w:rFonts w:ascii="ＭＳ ゴシック" w:eastAsia="ＭＳ ゴシック" w:hAnsi="ＭＳ ゴシック" w:hint="eastAsia"/>
          <w:szCs w:val="21"/>
        </w:rPr>
        <w:t>は</w:t>
      </w:r>
      <w:r w:rsidR="008F6722" w:rsidRPr="00C740AE">
        <w:rPr>
          <w:rFonts w:ascii="ＭＳ ゴシック" w:eastAsia="ＭＳ ゴシック" w:hAnsi="ＭＳ ゴシック" w:hint="eastAsia"/>
          <w:szCs w:val="21"/>
        </w:rPr>
        <w:t>提案書類締切以降、２営業日後まで</w:t>
      </w:r>
      <w:r w:rsidRPr="00C740AE">
        <w:rPr>
          <w:rFonts w:ascii="ＭＳ ゴシック" w:eastAsia="ＭＳ ゴシック" w:hAnsi="ＭＳ ゴシック" w:hint="eastAsia"/>
          <w:szCs w:val="21"/>
        </w:rPr>
        <w:t>に提案者あて通知します。</w:t>
      </w:r>
    </w:p>
    <w:p w14:paraId="145347F2" w14:textId="47F415BA" w:rsidR="00FE6BE1" w:rsidRDefault="00FE6BE1" w:rsidP="00FE6BE1">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B0015E" w:rsidRPr="00C740AE">
        <w:rPr>
          <w:rFonts w:ascii="ＭＳ ゴシック" w:eastAsia="ＭＳ ゴシック" w:hAnsi="ＭＳ ゴシック" w:hint="eastAsia"/>
          <w:szCs w:val="21"/>
        </w:rPr>
        <w:t>場　所：大阪府庁</w:t>
      </w:r>
      <w:r w:rsidRPr="00C740AE">
        <w:rPr>
          <w:rFonts w:ascii="ＭＳ ゴシック" w:eastAsia="ＭＳ ゴシック" w:hAnsi="ＭＳ ゴシック" w:hint="eastAsia"/>
          <w:szCs w:val="21"/>
        </w:rPr>
        <w:t>近辺の会議室</w:t>
      </w:r>
      <w:r w:rsidR="00491AFA">
        <w:rPr>
          <w:rFonts w:ascii="ＭＳ ゴシック" w:eastAsia="ＭＳ ゴシック" w:hAnsi="ＭＳ ゴシック" w:hint="eastAsia"/>
          <w:szCs w:val="21"/>
        </w:rPr>
        <w:t>又はＷＥＢ会議システム</w:t>
      </w:r>
    </w:p>
    <w:p w14:paraId="79F25191" w14:textId="0735941E" w:rsidR="00491AFA" w:rsidRPr="00491AFA" w:rsidRDefault="00491AFA" w:rsidP="00491AFA">
      <w:pPr>
        <w:ind w:leftChars="900" w:left="1890"/>
        <w:rPr>
          <w:rFonts w:ascii="ＭＳ ゴシック" w:eastAsia="ＭＳ ゴシック" w:hAnsi="ＭＳ ゴシック"/>
          <w:szCs w:val="21"/>
        </w:rPr>
      </w:pPr>
      <w:r>
        <w:rPr>
          <w:rFonts w:ascii="ＭＳ ゴシック" w:eastAsia="ＭＳ ゴシック" w:hAnsi="ＭＳ ゴシック" w:hint="eastAsia"/>
          <w:szCs w:val="21"/>
        </w:rPr>
        <w:t>具体的な場所等</w:t>
      </w:r>
      <w:r w:rsidRPr="00C740AE">
        <w:rPr>
          <w:rFonts w:ascii="ＭＳ ゴシック" w:eastAsia="ＭＳ ゴシック" w:hAnsi="ＭＳ ゴシック" w:hint="eastAsia"/>
          <w:szCs w:val="21"/>
        </w:rPr>
        <w:t>は提案書類締切以降、２営業日後までに提案者あて通知します。</w:t>
      </w:r>
    </w:p>
    <w:p w14:paraId="59FBC11D" w14:textId="77777777" w:rsidR="00FE6BE1" w:rsidRPr="00C740AE" w:rsidRDefault="00B0015E" w:rsidP="00FE6BE1">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・説明者：３</w:t>
      </w:r>
      <w:r w:rsidR="00FE6BE1" w:rsidRPr="00C740AE">
        <w:rPr>
          <w:rFonts w:ascii="ＭＳ ゴシック" w:eastAsia="ＭＳ ゴシック" w:hAnsi="ＭＳ ゴシック" w:hint="eastAsia"/>
          <w:szCs w:val="21"/>
        </w:rPr>
        <w:t>名</w:t>
      </w:r>
      <w:r w:rsidRPr="00C740AE">
        <w:rPr>
          <w:rFonts w:ascii="ＭＳ ゴシック" w:eastAsia="ＭＳ ゴシック" w:hAnsi="ＭＳ ゴシック" w:hint="eastAsia"/>
          <w:szCs w:val="21"/>
        </w:rPr>
        <w:t>以内</w:t>
      </w:r>
    </w:p>
    <w:p w14:paraId="2A2C6A33" w14:textId="492A1261" w:rsidR="00154FE0" w:rsidRPr="00C740AE" w:rsidRDefault="00154FE0" w:rsidP="00DD54E9">
      <w:pPr>
        <w:ind w:leftChars="400" w:left="1890" w:hangingChars="500" w:hanging="1050"/>
        <w:rPr>
          <w:rFonts w:ascii="ＭＳ ゴシック" w:eastAsia="ＭＳ ゴシック" w:hAnsi="ＭＳ ゴシック"/>
          <w:szCs w:val="21"/>
        </w:rPr>
      </w:pPr>
      <w:r w:rsidRPr="00C740AE">
        <w:rPr>
          <w:rFonts w:ascii="ＭＳ ゴシック" w:eastAsia="ＭＳ ゴシック" w:hAnsi="ＭＳ ゴシック" w:hint="eastAsia"/>
          <w:szCs w:val="21"/>
        </w:rPr>
        <w:t>・内　容</w:t>
      </w:r>
      <w:r w:rsidR="00991E75" w:rsidRPr="00C740AE">
        <w:rPr>
          <w:rFonts w:ascii="ＭＳ ゴシック" w:eastAsia="ＭＳ ゴシック" w:hAnsi="ＭＳ ゴシック" w:hint="eastAsia"/>
          <w:szCs w:val="21"/>
        </w:rPr>
        <w:t>：プレゼンテーションは、提案項目の</w:t>
      </w:r>
      <w:r w:rsidR="007C04D9" w:rsidRPr="00C740AE">
        <w:rPr>
          <w:rFonts w:ascii="ＭＳ ゴシック" w:eastAsia="ＭＳ ゴシック" w:hAnsi="ＭＳ ゴシック" w:hint="eastAsia"/>
          <w:szCs w:val="21"/>
        </w:rPr>
        <w:t>「</w:t>
      </w:r>
      <w:r w:rsidR="00277A5C" w:rsidRPr="00C740AE">
        <w:rPr>
          <w:rFonts w:ascii="ＭＳ ゴシック" w:eastAsia="ＭＳ ゴシック" w:hAnsi="ＭＳ ゴシック" w:hint="eastAsia"/>
          <w:szCs w:val="21"/>
        </w:rPr>
        <w:t>③</w:t>
      </w:r>
      <w:r w:rsidR="00A95C15" w:rsidRPr="00C740AE">
        <w:rPr>
          <w:rFonts w:ascii="ＭＳ ゴシック" w:eastAsia="ＭＳ ゴシック" w:hAnsi="ＭＳ ゴシック" w:hint="eastAsia"/>
          <w:szCs w:val="21"/>
        </w:rPr>
        <w:t>学力向上につながる</w:t>
      </w:r>
      <w:r w:rsidR="0043066F" w:rsidRPr="00C740AE">
        <w:rPr>
          <w:rFonts w:ascii="ＭＳ ゴシック" w:eastAsia="ＭＳ ゴシック" w:hAnsi="ＭＳ ゴシック" w:hint="eastAsia"/>
          <w:szCs w:val="21"/>
        </w:rPr>
        <w:t>テスト</w:t>
      </w:r>
      <w:r w:rsidR="00A95C15" w:rsidRPr="00C740AE">
        <w:rPr>
          <w:rFonts w:ascii="ＭＳ ゴシック" w:eastAsia="ＭＳ ゴシック" w:hAnsi="ＭＳ ゴシック" w:hint="eastAsia"/>
          <w:szCs w:val="21"/>
        </w:rPr>
        <w:t>設計</w:t>
      </w:r>
      <w:r w:rsidR="00D57982" w:rsidRPr="00C740AE">
        <w:rPr>
          <w:rFonts w:ascii="ＭＳ ゴシック" w:eastAsia="ＭＳ ゴシック" w:hAnsi="ＭＳ ゴシック" w:hint="eastAsia"/>
          <w:szCs w:val="21"/>
        </w:rPr>
        <w:t>」</w:t>
      </w:r>
      <w:r w:rsidR="000E7437" w:rsidRPr="00C740AE">
        <w:rPr>
          <w:rFonts w:ascii="ＭＳ ゴシック" w:eastAsia="ＭＳ ゴシック" w:hAnsi="ＭＳ ゴシック" w:hint="eastAsia"/>
          <w:szCs w:val="21"/>
        </w:rPr>
        <w:t>及び「④</w:t>
      </w:r>
      <w:r w:rsidR="00737A4F" w:rsidRPr="00C740AE">
        <w:rPr>
          <w:rFonts w:ascii="ＭＳ ゴシック" w:eastAsia="ＭＳ ゴシック" w:hAnsi="ＭＳ ゴシック" w:hint="eastAsia"/>
          <w:szCs w:val="21"/>
        </w:rPr>
        <w:t>ICTを活用した</w:t>
      </w:r>
      <w:r w:rsidR="00174760" w:rsidRPr="00C740AE">
        <w:rPr>
          <w:rFonts w:ascii="ＭＳ ゴシック" w:eastAsia="ＭＳ ゴシック" w:hAnsi="ＭＳ ゴシック" w:hint="eastAsia"/>
          <w:szCs w:val="21"/>
        </w:rPr>
        <w:t>アンケート調査の設計及び実施</w:t>
      </w:r>
      <w:r w:rsidR="0043066F" w:rsidRPr="00C740AE">
        <w:rPr>
          <w:rFonts w:ascii="ＭＳ ゴシック" w:eastAsia="ＭＳ ゴシック" w:hAnsi="ＭＳ ゴシック" w:hint="eastAsia"/>
          <w:szCs w:val="21"/>
        </w:rPr>
        <w:t>」</w:t>
      </w:r>
      <w:r w:rsidR="00DD54E9" w:rsidRPr="00C740AE">
        <w:rPr>
          <w:rFonts w:ascii="ＭＳ ゴシック" w:eastAsia="ＭＳ ゴシック" w:hAnsi="ＭＳ ゴシック" w:hint="eastAsia"/>
          <w:szCs w:val="21"/>
        </w:rPr>
        <w:t>「⑥採点、集計、分析作業（テスト結果を活用し、児童が学習改善のために取り組むことができる個に応じた復習問題等の資料のサンプルと提供方法）」</w:t>
      </w:r>
      <w:r w:rsidRPr="00C740AE">
        <w:rPr>
          <w:rFonts w:ascii="ＭＳ ゴシック" w:eastAsia="ＭＳ ゴシック" w:hAnsi="ＭＳ ゴシック" w:hint="eastAsia"/>
          <w:szCs w:val="21"/>
        </w:rPr>
        <w:t>について提案してください。</w:t>
      </w:r>
    </w:p>
    <w:p w14:paraId="04F2F941" w14:textId="77777777" w:rsidR="00154FE0" w:rsidRPr="00C740AE" w:rsidRDefault="00154FE0" w:rsidP="00154FE0">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質疑応答は、企画提案書の内容すべてです。</w:t>
      </w:r>
    </w:p>
    <w:p w14:paraId="7850D41A" w14:textId="77777777" w:rsidR="00FE6BE1" w:rsidRPr="00C740AE" w:rsidRDefault="00B0015E" w:rsidP="00FE6BE1">
      <w:pPr>
        <w:ind w:firstLineChars="400" w:firstLine="840"/>
        <w:rPr>
          <w:rFonts w:ascii="ＭＳ ゴシック" w:eastAsia="ＭＳ ゴシック" w:hAnsi="ＭＳ ゴシック"/>
          <w:szCs w:val="21"/>
        </w:rPr>
      </w:pPr>
      <w:r w:rsidRPr="00C740AE">
        <w:rPr>
          <w:rFonts w:ascii="ＭＳ ゴシック" w:eastAsia="ＭＳ ゴシック" w:hAnsi="ＭＳ ゴシック" w:hint="eastAsia"/>
          <w:szCs w:val="21"/>
        </w:rPr>
        <w:t>・資　料：本要領で定めた提出書類のみで説明してください。</w:t>
      </w:r>
    </w:p>
    <w:p w14:paraId="4FE5F111" w14:textId="77777777" w:rsidR="00B0015E" w:rsidRPr="00C740AE" w:rsidRDefault="00B0015E" w:rsidP="00D241C2">
      <w:pPr>
        <w:ind w:firstLineChars="900" w:firstLine="1890"/>
        <w:rPr>
          <w:rFonts w:ascii="ＭＳ ゴシック" w:eastAsia="ＭＳ ゴシック" w:hAnsi="ＭＳ ゴシック"/>
          <w:szCs w:val="21"/>
        </w:rPr>
      </w:pPr>
      <w:r w:rsidRPr="00C740AE">
        <w:rPr>
          <w:rFonts w:ascii="ＭＳ ゴシック" w:eastAsia="ＭＳ ゴシック" w:hAnsi="ＭＳ ゴシック" w:hint="eastAsia"/>
          <w:szCs w:val="21"/>
        </w:rPr>
        <w:t>※その他の資料は使用できません。</w:t>
      </w:r>
    </w:p>
    <w:p w14:paraId="435DEA53" w14:textId="4166D118" w:rsidR="00A95C15" w:rsidRDefault="00A95C15" w:rsidP="00D241C2">
      <w:pPr>
        <w:ind w:firstLineChars="900" w:firstLine="1890"/>
        <w:rPr>
          <w:rFonts w:ascii="ＭＳ ゴシック" w:eastAsia="ＭＳ ゴシック" w:hAnsi="ＭＳ ゴシック"/>
          <w:szCs w:val="21"/>
        </w:rPr>
      </w:pPr>
    </w:p>
    <w:p w14:paraId="2070634E" w14:textId="0DCE4751" w:rsidR="00E501BB" w:rsidRDefault="00E501BB" w:rsidP="00D241C2">
      <w:pPr>
        <w:ind w:firstLineChars="900" w:firstLine="1890"/>
        <w:rPr>
          <w:rFonts w:ascii="ＭＳ ゴシック" w:eastAsia="ＭＳ ゴシック" w:hAnsi="ＭＳ ゴシック"/>
          <w:szCs w:val="21"/>
        </w:rPr>
      </w:pPr>
    </w:p>
    <w:p w14:paraId="3D92B875" w14:textId="688EAE5C" w:rsidR="00E501BB" w:rsidRDefault="00E501BB" w:rsidP="00D241C2">
      <w:pPr>
        <w:ind w:firstLineChars="900" w:firstLine="1890"/>
        <w:rPr>
          <w:rFonts w:ascii="ＭＳ ゴシック" w:eastAsia="ＭＳ ゴシック" w:hAnsi="ＭＳ ゴシック"/>
          <w:szCs w:val="21"/>
        </w:rPr>
      </w:pPr>
    </w:p>
    <w:p w14:paraId="44C3E806" w14:textId="2923CD0A" w:rsidR="00E501BB" w:rsidRDefault="00E501BB" w:rsidP="00D241C2">
      <w:pPr>
        <w:ind w:firstLineChars="900" w:firstLine="1890"/>
        <w:rPr>
          <w:rFonts w:ascii="ＭＳ ゴシック" w:eastAsia="ＭＳ ゴシック" w:hAnsi="ＭＳ ゴシック"/>
          <w:szCs w:val="21"/>
        </w:rPr>
      </w:pPr>
    </w:p>
    <w:p w14:paraId="5D7DB253" w14:textId="03FEDF3D" w:rsidR="00E501BB" w:rsidRDefault="00E501BB" w:rsidP="00D241C2">
      <w:pPr>
        <w:ind w:firstLineChars="900" w:firstLine="1890"/>
        <w:rPr>
          <w:rFonts w:ascii="ＭＳ ゴシック" w:eastAsia="ＭＳ ゴシック" w:hAnsi="ＭＳ ゴシック"/>
          <w:szCs w:val="21"/>
        </w:rPr>
      </w:pPr>
    </w:p>
    <w:p w14:paraId="63C6D53D" w14:textId="4F20417D" w:rsidR="00E501BB" w:rsidRDefault="00E501BB" w:rsidP="00D241C2">
      <w:pPr>
        <w:ind w:firstLineChars="900" w:firstLine="1890"/>
        <w:rPr>
          <w:rFonts w:ascii="ＭＳ ゴシック" w:eastAsia="ＭＳ ゴシック" w:hAnsi="ＭＳ ゴシック"/>
          <w:szCs w:val="21"/>
        </w:rPr>
      </w:pPr>
    </w:p>
    <w:p w14:paraId="237D3A1E" w14:textId="65127AF7" w:rsidR="00E501BB" w:rsidRDefault="00E501BB" w:rsidP="00D241C2">
      <w:pPr>
        <w:ind w:firstLineChars="900" w:firstLine="1890"/>
        <w:rPr>
          <w:rFonts w:ascii="ＭＳ ゴシック" w:eastAsia="ＭＳ ゴシック" w:hAnsi="ＭＳ ゴシック"/>
          <w:szCs w:val="21"/>
        </w:rPr>
      </w:pPr>
    </w:p>
    <w:p w14:paraId="11044D18" w14:textId="37D25F29" w:rsidR="00E501BB" w:rsidRDefault="00E501BB" w:rsidP="00D241C2">
      <w:pPr>
        <w:ind w:firstLineChars="900" w:firstLine="1890"/>
        <w:rPr>
          <w:rFonts w:ascii="ＭＳ ゴシック" w:eastAsia="ＭＳ ゴシック" w:hAnsi="ＭＳ ゴシック"/>
          <w:szCs w:val="21"/>
        </w:rPr>
      </w:pPr>
    </w:p>
    <w:p w14:paraId="1C99669D" w14:textId="6A8DB8B8" w:rsidR="00E501BB" w:rsidRDefault="00E501BB" w:rsidP="00D241C2">
      <w:pPr>
        <w:ind w:firstLineChars="900" w:firstLine="1890"/>
        <w:rPr>
          <w:rFonts w:ascii="ＭＳ ゴシック" w:eastAsia="ＭＳ ゴシック" w:hAnsi="ＭＳ ゴシック"/>
          <w:szCs w:val="21"/>
        </w:rPr>
      </w:pPr>
    </w:p>
    <w:p w14:paraId="59F452D8" w14:textId="29432E3F" w:rsidR="00892634" w:rsidRDefault="00892634" w:rsidP="00D241C2">
      <w:pPr>
        <w:ind w:firstLineChars="900" w:firstLine="1890"/>
        <w:rPr>
          <w:rFonts w:ascii="ＭＳ ゴシック" w:eastAsia="ＭＳ ゴシック" w:hAnsi="ＭＳ ゴシック"/>
          <w:szCs w:val="21"/>
        </w:rPr>
      </w:pPr>
    </w:p>
    <w:p w14:paraId="1151F677" w14:textId="67DDBF64" w:rsidR="00CA1B95" w:rsidRDefault="00CA1B95" w:rsidP="00D241C2">
      <w:pPr>
        <w:ind w:firstLineChars="900" w:firstLine="1890"/>
        <w:rPr>
          <w:rFonts w:ascii="ＭＳ ゴシック" w:eastAsia="ＭＳ ゴシック" w:hAnsi="ＭＳ ゴシック"/>
          <w:szCs w:val="21"/>
        </w:rPr>
      </w:pPr>
    </w:p>
    <w:p w14:paraId="41045198" w14:textId="77777777" w:rsidR="00CA1B95" w:rsidRDefault="00CA1B95" w:rsidP="00D241C2">
      <w:pPr>
        <w:ind w:firstLineChars="900" w:firstLine="1890"/>
        <w:rPr>
          <w:rFonts w:ascii="ＭＳ ゴシック" w:eastAsia="ＭＳ ゴシック" w:hAnsi="ＭＳ ゴシック"/>
          <w:szCs w:val="21"/>
        </w:rPr>
      </w:pPr>
    </w:p>
    <w:p w14:paraId="10939FA4" w14:textId="690F5553" w:rsidR="00892634" w:rsidRDefault="00892634" w:rsidP="00D241C2">
      <w:pPr>
        <w:ind w:firstLineChars="900" w:firstLine="1890"/>
        <w:rPr>
          <w:rFonts w:ascii="ＭＳ ゴシック" w:eastAsia="ＭＳ ゴシック" w:hAnsi="ＭＳ ゴシック"/>
          <w:szCs w:val="21"/>
        </w:rPr>
      </w:pPr>
    </w:p>
    <w:p w14:paraId="04F34121" w14:textId="59876FC8" w:rsidR="00C03C56" w:rsidRPr="00C740AE" w:rsidRDefault="00030337" w:rsidP="008B7A59">
      <w:pPr>
        <w:ind w:firstLineChars="49" w:firstLine="103"/>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w:t>
      </w:r>
      <w:r w:rsidR="00C03C56" w:rsidRPr="00C740AE">
        <w:rPr>
          <w:rFonts w:ascii="ＭＳ ゴシック" w:eastAsia="ＭＳ ゴシック" w:hAnsi="ＭＳ ゴシック" w:hint="eastAsia"/>
          <w:color w:val="000000"/>
          <w:szCs w:val="20"/>
        </w:rPr>
        <w:t>(</w:t>
      </w:r>
      <w:r w:rsidR="00FE6BE1" w:rsidRPr="00C740AE">
        <w:rPr>
          <w:rFonts w:ascii="ＭＳ ゴシック" w:eastAsia="ＭＳ ゴシック" w:hAnsi="ＭＳ ゴシック"/>
          <w:color w:val="000000"/>
          <w:szCs w:val="20"/>
        </w:rPr>
        <w:t>3</w:t>
      </w:r>
      <w:r w:rsidR="00C03C56" w:rsidRPr="00C740AE">
        <w:rPr>
          <w:rFonts w:ascii="ＭＳ ゴシック" w:eastAsia="ＭＳ ゴシック" w:hAnsi="ＭＳ ゴシック" w:hint="eastAsia"/>
          <w:color w:val="000000"/>
          <w:szCs w:val="20"/>
        </w:rPr>
        <w:t>) 審査基準</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7229"/>
        <w:gridCol w:w="822"/>
      </w:tblGrid>
      <w:tr w:rsidR="0005068B" w:rsidRPr="00C740AE" w14:paraId="1C2EA58F" w14:textId="77777777" w:rsidTr="00803B6D">
        <w:trPr>
          <w:trHeight w:val="423"/>
        </w:trPr>
        <w:tc>
          <w:tcPr>
            <w:tcW w:w="1589" w:type="dxa"/>
            <w:shd w:val="clear" w:color="auto" w:fill="auto"/>
            <w:vAlign w:val="center"/>
          </w:tcPr>
          <w:p w14:paraId="031653B4" w14:textId="77777777" w:rsidR="0005068B" w:rsidRPr="00C740AE" w:rsidRDefault="0005068B" w:rsidP="0005068B">
            <w:pPr>
              <w:spacing w:line="320" w:lineRule="exact"/>
              <w:jc w:val="center"/>
              <w:rPr>
                <w:rFonts w:ascii="ＭＳ ゴシック" w:eastAsia="ＭＳ ゴシック" w:hAnsi="ＭＳ ゴシック"/>
                <w:szCs w:val="21"/>
              </w:rPr>
            </w:pPr>
            <w:r w:rsidRPr="00C740AE">
              <w:rPr>
                <w:rFonts w:ascii="ＭＳ ゴシック" w:eastAsia="ＭＳ ゴシック" w:hAnsi="ＭＳ ゴシック" w:hint="eastAsia"/>
                <w:szCs w:val="21"/>
              </w:rPr>
              <w:t>審査項目</w:t>
            </w:r>
          </w:p>
        </w:tc>
        <w:tc>
          <w:tcPr>
            <w:tcW w:w="7229" w:type="dxa"/>
            <w:shd w:val="clear" w:color="auto" w:fill="auto"/>
            <w:vAlign w:val="center"/>
          </w:tcPr>
          <w:p w14:paraId="0A95C329" w14:textId="77777777" w:rsidR="0005068B" w:rsidRPr="00C740AE" w:rsidRDefault="0005068B" w:rsidP="0005068B">
            <w:pPr>
              <w:spacing w:line="320" w:lineRule="exact"/>
              <w:ind w:left="210" w:hangingChars="100" w:hanging="210"/>
              <w:jc w:val="center"/>
              <w:rPr>
                <w:rFonts w:ascii="ＭＳ ゴシック" w:eastAsia="ＭＳ ゴシック" w:hAnsi="ＭＳ ゴシック"/>
              </w:rPr>
            </w:pPr>
            <w:r w:rsidRPr="00C740AE">
              <w:rPr>
                <w:rFonts w:ascii="ＭＳ ゴシック" w:eastAsia="ＭＳ ゴシック" w:hAnsi="ＭＳ ゴシック" w:hint="eastAsia"/>
              </w:rPr>
              <w:t>審査内容</w:t>
            </w:r>
          </w:p>
        </w:tc>
        <w:tc>
          <w:tcPr>
            <w:tcW w:w="822" w:type="dxa"/>
            <w:shd w:val="clear" w:color="auto" w:fill="auto"/>
            <w:vAlign w:val="center"/>
          </w:tcPr>
          <w:p w14:paraId="2E6CBA2A" w14:textId="77777777" w:rsidR="0005068B" w:rsidRPr="00C740AE" w:rsidRDefault="0005068B" w:rsidP="0005068B">
            <w:pPr>
              <w:spacing w:line="320" w:lineRule="exact"/>
              <w:jc w:val="cente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配点</w:t>
            </w:r>
          </w:p>
        </w:tc>
      </w:tr>
      <w:tr w:rsidR="003618B7" w:rsidRPr="00C740AE" w14:paraId="04309DCA" w14:textId="77777777" w:rsidTr="00803B6D">
        <w:tc>
          <w:tcPr>
            <w:tcW w:w="1589" w:type="dxa"/>
            <w:shd w:val="clear" w:color="auto" w:fill="auto"/>
          </w:tcPr>
          <w:p w14:paraId="44920E0B" w14:textId="77777777" w:rsidR="003357A2" w:rsidRPr="00C740AE" w:rsidRDefault="00922C77" w:rsidP="008F6722">
            <w:pPr>
              <w:spacing w:line="32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szCs w:val="21"/>
              </w:rPr>
              <w:t>問題及びアンケートの作成</w:t>
            </w:r>
            <w:r w:rsidR="008F6722" w:rsidRPr="00C740AE">
              <w:rPr>
                <w:rFonts w:ascii="ＭＳ ゴシック" w:eastAsia="ＭＳ ゴシック" w:hAnsi="ＭＳ ゴシック" w:hint="eastAsia"/>
                <w:szCs w:val="21"/>
              </w:rPr>
              <w:t>・</w:t>
            </w:r>
            <w:r w:rsidRPr="00C740AE">
              <w:rPr>
                <w:rFonts w:ascii="ＭＳ ゴシック" w:eastAsia="ＭＳ ゴシック" w:hAnsi="ＭＳ ゴシック" w:hint="eastAsia"/>
                <w:szCs w:val="21"/>
              </w:rPr>
              <w:t>分析ワーキングチーム</w:t>
            </w:r>
            <w:r w:rsidR="00041709" w:rsidRPr="00C740AE">
              <w:rPr>
                <w:rFonts w:ascii="ＭＳ ゴシック" w:eastAsia="ＭＳ ゴシック" w:hAnsi="ＭＳ ゴシック" w:hint="eastAsia"/>
                <w:szCs w:val="21"/>
              </w:rPr>
              <w:t>の</w:t>
            </w:r>
            <w:r w:rsidR="00864E32" w:rsidRPr="00C740AE">
              <w:rPr>
                <w:rFonts w:ascii="ＭＳ ゴシック" w:eastAsia="ＭＳ ゴシック" w:hAnsi="ＭＳ ゴシック" w:hint="eastAsia"/>
                <w:szCs w:val="21"/>
              </w:rPr>
              <w:t>設置等について</w:t>
            </w:r>
            <w:r w:rsidR="00041709" w:rsidRPr="00C740AE">
              <w:rPr>
                <w:rFonts w:ascii="ＭＳ ゴシック" w:eastAsia="ＭＳ ゴシック" w:hAnsi="ＭＳ ゴシック" w:hint="eastAsia"/>
                <w:szCs w:val="21"/>
              </w:rPr>
              <w:t>の優位性【仕様書2（１）】</w:t>
            </w:r>
          </w:p>
        </w:tc>
        <w:tc>
          <w:tcPr>
            <w:tcW w:w="7229" w:type="dxa"/>
            <w:shd w:val="clear" w:color="auto" w:fill="auto"/>
            <w:vAlign w:val="center"/>
          </w:tcPr>
          <w:p w14:paraId="5908FAAD" w14:textId="77777777" w:rsidR="00001C04" w:rsidRPr="00001C04" w:rsidRDefault="00001C04" w:rsidP="00001C04">
            <w:pPr>
              <w:spacing w:line="320" w:lineRule="exact"/>
              <w:ind w:left="210" w:hangingChars="100" w:hanging="210"/>
              <w:rPr>
                <w:rFonts w:ascii="ＭＳ ゴシック" w:eastAsia="ＭＳ ゴシック" w:hAnsi="ＭＳ ゴシック"/>
              </w:rPr>
            </w:pPr>
            <w:r w:rsidRPr="00001C04">
              <w:rPr>
                <w:rFonts w:ascii="ＭＳ ゴシック" w:eastAsia="ＭＳ ゴシック" w:hAnsi="ＭＳ ゴシック" w:hint="eastAsia"/>
              </w:rPr>
              <w:t>・問題作成・分析ワーキングチーム及びアンケート作成・分析ワーキングチームを設置し、問題、アンケート項目、分析などそれぞれの内容に精通した専門家候補者を示すことができるかどうか。</w:t>
            </w:r>
          </w:p>
          <w:p w14:paraId="4885AC8B" w14:textId="77777777" w:rsidR="00001C04" w:rsidRPr="00001C04" w:rsidRDefault="00001C04" w:rsidP="00001C04">
            <w:pPr>
              <w:spacing w:line="320" w:lineRule="exact"/>
              <w:ind w:left="210" w:hangingChars="100" w:hanging="210"/>
              <w:rPr>
                <w:rFonts w:ascii="ＭＳ ゴシック" w:eastAsia="ＭＳ ゴシック" w:hAnsi="ＭＳ ゴシック"/>
              </w:rPr>
            </w:pPr>
            <w:r w:rsidRPr="00001C04">
              <w:rPr>
                <w:rFonts w:ascii="ＭＳ ゴシック" w:eastAsia="ＭＳ ゴシック" w:hAnsi="ＭＳ ゴシック" w:hint="eastAsia"/>
              </w:rPr>
              <w:t>・各ワーキングチームを円滑に進めるための提案があるかどうか。</w:t>
            </w:r>
          </w:p>
          <w:p w14:paraId="3CBE95E0" w14:textId="77777777" w:rsidR="00986C75" w:rsidRDefault="00001C04" w:rsidP="00001C04">
            <w:pPr>
              <w:spacing w:line="320" w:lineRule="exact"/>
              <w:ind w:left="210" w:hangingChars="100" w:hanging="210"/>
              <w:rPr>
                <w:rFonts w:ascii="ＭＳ ゴシック" w:eastAsia="ＭＳ ゴシック" w:hAnsi="ＭＳ ゴシック"/>
              </w:rPr>
            </w:pPr>
            <w:r w:rsidRPr="00001C04">
              <w:rPr>
                <w:rFonts w:ascii="ＭＳ ゴシック" w:eastAsia="ＭＳ ゴシック" w:hAnsi="ＭＳ ゴシック" w:hint="eastAsia"/>
              </w:rPr>
              <w:t>・有識者の変更を想定し、速やかに対応できる体制を具体的に示しているかどうか。</w:t>
            </w:r>
          </w:p>
          <w:p w14:paraId="1651FBEF" w14:textId="560AB27E" w:rsidR="00001C04" w:rsidRPr="00C740AE" w:rsidRDefault="00001C04" w:rsidP="00001C04">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001C04">
              <w:rPr>
                <w:rFonts w:ascii="ＭＳ ゴシック" w:eastAsia="ＭＳ ゴシック" w:hAnsi="ＭＳ ゴシック" w:hint="eastAsia"/>
              </w:rPr>
              <w:t>本テストの円滑かつ確実な実施のためのワーキングチームの開催計画及び協議等のスケジュールの作成などの一連の仕組みを構築する</w:t>
            </w:r>
            <w:r>
              <w:rPr>
                <w:rFonts w:ascii="ＭＳ ゴシック" w:eastAsia="ＭＳ ゴシック" w:hAnsi="ＭＳ ゴシック" w:hint="eastAsia"/>
              </w:rPr>
              <w:t>ことができているか。</w:t>
            </w:r>
          </w:p>
        </w:tc>
        <w:tc>
          <w:tcPr>
            <w:tcW w:w="822" w:type="dxa"/>
            <w:shd w:val="clear" w:color="auto" w:fill="auto"/>
            <w:vAlign w:val="center"/>
          </w:tcPr>
          <w:p w14:paraId="623AC8A7" w14:textId="1F156F9F" w:rsidR="003618B7" w:rsidRPr="00C740AE" w:rsidRDefault="00041709" w:rsidP="00665427">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2</w:t>
            </w:r>
            <w:r w:rsidR="00665427" w:rsidRPr="00C740AE">
              <w:rPr>
                <w:rFonts w:ascii="ＭＳ ゴシック" w:eastAsia="ＭＳ ゴシック" w:hAnsi="ＭＳ ゴシック" w:hint="eastAsia"/>
                <w:color w:val="000000"/>
                <w:szCs w:val="20"/>
              </w:rPr>
              <w:t>0</w:t>
            </w:r>
            <w:r w:rsidR="003618B7" w:rsidRPr="00C740AE">
              <w:rPr>
                <w:rFonts w:ascii="ＭＳ ゴシック" w:eastAsia="ＭＳ ゴシック" w:hAnsi="ＭＳ ゴシック" w:hint="eastAsia"/>
                <w:color w:val="000000"/>
                <w:szCs w:val="20"/>
              </w:rPr>
              <w:t>点</w:t>
            </w:r>
          </w:p>
        </w:tc>
      </w:tr>
      <w:tr w:rsidR="003618B7" w:rsidRPr="00C740AE" w14:paraId="120928F6" w14:textId="77777777" w:rsidTr="00803B6D">
        <w:trPr>
          <w:trHeight w:val="1099"/>
        </w:trPr>
        <w:tc>
          <w:tcPr>
            <w:tcW w:w="1589" w:type="dxa"/>
            <w:shd w:val="clear" w:color="auto" w:fill="auto"/>
          </w:tcPr>
          <w:p w14:paraId="5822102B" w14:textId="227DD245" w:rsidR="003357A2" w:rsidRPr="00C740AE" w:rsidRDefault="000B633F" w:rsidP="003357A2">
            <w:pPr>
              <w:spacing w:line="32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szCs w:val="21"/>
              </w:rPr>
              <w:t>業務計画及び各工程の業務計画の優位性【仕様書２（２）（３）（９</w:t>
            </w:r>
            <w:r w:rsidR="00041709" w:rsidRPr="00C740AE">
              <w:rPr>
                <w:rFonts w:ascii="ＭＳ ゴシック" w:eastAsia="ＭＳ ゴシック" w:hAnsi="ＭＳ ゴシック" w:hint="eastAsia"/>
                <w:szCs w:val="21"/>
              </w:rPr>
              <w:t>）】</w:t>
            </w:r>
          </w:p>
        </w:tc>
        <w:tc>
          <w:tcPr>
            <w:tcW w:w="7229" w:type="dxa"/>
            <w:shd w:val="clear" w:color="auto" w:fill="auto"/>
            <w:vAlign w:val="center"/>
          </w:tcPr>
          <w:p w14:paraId="7A60EA04" w14:textId="77777777" w:rsidR="00001C04" w:rsidRPr="00001C04" w:rsidRDefault="00001C04" w:rsidP="00001C04">
            <w:pPr>
              <w:spacing w:line="320" w:lineRule="exact"/>
              <w:ind w:left="210" w:hangingChars="100" w:hanging="210"/>
              <w:rPr>
                <w:rFonts w:ascii="ＭＳ ゴシック" w:eastAsia="ＭＳ ゴシック" w:hAnsi="ＭＳ ゴシック"/>
              </w:rPr>
            </w:pPr>
            <w:r w:rsidRPr="00001C04">
              <w:rPr>
                <w:rFonts w:ascii="ＭＳ ゴシック" w:eastAsia="ＭＳ ゴシック" w:hAnsi="ＭＳ ゴシック" w:hint="eastAsia"/>
              </w:rPr>
              <w:t>・業務計画を作成するにあたり、各ワーキングチームの日程を含めて計画し、テストを円滑に実施するための体制図が作成されているかどうか。</w:t>
            </w:r>
          </w:p>
          <w:p w14:paraId="72FE9ECD" w14:textId="77777777" w:rsidR="00001C04" w:rsidRPr="00001C04" w:rsidRDefault="00001C04" w:rsidP="00001C04">
            <w:pPr>
              <w:spacing w:line="320" w:lineRule="exact"/>
              <w:ind w:left="210" w:hangingChars="100" w:hanging="210"/>
              <w:rPr>
                <w:rFonts w:ascii="ＭＳ ゴシック" w:eastAsia="ＭＳ ゴシック" w:hAnsi="ＭＳ ゴシック"/>
              </w:rPr>
            </w:pPr>
            <w:r w:rsidRPr="00001C04">
              <w:rPr>
                <w:rFonts w:ascii="ＭＳ ゴシック" w:eastAsia="ＭＳ ゴシック" w:hAnsi="ＭＳ ゴシック" w:hint="eastAsia"/>
              </w:rPr>
              <w:t>・トラブルを想定し、対応できる業務計画であるかどうか。</w:t>
            </w:r>
          </w:p>
          <w:p w14:paraId="6E8EFB9F" w14:textId="2D1F0859" w:rsidR="00F02CEF" w:rsidRPr="00C740AE" w:rsidRDefault="00001C04" w:rsidP="00001C04">
            <w:pPr>
              <w:spacing w:line="320" w:lineRule="exact"/>
              <w:ind w:left="210" w:hangingChars="100" w:hanging="210"/>
              <w:rPr>
                <w:rFonts w:ascii="ＭＳ ゴシック" w:eastAsia="ＭＳ ゴシック" w:hAnsi="ＭＳ ゴシック"/>
              </w:rPr>
            </w:pPr>
            <w:r w:rsidRPr="00001C04">
              <w:rPr>
                <w:rFonts w:ascii="ＭＳ ゴシック" w:eastAsia="ＭＳ ゴシック" w:hAnsi="ＭＳ ゴシック" w:hint="eastAsia"/>
              </w:rPr>
              <w:t>・業務を円滑に実施するために、必要なテスト資材の設計・作成、梱包・開梱、配送・回収、採点・集計・分析、結果提供などの一連の仕組みが業務実施体制・責任者を明確にして構築されているかどうか。</w:t>
            </w:r>
          </w:p>
        </w:tc>
        <w:tc>
          <w:tcPr>
            <w:tcW w:w="822" w:type="dxa"/>
            <w:shd w:val="clear" w:color="auto" w:fill="auto"/>
            <w:vAlign w:val="center"/>
          </w:tcPr>
          <w:p w14:paraId="7E5806C8" w14:textId="77777777" w:rsidR="003618B7" w:rsidRPr="00C740AE" w:rsidRDefault="00674E69"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20</w:t>
            </w:r>
            <w:r w:rsidR="003618B7" w:rsidRPr="00C740AE">
              <w:rPr>
                <w:rFonts w:ascii="ＭＳ ゴシック" w:eastAsia="ＭＳ ゴシック" w:hAnsi="ＭＳ ゴシック" w:hint="eastAsia"/>
                <w:color w:val="000000"/>
                <w:szCs w:val="20"/>
              </w:rPr>
              <w:t>点</w:t>
            </w:r>
          </w:p>
        </w:tc>
      </w:tr>
      <w:tr w:rsidR="003618B7" w:rsidRPr="00C740AE" w14:paraId="3CF94F21" w14:textId="77777777" w:rsidTr="00803B6D">
        <w:tc>
          <w:tcPr>
            <w:tcW w:w="1589" w:type="dxa"/>
            <w:shd w:val="clear" w:color="auto" w:fill="auto"/>
          </w:tcPr>
          <w:p w14:paraId="0475140D" w14:textId="66327868" w:rsidR="003357A2" w:rsidRPr="00C740AE" w:rsidRDefault="00041709" w:rsidP="006E27DC">
            <w:pPr>
              <w:spacing w:line="32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szCs w:val="21"/>
              </w:rPr>
              <w:t>学力向上につながる</w:t>
            </w:r>
            <w:r w:rsidR="006E27DC" w:rsidRPr="00C740AE">
              <w:rPr>
                <w:rFonts w:ascii="ＭＳ ゴシック" w:eastAsia="ＭＳ ゴシック" w:hAnsi="ＭＳ ゴシック" w:hint="eastAsia"/>
                <w:szCs w:val="21"/>
              </w:rPr>
              <w:t>テスト</w:t>
            </w:r>
            <w:r w:rsidRPr="00C740AE">
              <w:rPr>
                <w:rFonts w:ascii="ＭＳ ゴシック" w:eastAsia="ＭＳ ゴシック" w:hAnsi="ＭＳ ゴシック" w:hint="eastAsia"/>
                <w:szCs w:val="21"/>
              </w:rPr>
              <w:t>設計の優位性【仕様書２（４）】</w:t>
            </w:r>
          </w:p>
        </w:tc>
        <w:tc>
          <w:tcPr>
            <w:tcW w:w="7229" w:type="dxa"/>
            <w:shd w:val="clear" w:color="auto" w:fill="auto"/>
            <w:vAlign w:val="center"/>
          </w:tcPr>
          <w:p w14:paraId="1A8EF06C" w14:textId="77777777" w:rsidR="00BC4B90" w:rsidRPr="00C740AE" w:rsidRDefault="00041709"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w:t>
            </w:r>
            <w:r w:rsidR="00BC4B90" w:rsidRPr="00C740AE">
              <w:rPr>
                <w:rFonts w:ascii="ＭＳ ゴシック" w:eastAsia="ＭＳ ゴシック" w:hAnsi="ＭＳ ゴシック" w:hint="eastAsia"/>
              </w:rPr>
              <w:t>国語について当該学年までに理解すべき学習内容の定着を把握できる内容とともに、言語能力・読解力の基盤となる、基礎的基本的な言葉等の理解を問う問題</w:t>
            </w:r>
            <w:r w:rsidR="006153CE" w:rsidRPr="00C740AE">
              <w:rPr>
                <w:rFonts w:ascii="ＭＳ ゴシック" w:eastAsia="ＭＳ ゴシック" w:hAnsi="ＭＳ ゴシック" w:hint="eastAsia"/>
              </w:rPr>
              <w:t>や</w:t>
            </w:r>
            <w:r w:rsidR="00BC4B90" w:rsidRPr="00C740AE">
              <w:rPr>
                <w:rFonts w:ascii="ＭＳ ゴシック" w:eastAsia="ＭＳ ゴシック" w:hAnsi="ＭＳ ゴシック" w:hint="eastAsia"/>
              </w:rPr>
              <w:t>、文章に書かれている意味を正確に捉える力（リーディングスキル等）をはかる問題を提案でき</w:t>
            </w:r>
            <w:r w:rsidR="00C70276" w:rsidRPr="00C740AE">
              <w:rPr>
                <w:rFonts w:ascii="ＭＳ ゴシック" w:eastAsia="ＭＳ ゴシック" w:hAnsi="ＭＳ ゴシック" w:hint="eastAsia"/>
              </w:rPr>
              <w:t>てい</w:t>
            </w:r>
            <w:r w:rsidR="00BC4B90" w:rsidRPr="00C740AE">
              <w:rPr>
                <w:rFonts w:ascii="ＭＳ ゴシック" w:eastAsia="ＭＳ ゴシック" w:hAnsi="ＭＳ ゴシック" w:hint="eastAsia"/>
              </w:rPr>
              <w:t>るかどうか。</w:t>
            </w:r>
          </w:p>
          <w:p w14:paraId="78AA0D76" w14:textId="77777777" w:rsidR="00BC4B90" w:rsidRPr="00C740AE" w:rsidRDefault="00BC4B90"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・算数、理科について当該学年までに理解すべき学習内容の定着を把握できる内容とともに、これらを活用して課題を解決するために必要な思考力、判断力、表現力を問う問題</w:t>
            </w:r>
            <w:r w:rsidR="006153CE" w:rsidRPr="00C740AE">
              <w:rPr>
                <w:rFonts w:ascii="ＭＳ ゴシック" w:eastAsia="ＭＳ ゴシック" w:hAnsi="ＭＳ ゴシック" w:hint="eastAsia"/>
              </w:rPr>
              <w:t>や</w:t>
            </w:r>
            <w:r w:rsidRPr="00C740AE">
              <w:rPr>
                <w:rFonts w:ascii="ＭＳ ゴシック" w:eastAsia="ＭＳ ゴシック" w:hAnsi="ＭＳ ゴシック" w:hint="eastAsia"/>
              </w:rPr>
              <w:t>、府の小中学生の具体的な課題に関する問題を提案でき</w:t>
            </w:r>
            <w:r w:rsidR="00C70276" w:rsidRPr="00C740AE">
              <w:rPr>
                <w:rFonts w:ascii="ＭＳ ゴシック" w:eastAsia="ＭＳ ゴシック" w:hAnsi="ＭＳ ゴシック" w:hint="eastAsia"/>
              </w:rPr>
              <w:t>てい</w:t>
            </w:r>
            <w:r w:rsidRPr="00C740AE">
              <w:rPr>
                <w:rFonts w:ascii="ＭＳ ゴシック" w:eastAsia="ＭＳ ゴシック" w:hAnsi="ＭＳ ゴシック" w:hint="eastAsia"/>
              </w:rPr>
              <w:t>るかどうか。</w:t>
            </w:r>
          </w:p>
          <w:p w14:paraId="2ED36AD8" w14:textId="77777777" w:rsidR="00041709" w:rsidRPr="00C740AE" w:rsidRDefault="00BC4B90"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平成29年改訂の小学校学習指導要領の趣旨に鑑み、教科の枠にとらわれず、学力の基盤となる言語能力・読解力・情報活用能力等について、児童の発達段階に沿って見取ることが可能な教科横断型のテスト問題について、日常の活動や現代的な諸課題等をテーマに、教科の枠を超えて文章やグラフ等の様々な資料を題材に問題をつかみ、資料を読み取ったり思考したりして、自分の考えを表現する力を問う問題を</w:t>
            </w:r>
            <w:r w:rsidR="00041709" w:rsidRPr="00C740AE">
              <w:rPr>
                <w:rFonts w:ascii="ＭＳ ゴシック" w:eastAsia="ＭＳ ゴシック" w:hAnsi="ＭＳ ゴシック" w:hint="eastAsia"/>
              </w:rPr>
              <w:t>提案でき</w:t>
            </w:r>
            <w:r w:rsidR="00C70276" w:rsidRPr="00C740AE">
              <w:rPr>
                <w:rFonts w:ascii="ＭＳ ゴシック" w:eastAsia="ＭＳ ゴシック" w:hAnsi="ＭＳ ゴシック" w:hint="eastAsia"/>
              </w:rPr>
              <w:t>てい</w:t>
            </w:r>
            <w:r w:rsidR="00041709" w:rsidRPr="00C740AE">
              <w:rPr>
                <w:rFonts w:ascii="ＭＳ ゴシック" w:eastAsia="ＭＳ ゴシック" w:hAnsi="ＭＳ ゴシック" w:hint="eastAsia"/>
              </w:rPr>
              <w:t>るかどうか。</w:t>
            </w:r>
          </w:p>
          <w:p w14:paraId="7FB6A76C" w14:textId="77777777" w:rsidR="00674E69" w:rsidRPr="00C740AE" w:rsidRDefault="00041709"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w:t>
            </w:r>
            <w:r w:rsidR="00BC4B90" w:rsidRPr="00C740AE">
              <w:rPr>
                <w:rFonts w:ascii="ＭＳ ゴシック" w:eastAsia="ＭＳ ゴシック" w:hAnsi="ＭＳ ゴシック" w:hint="eastAsia"/>
              </w:rPr>
              <w:t>児童自身の目標に向かって頑張る力、気もちをコントロールする力、人と関わる力、次の学びや生活にいかす力等に関する内容や、学習状況、学級や授業等に関する意識等について尋ねる児童アンケートを提案でき</w:t>
            </w:r>
            <w:r w:rsidR="00C70276" w:rsidRPr="00C740AE">
              <w:rPr>
                <w:rFonts w:ascii="ＭＳ ゴシック" w:eastAsia="ＭＳ ゴシック" w:hAnsi="ＭＳ ゴシック" w:hint="eastAsia"/>
              </w:rPr>
              <w:t>てい</w:t>
            </w:r>
            <w:r w:rsidR="00BC4B90" w:rsidRPr="00C740AE">
              <w:rPr>
                <w:rFonts w:ascii="ＭＳ ゴシック" w:eastAsia="ＭＳ ゴシック" w:hAnsi="ＭＳ ゴシック" w:hint="eastAsia"/>
              </w:rPr>
              <w:t>るかどうか</w:t>
            </w:r>
            <w:r w:rsidRPr="00C740AE">
              <w:rPr>
                <w:rFonts w:ascii="ＭＳ ゴシック" w:eastAsia="ＭＳ ゴシック" w:hAnsi="ＭＳ ゴシック" w:hint="eastAsia"/>
              </w:rPr>
              <w:t>。</w:t>
            </w:r>
          </w:p>
          <w:p w14:paraId="1D41DAF7" w14:textId="77777777" w:rsidR="00BC4B90" w:rsidRPr="00C740AE" w:rsidRDefault="00BC4B90"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・教員自身の授業や</w:t>
            </w:r>
            <w:r w:rsidR="00C70276" w:rsidRPr="00C740AE">
              <w:rPr>
                <w:rFonts w:ascii="ＭＳ ゴシック" w:eastAsia="ＭＳ ゴシック" w:hAnsi="ＭＳ ゴシック" w:hint="eastAsia"/>
              </w:rPr>
              <w:t>指導、学校や学級の様子や取組み、児童の学力向上のための指導体制及び</w:t>
            </w:r>
            <w:r w:rsidRPr="00C740AE">
              <w:rPr>
                <w:rFonts w:ascii="ＭＳ ゴシック" w:eastAsia="ＭＳ ゴシック" w:hAnsi="ＭＳ ゴシック" w:hint="eastAsia"/>
              </w:rPr>
              <w:t>同僚性等について尋ねる教員アンケートを提案でき</w:t>
            </w:r>
            <w:r w:rsidR="00C70276" w:rsidRPr="00C740AE">
              <w:rPr>
                <w:rFonts w:ascii="ＭＳ ゴシック" w:eastAsia="ＭＳ ゴシック" w:hAnsi="ＭＳ ゴシック" w:hint="eastAsia"/>
              </w:rPr>
              <w:t>てい</w:t>
            </w:r>
            <w:r w:rsidRPr="00C740AE">
              <w:rPr>
                <w:rFonts w:ascii="ＭＳ ゴシック" w:eastAsia="ＭＳ ゴシック" w:hAnsi="ＭＳ ゴシック" w:hint="eastAsia"/>
              </w:rPr>
              <w:t>るかどうか。</w:t>
            </w:r>
          </w:p>
          <w:p w14:paraId="0279EB9C" w14:textId="6005B592" w:rsidR="00041709" w:rsidRDefault="00041709"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・個人票は、個人の成長が分かるものにするため、自分自身の強みや課題、伸びている力等、学力の変化の観点から、児童の学習意欲向上に向けた工夫がされているかどうか。</w:t>
            </w:r>
          </w:p>
          <w:p w14:paraId="5613871E" w14:textId="77777777" w:rsidR="00030337" w:rsidRPr="00C740AE" w:rsidRDefault="00030337" w:rsidP="00041709">
            <w:pPr>
              <w:spacing w:line="320" w:lineRule="exact"/>
              <w:ind w:left="210" w:hangingChars="100" w:hanging="210"/>
              <w:rPr>
                <w:rFonts w:ascii="ＭＳ ゴシック" w:eastAsia="ＭＳ ゴシック" w:hAnsi="ＭＳ ゴシック"/>
              </w:rPr>
            </w:pPr>
          </w:p>
          <w:p w14:paraId="1A5063CA" w14:textId="3CFE35FF" w:rsidR="002D5BBC" w:rsidRPr="00C740AE" w:rsidRDefault="00041709" w:rsidP="00001C04">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・小学5年～中学3年までの個人の</w:t>
            </w:r>
            <w:r w:rsidR="00051C73" w:rsidRPr="00C740AE">
              <w:rPr>
                <w:rFonts w:ascii="ＭＳ ゴシック" w:eastAsia="ＭＳ ゴシック" w:hAnsi="ＭＳ ゴシック" w:hint="eastAsia"/>
              </w:rPr>
              <w:t>テスト</w:t>
            </w:r>
            <w:r w:rsidRPr="00C740AE">
              <w:rPr>
                <w:rFonts w:ascii="ＭＳ ゴシック" w:eastAsia="ＭＳ ゴシック" w:hAnsi="ＭＳ ゴシック" w:hint="eastAsia"/>
              </w:rPr>
              <w:t>結果の学力の変化を把握、分析するためのシステムは、個人が特定できる情報を取得しない形であるとともに、受託事業者が年度によって異なる可能性があることを踏まえ、次の受託事業者が引き継いで使用できる汎用性のあるデータを作成しているかどうか。</w:t>
            </w:r>
            <w:r w:rsidR="000313A4" w:rsidRPr="00C740AE">
              <w:rPr>
                <w:rFonts w:ascii="ＭＳ ゴシック" w:eastAsia="ＭＳ ゴシック" w:hAnsi="ＭＳ ゴシック" w:hint="eastAsia"/>
              </w:rPr>
              <w:t>特に、小学５年生の</w:t>
            </w:r>
            <w:r w:rsidR="00C740AE" w:rsidRPr="00C740AE">
              <w:rPr>
                <w:rFonts w:ascii="ＭＳ ゴシック" w:eastAsia="ＭＳ ゴシック" w:hAnsi="ＭＳ ゴシック" w:hint="eastAsia"/>
              </w:rPr>
              <w:t>すくすくウォッチ</w:t>
            </w:r>
            <w:r w:rsidR="000313A4" w:rsidRPr="00C740AE">
              <w:rPr>
                <w:rFonts w:ascii="ＭＳ ゴシック" w:eastAsia="ＭＳ ゴシック" w:hAnsi="ＭＳ ゴシック" w:hint="eastAsia"/>
              </w:rPr>
              <w:t>と小学６年生の全国学力</w:t>
            </w:r>
            <w:r w:rsidR="0043066F" w:rsidRPr="00C740AE">
              <w:rPr>
                <w:rFonts w:ascii="ＭＳ ゴシック" w:eastAsia="ＭＳ ゴシック" w:hAnsi="ＭＳ ゴシック" w:hint="eastAsia"/>
              </w:rPr>
              <w:t>・学習状況調査をつなぎ、把握・分析するシステムを具体的に示すこと。</w:t>
            </w:r>
            <w:r w:rsidRPr="00C740AE">
              <w:rPr>
                <w:rFonts w:ascii="ＭＳ ゴシック" w:eastAsia="ＭＳ ゴシック" w:hAnsi="ＭＳ ゴシック" w:hint="eastAsia"/>
              </w:rPr>
              <w:t>また、児童の転出入などの対応を想定しているかどうか。</w:t>
            </w:r>
          </w:p>
        </w:tc>
        <w:tc>
          <w:tcPr>
            <w:tcW w:w="822" w:type="dxa"/>
            <w:shd w:val="clear" w:color="auto" w:fill="auto"/>
            <w:vAlign w:val="center"/>
          </w:tcPr>
          <w:p w14:paraId="191104FE" w14:textId="51B0EF75" w:rsidR="003618B7" w:rsidRPr="00C740AE" w:rsidRDefault="00F000F3" w:rsidP="008D1502">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5</w:t>
            </w:r>
            <w:r w:rsidR="008D1502" w:rsidRPr="00C740AE">
              <w:rPr>
                <w:rFonts w:ascii="ＭＳ ゴシック" w:eastAsia="ＭＳ ゴシック" w:hAnsi="ＭＳ ゴシック" w:hint="eastAsia"/>
                <w:color w:val="000000"/>
                <w:szCs w:val="20"/>
              </w:rPr>
              <w:t>0</w:t>
            </w:r>
            <w:r w:rsidR="003618B7" w:rsidRPr="00C740AE">
              <w:rPr>
                <w:rFonts w:ascii="ＭＳ ゴシック" w:eastAsia="ＭＳ ゴシック" w:hAnsi="ＭＳ ゴシック" w:hint="eastAsia"/>
                <w:color w:val="000000"/>
                <w:szCs w:val="20"/>
              </w:rPr>
              <w:t>点</w:t>
            </w:r>
          </w:p>
        </w:tc>
      </w:tr>
      <w:tr w:rsidR="00F000F3" w:rsidRPr="00C740AE" w14:paraId="37FF08A9" w14:textId="77777777" w:rsidTr="00803B6D">
        <w:tc>
          <w:tcPr>
            <w:tcW w:w="1589" w:type="dxa"/>
            <w:shd w:val="clear" w:color="auto" w:fill="auto"/>
          </w:tcPr>
          <w:p w14:paraId="044E38BD" w14:textId="5EAD4D6E" w:rsidR="00F000F3" w:rsidRPr="00C740AE" w:rsidRDefault="00773FDC" w:rsidP="00F000F3">
            <w:pPr>
              <w:spacing w:line="320" w:lineRule="exact"/>
              <w:rPr>
                <w:rFonts w:ascii="ＭＳ ゴシック" w:eastAsia="ＭＳ ゴシック" w:hAnsi="ＭＳ ゴシック"/>
                <w:szCs w:val="21"/>
              </w:rPr>
            </w:pPr>
            <w:r w:rsidRPr="00C740AE">
              <w:rPr>
                <w:rFonts w:ascii="ＭＳ ゴシック" w:eastAsia="ＭＳ ゴシック" w:hAnsi="ＭＳ ゴシック" w:hint="eastAsia"/>
                <w:szCs w:val="21"/>
              </w:rPr>
              <w:t>ICTを活用したアンケートの実施業務</w:t>
            </w:r>
            <w:r w:rsidR="00F000F3" w:rsidRPr="00C740AE">
              <w:rPr>
                <w:rFonts w:ascii="ＭＳ ゴシック" w:eastAsia="ＭＳ ゴシック" w:hAnsi="ＭＳ ゴシック" w:hint="eastAsia"/>
                <w:szCs w:val="21"/>
              </w:rPr>
              <w:t>の優位性【仕様書２（５）】</w:t>
            </w:r>
          </w:p>
        </w:tc>
        <w:tc>
          <w:tcPr>
            <w:tcW w:w="7229" w:type="dxa"/>
            <w:shd w:val="clear" w:color="auto" w:fill="auto"/>
            <w:vAlign w:val="center"/>
          </w:tcPr>
          <w:p w14:paraId="75AD6CF8" w14:textId="6B9F3A09" w:rsidR="00F000F3" w:rsidRPr="00C740AE" w:rsidRDefault="00F000F3" w:rsidP="0082272A">
            <w:pPr>
              <w:spacing w:line="320" w:lineRule="exact"/>
              <w:ind w:left="210"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w:t>
            </w:r>
            <w:r w:rsidR="0082272A" w:rsidRPr="00C740AE">
              <w:rPr>
                <w:rFonts w:ascii="ＭＳ ゴシック" w:eastAsia="ＭＳ ゴシック" w:hAnsi="ＭＳ ゴシック" w:hint="eastAsia"/>
                <w:szCs w:val="21"/>
              </w:rPr>
              <w:t>各学校のICT機器を活用したアンケートの円滑な実施ができるようシステム</w:t>
            </w:r>
            <w:r w:rsidR="00803B6D" w:rsidRPr="00C740AE">
              <w:rPr>
                <w:rFonts w:ascii="ＭＳ ゴシック" w:eastAsia="ＭＳ ゴシック" w:hAnsi="ＭＳ ゴシック" w:hint="eastAsia"/>
                <w:szCs w:val="21"/>
              </w:rPr>
              <w:t>を設計・構築するとともに、集計結果等の情報を各学校で活用できる仕組み、事前検証や</w:t>
            </w:r>
            <w:r w:rsidR="0082272A" w:rsidRPr="00C740AE">
              <w:rPr>
                <w:rFonts w:ascii="ＭＳ ゴシック" w:eastAsia="ＭＳ ゴシック" w:hAnsi="ＭＳ ゴシック" w:hint="eastAsia"/>
                <w:szCs w:val="21"/>
              </w:rPr>
              <w:t>トラブル等への対応に関する提案があるかどうか。</w:t>
            </w:r>
          </w:p>
          <w:p w14:paraId="47E36AF3" w14:textId="743E7C3D" w:rsidR="00A50B7E" w:rsidRPr="00C740AE" w:rsidRDefault="00A50B7E" w:rsidP="002D2B5C">
            <w:pPr>
              <w:spacing w:line="320" w:lineRule="exact"/>
              <w:ind w:left="210"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・アンケートの実施フォーム</w:t>
            </w:r>
            <w:r w:rsidR="002D2B5C" w:rsidRPr="00C740AE">
              <w:rPr>
                <w:rFonts w:ascii="ＭＳ ゴシック" w:eastAsia="ＭＳ ゴシック" w:hAnsi="ＭＳ ゴシック" w:hint="eastAsia"/>
                <w:szCs w:val="21"/>
              </w:rPr>
              <w:t>について</w:t>
            </w:r>
            <w:r w:rsidRPr="00C740AE">
              <w:rPr>
                <w:rFonts w:ascii="ＭＳ ゴシック" w:eastAsia="ＭＳ ゴシック" w:hAnsi="ＭＳ ゴシック" w:hint="eastAsia"/>
                <w:szCs w:val="21"/>
              </w:rPr>
              <w:t>、児童及び教員が扱いやすく円滑に回答や集約ができるよう工夫されており、個人が特定できない形で設計された提案があるかどうか。</w:t>
            </w:r>
          </w:p>
        </w:tc>
        <w:tc>
          <w:tcPr>
            <w:tcW w:w="822" w:type="dxa"/>
            <w:shd w:val="clear" w:color="auto" w:fill="auto"/>
            <w:vAlign w:val="center"/>
          </w:tcPr>
          <w:p w14:paraId="7A8AC045" w14:textId="69EA10FB" w:rsidR="00F000F3" w:rsidRPr="00C740AE" w:rsidRDefault="00413BB9"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10</w:t>
            </w:r>
            <w:r w:rsidR="00F000F3" w:rsidRPr="00C740AE">
              <w:rPr>
                <w:rFonts w:ascii="ＭＳ ゴシック" w:eastAsia="ＭＳ ゴシック" w:hAnsi="ＭＳ ゴシック" w:hint="eastAsia"/>
                <w:color w:val="000000"/>
                <w:szCs w:val="20"/>
              </w:rPr>
              <w:t>点</w:t>
            </w:r>
          </w:p>
        </w:tc>
      </w:tr>
      <w:tr w:rsidR="009431E2" w:rsidRPr="00C740AE" w14:paraId="157FAA30" w14:textId="77777777" w:rsidTr="00803B6D">
        <w:tc>
          <w:tcPr>
            <w:tcW w:w="1589" w:type="dxa"/>
            <w:shd w:val="clear" w:color="auto" w:fill="auto"/>
          </w:tcPr>
          <w:p w14:paraId="435D6A13" w14:textId="226FEDDC" w:rsidR="003357A2" w:rsidRPr="00C740AE" w:rsidRDefault="00051C73" w:rsidP="003357A2">
            <w:pPr>
              <w:spacing w:line="320" w:lineRule="exact"/>
              <w:rPr>
                <w:rFonts w:ascii="ＭＳ ゴシック" w:eastAsia="ＭＳ ゴシック" w:hAnsi="ＭＳ ゴシック"/>
                <w:szCs w:val="21"/>
              </w:rPr>
            </w:pPr>
            <w:r w:rsidRPr="00C740AE">
              <w:rPr>
                <w:rFonts w:ascii="ＭＳ ゴシック" w:eastAsia="ＭＳ ゴシック" w:hAnsi="ＭＳ ゴシック" w:hint="eastAsia"/>
                <w:szCs w:val="21"/>
              </w:rPr>
              <w:t>テスト</w:t>
            </w:r>
            <w:r w:rsidR="00F000F3" w:rsidRPr="00C740AE">
              <w:rPr>
                <w:rFonts w:ascii="ＭＳ ゴシック" w:eastAsia="ＭＳ ゴシック" w:hAnsi="ＭＳ ゴシック" w:hint="eastAsia"/>
                <w:szCs w:val="21"/>
              </w:rPr>
              <w:t>実施の優位性【仕様書２（６</w:t>
            </w:r>
            <w:r w:rsidR="00041709" w:rsidRPr="00C740AE">
              <w:rPr>
                <w:rFonts w:ascii="ＭＳ ゴシック" w:eastAsia="ＭＳ ゴシック" w:hAnsi="ＭＳ ゴシック" w:hint="eastAsia"/>
                <w:szCs w:val="21"/>
              </w:rPr>
              <w:t>）】</w:t>
            </w:r>
          </w:p>
        </w:tc>
        <w:tc>
          <w:tcPr>
            <w:tcW w:w="7229" w:type="dxa"/>
            <w:shd w:val="clear" w:color="auto" w:fill="auto"/>
            <w:vAlign w:val="center"/>
          </w:tcPr>
          <w:p w14:paraId="71BB2082" w14:textId="7CBD824E" w:rsidR="00041709" w:rsidRPr="00C740AE" w:rsidRDefault="00041709"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・解答用紙は、児童が扱いやすく、円滑に解答</w:t>
            </w:r>
            <w:r w:rsidR="0043066F" w:rsidRPr="00C740AE">
              <w:rPr>
                <w:rFonts w:ascii="ＭＳ ゴシック" w:eastAsia="ＭＳ ゴシック" w:hAnsi="ＭＳ ゴシック" w:hint="eastAsia"/>
              </w:rPr>
              <w:t>の記入</w:t>
            </w:r>
            <w:r w:rsidR="000313A4" w:rsidRPr="00C740AE">
              <w:rPr>
                <w:rFonts w:ascii="ＭＳ ゴシック" w:eastAsia="ＭＳ ゴシック" w:hAnsi="ＭＳ ゴシック" w:hint="eastAsia"/>
              </w:rPr>
              <w:t>が</w:t>
            </w:r>
            <w:r w:rsidRPr="00C740AE">
              <w:rPr>
                <w:rFonts w:ascii="ＭＳ ゴシック" w:eastAsia="ＭＳ ゴシック" w:hAnsi="ＭＳ ゴシック" w:hint="eastAsia"/>
              </w:rPr>
              <w:t>できるよう工夫されており、個人が特定できる情報を取得しない形で、一人の個人に属することがわかる設計のもとサンプルが示されているかどうか。</w:t>
            </w:r>
          </w:p>
          <w:p w14:paraId="32DB119D" w14:textId="1214B98F" w:rsidR="00041709" w:rsidRPr="00C740AE" w:rsidRDefault="00041709"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・点字、拡大文字、ルビ振り等、配慮が必要な資材の設計・作成が確実に実施できるかどうか。</w:t>
            </w:r>
            <w:r w:rsidR="0005068B" w:rsidRPr="00C740AE">
              <w:rPr>
                <w:rFonts w:ascii="ＭＳ ゴシック" w:eastAsia="ＭＳ ゴシック" w:hAnsi="ＭＳ ゴシック" w:hint="eastAsia"/>
              </w:rPr>
              <w:t>（</w:t>
            </w:r>
            <w:r w:rsidR="0043066F" w:rsidRPr="00C740AE">
              <w:rPr>
                <w:rFonts w:ascii="ＭＳ ゴシック" w:eastAsia="ＭＳ ゴシック" w:hAnsi="ＭＳ ゴシック" w:hint="eastAsia"/>
              </w:rPr>
              <w:t>過去５年間の</w:t>
            </w:r>
            <w:r w:rsidR="0005068B" w:rsidRPr="00C740AE">
              <w:rPr>
                <w:rFonts w:ascii="ＭＳ ゴシック" w:eastAsia="ＭＳ ゴシック" w:hAnsi="ＭＳ ゴシック" w:hint="eastAsia"/>
              </w:rPr>
              <w:t>配慮版の作成実績、学識経験者・専門機関等の助言を受ける体制の有無等、点字代替問題等の作成体制）</w:t>
            </w:r>
          </w:p>
          <w:p w14:paraId="193F8D94" w14:textId="49185A56" w:rsidR="00E62EDB" w:rsidRPr="00C740AE" w:rsidRDefault="00051C73" w:rsidP="00E62EDB">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・学校、市町村教育委員会、大阪府教育庁に対し、テスト</w:t>
            </w:r>
            <w:r w:rsidR="00041709" w:rsidRPr="00C740AE">
              <w:rPr>
                <w:rFonts w:ascii="ＭＳ ゴシック" w:eastAsia="ＭＳ ゴシック" w:hAnsi="ＭＳ ゴシック" w:hint="eastAsia"/>
              </w:rPr>
              <w:t>結果を提供する方法について、情報漏洩が起こらない仕組みを構築し、提案があるかどうか。</w:t>
            </w:r>
          </w:p>
        </w:tc>
        <w:tc>
          <w:tcPr>
            <w:tcW w:w="822" w:type="dxa"/>
            <w:shd w:val="clear" w:color="auto" w:fill="auto"/>
            <w:vAlign w:val="center"/>
          </w:tcPr>
          <w:p w14:paraId="36271C91" w14:textId="5608663C" w:rsidR="009431E2" w:rsidRPr="00C740AE" w:rsidRDefault="00665427"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15</w:t>
            </w:r>
            <w:r w:rsidR="009431E2" w:rsidRPr="00C740AE">
              <w:rPr>
                <w:rFonts w:ascii="ＭＳ ゴシック" w:eastAsia="ＭＳ ゴシック" w:hAnsi="ＭＳ ゴシック" w:hint="eastAsia"/>
                <w:color w:val="000000"/>
                <w:szCs w:val="20"/>
              </w:rPr>
              <w:t>点</w:t>
            </w:r>
          </w:p>
        </w:tc>
      </w:tr>
      <w:tr w:rsidR="003618B7" w:rsidRPr="00C740AE" w14:paraId="4B92B7B0" w14:textId="77777777" w:rsidTr="00803B6D">
        <w:tc>
          <w:tcPr>
            <w:tcW w:w="1589" w:type="dxa"/>
            <w:shd w:val="clear" w:color="auto" w:fill="auto"/>
          </w:tcPr>
          <w:p w14:paraId="5DB0C02A" w14:textId="7E20E069" w:rsidR="003357A2" w:rsidRPr="00C740AE" w:rsidRDefault="00041709" w:rsidP="00051C73">
            <w:pPr>
              <w:spacing w:line="32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szCs w:val="21"/>
              </w:rPr>
              <w:t>採点・集計・分析業等の</w:t>
            </w:r>
            <w:r w:rsidR="00051C73" w:rsidRPr="00C740AE">
              <w:rPr>
                <w:rFonts w:ascii="ＭＳ ゴシック" w:eastAsia="ＭＳ ゴシック" w:hAnsi="ＭＳ ゴシック" w:hint="eastAsia"/>
                <w:szCs w:val="21"/>
              </w:rPr>
              <w:t>テスト</w:t>
            </w:r>
            <w:r w:rsidR="00F000F3" w:rsidRPr="00C740AE">
              <w:rPr>
                <w:rFonts w:ascii="ＭＳ ゴシック" w:eastAsia="ＭＳ ゴシック" w:hAnsi="ＭＳ ゴシック" w:hint="eastAsia"/>
                <w:szCs w:val="21"/>
              </w:rPr>
              <w:t>の実施業務の優位性【仕様書２（７</w:t>
            </w:r>
            <w:r w:rsidRPr="00C740AE">
              <w:rPr>
                <w:rFonts w:ascii="ＭＳ ゴシック" w:eastAsia="ＭＳ ゴシック" w:hAnsi="ＭＳ ゴシック" w:hint="eastAsia"/>
                <w:szCs w:val="21"/>
              </w:rPr>
              <w:t>）】</w:t>
            </w:r>
          </w:p>
        </w:tc>
        <w:tc>
          <w:tcPr>
            <w:tcW w:w="7229" w:type="dxa"/>
            <w:shd w:val="clear" w:color="auto" w:fill="auto"/>
            <w:vAlign w:val="center"/>
          </w:tcPr>
          <w:p w14:paraId="60C8E518" w14:textId="32771C82" w:rsidR="00041709" w:rsidRDefault="00041709"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・採点場所の設定・採点者の確保・管理等の仕組み及び正確性、情報漏洩の防止の観点など、採点・集計を迅速かつ確実に行うための仕組みが構築できるかどうか。</w:t>
            </w:r>
          </w:p>
          <w:p w14:paraId="1E8D87E3" w14:textId="37C585ED" w:rsidR="008711D9" w:rsidRPr="00C740AE" w:rsidRDefault="008711D9" w:rsidP="00041709">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・採点体制・採点会場、採点者の確保（人数・能力）、採点者・採点監督者の研修、採点の品質保証（ミスの防止）等が講じられているか。</w:t>
            </w:r>
          </w:p>
          <w:p w14:paraId="1609C1C2" w14:textId="4A4E7509" w:rsidR="00A02183" w:rsidRPr="00C740AE" w:rsidRDefault="00051C73" w:rsidP="00041709">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w:t>
            </w:r>
            <w:r w:rsidR="00041709" w:rsidRPr="00C740AE">
              <w:rPr>
                <w:rFonts w:ascii="ＭＳ ゴシック" w:eastAsia="ＭＳ ゴシック" w:hAnsi="ＭＳ ゴシック" w:hint="eastAsia"/>
              </w:rPr>
              <w:t>問題、アンケート結果から、学力向上の新たな知見につながるよう、多様な観点から分析ができるかどうか。</w:t>
            </w:r>
          </w:p>
          <w:p w14:paraId="0F5AE282" w14:textId="03B643B6" w:rsidR="00C36687" w:rsidRPr="00C740AE" w:rsidRDefault="00051C73" w:rsidP="00C36687">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・多様な観点からの分析を行ったテスト</w:t>
            </w:r>
            <w:r w:rsidR="00C36687" w:rsidRPr="00C740AE">
              <w:rPr>
                <w:rFonts w:ascii="ＭＳ ゴシック" w:eastAsia="ＭＳ ゴシック" w:hAnsi="ＭＳ ゴシック" w:hint="eastAsia"/>
              </w:rPr>
              <w:t>結果・提供資料について、サンプルが示されているかどうか。</w:t>
            </w:r>
          </w:p>
          <w:p w14:paraId="2CB03D17" w14:textId="77777777" w:rsidR="00C36687" w:rsidRPr="00C740AE" w:rsidRDefault="00A22005" w:rsidP="00BF3553">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・全国学力・学習状況調査を活用した分析</w:t>
            </w:r>
            <w:r w:rsidR="002F1FF4" w:rsidRPr="00C740AE">
              <w:rPr>
                <w:rFonts w:ascii="ＭＳ ゴシック" w:eastAsia="ＭＳ ゴシック" w:hAnsi="ＭＳ ゴシック" w:hint="eastAsia"/>
              </w:rPr>
              <w:t>内容</w:t>
            </w:r>
            <w:r w:rsidR="00C36687" w:rsidRPr="00C740AE">
              <w:rPr>
                <w:rFonts w:ascii="ＭＳ ゴシック" w:eastAsia="ＭＳ ゴシック" w:hAnsi="ＭＳ ゴシック" w:hint="eastAsia"/>
              </w:rPr>
              <w:t>について具体的に</w:t>
            </w:r>
            <w:r w:rsidR="00BF3553" w:rsidRPr="00C740AE">
              <w:rPr>
                <w:rFonts w:ascii="ＭＳ ゴシック" w:eastAsia="ＭＳ ゴシック" w:hAnsi="ＭＳ ゴシック" w:hint="eastAsia"/>
              </w:rPr>
              <w:t>示す</w:t>
            </w:r>
            <w:r w:rsidR="00C36687" w:rsidRPr="00C740AE">
              <w:rPr>
                <w:rFonts w:ascii="ＭＳ ゴシック" w:eastAsia="ＭＳ ゴシック" w:hAnsi="ＭＳ ゴシック" w:hint="eastAsia"/>
              </w:rPr>
              <w:t>ことができるかどうか。</w:t>
            </w:r>
          </w:p>
          <w:p w14:paraId="22C21DFF" w14:textId="77777777" w:rsidR="0079364C" w:rsidRPr="00C740AE" w:rsidRDefault="0079364C" w:rsidP="00092175">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w:t>
            </w:r>
            <w:r w:rsidR="00EF10C7" w:rsidRPr="00C740AE">
              <w:rPr>
                <w:rFonts w:ascii="ＭＳ ゴシック" w:eastAsia="ＭＳ ゴシック" w:hAnsi="ＭＳ ゴシック" w:hint="eastAsia"/>
              </w:rPr>
              <w:t>大阪</w:t>
            </w:r>
            <w:r w:rsidRPr="00C740AE">
              <w:rPr>
                <w:rFonts w:ascii="ＭＳ ゴシック" w:eastAsia="ＭＳ ゴシック" w:hAnsi="ＭＳ ゴシック" w:hint="eastAsia"/>
              </w:rPr>
              <w:t>府教育庁、市町村教育委員会、学校に提供する分析資料には、学力の変化、課題と改善点、傾向と対策等が分かる内容を提案でき</w:t>
            </w:r>
            <w:r w:rsidR="00C70276" w:rsidRPr="00C740AE">
              <w:rPr>
                <w:rFonts w:ascii="ＭＳ ゴシック" w:eastAsia="ＭＳ ゴシック" w:hAnsi="ＭＳ ゴシック" w:hint="eastAsia"/>
              </w:rPr>
              <w:t>てい</w:t>
            </w:r>
            <w:r w:rsidRPr="00C740AE">
              <w:rPr>
                <w:rFonts w:ascii="ＭＳ ゴシック" w:eastAsia="ＭＳ ゴシック" w:hAnsi="ＭＳ ゴシック" w:hint="eastAsia"/>
              </w:rPr>
              <w:t>るかどうか。</w:t>
            </w:r>
          </w:p>
          <w:p w14:paraId="0024671D" w14:textId="67808AA3" w:rsidR="00CC0F3C" w:rsidRPr="00C740AE" w:rsidRDefault="00CC0F3C" w:rsidP="00C740AE">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w:t>
            </w:r>
            <w:r w:rsidR="008866A2" w:rsidRPr="00C740AE">
              <w:rPr>
                <w:rFonts w:ascii="ＭＳ ゴシック" w:eastAsia="ＭＳ ゴシック" w:hAnsi="ＭＳ ゴシック" w:hint="eastAsia"/>
              </w:rPr>
              <w:t>テスト等の結果を活用し、各児童が学習改善に取り組むことができる仕組みを具体的に示すことができるかどうか。</w:t>
            </w:r>
          </w:p>
        </w:tc>
        <w:tc>
          <w:tcPr>
            <w:tcW w:w="822" w:type="dxa"/>
            <w:shd w:val="clear" w:color="auto" w:fill="auto"/>
            <w:vAlign w:val="center"/>
          </w:tcPr>
          <w:p w14:paraId="0F946927" w14:textId="5FF480E3" w:rsidR="003618B7" w:rsidRPr="00C740AE" w:rsidRDefault="00413BB9"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50</w:t>
            </w:r>
            <w:r w:rsidR="003618B7" w:rsidRPr="00C740AE">
              <w:rPr>
                <w:rFonts w:ascii="ＭＳ ゴシック" w:eastAsia="ＭＳ ゴシック" w:hAnsi="ＭＳ ゴシック" w:hint="eastAsia"/>
                <w:color w:val="000000"/>
                <w:szCs w:val="20"/>
              </w:rPr>
              <w:t>点</w:t>
            </w:r>
          </w:p>
        </w:tc>
      </w:tr>
      <w:tr w:rsidR="003618B7" w:rsidRPr="00C740AE" w14:paraId="70647FE3" w14:textId="77777777" w:rsidTr="00803B6D">
        <w:tc>
          <w:tcPr>
            <w:tcW w:w="1589" w:type="dxa"/>
            <w:shd w:val="clear" w:color="auto" w:fill="auto"/>
          </w:tcPr>
          <w:p w14:paraId="569DBDD3" w14:textId="5859BB16" w:rsidR="003357A2" w:rsidRPr="00C740AE" w:rsidRDefault="00234415" w:rsidP="00F000F3">
            <w:pPr>
              <w:spacing w:line="32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情報セキュリティ対策の優位性【仕様書２（</w:t>
            </w:r>
            <w:r w:rsidR="00F000F3" w:rsidRPr="00C740AE">
              <w:rPr>
                <w:rFonts w:ascii="ＭＳ ゴシック" w:eastAsia="ＭＳ ゴシック" w:hAnsi="ＭＳ ゴシック" w:hint="eastAsia"/>
                <w:color w:val="000000"/>
                <w:szCs w:val="20"/>
              </w:rPr>
              <w:t>８</w:t>
            </w:r>
            <w:r w:rsidRPr="00C740AE">
              <w:rPr>
                <w:rFonts w:ascii="ＭＳ ゴシック" w:eastAsia="ＭＳ ゴシック" w:hAnsi="ＭＳ ゴシック" w:hint="eastAsia"/>
                <w:color w:val="000000"/>
                <w:szCs w:val="20"/>
              </w:rPr>
              <w:t>）】</w:t>
            </w:r>
          </w:p>
        </w:tc>
        <w:tc>
          <w:tcPr>
            <w:tcW w:w="7229" w:type="dxa"/>
            <w:shd w:val="clear" w:color="auto" w:fill="auto"/>
          </w:tcPr>
          <w:p w14:paraId="7C88205D" w14:textId="77777777" w:rsidR="00234415" w:rsidRPr="00C740AE" w:rsidRDefault="00234415" w:rsidP="00234415">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・業務全体を通じた情報セキュリティ対策が構築できるかどうか。</w:t>
            </w:r>
          </w:p>
          <w:p w14:paraId="657E2B42" w14:textId="77777777" w:rsidR="008711D9" w:rsidRDefault="00234415" w:rsidP="00001C04">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・業務全体で想定される緊急事態や不測の事態に対応することができるかどうか</w:t>
            </w:r>
            <w:r w:rsidR="00001C04">
              <w:rPr>
                <w:rFonts w:ascii="ＭＳ ゴシック" w:eastAsia="ＭＳ ゴシック" w:hAnsi="ＭＳ ゴシック" w:hint="eastAsia"/>
              </w:rPr>
              <w:t>。</w:t>
            </w:r>
          </w:p>
          <w:p w14:paraId="23D296AC" w14:textId="77777777" w:rsidR="00001C04" w:rsidRDefault="00001C04" w:rsidP="00001C04">
            <w:pPr>
              <w:spacing w:line="320" w:lineRule="exact"/>
              <w:ind w:left="210" w:hangingChars="100" w:hanging="210"/>
              <w:rPr>
                <w:rFonts w:ascii="ＭＳ ゴシック" w:eastAsia="ＭＳ ゴシック" w:hAnsi="ＭＳ ゴシック"/>
              </w:rPr>
            </w:pPr>
          </w:p>
          <w:p w14:paraId="0D4E9263" w14:textId="334F04D1" w:rsidR="00001C04" w:rsidRPr="00C740AE" w:rsidRDefault="00001C04" w:rsidP="00030337">
            <w:pPr>
              <w:spacing w:line="320" w:lineRule="exact"/>
              <w:rPr>
                <w:rFonts w:ascii="ＭＳ ゴシック" w:eastAsia="ＭＳ ゴシック" w:hAnsi="ＭＳ ゴシック"/>
              </w:rPr>
            </w:pPr>
          </w:p>
        </w:tc>
        <w:tc>
          <w:tcPr>
            <w:tcW w:w="822" w:type="dxa"/>
            <w:shd w:val="clear" w:color="auto" w:fill="auto"/>
            <w:vAlign w:val="center"/>
          </w:tcPr>
          <w:p w14:paraId="1A52AA85" w14:textId="77777777" w:rsidR="003618B7" w:rsidRPr="00C740AE" w:rsidRDefault="00674E69"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10</w:t>
            </w:r>
            <w:r w:rsidR="003618B7" w:rsidRPr="00C740AE">
              <w:rPr>
                <w:rFonts w:ascii="ＭＳ ゴシック" w:eastAsia="ＭＳ ゴシック" w:hAnsi="ＭＳ ゴシック" w:hint="eastAsia"/>
                <w:color w:val="000000"/>
                <w:szCs w:val="20"/>
              </w:rPr>
              <w:t>点</w:t>
            </w:r>
          </w:p>
        </w:tc>
      </w:tr>
      <w:tr w:rsidR="003618B7" w:rsidRPr="00C740AE" w14:paraId="513259B1" w14:textId="77777777" w:rsidTr="00803B6D">
        <w:tc>
          <w:tcPr>
            <w:tcW w:w="1589" w:type="dxa"/>
            <w:shd w:val="clear" w:color="auto" w:fill="auto"/>
          </w:tcPr>
          <w:p w14:paraId="5A8B23EB" w14:textId="77777777" w:rsidR="003618B7" w:rsidRPr="00C740AE" w:rsidRDefault="003618B7" w:rsidP="001C390D">
            <w:pPr>
              <w:spacing w:line="32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障がい者雇用</w:t>
            </w:r>
          </w:p>
        </w:tc>
        <w:tc>
          <w:tcPr>
            <w:tcW w:w="7229" w:type="dxa"/>
            <w:shd w:val="clear" w:color="auto" w:fill="auto"/>
            <w:vAlign w:val="center"/>
          </w:tcPr>
          <w:p w14:paraId="26EDE356" w14:textId="3ADE96A8" w:rsidR="003618B7" w:rsidRPr="00C740AE" w:rsidRDefault="003618B7" w:rsidP="00D52DC5">
            <w:pPr>
              <w:spacing w:line="320" w:lineRule="exact"/>
              <w:ind w:left="210" w:hangingChars="100" w:hanging="210"/>
              <w:rPr>
                <w:rFonts w:ascii="ＭＳ ゴシック" w:eastAsia="ＭＳ ゴシック" w:hAnsi="ＭＳ ゴシック"/>
              </w:rPr>
            </w:pPr>
            <w:r w:rsidRPr="00C740AE">
              <w:rPr>
                <w:rFonts w:ascii="ＭＳ ゴシック" w:eastAsia="ＭＳ ゴシック" w:hAnsi="ＭＳ ゴシック" w:hint="eastAsia"/>
              </w:rPr>
              <w:t>・常用労働者4</w:t>
            </w:r>
            <w:r w:rsidR="00D52DC5" w:rsidRPr="00C740AE">
              <w:rPr>
                <w:rFonts w:ascii="ＭＳ ゴシック" w:eastAsia="ＭＳ ゴシック" w:hAnsi="ＭＳ ゴシック" w:hint="eastAsia"/>
              </w:rPr>
              <w:t>3</w:t>
            </w:r>
            <w:r w:rsidRPr="00C740AE">
              <w:rPr>
                <w:rFonts w:ascii="ＭＳ ゴシック" w:eastAsia="ＭＳ ゴシック" w:hAnsi="ＭＳ ゴシック" w:hint="eastAsia"/>
              </w:rPr>
              <w:t>.5人以上の場合、法定雇用障がい者数を超える障がい者を雇用しているかどうか。または、常用労働者4</w:t>
            </w:r>
            <w:r w:rsidR="00D52DC5" w:rsidRPr="00C740AE">
              <w:rPr>
                <w:rFonts w:ascii="ＭＳ ゴシック" w:eastAsia="ＭＳ ゴシック" w:hAnsi="ＭＳ ゴシック" w:hint="eastAsia"/>
              </w:rPr>
              <w:t>3</w:t>
            </w:r>
            <w:r w:rsidRPr="00C740AE">
              <w:rPr>
                <w:rFonts w:ascii="ＭＳ ゴシック" w:eastAsia="ＭＳ ゴシック" w:hAnsi="ＭＳ ゴシック" w:hint="eastAsia"/>
              </w:rPr>
              <w:t>.5人未満の場合、１人以上障がい者を雇用しているかどうか。</w:t>
            </w:r>
          </w:p>
        </w:tc>
        <w:tc>
          <w:tcPr>
            <w:tcW w:w="822" w:type="dxa"/>
            <w:shd w:val="clear" w:color="auto" w:fill="auto"/>
            <w:vAlign w:val="center"/>
          </w:tcPr>
          <w:p w14:paraId="0F37227A" w14:textId="77777777" w:rsidR="003618B7" w:rsidRPr="00C740AE" w:rsidRDefault="00674E69"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5</w:t>
            </w:r>
            <w:r w:rsidR="003618B7" w:rsidRPr="00C740AE">
              <w:rPr>
                <w:rFonts w:ascii="ＭＳ ゴシック" w:eastAsia="ＭＳ ゴシック" w:hAnsi="ＭＳ ゴシック" w:hint="eastAsia"/>
                <w:color w:val="000000"/>
                <w:szCs w:val="20"/>
              </w:rPr>
              <w:t>点</w:t>
            </w:r>
          </w:p>
        </w:tc>
      </w:tr>
      <w:tr w:rsidR="003618B7" w:rsidRPr="00C740AE" w14:paraId="5164CA00" w14:textId="77777777" w:rsidTr="00803B6D">
        <w:trPr>
          <w:cantSplit/>
          <w:trHeight w:val="604"/>
        </w:trPr>
        <w:tc>
          <w:tcPr>
            <w:tcW w:w="1589" w:type="dxa"/>
            <w:shd w:val="clear" w:color="auto" w:fill="auto"/>
          </w:tcPr>
          <w:p w14:paraId="13A7BE0F" w14:textId="77777777" w:rsidR="003618B7" w:rsidRPr="00C740AE" w:rsidRDefault="003618B7" w:rsidP="001C390D">
            <w:pPr>
              <w:spacing w:line="320" w:lineRule="exac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価格点</w:t>
            </w:r>
          </w:p>
        </w:tc>
        <w:tc>
          <w:tcPr>
            <w:tcW w:w="7229" w:type="dxa"/>
            <w:shd w:val="clear" w:color="auto" w:fill="auto"/>
          </w:tcPr>
          <w:p w14:paraId="2533085D" w14:textId="77777777" w:rsidR="003618B7" w:rsidRPr="00C740AE" w:rsidRDefault="003618B7" w:rsidP="001C390D">
            <w:pPr>
              <w:spacing w:line="320" w:lineRule="exact"/>
              <w:rPr>
                <w:rFonts w:ascii="ＭＳ ゴシック" w:eastAsia="ＭＳ ゴシック" w:hAnsi="ＭＳ ゴシック"/>
                <w:szCs w:val="20"/>
              </w:rPr>
            </w:pPr>
            <w:r w:rsidRPr="00C740AE">
              <w:rPr>
                <w:rFonts w:ascii="ＭＳ ゴシック" w:eastAsia="ＭＳ ゴシック" w:hAnsi="ＭＳ ゴシック" w:hint="eastAsia"/>
                <w:szCs w:val="20"/>
              </w:rPr>
              <w:t>価格点の算定式</w:t>
            </w:r>
          </w:p>
          <w:p w14:paraId="31D49321" w14:textId="77777777" w:rsidR="003618B7" w:rsidRPr="00C740AE" w:rsidRDefault="003618B7" w:rsidP="001C390D">
            <w:pPr>
              <w:spacing w:line="320" w:lineRule="exact"/>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szCs w:val="20"/>
              </w:rPr>
              <w:t>20点×提案価格のうち最低価格／自社の提案価格</w:t>
            </w:r>
          </w:p>
        </w:tc>
        <w:tc>
          <w:tcPr>
            <w:tcW w:w="822" w:type="dxa"/>
            <w:shd w:val="clear" w:color="auto" w:fill="auto"/>
            <w:vAlign w:val="center"/>
          </w:tcPr>
          <w:p w14:paraId="431D2D6F" w14:textId="77777777" w:rsidR="003618B7" w:rsidRPr="00C740AE" w:rsidRDefault="003618B7"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20点</w:t>
            </w:r>
          </w:p>
        </w:tc>
      </w:tr>
      <w:tr w:rsidR="003618B7" w:rsidRPr="00C740AE" w14:paraId="71E18735" w14:textId="77777777" w:rsidTr="00803B6D">
        <w:trPr>
          <w:trHeight w:val="515"/>
        </w:trPr>
        <w:tc>
          <w:tcPr>
            <w:tcW w:w="8818" w:type="dxa"/>
            <w:gridSpan w:val="2"/>
            <w:shd w:val="clear" w:color="auto" w:fill="auto"/>
            <w:vAlign w:val="center"/>
          </w:tcPr>
          <w:p w14:paraId="22A63134" w14:textId="77777777" w:rsidR="003618B7" w:rsidRPr="00C740AE" w:rsidRDefault="003618B7" w:rsidP="001C390D">
            <w:pPr>
              <w:spacing w:line="320" w:lineRule="exact"/>
              <w:jc w:val="cente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合　　　　計</w:t>
            </w:r>
          </w:p>
        </w:tc>
        <w:tc>
          <w:tcPr>
            <w:tcW w:w="822" w:type="dxa"/>
            <w:shd w:val="clear" w:color="auto" w:fill="auto"/>
            <w:vAlign w:val="center"/>
          </w:tcPr>
          <w:p w14:paraId="5CBA4B24" w14:textId="77777777" w:rsidR="003618B7" w:rsidRPr="00C740AE" w:rsidRDefault="003618B7" w:rsidP="001C390D">
            <w:pPr>
              <w:spacing w:line="320" w:lineRule="exact"/>
              <w:jc w:val="right"/>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200点</w:t>
            </w:r>
          </w:p>
        </w:tc>
      </w:tr>
    </w:tbl>
    <w:p w14:paraId="1D41873F" w14:textId="77777777" w:rsidR="00CA1B95" w:rsidRDefault="00CA1B95" w:rsidP="008B7A59">
      <w:pPr>
        <w:ind w:firstLineChars="100" w:firstLine="210"/>
        <w:rPr>
          <w:rFonts w:ascii="ＭＳ ゴシック" w:eastAsia="ＭＳ ゴシック" w:hAnsi="ＭＳ ゴシック"/>
          <w:color w:val="000000"/>
          <w:szCs w:val="20"/>
        </w:rPr>
      </w:pPr>
    </w:p>
    <w:p w14:paraId="740CE201" w14:textId="4ED6B098" w:rsidR="00C03C56" w:rsidRPr="00C740AE" w:rsidRDefault="00C03C56" w:rsidP="008B7A59">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w:t>
      </w:r>
      <w:r w:rsidR="002B1C3D" w:rsidRPr="00C740AE">
        <w:rPr>
          <w:rFonts w:ascii="ＭＳ ゴシック" w:eastAsia="ＭＳ ゴシック" w:hAnsi="ＭＳ ゴシック"/>
          <w:color w:val="000000"/>
          <w:szCs w:val="20"/>
        </w:rPr>
        <w:t>4</w:t>
      </w:r>
      <w:r w:rsidRPr="00C740AE">
        <w:rPr>
          <w:rFonts w:ascii="ＭＳ ゴシック" w:eastAsia="ＭＳ ゴシック" w:hAnsi="ＭＳ ゴシック" w:hint="eastAsia"/>
          <w:color w:val="000000"/>
          <w:szCs w:val="20"/>
        </w:rPr>
        <w:t>) 審査結果</w:t>
      </w:r>
      <w:r w:rsidR="00BE773F" w:rsidRPr="00C740AE">
        <w:rPr>
          <w:rFonts w:ascii="ＭＳ ゴシック" w:eastAsia="ＭＳ ゴシック" w:hAnsi="ＭＳ ゴシック" w:hint="eastAsia"/>
          <w:color w:val="000000"/>
          <w:szCs w:val="20"/>
        </w:rPr>
        <w:t>の連絡・公表</w:t>
      </w:r>
    </w:p>
    <w:p w14:paraId="2D4733FB" w14:textId="77777777" w:rsidR="00D84B3E" w:rsidRPr="00C740AE" w:rsidRDefault="00C03C56" w:rsidP="003618B7">
      <w:pPr>
        <w:ind w:leftChars="99" w:left="422" w:hangingChars="102" w:hanging="214"/>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w:t>
      </w:r>
      <w:r w:rsidR="00BE773F" w:rsidRPr="00C740AE">
        <w:rPr>
          <w:rFonts w:ascii="ＭＳ ゴシック" w:eastAsia="ＭＳ ゴシック" w:hAnsi="ＭＳ ゴシック" w:hint="eastAsia"/>
          <w:color w:val="000000"/>
          <w:szCs w:val="20"/>
        </w:rPr>
        <w:t xml:space="preserve">　契約交渉の相手方が決定した後、審査</w:t>
      </w:r>
      <w:r w:rsidR="00BE773F" w:rsidRPr="00C740AE">
        <w:rPr>
          <w:rFonts w:ascii="ＭＳ ゴシック" w:eastAsia="ＭＳ ゴシック" w:hAnsi="ＭＳ ゴシック" w:hint="eastAsia"/>
          <w:szCs w:val="21"/>
        </w:rPr>
        <w:t>結果は採否に関わらず、</w:t>
      </w:r>
      <w:r w:rsidR="00BE773F" w:rsidRPr="00C740AE">
        <w:rPr>
          <w:rFonts w:ascii="ＭＳ ゴシック" w:eastAsia="ＭＳ ゴシック" w:hAnsi="ＭＳ ゴシック" w:hint="eastAsia"/>
          <w:color w:val="000000"/>
          <w:szCs w:val="20"/>
        </w:rPr>
        <w:t>応募いただいた</w:t>
      </w:r>
      <w:r w:rsidR="00BE773F" w:rsidRPr="00C740AE">
        <w:rPr>
          <w:rFonts w:ascii="ＭＳ ゴシック" w:eastAsia="ＭＳ ゴシック" w:hAnsi="ＭＳ ゴシック" w:hint="eastAsia"/>
          <w:szCs w:val="21"/>
        </w:rPr>
        <w:t>全応募者に通知するとともに、選定結果を府ホームページにおいて公開します。</w:t>
      </w:r>
    </w:p>
    <w:p w14:paraId="1FA1E227" w14:textId="77777777" w:rsidR="00C03C56" w:rsidRPr="00C740AE" w:rsidRDefault="00C03C56" w:rsidP="008B7A59">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w:t>
      </w:r>
      <w:r w:rsidR="002B1C3D" w:rsidRPr="00C740AE">
        <w:rPr>
          <w:rFonts w:ascii="ＭＳ ゴシック" w:eastAsia="ＭＳ ゴシック" w:hAnsi="ＭＳ ゴシック"/>
          <w:color w:val="000000"/>
          <w:szCs w:val="20"/>
        </w:rPr>
        <w:t>5</w:t>
      </w:r>
      <w:r w:rsidRPr="00C740AE">
        <w:rPr>
          <w:rFonts w:ascii="ＭＳ ゴシック" w:eastAsia="ＭＳ ゴシック" w:hAnsi="ＭＳ ゴシック" w:hint="eastAsia"/>
          <w:color w:val="000000"/>
          <w:szCs w:val="20"/>
        </w:rPr>
        <w:t>) 審査対象からの除外（失格事由）</w:t>
      </w:r>
    </w:p>
    <w:p w14:paraId="206DADF7" w14:textId="77777777" w:rsidR="00C03C56" w:rsidRPr="00C740AE" w:rsidRDefault="00C03C56" w:rsidP="008B7A59">
      <w:pPr>
        <w:ind w:left="420" w:hangingChars="200" w:hanging="42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次のいずれかに該当した場合は、提案審査の対象から除外するとともに、別途、入札に準じて入札参加停止等の措置を講じることとします。</w:t>
      </w:r>
    </w:p>
    <w:p w14:paraId="2AB78E42" w14:textId="77777777" w:rsidR="00C03C56" w:rsidRPr="00C740AE" w:rsidRDefault="00C03C56"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ア　選定委員に対して、直接、間接を問わず、故意に接触を求めること。</w:t>
      </w:r>
    </w:p>
    <w:p w14:paraId="5ED95649" w14:textId="77777777" w:rsidR="00C03C56" w:rsidRPr="00C740AE" w:rsidRDefault="00C03C56" w:rsidP="008B7A59">
      <w:pPr>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イ　他の応募提案者と応募提案の内容又はその意思について相談を行うこと。</w:t>
      </w:r>
    </w:p>
    <w:p w14:paraId="52D02654" w14:textId="77777777" w:rsidR="00C03C56" w:rsidRPr="00C740AE" w:rsidRDefault="00C03C56" w:rsidP="008B7A59">
      <w:pPr>
        <w:ind w:left="840" w:hangingChars="400" w:hanging="84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ウ　事業者選定終了までの間に、他の応募提案者に対して応募提案の内容を意図的に開示すること。</w:t>
      </w:r>
    </w:p>
    <w:p w14:paraId="165B4F5E" w14:textId="77777777" w:rsidR="00C03C56" w:rsidRPr="00C740AE" w:rsidRDefault="00C03C56" w:rsidP="008B7A59">
      <w:pPr>
        <w:ind w:left="840" w:hangingChars="400" w:hanging="84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エ　応募提案書類に虚偽の記載を行うこと。</w:t>
      </w:r>
    </w:p>
    <w:p w14:paraId="48007D60" w14:textId="77777777" w:rsidR="00C03C56" w:rsidRPr="00C740AE" w:rsidRDefault="00C03C56" w:rsidP="008B7A59">
      <w:pPr>
        <w:ind w:firstLineChars="99" w:firstLine="208"/>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 xml:space="preserve">　オ　その他選定結果に影響を及ぼすおそれのある不正行為を行うこと。</w:t>
      </w:r>
    </w:p>
    <w:p w14:paraId="55D69681" w14:textId="77777777" w:rsidR="00974552" w:rsidRPr="00C740AE" w:rsidRDefault="00974552" w:rsidP="008B7A59">
      <w:pPr>
        <w:ind w:left="843" w:hangingChars="400" w:hanging="843"/>
        <w:rPr>
          <w:rFonts w:ascii="ＭＳ ゴシック" w:eastAsia="ＭＳ ゴシック" w:hAnsi="ＭＳ ゴシック"/>
          <w:b/>
          <w:szCs w:val="21"/>
        </w:rPr>
      </w:pPr>
    </w:p>
    <w:p w14:paraId="2458A968" w14:textId="77777777" w:rsidR="001448D3" w:rsidRPr="00C740AE" w:rsidRDefault="00E00ABF" w:rsidP="00D84B3E">
      <w:pPr>
        <w:ind w:leftChars="-114" w:left="393" w:hangingChars="300" w:hanging="632"/>
        <w:rPr>
          <w:rFonts w:ascii="ＭＳ ゴシック" w:eastAsia="ＭＳ ゴシック" w:hAnsi="ＭＳ ゴシック"/>
          <w:b/>
          <w:color w:val="000000"/>
          <w:szCs w:val="20"/>
        </w:rPr>
      </w:pPr>
      <w:r w:rsidRPr="00C740AE">
        <w:rPr>
          <w:rFonts w:ascii="ＭＳ ゴシック" w:eastAsia="ＭＳ ゴシック" w:hAnsi="ＭＳ ゴシック" w:hint="eastAsia"/>
          <w:b/>
          <w:szCs w:val="21"/>
        </w:rPr>
        <w:t xml:space="preserve">　</w:t>
      </w:r>
      <w:r w:rsidR="004E3966" w:rsidRPr="00C740AE">
        <w:rPr>
          <w:rFonts w:ascii="ＭＳ ゴシック" w:eastAsia="ＭＳ ゴシック" w:hAnsi="ＭＳ ゴシック" w:hint="eastAsia"/>
          <w:b/>
          <w:szCs w:val="21"/>
        </w:rPr>
        <w:t>７</w:t>
      </w:r>
      <w:r w:rsidR="001448D3" w:rsidRPr="00C740AE">
        <w:rPr>
          <w:rFonts w:ascii="ＭＳ ゴシック" w:eastAsia="ＭＳ ゴシック" w:hAnsi="ＭＳ ゴシック" w:hint="eastAsia"/>
          <w:b/>
          <w:color w:val="000000"/>
          <w:szCs w:val="20"/>
        </w:rPr>
        <w:t xml:space="preserve">　契約手続きについて</w:t>
      </w:r>
    </w:p>
    <w:p w14:paraId="7867CCC0" w14:textId="77777777" w:rsidR="001448D3" w:rsidRPr="00C740AE" w:rsidRDefault="001448D3" w:rsidP="000B296B">
      <w:pPr>
        <w:ind w:firstLineChars="100" w:firstLine="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(1)</w:t>
      </w:r>
      <w:r w:rsidR="00D84B3E" w:rsidRPr="00C740AE">
        <w:rPr>
          <w:rFonts w:ascii="ＭＳ ゴシック" w:eastAsia="ＭＳ ゴシック" w:hAnsi="ＭＳ ゴシック" w:hint="eastAsia"/>
          <w:color w:val="000000"/>
          <w:szCs w:val="20"/>
        </w:rPr>
        <w:t xml:space="preserve"> </w:t>
      </w:r>
      <w:r w:rsidRPr="00C740AE">
        <w:rPr>
          <w:rFonts w:ascii="ＭＳ ゴシック" w:eastAsia="ＭＳ ゴシック" w:hAnsi="ＭＳ ゴシック" w:hint="eastAsia"/>
          <w:color w:val="000000"/>
          <w:szCs w:val="20"/>
        </w:rPr>
        <w:t>契約交渉の相手方に選定された者と大阪府との間で協議を行い、契約を締結します。</w:t>
      </w:r>
    </w:p>
    <w:p w14:paraId="4126D703" w14:textId="77777777" w:rsidR="001448D3" w:rsidRPr="00C740AE" w:rsidRDefault="001448D3" w:rsidP="007A2B13">
      <w:pPr>
        <w:ind w:leftChars="100" w:left="525" w:hangingChars="150" w:hanging="315"/>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(2) 採択された提案については、採択後に大阪府と詳細を協議していただきます。</w:t>
      </w:r>
    </w:p>
    <w:p w14:paraId="0A137246" w14:textId="77777777" w:rsidR="001448D3" w:rsidRPr="00C740AE" w:rsidRDefault="001448D3" w:rsidP="000B296B">
      <w:pPr>
        <w:ind w:firstLineChars="100" w:firstLine="210"/>
        <w:rPr>
          <w:rFonts w:ascii="ＭＳ ゴシック" w:eastAsia="ＭＳ ゴシック" w:hAnsi="ＭＳ ゴシック"/>
          <w:szCs w:val="20"/>
        </w:rPr>
      </w:pPr>
      <w:r w:rsidRPr="00C740AE">
        <w:rPr>
          <w:rFonts w:ascii="ＭＳ ゴシック" w:eastAsia="ＭＳ ゴシック" w:hAnsi="ＭＳ ゴシック" w:hint="eastAsia"/>
          <w:szCs w:val="20"/>
        </w:rPr>
        <w:t>(3) 契約金額の支払いについては、精算払いとします。</w:t>
      </w:r>
    </w:p>
    <w:p w14:paraId="2713954A" w14:textId="44D569F5" w:rsidR="001448D3" w:rsidRPr="00C740AE" w:rsidRDefault="001448D3" w:rsidP="00B35714">
      <w:pPr>
        <w:ind w:leftChars="100" w:left="525" w:hangingChars="150" w:hanging="315"/>
        <w:rPr>
          <w:rFonts w:ascii="ＭＳ ゴシック" w:eastAsia="ＭＳ ゴシック" w:hAnsi="ＭＳ ゴシック" w:cs="MS-Mincho"/>
          <w:strike/>
          <w:color w:val="000000"/>
          <w:kern w:val="0"/>
          <w:szCs w:val="21"/>
          <w:shd w:val="clear" w:color="auto" w:fill="FFFFFF"/>
        </w:rPr>
      </w:pPr>
      <w:r w:rsidRPr="00C740AE">
        <w:rPr>
          <w:rFonts w:ascii="ＭＳ ゴシック" w:eastAsia="ＭＳ ゴシック" w:hAnsi="ＭＳ ゴシック" w:hint="eastAsia"/>
          <w:color w:val="000000"/>
          <w:szCs w:val="20"/>
        </w:rPr>
        <w:t xml:space="preserve">(4) </w:t>
      </w:r>
      <w:r w:rsidR="00C354AE" w:rsidRPr="00C740AE">
        <w:rPr>
          <w:rFonts w:ascii="ＭＳ ゴシック" w:eastAsia="ＭＳ ゴシック" w:hAnsi="ＭＳ ゴシック" w:hint="eastAsia"/>
          <w:color w:val="000000"/>
          <w:szCs w:val="20"/>
        </w:rPr>
        <w:t>契約に際して、暴力団排除措置規則第８条第１項に規定する誓約書【</w:t>
      </w:r>
      <w:r w:rsidR="00B35714" w:rsidRPr="00C740AE">
        <w:rPr>
          <w:rFonts w:ascii="ＭＳ ゴシック" w:eastAsia="ＭＳ ゴシック" w:hAnsi="ＭＳ ゴシック" w:hint="eastAsia"/>
          <w:color w:val="000000"/>
          <w:szCs w:val="20"/>
        </w:rPr>
        <w:t>様式</w:t>
      </w:r>
      <w:r w:rsidR="00C354AE" w:rsidRPr="00C740AE">
        <w:rPr>
          <w:rFonts w:ascii="ＭＳ ゴシック" w:eastAsia="ＭＳ ゴシック" w:hAnsi="ＭＳ ゴシック" w:hint="eastAsia"/>
          <w:color w:val="000000"/>
          <w:szCs w:val="20"/>
        </w:rPr>
        <w:t>第</w:t>
      </w:r>
      <w:r w:rsidR="0043066F" w:rsidRPr="00C740AE">
        <w:rPr>
          <w:rFonts w:ascii="ＭＳ ゴシック" w:eastAsia="ＭＳ ゴシック" w:hAnsi="ＭＳ ゴシック" w:hint="eastAsia"/>
          <w:color w:val="000000"/>
          <w:szCs w:val="20"/>
        </w:rPr>
        <w:t>13</w:t>
      </w:r>
      <w:r w:rsidR="00C354AE" w:rsidRPr="00C740AE">
        <w:rPr>
          <w:rFonts w:ascii="ＭＳ ゴシック" w:eastAsia="ＭＳ ゴシック" w:hAnsi="ＭＳ ゴシック" w:hint="eastAsia"/>
          <w:color w:val="000000"/>
          <w:szCs w:val="20"/>
        </w:rPr>
        <w:t>号】</w:t>
      </w:r>
      <w:r w:rsidR="00B35714" w:rsidRPr="00C740AE">
        <w:rPr>
          <w:rFonts w:ascii="ＭＳ ゴシック" w:eastAsia="ＭＳ ゴシック" w:hAnsi="ＭＳ ゴシック" w:hint="eastAsia"/>
          <w:color w:val="000000"/>
          <w:szCs w:val="20"/>
        </w:rPr>
        <w:t>を提出いただきます。</w:t>
      </w:r>
      <w:r w:rsidR="00B35714" w:rsidRPr="00C740AE">
        <w:rPr>
          <w:rFonts w:ascii="ＭＳ ゴシック" w:eastAsia="ＭＳ ゴシック" w:hAnsi="ＭＳ ゴシック" w:cs="MS-Mincho" w:hint="eastAsia"/>
          <w:color w:val="000000"/>
          <w:kern w:val="0"/>
          <w:szCs w:val="21"/>
          <w:shd w:val="clear" w:color="auto" w:fill="FFFFFF"/>
        </w:rPr>
        <w:t>誓約書を提出しないときは、大阪府は契約を締結しません。</w:t>
      </w:r>
    </w:p>
    <w:p w14:paraId="3552F1A7" w14:textId="77777777" w:rsidR="00BB02B3" w:rsidRPr="00C740AE" w:rsidRDefault="00BB02B3" w:rsidP="00B35714">
      <w:pPr>
        <w:ind w:leftChars="100" w:left="525" w:hangingChars="150" w:hanging="315"/>
        <w:rPr>
          <w:rFonts w:ascii="ＭＳ ゴシック" w:eastAsia="ＭＳ ゴシック" w:hAnsi="ＭＳ ゴシック"/>
          <w:color w:val="000000"/>
          <w:szCs w:val="21"/>
        </w:rPr>
      </w:pPr>
      <w:r w:rsidRPr="00C740AE">
        <w:rPr>
          <w:rFonts w:ascii="ＭＳ ゴシック" w:eastAsia="ＭＳ ゴシック" w:hAnsi="ＭＳ ゴシック" w:hint="eastAsia"/>
          <w:color w:val="000000"/>
          <w:szCs w:val="21"/>
        </w:rPr>
        <w:t xml:space="preserve">(5) </w:t>
      </w:r>
      <w:r w:rsidR="00B35714" w:rsidRPr="00C740AE">
        <w:rPr>
          <w:rFonts w:ascii="ＭＳ ゴシック" w:eastAsia="ＭＳ ゴシック" w:hAnsi="ＭＳ ゴシック" w:cs="MS-Mincho" w:hint="eastAsia"/>
          <w:color w:val="000000"/>
          <w:kern w:val="0"/>
          <w:szCs w:val="21"/>
        </w:rPr>
        <w:t>契約交渉の相手方が、契約交渉の相手方として</w:t>
      </w:r>
      <w:r w:rsidR="00B35714" w:rsidRPr="00C740AE">
        <w:rPr>
          <w:rFonts w:ascii="ＭＳ ゴシック" w:eastAsia="ＭＳ ゴシック" w:hAnsi="ＭＳ ゴシック" w:hint="eastAsia"/>
          <w:color w:val="000000"/>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4A0D6F3B" w14:textId="77777777" w:rsidR="00BB02B3" w:rsidRPr="00C740AE" w:rsidRDefault="000B296B" w:rsidP="000B296B">
      <w:pPr>
        <w:autoSpaceDN w:val="0"/>
        <w:spacing w:line="300" w:lineRule="exact"/>
        <w:ind w:leftChars="100" w:left="420" w:hangingChars="100" w:hanging="210"/>
        <w:rPr>
          <w:rFonts w:ascii="ＭＳ ゴシック" w:eastAsia="ＭＳ ゴシック" w:hAnsi="ＭＳ ゴシック"/>
          <w:color w:val="000000"/>
          <w:szCs w:val="21"/>
        </w:rPr>
      </w:pPr>
      <w:r w:rsidRPr="00C740AE">
        <w:rPr>
          <w:rFonts w:ascii="ＭＳ ゴシック" w:eastAsia="ＭＳ ゴシック" w:hAnsi="ＭＳ ゴシック" w:hint="eastAsia"/>
          <w:color w:val="000000"/>
          <w:szCs w:val="21"/>
        </w:rPr>
        <w:t>(</w:t>
      </w:r>
      <w:r w:rsidR="00BB02B3" w:rsidRPr="00C740AE">
        <w:rPr>
          <w:rFonts w:ascii="ＭＳ ゴシック" w:eastAsia="ＭＳ ゴシック" w:hAnsi="ＭＳ ゴシック" w:hint="eastAsia"/>
          <w:color w:val="000000"/>
          <w:szCs w:val="21"/>
        </w:rPr>
        <w:t>6</w:t>
      </w:r>
      <w:r w:rsidRPr="00C740AE">
        <w:rPr>
          <w:rFonts w:ascii="ＭＳ ゴシック" w:eastAsia="ＭＳ ゴシック" w:hAnsi="ＭＳ ゴシック" w:hint="eastAsia"/>
          <w:color w:val="000000"/>
          <w:szCs w:val="21"/>
        </w:rPr>
        <w:t xml:space="preserve">) </w:t>
      </w:r>
      <w:r w:rsidR="00BB02B3" w:rsidRPr="00C740AE">
        <w:rPr>
          <w:rFonts w:ascii="ＭＳ ゴシック" w:eastAsia="ＭＳ ゴシック" w:hAnsi="ＭＳ ゴシック" w:cs="MS-Mincho" w:hint="eastAsia"/>
          <w:color w:val="000000"/>
          <w:kern w:val="0"/>
          <w:szCs w:val="21"/>
        </w:rPr>
        <w:t>契約交渉の相手方</w:t>
      </w:r>
      <w:r w:rsidR="00BB02B3" w:rsidRPr="00C740AE">
        <w:rPr>
          <w:rFonts w:ascii="ＭＳ ゴシック" w:eastAsia="ＭＳ ゴシック" w:hAnsi="ＭＳ ゴシック" w:hint="eastAsia"/>
          <w:color w:val="000000"/>
          <w:szCs w:val="21"/>
        </w:rPr>
        <w:t>が、</w:t>
      </w:r>
      <w:r w:rsidR="00BB02B3" w:rsidRPr="00C740AE">
        <w:rPr>
          <w:rFonts w:ascii="ＭＳ ゴシック" w:eastAsia="ＭＳ ゴシック" w:hAnsi="ＭＳ ゴシック" w:cs="MS-Mincho" w:hint="eastAsia"/>
          <w:color w:val="000000"/>
          <w:kern w:val="0"/>
          <w:szCs w:val="21"/>
        </w:rPr>
        <w:t>契約交渉の相手方として</w:t>
      </w:r>
      <w:r w:rsidR="00BB02B3" w:rsidRPr="00C740AE">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007102EE" w14:textId="77777777" w:rsidR="00BB02B3" w:rsidRPr="00C740AE" w:rsidRDefault="00BB02B3" w:rsidP="00BB02B3">
      <w:pPr>
        <w:autoSpaceDN w:val="0"/>
        <w:spacing w:line="300" w:lineRule="exact"/>
        <w:ind w:leftChars="200" w:left="630" w:hangingChars="100" w:hanging="210"/>
        <w:rPr>
          <w:rFonts w:ascii="ＭＳ ゴシック" w:eastAsia="ＭＳ ゴシック" w:hAnsi="ＭＳ ゴシック"/>
          <w:color w:val="000000"/>
          <w:szCs w:val="21"/>
        </w:rPr>
      </w:pPr>
      <w:r w:rsidRPr="00C740AE">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0A8A056F" w14:textId="77777777" w:rsidR="00BB02B3" w:rsidRPr="00C740AE" w:rsidRDefault="00BB02B3" w:rsidP="00BB02B3">
      <w:pPr>
        <w:ind w:leftChars="200" w:left="630" w:hangingChars="100" w:hanging="21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14:paraId="6BFF23CD" w14:textId="77777777" w:rsidR="00BB02B3" w:rsidRPr="00C740AE" w:rsidRDefault="00BB02B3" w:rsidP="00BB02B3">
      <w:pPr>
        <w:spacing w:line="320" w:lineRule="exact"/>
        <w:ind w:leftChars="98" w:left="626" w:hangingChars="200" w:hanging="420"/>
        <w:rPr>
          <w:rFonts w:ascii="ＭＳ ゴシック" w:eastAsia="ＭＳ ゴシック" w:hAnsi="ＭＳ ゴシック"/>
          <w:szCs w:val="21"/>
        </w:rPr>
      </w:pPr>
      <w:r w:rsidRPr="00C740AE">
        <w:rPr>
          <w:rFonts w:ascii="ＭＳ ゴシック" w:eastAsia="ＭＳ ゴシック" w:hAnsi="ＭＳ ゴシック" w:hint="eastAsia"/>
          <w:szCs w:val="21"/>
        </w:rPr>
        <w:t>(7) 契約相手方は、この契約の締結と同時に、契約金額の100分の５以上の額の契約保証金を</w:t>
      </w:r>
    </w:p>
    <w:p w14:paraId="360D68D2" w14:textId="77777777" w:rsidR="00BB02B3" w:rsidRPr="00C740AE" w:rsidRDefault="00BB02B3" w:rsidP="00BB02B3">
      <w:pPr>
        <w:spacing w:line="320" w:lineRule="exact"/>
        <w:ind w:leftChars="198" w:left="626"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納付しなければならない。</w:t>
      </w:r>
    </w:p>
    <w:p w14:paraId="3B7B0D64" w14:textId="77777777" w:rsidR="00BB02B3" w:rsidRPr="00C740AE" w:rsidRDefault="00BB02B3" w:rsidP="00BB02B3">
      <w:pPr>
        <w:spacing w:line="320" w:lineRule="exact"/>
        <w:ind w:leftChars="298" w:left="626"/>
        <w:rPr>
          <w:rFonts w:ascii="ＭＳ ゴシック" w:eastAsia="ＭＳ ゴシック" w:hAnsi="ＭＳ ゴシック"/>
          <w:szCs w:val="21"/>
        </w:rPr>
      </w:pPr>
      <w:r w:rsidRPr="00C740AE">
        <w:rPr>
          <w:rFonts w:ascii="ＭＳ ゴシック" w:eastAsia="ＭＳ ゴシック" w:hAnsi="ＭＳ ゴシック" w:hint="eastAsia"/>
          <w:szCs w:val="21"/>
        </w:rPr>
        <w:t>ただし、契約保証金の納付は、次に掲げる担保の提供をもって代えることができる。</w:t>
      </w:r>
    </w:p>
    <w:p w14:paraId="7ABD8BA4" w14:textId="77777777" w:rsidR="0096611B" w:rsidRPr="00C740AE" w:rsidRDefault="00BB02B3" w:rsidP="0096611B">
      <w:pPr>
        <w:spacing w:line="320" w:lineRule="exact"/>
        <w:ind w:leftChars="199" w:left="628"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ア　国債又は地方債。この場合において、提供される担保の価値は額面金額又は登録金額による。</w:t>
      </w:r>
    </w:p>
    <w:p w14:paraId="54A31C5F" w14:textId="77777777" w:rsidR="0096611B" w:rsidRPr="00C740AE" w:rsidRDefault="00BB02B3" w:rsidP="0096611B">
      <w:pPr>
        <w:spacing w:line="320" w:lineRule="exact"/>
        <w:ind w:leftChars="199" w:left="628"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108443DA" w14:textId="77777777" w:rsidR="0096611B" w:rsidRPr="00C740AE" w:rsidRDefault="00BB02B3" w:rsidP="0096611B">
      <w:pPr>
        <w:spacing w:line="320" w:lineRule="exact"/>
        <w:ind w:leftChars="199" w:left="628"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3D2BC5C8" w14:textId="77777777" w:rsidR="0096611B" w:rsidRPr="00C740AE" w:rsidRDefault="00BB02B3" w:rsidP="0096611B">
      <w:pPr>
        <w:spacing w:line="320" w:lineRule="exact"/>
        <w:ind w:leftChars="199" w:left="628"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エ　銀行又は大阪府が確実と認める金融機関が引き受け、又は保証若しくは裏書をした手形。この場合において、提供される担保の価値は手形金額による。</w:t>
      </w:r>
    </w:p>
    <w:p w14:paraId="534F5D5A" w14:textId="77777777" w:rsidR="0096611B" w:rsidRPr="00C740AE" w:rsidRDefault="00BB02B3" w:rsidP="0096611B">
      <w:pPr>
        <w:spacing w:line="320" w:lineRule="exact"/>
        <w:ind w:leftChars="199" w:left="628"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オ　銀行又は大阪府が確実と認める金融機関に対する定期預金債権。</w:t>
      </w:r>
    </w:p>
    <w:p w14:paraId="26BD1B6A" w14:textId="77777777" w:rsidR="0096611B" w:rsidRPr="00C740AE" w:rsidRDefault="00BB02B3" w:rsidP="0096611B">
      <w:pPr>
        <w:spacing w:line="320" w:lineRule="exact"/>
        <w:ind w:leftChars="299" w:left="628"/>
        <w:rPr>
          <w:rFonts w:ascii="ＭＳ ゴシック" w:eastAsia="ＭＳ ゴシック" w:hAnsi="ＭＳ ゴシック"/>
          <w:szCs w:val="21"/>
        </w:rPr>
      </w:pPr>
      <w:r w:rsidRPr="00C740AE">
        <w:rPr>
          <w:rFonts w:ascii="ＭＳ ゴシック" w:eastAsia="ＭＳ ゴシック" w:hAnsi="ＭＳ ゴシック" w:hint="eastAsia"/>
          <w:szCs w:val="21"/>
        </w:rPr>
        <w:t>この場合において、提供される担保の価値は当該債権の証書に記載された債権金額によ</w:t>
      </w:r>
      <w:r w:rsidR="0096611B" w:rsidRPr="00C740AE">
        <w:rPr>
          <w:rFonts w:ascii="ＭＳ ゴシック" w:eastAsia="ＭＳ ゴシック" w:hAnsi="ＭＳ ゴシック" w:hint="eastAsia"/>
          <w:szCs w:val="21"/>
        </w:rPr>
        <w:t>る。</w:t>
      </w:r>
    </w:p>
    <w:p w14:paraId="3FD1838E" w14:textId="77777777" w:rsidR="00BB02B3" w:rsidRPr="00C740AE" w:rsidRDefault="0096611B" w:rsidP="0096611B">
      <w:pPr>
        <w:spacing w:line="320" w:lineRule="exact"/>
        <w:ind w:leftChars="200" w:left="630" w:hangingChars="100" w:hanging="21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カ　</w:t>
      </w:r>
      <w:r w:rsidR="00BB02B3" w:rsidRPr="00C740AE">
        <w:rPr>
          <w:rFonts w:ascii="ＭＳ ゴシック" w:eastAsia="ＭＳ ゴシック" w:hAnsi="ＭＳ ゴシック" w:hint="eastAsia"/>
          <w:szCs w:val="21"/>
        </w:rPr>
        <w:t>銀行又は大阪府が確実と認める金融機関の保証。この場合において、提供される担保の価値は保証書に記載された保証金額による。</w:t>
      </w:r>
    </w:p>
    <w:p w14:paraId="63B0B474" w14:textId="77777777" w:rsidR="0096611B" w:rsidRPr="00C740AE" w:rsidRDefault="00BB02B3" w:rsidP="0096611B">
      <w:pPr>
        <w:spacing w:line="320" w:lineRule="exact"/>
        <w:ind w:leftChars="125" w:left="578" w:hangingChars="150" w:hanging="315"/>
        <w:rPr>
          <w:rFonts w:ascii="ＭＳ ゴシック" w:eastAsia="ＭＳ ゴシック" w:hAnsi="ＭＳ ゴシック"/>
          <w:szCs w:val="21"/>
        </w:rPr>
      </w:pPr>
      <w:r w:rsidRPr="00C740AE">
        <w:rPr>
          <w:rFonts w:ascii="ＭＳ ゴシック" w:eastAsia="ＭＳ ゴシック" w:hAnsi="ＭＳ ゴシック" w:hint="eastAsia"/>
          <w:szCs w:val="21"/>
        </w:rPr>
        <w:t>(8)</w:t>
      </w:r>
      <w:r w:rsidR="0096611B" w:rsidRPr="00C740AE">
        <w:rPr>
          <w:rFonts w:ascii="ＭＳ ゴシック" w:eastAsia="ＭＳ ゴシック" w:hAnsi="ＭＳ ゴシック" w:hint="eastAsia"/>
          <w:szCs w:val="21"/>
        </w:rPr>
        <w:t xml:space="preserve"> </w:t>
      </w:r>
      <w:r w:rsidRPr="00C740AE">
        <w:rPr>
          <w:rFonts w:ascii="ＭＳ ゴシック" w:eastAsia="ＭＳ ゴシック" w:hAnsi="ＭＳ ゴシック" w:hint="eastAsia"/>
          <w:szCs w:val="21"/>
        </w:rPr>
        <w:t>(7)の規定にかかわらず、次のいずれかに該当するときは、契約保証金の全部又は一部を</w:t>
      </w:r>
    </w:p>
    <w:p w14:paraId="0D07A621" w14:textId="77777777" w:rsidR="00BB02B3" w:rsidRPr="00C740AE" w:rsidRDefault="00BB02B3" w:rsidP="0096611B">
      <w:pPr>
        <w:spacing w:line="320" w:lineRule="exact"/>
        <w:ind w:leftChars="225" w:left="578" w:hangingChars="50" w:hanging="105"/>
        <w:rPr>
          <w:rFonts w:ascii="ＭＳ ゴシック" w:eastAsia="ＭＳ ゴシック" w:hAnsi="ＭＳ ゴシック"/>
          <w:szCs w:val="21"/>
        </w:rPr>
      </w:pPr>
      <w:r w:rsidRPr="00C740AE">
        <w:rPr>
          <w:rFonts w:ascii="ＭＳ ゴシック" w:eastAsia="ＭＳ ゴシック" w:hAnsi="ＭＳ ゴシック" w:hint="eastAsia"/>
          <w:szCs w:val="21"/>
        </w:rPr>
        <w:t>免除する。</w:t>
      </w:r>
    </w:p>
    <w:p w14:paraId="797CE73F" w14:textId="77777777" w:rsidR="00BB02B3" w:rsidRPr="00C740AE"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C740AE">
        <w:rPr>
          <w:rFonts w:ascii="ＭＳ ゴシック" w:eastAsia="ＭＳ ゴシック" w:hAnsi="ＭＳ ゴシック" w:hint="eastAsia"/>
          <w:color w:val="000000"/>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47C062FB" w14:textId="77777777" w:rsidR="0096611B" w:rsidRPr="00C740AE"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C740AE">
        <w:rPr>
          <w:rFonts w:ascii="ＭＳ ゴシック" w:eastAsia="ＭＳ ゴシック" w:hAnsi="ＭＳ ゴシック" w:hint="eastAsia"/>
          <w:color w:val="000000"/>
          <w:szCs w:val="21"/>
        </w:rPr>
        <w:t>イ　大阪府財務規則（昭和55年大阪府規則第48号）第68条第３号に該当する場合における契約相手方からの契約保証金免除申請</w:t>
      </w:r>
      <w:r w:rsidRPr="00C740AE">
        <w:rPr>
          <w:rFonts w:ascii="ＭＳ ゴシック" w:eastAsia="ＭＳ ゴシック" w:hAnsi="ＭＳ ゴシック" w:hint="eastAsia"/>
          <w:szCs w:val="21"/>
        </w:rPr>
        <w:t>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w:t>
      </w:r>
      <w:r w:rsidRPr="00C740AE">
        <w:rPr>
          <w:rFonts w:ascii="ＭＳ ゴシック" w:eastAsia="ＭＳ ゴシック" w:hAnsi="ＭＳ ゴシック" w:hint="eastAsia"/>
          <w:color w:val="000000"/>
          <w:szCs w:val="21"/>
        </w:rPr>
        <w:t>場合で、かつ、不履行がないと認めるとき）。</w:t>
      </w:r>
    </w:p>
    <w:p w14:paraId="3AA22434" w14:textId="77777777" w:rsidR="00BB02B3" w:rsidRPr="00C740AE" w:rsidRDefault="00BB02B3" w:rsidP="00D37840">
      <w:pPr>
        <w:spacing w:line="320" w:lineRule="exact"/>
        <w:ind w:firstLineChars="200" w:firstLine="420"/>
        <w:rPr>
          <w:rFonts w:ascii="ＭＳ ゴシック" w:eastAsia="ＭＳ ゴシック" w:hAnsi="ＭＳ ゴシック"/>
          <w:color w:val="000000"/>
          <w:szCs w:val="21"/>
        </w:rPr>
      </w:pPr>
      <w:r w:rsidRPr="00C740AE">
        <w:rPr>
          <w:rFonts w:ascii="ＭＳ ゴシック" w:eastAsia="ＭＳ ゴシック" w:hAnsi="ＭＳ ゴシック" w:hint="eastAsia"/>
          <w:color w:val="000000"/>
          <w:szCs w:val="21"/>
        </w:rPr>
        <w:t>ウ　大阪府財務規則第68条第６号に該当する場合。</w:t>
      </w:r>
    </w:p>
    <w:p w14:paraId="29504769" w14:textId="77777777" w:rsidR="002D5BBC" w:rsidRPr="00C740AE" w:rsidRDefault="002D5BBC" w:rsidP="008B7A59">
      <w:pPr>
        <w:ind w:leftChars="-114" w:left="391" w:hangingChars="300" w:hanging="630"/>
        <w:rPr>
          <w:rFonts w:ascii="ＭＳ ゴシック" w:eastAsia="ＭＳ ゴシック" w:hAnsi="ＭＳ ゴシック"/>
          <w:szCs w:val="21"/>
        </w:rPr>
      </w:pPr>
    </w:p>
    <w:p w14:paraId="1D893C99" w14:textId="77777777" w:rsidR="001448D3" w:rsidRPr="00C740AE" w:rsidRDefault="004E3966" w:rsidP="008B7A59">
      <w:pPr>
        <w:rPr>
          <w:rFonts w:ascii="ＭＳ ゴシック" w:eastAsia="ＭＳ ゴシック" w:hAnsi="ＭＳ ゴシック"/>
          <w:b/>
          <w:color w:val="000000"/>
          <w:szCs w:val="20"/>
        </w:rPr>
      </w:pPr>
      <w:r w:rsidRPr="00C740AE">
        <w:rPr>
          <w:rFonts w:ascii="ＭＳ ゴシック" w:eastAsia="ＭＳ ゴシック" w:hAnsi="ＭＳ ゴシック" w:hint="eastAsia"/>
          <w:b/>
          <w:color w:val="000000"/>
          <w:szCs w:val="20"/>
        </w:rPr>
        <w:t>８</w:t>
      </w:r>
      <w:r w:rsidR="001448D3" w:rsidRPr="00C740AE">
        <w:rPr>
          <w:rFonts w:ascii="ＭＳ ゴシック" w:eastAsia="ＭＳ ゴシック" w:hAnsi="ＭＳ ゴシック" w:hint="eastAsia"/>
          <w:b/>
          <w:color w:val="000000"/>
          <w:szCs w:val="20"/>
        </w:rPr>
        <w:t xml:space="preserve">　その他</w:t>
      </w:r>
    </w:p>
    <w:p w14:paraId="34E674B4" w14:textId="77777777" w:rsidR="0096611B" w:rsidRPr="00C740AE" w:rsidRDefault="001448D3" w:rsidP="0096611B">
      <w:pPr>
        <w:ind w:leftChars="200" w:left="420"/>
        <w:rPr>
          <w:rFonts w:ascii="ＭＳ ゴシック" w:eastAsia="ＭＳ ゴシック" w:hAnsi="ＭＳ ゴシック"/>
          <w:color w:val="000000"/>
          <w:szCs w:val="20"/>
        </w:rPr>
      </w:pPr>
      <w:r w:rsidRPr="00C740AE">
        <w:rPr>
          <w:rFonts w:ascii="ＭＳ ゴシック" w:eastAsia="ＭＳ ゴシック" w:hAnsi="ＭＳ ゴシック" w:hint="eastAsia"/>
          <w:color w:val="000000"/>
          <w:szCs w:val="20"/>
        </w:rPr>
        <w:t>応募提案にあたっては、大阪府公募型プロポーザル方式実施基準、公募型プロポーザル方式</w:t>
      </w:r>
    </w:p>
    <w:p w14:paraId="0817DCEF" w14:textId="77777777" w:rsidR="003B7F6A" w:rsidRPr="00C740AE" w:rsidRDefault="0096611B" w:rsidP="006F0AC9">
      <w:pPr>
        <w:ind w:leftChars="100" w:left="210"/>
        <w:rPr>
          <w:rFonts w:ascii="ＭＳ ゴシック" w:eastAsia="ＭＳ ゴシック" w:hAnsi="ＭＳ ゴシック"/>
          <w:b/>
          <w:color w:val="000000"/>
          <w:szCs w:val="21"/>
        </w:rPr>
      </w:pPr>
      <w:r w:rsidRPr="00C740AE">
        <w:rPr>
          <w:rFonts w:ascii="ＭＳ ゴシック" w:eastAsia="ＭＳ ゴシック" w:hAnsi="ＭＳ ゴシック" w:hint="eastAsia"/>
          <w:color w:val="000000"/>
          <w:szCs w:val="20"/>
        </w:rPr>
        <w:t>応募</w:t>
      </w:r>
      <w:r w:rsidR="001448D3" w:rsidRPr="00C740AE">
        <w:rPr>
          <w:rFonts w:ascii="ＭＳ ゴシック" w:eastAsia="ＭＳ ゴシック" w:hAnsi="ＭＳ ゴシック" w:hint="eastAsia"/>
          <w:color w:val="000000"/>
          <w:szCs w:val="20"/>
        </w:rPr>
        <w:t>提案・見積心得</w:t>
      </w:r>
      <w:r w:rsidR="006F0AC9" w:rsidRPr="00C740AE">
        <w:rPr>
          <w:rFonts w:ascii="ＭＳ ゴシック" w:eastAsia="ＭＳ ゴシック" w:hAnsi="ＭＳ ゴシック" w:hint="eastAsia"/>
          <w:color w:val="000000"/>
          <w:szCs w:val="20"/>
        </w:rPr>
        <w:t>（以下のホームページからご覧いただけます）</w:t>
      </w:r>
      <w:r w:rsidR="001448D3" w:rsidRPr="00C740AE">
        <w:rPr>
          <w:rFonts w:ascii="ＭＳ ゴシック" w:eastAsia="ＭＳ ゴシック" w:hAnsi="ＭＳ ゴシック" w:hint="eastAsia"/>
          <w:color w:val="000000"/>
          <w:szCs w:val="20"/>
        </w:rPr>
        <w:t>、公募要領、仕様書等を熟読し遵守して下さい。</w:t>
      </w:r>
    </w:p>
    <w:p w14:paraId="16837180" w14:textId="77777777" w:rsidR="00A25CF5" w:rsidRPr="00C740AE" w:rsidRDefault="00FE5C08" w:rsidP="006F0AC9">
      <w:pPr>
        <w:ind w:firstLineChars="300" w:firstLine="630"/>
        <w:rPr>
          <w:rFonts w:ascii="ＭＳ ゴシック" w:eastAsia="ＭＳ ゴシック" w:hAnsi="ＭＳ ゴシック"/>
          <w:b/>
          <w:sz w:val="19"/>
          <w:szCs w:val="19"/>
        </w:rPr>
      </w:pPr>
      <w:hyperlink r:id="rId8" w:history="1">
        <w:r w:rsidR="006F0AC9" w:rsidRPr="00001C04">
          <w:rPr>
            <w:rStyle w:val="a8"/>
            <w:rFonts w:ascii="ＭＳ ゴシック" w:eastAsia="ＭＳ ゴシック" w:hAnsi="ＭＳ ゴシック" w:cs="Meiryo UI"/>
            <w:sz w:val="19"/>
            <w:szCs w:val="19"/>
          </w:rPr>
          <w:t>http://www.nyusatsu.pref.osaka.jp/keiyaku/e-nyusatsu/proposal/ankenjoho.html</w:t>
        </w:r>
      </w:hyperlink>
    </w:p>
    <w:p w14:paraId="4BA60993" w14:textId="77777777" w:rsidR="006F0AC9" w:rsidRPr="00C740AE" w:rsidRDefault="006F0AC9" w:rsidP="008B7A59">
      <w:pPr>
        <w:ind w:leftChars="-1" w:left="401" w:hangingChars="191" w:hanging="403"/>
        <w:rPr>
          <w:rFonts w:ascii="ＭＳ ゴシック" w:eastAsia="ＭＳ ゴシック" w:hAnsi="ＭＳ ゴシック"/>
          <w:b/>
          <w:szCs w:val="21"/>
        </w:rPr>
      </w:pPr>
    </w:p>
    <w:p w14:paraId="3BCA3095" w14:textId="77777777" w:rsidR="008F1AF3" w:rsidRPr="00C740AE" w:rsidRDefault="004E3966" w:rsidP="008B7A59">
      <w:pPr>
        <w:ind w:leftChars="-1" w:left="401" w:hangingChars="191" w:hanging="403"/>
        <w:rPr>
          <w:rFonts w:ascii="ＭＳ ゴシック" w:eastAsia="ＭＳ ゴシック" w:hAnsi="ＭＳ ゴシック"/>
          <w:b/>
          <w:szCs w:val="21"/>
        </w:rPr>
      </w:pPr>
      <w:r w:rsidRPr="00C740AE">
        <w:rPr>
          <w:rFonts w:ascii="ＭＳ ゴシック" w:eastAsia="ＭＳ ゴシック" w:hAnsi="ＭＳ ゴシック" w:hint="eastAsia"/>
          <w:b/>
          <w:szCs w:val="21"/>
        </w:rPr>
        <w:t>９</w:t>
      </w:r>
      <w:r w:rsidR="00BA0CE0" w:rsidRPr="00C740AE">
        <w:rPr>
          <w:rFonts w:ascii="ＭＳ ゴシック" w:eastAsia="ＭＳ ゴシック" w:hAnsi="ＭＳ ゴシック" w:hint="eastAsia"/>
          <w:b/>
          <w:szCs w:val="21"/>
        </w:rPr>
        <w:t xml:space="preserve">　担当部局</w:t>
      </w:r>
    </w:p>
    <w:p w14:paraId="56B69859" w14:textId="77777777" w:rsidR="008F1AF3" w:rsidRPr="00C740AE" w:rsidRDefault="008F1AF3" w:rsidP="008B7A59">
      <w:pPr>
        <w:ind w:right="66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大阪府教育</w:t>
      </w:r>
      <w:r w:rsidR="00121AFD" w:rsidRPr="00C740AE">
        <w:rPr>
          <w:rFonts w:ascii="ＭＳ ゴシック" w:eastAsia="ＭＳ ゴシック" w:hAnsi="ＭＳ ゴシック" w:hint="eastAsia"/>
          <w:szCs w:val="21"/>
        </w:rPr>
        <w:t>庁</w:t>
      </w:r>
      <w:r w:rsidRPr="00C740AE">
        <w:rPr>
          <w:rFonts w:ascii="ＭＳ ゴシック" w:eastAsia="ＭＳ ゴシック" w:hAnsi="ＭＳ ゴシック" w:hint="eastAsia"/>
          <w:szCs w:val="21"/>
        </w:rPr>
        <w:t>市町村教育室小中学校課</w:t>
      </w:r>
      <w:r w:rsidR="00FC0A93" w:rsidRPr="00C740AE">
        <w:rPr>
          <w:rFonts w:ascii="ＭＳ ゴシック" w:eastAsia="ＭＳ ゴシック" w:hAnsi="ＭＳ ゴシック" w:hint="eastAsia"/>
          <w:szCs w:val="21"/>
        </w:rPr>
        <w:t>学力向上グループ</w:t>
      </w:r>
    </w:p>
    <w:p w14:paraId="35FF6E77" w14:textId="77777777" w:rsidR="008F1AF3" w:rsidRPr="00C740AE" w:rsidRDefault="008F1AF3" w:rsidP="008B7A59">
      <w:pPr>
        <w:ind w:left="630" w:hangingChars="300" w:hanging="63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所在地　〒540-8571 大阪市中央区大手前</w:t>
      </w:r>
      <w:r w:rsidR="00C1259B" w:rsidRPr="00C740AE">
        <w:rPr>
          <w:rFonts w:ascii="ＭＳ ゴシック" w:eastAsia="ＭＳ ゴシック" w:hAnsi="ＭＳ ゴシック" w:hint="eastAsia"/>
          <w:szCs w:val="21"/>
        </w:rPr>
        <w:t>三丁目２－１２</w:t>
      </w:r>
      <w:r w:rsidRPr="00C740AE">
        <w:rPr>
          <w:rFonts w:ascii="ＭＳ ゴシック" w:eastAsia="ＭＳ ゴシック" w:hAnsi="ＭＳ ゴシック" w:hint="eastAsia"/>
          <w:szCs w:val="21"/>
        </w:rPr>
        <w:t xml:space="preserve">　大阪府</w:t>
      </w:r>
      <w:r w:rsidR="00121AFD" w:rsidRPr="00C740AE">
        <w:rPr>
          <w:rFonts w:ascii="ＭＳ ゴシック" w:eastAsia="ＭＳ ゴシック" w:hAnsi="ＭＳ ゴシック" w:hint="eastAsia"/>
          <w:szCs w:val="21"/>
        </w:rPr>
        <w:t>庁</w:t>
      </w:r>
      <w:r w:rsidRPr="00C740AE">
        <w:rPr>
          <w:rFonts w:ascii="ＭＳ ゴシック" w:eastAsia="ＭＳ ゴシック" w:hAnsi="ＭＳ ゴシック" w:hint="eastAsia"/>
          <w:szCs w:val="21"/>
        </w:rPr>
        <w:t>別館５階</w:t>
      </w:r>
    </w:p>
    <w:p w14:paraId="233DA6CC" w14:textId="3BFFD8F0" w:rsidR="008F1AF3" w:rsidRPr="00C740AE" w:rsidRDefault="00C119DE" w:rsidP="008B7A59">
      <w:pPr>
        <w:ind w:left="630" w:hangingChars="300" w:hanging="63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担当者　藤山</w:t>
      </w:r>
      <w:r w:rsidR="003357A2" w:rsidRPr="00C740AE">
        <w:rPr>
          <w:rFonts w:ascii="ＭＳ ゴシック" w:eastAsia="ＭＳ ゴシック" w:hAnsi="ＭＳ ゴシック" w:hint="eastAsia"/>
          <w:szCs w:val="21"/>
        </w:rPr>
        <w:t>、</w:t>
      </w:r>
      <w:r w:rsidRPr="00C740AE">
        <w:rPr>
          <w:rFonts w:ascii="ＭＳ ゴシック" w:eastAsia="ＭＳ ゴシック" w:hAnsi="ＭＳ ゴシック" w:hint="eastAsia"/>
          <w:szCs w:val="21"/>
        </w:rPr>
        <w:t>河内、持田</w:t>
      </w:r>
    </w:p>
    <w:p w14:paraId="0F34923D" w14:textId="77777777" w:rsidR="002B4C18" w:rsidRPr="00C740AE" w:rsidRDefault="002B4C18" w:rsidP="008B7A59">
      <w:pPr>
        <w:ind w:left="630" w:hangingChars="300" w:hanging="63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電　話　０６（６９４４）</w:t>
      </w:r>
      <w:r w:rsidR="002621F1" w:rsidRPr="00C740AE">
        <w:rPr>
          <w:rFonts w:ascii="ＭＳ ゴシック" w:eastAsia="ＭＳ ゴシック" w:hAnsi="ＭＳ ゴシック" w:hint="eastAsia"/>
          <w:szCs w:val="21"/>
        </w:rPr>
        <w:t>３８５９</w:t>
      </w:r>
    </w:p>
    <w:p w14:paraId="6EDAF57D" w14:textId="77777777" w:rsidR="008F1AF3" w:rsidRPr="00C740AE" w:rsidRDefault="00121AFD" w:rsidP="00121AFD">
      <w:pPr>
        <w:ind w:left="630" w:hangingChars="300" w:hanging="630"/>
        <w:rPr>
          <w:rFonts w:ascii="ＭＳ ゴシック" w:eastAsia="ＭＳ ゴシック" w:hAnsi="ＭＳ ゴシック"/>
          <w:szCs w:val="21"/>
        </w:rPr>
      </w:pPr>
      <w:r w:rsidRPr="00C740AE">
        <w:rPr>
          <w:rFonts w:ascii="ＭＳ ゴシック" w:eastAsia="ＭＳ ゴシック" w:hAnsi="ＭＳ ゴシック" w:hint="eastAsia"/>
          <w:szCs w:val="21"/>
        </w:rPr>
        <w:t xml:space="preserve">　　</w:t>
      </w:r>
      <w:r w:rsidR="008F1AF3" w:rsidRPr="00C740AE">
        <w:rPr>
          <w:rFonts w:ascii="ＭＳ ゴシック" w:eastAsia="ＭＳ ゴシック" w:hAnsi="ＭＳ ゴシック" w:hint="eastAsia"/>
          <w:szCs w:val="21"/>
        </w:rPr>
        <w:t>ＦＡＸ　０６（６９４４）３８２６</w:t>
      </w:r>
    </w:p>
    <w:p w14:paraId="6108B99D" w14:textId="6328B8E7" w:rsidR="00DD54E9" w:rsidRPr="00DC55E7" w:rsidRDefault="00121AFD" w:rsidP="008711D9">
      <w:pPr>
        <w:ind w:left="630" w:hangingChars="300" w:hanging="630"/>
        <w:rPr>
          <w:rFonts w:ascii="ＭＳ ゴシック" w:eastAsia="ＭＳ ゴシック" w:hAnsi="ＭＳ ゴシック"/>
          <w:kern w:val="0"/>
        </w:rPr>
      </w:pPr>
      <w:r w:rsidRPr="00C740AE">
        <w:rPr>
          <w:rFonts w:ascii="ＭＳ ゴシック" w:eastAsia="ＭＳ ゴシック" w:hAnsi="ＭＳ ゴシック" w:hint="eastAsia"/>
          <w:szCs w:val="21"/>
        </w:rPr>
        <w:t xml:space="preserve"> </w:t>
      </w:r>
      <w:r w:rsidRPr="00C740AE">
        <w:rPr>
          <w:rFonts w:ascii="ＭＳ ゴシック" w:eastAsia="ＭＳ ゴシック" w:hAnsi="ＭＳ ゴシック"/>
          <w:szCs w:val="21"/>
        </w:rPr>
        <w:t xml:space="preserve">   </w:t>
      </w:r>
      <w:r w:rsidRPr="00C740AE">
        <w:rPr>
          <w:rFonts w:ascii="ＭＳ ゴシック" w:eastAsia="ＭＳ ゴシック" w:hAnsi="ＭＳ ゴシック" w:hint="eastAsia"/>
          <w:szCs w:val="21"/>
        </w:rPr>
        <w:t>E</w:t>
      </w:r>
      <w:r w:rsidR="008F1AF3" w:rsidRPr="00C740AE">
        <w:rPr>
          <w:rFonts w:ascii="ＭＳ ゴシック" w:eastAsia="ＭＳ ゴシック" w:hAnsi="ＭＳ ゴシック" w:hint="eastAsia"/>
          <w:szCs w:val="21"/>
        </w:rPr>
        <w:t xml:space="preserve">-mail　</w:t>
      </w:r>
      <w:r w:rsidR="00B22AC2">
        <w:rPr>
          <w:rFonts w:ascii="ＭＳ ゴシック" w:eastAsia="ＭＳ ゴシック" w:hAnsi="ＭＳ ゴシック"/>
          <w:szCs w:val="21"/>
        </w:rPr>
        <w:t xml:space="preserve"> </w:t>
      </w:r>
      <w:hyperlink r:id="rId9" w:history="1">
        <w:r w:rsidR="00B22AC2" w:rsidRPr="00DC55E7">
          <w:rPr>
            <w:rStyle w:val="a8"/>
            <w:rFonts w:ascii="ＭＳ ゴシック" w:eastAsia="ＭＳ ゴシック" w:hAnsi="ＭＳ ゴシック"/>
            <w:szCs w:val="21"/>
          </w:rPr>
          <w:t>FujiyamaMi@mbox.pref.osaka.lg.jp</w:t>
        </w:r>
      </w:hyperlink>
      <w:r w:rsidR="008F1AF3" w:rsidRPr="00DC55E7">
        <w:rPr>
          <w:rFonts w:ascii="ＭＳ ゴシック" w:eastAsia="ＭＳ ゴシック" w:hAnsi="ＭＳ ゴシック" w:hint="eastAsia"/>
          <w:szCs w:val="21"/>
        </w:rPr>
        <w:t xml:space="preserve"> </w:t>
      </w:r>
      <w:r w:rsidR="00B22AC2" w:rsidRPr="00DC55E7">
        <w:rPr>
          <w:rFonts w:ascii="ＭＳ ゴシック" w:eastAsia="ＭＳ ゴシック" w:hAnsi="ＭＳ ゴシック"/>
          <w:szCs w:val="21"/>
        </w:rPr>
        <w:t xml:space="preserve">    </w:t>
      </w:r>
      <w:hyperlink r:id="rId10" w:history="1">
        <w:r w:rsidR="002D3BDA" w:rsidRPr="00DC55E7">
          <w:rPr>
            <w:rStyle w:val="a8"/>
            <w:rFonts w:ascii="ＭＳ ゴシック" w:eastAsia="ＭＳ ゴシック" w:hAnsi="ＭＳ ゴシック" w:hint="eastAsia"/>
            <w:kern w:val="0"/>
          </w:rPr>
          <w:t>MochidaY@mbox.pref.osaka.lg.jp</w:t>
        </w:r>
      </w:hyperlink>
      <w:r w:rsidR="008711D9" w:rsidRPr="00DC55E7">
        <w:rPr>
          <w:rFonts w:ascii="ＭＳ ゴシック" w:eastAsia="ＭＳ ゴシック" w:hAnsi="ＭＳ ゴシック" w:hint="eastAsia"/>
          <w:kern w:val="0"/>
        </w:rPr>
        <w:t xml:space="preserve">　　</w:t>
      </w:r>
    </w:p>
    <w:p w14:paraId="56EC7A3F" w14:textId="5499F846" w:rsidR="009612C5" w:rsidRPr="00DC55E7" w:rsidRDefault="002D3BDA" w:rsidP="00B22AC2">
      <w:pPr>
        <w:ind w:left="630" w:hangingChars="300" w:hanging="630"/>
        <w:rPr>
          <w:rFonts w:ascii="ＭＳ ゴシック" w:eastAsia="ＭＳ ゴシック" w:hAnsi="ＭＳ ゴシック"/>
          <w:szCs w:val="21"/>
        </w:rPr>
      </w:pPr>
      <w:r w:rsidRPr="00DC55E7">
        <w:rPr>
          <w:rFonts w:ascii="ＭＳ ゴシック" w:eastAsia="ＭＳ ゴシック" w:hAnsi="ＭＳ ゴシック" w:hint="eastAsia"/>
          <w:szCs w:val="21"/>
        </w:rPr>
        <w:t xml:space="preserve">　　　　　　</w:t>
      </w:r>
      <w:r w:rsidR="00750E90" w:rsidRPr="00DC55E7">
        <w:rPr>
          <w:rFonts w:ascii="ＭＳ ゴシック" w:eastAsia="ＭＳ ゴシック" w:hAnsi="ＭＳ ゴシック" w:hint="eastAsia"/>
          <w:szCs w:val="21"/>
        </w:rPr>
        <w:t xml:space="preserve"> </w:t>
      </w:r>
      <w:hyperlink r:id="rId11" w:history="1">
        <w:r w:rsidR="00750E90" w:rsidRPr="00DC55E7">
          <w:rPr>
            <w:rStyle w:val="a8"/>
            <w:rFonts w:ascii="ＭＳ ゴシック" w:eastAsia="ＭＳ ゴシック" w:hAnsi="ＭＳ ゴシック"/>
            <w:szCs w:val="21"/>
          </w:rPr>
          <w:t>KochiT@mbox.pref.osaka.lg.jp</w:t>
        </w:r>
      </w:hyperlink>
    </w:p>
    <w:sectPr w:rsidR="009612C5" w:rsidRPr="00DC55E7" w:rsidSect="00892634">
      <w:footerReference w:type="even" r:id="rId12"/>
      <w:footerReference w:type="default" r:id="rId13"/>
      <w:footerReference w:type="first" r:id="rId14"/>
      <w:pgSz w:w="11906" w:h="16838" w:code="9"/>
      <w:pgMar w:top="1418" w:right="1133" w:bottom="1418" w:left="1418" w:header="851" w:footer="850"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1C36" w14:textId="77777777" w:rsidR="000D7109" w:rsidRDefault="000D7109">
      <w:r>
        <w:separator/>
      </w:r>
    </w:p>
  </w:endnote>
  <w:endnote w:type="continuationSeparator" w:id="0">
    <w:p w14:paraId="4ADE42A9" w14:textId="77777777" w:rsidR="000D7109" w:rsidRDefault="000D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D444" w14:textId="77777777" w:rsidR="003519B8" w:rsidRDefault="003519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93FDE9" w14:textId="77777777" w:rsidR="003519B8" w:rsidRDefault="003519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C348" w14:textId="54A89804" w:rsidR="003519B8" w:rsidRDefault="003519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5C08">
      <w:rPr>
        <w:rStyle w:val="a6"/>
        <w:rFonts w:hint="eastAsia"/>
        <w:noProof/>
      </w:rPr>
      <w:t>１２</w:t>
    </w:r>
    <w:r>
      <w:rPr>
        <w:rStyle w:val="a6"/>
      </w:rPr>
      <w:fldChar w:fldCharType="end"/>
    </w:r>
  </w:p>
  <w:p w14:paraId="07D18F4E" w14:textId="77777777" w:rsidR="003519B8" w:rsidRDefault="003519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3A34" w14:textId="50645F91" w:rsidR="003519B8" w:rsidRDefault="003519B8">
    <w:pPr>
      <w:pStyle w:val="a4"/>
      <w:jc w:val="center"/>
    </w:pPr>
    <w:r>
      <w:fldChar w:fldCharType="begin"/>
    </w:r>
    <w:r>
      <w:instrText>PAGE   \* MERGEFORMAT</w:instrText>
    </w:r>
    <w:r>
      <w:fldChar w:fldCharType="separate"/>
    </w:r>
    <w:r w:rsidR="00E14624" w:rsidRPr="00E14624">
      <w:rPr>
        <w:rFonts w:hint="eastAsia"/>
        <w:noProof/>
        <w:lang w:val="ja-JP"/>
      </w:rPr>
      <w:t>１</w:t>
    </w:r>
    <w:r>
      <w:fldChar w:fldCharType="end"/>
    </w:r>
  </w:p>
  <w:p w14:paraId="53DE9550" w14:textId="77777777" w:rsidR="003519B8" w:rsidRDefault="003519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1DDF" w14:textId="77777777" w:rsidR="000D7109" w:rsidRDefault="000D7109">
      <w:r>
        <w:separator/>
      </w:r>
    </w:p>
  </w:footnote>
  <w:footnote w:type="continuationSeparator" w:id="0">
    <w:p w14:paraId="2503EEA0" w14:textId="77777777" w:rsidR="000D7109" w:rsidRDefault="000D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392"/>
    <w:multiLevelType w:val="hybridMultilevel"/>
    <w:tmpl w:val="9E9AEE72"/>
    <w:lvl w:ilvl="0" w:tplc="DEA4C4F6">
      <w:start w:val="11"/>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E267C98"/>
    <w:multiLevelType w:val="hybridMultilevel"/>
    <w:tmpl w:val="CE82CC84"/>
    <w:lvl w:ilvl="0" w:tplc="C676255E">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125F7DC3"/>
    <w:multiLevelType w:val="hybridMultilevel"/>
    <w:tmpl w:val="AA82AD52"/>
    <w:lvl w:ilvl="0" w:tplc="D8FA793E">
      <w:start w:val="11"/>
      <w:numFmt w:val="bullet"/>
      <w:lvlText w:val="※"/>
      <w:lvlJc w:val="left"/>
      <w:pPr>
        <w:tabs>
          <w:tab w:val="num" w:pos="1066"/>
        </w:tabs>
        <w:ind w:left="10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6"/>
        </w:tabs>
        <w:ind w:left="1546" w:hanging="420"/>
      </w:pPr>
      <w:rPr>
        <w:rFonts w:ascii="Wingdings" w:hAnsi="Wingdings" w:hint="default"/>
      </w:rPr>
    </w:lvl>
    <w:lvl w:ilvl="2" w:tplc="0409000D" w:tentative="1">
      <w:start w:val="1"/>
      <w:numFmt w:val="bullet"/>
      <w:lvlText w:val=""/>
      <w:lvlJc w:val="left"/>
      <w:pPr>
        <w:tabs>
          <w:tab w:val="num" w:pos="1966"/>
        </w:tabs>
        <w:ind w:left="1966" w:hanging="420"/>
      </w:pPr>
      <w:rPr>
        <w:rFonts w:ascii="Wingdings" w:hAnsi="Wingdings" w:hint="default"/>
      </w:rPr>
    </w:lvl>
    <w:lvl w:ilvl="3" w:tplc="04090001" w:tentative="1">
      <w:start w:val="1"/>
      <w:numFmt w:val="bullet"/>
      <w:lvlText w:val=""/>
      <w:lvlJc w:val="left"/>
      <w:pPr>
        <w:tabs>
          <w:tab w:val="num" w:pos="2386"/>
        </w:tabs>
        <w:ind w:left="2386" w:hanging="420"/>
      </w:pPr>
      <w:rPr>
        <w:rFonts w:ascii="Wingdings" w:hAnsi="Wingdings" w:hint="default"/>
      </w:rPr>
    </w:lvl>
    <w:lvl w:ilvl="4" w:tplc="0409000B" w:tentative="1">
      <w:start w:val="1"/>
      <w:numFmt w:val="bullet"/>
      <w:lvlText w:val=""/>
      <w:lvlJc w:val="left"/>
      <w:pPr>
        <w:tabs>
          <w:tab w:val="num" w:pos="2806"/>
        </w:tabs>
        <w:ind w:left="2806" w:hanging="420"/>
      </w:pPr>
      <w:rPr>
        <w:rFonts w:ascii="Wingdings" w:hAnsi="Wingdings" w:hint="default"/>
      </w:rPr>
    </w:lvl>
    <w:lvl w:ilvl="5" w:tplc="0409000D" w:tentative="1">
      <w:start w:val="1"/>
      <w:numFmt w:val="bullet"/>
      <w:lvlText w:val=""/>
      <w:lvlJc w:val="left"/>
      <w:pPr>
        <w:tabs>
          <w:tab w:val="num" w:pos="3226"/>
        </w:tabs>
        <w:ind w:left="3226" w:hanging="420"/>
      </w:pPr>
      <w:rPr>
        <w:rFonts w:ascii="Wingdings" w:hAnsi="Wingdings" w:hint="default"/>
      </w:rPr>
    </w:lvl>
    <w:lvl w:ilvl="6" w:tplc="04090001" w:tentative="1">
      <w:start w:val="1"/>
      <w:numFmt w:val="bullet"/>
      <w:lvlText w:val=""/>
      <w:lvlJc w:val="left"/>
      <w:pPr>
        <w:tabs>
          <w:tab w:val="num" w:pos="3646"/>
        </w:tabs>
        <w:ind w:left="3646" w:hanging="420"/>
      </w:pPr>
      <w:rPr>
        <w:rFonts w:ascii="Wingdings" w:hAnsi="Wingdings" w:hint="default"/>
      </w:rPr>
    </w:lvl>
    <w:lvl w:ilvl="7" w:tplc="0409000B" w:tentative="1">
      <w:start w:val="1"/>
      <w:numFmt w:val="bullet"/>
      <w:lvlText w:val=""/>
      <w:lvlJc w:val="left"/>
      <w:pPr>
        <w:tabs>
          <w:tab w:val="num" w:pos="4066"/>
        </w:tabs>
        <w:ind w:left="4066" w:hanging="420"/>
      </w:pPr>
      <w:rPr>
        <w:rFonts w:ascii="Wingdings" w:hAnsi="Wingdings" w:hint="default"/>
      </w:rPr>
    </w:lvl>
    <w:lvl w:ilvl="8" w:tplc="0409000D" w:tentative="1">
      <w:start w:val="1"/>
      <w:numFmt w:val="bullet"/>
      <w:lvlText w:val=""/>
      <w:lvlJc w:val="left"/>
      <w:pPr>
        <w:tabs>
          <w:tab w:val="num" w:pos="4486"/>
        </w:tabs>
        <w:ind w:left="4486" w:hanging="420"/>
      </w:pPr>
      <w:rPr>
        <w:rFonts w:ascii="Wingdings" w:hAnsi="Wingdings" w:hint="default"/>
      </w:rPr>
    </w:lvl>
  </w:abstractNum>
  <w:abstractNum w:abstractNumId="4" w15:restartNumberingAfterBreak="0">
    <w:nsid w:val="127C4AC6"/>
    <w:multiLevelType w:val="hybridMultilevel"/>
    <w:tmpl w:val="37C012B0"/>
    <w:lvl w:ilvl="0" w:tplc="10B2F5B8">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5" w15:restartNumberingAfterBreak="0">
    <w:nsid w:val="1281221F"/>
    <w:multiLevelType w:val="hybridMultilevel"/>
    <w:tmpl w:val="44109F24"/>
    <w:lvl w:ilvl="0" w:tplc="2E4EEB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E9582D"/>
    <w:multiLevelType w:val="hybridMultilevel"/>
    <w:tmpl w:val="8A682650"/>
    <w:lvl w:ilvl="0" w:tplc="B1825B2E">
      <w:start w:val="4"/>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7383C5A"/>
    <w:multiLevelType w:val="hybridMultilevel"/>
    <w:tmpl w:val="412A619C"/>
    <w:lvl w:ilvl="0" w:tplc="8C3E9FEA">
      <w:start w:val="11"/>
      <w:numFmt w:val="bullet"/>
      <w:lvlText w:val="・"/>
      <w:lvlJc w:val="left"/>
      <w:pPr>
        <w:tabs>
          <w:tab w:val="num" w:pos="1461"/>
        </w:tabs>
        <w:ind w:left="146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41"/>
        </w:tabs>
        <w:ind w:left="1941" w:hanging="420"/>
      </w:pPr>
      <w:rPr>
        <w:rFonts w:ascii="Wingdings" w:hAnsi="Wingdings" w:hint="default"/>
      </w:rPr>
    </w:lvl>
    <w:lvl w:ilvl="2" w:tplc="0409000D" w:tentative="1">
      <w:start w:val="1"/>
      <w:numFmt w:val="bullet"/>
      <w:lvlText w:val=""/>
      <w:lvlJc w:val="left"/>
      <w:pPr>
        <w:tabs>
          <w:tab w:val="num" w:pos="2361"/>
        </w:tabs>
        <w:ind w:left="2361" w:hanging="420"/>
      </w:pPr>
      <w:rPr>
        <w:rFonts w:ascii="Wingdings" w:hAnsi="Wingdings" w:hint="default"/>
      </w:rPr>
    </w:lvl>
    <w:lvl w:ilvl="3" w:tplc="04090001" w:tentative="1">
      <w:start w:val="1"/>
      <w:numFmt w:val="bullet"/>
      <w:lvlText w:val=""/>
      <w:lvlJc w:val="left"/>
      <w:pPr>
        <w:tabs>
          <w:tab w:val="num" w:pos="2781"/>
        </w:tabs>
        <w:ind w:left="2781" w:hanging="420"/>
      </w:pPr>
      <w:rPr>
        <w:rFonts w:ascii="Wingdings" w:hAnsi="Wingdings" w:hint="default"/>
      </w:rPr>
    </w:lvl>
    <w:lvl w:ilvl="4" w:tplc="0409000B" w:tentative="1">
      <w:start w:val="1"/>
      <w:numFmt w:val="bullet"/>
      <w:lvlText w:val=""/>
      <w:lvlJc w:val="left"/>
      <w:pPr>
        <w:tabs>
          <w:tab w:val="num" w:pos="3201"/>
        </w:tabs>
        <w:ind w:left="3201" w:hanging="420"/>
      </w:pPr>
      <w:rPr>
        <w:rFonts w:ascii="Wingdings" w:hAnsi="Wingdings" w:hint="default"/>
      </w:rPr>
    </w:lvl>
    <w:lvl w:ilvl="5" w:tplc="0409000D" w:tentative="1">
      <w:start w:val="1"/>
      <w:numFmt w:val="bullet"/>
      <w:lvlText w:val=""/>
      <w:lvlJc w:val="left"/>
      <w:pPr>
        <w:tabs>
          <w:tab w:val="num" w:pos="3621"/>
        </w:tabs>
        <w:ind w:left="3621" w:hanging="420"/>
      </w:pPr>
      <w:rPr>
        <w:rFonts w:ascii="Wingdings" w:hAnsi="Wingdings" w:hint="default"/>
      </w:rPr>
    </w:lvl>
    <w:lvl w:ilvl="6" w:tplc="04090001" w:tentative="1">
      <w:start w:val="1"/>
      <w:numFmt w:val="bullet"/>
      <w:lvlText w:val=""/>
      <w:lvlJc w:val="left"/>
      <w:pPr>
        <w:tabs>
          <w:tab w:val="num" w:pos="4041"/>
        </w:tabs>
        <w:ind w:left="4041" w:hanging="420"/>
      </w:pPr>
      <w:rPr>
        <w:rFonts w:ascii="Wingdings" w:hAnsi="Wingdings" w:hint="default"/>
      </w:rPr>
    </w:lvl>
    <w:lvl w:ilvl="7" w:tplc="0409000B" w:tentative="1">
      <w:start w:val="1"/>
      <w:numFmt w:val="bullet"/>
      <w:lvlText w:val=""/>
      <w:lvlJc w:val="left"/>
      <w:pPr>
        <w:tabs>
          <w:tab w:val="num" w:pos="4461"/>
        </w:tabs>
        <w:ind w:left="4461" w:hanging="420"/>
      </w:pPr>
      <w:rPr>
        <w:rFonts w:ascii="Wingdings" w:hAnsi="Wingdings" w:hint="default"/>
      </w:rPr>
    </w:lvl>
    <w:lvl w:ilvl="8" w:tplc="0409000D" w:tentative="1">
      <w:start w:val="1"/>
      <w:numFmt w:val="bullet"/>
      <w:lvlText w:val=""/>
      <w:lvlJc w:val="left"/>
      <w:pPr>
        <w:tabs>
          <w:tab w:val="num" w:pos="4881"/>
        </w:tabs>
        <w:ind w:left="4881" w:hanging="420"/>
      </w:pPr>
      <w:rPr>
        <w:rFonts w:ascii="Wingdings" w:hAnsi="Wingdings" w:hint="default"/>
      </w:rPr>
    </w:lvl>
  </w:abstractNum>
  <w:abstractNum w:abstractNumId="8" w15:restartNumberingAfterBreak="0">
    <w:nsid w:val="2CB60763"/>
    <w:multiLevelType w:val="hybridMultilevel"/>
    <w:tmpl w:val="2BC0D7DE"/>
    <w:lvl w:ilvl="0" w:tplc="F4DA0E3A">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9" w15:restartNumberingAfterBreak="0">
    <w:nsid w:val="2F2B4A1E"/>
    <w:multiLevelType w:val="hybridMultilevel"/>
    <w:tmpl w:val="3740E952"/>
    <w:lvl w:ilvl="0" w:tplc="034AA368">
      <w:start w:val="2"/>
      <w:numFmt w:val="decimalEnclosedCircle"/>
      <w:lvlText w:val="%1"/>
      <w:lvlJc w:val="left"/>
      <w:pPr>
        <w:tabs>
          <w:tab w:val="num" w:pos="1035"/>
        </w:tabs>
        <w:ind w:left="1035" w:hanging="37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0" w15:restartNumberingAfterBreak="0">
    <w:nsid w:val="358E38D4"/>
    <w:multiLevelType w:val="hybridMultilevel"/>
    <w:tmpl w:val="0E565044"/>
    <w:lvl w:ilvl="0" w:tplc="ABC2BF78">
      <w:start w:val="3"/>
      <w:numFmt w:val="bullet"/>
      <w:lvlText w:val="・"/>
      <w:lvlJc w:val="left"/>
      <w:pPr>
        <w:tabs>
          <w:tab w:val="num" w:pos="1301"/>
        </w:tabs>
        <w:ind w:left="13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1"/>
        </w:tabs>
        <w:ind w:left="1781" w:hanging="420"/>
      </w:pPr>
      <w:rPr>
        <w:rFonts w:ascii="Wingdings" w:hAnsi="Wingdings" w:hint="default"/>
      </w:rPr>
    </w:lvl>
    <w:lvl w:ilvl="2" w:tplc="0409000D" w:tentative="1">
      <w:start w:val="1"/>
      <w:numFmt w:val="bullet"/>
      <w:lvlText w:val=""/>
      <w:lvlJc w:val="left"/>
      <w:pPr>
        <w:tabs>
          <w:tab w:val="num" w:pos="2201"/>
        </w:tabs>
        <w:ind w:left="2201" w:hanging="420"/>
      </w:pPr>
      <w:rPr>
        <w:rFonts w:ascii="Wingdings" w:hAnsi="Wingdings" w:hint="default"/>
      </w:rPr>
    </w:lvl>
    <w:lvl w:ilvl="3" w:tplc="04090001" w:tentative="1">
      <w:start w:val="1"/>
      <w:numFmt w:val="bullet"/>
      <w:lvlText w:val=""/>
      <w:lvlJc w:val="left"/>
      <w:pPr>
        <w:tabs>
          <w:tab w:val="num" w:pos="2621"/>
        </w:tabs>
        <w:ind w:left="2621" w:hanging="420"/>
      </w:pPr>
      <w:rPr>
        <w:rFonts w:ascii="Wingdings" w:hAnsi="Wingdings" w:hint="default"/>
      </w:rPr>
    </w:lvl>
    <w:lvl w:ilvl="4" w:tplc="0409000B" w:tentative="1">
      <w:start w:val="1"/>
      <w:numFmt w:val="bullet"/>
      <w:lvlText w:val=""/>
      <w:lvlJc w:val="left"/>
      <w:pPr>
        <w:tabs>
          <w:tab w:val="num" w:pos="3041"/>
        </w:tabs>
        <w:ind w:left="3041" w:hanging="420"/>
      </w:pPr>
      <w:rPr>
        <w:rFonts w:ascii="Wingdings" w:hAnsi="Wingdings" w:hint="default"/>
      </w:rPr>
    </w:lvl>
    <w:lvl w:ilvl="5" w:tplc="0409000D" w:tentative="1">
      <w:start w:val="1"/>
      <w:numFmt w:val="bullet"/>
      <w:lvlText w:val=""/>
      <w:lvlJc w:val="left"/>
      <w:pPr>
        <w:tabs>
          <w:tab w:val="num" w:pos="3461"/>
        </w:tabs>
        <w:ind w:left="3461" w:hanging="420"/>
      </w:pPr>
      <w:rPr>
        <w:rFonts w:ascii="Wingdings" w:hAnsi="Wingdings" w:hint="default"/>
      </w:rPr>
    </w:lvl>
    <w:lvl w:ilvl="6" w:tplc="04090001" w:tentative="1">
      <w:start w:val="1"/>
      <w:numFmt w:val="bullet"/>
      <w:lvlText w:val=""/>
      <w:lvlJc w:val="left"/>
      <w:pPr>
        <w:tabs>
          <w:tab w:val="num" w:pos="3881"/>
        </w:tabs>
        <w:ind w:left="3881" w:hanging="420"/>
      </w:pPr>
      <w:rPr>
        <w:rFonts w:ascii="Wingdings" w:hAnsi="Wingdings" w:hint="default"/>
      </w:rPr>
    </w:lvl>
    <w:lvl w:ilvl="7" w:tplc="0409000B" w:tentative="1">
      <w:start w:val="1"/>
      <w:numFmt w:val="bullet"/>
      <w:lvlText w:val=""/>
      <w:lvlJc w:val="left"/>
      <w:pPr>
        <w:tabs>
          <w:tab w:val="num" w:pos="4301"/>
        </w:tabs>
        <w:ind w:left="4301" w:hanging="420"/>
      </w:pPr>
      <w:rPr>
        <w:rFonts w:ascii="Wingdings" w:hAnsi="Wingdings" w:hint="default"/>
      </w:rPr>
    </w:lvl>
    <w:lvl w:ilvl="8" w:tplc="0409000D" w:tentative="1">
      <w:start w:val="1"/>
      <w:numFmt w:val="bullet"/>
      <w:lvlText w:val=""/>
      <w:lvlJc w:val="left"/>
      <w:pPr>
        <w:tabs>
          <w:tab w:val="num" w:pos="4721"/>
        </w:tabs>
        <w:ind w:left="4721" w:hanging="420"/>
      </w:pPr>
      <w:rPr>
        <w:rFonts w:ascii="Wingdings" w:hAnsi="Wingdings" w:hint="default"/>
      </w:rPr>
    </w:lvl>
  </w:abstractNum>
  <w:abstractNum w:abstractNumId="11" w15:restartNumberingAfterBreak="0">
    <w:nsid w:val="3ACD118B"/>
    <w:multiLevelType w:val="hybridMultilevel"/>
    <w:tmpl w:val="739A3D2C"/>
    <w:lvl w:ilvl="0" w:tplc="2C340A68">
      <w:start w:val="3"/>
      <w:numFmt w:val="bullet"/>
      <w:lvlText w:val="■"/>
      <w:lvlJc w:val="left"/>
      <w:pPr>
        <w:ind w:left="73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2" w15:restartNumberingAfterBreak="0">
    <w:nsid w:val="3BEF7EC3"/>
    <w:multiLevelType w:val="hybridMultilevel"/>
    <w:tmpl w:val="30AA355C"/>
    <w:lvl w:ilvl="0" w:tplc="659EB862">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3" w15:restartNumberingAfterBreak="0">
    <w:nsid w:val="450D40C0"/>
    <w:multiLevelType w:val="hybridMultilevel"/>
    <w:tmpl w:val="C7884650"/>
    <w:lvl w:ilvl="0" w:tplc="553A26A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abstractNum w:abstractNumId="1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5" w15:restartNumberingAfterBreak="0">
    <w:nsid w:val="4E886F45"/>
    <w:multiLevelType w:val="hybridMultilevel"/>
    <w:tmpl w:val="3D5C7DEC"/>
    <w:lvl w:ilvl="0" w:tplc="B9325F74">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6" w15:restartNumberingAfterBreak="0">
    <w:nsid w:val="5B907E9B"/>
    <w:multiLevelType w:val="hybridMultilevel"/>
    <w:tmpl w:val="B412AEE8"/>
    <w:lvl w:ilvl="0" w:tplc="496622A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7" w15:restartNumberingAfterBreak="0">
    <w:nsid w:val="62DE2621"/>
    <w:multiLevelType w:val="hybridMultilevel"/>
    <w:tmpl w:val="67ACB4D0"/>
    <w:lvl w:ilvl="0" w:tplc="1324CB14">
      <w:start w:val="1"/>
      <w:numFmt w:val="bullet"/>
      <w:lvlText w:val="・"/>
      <w:lvlJc w:val="left"/>
      <w:pPr>
        <w:tabs>
          <w:tab w:val="num" w:pos="1485"/>
        </w:tabs>
        <w:ind w:left="14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8" w15:restartNumberingAfterBreak="0">
    <w:nsid w:val="6A9B19C9"/>
    <w:multiLevelType w:val="hybridMultilevel"/>
    <w:tmpl w:val="E1BC8472"/>
    <w:lvl w:ilvl="0" w:tplc="74101B9E">
      <w:start w:val="3"/>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9" w15:restartNumberingAfterBreak="0">
    <w:nsid w:val="6E2B26C9"/>
    <w:multiLevelType w:val="hybridMultilevel"/>
    <w:tmpl w:val="9F54D244"/>
    <w:lvl w:ilvl="0" w:tplc="71D43EF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num w:numId="1">
    <w:abstractNumId w:val="5"/>
  </w:num>
  <w:num w:numId="2">
    <w:abstractNumId w:val="6"/>
  </w:num>
  <w:num w:numId="3">
    <w:abstractNumId w:val="7"/>
  </w:num>
  <w:num w:numId="4">
    <w:abstractNumId w:val="9"/>
  </w:num>
  <w:num w:numId="5">
    <w:abstractNumId w:val="13"/>
  </w:num>
  <w:num w:numId="6">
    <w:abstractNumId w:val="19"/>
  </w:num>
  <w:num w:numId="7">
    <w:abstractNumId w:val="17"/>
  </w:num>
  <w:num w:numId="8">
    <w:abstractNumId w:val="0"/>
  </w:num>
  <w:num w:numId="9">
    <w:abstractNumId w:val="2"/>
  </w:num>
  <w:num w:numId="10">
    <w:abstractNumId w:val="15"/>
  </w:num>
  <w:num w:numId="11">
    <w:abstractNumId w:val="3"/>
  </w:num>
  <w:num w:numId="12">
    <w:abstractNumId w:val="16"/>
  </w:num>
  <w:num w:numId="13">
    <w:abstractNumId w:val="12"/>
  </w:num>
  <w:num w:numId="14">
    <w:abstractNumId w:val="18"/>
  </w:num>
  <w:num w:numId="15">
    <w:abstractNumId w:val="10"/>
  </w:num>
  <w:num w:numId="16">
    <w:abstractNumId w:val="4"/>
  </w:num>
  <w:num w:numId="17">
    <w:abstractNumId w:val="8"/>
  </w:num>
  <w:num w:numId="18">
    <w:abstractNumId w:val="11"/>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AA"/>
    <w:rsid w:val="00000FD4"/>
    <w:rsid w:val="00001C04"/>
    <w:rsid w:val="00004345"/>
    <w:rsid w:val="0001041A"/>
    <w:rsid w:val="00011304"/>
    <w:rsid w:val="00013172"/>
    <w:rsid w:val="0001581C"/>
    <w:rsid w:val="00017D2F"/>
    <w:rsid w:val="00025722"/>
    <w:rsid w:val="00025793"/>
    <w:rsid w:val="00026760"/>
    <w:rsid w:val="00030337"/>
    <w:rsid w:val="000313A4"/>
    <w:rsid w:val="00031C58"/>
    <w:rsid w:val="00033794"/>
    <w:rsid w:val="00033F20"/>
    <w:rsid w:val="00041709"/>
    <w:rsid w:val="0005068B"/>
    <w:rsid w:val="00051C73"/>
    <w:rsid w:val="00061365"/>
    <w:rsid w:val="00061A75"/>
    <w:rsid w:val="00065410"/>
    <w:rsid w:val="000704BE"/>
    <w:rsid w:val="000711E8"/>
    <w:rsid w:val="00090433"/>
    <w:rsid w:val="00090E12"/>
    <w:rsid w:val="00092175"/>
    <w:rsid w:val="000B2947"/>
    <w:rsid w:val="000B296B"/>
    <w:rsid w:val="000B4DF7"/>
    <w:rsid w:val="000B633F"/>
    <w:rsid w:val="000C3B69"/>
    <w:rsid w:val="000C49BB"/>
    <w:rsid w:val="000C5927"/>
    <w:rsid w:val="000C73AB"/>
    <w:rsid w:val="000D10A6"/>
    <w:rsid w:val="000D10F5"/>
    <w:rsid w:val="000D1D2C"/>
    <w:rsid w:val="000D3181"/>
    <w:rsid w:val="000D7109"/>
    <w:rsid w:val="000E3296"/>
    <w:rsid w:val="000E34B2"/>
    <w:rsid w:val="000E3EFD"/>
    <w:rsid w:val="000E7290"/>
    <w:rsid w:val="000E7437"/>
    <w:rsid w:val="000F5E09"/>
    <w:rsid w:val="001044B1"/>
    <w:rsid w:val="001050B3"/>
    <w:rsid w:val="001079C7"/>
    <w:rsid w:val="00111929"/>
    <w:rsid w:val="00111D29"/>
    <w:rsid w:val="0012084F"/>
    <w:rsid w:val="0012109D"/>
    <w:rsid w:val="00121AFD"/>
    <w:rsid w:val="00127CB2"/>
    <w:rsid w:val="00142B8A"/>
    <w:rsid w:val="001448D3"/>
    <w:rsid w:val="00145DC9"/>
    <w:rsid w:val="00151FF6"/>
    <w:rsid w:val="00154FE0"/>
    <w:rsid w:val="00171E14"/>
    <w:rsid w:val="00174760"/>
    <w:rsid w:val="001825C0"/>
    <w:rsid w:val="00183F82"/>
    <w:rsid w:val="00184FCD"/>
    <w:rsid w:val="00192D2A"/>
    <w:rsid w:val="001B02FF"/>
    <w:rsid w:val="001B5748"/>
    <w:rsid w:val="001C16B4"/>
    <w:rsid w:val="001C390D"/>
    <w:rsid w:val="001C5108"/>
    <w:rsid w:val="001C5729"/>
    <w:rsid w:val="001D3617"/>
    <w:rsid w:val="001F7441"/>
    <w:rsid w:val="002015A8"/>
    <w:rsid w:val="0020263E"/>
    <w:rsid w:val="002030BE"/>
    <w:rsid w:val="002125B3"/>
    <w:rsid w:val="002224A5"/>
    <w:rsid w:val="00234415"/>
    <w:rsid w:val="00236AC7"/>
    <w:rsid w:val="0024279D"/>
    <w:rsid w:val="00243D3E"/>
    <w:rsid w:val="00244129"/>
    <w:rsid w:val="002558A4"/>
    <w:rsid w:val="002566C8"/>
    <w:rsid w:val="00256FCC"/>
    <w:rsid w:val="00257B87"/>
    <w:rsid w:val="002621F1"/>
    <w:rsid w:val="00262897"/>
    <w:rsid w:val="00264517"/>
    <w:rsid w:val="00273A04"/>
    <w:rsid w:val="002754C8"/>
    <w:rsid w:val="00277A5C"/>
    <w:rsid w:val="002849E1"/>
    <w:rsid w:val="002947ED"/>
    <w:rsid w:val="00295677"/>
    <w:rsid w:val="002A5D78"/>
    <w:rsid w:val="002A78AC"/>
    <w:rsid w:val="002B03DB"/>
    <w:rsid w:val="002B1C3D"/>
    <w:rsid w:val="002B4857"/>
    <w:rsid w:val="002B4B87"/>
    <w:rsid w:val="002B4C18"/>
    <w:rsid w:val="002B647A"/>
    <w:rsid w:val="002C21EB"/>
    <w:rsid w:val="002C2CA4"/>
    <w:rsid w:val="002C4258"/>
    <w:rsid w:val="002C6609"/>
    <w:rsid w:val="002D2B5C"/>
    <w:rsid w:val="002D3BDA"/>
    <w:rsid w:val="002D56D6"/>
    <w:rsid w:val="002D5BBC"/>
    <w:rsid w:val="002D713B"/>
    <w:rsid w:val="002D7BD8"/>
    <w:rsid w:val="002E3C1B"/>
    <w:rsid w:val="002F1FF4"/>
    <w:rsid w:val="00313925"/>
    <w:rsid w:val="00314DD8"/>
    <w:rsid w:val="00317959"/>
    <w:rsid w:val="00320670"/>
    <w:rsid w:val="00323FEB"/>
    <w:rsid w:val="003357A2"/>
    <w:rsid w:val="003421F0"/>
    <w:rsid w:val="00343FB2"/>
    <w:rsid w:val="0034551D"/>
    <w:rsid w:val="00346F06"/>
    <w:rsid w:val="00350454"/>
    <w:rsid w:val="003519B8"/>
    <w:rsid w:val="003618B7"/>
    <w:rsid w:val="00361ED7"/>
    <w:rsid w:val="003676BE"/>
    <w:rsid w:val="00367A62"/>
    <w:rsid w:val="00370A4C"/>
    <w:rsid w:val="0037265E"/>
    <w:rsid w:val="00372CE5"/>
    <w:rsid w:val="00376E12"/>
    <w:rsid w:val="0038727E"/>
    <w:rsid w:val="003A136E"/>
    <w:rsid w:val="003A6A25"/>
    <w:rsid w:val="003A6B81"/>
    <w:rsid w:val="003A6E07"/>
    <w:rsid w:val="003B04C2"/>
    <w:rsid w:val="003B3CE7"/>
    <w:rsid w:val="003B5F0B"/>
    <w:rsid w:val="003B712A"/>
    <w:rsid w:val="003B7F6A"/>
    <w:rsid w:val="003C1BBB"/>
    <w:rsid w:val="003C2567"/>
    <w:rsid w:val="003C2596"/>
    <w:rsid w:val="003C4CEA"/>
    <w:rsid w:val="003C57BC"/>
    <w:rsid w:val="003F18C5"/>
    <w:rsid w:val="003F6A4A"/>
    <w:rsid w:val="00404605"/>
    <w:rsid w:val="00404FDB"/>
    <w:rsid w:val="004109D0"/>
    <w:rsid w:val="004139FF"/>
    <w:rsid w:val="00413BB9"/>
    <w:rsid w:val="00415A39"/>
    <w:rsid w:val="00421DF2"/>
    <w:rsid w:val="00430153"/>
    <w:rsid w:val="0043066F"/>
    <w:rsid w:val="0043235C"/>
    <w:rsid w:val="00435500"/>
    <w:rsid w:val="00435F8F"/>
    <w:rsid w:val="00436669"/>
    <w:rsid w:val="00446248"/>
    <w:rsid w:val="004562C3"/>
    <w:rsid w:val="0046136A"/>
    <w:rsid w:val="00464FB2"/>
    <w:rsid w:val="00483B0B"/>
    <w:rsid w:val="004849B2"/>
    <w:rsid w:val="004915F6"/>
    <w:rsid w:val="00491AFA"/>
    <w:rsid w:val="0049406F"/>
    <w:rsid w:val="00496E53"/>
    <w:rsid w:val="004A4DD0"/>
    <w:rsid w:val="004A5BED"/>
    <w:rsid w:val="004B6409"/>
    <w:rsid w:val="004B65CB"/>
    <w:rsid w:val="004C3215"/>
    <w:rsid w:val="004C3EA4"/>
    <w:rsid w:val="004D213A"/>
    <w:rsid w:val="004D69C7"/>
    <w:rsid w:val="004E2770"/>
    <w:rsid w:val="004E3966"/>
    <w:rsid w:val="004E5CE0"/>
    <w:rsid w:val="004F0552"/>
    <w:rsid w:val="004F78A4"/>
    <w:rsid w:val="00501443"/>
    <w:rsid w:val="00503C4E"/>
    <w:rsid w:val="00511199"/>
    <w:rsid w:val="00514E2F"/>
    <w:rsid w:val="0051583D"/>
    <w:rsid w:val="005204F7"/>
    <w:rsid w:val="005208C1"/>
    <w:rsid w:val="00523982"/>
    <w:rsid w:val="00533B14"/>
    <w:rsid w:val="00542102"/>
    <w:rsid w:val="00552BE9"/>
    <w:rsid w:val="0056144A"/>
    <w:rsid w:val="005635DB"/>
    <w:rsid w:val="005640CA"/>
    <w:rsid w:val="00591219"/>
    <w:rsid w:val="0059167B"/>
    <w:rsid w:val="005B406B"/>
    <w:rsid w:val="005B4818"/>
    <w:rsid w:val="005B7FD0"/>
    <w:rsid w:val="005C1DC3"/>
    <w:rsid w:val="005C3D35"/>
    <w:rsid w:val="005D5672"/>
    <w:rsid w:val="005E1071"/>
    <w:rsid w:val="005E7AB9"/>
    <w:rsid w:val="005F0926"/>
    <w:rsid w:val="005F143E"/>
    <w:rsid w:val="005F1730"/>
    <w:rsid w:val="005F3D2F"/>
    <w:rsid w:val="00601E79"/>
    <w:rsid w:val="00602E55"/>
    <w:rsid w:val="00605981"/>
    <w:rsid w:val="006153CE"/>
    <w:rsid w:val="00615589"/>
    <w:rsid w:val="00620E9A"/>
    <w:rsid w:val="00623364"/>
    <w:rsid w:val="006272C4"/>
    <w:rsid w:val="00630127"/>
    <w:rsid w:val="00633BFC"/>
    <w:rsid w:val="0063713F"/>
    <w:rsid w:val="00643071"/>
    <w:rsid w:val="00647D38"/>
    <w:rsid w:val="00665427"/>
    <w:rsid w:val="00674E69"/>
    <w:rsid w:val="006807BF"/>
    <w:rsid w:val="006820FE"/>
    <w:rsid w:val="00694DD5"/>
    <w:rsid w:val="006A5E24"/>
    <w:rsid w:val="006B0556"/>
    <w:rsid w:val="006C0761"/>
    <w:rsid w:val="006D2233"/>
    <w:rsid w:val="006D49DC"/>
    <w:rsid w:val="006E01E0"/>
    <w:rsid w:val="006E27DC"/>
    <w:rsid w:val="006F0AC9"/>
    <w:rsid w:val="006F23A4"/>
    <w:rsid w:val="006F64CF"/>
    <w:rsid w:val="006F6FFE"/>
    <w:rsid w:val="0070251E"/>
    <w:rsid w:val="00704D19"/>
    <w:rsid w:val="00705059"/>
    <w:rsid w:val="00705967"/>
    <w:rsid w:val="00713BAC"/>
    <w:rsid w:val="00713EFC"/>
    <w:rsid w:val="007158FB"/>
    <w:rsid w:val="007177C1"/>
    <w:rsid w:val="00726AF4"/>
    <w:rsid w:val="00737A4F"/>
    <w:rsid w:val="007415D1"/>
    <w:rsid w:val="0074451E"/>
    <w:rsid w:val="007447DA"/>
    <w:rsid w:val="00750E90"/>
    <w:rsid w:val="00751219"/>
    <w:rsid w:val="00755EC9"/>
    <w:rsid w:val="007563EB"/>
    <w:rsid w:val="007729ED"/>
    <w:rsid w:val="00773FDC"/>
    <w:rsid w:val="00787343"/>
    <w:rsid w:val="00790EE3"/>
    <w:rsid w:val="007920C9"/>
    <w:rsid w:val="0079364C"/>
    <w:rsid w:val="00795199"/>
    <w:rsid w:val="00797346"/>
    <w:rsid w:val="007A2B13"/>
    <w:rsid w:val="007A5C1C"/>
    <w:rsid w:val="007B4C62"/>
    <w:rsid w:val="007B629A"/>
    <w:rsid w:val="007B6767"/>
    <w:rsid w:val="007C04D9"/>
    <w:rsid w:val="007C07DE"/>
    <w:rsid w:val="007C3CDB"/>
    <w:rsid w:val="007C4A27"/>
    <w:rsid w:val="007C4B8F"/>
    <w:rsid w:val="007C539D"/>
    <w:rsid w:val="007C74FD"/>
    <w:rsid w:val="007D002D"/>
    <w:rsid w:val="007D37C7"/>
    <w:rsid w:val="007D53AA"/>
    <w:rsid w:val="007E32BA"/>
    <w:rsid w:val="007E6482"/>
    <w:rsid w:val="008014AF"/>
    <w:rsid w:val="00803B6D"/>
    <w:rsid w:val="008113D8"/>
    <w:rsid w:val="00811934"/>
    <w:rsid w:val="00812E85"/>
    <w:rsid w:val="008171C5"/>
    <w:rsid w:val="008209FA"/>
    <w:rsid w:val="008225BB"/>
    <w:rsid w:val="0082272A"/>
    <w:rsid w:val="00822910"/>
    <w:rsid w:val="00824F6F"/>
    <w:rsid w:val="008311A1"/>
    <w:rsid w:val="00835798"/>
    <w:rsid w:val="0084463A"/>
    <w:rsid w:val="00847968"/>
    <w:rsid w:val="00856ACF"/>
    <w:rsid w:val="0086214D"/>
    <w:rsid w:val="00864E32"/>
    <w:rsid w:val="008711D9"/>
    <w:rsid w:val="00872046"/>
    <w:rsid w:val="00882DFF"/>
    <w:rsid w:val="008866A2"/>
    <w:rsid w:val="00890889"/>
    <w:rsid w:val="00891B10"/>
    <w:rsid w:val="00892634"/>
    <w:rsid w:val="008A0451"/>
    <w:rsid w:val="008A72F3"/>
    <w:rsid w:val="008A7393"/>
    <w:rsid w:val="008B7A59"/>
    <w:rsid w:val="008C0E22"/>
    <w:rsid w:val="008C3E4C"/>
    <w:rsid w:val="008C4BA8"/>
    <w:rsid w:val="008D1502"/>
    <w:rsid w:val="008D260A"/>
    <w:rsid w:val="008D7027"/>
    <w:rsid w:val="008E33F8"/>
    <w:rsid w:val="008F1AF3"/>
    <w:rsid w:val="008F33C7"/>
    <w:rsid w:val="008F4EC8"/>
    <w:rsid w:val="008F6722"/>
    <w:rsid w:val="009022A3"/>
    <w:rsid w:val="00906A2E"/>
    <w:rsid w:val="0091127E"/>
    <w:rsid w:val="009157FA"/>
    <w:rsid w:val="00922C77"/>
    <w:rsid w:val="009272DB"/>
    <w:rsid w:val="00930B79"/>
    <w:rsid w:val="00932192"/>
    <w:rsid w:val="00933B5B"/>
    <w:rsid w:val="00937833"/>
    <w:rsid w:val="009431E2"/>
    <w:rsid w:val="009467E5"/>
    <w:rsid w:val="0094799F"/>
    <w:rsid w:val="00951DA7"/>
    <w:rsid w:val="00956C4C"/>
    <w:rsid w:val="009612C5"/>
    <w:rsid w:val="00964B52"/>
    <w:rsid w:val="0096611B"/>
    <w:rsid w:val="00973501"/>
    <w:rsid w:val="00974552"/>
    <w:rsid w:val="00986C75"/>
    <w:rsid w:val="00991E75"/>
    <w:rsid w:val="0099506A"/>
    <w:rsid w:val="009A071E"/>
    <w:rsid w:val="009A1F57"/>
    <w:rsid w:val="009A2D37"/>
    <w:rsid w:val="009A4FC8"/>
    <w:rsid w:val="009B17EA"/>
    <w:rsid w:val="009B5BEF"/>
    <w:rsid w:val="009B66F9"/>
    <w:rsid w:val="009C3980"/>
    <w:rsid w:val="009C455E"/>
    <w:rsid w:val="009C4F20"/>
    <w:rsid w:val="009C6EB3"/>
    <w:rsid w:val="009D0424"/>
    <w:rsid w:val="009D3A4E"/>
    <w:rsid w:val="009E07A1"/>
    <w:rsid w:val="009E17B1"/>
    <w:rsid w:val="009E2098"/>
    <w:rsid w:val="009E4273"/>
    <w:rsid w:val="009E4C52"/>
    <w:rsid w:val="009E701A"/>
    <w:rsid w:val="009F17D3"/>
    <w:rsid w:val="009F221B"/>
    <w:rsid w:val="00A02183"/>
    <w:rsid w:val="00A05715"/>
    <w:rsid w:val="00A06F27"/>
    <w:rsid w:val="00A169B3"/>
    <w:rsid w:val="00A17514"/>
    <w:rsid w:val="00A22005"/>
    <w:rsid w:val="00A23719"/>
    <w:rsid w:val="00A24027"/>
    <w:rsid w:val="00A24CCA"/>
    <w:rsid w:val="00A25CF5"/>
    <w:rsid w:val="00A27D9A"/>
    <w:rsid w:val="00A3192C"/>
    <w:rsid w:val="00A50B7E"/>
    <w:rsid w:val="00A557A4"/>
    <w:rsid w:val="00A61EC3"/>
    <w:rsid w:val="00A66E54"/>
    <w:rsid w:val="00A70A74"/>
    <w:rsid w:val="00A71853"/>
    <w:rsid w:val="00A837D4"/>
    <w:rsid w:val="00A877DE"/>
    <w:rsid w:val="00A91DB5"/>
    <w:rsid w:val="00A94E41"/>
    <w:rsid w:val="00A953EB"/>
    <w:rsid w:val="00A95C15"/>
    <w:rsid w:val="00A97A93"/>
    <w:rsid w:val="00A97E8F"/>
    <w:rsid w:val="00AA73CC"/>
    <w:rsid w:val="00AB36A2"/>
    <w:rsid w:val="00AB5114"/>
    <w:rsid w:val="00AB52E1"/>
    <w:rsid w:val="00AC3F81"/>
    <w:rsid w:val="00AC62D9"/>
    <w:rsid w:val="00AC65D2"/>
    <w:rsid w:val="00AE1817"/>
    <w:rsid w:val="00AE54C4"/>
    <w:rsid w:val="00AF53F0"/>
    <w:rsid w:val="00AF6372"/>
    <w:rsid w:val="00AF686A"/>
    <w:rsid w:val="00B0015E"/>
    <w:rsid w:val="00B012DE"/>
    <w:rsid w:val="00B2264B"/>
    <w:rsid w:val="00B22AC2"/>
    <w:rsid w:val="00B32C01"/>
    <w:rsid w:val="00B33BAC"/>
    <w:rsid w:val="00B35714"/>
    <w:rsid w:val="00B3580C"/>
    <w:rsid w:val="00B36F4B"/>
    <w:rsid w:val="00B423BC"/>
    <w:rsid w:val="00B46684"/>
    <w:rsid w:val="00B519E9"/>
    <w:rsid w:val="00B54435"/>
    <w:rsid w:val="00B54F83"/>
    <w:rsid w:val="00B634CE"/>
    <w:rsid w:val="00B662F3"/>
    <w:rsid w:val="00B75A7B"/>
    <w:rsid w:val="00B7656A"/>
    <w:rsid w:val="00B8044A"/>
    <w:rsid w:val="00B80E1D"/>
    <w:rsid w:val="00B93511"/>
    <w:rsid w:val="00BA0CE0"/>
    <w:rsid w:val="00BA1530"/>
    <w:rsid w:val="00BB02B3"/>
    <w:rsid w:val="00BB0EE1"/>
    <w:rsid w:val="00BB100D"/>
    <w:rsid w:val="00BB2220"/>
    <w:rsid w:val="00BC2159"/>
    <w:rsid w:val="00BC4B90"/>
    <w:rsid w:val="00BC5CB6"/>
    <w:rsid w:val="00BC6C42"/>
    <w:rsid w:val="00BD441B"/>
    <w:rsid w:val="00BE23E0"/>
    <w:rsid w:val="00BE55CB"/>
    <w:rsid w:val="00BE773F"/>
    <w:rsid w:val="00BE7822"/>
    <w:rsid w:val="00BF1048"/>
    <w:rsid w:val="00BF3553"/>
    <w:rsid w:val="00C03C56"/>
    <w:rsid w:val="00C04596"/>
    <w:rsid w:val="00C119DE"/>
    <w:rsid w:val="00C1259B"/>
    <w:rsid w:val="00C23958"/>
    <w:rsid w:val="00C23EFD"/>
    <w:rsid w:val="00C336CC"/>
    <w:rsid w:val="00C354AE"/>
    <w:rsid w:val="00C36687"/>
    <w:rsid w:val="00C36FBC"/>
    <w:rsid w:val="00C43A44"/>
    <w:rsid w:val="00C46A00"/>
    <w:rsid w:val="00C51FA0"/>
    <w:rsid w:val="00C70276"/>
    <w:rsid w:val="00C70BB8"/>
    <w:rsid w:val="00C740AE"/>
    <w:rsid w:val="00C75E5D"/>
    <w:rsid w:val="00C76C07"/>
    <w:rsid w:val="00C829FF"/>
    <w:rsid w:val="00C87259"/>
    <w:rsid w:val="00C91185"/>
    <w:rsid w:val="00C943DB"/>
    <w:rsid w:val="00C94BB2"/>
    <w:rsid w:val="00C975CA"/>
    <w:rsid w:val="00CA1B95"/>
    <w:rsid w:val="00CA1F9B"/>
    <w:rsid w:val="00CA286A"/>
    <w:rsid w:val="00CA6A52"/>
    <w:rsid w:val="00CB113E"/>
    <w:rsid w:val="00CC0F3C"/>
    <w:rsid w:val="00CC6C8C"/>
    <w:rsid w:val="00CE2612"/>
    <w:rsid w:val="00CF412A"/>
    <w:rsid w:val="00D10F12"/>
    <w:rsid w:val="00D12E96"/>
    <w:rsid w:val="00D14F3C"/>
    <w:rsid w:val="00D241C2"/>
    <w:rsid w:val="00D35E46"/>
    <w:rsid w:val="00D37840"/>
    <w:rsid w:val="00D403A3"/>
    <w:rsid w:val="00D42366"/>
    <w:rsid w:val="00D51920"/>
    <w:rsid w:val="00D52DC5"/>
    <w:rsid w:val="00D57982"/>
    <w:rsid w:val="00D630E3"/>
    <w:rsid w:val="00D641BE"/>
    <w:rsid w:val="00D66213"/>
    <w:rsid w:val="00D70B70"/>
    <w:rsid w:val="00D74FD4"/>
    <w:rsid w:val="00D80470"/>
    <w:rsid w:val="00D807D4"/>
    <w:rsid w:val="00D84B3E"/>
    <w:rsid w:val="00D85E99"/>
    <w:rsid w:val="00D96DA2"/>
    <w:rsid w:val="00DA0C64"/>
    <w:rsid w:val="00DA3B43"/>
    <w:rsid w:val="00DB1C4C"/>
    <w:rsid w:val="00DB1C4D"/>
    <w:rsid w:val="00DB6B22"/>
    <w:rsid w:val="00DC55E7"/>
    <w:rsid w:val="00DD2268"/>
    <w:rsid w:val="00DD54E9"/>
    <w:rsid w:val="00DE3BAC"/>
    <w:rsid w:val="00DE4BDB"/>
    <w:rsid w:val="00DF461B"/>
    <w:rsid w:val="00E00ABF"/>
    <w:rsid w:val="00E06A95"/>
    <w:rsid w:val="00E14624"/>
    <w:rsid w:val="00E27E6B"/>
    <w:rsid w:val="00E46CF9"/>
    <w:rsid w:val="00E47436"/>
    <w:rsid w:val="00E501BB"/>
    <w:rsid w:val="00E50908"/>
    <w:rsid w:val="00E53562"/>
    <w:rsid w:val="00E62EDB"/>
    <w:rsid w:val="00E8005E"/>
    <w:rsid w:val="00E81122"/>
    <w:rsid w:val="00E86766"/>
    <w:rsid w:val="00E91B83"/>
    <w:rsid w:val="00E93BE6"/>
    <w:rsid w:val="00E96658"/>
    <w:rsid w:val="00EA24D3"/>
    <w:rsid w:val="00EA3733"/>
    <w:rsid w:val="00EA4F0D"/>
    <w:rsid w:val="00EA7F77"/>
    <w:rsid w:val="00EC1725"/>
    <w:rsid w:val="00EC6B37"/>
    <w:rsid w:val="00EC6BEE"/>
    <w:rsid w:val="00ED4083"/>
    <w:rsid w:val="00ED59A8"/>
    <w:rsid w:val="00ED7334"/>
    <w:rsid w:val="00ED7A0B"/>
    <w:rsid w:val="00EE2FCA"/>
    <w:rsid w:val="00EE3CD3"/>
    <w:rsid w:val="00EE62D6"/>
    <w:rsid w:val="00EE6E21"/>
    <w:rsid w:val="00EF10C7"/>
    <w:rsid w:val="00EF14FD"/>
    <w:rsid w:val="00F000F3"/>
    <w:rsid w:val="00F02CEF"/>
    <w:rsid w:val="00F1353A"/>
    <w:rsid w:val="00F152EC"/>
    <w:rsid w:val="00F24FCF"/>
    <w:rsid w:val="00F337DF"/>
    <w:rsid w:val="00F3420F"/>
    <w:rsid w:val="00F362D6"/>
    <w:rsid w:val="00F37C3F"/>
    <w:rsid w:val="00F4578B"/>
    <w:rsid w:val="00F535DE"/>
    <w:rsid w:val="00F6111A"/>
    <w:rsid w:val="00F81D53"/>
    <w:rsid w:val="00F87859"/>
    <w:rsid w:val="00FA216D"/>
    <w:rsid w:val="00FA4EE0"/>
    <w:rsid w:val="00FA7717"/>
    <w:rsid w:val="00FB079D"/>
    <w:rsid w:val="00FB0CF7"/>
    <w:rsid w:val="00FB18AD"/>
    <w:rsid w:val="00FC0A93"/>
    <w:rsid w:val="00FD2BF8"/>
    <w:rsid w:val="00FE2539"/>
    <w:rsid w:val="00FE2573"/>
    <w:rsid w:val="00FE5C08"/>
    <w:rsid w:val="00FE6BE1"/>
    <w:rsid w:val="00FF1A7B"/>
    <w:rsid w:val="00FF4F0E"/>
    <w:rsid w:val="00FF675E"/>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555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Body Text Indent"/>
    <w:basedOn w:val="a"/>
    <w:pPr>
      <w:ind w:left="629" w:hangingChars="286" w:hanging="629"/>
    </w:pPr>
    <w:rPr>
      <w:rFonts w:ascii="ＭＳ ゴシック" w:eastAsia="ＭＳ ゴシック" w:hAnsi="ＭＳ ゴシック"/>
      <w:sz w:val="22"/>
    </w:rPr>
  </w:style>
  <w:style w:type="paragraph" w:styleId="2">
    <w:name w:val="Body Text Indent 2"/>
    <w:basedOn w:val="a"/>
    <w:pPr>
      <w:ind w:left="475" w:hangingChars="216" w:hanging="475"/>
    </w:pPr>
    <w:rPr>
      <w:rFonts w:ascii="ＭＳ ゴシック" w:eastAsia="ＭＳ ゴシック" w:hAnsi="ＭＳ ゴシック"/>
      <w:sz w:val="22"/>
    </w:rPr>
  </w:style>
  <w:style w:type="paragraph" w:styleId="3">
    <w:name w:val="Body Text Indent 3"/>
    <w:basedOn w:val="a"/>
    <w:pPr>
      <w:ind w:left="671" w:hangingChars="305" w:hanging="671"/>
    </w:pPr>
    <w:rPr>
      <w:rFonts w:ascii="ＭＳ ゴシック" w:eastAsia="ＭＳ ゴシック" w:hAnsi="ＭＳ ゴシック"/>
      <w:sz w:val="22"/>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Pr>
      <w:color w:val="800080"/>
      <w:u w:val="single"/>
    </w:rPr>
  </w:style>
  <w:style w:type="paragraph" w:styleId="ac">
    <w:name w:val="No Spacing"/>
    <w:uiPriority w:val="1"/>
    <w:qFormat/>
    <w:pPr>
      <w:widowControl w:val="0"/>
      <w:jc w:val="both"/>
    </w:pPr>
    <w:rPr>
      <w:kern w:val="2"/>
      <w:sz w:val="21"/>
      <w:szCs w:val="22"/>
    </w:rPr>
  </w:style>
  <w:style w:type="character" w:customStyle="1" w:styleId="1">
    <w:name w:val="未解決のメンション1"/>
    <w:uiPriority w:val="99"/>
    <w:semiHidden/>
    <w:unhideWhenUsed/>
    <w:rsid w:val="00704D19"/>
    <w:rPr>
      <w:color w:val="808080"/>
      <w:shd w:val="clear" w:color="auto" w:fill="E6E6E6"/>
    </w:rPr>
  </w:style>
  <w:style w:type="paragraph" w:styleId="ad">
    <w:name w:val="Balloon Text"/>
    <w:basedOn w:val="a"/>
    <w:link w:val="ae"/>
    <w:rsid w:val="008311A1"/>
    <w:rPr>
      <w:rFonts w:ascii="Arial" w:eastAsia="ＭＳ ゴシック" w:hAnsi="Arial"/>
      <w:sz w:val="18"/>
      <w:szCs w:val="18"/>
    </w:rPr>
  </w:style>
  <w:style w:type="character" w:customStyle="1" w:styleId="ae">
    <w:name w:val="吹き出し (文字)"/>
    <w:link w:val="ad"/>
    <w:rsid w:val="008311A1"/>
    <w:rPr>
      <w:rFonts w:ascii="Arial" w:eastAsia="ＭＳ ゴシック" w:hAnsi="Arial" w:cs="Times New Roman"/>
      <w:kern w:val="2"/>
      <w:sz w:val="18"/>
      <w:szCs w:val="18"/>
    </w:rPr>
  </w:style>
  <w:style w:type="character" w:customStyle="1" w:styleId="a5">
    <w:name w:val="フッター (文字)"/>
    <w:link w:val="a4"/>
    <w:uiPriority w:val="99"/>
    <w:rsid w:val="00C36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usatsu.pref.osaka.jp/keiyaku/e-nyusatsu/proposal/ankenjoho.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chiT@mbox.pref.osaka.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chidaY@mbox.pref.osaka.lg.jp" TargetMode="External"/><Relationship Id="rId4" Type="http://schemas.openxmlformats.org/officeDocument/2006/relationships/settings" Target="settings.xml"/><Relationship Id="rId9" Type="http://schemas.openxmlformats.org/officeDocument/2006/relationships/hyperlink" Target="mailto:FujiyamaMi@mbox.pref.osaka.lg.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887F-15DF-422C-A552-8C0AAB25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11279</Words>
  <Characters>1566</Characters>
  <Application>Microsoft Office Word</Application>
  <DocSecurity>0</DocSecurity>
  <Lines>13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12820</CharactersWithSpaces>
  <SharedDoc>false</SharedDoc>
  <HLinks>
    <vt:vector size="18" baseType="variant">
      <vt:variant>
        <vt:i4>8257543</vt:i4>
      </vt:variant>
      <vt:variant>
        <vt:i4>6</vt:i4>
      </vt:variant>
      <vt:variant>
        <vt:i4>0</vt:i4>
      </vt:variant>
      <vt:variant>
        <vt:i4>5</vt:i4>
      </vt:variant>
      <vt:variant>
        <vt:lpwstr>mailto:TsujioKaz@mbox.pref.osaka.lg.jp</vt:lpwstr>
      </vt:variant>
      <vt:variant>
        <vt:lpwstr/>
      </vt:variant>
      <vt:variant>
        <vt:i4>5046287</vt:i4>
      </vt:variant>
      <vt:variant>
        <vt:i4>3</vt:i4>
      </vt:variant>
      <vt:variant>
        <vt:i4>0</vt:i4>
      </vt:variant>
      <vt:variant>
        <vt:i4>5</vt:i4>
      </vt:variant>
      <vt:variant>
        <vt:lpwstr>http://www.nyusatsu.pref.osaka.jp/keiyaku/e-nyusatsu/proposal/ankenjoho.html</vt:lpwstr>
      </vt:variant>
      <vt:variant>
        <vt:lpwstr/>
      </vt:variant>
      <vt:variant>
        <vt:i4>8257543</vt:i4>
      </vt:variant>
      <vt:variant>
        <vt:i4>0</vt:i4>
      </vt:variant>
      <vt:variant>
        <vt:i4>0</vt:i4>
      </vt:variant>
      <vt:variant>
        <vt:i4>5</vt:i4>
      </vt:variant>
      <vt:variant>
        <vt:lpwstr>mailto:TsujioKaz@mbox.pref.osaka.lg.jp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2021-12-07T08:30:00Z</dcterms:created>
  <dcterms:modified xsi:type="dcterms:W3CDTF">2023-02-06T04:45:00Z</dcterms:modified>
</cp:coreProperties>
</file>