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1A8" w:rsidRDefault="00C101A8">
      <w:r>
        <w:rPr>
          <w:noProof/>
        </w:rPr>
        <w:drawing>
          <wp:anchor distT="0" distB="0" distL="114300" distR="114300" simplePos="0" relativeHeight="251658240" behindDoc="0" locked="0" layoutInCell="1" allowOverlap="1">
            <wp:simplePos x="0" y="0"/>
            <wp:positionH relativeFrom="column">
              <wp:posOffset>-19050</wp:posOffset>
            </wp:positionH>
            <wp:positionV relativeFrom="paragraph">
              <wp:posOffset>-314325</wp:posOffset>
            </wp:positionV>
            <wp:extent cx="6687436" cy="12001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87436"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01A8" w:rsidRDefault="00C101A8"/>
    <w:p w:rsidR="00CB4C77" w:rsidRDefault="00CB4C77" w:rsidP="00C101A8">
      <w:pPr>
        <w:jc w:val="right"/>
        <w:rPr>
          <w:rFonts w:ascii="HG丸ｺﾞｼｯｸM-PRO" w:eastAsia="HG丸ｺﾞｼｯｸM-PRO" w:hAnsi="HG丸ｺﾞｼｯｸM-PRO"/>
        </w:rPr>
      </w:pPr>
    </w:p>
    <w:p w:rsidR="00CB4C77" w:rsidRDefault="00CB4C77" w:rsidP="00C101A8">
      <w:pPr>
        <w:jc w:val="right"/>
        <w:rPr>
          <w:rFonts w:ascii="HG丸ｺﾞｼｯｸM-PRO" w:eastAsia="HG丸ｺﾞｼｯｸM-PRO" w:hAnsi="HG丸ｺﾞｼｯｸM-PRO"/>
        </w:rPr>
      </w:pPr>
    </w:p>
    <w:p w:rsidR="00CE6B05" w:rsidRDefault="00C101A8" w:rsidP="00C101A8">
      <w:pPr>
        <w:jc w:val="right"/>
        <w:rPr>
          <w:rFonts w:ascii="HG丸ｺﾞｼｯｸM-PRO" w:eastAsia="HG丸ｺﾞｼｯｸM-PRO" w:hAnsi="HG丸ｺﾞｼｯｸM-PRO"/>
        </w:rPr>
      </w:pPr>
      <w:r w:rsidRPr="00C101A8">
        <w:rPr>
          <w:rFonts w:ascii="HG丸ｺﾞｼｯｸM-PRO" w:eastAsia="HG丸ｺﾞｼｯｸM-PRO" w:hAnsi="HG丸ｺﾞｼｯｸM-PRO" w:hint="eastAsia"/>
        </w:rPr>
        <w:t xml:space="preserve">年　</w:t>
      </w:r>
      <w:r w:rsidR="00CB4C77">
        <w:rPr>
          <w:rFonts w:ascii="HG丸ｺﾞｼｯｸM-PRO" w:eastAsia="HG丸ｺﾞｼｯｸM-PRO" w:hAnsi="HG丸ｺﾞｼｯｸM-PRO" w:hint="eastAsia"/>
        </w:rPr>
        <w:t xml:space="preserve"> </w:t>
      </w:r>
      <w:r w:rsidR="00CB4C77">
        <w:rPr>
          <w:rFonts w:ascii="HG丸ｺﾞｼｯｸM-PRO" w:eastAsia="HG丸ｺﾞｼｯｸM-PRO" w:hAnsi="HG丸ｺﾞｼｯｸM-PRO"/>
        </w:rPr>
        <w:t xml:space="preserve"> </w:t>
      </w:r>
      <w:r w:rsidRPr="00C101A8">
        <w:rPr>
          <w:rFonts w:ascii="HG丸ｺﾞｼｯｸM-PRO" w:eastAsia="HG丸ｺﾞｼｯｸM-PRO" w:hAnsi="HG丸ｺﾞｼｯｸM-PRO" w:hint="eastAsia"/>
        </w:rPr>
        <w:t xml:space="preserve">　組　　名前（　　　　　　　　　　　　　）</w:t>
      </w:r>
    </w:p>
    <w:p w:rsidR="00C101A8" w:rsidRDefault="00DD1EC0" w:rsidP="00DD1EC0">
      <w:pPr>
        <w:ind w:right="-35"/>
        <w:rPr>
          <w:rFonts w:ascii="HG丸ｺﾞｼｯｸM-PRO" w:eastAsia="HG丸ｺﾞｼｯｸM-PRO" w:hAnsi="HG丸ｺﾞｼｯｸM-PRO"/>
        </w:rPr>
      </w:pPr>
      <w:r>
        <w:rPr>
          <w:rFonts w:ascii="HG丸ｺﾞｼｯｸM-PRO" w:eastAsia="HG丸ｺﾞｼｯｸM-PRO" w:hAnsi="HG丸ｺﾞｼｯｸM-PRO" w:hint="eastAsia"/>
        </w:rPr>
        <w:t>私たちのS</w:t>
      </w:r>
      <w:r>
        <w:rPr>
          <w:rFonts w:ascii="HG丸ｺﾞｼｯｸM-PRO" w:eastAsia="HG丸ｺﾞｼｯｸM-PRO" w:hAnsi="HG丸ｺﾞｼｯｸM-PRO"/>
        </w:rPr>
        <w:t>DGs</w:t>
      </w:r>
      <w:r>
        <w:rPr>
          <w:rFonts w:ascii="HG丸ｺﾞｼｯｸM-PRO" w:eastAsia="HG丸ｺﾞｼｯｸM-PRO" w:hAnsi="HG丸ｺﾞｼｯｸM-PRO" w:hint="eastAsia"/>
        </w:rPr>
        <w:t xml:space="preserve">の目標グループ　目標（　　　　）　　　</w:t>
      </w:r>
      <w:r w:rsidR="00CB4C7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グループ名（　　　　　　　　　　　　　）</w:t>
      </w:r>
    </w:p>
    <w:p w:rsidR="00C101A8" w:rsidRDefault="00C101A8" w:rsidP="00C101A8">
      <w:pPr>
        <w:ind w:right="840"/>
        <w:rPr>
          <w:rFonts w:ascii="HG丸ｺﾞｼｯｸM-PRO" w:eastAsia="HG丸ｺﾞｼｯｸM-PRO" w:hAnsi="HG丸ｺﾞｼｯｸM-PRO" w:hint="eastAsia"/>
        </w:rPr>
      </w:pPr>
      <w:r>
        <w:rPr>
          <w:rFonts w:ascii="HG丸ｺﾞｼｯｸM-PRO" w:eastAsia="HG丸ｺﾞｼｯｸM-PRO" w:hAnsi="HG丸ｺﾞｼｯｸM-PRO" w:hint="eastAsia"/>
          <w:noProof/>
        </w:rPr>
        <mc:AlternateContent>
          <mc:Choice Requires="wps">
            <w:drawing>
              <wp:inline distT="0" distB="0" distL="0" distR="0" wp14:anchorId="0C71D49A" wp14:editId="05F5C8CD">
                <wp:extent cx="6687185" cy="542925"/>
                <wp:effectExtent l="0" t="0" r="18415" b="28575"/>
                <wp:docPr id="2" name="テキスト ボックス 2"/>
                <wp:cNvGraphicFramePr/>
                <a:graphic xmlns:a="http://schemas.openxmlformats.org/drawingml/2006/main">
                  <a:graphicData uri="http://schemas.microsoft.com/office/word/2010/wordprocessingShape">
                    <wps:wsp>
                      <wps:cNvSpPr txBox="1"/>
                      <wps:spPr>
                        <a:xfrm>
                          <a:off x="0" y="0"/>
                          <a:ext cx="6687185" cy="542925"/>
                        </a:xfrm>
                        <a:prstGeom prst="rect">
                          <a:avLst/>
                        </a:prstGeom>
                        <a:solidFill>
                          <a:schemeClr val="lt1"/>
                        </a:solidFill>
                        <a:ln w="6350">
                          <a:solidFill>
                            <a:prstClr val="black"/>
                          </a:solidFill>
                        </a:ln>
                      </wps:spPr>
                      <wps:txbx>
                        <w:txbxContent>
                          <w:p w:rsidR="00C101A8" w:rsidRPr="00C101A8" w:rsidRDefault="00DD1EC0" w:rsidP="00C101A8">
                            <w:pPr>
                              <w:ind w:right="84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めあて</w:t>
                            </w:r>
                            <w:r w:rsidR="00C101A8">
                              <w:rPr>
                                <w:rFonts w:ascii="HG丸ｺﾞｼｯｸM-PRO" w:eastAsia="HG丸ｺﾞｼｯｸM-PRO" w:hAnsi="HG丸ｺﾞｼｯｸM-PRO" w:hint="eastAsia"/>
                                <w:b/>
                                <w:sz w:val="22"/>
                              </w:rPr>
                              <w:t>「</w:t>
                            </w:r>
                            <w:r w:rsidR="00C101A8" w:rsidRPr="00C101A8">
                              <w:rPr>
                                <w:rFonts w:ascii="HG丸ｺﾞｼｯｸM-PRO" w:eastAsia="HG丸ｺﾞｼｯｸM-PRO" w:hAnsi="HG丸ｺﾞｼｯｸM-PRO" w:hint="eastAsia"/>
                                <w:b/>
                                <w:sz w:val="22"/>
                              </w:rPr>
                              <w:t>田尻町のために何ができるか、自分たちの提案を構想しよう！！</w:t>
                            </w:r>
                            <w:r w:rsidR="00C101A8">
                              <w:rPr>
                                <w:rFonts w:ascii="HG丸ｺﾞｼｯｸM-PRO" w:eastAsia="HG丸ｺﾞｼｯｸM-PRO" w:hAnsi="HG丸ｺﾞｼｯｸM-PRO" w:hint="eastAsia"/>
                                <w:b/>
                                <w:sz w:val="22"/>
                              </w:rPr>
                              <w:t>」</w:t>
                            </w:r>
                          </w:p>
                          <w:p w:rsidR="00C101A8" w:rsidRDefault="00C101A8" w:rsidP="00CB4C77">
                            <w:pPr>
                              <w:ind w:right="-35"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①自分たちに何ができるか</w:t>
                            </w:r>
                            <w:r w:rsidR="00CB4C7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②学校全体で何ができるか</w:t>
                            </w:r>
                            <w:r w:rsidR="00CB4C7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③地域・役場と連携・協力して何ができるか</w:t>
                            </w:r>
                          </w:p>
                          <w:p w:rsidR="00C101A8" w:rsidRPr="00C101A8" w:rsidRDefault="00C101A8" w:rsidP="00C101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C71D49A" id="_x0000_t202" coordsize="21600,21600" o:spt="202" path="m,l,21600r21600,l21600,xe">
                <v:stroke joinstyle="miter"/>
                <v:path gradientshapeok="t" o:connecttype="rect"/>
              </v:shapetype>
              <v:shape id="テキスト ボックス 2" o:spid="_x0000_s1026" type="#_x0000_t202" style="width:526.5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EcbQIAALIEAAAOAAAAZHJzL2Uyb0RvYy54bWysVMFu2zAMvQ/YPwi6r068pE2DOkXWosOA&#10;oi2QDj0rslwLk0VNUmJ3xwYY9hH7hWHnfY9/ZJTspGm307CLTIrkE/lI+uS0qRRZC+sk6IwODwaU&#10;CM0hl/o+ox9vL95MKHGe6Zwp0CKjD8LR09nrVye1mYoUSlC5sARBtJvWJqOl92aaJI6XomLuAIzQ&#10;aCzAVsyjau+T3LIa0SuVpIPBYVKDzY0FLpzD2/POSGcRvygE99dF4YQnKqOYm4+njecynMnshE3v&#10;LTOl5H0a7B+yqJjU+OgO6px5RlZW/gFVSW7BQeEPOFQJFIXkItaA1QwHL6pZlMyIWAuS48yOJvf/&#10;YPnV+sYSmWc0pUSzClvUbr62jz/ax1/t5htpN9/bzaZ9/Ik6SQNdtXFTjFoYjPPNO2iw7dt7h5eB&#10;haawVfhifQTtSPzDjmzReMLx8vBwcjScjCnhaBuP0uN0HGCSp2hjnX8voCJByKjFZkaO2frS+c51&#10;6xIec6BkfiGVikoYIHGmLFkzbL3yMUcEf+alNKkxk7fjQQR+ZgvQu/ilYvxTn96eF+IpjTkHTrra&#10;g+SbZdMTtYT8AXmy0A2eM/xCIu4lc/6GWZw0pAa3x1/jUSjAZKCXKCnBfvnbffDHAUArJTVObkbd&#10;5xWzghL1QeNoHA9HozDqURmNj1JU7L5luW/Rq+oMkKEh7qnhUQz+Xm3FwkJ1h0s2D6+iiWmOb2fU&#10;b8Uz3+0TLikX83l0wuE2zF/qheEBOnQk8Hnb3DFr+n56nIQr2M44m75oa+cbIjXMVx4KGXseCO5Y&#10;7XnHxYhT0y9x2Lx9PXo9/WpmvwEAAP//AwBQSwMEFAAGAAgAAAAhAF1R2iDZAAAABQEAAA8AAABk&#10;cnMvZG93bnJldi54bWxMj8FOwzAQRO9I/IO1SNyoU1BQmsapABUunCiI8zbe2hbxOordNPw9Lhe4&#10;rDSa0czbZjP7Xkw0RhdYwXJRgCDugnZsFHy8P99UIGJC1tgHJgXfFGHTXl40WOtw4jeadsmIXMKx&#10;RgU2paGWMnaWPMZFGIizdwijx5TlaKQe8ZTLfS9vi+JeenScFywO9GSp+9odvYLto1mZrsLRbivt&#10;3DR/Hl7Ni1LXV/PDGkSiOf2F4Yyf0aHNTPtwZB1FryA/kn7v2SvKuyWIvYKqLEG2jfxP3/4AAAD/&#10;/wMAUEsBAi0AFAAGAAgAAAAhALaDOJL+AAAA4QEAABMAAAAAAAAAAAAAAAAAAAAAAFtDb250ZW50&#10;X1R5cGVzXS54bWxQSwECLQAUAAYACAAAACEAOP0h/9YAAACUAQAACwAAAAAAAAAAAAAAAAAvAQAA&#10;X3JlbHMvLnJlbHNQSwECLQAUAAYACAAAACEANL8xHG0CAACyBAAADgAAAAAAAAAAAAAAAAAuAgAA&#10;ZHJzL2Uyb0RvYy54bWxQSwECLQAUAAYACAAAACEAXVHaINkAAAAFAQAADwAAAAAAAAAAAAAAAADH&#10;BAAAZHJzL2Rvd25yZXYueG1sUEsFBgAAAAAEAAQA8wAAAM0FAAAAAA==&#10;" fillcolor="white [3201]" strokeweight=".5pt">
                <v:textbox>
                  <w:txbxContent>
                    <w:p w:rsidR="00C101A8" w:rsidRPr="00C101A8" w:rsidRDefault="00DD1EC0" w:rsidP="00C101A8">
                      <w:pPr>
                        <w:ind w:right="840"/>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めあて</w:t>
                      </w:r>
                      <w:r w:rsidR="00C101A8">
                        <w:rPr>
                          <w:rFonts w:ascii="HG丸ｺﾞｼｯｸM-PRO" w:eastAsia="HG丸ｺﾞｼｯｸM-PRO" w:hAnsi="HG丸ｺﾞｼｯｸM-PRO" w:hint="eastAsia"/>
                          <w:b/>
                          <w:sz w:val="22"/>
                        </w:rPr>
                        <w:t>「</w:t>
                      </w:r>
                      <w:r w:rsidR="00C101A8" w:rsidRPr="00C101A8">
                        <w:rPr>
                          <w:rFonts w:ascii="HG丸ｺﾞｼｯｸM-PRO" w:eastAsia="HG丸ｺﾞｼｯｸM-PRO" w:hAnsi="HG丸ｺﾞｼｯｸM-PRO" w:hint="eastAsia"/>
                          <w:b/>
                          <w:sz w:val="22"/>
                        </w:rPr>
                        <w:t>田尻町のために何ができるか、自分たちの提案を構想しよう！！</w:t>
                      </w:r>
                      <w:r w:rsidR="00C101A8">
                        <w:rPr>
                          <w:rFonts w:ascii="HG丸ｺﾞｼｯｸM-PRO" w:eastAsia="HG丸ｺﾞｼｯｸM-PRO" w:hAnsi="HG丸ｺﾞｼｯｸM-PRO" w:hint="eastAsia"/>
                          <w:b/>
                          <w:sz w:val="22"/>
                        </w:rPr>
                        <w:t>」</w:t>
                      </w:r>
                    </w:p>
                    <w:p w:rsidR="00C101A8" w:rsidRDefault="00C101A8" w:rsidP="00CB4C77">
                      <w:pPr>
                        <w:ind w:right="-35"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①自分たちに何ができるか</w:t>
                      </w:r>
                      <w:r w:rsidR="00CB4C7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②学校全体で何ができるか</w:t>
                      </w:r>
                      <w:r w:rsidR="00CB4C7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③地域・役場と連携・協力して何ができるか</w:t>
                      </w:r>
                    </w:p>
                    <w:p w:rsidR="00C101A8" w:rsidRPr="00C101A8" w:rsidRDefault="00C101A8" w:rsidP="00C101A8"/>
                  </w:txbxContent>
                </v:textbox>
                <w10:anchorlock/>
              </v:shape>
            </w:pict>
          </mc:Fallback>
        </mc:AlternateContent>
      </w:r>
      <w:bookmarkStart w:id="0" w:name="_GoBack"/>
      <w:bookmarkEnd w:id="0"/>
    </w:p>
    <w:p w:rsidR="00C101A8" w:rsidRPr="00DD1EC0" w:rsidRDefault="00C101A8" w:rsidP="00C101A8">
      <w:pPr>
        <w:ind w:right="-35"/>
        <w:rPr>
          <w:rFonts w:ascii="HG丸ｺﾞｼｯｸM-PRO" w:eastAsia="HG丸ｺﾞｼｯｸM-PRO" w:hAnsi="HG丸ｺﾞｼｯｸM-PRO"/>
          <w:b/>
        </w:rPr>
      </w:pPr>
      <w:r w:rsidRPr="000244B4">
        <w:rPr>
          <w:rFonts w:ascii="HG丸ｺﾞｼｯｸM-PRO" w:eastAsia="HG丸ｺﾞｼｯｸM-PRO" w:hAnsi="HG丸ｺﾞｼｯｸM-PRO" w:hint="eastAsia"/>
          <w:b/>
          <w:spacing w:val="35"/>
          <w:kern w:val="0"/>
          <w:u w:val="single"/>
          <w:fitText w:val="1055" w:id="-1279601408"/>
        </w:rPr>
        <w:t>課題設</w:t>
      </w:r>
      <w:r w:rsidRPr="000244B4">
        <w:rPr>
          <w:rFonts w:ascii="HG丸ｺﾞｼｯｸM-PRO" w:eastAsia="HG丸ｺﾞｼｯｸM-PRO" w:hAnsi="HG丸ｺﾞｼｯｸM-PRO" w:hint="eastAsia"/>
          <w:b/>
          <w:spacing w:val="1"/>
          <w:kern w:val="0"/>
          <w:u w:val="single"/>
          <w:fitText w:val="1055" w:id="-1279601408"/>
        </w:rPr>
        <w:t>定</w:t>
      </w:r>
      <w:r w:rsidR="00DD1EC0" w:rsidRPr="00DD1EC0">
        <w:rPr>
          <w:rFonts w:ascii="HG丸ｺﾞｼｯｸM-PRO" w:eastAsia="HG丸ｺﾞｼｯｸM-PRO" w:hAnsi="HG丸ｺﾞｼｯｸM-PRO" w:hint="eastAsia"/>
          <w:b/>
        </w:rPr>
        <w:t>「これまで学習した内容から田尻町の解決した</w:t>
      </w:r>
      <w:r w:rsidR="00CB4C77">
        <w:rPr>
          <w:rFonts w:ascii="HG丸ｺﾞｼｯｸM-PRO" w:eastAsia="HG丸ｺﾞｼｯｸM-PRO" w:hAnsi="HG丸ｺﾞｼｯｸM-PRO" w:hint="eastAsia"/>
          <w:b/>
        </w:rPr>
        <w:t>い</w:t>
      </w:r>
      <w:r w:rsidR="00DD1EC0" w:rsidRPr="00DD1EC0">
        <w:rPr>
          <w:rFonts w:ascii="HG丸ｺﾞｼｯｸM-PRO" w:eastAsia="HG丸ｺﾞｼｯｸM-PRO" w:hAnsi="HG丸ｺﾞｼｯｸM-PRO" w:hint="eastAsia"/>
          <w:b/>
        </w:rPr>
        <w:t>課題を考えよう」</w:t>
      </w:r>
    </w:p>
    <w:p w:rsidR="00C101A8" w:rsidRDefault="00C101A8" w:rsidP="00C101A8">
      <w:pPr>
        <w:ind w:right="-35"/>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inline distT="0" distB="0" distL="0" distR="0">
                <wp:extent cx="6687185" cy="1504950"/>
                <wp:effectExtent l="0" t="0" r="18415" b="19050"/>
                <wp:docPr id="3" name="四角形: 角を丸くする 3"/>
                <wp:cNvGraphicFramePr/>
                <a:graphic xmlns:a="http://schemas.openxmlformats.org/drawingml/2006/main">
                  <a:graphicData uri="http://schemas.microsoft.com/office/word/2010/wordprocessingShape">
                    <wps:wsp>
                      <wps:cNvSpPr/>
                      <wps:spPr>
                        <a:xfrm>
                          <a:off x="0" y="0"/>
                          <a:ext cx="6687185" cy="1504950"/>
                        </a:xfrm>
                        <a:prstGeom prst="roundRect">
                          <a:avLst>
                            <a:gd name="adj" fmla="val 791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1EC0" w:rsidRDefault="000244B4" w:rsidP="00DD1EC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課題</w:t>
                            </w:r>
                          </w:p>
                          <w:p w:rsidR="000244B4" w:rsidRDefault="000244B4" w:rsidP="00DD1EC0">
                            <w:pPr>
                              <w:jc w:val="left"/>
                              <w:rPr>
                                <w:rFonts w:ascii="HG丸ｺﾞｼｯｸM-PRO" w:eastAsia="HG丸ｺﾞｼｯｸM-PRO" w:hAnsi="HG丸ｺﾞｼｯｸM-PRO"/>
                                <w:color w:val="000000" w:themeColor="text1"/>
                              </w:rPr>
                            </w:pPr>
                          </w:p>
                          <w:p w:rsidR="000244B4" w:rsidRDefault="000244B4" w:rsidP="00DD1EC0">
                            <w:pPr>
                              <w:jc w:val="left"/>
                              <w:rPr>
                                <w:rFonts w:ascii="HG丸ｺﾞｼｯｸM-PRO" w:eastAsia="HG丸ｺﾞｼｯｸM-PRO" w:hAnsi="HG丸ｺﾞｼｯｸM-PRO"/>
                                <w:color w:val="000000" w:themeColor="text1"/>
                              </w:rPr>
                            </w:pPr>
                          </w:p>
                          <w:p w:rsidR="000244B4" w:rsidRDefault="000244B4" w:rsidP="00DD1EC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根拠（資料やデータを用いて）</w:t>
                            </w:r>
                          </w:p>
                          <w:p w:rsidR="000244B4" w:rsidRDefault="000244B4" w:rsidP="00DD1EC0">
                            <w:pPr>
                              <w:jc w:val="left"/>
                              <w:rPr>
                                <w:rFonts w:ascii="HG丸ｺﾞｼｯｸM-PRO" w:eastAsia="HG丸ｺﾞｼｯｸM-PRO" w:hAnsi="HG丸ｺﾞｼｯｸM-PRO"/>
                                <w:color w:val="000000" w:themeColor="text1"/>
                              </w:rPr>
                            </w:pPr>
                          </w:p>
                          <w:p w:rsidR="000244B4" w:rsidRPr="00DD1EC0" w:rsidRDefault="000244B4" w:rsidP="00DD1EC0">
                            <w:pPr>
                              <w:jc w:val="left"/>
                              <w:rPr>
                                <w:rFonts w:ascii="HG丸ｺﾞｼｯｸM-PRO" w:eastAsia="HG丸ｺﾞｼｯｸM-PRO" w:hAnsi="HG丸ｺﾞｼｯｸM-PRO" w:hint="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id="四角形: 角を丸くする 3" o:spid="_x0000_s1027" style="width:526.55pt;height:118.5pt;visibility:visible;mso-wrap-style:square;mso-left-percent:-10001;mso-top-percent:-10001;mso-position-horizontal:absolute;mso-position-horizontal-relative:char;mso-position-vertical:absolute;mso-position-vertical-relative:line;mso-left-percent:-10001;mso-top-percent:-10001;v-text-anchor:top" arcsize="51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4PT4gIAANkFAAAOAAAAZHJzL2Uyb0RvYy54bWysVL1u2zAQ3gv0HQjujSzHzo8ROTASpCgQ&#10;JEGSIjNNkbEKiseStC13a9YOBbIV2br0FbL0adwAfYweKck22qBDUQ3UkXf38e7j3R0cVqUiM2Fd&#10;ATqj6VaHEqE55IW+zejb65NXe5Q4z3TOFGiR0YVw9HD48sXB3AxEFyagcmEJgmg3mJuMTrw3gyRx&#10;fCJK5rbACI1KCbZkHrf2NsktmyN6qZJup7OTzMHmxgIXzuHpca2kw4gvpeD+XEonPFEZxdh8XG1c&#10;x2FNhgdscGuZmRS8CYP9QxQlKzReuoI6Zp6RqS3+gCoLbsGB9FscygSkLLiIOWA2aee3bK4mzIiY&#10;C5LjzIom9/9g+dnswpIiz+g2JZqV+ERPDw8/v90/ff86IPhf3t3/eHxcfvy8/PhlefeJbAfK5sYN&#10;0PPKXNhm51AM+VfSluGPmZEq0rxY0SwqTzge7uzs7aZ7fUo46tJ+p7ffjw+RrN2Ndf61gJIEIaMW&#10;pjq/xMeMHLPZqfOR7LwJmeXvKJGlwqebMUV299PdECYCNrYotZDBUcNJoVR8e6XDgQNV5OEsbkLx&#10;iSNlCYJl1FdpA7ZhhYDBMwlM1LlHyS+UCBBKXwqJtGK23RhzLOg1JuNcaJ/WqgnLRX1Vv4Nfe1kb&#10;RcwjAgZkiUGusBuA1rIGabFrAhr74CpiP6ycO38LrHZeecSbQfuVc1losM8BKMyqubm2b0mqqQks&#10;+WpcNSWHluFkDPkCy9BC3Z/O8JMCH/6UOX/BLL4qti4OGX+Oi1Qwzyg0EiUTsB+eOw/22CeopWSO&#10;DZ5R937KrKBEvdHYQftprxcmQtz0+rtd3NhNzXhTo6flEWAxpDjODI9isPeqFaWF8gZn0Sjciiqm&#10;Od6N1dOKR74eOzjLuBiNohHOAMP8qb4yPEAHlkOZXlc3zJqm9j22zRm0o6Cp6JrhtW3w1DCaepCF&#10;D8o1q80G50cspGbWhQG1uY9W64k8/AUAAP//AwBQSwMEFAAGAAgAAAAhAPioc2nbAAAABgEAAA8A&#10;AABkcnMvZG93bnJldi54bWxMj0FLw0AQhe+C/2EZwZvdbYsaYiZFhHoSobUHvW2y0ySYnY3ZaRv/&#10;vVsvehl4vMd73xSryffqSGPsAiPMZwYUcR1cxw3C7m19k4GKYtnZPjAhfFOEVXl5UdjchRNv6LiV&#10;RqUSjrlFaEWGXOtYt+RtnIWBOHn7MHorSY6NdqM9pXLf64Uxd9rbjtNCawd6aqn+3B48QqPf18+v&#10;svvamI+sCkIvez1kiNdX0+MDKKFJ/sJwxk/oUCamKhzYRdUjpEfk9549c7ucg6oQFst7A7os9H/8&#10;8gcAAP//AwBQSwECLQAUAAYACAAAACEAtoM4kv4AAADhAQAAEwAAAAAAAAAAAAAAAAAAAAAAW0Nv&#10;bnRlbnRfVHlwZXNdLnhtbFBLAQItABQABgAIAAAAIQA4/SH/1gAAAJQBAAALAAAAAAAAAAAAAAAA&#10;AC8BAABfcmVscy8ucmVsc1BLAQItABQABgAIAAAAIQCfZ4PT4gIAANkFAAAOAAAAAAAAAAAAAAAA&#10;AC4CAABkcnMvZTJvRG9jLnhtbFBLAQItABQABgAIAAAAIQD4qHNp2wAAAAYBAAAPAAAAAAAAAAAA&#10;AAAAADwFAABkcnMvZG93bnJldi54bWxQSwUGAAAAAAQABADzAAAARAYAAAAA&#10;" filled="f" strokecolor="black [3213]" strokeweight="1pt">
                <v:stroke joinstyle="miter"/>
                <v:textbox>
                  <w:txbxContent>
                    <w:p w:rsidR="00DD1EC0" w:rsidRDefault="000244B4" w:rsidP="00DD1EC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課題</w:t>
                      </w:r>
                    </w:p>
                    <w:p w:rsidR="000244B4" w:rsidRDefault="000244B4" w:rsidP="00DD1EC0">
                      <w:pPr>
                        <w:jc w:val="left"/>
                        <w:rPr>
                          <w:rFonts w:ascii="HG丸ｺﾞｼｯｸM-PRO" w:eastAsia="HG丸ｺﾞｼｯｸM-PRO" w:hAnsi="HG丸ｺﾞｼｯｸM-PRO"/>
                          <w:color w:val="000000" w:themeColor="text1"/>
                        </w:rPr>
                      </w:pPr>
                    </w:p>
                    <w:p w:rsidR="000244B4" w:rsidRDefault="000244B4" w:rsidP="00DD1EC0">
                      <w:pPr>
                        <w:jc w:val="left"/>
                        <w:rPr>
                          <w:rFonts w:ascii="HG丸ｺﾞｼｯｸM-PRO" w:eastAsia="HG丸ｺﾞｼｯｸM-PRO" w:hAnsi="HG丸ｺﾞｼｯｸM-PRO"/>
                          <w:color w:val="000000" w:themeColor="text1"/>
                        </w:rPr>
                      </w:pPr>
                    </w:p>
                    <w:p w:rsidR="000244B4" w:rsidRDefault="000244B4" w:rsidP="00DD1EC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根拠（資料やデータを用いて）</w:t>
                      </w:r>
                    </w:p>
                    <w:p w:rsidR="000244B4" w:rsidRDefault="000244B4" w:rsidP="00DD1EC0">
                      <w:pPr>
                        <w:jc w:val="left"/>
                        <w:rPr>
                          <w:rFonts w:ascii="HG丸ｺﾞｼｯｸM-PRO" w:eastAsia="HG丸ｺﾞｼｯｸM-PRO" w:hAnsi="HG丸ｺﾞｼｯｸM-PRO"/>
                          <w:color w:val="000000" w:themeColor="text1"/>
                        </w:rPr>
                      </w:pPr>
                    </w:p>
                    <w:p w:rsidR="000244B4" w:rsidRPr="00DD1EC0" w:rsidRDefault="000244B4" w:rsidP="00DD1EC0">
                      <w:pPr>
                        <w:jc w:val="left"/>
                        <w:rPr>
                          <w:rFonts w:ascii="HG丸ｺﾞｼｯｸM-PRO" w:eastAsia="HG丸ｺﾞｼｯｸM-PRO" w:hAnsi="HG丸ｺﾞｼｯｸM-PRO" w:hint="eastAsia"/>
                          <w:color w:val="000000" w:themeColor="text1"/>
                        </w:rPr>
                      </w:pPr>
                    </w:p>
                  </w:txbxContent>
                </v:textbox>
                <w10:anchorlock/>
              </v:roundrect>
            </w:pict>
          </mc:Fallback>
        </mc:AlternateContent>
      </w:r>
    </w:p>
    <w:p w:rsidR="00C101A8" w:rsidRPr="000244B4" w:rsidRDefault="00C101A8" w:rsidP="00C101A8">
      <w:pPr>
        <w:ind w:right="-35"/>
        <w:rPr>
          <w:rFonts w:ascii="HG丸ｺﾞｼｯｸM-PRO" w:eastAsia="HG丸ｺﾞｼｯｸM-PRO" w:hAnsi="HG丸ｺﾞｼｯｸM-PRO"/>
          <w:b/>
        </w:rPr>
      </w:pPr>
      <w:r w:rsidRPr="000244B4">
        <w:rPr>
          <w:rFonts w:ascii="HG丸ｺﾞｼｯｸM-PRO" w:eastAsia="HG丸ｺﾞｼｯｸM-PRO" w:hAnsi="HG丸ｺﾞｼｯｸM-PRO" w:hint="eastAsia"/>
          <w:b/>
          <w:spacing w:val="27"/>
          <w:kern w:val="0"/>
          <w:u w:val="single"/>
          <w:fitText w:val="1055" w:id="-1279601407"/>
        </w:rPr>
        <w:t>連</w:t>
      </w:r>
      <w:r w:rsidR="000244B4" w:rsidRPr="000244B4">
        <w:rPr>
          <w:rFonts w:ascii="HG丸ｺﾞｼｯｸM-PRO" w:eastAsia="HG丸ｺﾞｼｯｸM-PRO" w:hAnsi="HG丸ｺﾞｼｯｸM-PRO" w:hint="eastAsia"/>
          <w:b/>
          <w:spacing w:val="27"/>
          <w:kern w:val="0"/>
          <w:u w:val="single"/>
          <w:fitText w:val="1055" w:id="-1279601407"/>
        </w:rPr>
        <w:t xml:space="preserve"> </w:t>
      </w:r>
      <w:r w:rsidRPr="000244B4">
        <w:rPr>
          <w:rFonts w:ascii="HG丸ｺﾞｼｯｸM-PRO" w:eastAsia="HG丸ｺﾞｼｯｸM-PRO" w:hAnsi="HG丸ｺﾞｼｯｸM-PRO" w:hint="eastAsia"/>
          <w:b/>
          <w:spacing w:val="27"/>
          <w:kern w:val="0"/>
          <w:u w:val="single"/>
          <w:fitText w:val="1055" w:id="-1279601407"/>
        </w:rPr>
        <w:t>携</w:t>
      </w:r>
      <w:r w:rsidR="000244B4" w:rsidRPr="000244B4">
        <w:rPr>
          <w:rFonts w:ascii="HG丸ｺﾞｼｯｸM-PRO" w:eastAsia="HG丸ｺﾞｼｯｸM-PRO" w:hAnsi="HG丸ｺﾞｼｯｸM-PRO" w:hint="eastAsia"/>
          <w:b/>
          <w:spacing w:val="27"/>
          <w:kern w:val="0"/>
          <w:u w:val="single"/>
          <w:fitText w:val="1055" w:id="-1279601407"/>
        </w:rPr>
        <w:t xml:space="preserve"> </w:t>
      </w:r>
      <w:r w:rsidRPr="000244B4">
        <w:rPr>
          <w:rFonts w:ascii="HG丸ｺﾞｼｯｸM-PRO" w:eastAsia="HG丸ｺﾞｼｯｸM-PRO" w:hAnsi="HG丸ｺﾞｼｯｸM-PRO" w:hint="eastAsia"/>
          <w:b/>
          <w:spacing w:val="-2"/>
          <w:kern w:val="0"/>
          <w:u w:val="single"/>
          <w:fitText w:val="1055" w:id="-1279601407"/>
        </w:rPr>
        <w:t>先</w:t>
      </w:r>
      <w:r w:rsidR="00DD1EC0" w:rsidRPr="000244B4">
        <w:rPr>
          <w:rFonts w:ascii="HG丸ｺﾞｼｯｸM-PRO" w:eastAsia="HG丸ｺﾞｼｯｸM-PRO" w:hAnsi="HG丸ｺﾞｼｯｸM-PRO" w:hint="eastAsia"/>
          <w:b/>
        </w:rPr>
        <w:t>「</w:t>
      </w:r>
      <w:r w:rsidR="000244B4">
        <w:rPr>
          <w:rFonts w:ascii="HG丸ｺﾞｼｯｸM-PRO" w:eastAsia="HG丸ｺﾞｼｯｸM-PRO" w:hAnsi="HG丸ｺﾞｼｯｸM-PRO" w:hint="eastAsia"/>
          <w:b/>
        </w:rPr>
        <w:t>課題解決に向けて、どんな人、企業、役場と連携・協力したいか</w:t>
      </w:r>
      <w:r w:rsidR="00CB4C77">
        <w:rPr>
          <w:rFonts w:ascii="HG丸ｺﾞｼｯｸM-PRO" w:eastAsia="HG丸ｺﾞｼｯｸM-PRO" w:hAnsi="HG丸ｺﾞｼｯｸM-PRO" w:hint="eastAsia"/>
          <w:b/>
        </w:rPr>
        <w:t>を</w:t>
      </w:r>
      <w:r w:rsidR="000244B4">
        <w:rPr>
          <w:rFonts w:ascii="HG丸ｺﾞｼｯｸM-PRO" w:eastAsia="HG丸ｺﾞｼｯｸM-PRO" w:hAnsi="HG丸ｺﾞｼｯｸM-PRO" w:hint="eastAsia"/>
          <w:b/>
        </w:rPr>
        <w:t>考えよう</w:t>
      </w:r>
      <w:r w:rsidR="00DD1EC0" w:rsidRPr="000244B4">
        <w:rPr>
          <w:rFonts w:ascii="HG丸ｺﾞｼｯｸM-PRO" w:eastAsia="HG丸ｺﾞｼｯｸM-PRO" w:hAnsi="HG丸ｺﾞｼｯｸM-PRO" w:hint="eastAsia"/>
          <w:b/>
        </w:rPr>
        <w:t>」</w:t>
      </w:r>
    </w:p>
    <w:p w:rsidR="00C101A8" w:rsidRDefault="00C101A8" w:rsidP="00C101A8">
      <w:pPr>
        <w:ind w:right="-35"/>
        <w:rPr>
          <w:rFonts w:ascii="HG丸ｺﾞｼｯｸM-PRO" w:eastAsia="HG丸ｺﾞｼｯｸM-PRO" w:hAnsi="HG丸ｺﾞｼｯｸM-PRO"/>
          <w:b/>
          <w:u w:val="single"/>
        </w:rPr>
      </w:pPr>
      <w:r>
        <w:rPr>
          <w:rFonts w:ascii="HG丸ｺﾞｼｯｸM-PRO" w:eastAsia="HG丸ｺﾞｼｯｸM-PRO" w:hAnsi="HG丸ｺﾞｼｯｸM-PRO"/>
          <w:noProof/>
        </w:rPr>
        <mc:AlternateContent>
          <mc:Choice Requires="wps">
            <w:drawing>
              <wp:inline distT="0" distB="0" distL="0" distR="0" wp14:anchorId="6C2B55F3" wp14:editId="558D2C02">
                <wp:extent cx="6687185" cy="1233974"/>
                <wp:effectExtent l="0" t="0" r="18415" b="23495"/>
                <wp:docPr id="4" name="四角形: 角を丸くする 4"/>
                <wp:cNvGraphicFramePr/>
                <a:graphic xmlns:a="http://schemas.openxmlformats.org/drawingml/2006/main">
                  <a:graphicData uri="http://schemas.microsoft.com/office/word/2010/wordprocessingShape">
                    <wps:wsp>
                      <wps:cNvSpPr/>
                      <wps:spPr>
                        <a:xfrm>
                          <a:off x="0" y="0"/>
                          <a:ext cx="6687185" cy="1233974"/>
                        </a:xfrm>
                        <a:prstGeom prst="roundRect">
                          <a:avLst>
                            <a:gd name="adj" fmla="val 791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1EC0" w:rsidRDefault="000244B4" w:rsidP="00DD1EC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連携先</w:t>
                            </w:r>
                          </w:p>
                          <w:p w:rsidR="000244B4" w:rsidRDefault="000244B4" w:rsidP="00DD1EC0">
                            <w:pPr>
                              <w:jc w:val="left"/>
                              <w:rPr>
                                <w:rFonts w:ascii="HG丸ｺﾞｼｯｸM-PRO" w:eastAsia="HG丸ｺﾞｼｯｸM-PRO" w:hAnsi="HG丸ｺﾞｼｯｸM-PRO"/>
                                <w:color w:val="000000" w:themeColor="text1"/>
                              </w:rPr>
                            </w:pPr>
                          </w:p>
                          <w:p w:rsidR="000244B4" w:rsidRDefault="000244B4" w:rsidP="00DD1EC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根　拠</w:t>
                            </w:r>
                          </w:p>
                          <w:p w:rsidR="000244B4" w:rsidRPr="00DD1EC0" w:rsidRDefault="000244B4" w:rsidP="00DD1EC0">
                            <w:pPr>
                              <w:jc w:val="left"/>
                              <w:rPr>
                                <w:rFonts w:ascii="HG丸ｺﾞｼｯｸM-PRO" w:eastAsia="HG丸ｺﾞｼｯｸM-PRO" w:hAnsi="HG丸ｺﾞｼｯｸM-PRO" w:hint="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6C2B55F3" id="四角形: 角を丸くする 4" o:spid="_x0000_s1028" style="width:526.55pt;height:97.15pt;visibility:visible;mso-wrap-style:square;mso-left-percent:-10001;mso-top-percent:-10001;mso-position-horizontal:absolute;mso-position-horizontal-relative:char;mso-position-vertical:absolute;mso-position-vertical-relative:line;mso-left-percent:-10001;mso-top-percent:-10001;v-text-anchor:top" arcsize="51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yS/4gIAANkFAAAOAAAAZHJzL2Uyb0RvYy54bWysVMFOGzEQvVfqP1i+l82GQCBigyIQVSUE&#10;CKg4O16bbOX1uLaTbHor1x4qcau49dJf4NKvSZH6GR17d5OoRT1U3YN37Jl5nnmemYPDqlRkJqwr&#10;QGc03epQIjSHvNC3GX17ffJqjxLnmc6ZAi0yuhCOHg5fvjiYm4HowgRULixBEO0Gc5PRifdmkCSO&#10;T0TJ3BYYoVEpwZbM49beJrllc0QvVdLtdHaTOdjcWODCOTw9rpV0GPGlFNyfS+mEJyqjGJuPq43r&#10;OKzJ8IANbi0zk4I3YbB/iKJkhcZLV1DHzDMytcUfUGXBLTiQfotDmYCUBRcxB8wm7fyWzdWEGRFz&#10;QXKcWdHk/h8sP5tdWFLkGe1RolmJT/T08PDz2/3T968Dgv/l3f2Px8flx8/Lj1+Wd59IL1A2N26A&#10;nlfmwjY7h2LIv5K2DH/MjFSR5sWKZlF5wvFwd3evn+7tUMJRl3a3t/f7ETVZuxvr/GsBJQlCRi1M&#10;dX6Jjxk5ZrNT5yPZeRMyy99RIkuFTzdjivT3034IEwEbW5RayOCo4aRQKr690uHAgSrycBY3ofjE&#10;kbIEwTLqq7QB27BCwOCZBCbq3KPkF0oECKUvhURaMdtujDkW9BqTcS60T2vVhOWivmqng197WRtF&#10;zCMCBmSJQa6wG4DWsgZpsWsCGvvgKmI/rJw7fwusdl55xJtB+5VzWWiwzwEozKq5ubZvSaqpCSz5&#10;alzFkusGy3AyhnyBZWih7k9n+EmBD3/KnL9gFl8VWxeHjD/HRSqYZxQaiZIJ2A/PnQd77BPUUjLH&#10;Bs+oez9lVlCi3mjsoP201wsTIW56O/0ubuymZryp0dPyCLAYUhxnhkcx2HvVitJCeYOzaBRuRRXT&#10;HO/G6mnFI1+PHZxlXIxG0QhngGH+VF8ZHqADy6FMr6sbZk1T+x7b5gzaUdBUdM3w2jZ4ahhNPcjC&#10;B+Wa1WaD8yMWUjPrwoDa3Eer9UQe/gIAAP//AwBQSwMEFAAGAAgAAAAhANDGwp3bAAAABgEAAA8A&#10;AABkcnMvZG93bnJldi54bWxMj0FPwzAMhe9I/IfISNyYMwaolKYTQhonhLSxA9zSxmsrGqc03lb+&#10;PRkXuFjPetZ7n4vl5Ht1oDF2gQ3MZxoUcR1cx42B7dvqKgMVxbKzfWAy8E0RluX5WWFzF468psNG&#10;GpVCOObWQCsy5IixbsnbOAsDcfJ2YfRW0jo26EZ7TOG+x2ut79DbjlNDawd6aqn+3Oy9gQbfV8+v&#10;sv1a64+sCkIvOxwyYy4vpscHUEKT/B3DCT+hQ5mYqrBnF1VvID0iv/Pk6dvFHFSV1P3NArAs8D9+&#10;+QMAAP//AwBQSwECLQAUAAYACAAAACEAtoM4kv4AAADhAQAAEwAAAAAAAAAAAAAAAAAAAAAAW0Nv&#10;bnRlbnRfVHlwZXNdLnhtbFBLAQItABQABgAIAAAAIQA4/SH/1gAAAJQBAAALAAAAAAAAAAAAAAAA&#10;AC8BAABfcmVscy8ucmVsc1BLAQItABQABgAIAAAAIQAyNyS/4gIAANkFAAAOAAAAAAAAAAAAAAAA&#10;AC4CAABkcnMvZTJvRG9jLnhtbFBLAQItABQABgAIAAAAIQDQxsKd2wAAAAYBAAAPAAAAAAAAAAAA&#10;AAAAADwFAABkcnMvZG93bnJldi54bWxQSwUGAAAAAAQABADzAAAARAYAAAAA&#10;" filled="f" strokecolor="black [3213]" strokeweight="1pt">
                <v:stroke joinstyle="miter"/>
                <v:textbox>
                  <w:txbxContent>
                    <w:p w:rsidR="00DD1EC0" w:rsidRDefault="000244B4" w:rsidP="00DD1EC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連携先</w:t>
                      </w:r>
                    </w:p>
                    <w:p w:rsidR="000244B4" w:rsidRDefault="000244B4" w:rsidP="00DD1EC0">
                      <w:pPr>
                        <w:jc w:val="left"/>
                        <w:rPr>
                          <w:rFonts w:ascii="HG丸ｺﾞｼｯｸM-PRO" w:eastAsia="HG丸ｺﾞｼｯｸM-PRO" w:hAnsi="HG丸ｺﾞｼｯｸM-PRO"/>
                          <w:color w:val="000000" w:themeColor="text1"/>
                        </w:rPr>
                      </w:pPr>
                    </w:p>
                    <w:p w:rsidR="000244B4" w:rsidRDefault="000244B4" w:rsidP="00DD1EC0">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根　拠</w:t>
                      </w:r>
                    </w:p>
                    <w:p w:rsidR="000244B4" w:rsidRPr="00DD1EC0" w:rsidRDefault="000244B4" w:rsidP="00DD1EC0">
                      <w:pPr>
                        <w:jc w:val="left"/>
                        <w:rPr>
                          <w:rFonts w:ascii="HG丸ｺﾞｼｯｸM-PRO" w:eastAsia="HG丸ｺﾞｼｯｸM-PRO" w:hAnsi="HG丸ｺﾞｼｯｸM-PRO" w:hint="eastAsia"/>
                          <w:color w:val="000000" w:themeColor="text1"/>
                        </w:rPr>
                      </w:pPr>
                    </w:p>
                  </w:txbxContent>
                </v:textbox>
                <w10:anchorlock/>
              </v:roundrect>
            </w:pict>
          </mc:Fallback>
        </mc:AlternateContent>
      </w:r>
    </w:p>
    <w:p w:rsidR="00C101A8" w:rsidRDefault="00C101A8" w:rsidP="00C101A8">
      <w:pPr>
        <w:ind w:right="-35"/>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企画・提案</w:t>
      </w:r>
      <w:r w:rsidR="00DD1EC0" w:rsidRPr="000244B4">
        <w:rPr>
          <w:rFonts w:ascii="HG丸ｺﾞｼｯｸM-PRO" w:eastAsia="HG丸ｺﾞｼｯｸM-PRO" w:hAnsi="HG丸ｺﾞｼｯｸM-PRO" w:hint="eastAsia"/>
          <w:b/>
        </w:rPr>
        <w:t>「</w:t>
      </w:r>
      <w:r w:rsidR="00CB4C77">
        <w:rPr>
          <w:rFonts w:ascii="HG丸ｺﾞｼｯｸM-PRO" w:eastAsia="HG丸ｺﾞｼｯｸM-PRO" w:hAnsi="HG丸ｺﾞｼｯｸM-PRO" w:hint="eastAsia"/>
          <w:b/>
        </w:rPr>
        <w:t>自分たちのやりたいことを実現させるために具体的に計画を立てよう</w:t>
      </w:r>
      <w:r w:rsidR="00DD1EC0" w:rsidRPr="000244B4">
        <w:rPr>
          <w:rFonts w:ascii="HG丸ｺﾞｼｯｸM-PRO" w:eastAsia="HG丸ｺﾞｼｯｸM-PRO" w:hAnsi="HG丸ｺﾞｼｯｸM-PRO" w:hint="eastAsia"/>
          <w:b/>
        </w:rPr>
        <w:t>」</w:t>
      </w:r>
    </w:p>
    <w:p w:rsidR="00DD1EC0" w:rsidRPr="00C101A8" w:rsidRDefault="00C101A8" w:rsidP="00C101A8">
      <w:pPr>
        <w:ind w:right="-35"/>
        <w:rPr>
          <w:rFonts w:ascii="HG丸ｺﾞｼｯｸM-PRO" w:eastAsia="HG丸ｺﾞｼｯｸM-PRO" w:hAnsi="HG丸ｺﾞｼｯｸM-PRO" w:hint="eastAsia"/>
          <w:b/>
          <w:u w:val="single"/>
        </w:rPr>
      </w:pPr>
      <w:r>
        <w:rPr>
          <w:rFonts w:ascii="HG丸ｺﾞｼｯｸM-PRO" w:eastAsia="HG丸ｺﾞｼｯｸM-PRO" w:hAnsi="HG丸ｺﾞｼｯｸM-PRO"/>
          <w:noProof/>
        </w:rPr>
        <mc:AlternateContent>
          <mc:Choice Requires="wps">
            <w:drawing>
              <wp:inline distT="0" distB="0" distL="0" distR="0" wp14:anchorId="6C2B55F3" wp14:editId="558D2C02">
                <wp:extent cx="6687185" cy="3981450"/>
                <wp:effectExtent l="0" t="0" r="18415" b="19050"/>
                <wp:docPr id="5" name="四角形: 角を丸くする 5"/>
                <wp:cNvGraphicFramePr/>
                <a:graphic xmlns:a="http://schemas.openxmlformats.org/drawingml/2006/main">
                  <a:graphicData uri="http://schemas.microsoft.com/office/word/2010/wordprocessingShape">
                    <wps:wsp>
                      <wps:cNvSpPr/>
                      <wps:spPr>
                        <a:xfrm>
                          <a:off x="0" y="0"/>
                          <a:ext cx="6687185" cy="3981450"/>
                        </a:xfrm>
                        <a:prstGeom prst="roundRect">
                          <a:avLst>
                            <a:gd name="adj" fmla="val 327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1EC0" w:rsidRDefault="00DD1EC0" w:rsidP="00DD1EC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内容</w:t>
                            </w:r>
                          </w:p>
                          <w:p w:rsidR="00DD1EC0" w:rsidRDefault="00DD1EC0" w:rsidP="00DD1EC0">
                            <w:pPr>
                              <w:rPr>
                                <w:rFonts w:ascii="HG丸ｺﾞｼｯｸM-PRO" w:eastAsia="HG丸ｺﾞｼｯｸM-PRO" w:hAnsi="HG丸ｺﾞｼｯｸM-PRO"/>
                                <w:color w:val="000000" w:themeColor="text1"/>
                              </w:rPr>
                            </w:pPr>
                          </w:p>
                          <w:p w:rsidR="00DD1EC0" w:rsidRDefault="00DD1EC0" w:rsidP="00DD1EC0">
                            <w:pPr>
                              <w:rPr>
                                <w:rFonts w:ascii="HG丸ｺﾞｼｯｸM-PRO" w:eastAsia="HG丸ｺﾞｼｯｸM-PRO" w:hAnsi="HG丸ｺﾞｼｯｸM-PRO"/>
                                <w:color w:val="000000" w:themeColor="text1"/>
                              </w:rPr>
                            </w:pPr>
                          </w:p>
                          <w:p w:rsidR="00DD1EC0" w:rsidRDefault="00DD1EC0" w:rsidP="00DD1EC0">
                            <w:pPr>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理由</w:t>
                            </w:r>
                            <w:r w:rsidR="000244B4">
                              <w:rPr>
                                <w:rFonts w:ascii="HG丸ｺﾞｼｯｸM-PRO" w:eastAsia="HG丸ｺﾞｼｯｸM-PRO" w:hAnsi="HG丸ｺﾞｼｯｸM-PRO" w:hint="eastAsia"/>
                                <w:color w:val="000000" w:themeColor="text1"/>
                              </w:rPr>
                              <w:t>（どんなメリットがあるかなど）</w:t>
                            </w:r>
                          </w:p>
                          <w:p w:rsidR="00DD1EC0" w:rsidRDefault="00DD1EC0" w:rsidP="00DD1EC0">
                            <w:pPr>
                              <w:rPr>
                                <w:rFonts w:ascii="HG丸ｺﾞｼｯｸM-PRO" w:eastAsia="HG丸ｺﾞｼｯｸM-PRO" w:hAnsi="HG丸ｺﾞｼｯｸM-PRO"/>
                                <w:color w:val="000000" w:themeColor="text1"/>
                              </w:rPr>
                            </w:pPr>
                          </w:p>
                          <w:p w:rsidR="00DD1EC0" w:rsidRDefault="00DD1EC0" w:rsidP="00DD1EC0">
                            <w:pPr>
                              <w:rPr>
                                <w:rFonts w:ascii="HG丸ｺﾞｼｯｸM-PRO" w:eastAsia="HG丸ｺﾞｼｯｸM-PRO" w:hAnsi="HG丸ｺﾞｼｯｸM-PRO"/>
                                <w:color w:val="000000" w:themeColor="text1"/>
                              </w:rPr>
                            </w:pPr>
                          </w:p>
                          <w:p w:rsidR="00DD1EC0" w:rsidRDefault="00DD1EC0" w:rsidP="00DD1EC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計画</w:t>
                            </w:r>
                            <w:r w:rsidR="000244B4">
                              <w:rPr>
                                <w:rFonts w:ascii="HG丸ｺﾞｼｯｸM-PRO" w:eastAsia="HG丸ｺﾞｼｯｸM-PRO" w:hAnsi="HG丸ｺﾞｼｯｸM-PRO" w:hint="eastAsia"/>
                                <w:color w:val="000000" w:themeColor="text1"/>
                              </w:rPr>
                              <w:t>（連携先とのミーティングは３回！貴重な時間</w:t>
                            </w:r>
                            <w:r w:rsidR="00CB4C77">
                              <w:rPr>
                                <w:rFonts w:ascii="HG丸ｺﾞｼｯｸM-PRO" w:eastAsia="HG丸ｺﾞｼｯｸM-PRO" w:hAnsi="HG丸ｺﾞｼｯｸM-PRO" w:hint="eastAsia"/>
                                <w:color w:val="000000" w:themeColor="text1"/>
                              </w:rPr>
                              <w:t>なので、無駄にしないように！</w:t>
                            </w:r>
                            <w:r w:rsidR="000244B4">
                              <w:rPr>
                                <w:rFonts w:ascii="HG丸ｺﾞｼｯｸM-PRO" w:eastAsia="HG丸ｺﾞｼｯｸM-PRO" w:hAnsi="HG丸ｺﾞｼｯｸM-PRO" w:hint="eastAsia"/>
                                <w:color w:val="000000" w:themeColor="text1"/>
                              </w:rPr>
                              <w:t>）</w:t>
                            </w:r>
                          </w:p>
                          <w:p w:rsidR="00DD1EC0" w:rsidRPr="00DD1EC0" w:rsidRDefault="00DD1EC0" w:rsidP="00DD1EC0">
                            <w:pPr>
                              <w:rPr>
                                <w:rFonts w:ascii="HG丸ｺﾞｼｯｸM-PRO" w:eastAsia="HG丸ｺﾞｼｯｸM-PRO" w:hAnsi="HG丸ｺﾞｼｯｸM-PRO" w:hint="eastAsia"/>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w14:anchorId="6C2B55F3" id="四角形: 角を丸くする 5" o:spid="_x0000_s1029" style="width:526.55pt;height:313.5pt;visibility:visible;mso-wrap-style:square;mso-left-percent:-10001;mso-top-percent:-10001;mso-position-horizontal:absolute;mso-position-horizontal-relative:char;mso-position-vertical:absolute;mso-position-vertical-relative:line;mso-left-percent:-10001;mso-top-percent:-10001;v-text-anchor:top" arcsize="21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HL/4QIAANkFAAAOAAAAZHJzL2Uyb0RvYy54bWysVMFOGzEQvVfqP1i+l82GBELEBkUgqkoI&#10;EFBxdrw22crrcW0nWXor1x4qcau49dJf4NKvSZH6GR17d5OoRT1U3YN37Jl5M/M8nv2DqlRkLqwr&#10;QGc03epQIjSHvNA3GX17dfxqQInzTOdMgRYZvRWOHoxevthfmKHowhRULixBEO2GC5PRqfdmmCSO&#10;T0XJ3BYYoVEpwZbM49beJLllC0QvVdLtdHaSBdjcWODCOTw9qpV0FPGlFNyfSemEJyqjmJuPq43r&#10;JKzJaJ8Nbywz04I3abB/yKJkhcagK6gj5hmZ2eIPqLLgFhxIv8WhTEDKgotYA1aTdn6r5nLKjIi1&#10;IDnOrGhy/w+Wn87PLSnyjPYp0azEK3p6ePj57f7p+9chwf/y7v7H4+Py4+flxy/Lu0+kHyhbGDdE&#10;z0tzbpudQzHUX0lbhj9WRqpI8+2KZlF5wvFwZ2ewmw4wHkfd9t4g7fXjRSRrd2Odfy2gJEHIqIWZ&#10;zi/wMiPHbH7ifCQ7b1Jm+TtKZKnw6uZMke3ubjekiYCNLUotZHDUcFwoFe9e6XDgQBV5OIub0Hzi&#10;UFmCYBn1VdqAbVghYPBMAhN17VHyt0oECKUvhERasdpuzDk29BqTcS60T2vVlOWiDtXv4NcGa7OI&#10;dUTAgCwxyRV2A9Ba1iAtdk1AYx9cRXwPK+fO3xKrnVceMTJov3IuCw32OQCFVTWRa/uWpJqawJKv&#10;JlVsuWgZTiaQ32IbWqjfpzP8uMCLP2HOnzOLt4pPF4eMP8NFKlhkFBqJkinYD8+dB3t8J6ilZIEP&#10;PKPu/YxZQYl6o/EF7aW9XpgIcdPr73ZxYzc1k02NnpWHgM2Q4jgzPIrB3qtWlBbKa5xF4xAVVUxz&#10;jI3d04qHvh47OMu4GI+jEc4Aw/yJvjQ8QAeWQ5teVdfMmqb3PT6bU2hHQdPRNcNr2+CpYTzzIAsf&#10;lGtWmw3Oj9hIzawLA2pzH63WE3n0CwAA//8DAFBLAwQUAAYACAAAACEAUuIvG9wAAAAGAQAADwAA&#10;AGRycy9kb3ducmV2LnhtbEyPS0/DMBCE70j8B2uRuKDWbqq0KMSpEK8jagvct/HmAfE6xG6b/ntc&#10;LnBZaTSjmW/z1Wg7caDBt441zKYKBHHpTMu1hve358ktCB+QDXaOScOJPKyKy4scM+OOvKHDNtQi&#10;lrDPUEMTQp9J6cuGLPqp64mjV7nBYohyqKUZ8BjLbScTpRbSYstxocGeHhoqv7Z7q2Fz8/hRvc4N&#10;f1c2les0UaeXzyetr6/G+zsQgcbwF4YzfkSHIjLt3J6NF52G+Ej4vWdPpfMZiJ2GRbJUIItc/scv&#10;fgAAAP//AwBQSwECLQAUAAYACAAAACEAtoM4kv4AAADhAQAAEwAAAAAAAAAAAAAAAAAAAAAAW0Nv&#10;bnRlbnRfVHlwZXNdLnhtbFBLAQItABQABgAIAAAAIQA4/SH/1gAAAJQBAAALAAAAAAAAAAAAAAAA&#10;AC8BAABfcmVscy8ucmVsc1BLAQItABQABgAIAAAAIQBBoHL/4QIAANkFAAAOAAAAAAAAAAAAAAAA&#10;AC4CAABkcnMvZTJvRG9jLnhtbFBLAQItABQABgAIAAAAIQBS4i8b3AAAAAYBAAAPAAAAAAAAAAAA&#10;AAAAADsFAABkcnMvZG93bnJldi54bWxQSwUGAAAAAAQABADzAAAARAYAAAAA&#10;" filled="f" strokecolor="black [3213]" strokeweight="1pt">
                <v:stroke joinstyle="miter"/>
                <v:textbox>
                  <w:txbxContent>
                    <w:p w:rsidR="00DD1EC0" w:rsidRDefault="00DD1EC0" w:rsidP="00DD1EC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内容</w:t>
                      </w:r>
                    </w:p>
                    <w:p w:rsidR="00DD1EC0" w:rsidRDefault="00DD1EC0" w:rsidP="00DD1EC0">
                      <w:pPr>
                        <w:rPr>
                          <w:rFonts w:ascii="HG丸ｺﾞｼｯｸM-PRO" w:eastAsia="HG丸ｺﾞｼｯｸM-PRO" w:hAnsi="HG丸ｺﾞｼｯｸM-PRO"/>
                          <w:color w:val="000000" w:themeColor="text1"/>
                        </w:rPr>
                      </w:pPr>
                    </w:p>
                    <w:p w:rsidR="00DD1EC0" w:rsidRDefault="00DD1EC0" w:rsidP="00DD1EC0">
                      <w:pPr>
                        <w:rPr>
                          <w:rFonts w:ascii="HG丸ｺﾞｼｯｸM-PRO" w:eastAsia="HG丸ｺﾞｼｯｸM-PRO" w:hAnsi="HG丸ｺﾞｼｯｸM-PRO"/>
                          <w:color w:val="000000" w:themeColor="text1"/>
                        </w:rPr>
                      </w:pPr>
                    </w:p>
                    <w:p w:rsidR="00DD1EC0" w:rsidRDefault="00DD1EC0" w:rsidP="00DD1EC0">
                      <w:pPr>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理由</w:t>
                      </w:r>
                      <w:r w:rsidR="000244B4">
                        <w:rPr>
                          <w:rFonts w:ascii="HG丸ｺﾞｼｯｸM-PRO" w:eastAsia="HG丸ｺﾞｼｯｸM-PRO" w:hAnsi="HG丸ｺﾞｼｯｸM-PRO" w:hint="eastAsia"/>
                          <w:color w:val="000000" w:themeColor="text1"/>
                        </w:rPr>
                        <w:t>（どんなメリットがあるかなど）</w:t>
                      </w:r>
                    </w:p>
                    <w:p w:rsidR="00DD1EC0" w:rsidRDefault="00DD1EC0" w:rsidP="00DD1EC0">
                      <w:pPr>
                        <w:rPr>
                          <w:rFonts w:ascii="HG丸ｺﾞｼｯｸM-PRO" w:eastAsia="HG丸ｺﾞｼｯｸM-PRO" w:hAnsi="HG丸ｺﾞｼｯｸM-PRO"/>
                          <w:color w:val="000000" w:themeColor="text1"/>
                        </w:rPr>
                      </w:pPr>
                    </w:p>
                    <w:p w:rsidR="00DD1EC0" w:rsidRDefault="00DD1EC0" w:rsidP="00DD1EC0">
                      <w:pPr>
                        <w:rPr>
                          <w:rFonts w:ascii="HG丸ｺﾞｼｯｸM-PRO" w:eastAsia="HG丸ｺﾞｼｯｸM-PRO" w:hAnsi="HG丸ｺﾞｼｯｸM-PRO"/>
                          <w:color w:val="000000" w:themeColor="text1"/>
                        </w:rPr>
                      </w:pPr>
                    </w:p>
                    <w:p w:rsidR="00DD1EC0" w:rsidRDefault="00DD1EC0" w:rsidP="00DD1EC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計画</w:t>
                      </w:r>
                      <w:r w:rsidR="000244B4">
                        <w:rPr>
                          <w:rFonts w:ascii="HG丸ｺﾞｼｯｸM-PRO" w:eastAsia="HG丸ｺﾞｼｯｸM-PRO" w:hAnsi="HG丸ｺﾞｼｯｸM-PRO" w:hint="eastAsia"/>
                          <w:color w:val="000000" w:themeColor="text1"/>
                        </w:rPr>
                        <w:t>（連携先とのミーティングは３回！貴重な時間</w:t>
                      </w:r>
                      <w:r w:rsidR="00CB4C77">
                        <w:rPr>
                          <w:rFonts w:ascii="HG丸ｺﾞｼｯｸM-PRO" w:eastAsia="HG丸ｺﾞｼｯｸM-PRO" w:hAnsi="HG丸ｺﾞｼｯｸM-PRO" w:hint="eastAsia"/>
                          <w:color w:val="000000" w:themeColor="text1"/>
                        </w:rPr>
                        <w:t>なので、無駄にしないように！</w:t>
                      </w:r>
                      <w:r w:rsidR="000244B4">
                        <w:rPr>
                          <w:rFonts w:ascii="HG丸ｺﾞｼｯｸM-PRO" w:eastAsia="HG丸ｺﾞｼｯｸM-PRO" w:hAnsi="HG丸ｺﾞｼｯｸM-PRO" w:hint="eastAsia"/>
                          <w:color w:val="000000" w:themeColor="text1"/>
                        </w:rPr>
                        <w:t>）</w:t>
                      </w:r>
                    </w:p>
                    <w:p w:rsidR="00DD1EC0" w:rsidRPr="00DD1EC0" w:rsidRDefault="00DD1EC0" w:rsidP="00DD1EC0">
                      <w:pPr>
                        <w:rPr>
                          <w:rFonts w:ascii="HG丸ｺﾞｼｯｸM-PRO" w:eastAsia="HG丸ｺﾞｼｯｸM-PRO" w:hAnsi="HG丸ｺﾞｼｯｸM-PRO" w:hint="eastAsia"/>
                          <w:color w:val="000000" w:themeColor="text1"/>
                        </w:rPr>
                      </w:pPr>
                    </w:p>
                  </w:txbxContent>
                </v:textbox>
                <w10:anchorlock/>
              </v:roundrect>
            </w:pict>
          </mc:Fallback>
        </mc:AlternateContent>
      </w:r>
    </w:p>
    <w:sectPr w:rsidR="00DD1EC0" w:rsidRPr="00C101A8" w:rsidSect="00CB4C7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A8"/>
    <w:rsid w:val="000244B4"/>
    <w:rsid w:val="00C101A8"/>
    <w:rsid w:val="00CB4C77"/>
    <w:rsid w:val="00CE6B05"/>
    <w:rsid w:val="00DD1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3015AD"/>
  <w15:chartTrackingRefBased/>
  <w15:docId w15:val="{501369FE-B580-4D9E-8C76-22B3DB5B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2023-03-23T01:59:00Z</dcterms:created>
  <dcterms:modified xsi:type="dcterms:W3CDTF">2023-03-23T02:35:00Z</dcterms:modified>
</cp:coreProperties>
</file>