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4667" w14:textId="71E54B54" w:rsidR="002323B0" w:rsidRDefault="00BA478D" w:rsidP="00E46EC8">
      <w:pPr>
        <w:widowControl/>
        <w:ind w:firstLineChars="400" w:firstLine="96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7DA71" wp14:editId="6AADE22B">
                <wp:simplePos x="0" y="0"/>
                <wp:positionH relativeFrom="margin">
                  <wp:posOffset>4997450</wp:posOffset>
                </wp:positionH>
                <wp:positionV relativeFrom="paragraph">
                  <wp:posOffset>-12700</wp:posOffset>
                </wp:positionV>
                <wp:extent cx="786130" cy="318135"/>
                <wp:effectExtent l="0" t="0" r="13970" b="247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657FC" w14:textId="77777777" w:rsidR="00BA478D" w:rsidRDefault="00BA478D" w:rsidP="00BA47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7DA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5pt;margin-top:-1pt;width:61.9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">
                <v:textbox>
                  <w:txbxContent>
                    <w:p w14:paraId="432657FC" w14:textId="77777777" w:rsidR="00BA478D" w:rsidRDefault="00BA478D" w:rsidP="00BA47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439D73" w14:textId="77777777" w:rsidR="002323B0" w:rsidRDefault="002323B0" w:rsidP="00E46EC8">
      <w:pPr>
        <w:widowControl/>
        <w:ind w:firstLineChars="400" w:firstLine="96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1636E9D4" w14:textId="4781AFD7" w:rsidR="00BA0174" w:rsidRDefault="00BA0174" w:rsidP="00E46EC8">
      <w:pPr>
        <w:widowControl/>
        <w:ind w:firstLineChars="400" w:firstLine="96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大阪府環境影響評価条例第</w:t>
      </w:r>
      <w:r w:rsidR="0022580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19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条第１項</w:t>
      </w:r>
      <w:r w:rsidR="0029695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の規定により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知事に提出された</w:t>
      </w:r>
    </w:p>
    <w:p w14:paraId="198BB01C" w14:textId="403AE366" w:rsidR="0093675F" w:rsidRDefault="002F076F" w:rsidP="00E46EC8">
      <w:pPr>
        <w:widowControl/>
        <w:ind w:firstLineChars="400" w:firstLine="96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準備</w:t>
      </w:r>
      <w:r w:rsidR="0029695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書についての</w:t>
      </w:r>
      <w:r w:rsidR="00C8641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環境の保全の見地からの</w:t>
      </w:r>
      <w:r w:rsidR="00D25166" w:rsidRPr="002847F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意見の概要</w:t>
      </w:r>
    </w:p>
    <w:p w14:paraId="443FF787" w14:textId="22B05557" w:rsidR="00A1419B" w:rsidRDefault="00A1419B" w:rsidP="004B39E6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61C69E28" w14:textId="77777777" w:rsidR="00E46EC8" w:rsidRPr="002F076F" w:rsidRDefault="00E46EC8" w:rsidP="004B39E6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48A1663D" w14:textId="40494B80" w:rsidR="004076F9" w:rsidRDefault="005E543C" w:rsidP="00E46EC8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１</w:t>
      </w:r>
      <w:r w:rsid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</w:t>
      </w:r>
      <w:r w:rsidR="00006F7F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対象事業の名称</w:t>
      </w:r>
    </w:p>
    <w:p w14:paraId="422E9A59" w14:textId="131CB71F" w:rsidR="00C8641B" w:rsidRPr="00006F7F" w:rsidRDefault="006736DE" w:rsidP="00E46EC8">
      <w:pPr>
        <w:widowControl/>
        <w:ind w:firstLineChars="250" w:firstLine="55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株式会社タカハシ　カレットセンター水走工場新設事業</w:t>
      </w:r>
    </w:p>
    <w:p w14:paraId="5C805A38" w14:textId="77777777" w:rsidR="00E46EC8" w:rsidRDefault="00E46EC8" w:rsidP="00E46EC8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14:paraId="43A626D6" w14:textId="5E00B72E" w:rsidR="004076F9" w:rsidRDefault="005E543C" w:rsidP="00E46EC8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２</w:t>
      </w:r>
      <w:r w:rsid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</w:t>
      </w:r>
      <w:r w:rsidR="00BA0174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条例第</w:t>
      </w:r>
      <w:r w:rsidR="00183AD4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15</w:t>
      </w:r>
      <w:r w:rsidR="00BA0174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条</w:t>
      </w:r>
      <w:r w:rsidR="00CF1373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第１項</w:t>
      </w:r>
      <w:r w:rsidR="00006F7F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の規定</w:t>
      </w:r>
      <w:r w:rsidR="00BA0174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に</w:t>
      </w:r>
      <w:r w:rsid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よる</w:t>
      </w:r>
      <w:r w:rsidR="002F076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準備</w:t>
      </w:r>
      <w:r w:rsidR="00C8641B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書の写しの縦覧期間</w:t>
      </w:r>
    </w:p>
    <w:p w14:paraId="3F80C568" w14:textId="754399F3" w:rsidR="00C8641B" w:rsidRPr="00006F7F" w:rsidRDefault="006736DE" w:rsidP="00E46EC8">
      <w:pPr>
        <w:widowControl/>
        <w:ind w:firstLineChars="250" w:firstLine="55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6736DE">
        <w:rPr>
          <w:rFonts w:asciiTheme="minorEastAsia" w:hAnsiTheme="minorEastAsia" w:cs="ＭＳ Ｐゴシック" w:hint="eastAsia"/>
          <w:color w:val="000000"/>
          <w:kern w:val="0"/>
          <w:sz w:val="22"/>
        </w:rPr>
        <w:t>令和６年８月２０日（火）から令和６年９月１８日（水）まで</w:t>
      </w:r>
    </w:p>
    <w:p w14:paraId="221E2DEA" w14:textId="77777777" w:rsidR="00E46EC8" w:rsidRPr="002323B0" w:rsidRDefault="00E46EC8" w:rsidP="00E46EC8">
      <w:pPr>
        <w:widowControl/>
        <w:ind w:left="284" w:rightChars="-203" w:right="-426" w:hangingChars="129" w:hanging="284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14:paraId="2E888817" w14:textId="4311EF82" w:rsidR="004076F9" w:rsidRDefault="005E543C" w:rsidP="00E46EC8">
      <w:pPr>
        <w:widowControl/>
        <w:ind w:left="284" w:rightChars="-203" w:right="-426" w:hangingChars="129" w:hanging="284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３</w:t>
      </w:r>
      <w:r w:rsidR="00006F7F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</w:t>
      </w:r>
      <w:r w:rsidR="00BA0174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条例第</w:t>
      </w:r>
      <w:r w:rsidR="00183AD4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19</w:t>
      </w:r>
      <w:r w:rsidR="00BA0174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条第１項</w:t>
      </w:r>
      <w:r w:rsidR="00006F7F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の規定による</w:t>
      </w:r>
      <w:r w:rsidR="002F076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準備</w:t>
      </w:r>
      <w:r w:rsidR="00006F7F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書について</w:t>
      </w:r>
      <w:r w:rsidR="004076F9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の</w:t>
      </w:r>
      <w:r w:rsidR="00BA0174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環境の保全の見地からの</w:t>
      </w:r>
      <w:r w:rsidR="00C8641B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意見</w:t>
      </w:r>
      <w:r w:rsidR="00006F7F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書</w:t>
      </w:r>
      <w:r w:rsidR="00C8641B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の</w:t>
      </w:r>
      <w:r w:rsidR="00006F7F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提出期間</w:t>
      </w:r>
    </w:p>
    <w:p w14:paraId="7AC5056D" w14:textId="57768A9A" w:rsidR="00C8641B" w:rsidRPr="00006F7F" w:rsidRDefault="006736DE" w:rsidP="006736DE">
      <w:pPr>
        <w:widowControl/>
        <w:ind w:leftChars="250" w:left="525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6736DE">
        <w:rPr>
          <w:rFonts w:asciiTheme="minorEastAsia" w:hAnsiTheme="minorEastAsia" w:cs="ＭＳ Ｐゴシック" w:hint="eastAsia"/>
          <w:color w:val="000000"/>
          <w:kern w:val="0"/>
          <w:sz w:val="22"/>
        </w:rPr>
        <w:t>令和６年８月２０日（火）から令和６年１０月２日（水）まで</w:t>
      </w:r>
    </w:p>
    <w:p w14:paraId="3639D2B2" w14:textId="77777777" w:rsidR="00E46EC8" w:rsidRPr="002323B0" w:rsidRDefault="00E46EC8" w:rsidP="00E46EC8">
      <w:pPr>
        <w:widowControl/>
        <w:ind w:left="220" w:rightChars="-136" w:right="-286" w:hangingChars="100" w:hanging="22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</w:p>
    <w:p w14:paraId="2B4D1224" w14:textId="7AD41BC2" w:rsidR="00E46EC8" w:rsidRDefault="005E543C" w:rsidP="001D0994">
      <w:pPr>
        <w:widowControl/>
        <w:ind w:left="330" w:rightChars="-203" w:right="-426" w:hangingChars="150" w:hanging="33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４</w:t>
      </w:r>
      <w:r w:rsidR="00006F7F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</w:t>
      </w:r>
      <w:r w:rsidR="00BA0174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条例第</w:t>
      </w:r>
      <w:r w:rsidR="002F076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19</w:t>
      </w:r>
      <w:r w:rsidR="00BA0174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条第１項</w:t>
      </w:r>
      <w:r w:rsid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の規定により</w:t>
      </w:r>
      <w:r w:rsidR="00C8641B" w:rsidRP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知事に提出された</w:t>
      </w:r>
      <w:r w:rsidR="002F076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準備</w:t>
      </w:r>
      <w:r w:rsid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書について</w:t>
      </w:r>
      <w:r w:rsidR="004076F9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の</w:t>
      </w:r>
      <w:r w:rsidR="00006F7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環境の保全の見地からの意見書の提出者数</w:t>
      </w:r>
    </w:p>
    <w:p w14:paraId="78F158F9" w14:textId="2A3E144A" w:rsidR="00D25166" w:rsidRPr="00183AD4" w:rsidRDefault="00006F7F" w:rsidP="00620089">
      <w:pPr>
        <w:widowControl/>
        <w:ind w:left="220" w:rightChars="-136" w:right="-286" w:hangingChars="100" w:hanging="220"/>
        <w:jc w:val="left"/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　　</w:t>
      </w:r>
      <w:r w:rsidR="00E46EC8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 xml:space="preserve"> </w:t>
      </w:r>
      <w:r w:rsidR="002323B0">
        <w:rPr>
          <w:rFonts w:asciiTheme="minorEastAsia" w:hAnsiTheme="minorEastAsia" w:cs="ＭＳ Ｐゴシック" w:hint="eastAsia"/>
          <w:color w:val="000000"/>
          <w:kern w:val="0"/>
          <w:sz w:val="22"/>
        </w:rPr>
        <w:t>意見書の提出はありませんでした。</w:t>
      </w:r>
    </w:p>
    <w:sectPr w:rsidR="00D25166" w:rsidRPr="00183AD4" w:rsidSect="004A060D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200F" w14:textId="77777777" w:rsidR="005830EA" w:rsidRDefault="005830EA" w:rsidP="00CA2D3E">
      <w:r>
        <w:separator/>
      </w:r>
    </w:p>
  </w:endnote>
  <w:endnote w:type="continuationSeparator" w:id="0">
    <w:p w14:paraId="7647D810" w14:textId="77777777" w:rsidR="005830EA" w:rsidRDefault="005830EA" w:rsidP="00CA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0D70" w14:textId="77777777" w:rsidR="005830EA" w:rsidRDefault="005830EA" w:rsidP="00CA2D3E">
      <w:r>
        <w:separator/>
      </w:r>
    </w:p>
  </w:footnote>
  <w:footnote w:type="continuationSeparator" w:id="0">
    <w:p w14:paraId="038E4420" w14:textId="77777777" w:rsidR="005830EA" w:rsidRDefault="005830EA" w:rsidP="00CA2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6CD"/>
    <w:multiLevelType w:val="hybridMultilevel"/>
    <w:tmpl w:val="6FC8EF7C"/>
    <w:lvl w:ilvl="0" w:tplc="2CB46D4C">
      <w:start w:val="7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A87837"/>
    <w:multiLevelType w:val="hybridMultilevel"/>
    <w:tmpl w:val="596870A2"/>
    <w:lvl w:ilvl="0" w:tplc="1A105DDC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8857ECE"/>
    <w:multiLevelType w:val="hybridMultilevel"/>
    <w:tmpl w:val="A6BC0CE2"/>
    <w:lvl w:ilvl="0" w:tplc="31200ED6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07343A9"/>
    <w:multiLevelType w:val="hybridMultilevel"/>
    <w:tmpl w:val="902A31E2"/>
    <w:lvl w:ilvl="0" w:tplc="92BE0F70">
      <w:start w:val="2"/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4" w15:restartNumberingAfterBreak="0">
    <w:nsid w:val="1AB67BBB"/>
    <w:multiLevelType w:val="hybridMultilevel"/>
    <w:tmpl w:val="0C34ACEE"/>
    <w:lvl w:ilvl="0" w:tplc="A2725B2C">
      <w:start w:val="7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8C7FA4"/>
    <w:multiLevelType w:val="hybridMultilevel"/>
    <w:tmpl w:val="DFE600B2"/>
    <w:lvl w:ilvl="0" w:tplc="4202AEE4">
      <w:start w:val="7"/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6" w15:restartNumberingAfterBreak="0">
    <w:nsid w:val="222D3F11"/>
    <w:multiLevelType w:val="hybridMultilevel"/>
    <w:tmpl w:val="1A381464"/>
    <w:lvl w:ilvl="0" w:tplc="E2BC0C2A">
      <w:start w:val="4"/>
      <w:numFmt w:val="bullet"/>
      <w:lvlText w:val="○"/>
      <w:lvlJc w:val="left"/>
      <w:pPr>
        <w:ind w:left="58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abstractNum w:abstractNumId="7" w15:restartNumberingAfterBreak="0">
    <w:nsid w:val="236520C7"/>
    <w:multiLevelType w:val="hybridMultilevel"/>
    <w:tmpl w:val="29EA6CA8"/>
    <w:lvl w:ilvl="0" w:tplc="FC3421BA">
      <w:start w:val="7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36637C7"/>
    <w:multiLevelType w:val="hybridMultilevel"/>
    <w:tmpl w:val="590EE79C"/>
    <w:lvl w:ilvl="0" w:tplc="EA28C626">
      <w:start w:val="2"/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25003311"/>
    <w:multiLevelType w:val="hybridMultilevel"/>
    <w:tmpl w:val="31444602"/>
    <w:lvl w:ilvl="0" w:tplc="B62C5D2E">
      <w:start w:val="2"/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27867C8E"/>
    <w:multiLevelType w:val="hybridMultilevel"/>
    <w:tmpl w:val="5892326E"/>
    <w:lvl w:ilvl="0" w:tplc="89EA4B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7420EE"/>
    <w:multiLevelType w:val="hybridMultilevel"/>
    <w:tmpl w:val="47A638EC"/>
    <w:lvl w:ilvl="0" w:tplc="054EFFA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FE12B334">
      <w:start w:val="2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0271023"/>
    <w:multiLevelType w:val="hybridMultilevel"/>
    <w:tmpl w:val="0F42B95A"/>
    <w:lvl w:ilvl="0" w:tplc="83C21C82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9344B14"/>
    <w:multiLevelType w:val="hybridMultilevel"/>
    <w:tmpl w:val="E86AC9E8"/>
    <w:lvl w:ilvl="0" w:tplc="E5F0B55A">
      <w:start w:val="4"/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42AF695F"/>
    <w:multiLevelType w:val="hybridMultilevel"/>
    <w:tmpl w:val="BC28FC80"/>
    <w:lvl w:ilvl="0" w:tplc="2688ABF8">
      <w:start w:val="4"/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5" w15:restartNumberingAfterBreak="0">
    <w:nsid w:val="4B4A1580"/>
    <w:multiLevelType w:val="hybridMultilevel"/>
    <w:tmpl w:val="4D34121E"/>
    <w:lvl w:ilvl="0" w:tplc="D02EE9EA">
      <w:start w:val="6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BAB13D9"/>
    <w:multiLevelType w:val="hybridMultilevel"/>
    <w:tmpl w:val="B5CCE216"/>
    <w:lvl w:ilvl="0" w:tplc="2AAEC3CA">
      <w:start w:val="5"/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4F675D9B"/>
    <w:multiLevelType w:val="hybridMultilevel"/>
    <w:tmpl w:val="B04CE7C6"/>
    <w:lvl w:ilvl="0" w:tplc="B1C2D8E0">
      <w:start w:val="6"/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8" w15:restartNumberingAfterBreak="0">
    <w:nsid w:val="4FB52325"/>
    <w:multiLevelType w:val="hybridMultilevel"/>
    <w:tmpl w:val="614AE918"/>
    <w:lvl w:ilvl="0" w:tplc="4AFCF590">
      <w:start w:val="2"/>
      <w:numFmt w:val="bullet"/>
      <w:lvlText w:val="○"/>
      <w:lvlJc w:val="left"/>
      <w:pPr>
        <w:ind w:left="5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19" w15:restartNumberingAfterBreak="0">
    <w:nsid w:val="53287688"/>
    <w:multiLevelType w:val="hybridMultilevel"/>
    <w:tmpl w:val="EB8A9592"/>
    <w:lvl w:ilvl="0" w:tplc="CF9ADFE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9C3055"/>
    <w:multiLevelType w:val="hybridMultilevel"/>
    <w:tmpl w:val="78A611CC"/>
    <w:lvl w:ilvl="0" w:tplc="5D24C4D4">
      <w:start w:val="4"/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7A8E7544"/>
    <w:multiLevelType w:val="hybridMultilevel"/>
    <w:tmpl w:val="AC2E0C6C"/>
    <w:lvl w:ilvl="0" w:tplc="D90E8C44">
      <w:start w:val="7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7D771A4A"/>
    <w:multiLevelType w:val="hybridMultilevel"/>
    <w:tmpl w:val="FA08BB2C"/>
    <w:lvl w:ilvl="0" w:tplc="4E72D80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E6A6D9F"/>
    <w:multiLevelType w:val="hybridMultilevel"/>
    <w:tmpl w:val="0B9A5EE2"/>
    <w:lvl w:ilvl="0" w:tplc="F25084B2">
      <w:start w:val="2"/>
      <w:numFmt w:val="bullet"/>
      <w:lvlText w:val="○"/>
      <w:lvlJc w:val="left"/>
      <w:pPr>
        <w:ind w:left="5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8"/>
  </w:num>
  <w:num w:numId="5">
    <w:abstractNumId w:val="19"/>
  </w:num>
  <w:num w:numId="6">
    <w:abstractNumId w:val="22"/>
  </w:num>
  <w:num w:numId="7">
    <w:abstractNumId w:val="23"/>
  </w:num>
  <w:num w:numId="8">
    <w:abstractNumId w:val="11"/>
  </w:num>
  <w:num w:numId="9">
    <w:abstractNumId w:val="8"/>
  </w:num>
  <w:num w:numId="10">
    <w:abstractNumId w:val="9"/>
  </w:num>
  <w:num w:numId="11">
    <w:abstractNumId w:val="3"/>
  </w:num>
  <w:num w:numId="12">
    <w:abstractNumId w:val="12"/>
  </w:num>
  <w:num w:numId="13">
    <w:abstractNumId w:val="14"/>
  </w:num>
  <w:num w:numId="14">
    <w:abstractNumId w:val="20"/>
  </w:num>
  <w:num w:numId="15">
    <w:abstractNumId w:val="13"/>
  </w:num>
  <w:num w:numId="16">
    <w:abstractNumId w:val="6"/>
  </w:num>
  <w:num w:numId="17">
    <w:abstractNumId w:val="16"/>
  </w:num>
  <w:num w:numId="18">
    <w:abstractNumId w:val="15"/>
  </w:num>
  <w:num w:numId="19">
    <w:abstractNumId w:val="17"/>
  </w:num>
  <w:num w:numId="20">
    <w:abstractNumId w:val="7"/>
  </w:num>
  <w:num w:numId="21">
    <w:abstractNumId w:val="0"/>
  </w:num>
  <w:num w:numId="22">
    <w:abstractNumId w:val="5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66"/>
    <w:rsid w:val="00006F7F"/>
    <w:rsid w:val="00011C45"/>
    <w:rsid w:val="000251E3"/>
    <w:rsid w:val="000408F3"/>
    <w:rsid w:val="00070A82"/>
    <w:rsid w:val="00087BC3"/>
    <w:rsid w:val="000D22A0"/>
    <w:rsid w:val="00142B6A"/>
    <w:rsid w:val="00156C1A"/>
    <w:rsid w:val="0016422B"/>
    <w:rsid w:val="00183AD4"/>
    <w:rsid w:val="001851DD"/>
    <w:rsid w:val="00187130"/>
    <w:rsid w:val="001C0C47"/>
    <w:rsid w:val="001D0994"/>
    <w:rsid w:val="00204A9F"/>
    <w:rsid w:val="00225802"/>
    <w:rsid w:val="002323B0"/>
    <w:rsid w:val="002777AF"/>
    <w:rsid w:val="00277E5A"/>
    <w:rsid w:val="002847F9"/>
    <w:rsid w:val="00296956"/>
    <w:rsid w:val="002B6D3C"/>
    <w:rsid w:val="002F076F"/>
    <w:rsid w:val="002F0B09"/>
    <w:rsid w:val="00321D51"/>
    <w:rsid w:val="00364EB7"/>
    <w:rsid w:val="00381403"/>
    <w:rsid w:val="003C4E64"/>
    <w:rsid w:val="004076F9"/>
    <w:rsid w:val="004A060D"/>
    <w:rsid w:val="004B39E6"/>
    <w:rsid w:val="004C68B6"/>
    <w:rsid w:val="004E4A66"/>
    <w:rsid w:val="004E71AD"/>
    <w:rsid w:val="00524523"/>
    <w:rsid w:val="0054616B"/>
    <w:rsid w:val="0057022E"/>
    <w:rsid w:val="005830EA"/>
    <w:rsid w:val="0059518D"/>
    <w:rsid w:val="005D4319"/>
    <w:rsid w:val="005E543C"/>
    <w:rsid w:val="00620089"/>
    <w:rsid w:val="006246DA"/>
    <w:rsid w:val="00661944"/>
    <w:rsid w:val="006736DE"/>
    <w:rsid w:val="006B7825"/>
    <w:rsid w:val="006D7A9A"/>
    <w:rsid w:val="006F198C"/>
    <w:rsid w:val="006F3792"/>
    <w:rsid w:val="00721C9C"/>
    <w:rsid w:val="00732172"/>
    <w:rsid w:val="00787F07"/>
    <w:rsid w:val="007E0B7C"/>
    <w:rsid w:val="008937A6"/>
    <w:rsid w:val="0089647C"/>
    <w:rsid w:val="008A08DA"/>
    <w:rsid w:val="008A5FFE"/>
    <w:rsid w:val="008A72BE"/>
    <w:rsid w:val="0093675F"/>
    <w:rsid w:val="00961F7C"/>
    <w:rsid w:val="00972BD0"/>
    <w:rsid w:val="00974272"/>
    <w:rsid w:val="00993337"/>
    <w:rsid w:val="009B5E3B"/>
    <w:rsid w:val="009E6A77"/>
    <w:rsid w:val="00A13831"/>
    <w:rsid w:val="00A1419B"/>
    <w:rsid w:val="00A42ED5"/>
    <w:rsid w:val="00A57641"/>
    <w:rsid w:val="00A81616"/>
    <w:rsid w:val="00AD66CC"/>
    <w:rsid w:val="00AF7551"/>
    <w:rsid w:val="00B03E37"/>
    <w:rsid w:val="00BA0174"/>
    <w:rsid w:val="00BA478D"/>
    <w:rsid w:val="00C22D3D"/>
    <w:rsid w:val="00C239A4"/>
    <w:rsid w:val="00C35399"/>
    <w:rsid w:val="00C50C93"/>
    <w:rsid w:val="00C55B23"/>
    <w:rsid w:val="00C60889"/>
    <w:rsid w:val="00C8641B"/>
    <w:rsid w:val="00CA1583"/>
    <w:rsid w:val="00CA2D3E"/>
    <w:rsid w:val="00CD5618"/>
    <w:rsid w:val="00CF1373"/>
    <w:rsid w:val="00D25136"/>
    <w:rsid w:val="00D25166"/>
    <w:rsid w:val="00D26926"/>
    <w:rsid w:val="00D6655B"/>
    <w:rsid w:val="00D7035C"/>
    <w:rsid w:val="00D73179"/>
    <w:rsid w:val="00D96FDB"/>
    <w:rsid w:val="00DA4789"/>
    <w:rsid w:val="00DC35CF"/>
    <w:rsid w:val="00DD4E3B"/>
    <w:rsid w:val="00E342A1"/>
    <w:rsid w:val="00E46EC8"/>
    <w:rsid w:val="00E60620"/>
    <w:rsid w:val="00EA26C8"/>
    <w:rsid w:val="00F14F41"/>
    <w:rsid w:val="00F723F5"/>
    <w:rsid w:val="00F960B4"/>
    <w:rsid w:val="00F97873"/>
    <w:rsid w:val="00FA20B7"/>
    <w:rsid w:val="00FA634A"/>
    <w:rsid w:val="00FB1064"/>
    <w:rsid w:val="00FB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7B374C"/>
  <w15:docId w15:val="{EA2E822D-9C38-476A-A47B-959BDDAE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D3E"/>
  </w:style>
  <w:style w:type="paragraph" w:styleId="a6">
    <w:name w:val="footer"/>
    <w:basedOn w:val="a"/>
    <w:link w:val="a7"/>
    <w:uiPriority w:val="99"/>
    <w:unhideWhenUsed/>
    <w:rsid w:val="00CA2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D3E"/>
  </w:style>
  <w:style w:type="paragraph" w:styleId="a8">
    <w:name w:val="Balloon Text"/>
    <w:basedOn w:val="a"/>
    <w:link w:val="a9"/>
    <w:uiPriority w:val="99"/>
    <w:semiHidden/>
    <w:unhideWhenUsed/>
    <w:rsid w:val="00CA2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D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0B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筒井　舞</cp:lastModifiedBy>
  <cp:revision>3</cp:revision>
  <cp:lastPrinted>2024-01-22T05:08:00Z</cp:lastPrinted>
  <dcterms:created xsi:type="dcterms:W3CDTF">2024-01-26T04:22:00Z</dcterms:created>
  <dcterms:modified xsi:type="dcterms:W3CDTF">2024-10-09T01:18:00Z</dcterms:modified>
</cp:coreProperties>
</file>