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30B2" w14:textId="77777777" w:rsidR="00351039" w:rsidRDefault="00351039" w:rsidP="00351039">
      <w:pPr>
        <w:spacing w:line="360" w:lineRule="atLeast"/>
        <w:ind w:firstLine="840"/>
        <w:jc w:val="distribute"/>
        <w:rPr>
          <w:rFonts w:hAnsi="ＭＳ 明朝"/>
          <w:b/>
          <w:spacing w:val="4"/>
          <w:kern w:val="0"/>
          <w:sz w:val="56"/>
          <w:szCs w:val="56"/>
        </w:rPr>
      </w:pPr>
    </w:p>
    <w:p w14:paraId="09930A5D" w14:textId="77777777" w:rsidR="00351039" w:rsidRDefault="00351039" w:rsidP="00351039">
      <w:pPr>
        <w:spacing w:line="360" w:lineRule="atLeast"/>
        <w:ind w:firstLine="840"/>
        <w:jc w:val="distribute"/>
        <w:rPr>
          <w:rFonts w:hAnsi="ＭＳ 明朝"/>
          <w:b/>
          <w:spacing w:val="4"/>
          <w:kern w:val="0"/>
          <w:sz w:val="56"/>
          <w:szCs w:val="56"/>
        </w:rPr>
      </w:pPr>
    </w:p>
    <w:p w14:paraId="69014243" w14:textId="77777777" w:rsidR="00351039" w:rsidRDefault="00351039" w:rsidP="00351039">
      <w:pPr>
        <w:spacing w:line="360" w:lineRule="atLeast"/>
        <w:ind w:firstLine="840"/>
        <w:jc w:val="distribute"/>
        <w:rPr>
          <w:rFonts w:hAnsi="ＭＳ 明朝"/>
          <w:b/>
          <w:spacing w:val="4"/>
          <w:kern w:val="0"/>
          <w:sz w:val="56"/>
          <w:szCs w:val="56"/>
        </w:rPr>
      </w:pPr>
    </w:p>
    <w:p w14:paraId="7057F22F" w14:textId="77777777" w:rsidR="00351039" w:rsidRDefault="00351039" w:rsidP="00351039">
      <w:pPr>
        <w:spacing w:line="360" w:lineRule="atLeast"/>
        <w:rPr>
          <w:rFonts w:hAnsi="ＭＳ 明朝"/>
          <w:b/>
          <w:spacing w:val="4"/>
          <w:kern w:val="0"/>
          <w:sz w:val="56"/>
          <w:szCs w:val="56"/>
        </w:rPr>
      </w:pPr>
    </w:p>
    <w:p w14:paraId="78F2D9DA" w14:textId="77777777" w:rsidR="00351039" w:rsidRDefault="00351039" w:rsidP="00351039">
      <w:pPr>
        <w:spacing w:line="360" w:lineRule="atLeast"/>
        <w:jc w:val="distribute"/>
        <w:rPr>
          <w:rFonts w:hAnsi="ＭＳ 明朝"/>
          <w:b/>
          <w:spacing w:val="4"/>
          <w:kern w:val="0"/>
          <w:sz w:val="56"/>
          <w:szCs w:val="56"/>
        </w:rPr>
      </w:pPr>
      <w:r>
        <w:rPr>
          <w:rFonts w:hAnsi="ＭＳ 明朝" w:hint="eastAsia"/>
          <w:b/>
          <w:spacing w:val="4"/>
          <w:kern w:val="0"/>
          <w:sz w:val="56"/>
          <w:szCs w:val="56"/>
        </w:rPr>
        <w:t>防災企画課</w:t>
      </w:r>
    </w:p>
    <w:p w14:paraId="179C65E0" w14:textId="77777777" w:rsidR="00351039" w:rsidRDefault="00351039" w:rsidP="00351039">
      <w:pPr>
        <w:spacing w:line="360" w:lineRule="atLeast"/>
        <w:ind w:firstLine="840"/>
        <w:jc w:val="distribute"/>
        <w:rPr>
          <w:rFonts w:hAnsi="ＭＳ 明朝"/>
          <w:b/>
          <w:spacing w:val="4"/>
          <w:kern w:val="0"/>
          <w:sz w:val="56"/>
          <w:szCs w:val="56"/>
        </w:rPr>
      </w:pPr>
    </w:p>
    <w:p w14:paraId="65FD0895" w14:textId="77777777" w:rsidR="00351039" w:rsidRDefault="00351039" w:rsidP="00351039">
      <w:pPr>
        <w:spacing w:line="360" w:lineRule="atLeast"/>
        <w:ind w:firstLine="840"/>
        <w:jc w:val="distribute"/>
        <w:rPr>
          <w:rFonts w:hAnsi="ＭＳ 明朝"/>
          <w:b/>
          <w:spacing w:val="4"/>
          <w:kern w:val="0"/>
          <w:sz w:val="56"/>
          <w:szCs w:val="56"/>
        </w:rPr>
      </w:pPr>
    </w:p>
    <w:p w14:paraId="373F1D89" w14:textId="77777777" w:rsidR="00351039" w:rsidRDefault="00351039" w:rsidP="00351039">
      <w:pPr>
        <w:spacing w:line="360" w:lineRule="atLeast"/>
        <w:ind w:firstLine="840"/>
        <w:jc w:val="distribute"/>
        <w:rPr>
          <w:rFonts w:hAnsi="ＭＳ 明朝"/>
          <w:b/>
          <w:spacing w:val="4"/>
          <w:kern w:val="0"/>
          <w:sz w:val="56"/>
          <w:szCs w:val="56"/>
        </w:rPr>
      </w:pPr>
    </w:p>
    <w:p w14:paraId="0B5CEFB5" w14:textId="77777777" w:rsidR="00351039" w:rsidRDefault="00351039" w:rsidP="00351039">
      <w:pPr>
        <w:spacing w:line="360" w:lineRule="atLeast"/>
        <w:ind w:firstLine="840"/>
        <w:jc w:val="distribute"/>
        <w:rPr>
          <w:rFonts w:hAnsi="ＭＳ 明朝"/>
          <w:b/>
          <w:spacing w:val="4"/>
          <w:kern w:val="0"/>
          <w:sz w:val="56"/>
          <w:szCs w:val="56"/>
        </w:rPr>
      </w:pPr>
    </w:p>
    <w:p w14:paraId="0764AB8E" w14:textId="77777777" w:rsidR="00351039" w:rsidRDefault="00351039" w:rsidP="00351039">
      <w:pPr>
        <w:spacing w:line="360" w:lineRule="atLeast"/>
        <w:ind w:firstLine="840"/>
        <w:jc w:val="distribute"/>
        <w:rPr>
          <w:rFonts w:hAnsi="ＭＳ 明朝"/>
          <w:b/>
          <w:spacing w:val="4"/>
          <w:kern w:val="0"/>
          <w:sz w:val="56"/>
          <w:szCs w:val="56"/>
        </w:rPr>
      </w:pPr>
    </w:p>
    <w:p w14:paraId="3C160DED" w14:textId="77777777" w:rsidR="00351039" w:rsidRDefault="00351039" w:rsidP="00351039">
      <w:pPr>
        <w:spacing w:line="360" w:lineRule="atLeast"/>
        <w:ind w:firstLine="840"/>
        <w:jc w:val="distribute"/>
        <w:rPr>
          <w:rFonts w:hAnsi="ＭＳ 明朝"/>
          <w:b/>
          <w:spacing w:val="4"/>
          <w:kern w:val="0"/>
          <w:sz w:val="56"/>
          <w:szCs w:val="56"/>
        </w:rPr>
      </w:pPr>
    </w:p>
    <w:p w14:paraId="3520FE70" w14:textId="77777777" w:rsidR="00351039" w:rsidRDefault="00351039" w:rsidP="00351039">
      <w:pPr>
        <w:spacing w:line="360" w:lineRule="atLeast"/>
        <w:ind w:firstLine="840"/>
        <w:jc w:val="distribute"/>
        <w:rPr>
          <w:rFonts w:hAnsi="ＭＳ 明朝"/>
          <w:b/>
          <w:spacing w:val="4"/>
          <w:kern w:val="0"/>
          <w:sz w:val="56"/>
          <w:szCs w:val="56"/>
        </w:rPr>
      </w:pPr>
    </w:p>
    <w:p w14:paraId="4DCDD126" w14:textId="77777777" w:rsidR="00351039" w:rsidRDefault="00351039" w:rsidP="00351039">
      <w:pPr>
        <w:spacing w:line="360" w:lineRule="atLeast"/>
        <w:ind w:firstLine="840"/>
        <w:jc w:val="distribute"/>
        <w:rPr>
          <w:rFonts w:hAnsi="ＭＳ 明朝"/>
          <w:b/>
          <w:spacing w:val="4"/>
          <w:kern w:val="0"/>
          <w:sz w:val="56"/>
          <w:szCs w:val="56"/>
        </w:rPr>
      </w:pPr>
    </w:p>
    <w:p w14:paraId="6BDD7D10" w14:textId="77777777" w:rsidR="00351039" w:rsidRDefault="00351039" w:rsidP="00351039">
      <w:pPr>
        <w:spacing w:line="360" w:lineRule="atLeast"/>
        <w:ind w:firstLine="840"/>
        <w:jc w:val="distribute"/>
        <w:rPr>
          <w:rFonts w:hAnsi="ＭＳ 明朝"/>
          <w:b/>
          <w:spacing w:val="4"/>
          <w:kern w:val="0"/>
          <w:sz w:val="56"/>
          <w:szCs w:val="56"/>
        </w:rPr>
      </w:pPr>
    </w:p>
    <w:p w14:paraId="2B13BBFC" w14:textId="30DB7C15" w:rsidR="00351039" w:rsidRDefault="00351039" w:rsidP="00351039">
      <w:pPr>
        <w:autoSpaceDE w:val="0"/>
        <w:autoSpaceDN w:val="0"/>
        <w:rPr>
          <w:rFonts w:asciiTheme="minorEastAsia" w:eastAsiaTheme="minorEastAsia" w:hAnsiTheme="minorEastAsia"/>
          <w:b/>
          <w:bCs/>
          <w:sz w:val="24"/>
        </w:rPr>
      </w:pPr>
    </w:p>
    <w:p w14:paraId="5CD54CD1" w14:textId="77777777" w:rsidR="00E7035B" w:rsidRPr="00CC586B" w:rsidRDefault="00E7035B" w:rsidP="00E7035B">
      <w:pPr>
        <w:autoSpaceDE w:val="0"/>
        <w:autoSpaceDN w:val="0"/>
        <w:rPr>
          <w:rFonts w:asciiTheme="minorEastAsia" w:eastAsiaTheme="minorEastAsia" w:hAnsiTheme="minorEastAsia"/>
          <w:b/>
          <w:sz w:val="28"/>
          <w:szCs w:val="28"/>
        </w:rPr>
      </w:pPr>
      <w:r w:rsidRPr="00CC586B">
        <w:rPr>
          <w:rFonts w:asciiTheme="minorEastAsia" w:eastAsiaTheme="minorEastAsia" w:hAnsiTheme="minorEastAsia" w:hint="eastAsia"/>
          <w:b/>
          <w:sz w:val="28"/>
          <w:szCs w:val="28"/>
        </w:rPr>
        <w:lastRenderedPageBreak/>
        <w:t>総務・企画グループ</w:t>
      </w:r>
    </w:p>
    <w:p w14:paraId="7DF0C6F0" w14:textId="77777777" w:rsidR="00E7035B" w:rsidRPr="00CC586B" w:rsidRDefault="00E7035B" w:rsidP="00E7035B">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１　室の庶務事務及び調整事務</w:t>
      </w:r>
    </w:p>
    <w:p w14:paraId="190CDD4D"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人事、予算・決算をはじめ、災害対策要員公舎の契約・管理事務など、室の庶務事項を掌り、当該事務の円滑な執行に努めた。</w:t>
      </w:r>
    </w:p>
    <w:p w14:paraId="1D928D0B"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室内各課の業務の総合調整を図り、円滑な事務執行を行った。</w:t>
      </w:r>
    </w:p>
    <w:p w14:paraId="1A39B012" w14:textId="77777777" w:rsidR="00E7035B" w:rsidRPr="00CC586B" w:rsidRDefault="00E7035B" w:rsidP="00E7035B">
      <w:pPr>
        <w:autoSpaceDE w:val="0"/>
        <w:autoSpaceDN w:val="0"/>
        <w:ind w:firstLineChars="50" w:firstLine="121"/>
        <w:rPr>
          <w:rFonts w:hAnsi="ＭＳ 明朝"/>
          <w:sz w:val="24"/>
          <w:szCs w:val="20"/>
        </w:rPr>
      </w:pPr>
      <w:r w:rsidRPr="00CC586B">
        <w:rPr>
          <w:rFonts w:hAnsi="ＭＳ 明朝" w:hint="eastAsia"/>
          <w:sz w:val="24"/>
          <w:szCs w:val="20"/>
        </w:rPr>
        <w:t>（１）主な備品の購入状況</w:t>
      </w:r>
    </w:p>
    <w:tbl>
      <w:tblPr>
        <w:tblW w:w="8907"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90"/>
        <w:gridCol w:w="2153"/>
        <w:gridCol w:w="807"/>
        <w:gridCol w:w="1308"/>
        <w:gridCol w:w="1240"/>
        <w:gridCol w:w="822"/>
      </w:tblGrid>
      <w:tr w:rsidR="00E7035B" w:rsidRPr="00CC586B" w14:paraId="164D116B" w14:textId="77777777" w:rsidTr="00213652">
        <w:trPr>
          <w:trHeight w:val="17"/>
        </w:trPr>
        <w:tc>
          <w:tcPr>
            <w:tcW w:w="1087" w:type="dxa"/>
            <w:tcBorders>
              <w:top w:val="single" w:sz="4" w:space="0" w:color="auto"/>
              <w:left w:val="single" w:sz="4" w:space="0" w:color="auto"/>
              <w:bottom w:val="single" w:sz="4" w:space="0" w:color="auto"/>
              <w:right w:val="single" w:sz="4" w:space="0" w:color="auto"/>
            </w:tcBorders>
            <w:vAlign w:val="center"/>
            <w:hideMark/>
          </w:tcPr>
          <w:p w14:paraId="32246A8C"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品種</w:t>
            </w:r>
          </w:p>
        </w:tc>
        <w:tc>
          <w:tcPr>
            <w:tcW w:w="1490" w:type="dxa"/>
            <w:tcBorders>
              <w:top w:val="single" w:sz="4" w:space="0" w:color="auto"/>
              <w:left w:val="single" w:sz="4" w:space="0" w:color="auto"/>
              <w:bottom w:val="single" w:sz="4" w:space="0" w:color="auto"/>
              <w:right w:val="single" w:sz="4" w:space="0" w:color="auto"/>
            </w:tcBorders>
            <w:vAlign w:val="center"/>
            <w:hideMark/>
          </w:tcPr>
          <w:p w14:paraId="3A1845B1"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品名</w:t>
            </w:r>
          </w:p>
        </w:tc>
        <w:tc>
          <w:tcPr>
            <w:tcW w:w="2153" w:type="dxa"/>
            <w:tcBorders>
              <w:top w:val="single" w:sz="4" w:space="0" w:color="auto"/>
              <w:left w:val="single" w:sz="4" w:space="0" w:color="auto"/>
              <w:bottom w:val="single" w:sz="4" w:space="0" w:color="auto"/>
              <w:right w:val="single" w:sz="4" w:space="0" w:color="auto"/>
            </w:tcBorders>
            <w:vAlign w:val="center"/>
            <w:hideMark/>
          </w:tcPr>
          <w:p w14:paraId="5036600E"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規格形式</w:t>
            </w:r>
          </w:p>
        </w:tc>
        <w:tc>
          <w:tcPr>
            <w:tcW w:w="807" w:type="dxa"/>
            <w:tcBorders>
              <w:top w:val="single" w:sz="4" w:space="0" w:color="auto"/>
              <w:left w:val="single" w:sz="4" w:space="0" w:color="auto"/>
              <w:bottom w:val="single" w:sz="4" w:space="0" w:color="auto"/>
              <w:right w:val="single" w:sz="4" w:space="0" w:color="auto"/>
            </w:tcBorders>
            <w:vAlign w:val="center"/>
            <w:hideMark/>
          </w:tcPr>
          <w:p w14:paraId="510FE13C"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数量</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940A711"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金額</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0562312"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購入</w:t>
            </w:r>
          </w:p>
          <w:p w14:paraId="338C58F5"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年月日</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3D8CBE"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備考</w:t>
            </w:r>
          </w:p>
        </w:tc>
      </w:tr>
      <w:tr w:rsidR="00E7035B" w:rsidRPr="00CC586B" w14:paraId="76F82CE1" w14:textId="77777777" w:rsidTr="00213652">
        <w:trPr>
          <w:trHeight w:val="17"/>
        </w:trPr>
        <w:tc>
          <w:tcPr>
            <w:tcW w:w="1087" w:type="dxa"/>
            <w:tcBorders>
              <w:top w:val="single" w:sz="4" w:space="0" w:color="auto"/>
              <w:left w:val="single" w:sz="4" w:space="0" w:color="auto"/>
              <w:bottom w:val="single" w:sz="4" w:space="0" w:color="auto"/>
              <w:right w:val="single" w:sz="4" w:space="0" w:color="auto"/>
            </w:tcBorders>
            <w:vAlign w:val="center"/>
          </w:tcPr>
          <w:p w14:paraId="25A1F8C9"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機械</w:t>
            </w:r>
          </w:p>
          <w:p w14:paraId="51D1F25D"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器具類</w:t>
            </w:r>
          </w:p>
        </w:tc>
        <w:tc>
          <w:tcPr>
            <w:tcW w:w="1490" w:type="dxa"/>
            <w:tcBorders>
              <w:top w:val="single" w:sz="4" w:space="0" w:color="auto"/>
              <w:left w:val="single" w:sz="4" w:space="0" w:color="auto"/>
              <w:bottom w:val="single" w:sz="4" w:space="0" w:color="auto"/>
              <w:right w:val="single" w:sz="4" w:space="0" w:color="auto"/>
            </w:tcBorders>
            <w:vAlign w:val="center"/>
          </w:tcPr>
          <w:p w14:paraId="7E4BAE3A"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事務器具類</w:t>
            </w:r>
          </w:p>
        </w:tc>
        <w:tc>
          <w:tcPr>
            <w:tcW w:w="2153" w:type="dxa"/>
            <w:tcBorders>
              <w:top w:val="single" w:sz="4" w:space="0" w:color="auto"/>
              <w:left w:val="single" w:sz="4" w:space="0" w:color="auto"/>
              <w:bottom w:val="single" w:sz="4" w:space="0" w:color="auto"/>
              <w:right w:val="single" w:sz="4" w:space="0" w:color="auto"/>
            </w:tcBorders>
            <w:vAlign w:val="center"/>
          </w:tcPr>
          <w:p w14:paraId="3867DC1C" w14:textId="77777777" w:rsidR="00E7035B" w:rsidRPr="00CC586B" w:rsidRDefault="00E7035B" w:rsidP="00213652">
            <w:pPr>
              <w:autoSpaceDE w:val="0"/>
              <w:autoSpaceDN w:val="0"/>
              <w:rPr>
                <w:rFonts w:hAnsi="ＭＳ 明朝"/>
                <w:sz w:val="24"/>
                <w:szCs w:val="21"/>
              </w:rPr>
            </w:pPr>
            <w:r w:rsidRPr="00CC586B">
              <w:rPr>
                <w:rFonts w:hAnsi="ＭＳ 明朝" w:hint="eastAsia"/>
                <w:sz w:val="24"/>
                <w:szCs w:val="21"/>
              </w:rPr>
              <w:t>PD-</w:t>
            </w:r>
            <w:r w:rsidRPr="00CC586B">
              <w:rPr>
                <w:rFonts w:hAnsi="ＭＳ 明朝"/>
                <w:sz w:val="24"/>
                <w:szCs w:val="21"/>
              </w:rPr>
              <w:t>F65P-LM</w:t>
            </w:r>
            <w:r w:rsidRPr="00CC586B">
              <w:rPr>
                <w:rFonts w:hAnsi="ＭＳ 明朝" w:hint="eastAsia"/>
                <w:sz w:val="24"/>
                <w:szCs w:val="21"/>
              </w:rPr>
              <w:t xml:space="preserve">　シュレッダー</w:t>
            </w:r>
          </w:p>
        </w:tc>
        <w:tc>
          <w:tcPr>
            <w:tcW w:w="807" w:type="dxa"/>
            <w:tcBorders>
              <w:top w:val="single" w:sz="4" w:space="0" w:color="auto"/>
              <w:left w:val="single" w:sz="4" w:space="0" w:color="auto"/>
              <w:bottom w:val="single" w:sz="4" w:space="0" w:color="auto"/>
              <w:right w:val="single" w:sz="4" w:space="0" w:color="auto"/>
            </w:tcBorders>
            <w:vAlign w:val="center"/>
          </w:tcPr>
          <w:p w14:paraId="0373ED86"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１台</w:t>
            </w:r>
          </w:p>
        </w:tc>
        <w:tc>
          <w:tcPr>
            <w:tcW w:w="1308" w:type="dxa"/>
            <w:tcBorders>
              <w:top w:val="single" w:sz="4" w:space="0" w:color="auto"/>
              <w:left w:val="single" w:sz="4" w:space="0" w:color="auto"/>
              <w:bottom w:val="single" w:sz="4" w:space="0" w:color="auto"/>
              <w:right w:val="single" w:sz="4" w:space="0" w:color="auto"/>
            </w:tcBorders>
            <w:vAlign w:val="center"/>
          </w:tcPr>
          <w:p w14:paraId="116BEEDF" w14:textId="77777777" w:rsidR="00E7035B" w:rsidRPr="00CC586B" w:rsidRDefault="00E7035B" w:rsidP="00213652">
            <w:pPr>
              <w:autoSpaceDE w:val="0"/>
              <w:autoSpaceDN w:val="0"/>
              <w:rPr>
                <w:rFonts w:hAnsi="ＭＳ 明朝"/>
                <w:sz w:val="24"/>
                <w:szCs w:val="21"/>
              </w:rPr>
            </w:pPr>
            <w:r w:rsidRPr="00CC586B">
              <w:rPr>
                <w:rFonts w:hAnsi="ＭＳ 明朝"/>
                <w:sz w:val="24"/>
                <w:szCs w:val="21"/>
              </w:rPr>
              <w:t>602</w:t>
            </w:r>
            <w:r w:rsidRPr="00CC586B">
              <w:rPr>
                <w:rFonts w:hAnsi="ＭＳ 明朝" w:hint="eastAsia"/>
                <w:sz w:val="24"/>
                <w:szCs w:val="21"/>
              </w:rPr>
              <w:t>,</w:t>
            </w:r>
            <w:r w:rsidRPr="00CC586B">
              <w:rPr>
                <w:rFonts w:hAnsi="ＭＳ 明朝"/>
                <w:sz w:val="24"/>
                <w:szCs w:val="21"/>
              </w:rPr>
              <w:t>800</w:t>
            </w:r>
            <w:r w:rsidRPr="00CC586B">
              <w:rPr>
                <w:rFonts w:hAnsi="ＭＳ 明朝" w:hint="eastAsia"/>
                <w:sz w:val="24"/>
                <w:szCs w:val="21"/>
              </w:rPr>
              <w:t>円</w:t>
            </w:r>
          </w:p>
        </w:tc>
        <w:tc>
          <w:tcPr>
            <w:tcW w:w="1240" w:type="dxa"/>
            <w:tcBorders>
              <w:top w:val="single" w:sz="4" w:space="0" w:color="auto"/>
              <w:left w:val="single" w:sz="4" w:space="0" w:color="auto"/>
              <w:bottom w:val="single" w:sz="4" w:space="0" w:color="auto"/>
              <w:right w:val="single" w:sz="4" w:space="0" w:color="auto"/>
            </w:tcBorders>
            <w:vAlign w:val="center"/>
          </w:tcPr>
          <w:p w14:paraId="74B79589"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令和４年</w:t>
            </w:r>
          </w:p>
          <w:p w14:paraId="41F08F46" w14:textId="77777777" w:rsidR="00E7035B" w:rsidRPr="00CC586B" w:rsidRDefault="00E7035B" w:rsidP="00213652">
            <w:pPr>
              <w:autoSpaceDE w:val="0"/>
              <w:autoSpaceDN w:val="0"/>
              <w:jc w:val="center"/>
              <w:rPr>
                <w:rFonts w:hAnsi="ＭＳ 明朝"/>
                <w:sz w:val="24"/>
                <w:szCs w:val="21"/>
              </w:rPr>
            </w:pPr>
            <w:r w:rsidRPr="00CC586B">
              <w:rPr>
                <w:rFonts w:hAnsi="ＭＳ 明朝" w:hint="eastAsia"/>
                <w:sz w:val="24"/>
                <w:szCs w:val="21"/>
              </w:rPr>
              <w:t>９月１日</w:t>
            </w:r>
          </w:p>
        </w:tc>
        <w:tc>
          <w:tcPr>
            <w:tcW w:w="822" w:type="dxa"/>
            <w:tcBorders>
              <w:top w:val="single" w:sz="4" w:space="0" w:color="auto"/>
              <w:left w:val="single" w:sz="4" w:space="0" w:color="auto"/>
              <w:bottom w:val="single" w:sz="4" w:space="0" w:color="auto"/>
              <w:right w:val="single" w:sz="4" w:space="0" w:color="auto"/>
            </w:tcBorders>
            <w:vAlign w:val="center"/>
          </w:tcPr>
          <w:p w14:paraId="44B5367D" w14:textId="77777777" w:rsidR="00E7035B" w:rsidRPr="00CC586B" w:rsidRDefault="00E7035B" w:rsidP="00213652">
            <w:pPr>
              <w:autoSpaceDE w:val="0"/>
              <w:autoSpaceDN w:val="0"/>
              <w:spacing w:after="240"/>
              <w:rPr>
                <w:rFonts w:hAnsi="ＭＳ 明朝"/>
                <w:sz w:val="24"/>
                <w:szCs w:val="21"/>
              </w:rPr>
            </w:pPr>
          </w:p>
        </w:tc>
      </w:tr>
    </w:tbl>
    <w:p w14:paraId="29DE9AEB" w14:textId="77777777" w:rsidR="00E7035B" w:rsidRPr="00CC586B" w:rsidRDefault="00E7035B" w:rsidP="00E7035B">
      <w:pPr>
        <w:autoSpaceDE w:val="0"/>
        <w:autoSpaceDN w:val="0"/>
        <w:rPr>
          <w:rFonts w:asciiTheme="minorEastAsia" w:eastAsiaTheme="minorEastAsia" w:hAnsiTheme="minorEastAsia"/>
          <w:sz w:val="24"/>
        </w:rPr>
      </w:pPr>
    </w:p>
    <w:p w14:paraId="559E8069" w14:textId="77777777" w:rsidR="00E7035B" w:rsidRPr="00CC586B" w:rsidRDefault="00E7035B" w:rsidP="00E7035B">
      <w:pPr>
        <w:autoSpaceDE w:val="0"/>
        <w:autoSpaceDN w:val="0"/>
        <w:ind w:firstLineChars="400" w:firstLine="970"/>
        <w:rPr>
          <w:rFonts w:hAnsi="ＭＳ 明朝"/>
          <w:sz w:val="24"/>
          <w:szCs w:val="20"/>
        </w:rPr>
      </w:pPr>
    </w:p>
    <w:p w14:paraId="3CB113BC" w14:textId="77777777" w:rsidR="00E7035B" w:rsidRPr="00CC586B" w:rsidRDefault="00E7035B" w:rsidP="00E7035B">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b/>
          <w:bCs/>
          <w:sz w:val="24"/>
        </w:rPr>
        <w:t>２　被災地の復旧・復興支援</w:t>
      </w:r>
    </w:p>
    <w:p w14:paraId="704EFA19"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令和２年７月豪雨災害に係る復旧・復興支援のため、同年10月から職員派遣を行った。</w:t>
      </w:r>
    </w:p>
    <w:p w14:paraId="20DD7304" w14:textId="77777777" w:rsidR="00E7035B" w:rsidRPr="00CC586B" w:rsidRDefault="00E7035B" w:rsidP="00E7035B">
      <w:pPr>
        <w:tabs>
          <w:tab w:val="left" w:pos="142"/>
        </w:tabs>
        <w:autoSpaceDE w:val="0"/>
        <w:autoSpaceDN w:val="0"/>
        <w:ind w:firstLineChars="50" w:firstLine="121"/>
        <w:rPr>
          <w:rFonts w:hAnsi="ＭＳ 明朝"/>
          <w:sz w:val="24"/>
          <w:szCs w:val="20"/>
        </w:rPr>
      </w:pPr>
    </w:p>
    <w:p w14:paraId="6A922383" w14:textId="77777777" w:rsidR="00E7035B" w:rsidRPr="00CC586B" w:rsidRDefault="00E7035B" w:rsidP="00E7035B">
      <w:pPr>
        <w:tabs>
          <w:tab w:val="left" w:pos="142"/>
        </w:tabs>
        <w:autoSpaceDE w:val="0"/>
        <w:autoSpaceDN w:val="0"/>
        <w:ind w:firstLineChars="50" w:firstLine="121"/>
        <w:rPr>
          <w:rFonts w:hAnsi="ＭＳ 明朝"/>
          <w:sz w:val="24"/>
          <w:szCs w:val="20"/>
        </w:rPr>
      </w:pPr>
      <w:r w:rsidRPr="00CC586B">
        <w:rPr>
          <w:rFonts w:hAnsi="ＭＳ 明朝" w:hint="eastAsia"/>
          <w:sz w:val="24"/>
          <w:szCs w:val="20"/>
        </w:rPr>
        <w:t>（１）令和２年７月豪雨災害に関する職員派遣</w:t>
      </w:r>
    </w:p>
    <w:tbl>
      <w:tblPr>
        <w:tblStyle w:val="ac"/>
        <w:tblW w:w="0" w:type="auto"/>
        <w:tblInd w:w="392" w:type="dxa"/>
        <w:tblLook w:val="04A0" w:firstRow="1" w:lastRow="0" w:firstColumn="1" w:lastColumn="0" w:noHBand="0" w:noVBand="1"/>
      </w:tblPr>
      <w:tblGrid>
        <w:gridCol w:w="1679"/>
        <w:gridCol w:w="4466"/>
        <w:gridCol w:w="1958"/>
      </w:tblGrid>
      <w:tr w:rsidR="00E7035B" w:rsidRPr="00CC586B" w14:paraId="0F0A52C2" w14:textId="77777777" w:rsidTr="00213652">
        <w:trPr>
          <w:trHeight w:val="325"/>
        </w:trPr>
        <w:tc>
          <w:tcPr>
            <w:tcW w:w="1701" w:type="dxa"/>
          </w:tcPr>
          <w:p w14:paraId="0369483D"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派遣先</w:t>
            </w:r>
          </w:p>
        </w:tc>
        <w:tc>
          <w:tcPr>
            <w:tcW w:w="4536" w:type="dxa"/>
          </w:tcPr>
          <w:p w14:paraId="7904F1FF"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派遣期間</w:t>
            </w:r>
          </w:p>
        </w:tc>
        <w:tc>
          <w:tcPr>
            <w:tcW w:w="1984" w:type="dxa"/>
          </w:tcPr>
          <w:p w14:paraId="4DC4B96C"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派遣人数</w:t>
            </w:r>
          </w:p>
        </w:tc>
      </w:tr>
      <w:tr w:rsidR="00E7035B" w:rsidRPr="00CC586B" w14:paraId="3FF2D30D" w14:textId="77777777" w:rsidTr="00213652">
        <w:trPr>
          <w:trHeight w:val="325"/>
        </w:trPr>
        <w:tc>
          <w:tcPr>
            <w:tcW w:w="1701" w:type="dxa"/>
            <w:vAlign w:val="center"/>
          </w:tcPr>
          <w:p w14:paraId="1A158CE2" w14:textId="77777777" w:rsidR="00E7035B" w:rsidRPr="00CC586B" w:rsidRDefault="00E7035B" w:rsidP="00213652">
            <w:pPr>
              <w:autoSpaceDE w:val="0"/>
              <w:autoSpaceDN w:val="0"/>
              <w:jc w:val="center"/>
              <w:rPr>
                <w:rFonts w:asciiTheme="minorEastAsia" w:eastAsiaTheme="minorEastAsia" w:hAnsiTheme="minorEastAsia"/>
                <w:strike/>
                <w:sz w:val="24"/>
              </w:rPr>
            </w:pPr>
            <w:r w:rsidRPr="00CC586B">
              <w:rPr>
                <w:rFonts w:asciiTheme="minorEastAsia" w:eastAsiaTheme="minorEastAsia" w:hAnsiTheme="minorEastAsia" w:hint="eastAsia"/>
                <w:sz w:val="24"/>
              </w:rPr>
              <w:t>熊本県球磨村</w:t>
            </w:r>
          </w:p>
        </w:tc>
        <w:tc>
          <w:tcPr>
            <w:tcW w:w="4536" w:type="dxa"/>
          </w:tcPr>
          <w:p w14:paraId="47CA7A9D"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令和４年４月１日～令和５年３月31日</w:t>
            </w:r>
          </w:p>
        </w:tc>
        <w:tc>
          <w:tcPr>
            <w:tcW w:w="1984" w:type="dxa"/>
          </w:tcPr>
          <w:p w14:paraId="3DCEC1EF"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２名</w:t>
            </w:r>
          </w:p>
        </w:tc>
      </w:tr>
    </w:tbl>
    <w:p w14:paraId="619782C5" w14:textId="77777777" w:rsidR="00E7035B" w:rsidRPr="00CC586B" w:rsidRDefault="00E7035B" w:rsidP="00E7035B">
      <w:pPr>
        <w:autoSpaceDE w:val="0"/>
        <w:autoSpaceDN w:val="0"/>
        <w:rPr>
          <w:rFonts w:asciiTheme="minorEastAsia" w:eastAsiaTheme="minorEastAsia" w:hAnsiTheme="minorEastAsia"/>
          <w:b/>
          <w:bCs/>
          <w:sz w:val="24"/>
        </w:rPr>
      </w:pPr>
    </w:p>
    <w:p w14:paraId="0C80B2BC" w14:textId="77777777" w:rsidR="00E7035B" w:rsidRPr="00CC586B" w:rsidRDefault="00E7035B" w:rsidP="00E7035B">
      <w:pPr>
        <w:autoSpaceDE w:val="0"/>
        <w:autoSpaceDN w:val="0"/>
        <w:rPr>
          <w:rFonts w:hAnsi="ＭＳ 明朝"/>
          <w:sz w:val="24"/>
          <w:szCs w:val="20"/>
        </w:rPr>
      </w:pPr>
    </w:p>
    <w:p w14:paraId="405590BE" w14:textId="77777777" w:rsidR="00E7035B" w:rsidRPr="00CC586B" w:rsidRDefault="00E7035B" w:rsidP="00E7035B">
      <w:pPr>
        <w:autoSpaceDE w:val="0"/>
        <w:autoSpaceDN w:val="0"/>
        <w:rPr>
          <w:rFonts w:hAnsi="ＭＳ 明朝"/>
          <w:sz w:val="24"/>
          <w:szCs w:val="20"/>
        </w:rPr>
      </w:pPr>
    </w:p>
    <w:p w14:paraId="2D9E9693" w14:textId="77777777" w:rsidR="00E7035B" w:rsidRPr="00CC586B" w:rsidRDefault="00E7035B" w:rsidP="00E7035B">
      <w:pPr>
        <w:autoSpaceDE w:val="0"/>
        <w:autoSpaceDN w:val="0"/>
        <w:rPr>
          <w:rFonts w:hAnsi="ＭＳ 明朝"/>
          <w:sz w:val="24"/>
          <w:szCs w:val="20"/>
        </w:rPr>
      </w:pPr>
    </w:p>
    <w:p w14:paraId="38035F2B" w14:textId="77777777" w:rsidR="00E7035B" w:rsidRPr="00CC586B" w:rsidRDefault="00E7035B" w:rsidP="00E7035B">
      <w:pPr>
        <w:autoSpaceDE w:val="0"/>
        <w:autoSpaceDN w:val="0"/>
        <w:rPr>
          <w:rFonts w:hAnsi="ＭＳ 明朝"/>
          <w:sz w:val="24"/>
          <w:szCs w:val="20"/>
        </w:rPr>
      </w:pPr>
    </w:p>
    <w:p w14:paraId="7466BF52" w14:textId="77777777" w:rsidR="00E7035B" w:rsidRPr="00CC586B" w:rsidRDefault="00E7035B" w:rsidP="00E7035B">
      <w:pPr>
        <w:autoSpaceDE w:val="0"/>
        <w:autoSpaceDN w:val="0"/>
        <w:rPr>
          <w:rFonts w:hAnsi="ＭＳ 明朝"/>
          <w:sz w:val="24"/>
          <w:szCs w:val="20"/>
        </w:rPr>
      </w:pPr>
    </w:p>
    <w:p w14:paraId="24C6B0AA" w14:textId="77777777" w:rsidR="00E7035B" w:rsidRPr="00CC586B" w:rsidRDefault="00E7035B" w:rsidP="00E7035B">
      <w:pPr>
        <w:autoSpaceDE w:val="0"/>
        <w:autoSpaceDN w:val="0"/>
        <w:rPr>
          <w:rFonts w:hAnsi="ＭＳ 明朝"/>
          <w:sz w:val="24"/>
          <w:szCs w:val="20"/>
        </w:rPr>
      </w:pPr>
    </w:p>
    <w:p w14:paraId="7574379B" w14:textId="77777777" w:rsidR="00E7035B" w:rsidRPr="00CC586B" w:rsidRDefault="00E7035B" w:rsidP="00E7035B">
      <w:pPr>
        <w:autoSpaceDE w:val="0"/>
        <w:autoSpaceDN w:val="0"/>
        <w:rPr>
          <w:rFonts w:hAnsi="ＭＳ 明朝"/>
          <w:sz w:val="24"/>
          <w:szCs w:val="20"/>
        </w:rPr>
      </w:pPr>
    </w:p>
    <w:p w14:paraId="06862AF3" w14:textId="77777777" w:rsidR="00E7035B" w:rsidRPr="00CC586B" w:rsidRDefault="00E7035B" w:rsidP="00E7035B">
      <w:pPr>
        <w:autoSpaceDE w:val="0"/>
        <w:autoSpaceDN w:val="0"/>
        <w:rPr>
          <w:rFonts w:hAnsi="ＭＳ 明朝"/>
          <w:sz w:val="24"/>
          <w:szCs w:val="20"/>
        </w:rPr>
      </w:pPr>
    </w:p>
    <w:p w14:paraId="642A66A5" w14:textId="77777777" w:rsidR="00E7035B" w:rsidRPr="00CC586B" w:rsidRDefault="00E7035B" w:rsidP="00E7035B">
      <w:pPr>
        <w:autoSpaceDE w:val="0"/>
        <w:autoSpaceDN w:val="0"/>
        <w:rPr>
          <w:rFonts w:hAnsi="ＭＳ 明朝"/>
          <w:sz w:val="24"/>
          <w:szCs w:val="20"/>
        </w:rPr>
      </w:pPr>
    </w:p>
    <w:p w14:paraId="49B0B4E3" w14:textId="70778FB8" w:rsidR="00E7035B" w:rsidRDefault="00E7035B" w:rsidP="00E7035B">
      <w:pPr>
        <w:autoSpaceDE w:val="0"/>
        <w:autoSpaceDN w:val="0"/>
        <w:rPr>
          <w:rFonts w:hAnsi="ＭＳ 明朝"/>
          <w:sz w:val="24"/>
          <w:szCs w:val="20"/>
        </w:rPr>
      </w:pPr>
    </w:p>
    <w:p w14:paraId="35D179FC" w14:textId="40418101" w:rsidR="0009602F" w:rsidRDefault="0009602F" w:rsidP="00E7035B">
      <w:pPr>
        <w:autoSpaceDE w:val="0"/>
        <w:autoSpaceDN w:val="0"/>
        <w:rPr>
          <w:rFonts w:hAnsi="ＭＳ 明朝"/>
          <w:sz w:val="24"/>
          <w:szCs w:val="20"/>
        </w:rPr>
      </w:pPr>
    </w:p>
    <w:p w14:paraId="2BFECFA4" w14:textId="69709CF8" w:rsidR="0009602F" w:rsidRDefault="0009602F" w:rsidP="00E7035B">
      <w:pPr>
        <w:autoSpaceDE w:val="0"/>
        <w:autoSpaceDN w:val="0"/>
        <w:rPr>
          <w:rFonts w:hAnsi="ＭＳ 明朝"/>
          <w:sz w:val="24"/>
          <w:szCs w:val="20"/>
        </w:rPr>
      </w:pPr>
    </w:p>
    <w:p w14:paraId="2042C07F" w14:textId="3BDF78EA" w:rsidR="0009602F" w:rsidRDefault="0009602F" w:rsidP="00E7035B">
      <w:pPr>
        <w:autoSpaceDE w:val="0"/>
        <w:autoSpaceDN w:val="0"/>
        <w:rPr>
          <w:rFonts w:hAnsi="ＭＳ 明朝"/>
          <w:sz w:val="24"/>
          <w:szCs w:val="20"/>
        </w:rPr>
      </w:pPr>
    </w:p>
    <w:p w14:paraId="072E8C5E" w14:textId="1FCBA015" w:rsidR="0009602F" w:rsidRDefault="0009602F" w:rsidP="00E7035B">
      <w:pPr>
        <w:autoSpaceDE w:val="0"/>
        <w:autoSpaceDN w:val="0"/>
        <w:rPr>
          <w:rFonts w:hAnsi="ＭＳ 明朝"/>
          <w:sz w:val="24"/>
          <w:szCs w:val="20"/>
        </w:rPr>
      </w:pPr>
    </w:p>
    <w:p w14:paraId="61C9065D" w14:textId="78061B96" w:rsidR="0009602F" w:rsidRDefault="0009602F" w:rsidP="00E7035B">
      <w:pPr>
        <w:autoSpaceDE w:val="0"/>
        <w:autoSpaceDN w:val="0"/>
        <w:rPr>
          <w:rFonts w:hAnsi="ＭＳ 明朝"/>
          <w:sz w:val="24"/>
          <w:szCs w:val="20"/>
        </w:rPr>
      </w:pPr>
    </w:p>
    <w:p w14:paraId="1D5D48B9" w14:textId="77777777" w:rsidR="0009602F" w:rsidRPr="00CC586B" w:rsidRDefault="0009602F" w:rsidP="00E7035B">
      <w:pPr>
        <w:autoSpaceDE w:val="0"/>
        <w:autoSpaceDN w:val="0"/>
        <w:rPr>
          <w:rFonts w:hAnsi="ＭＳ 明朝"/>
          <w:sz w:val="24"/>
          <w:szCs w:val="20"/>
        </w:rPr>
      </w:pPr>
    </w:p>
    <w:p w14:paraId="1B18465A" w14:textId="77777777" w:rsidR="00E7035B" w:rsidRPr="00CC586B" w:rsidRDefault="00E7035B" w:rsidP="00E7035B">
      <w:pPr>
        <w:autoSpaceDE w:val="0"/>
        <w:autoSpaceDN w:val="0"/>
        <w:rPr>
          <w:rFonts w:hAnsi="ＭＳ 明朝"/>
          <w:sz w:val="24"/>
          <w:szCs w:val="20"/>
        </w:rPr>
      </w:pPr>
    </w:p>
    <w:p w14:paraId="0D4FB507" w14:textId="77777777" w:rsidR="00E7035B" w:rsidRPr="00CC586B" w:rsidRDefault="00E7035B" w:rsidP="00E7035B">
      <w:pPr>
        <w:autoSpaceDE w:val="0"/>
        <w:autoSpaceDN w:val="0"/>
        <w:rPr>
          <w:rFonts w:hAnsi="ＭＳ 明朝"/>
          <w:sz w:val="24"/>
          <w:szCs w:val="20"/>
        </w:rPr>
      </w:pPr>
    </w:p>
    <w:p w14:paraId="45E08836" w14:textId="77777777" w:rsidR="00E7035B" w:rsidRPr="00CC586B" w:rsidRDefault="00E7035B" w:rsidP="00E7035B">
      <w:pPr>
        <w:autoSpaceDE w:val="0"/>
        <w:autoSpaceDN w:val="0"/>
        <w:rPr>
          <w:rFonts w:hAnsi="ＭＳ 明朝"/>
          <w:sz w:val="24"/>
          <w:szCs w:val="20"/>
        </w:rPr>
      </w:pPr>
    </w:p>
    <w:p w14:paraId="51D66212" w14:textId="77777777" w:rsidR="00E7035B" w:rsidRPr="00CC586B" w:rsidRDefault="00E7035B" w:rsidP="00E7035B">
      <w:pPr>
        <w:autoSpaceDE w:val="0"/>
        <w:autoSpaceDN w:val="0"/>
        <w:rPr>
          <w:rFonts w:hAnsi="ＭＳ 明朝"/>
          <w:sz w:val="24"/>
          <w:szCs w:val="20"/>
        </w:rPr>
      </w:pPr>
    </w:p>
    <w:p w14:paraId="287D404E" w14:textId="77777777" w:rsidR="00E7035B" w:rsidRPr="00CC586B" w:rsidRDefault="00E7035B" w:rsidP="00E7035B">
      <w:pPr>
        <w:autoSpaceDE w:val="0"/>
        <w:autoSpaceDN w:val="0"/>
        <w:rPr>
          <w:rFonts w:hAnsi="ＭＳ 明朝"/>
          <w:sz w:val="24"/>
          <w:szCs w:val="20"/>
        </w:rPr>
      </w:pPr>
    </w:p>
    <w:p w14:paraId="6818BC29" w14:textId="77777777" w:rsidR="00E7035B" w:rsidRPr="00CC586B" w:rsidRDefault="00E7035B" w:rsidP="00E7035B">
      <w:pPr>
        <w:autoSpaceDE w:val="0"/>
        <w:autoSpaceDN w:val="0"/>
        <w:rPr>
          <w:rFonts w:hAnsi="ＭＳ 明朝"/>
          <w:b/>
          <w:bCs/>
          <w:kern w:val="0"/>
          <w:sz w:val="24"/>
        </w:rPr>
      </w:pPr>
      <w:r w:rsidRPr="00CC586B">
        <w:rPr>
          <w:rFonts w:hAnsi="ＭＳ 明朝" w:hint="eastAsia"/>
          <w:b/>
          <w:bCs/>
          <w:kern w:val="0"/>
          <w:sz w:val="28"/>
        </w:rPr>
        <w:lastRenderedPageBreak/>
        <w:t>計画推進グループ</w:t>
      </w:r>
    </w:p>
    <w:p w14:paraId="17F76A35" w14:textId="77777777" w:rsidR="00E7035B" w:rsidRPr="00CC586B" w:rsidRDefault="00E7035B" w:rsidP="00E7035B">
      <w:pPr>
        <w:autoSpaceDE w:val="0"/>
        <w:autoSpaceDN w:val="0"/>
        <w:rPr>
          <w:rFonts w:hAnsi="ＭＳ 明朝"/>
          <w:b/>
          <w:bCs/>
          <w:sz w:val="24"/>
        </w:rPr>
      </w:pPr>
      <w:r w:rsidRPr="00CC586B">
        <w:rPr>
          <w:rFonts w:hAnsi="ＭＳ 明朝" w:hint="eastAsia"/>
          <w:b/>
          <w:bCs/>
          <w:sz w:val="24"/>
        </w:rPr>
        <w:t>１　大阪府防災会議の運営</w:t>
      </w:r>
    </w:p>
    <w:p w14:paraId="09B229A8"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事務局として、防災会議の委員及び幹事の異動に伴う委嘱等を行うとともに、令和４年12月22日に防災会議を開催した。</w:t>
      </w:r>
    </w:p>
    <w:p w14:paraId="12F4C091" w14:textId="77777777" w:rsidR="00E7035B" w:rsidRPr="00CC586B" w:rsidRDefault="00E7035B" w:rsidP="00E7035B">
      <w:pPr>
        <w:autoSpaceDE w:val="0"/>
        <w:autoSpaceDN w:val="0"/>
        <w:ind w:firstLineChars="300" w:firstLine="728"/>
        <w:rPr>
          <w:rFonts w:hAnsi="ＭＳ 明朝"/>
          <w:sz w:val="24"/>
          <w:szCs w:val="20"/>
        </w:rPr>
      </w:pPr>
      <w:r w:rsidRPr="00CC586B">
        <w:rPr>
          <w:rFonts w:hAnsi="ＭＳ 明朝" w:hint="eastAsia"/>
          <w:sz w:val="24"/>
          <w:szCs w:val="20"/>
        </w:rPr>
        <w:t>（令和５年３月31日現在、</w:t>
      </w:r>
      <w:r w:rsidRPr="00CC586B">
        <w:rPr>
          <w:rFonts w:hAnsi="ＭＳ 明朝" w:hint="eastAsia"/>
          <w:bCs/>
          <w:sz w:val="24"/>
        </w:rPr>
        <w:t>委員</w:t>
      </w:r>
      <w:r w:rsidRPr="00CC586B">
        <w:rPr>
          <w:rFonts w:hAnsi="ＭＳ 明朝"/>
          <w:bCs/>
          <w:sz w:val="24"/>
        </w:rPr>
        <w:t>63</w:t>
      </w:r>
      <w:r w:rsidRPr="00CC586B">
        <w:rPr>
          <w:rFonts w:hAnsi="ＭＳ 明朝" w:hint="eastAsia"/>
          <w:bCs/>
          <w:sz w:val="24"/>
        </w:rPr>
        <w:t>名　幹事7</w:t>
      </w:r>
      <w:r w:rsidRPr="00CC586B">
        <w:rPr>
          <w:rFonts w:hAnsi="ＭＳ 明朝"/>
          <w:bCs/>
          <w:sz w:val="24"/>
        </w:rPr>
        <w:t>5</w:t>
      </w:r>
      <w:r w:rsidRPr="00CC586B">
        <w:rPr>
          <w:rFonts w:hAnsi="ＭＳ 明朝" w:hint="eastAsia"/>
          <w:bCs/>
          <w:sz w:val="24"/>
        </w:rPr>
        <w:t>名)</w:t>
      </w:r>
    </w:p>
    <w:p w14:paraId="528C266F" w14:textId="77777777" w:rsidR="00E7035B" w:rsidRPr="00CC586B" w:rsidRDefault="00E7035B" w:rsidP="00E7035B">
      <w:pPr>
        <w:autoSpaceDE w:val="0"/>
        <w:autoSpaceDN w:val="0"/>
        <w:rPr>
          <w:rFonts w:hAnsi="ＭＳ 明朝"/>
          <w:bCs/>
          <w:sz w:val="24"/>
        </w:rPr>
      </w:pPr>
    </w:p>
    <w:p w14:paraId="65AB4D29" w14:textId="77777777" w:rsidR="00E7035B" w:rsidRPr="00CC586B" w:rsidRDefault="00E7035B" w:rsidP="00E7035B">
      <w:pPr>
        <w:autoSpaceDE w:val="0"/>
        <w:autoSpaceDN w:val="0"/>
        <w:rPr>
          <w:rFonts w:hAnsi="ＭＳ 明朝"/>
          <w:b/>
          <w:bCs/>
          <w:sz w:val="24"/>
        </w:rPr>
      </w:pPr>
      <w:r w:rsidRPr="00CC586B">
        <w:rPr>
          <w:rFonts w:hAnsi="ＭＳ 明朝" w:hint="eastAsia"/>
          <w:b/>
          <w:bCs/>
          <w:sz w:val="24"/>
        </w:rPr>
        <w:t>２　地域防災計画の修正</w:t>
      </w:r>
    </w:p>
    <w:p w14:paraId="77BBF9C1" w14:textId="77777777" w:rsidR="00E7035B" w:rsidRPr="00CC586B" w:rsidRDefault="00E7035B" w:rsidP="00E7035B">
      <w:pPr>
        <w:autoSpaceDE w:val="0"/>
        <w:autoSpaceDN w:val="0"/>
        <w:ind w:firstLineChars="50" w:firstLine="121"/>
        <w:rPr>
          <w:rFonts w:hAnsi="ＭＳ 明朝"/>
          <w:sz w:val="24"/>
          <w:szCs w:val="20"/>
        </w:rPr>
      </w:pPr>
      <w:r w:rsidRPr="00CC586B">
        <w:rPr>
          <w:rFonts w:hAnsi="ＭＳ 明朝" w:hint="eastAsia"/>
          <w:sz w:val="24"/>
          <w:szCs w:val="20"/>
        </w:rPr>
        <w:t>（１）大阪府地域防災計画の修正</w:t>
      </w:r>
    </w:p>
    <w:p w14:paraId="0169557B" w14:textId="77777777" w:rsidR="00E7035B" w:rsidRPr="00CC586B" w:rsidRDefault="00E7035B" w:rsidP="00E7035B">
      <w:pPr>
        <w:pStyle w:val="a3"/>
        <w:autoSpaceDE w:val="0"/>
        <w:autoSpaceDN w:val="0"/>
        <w:ind w:leftChars="350" w:left="744" w:firstLineChars="100" w:firstLine="243"/>
        <w:rPr>
          <w:rFonts w:hAnsi="ＭＳ 明朝"/>
          <w:sz w:val="24"/>
        </w:rPr>
      </w:pPr>
      <w:r w:rsidRPr="00CC586B">
        <w:rPr>
          <w:rFonts w:hAnsi="ＭＳ 明朝" w:hint="eastAsia"/>
          <w:sz w:val="24"/>
        </w:rPr>
        <w:t>国の防災基本計画</w:t>
      </w:r>
      <w:r w:rsidRPr="00CC586B">
        <w:rPr>
          <w:rFonts w:asciiTheme="minorEastAsia" w:eastAsiaTheme="minorEastAsia" w:hAnsiTheme="minorEastAsia" w:hint="eastAsia"/>
          <w:sz w:val="24"/>
        </w:rPr>
        <w:t>や府の防災対策の状況等</w:t>
      </w:r>
      <w:r w:rsidRPr="00CC586B">
        <w:rPr>
          <w:rFonts w:hAnsi="ＭＳ 明朝" w:hint="eastAsia"/>
          <w:sz w:val="24"/>
        </w:rPr>
        <w:t>を踏まえ、大阪府防災会議において大阪府地域防災計画を修正した。</w:t>
      </w:r>
    </w:p>
    <w:p w14:paraId="4101069B" w14:textId="77777777" w:rsidR="00E7035B" w:rsidRPr="00CC586B" w:rsidRDefault="00E7035B" w:rsidP="00E7035B">
      <w:pPr>
        <w:pStyle w:val="a3"/>
        <w:autoSpaceDE w:val="0"/>
        <w:autoSpaceDN w:val="0"/>
        <w:ind w:leftChars="350" w:left="744" w:firstLineChars="100" w:firstLine="243"/>
        <w:rPr>
          <w:rFonts w:hAnsi="ＭＳ 明朝"/>
          <w:sz w:val="24"/>
        </w:rPr>
      </w:pPr>
    </w:p>
    <w:p w14:paraId="5F67479E" w14:textId="77777777" w:rsidR="00E7035B" w:rsidRPr="00CC586B" w:rsidRDefault="00E7035B" w:rsidP="00E7035B">
      <w:pPr>
        <w:autoSpaceDE w:val="0"/>
        <w:autoSpaceDN w:val="0"/>
        <w:ind w:firstLineChars="50" w:firstLine="121"/>
        <w:rPr>
          <w:rFonts w:hAnsi="ＭＳ 明朝"/>
          <w:sz w:val="24"/>
          <w:szCs w:val="20"/>
        </w:rPr>
      </w:pPr>
      <w:r w:rsidRPr="00CC586B">
        <w:rPr>
          <w:rFonts w:hAnsi="ＭＳ 明朝" w:hint="eastAsia"/>
          <w:sz w:val="24"/>
          <w:szCs w:val="20"/>
        </w:rPr>
        <w:t>（２）市町村地域防災計画の修正</w:t>
      </w:r>
    </w:p>
    <w:p w14:paraId="18335F81" w14:textId="77777777" w:rsidR="00E7035B" w:rsidRPr="00CC586B" w:rsidRDefault="00E7035B" w:rsidP="00E7035B">
      <w:pPr>
        <w:pStyle w:val="a3"/>
        <w:autoSpaceDE w:val="0"/>
        <w:autoSpaceDN w:val="0"/>
        <w:ind w:leftChars="350" w:left="744" w:firstLineChars="100" w:firstLine="243"/>
        <w:rPr>
          <w:rFonts w:hAnsi="ＭＳ 明朝"/>
          <w:bCs/>
          <w:sz w:val="24"/>
        </w:rPr>
      </w:pPr>
      <w:r w:rsidRPr="00CC586B">
        <w:rPr>
          <w:rFonts w:hAnsi="ＭＳ 明朝" w:hint="eastAsia"/>
          <w:sz w:val="24"/>
        </w:rPr>
        <w:t>市町村地域防災計画の修正にかかる知事への報告を受け、11市町村に対し必要な助言等を行った。</w:t>
      </w:r>
    </w:p>
    <w:p w14:paraId="05E388F2" w14:textId="77777777" w:rsidR="00E7035B" w:rsidRPr="00CC586B" w:rsidRDefault="00E7035B" w:rsidP="00E7035B">
      <w:pPr>
        <w:autoSpaceDE w:val="0"/>
        <w:autoSpaceDN w:val="0"/>
        <w:ind w:right="-29"/>
        <w:rPr>
          <w:rFonts w:hAnsi="ＭＳ 明朝"/>
          <w:bCs/>
          <w:sz w:val="24"/>
        </w:rPr>
      </w:pPr>
    </w:p>
    <w:p w14:paraId="05095E6B" w14:textId="77777777" w:rsidR="00E7035B" w:rsidRPr="00CC586B" w:rsidRDefault="00E7035B" w:rsidP="00E7035B">
      <w:pPr>
        <w:autoSpaceDE w:val="0"/>
        <w:autoSpaceDN w:val="0"/>
        <w:rPr>
          <w:rFonts w:hAnsi="ＭＳ 明朝"/>
          <w:b/>
          <w:bCs/>
          <w:sz w:val="24"/>
        </w:rPr>
      </w:pPr>
      <w:r w:rsidRPr="00CC586B">
        <w:rPr>
          <w:rFonts w:hAnsi="ＭＳ 明朝" w:hint="eastAsia"/>
          <w:b/>
          <w:bCs/>
          <w:sz w:val="24"/>
        </w:rPr>
        <w:t>３　新・大阪府地震防災アクションプランの進捗管理</w:t>
      </w:r>
    </w:p>
    <w:p w14:paraId="5377F2AE"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「新・大阪府地震防災アクションプラン」（取組期間：平成27年度～令和６年度）で策定した各関係部局のアクションの進捗管理を行い、南海トラフ巨大地震等の被害軽減に向けた対策を推進した。</w:t>
      </w:r>
    </w:p>
    <w:p w14:paraId="3BA5E5D0" w14:textId="77777777" w:rsidR="00E7035B" w:rsidRPr="00CC586B" w:rsidRDefault="00E7035B" w:rsidP="00E7035B">
      <w:pPr>
        <w:autoSpaceDE w:val="0"/>
        <w:autoSpaceDN w:val="0"/>
        <w:ind w:leftChars="250" w:left="532" w:firstLineChars="100" w:firstLine="243"/>
        <w:rPr>
          <w:rFonts w:hAnsi="ＭＳ 明朝"/>
          <w:strike/>
          <w:sz w:val="24"/>
        </w:rPr>
      </w:pPr>
    </w:p>
    <w:p w14:paraId="666E25EA" w14:textId="77777777" w:rsidR="00E7035B" w:rsidRPr="00CC586B" w:rsidRDefault="00E7035B" w:rsidP="00E7035B">
      <w:pPr>
        <w:autoSpaceDE w:val="0"/>
        <w:autoSpaceDN w:val="0"/>
        <w:rPr>
          <w:rFonts w:hAnsi="ＭＳ 明朝"/>
          <w:b/>
          <w:sz w:val="24"/>
        </w:rPr>
      </w:pPr>
      <w:r w:rsidRPr="00CC586B">
        <w:rPr>
          <w:rFonts w:hAnsi="ＭＳ 明朝" w:hint="eastAsia"/>
          <w:b/>
          <w:sz w:val="24"/>
        </w:rPr>
        <w:t>４　原子力防災対策の推進</w:t>
      </w:r>
    </w:p>
    <w:p w14:paraId="2AB17B8B" w14:textId="77777777" w:rsidR="00E7035B" w:rsidRPr="00CC586B" w:rsidRDefault="00E7035B" w:rsidP="00E7035B">
      <w:pPr>
        <w:autoSpaceDE w:val="0"/>
        <w:autoSpaceDN w:val="0"/>
        <w:ind w:firstLineChars="50" w:firstLine="121"/>
        <w:rPr>
          <w:rFonts w:hAnsi="ＭＳ 明朝"/>
          <w:sz w:val="24"/>
          <w:szCs w:val="20"/>
        </w:rPr>
      </w:pPr>
      <w:r w:rsidRPr="00CC586B">
        <w:rPr>
          <w:rFonts w:hAnsi="ＭＳ 明朝" w:hint="eastAsia"/>
          <w:sz w:val="24"/>
          <w:szCs w:val="20"/>
        </w:rPr>
        <w:t>（１）原子力緊急時安全対策事業の実施</w:t>
      </w:r>
    </w:p>
    <w:p w14:paraId="75DD4ECC" w14:textId="77777777" w:rsidR="00E7035B" w:rsidRPr="00CC586B" w:rsidRDefault="00E7035B" w:rsidP="00E7035B">
      <w:pPr>
        <w:autoSpaceDE w:val="0"/>
        <w:autoSpaceDN w:val="0"/>
        <w:ind w:left="1276" w:hanging="709"/>
        <w:rPr>
          <w:rFonts w:hAnsi="ＭＳ 明朝"/>
          <w:bCs/>
          <w:kern w:val="0"/>
          <w:sz w:val="24"/>
        </w:rPr>
      </w:pPr>
      <w:r w:rsidRPr="00CC586B">
        <w:rPr>
          <w:rFonts w:hAnsi="ＭＳ 明朝" w:hint="eastAsia"/>
          <w:bCs/>
          <w:kern w:val="0"/>
          <w:sz w:val="24"/>
        </w:rPr>
        <w:t>①緊急事態応急対策等拠点施設（オフサイトセンター）の運営</w:t>
      </w:r>
    </w:p>
    <w:p w14:paraId="4624D701" w14:textId="77777777" w:rsidR="00E7035B" w:rsidRPr="00CC586B" w:rsidRDefault="00E7035B" w:rsidP="00E7035B">
      <w:pPr>
        <w:autoSpaceDE w:val="0"/>
        <w:autoSpaceDN w:val="0"/>
        <w:ind w:left="701" w:hangingChars="289" w:hanging="701"/>
        <w:rPr>
          <w:rFonts w:hAnsi="ＭＳ 明朝"/>
          <w:bCs/>
          <w:kern w:val="0"/>
          <w:sz w:val="24"/>
        </w:rPr>
      </w:pPr>
      <w:r w:rsidRPr="00CC586B">
        <w:rPr>
          <w:rFonts w:hAnsi="ＭＳ 明朝" w:hint="eastAsia"/>
          <w:bCs/>
          <w:kern w:val="0"/>
          <w:sz w:val="24"/>
        </w:rPr>
        <w:t xml:space="preserve">　　　　原子力災害発生時に緊急事態応急対策や事後対策の拠点となるオフサイトセンターの維持管理を行った。</w:t>
      </w:r>
    </w:p>
    <w:p w14:paraId="0E59149D" w14:textId="77777777" w:rsidR="00E7035B" w:rsidRPr="00CC586B" w:rsidRDefault="00E7035B" w:rsidP="00E7035B">
      <w:pPr>
        <w:autoSpaceDE w:val="0"/>
        <w:autoSpaceDN w:val="0"/>
        <w:ind w:left="1276" w:firstLineChars="50" w:firstLine="121"/>
        <w:rPr>
          <w:rFonts w:hAnsi="ＭＳ 明朝"/>
          <w:sz w:val="24"/>
          <w:szCs w:val="20"/>
        </w:rPr>
      </w:pPr>
    </w:p>
    <w:p w14:paraId="0A7876F2" w14:textId="77777777" w:rsidR="00E7035B" w:rsidRPr="00CC586B" w:rsidRDefault="00E7035B" w:rsidP="00E7035B">
      <w:pPr>
        <w:autoSpaceDE w:val="0"/>
        <w:autoSpaceDN w:val="0"/>
        <w:ind w:left="142" w:firstLineChars="174" w:firstLine="422"/>
        <w:rPr>
          <w:rFonts w:hAnsi="ＭＳ 明朝"/>
          <w:bCs/>
          <w:kern w:val="0"/>
          <w:sz w:val="24"/>
        </w:rPr>
      </w:pPr>
      <w:r w:rsidRPr="00CC586B">
        <w:rPr>
          <w:rFonts w:hAnsi="ＭＳ 明朝" w:hint="eastAsia"/>
          <w:bCs/>
          <w:kern w:val="0"/>
          <w:sz w:val="24"/>
        </w:rPr>
        <w:t>②資機材の整備等</w:t>
      </w:r>
    </w:p>
    <w:p w14:paraId="4A77E653" w14:textId="77777777" w:rsidR="00E7035B" w:rsidRPr="00CC586B" w:rsidRDefault="00E7035B" w:rsidP="00E7035B">
      <w:pPr>
        <w:autoSpaceDE w:val="0"/>
        <w:autoSpaceDN w:val="0"/>
        <w:ind w:leftChars="-122" w:left="711" w:hangingChars="400" w:hanging="970"/>
        <w:rPr>
          <w:rFonts w:hAnsi="ＭＳ 明朝"/>
          <w:bCs/>
          <w:kern w:val="0"/>
          <w:sz w:val="24"/>
        </w:rPr>
      </w:pPr>
      <w:r w:rsidRPr="00CC586B">
        <w:rPr>
          <w:rFonts w:hAnsi="ＭＳ 明朝" w:hint="eastAsia"/>
          <w:bCs/>
          <w:kern w:val="0"/>
          <w:sz w:val="24"/>
        </w:rPr>
        <w:t xml:space="preserve">　　　　　原子力災害予防対策及び緊急事態応急対策に必要な防護器具・放射線測定器等の維持管理や更新を行った。</w:t>
      </w:r>
    </w:p>
    <w:p w14:paraId="74CBD1C5" w14:textId="77777777" w:rsidR="00E7035B" w:rsidRPr="00CC586B" w:rsidRDefault="00E7035B" w:rsidP="00E7035B">
      <w:pPr>
        <w:autoSpaceDE w:val="0"/>
        <w:autoSpaceDN w:val="0"/>
        <w:ind w:leftChars="-122" w:left="711" w:hangingChars="400" w:hanging="970"/>
        <w:rPr>
          <w:rFonts w:hAnsi="ＭＳ 明朝"/>
          <w:bCs/>
          <w:kern w:val="0"/>
          <w:sz w:val="24"/>
        </w:rPr>
      </w:pPr>
      <w:r w:rsidRPr="00CC586B">
        <w:rPr>
          <w:rFonts w:hAnsi="ＭＳ 明朝" w:hint="eastAsia"/>
          <w:bCs/>
          <w:kern w:val="0"/>
          <w:sz w:val="24"/>
        </w:rPr>
        <w:t xml:space="preserve">　　　　　また、関係自治体等の原子力防災活動資機材にかかる維持管理に補助を行った。</w:t>
      </w:r>
    </w:p>
    <w:p w14:paraId="4A3B67AE" w14:textId="77777777" w:rsidR="00E7035B" w:rsidRPr="00CC586B" w:rsidRDefault="00E7035B" w:rsidP="00E7035B">
      <w:pPr>
        <w:autoSpaceDE w:val="0"/>
        <w:autoSpaceDN w:val="0"/>
        <w:ind w:left="970" w:hangingChars="400" w:hanging="970"/>
        <w:rPr>
          <w:rFonts w:hAnsi="ＭＳ 明朝"/>
          <w:bCs/>
          <w:kern w:val="0"/>
          <w:sz w:val="24"/>
        </w:rPr>
      </w:pPr>
      <w:r w:rsidRPr="00CC586B">
        <w:rPr>
          <w:rFonts w:hAnsi="ＭＳ 明朝" w:hint="eastAsia"/>
          <w:bCs/>
          <w:kern w:val="0"/>
          <w:sz w:val="24"/>
        </w:rPr>
        <w:t xml:space="preserve">　　</w:t>
      </w:r>
    </w:p>
    <w:p w14:paraId="64055474" w14:textId="77777777" w:rsidR="00E7035B" w:rsidRPr="00CC586B" w:rsidRDefault="00E7035B" w:rsidP="00E7035B">
      <w:pPr>
        <w:autoSpaceDE w:val="0"/>
        <w:autoSpaceDN w:val="0"/>
        <w:ind w:leftChars="266" w:left="906" w:hangingChars="140" w:hanging="340"/>
        <w:rPr>
          <w:rFonts w:hAnsi="ＭＳ 明朝"/>
          <w:bCs/>
          <w:kern w:val="0"/>
          <w:sz w:val="24"/>
        </w:rPr>
      </w:pPr>
      <w:r w:rsidRPr="00CC586B">
        <w:rPr>
          <w:rFonts w:hAnsi="ＭＳ 明朝" w:hint="eastAsia"/>
          <w:bCs/>
          <w:kern w:val="0"/>
          <w:sz w:val="24"/>
        </w:rPr>
        <w:t>③原子力防災研修等の実施</w:t>
      </w:r>
    </w:p>
    <w:p w14:paraId="3B85C29A" w14:textId="77777777" w:rsidR="00E7035B" w:rsidRPr="00CC586B" w:rsidRDefault="00E7035B" w:rsidP="00E7035B">
      <w:pPr>
        <w:autoSpaceDE w:val="0"/>
        <w:autoSpaceDN w:val="0"/>
        <w:ind w:left="701" w:hangingChars="289" w:hanging="701"/>
        <w:rPr>
          <w:rFonts w:hAnsi="ＭＳ 明朝"/>
          <w:bCs/>
          <w:kern w:val="0"/>
          <w:sz w:val="24"/>
        </w:rPr>
      </w:pPr>
      <w:r w:rsidRPr="00CC586B">
        <w:rPr>
          <w:rFonts w:hAnsi="ＭＳ 明朝" w:hint="eastAsia"/>
          <w:bCs/>
          <w:kern w:val="0"/>
          <w:sz w:val="24"/>
        </w:rPr>
        <w:t xml:space="preserve">　　　　関係機関と連携して、原子力災害時のオフサイトセンター参集要員に原子力防災基礎研修、原子力災害対策要員研修、オフサイトセンター活動訓練を実施した。</w:t>
      </w:r>
    </w:p>
    <w:p w14:paraId="15876D55" w14:textId="77777777" w:rsidR="00E7035B" w:rsidRPr="00CC586B" w:rsidRDefault="00E7035B" w:rsidP="00E7035B">
      <w:pPr>
        <w:autoSpaceDE w:val="0"/>
        <w:autoSpaceDN w:val="0"/>
        <w:ind w:left="701" w:hangingChars="289" w:hanging="701"/>
        <w:rPr>
          <w:rFonts w:hAnsi="ＭＳ 明朝"/>
          <w:bCs/>
          <w:kern w:val="0"/>
          <w:sz w:val="24"/>
        </w:rPr>
      </w:pP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25"/>
        <w:gridCol w:w="1590"/>
        <w:gridCol w:w="1590"/>
        <w:gridCol w:w="1590"/>
      </w:tblGrid>
      <w:tr w:rsidR="00E7035B" w:rsidRPr="00CC586B" w14:paraId="3D21BCFB" w14:textId="77777777" w:rsidTr="00213652">
        <w:trPr>
          <w:trHeight w:val="168"/>
          <w:jc w:val="right"/>
        </w:trPr>
        <w:tc>
          <w:tcPr>
            <w:tcW w:w="3225" w:type="dxa"/>
            <w:tcBorders>
              <w:top w:val="single" w:sz="4" w:space="0" w:color="auto"/>
              <w:left w:val="single" w:sz="4" w:space="0" w:color="auto"/>
              <w:bottom w:val="single" w:sz="4" w:space="0" w:color="auto"/>
              <w:right w:val="single" w:sz="4" w:space="0" w:color="auto"/>
            </w:tcBorders>
            <w:vAlign w:val="center"/>
            <w:hideMark/>
          </w:tcPr>
          <w:p w14:paraId="077A1220" w14:textId="77777777" w:rsidR="00E7035B" w:rsidRPr="00CC586B" w:rsidRDefault="00E7035B" w:rsidP="00213652">
            <w:pPr>
              <w:widowControl/>
              <w:autoSpaceDE w:val="0"/>
              <w:autoSpaceDN w:val="0"/>
              <w:jc w:val="left"/>
              <w:rPr>
                <w:rFonts w:ascii="Century" w:eastAsia="ＭＳ Ｐゴシック" w:cs="ＭＳ Ｐゴシック"/>
                <w:kern w:val="0"/>
                <w:sz w:val="20"/>
                <w:szCs w:val="20"/>
              </w:rPr>
            </w:pPr>
          </w:p>
        </w:tc>
        <w:tc>
          <w:tcPr>
            <w:tcW w:w="1590" w:type="dxa"/>
            <w:tcBorders>
              <w:top w:val="single" w:sz="4" w:space="0" w:color="auto"/>
              <w:left w:val="single" w:sz="4" w:space="0" w:color="auto"/>
              <w:bottom w:val="single" w:sz="4" w:space="0" w:color="auto"/>
              <w:right w:val="single" w:sz="4" w:space="0" w:color="auto"/>
            </w:tcBorders>
            <w:hideMark/>
          </w:tcPr>
          <w:p w14:paraId="71160A99"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令和２年度</w:t>
            </w:r>
          </w:p>
        </w:tc>
        <w:tc>
          <w:tcPr>
            <w:tcW w:w="1590" w:type="dxa"/>
            <w:tcBorders>
              <w:top w:val="single" w:sz="4" w:space="0" w:color="auto"/>
              <w:left w:val="single" w:sz="4" w:space="0" w:color="auto"/>
              <w:bottom w:val="single" w:sz="4" w:space="0" w:color="auto"/>
              <w:right w:val="single" w:sz="4" w:space="0" w:color="auto"/>
            </w:tcBorders>
          </w:tcPr>
          <w:p w14:paraId="75A17987"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令和３年度</w:t>
            </w:r>
          </w:p>
        </w:tc>
        <w:tc>
          <w:tcPr>
            <w:tcW w:w="1590" w:type="dxa"/>
            <w:tcBorders>
              <w:top w:val="single" w:sz="4" w:space="0" w:color="auto"/>
              <w:left w:val="single" w:sz="4" w:space="0" w:color="auto"/>
              <w:bottom w:val="single" w:sz="4" w:space="0" w:color="auto"/>
              <w:right w:val="single" w:sz="4" w:space="0" w:color="auto"/>
            </w:tcBorders>
          </w:tcPr>
          <w:p w14:paraId="4EC02A40"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令和４年度</w:t>
            </w:r>
          </w:p>
        </w:tc>
      </w:tr>
      <w:tr w:rsidR="00E7035B" w:rsidRPr="00CC586B" w14:paraId="5B4649E1" w14:textId="77777777" w:rsidTr="00213652">
        <w:trPr>
          <w:trHeight w:val="202"/>
          <w:jc w:val="right"/>
        </w:trPr>
        <w:tc>
          <w:tcPr>
            <w:tcW w:w="3225" w:type="dxa"/>
            <w:tcBorders>
              <w:top w:val="single" w:sz="4" w:space="0" w:color="auto"/>
              <w:left w:val="single" w:sz="4" w:space="0" w:color="auto"/>
              <w:bottom w:val="single" w:sz="4" w:space="0" w:color="auto"/>
              <w:right w:val="single" w:sz="4" w:space="0" w:color="auto"/>
            </w:tcBorders>
            <w:vAlign w:val="center"/>
            <w:hideMark/>
          </w:tcPr>
          <w:p w14:paraId="525BB9F5" w14:textId="77777777" w:rsidR="00E7035B" w:rsidRPr="00CC586B" w:rsidRDefault="00E7035B" w:rsidP="00213652">
            <w:pPr>
              <w:autoSpaceDE w:val="0"/>
              <w:autoSpaceDN w:val="0"/>
              <w:jc w:val="center"/>
              <w:rPr>
                <w:rFonts w:hAnsi="ＭＳ 明朝"/>
                <w:bCs/>
                <w:kern w:val="0"/>
                <w:sz w:val="24"/>
              </w:rPr>
            </w:pPr>
            <w:r w:rsidRPr="00CC586B">
              <w:rPr>
                <w:rFonts w:hAnsi="ＭＳ 明朝" w:hint="eastAsia"/>
                <w:bCs/>
                <w:kern w:val="0"/>
                <w:sz w:val="24"/>
              </w:rPr>
              <w:t>原子力緊急時安全対策事業</w:t>
            </w:r>
          </w:p>
          <w:p w14:paraId="23F9BE81" w14:textId="77777777" w:rsidR="00E7035B" w:rsidRPr="00CC586B" w:rsidRDefault="00E7035B" w:rsidP="00213652">
            <w:pPr>
              <w:autoSpaceDE w:val="0"/>
              <w:autoSpaceDN w:val="0"/>
              <w:jc w:val="center"/>
              <w:rPr>
                <w:rFonts w:hAnsi="ＭＳ 明朝"/>
                <w:sz w:val="24"/>
              </w:rPr>
            </w:pPr>
            <w:r w:rsidRPr="00CC586B">
              <w:rPr>
                <w:rFonts w:hAnsi="ＭＳ 明朝" w:hint="eastAsia"/>
                <w:bCs/>
                <w:kern w:val="0"/>
                <w:sz w:val="24"/>
              </w:rPr>
              <w:t>（国庫）</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F0E0DD1" w14:textId="77777777" w:rsidR="00E7035B" w:rsidRPr="00CC586B" w:rsidRDefault="00E7035B" w:rsidP="00213652">
            <w:pPr>
              <w:autoSpaceDE w:val="0"/>
              <w:autoSpaceDN w:val="0"/>
              <w:jc w:val="right"/>
              <w:rPr>
                <w:rFonts w:hAnsi="ＭＳ 明朝"/>
                <w:sz w:val="24"/>
              </w:rPr>
            </w:pPr>
            <w:r w:rsidRPr="00CC586B">
              <w:rPr>
                <w:rFonts w:hAnsi="ＭＳ 明朝" w:hint="eastAsia"/>
                <w:sz w:val="24"/>
              </w:rPr>
              <w:t>98,840千円</w:t>
            </w:r>
          </w:p>
        </w:tc>
        <w:tc>
          <w:tcPr>
            <w:tcW w:w="1590" w:type="dxa"/>
            <w:tcBorders>
              <w:top w:val="single" w:sz="4" w:space="0" w:color="auto"/>
              <w:left w:val="single" w:sz="4" w:space="0" w:color="auto"/>
              <w:bottom w:val="single" w:sz="4" w:space="0" w:color="auto"/>
              <w:right w:val="single" w:sz="4" w:space="0" w:color="auto"/>
            </w:tcBorders>
            <w:vAlign w:val="center"/>
          </w:tcPr>
          <w:p w14:paraId="1934D22F" w14:textId="77777777" w:rsidR="00E7035B" w:rsidRPr="00CC586B" w:rsidRDefault="00E7035B" w:rsidP="00213652">
            <w:pPr>
              <w:autoSpaceDE w:val="0"/>
              <w:autoSpaceDN w:val="0"/>
              <w:jc w:val="right"/>
              <w:rPr>
                <w:rFonts w:hAnsi="ＭＳ 明朝"/>
                <w:sz w:val="24"/>
              </w:rPr>
            </w:pPr>
            <w:r w:rsidRPr="00CC586B">
              <w:rPr>
                <w:rFonts w:hAnsi="ＭＳ 明朝" w:hint="eastAsia"/>
                <w:sz w:val="24"/>
              </w:rPr>
              <w:t>140,933千円</w:t>
            </w:r>
          </w:p>
        </w:tc>
        <w:tc>
          <w:tcPr>
            <w:tcW w:w="1590" w:type="dxa"/>
            <w:tcBorders>
              <w:top w:val="single" w:sz="4" w:space="0" w:color="auto"/>
              <w:left w:val="single" w:sz="4" w:space="0" w:color="auto"/>
              <w:bottom w:val="single" w:sz="4" w:space="0" w:color="auto"/>
              <w:right w:val="single" w:sz="4" w:space="0" w:color="auto"/>
            </w:tcBorders>
            <w:vAlign w:val="center"/>
          </w:tcPr>
          <w:p w14:paraId="1A7024F3" w14:textId="77777777" w:rsidR="00E7035B" w:rsidRPr="00CC586B" w:rsidRDefault="00E7035B" w:rsidP="00213652">
            <w:pPr>
              <w:autoSpaceDE w:val="0"/>
              <w:autoSpaceDN w:val="0"/>
              <w:rPr>
                <w:rFonts w:hAnsi="ＭＳ 明朝"/>
                <w:sz w:val="24"/>
              </w:rPr>
            </w:pPr>
            <w:r w:rsidRPr="00CC586B">
              <w:rPr>
                <w:rFonts w:hAnsi="ＭＳ 明朝"/>
                <w:sz w:val="24"/>
              </w:rPr>
              <w:t>1</w:t>
            </w:r>
            <w:r w:rsidRPr="00CC586B">
              <w:rPr>
                <w:rFonts w:hAnsi="ＭＳ 明朝" w:hint="eastAsia"/>
                <w:sz w:val="24"/>
              </w:rPr>
              <w:t>05</w:t>
            </w:r>
            <w:r w:rsidRPr="00CC586B">
              <w:rPr>
                <w:rFonts w:hAnsi="ＭＳ 明朝"/>
                <w:sz w:val="24"/>
              </w:rPr>
              <w:t>,</w:t>
            </w:r>
            <w:r w:rsidRPr="00CC586B">
              <w:rPr>
                <w:rFonts w:hAnsi="ＭＳ 明朝" w:hint="eastAsia"/>
                <w:sz w:val="24"/>
              </w:rPr>
              <w:t>416千円</w:t>
            </w:r>
          </w:p>
        </w:tc>
      </w:tr>
    </w:tbl>
    <w:p w14:paraId="328D2125" w14:textId="77777777" w:rsidR="00E7035B" w:rsidRPr="00CC586B" w:rsidRDefault="00E7035B" w:rsidP="00E7035B">
      <w:pPr>
        <w:autoSpaceDE w:val="0"/>
        <w:autoSpaceDN w:val="0"/>
        <w:rPr>
          <w:rFonts w:hAnsi="ＭＳ 明朝"/>
          <w:bCs/>
          <w:kern w:val="0"/>
          <w:sz w:val="24"/>
        </w:rPr>
      </w:pPr>
    </w:p>
    <w:p w14:paraId="6B3D4B33" w14:textId="77777777" w:rsidR="00E7035B" w:rsidRPr="00CC586B" w:rsidRDefault="00E7035B" w:rsidP="00E7035B">
      <w:pPr>
        <w:autoSpaceDE w:val="0"/>
        <w:autoSpaceDN w:val="0"/>
        <w:rPr>
          <w:rFonts w:hAnsi="ＭＳ 明朝"/>
          <w:bCs/>
          <w:kern w:val="0"/>
          <w:sz w:val="24"/>
        </w:rPr>
      </w:pPr>
    </w:p>
    <w:p w14:paraId="297ADDAA" w14:textId="77777777" w:rsidR="00E7035B" w:rsidRPr="00CC586B" w:rsidRDefault="00E7035B" w:rsidP="00E7035B">
      <w:pPr>
        <w:tabs>
          <w:tab w:val="left" w:pos="284"/>
        </w:tabs>
        <w:autoSpaceDE w:val="0"/>
        <w:autoSpaceDN w:val="0"/>
        <w:ind w:firstLineChars="50" w:firstLine="121"/>
        <w:rPr>
          <w:rFonts w:hAnsi="ＭＳ 明朝"/>
          <w:sz w:val="24"/>
          <w:szCs w:val="20"/>
        </w:rPr>
      </w:pPr>
      <w:r w:rsidRPr="00CC586B">
        <w:rPr>
          <w:rFonts w:hAnsi="ＭＳ 明朝" w:hint="eastAsia"/>
          <w:sz w:val="24"/>
          <w:szCs w:val="20"/>
        </w:rPr>
        <w:lastRenderedPageBreak/>
        <w:t>（２）環境放射線監視等事業の実施</w:t>
      </w:r>
    </w:p>
    <w:p w14:paraId="6996793A" w14:textId="77777777" w:rsidR="00E7035B" w:rsidRPr="00CC586B" w:rsidRDefault="00E7035B" w:rsidP="00E7035B">
      <w:pPr>
        <w:pStyle w:val="a3"/>
        <w:autoSpaceDE w:val="0"/>
        <w:autoSpaceDN w:val="0"/>
        <w:ind w:firstLineChars="233" w:firstLine="565"/>
        <w:rPr>
          <w:rFonts w:hAnsi="ＭＳ 明朝"/>
          <w:sz w:val="24"/>
        </w:rPr>
      </w:pPr>
      <w:r w:rsidRPr="00CC586B">
        <w:rPr>
          <w:rFonts w:hAnsi="ＭＳ 明朝" w:hint="eastAsia"/>
          <w:sz w:val="24"/>
        </w:rPr>
        <w:t>①環境放射線監視システムの維持管理及び環境試料サンプリング</w:t>
      </w:r>
    </w:p>
    <w:p w14:paraId="4CB5A84C" w14:textId="77777777" w:rsidR="00E7035B" w:rsidRPr="00CC586B" w:rsidRDefault="00E7035B" w:rsidP="00E7035B">
      <w:pPr>
        <w:pStyle w:val="a3"/>
        <w:autoSpaceDE w:val="0"/>
        <w:autoSpaceDN w:val="0"/>
        <w:ind w:leftChars="350" w:left="744" w:firstLineChars="100" w:firstLine="243"/>
        <w:rPr>
          <w:rFonts w:hAnsi="ＭＳ 明朝"/>
          <w:sz w:val="24"/>
        </w:rPr>
      </w:pPr>
      <w:r w:rsidRPr="00CC586B">
        <w:rPr>
          <w:rFonts w:hAnsi="ＭＳ 明朝" w:hint="eastAsia"/>
          <w:sz w:val="24"/>
        </w:rPr>
        <w:t>「大阪府環境放射線監視計画」に基づき、環境放射線監視システムの維持管理及び環境試料サンプリングを行い、原子力施設周辺における放射線量の状況を調査した。</w:t>
      </w:r>
    </w:p>
    <w:p w14:paraId="7006399B" w14:textId="77777777" w:rsidR="00E7035B" w:rsidRPr="00CC586B" w:rsidRDefault="00E7035B" w:rsidP="00E7035B">
      <w:pPr>
        <w:pStyle w:val="a3"/>
        <w:autoSpaceDE w:val="0"/>
        <w:autoSpaceDN w:val="0"/>
        <w:ind w:leftChars="350" w:left="744" w:firstLineChars="100" w:firstLine="243"/>
        <w:rPr>
          <w:rFonts w:hAnsi="ＭＳ 明朝"/>
          <w:sz w:val="24"/>
        </w:rPr>
      </w:pPr>
    </w:p>
    <w:p w14:paraId="39DCF2E2" w14:textId="77777777" w:rsidR="00E7035B" w:rsidRPr="00CC586B" w:rsidRDefault="00E7035B" w:rsidP="00E7035B">
      <w:pPr>
        <w:autoSpaceDE w:val="0"/>
        <w:autoSpaceDN w:val="0"/>
        <w:ind w:leftChars="266" w:left="966" w:hangingChars="165" w:hanging="400"/>
        <w:rPr>
          <w:rFonts w:hAnsi="ＭＳ 明朝"/>
          <w:bCs/>
          <w:kern w:val="0"/>
          <w:sz w:val="24"/>
        </w:rPr>
      </w:pPr>
      <w:r w:rsidRPr="00CC586B">
        <w:rPr>
          <w:rFonts w:hAnsi="ＭＳ 明朝" w:hint="eastAsia"/>
          <w:bCs/>
          <w:kern w:val="0"/>
          <w:sz w:val="24"/>
        </w:rPr>
        <w:t>②大阪府モニタリング情報共有システム（ラミセス）の運営</w:t>
      </w:r>
    </w:p>
    <w:p w14:paraId="6C5EA071" w14:textId="77777777" w:rsidR="00E7035B" w:rsidRPr="00CC586B" w:rsidRDefault="00E7035B" w:rsidP="00E7035B">
      <w:pPr>
        <w:autoSpaceDE w:val="0"/>
        <w:autoSpaceDN w:val="0"/>
        <w:ind w:left="701" w:hangingChars="289" w:hanging="701"/>
        <w:rPr>
          <w:rFonts w:hAnsi="ＭＳ 明朝"/>
          <w:bCs/>
          <w:kern w:val="0"/>
          <w:sz w:val="24"/>
        </w:rPr>
      </w:pPr>
      <w:r w:rsidRPr="00CC586B">
        <w:rPr>
          <w:rFonts w:hAnsi="ＭＳ 明朝" w:hint="eastAsia"/>
          <w:bCs/>
          <w:kern w:val="0"/>
          <w:sz w:val="24"/>
        </w:rPr>
        <w:t xml:space="preserve">　　　　原子力災害発生時に関係機関が迅速に情報共有を行い、的確に住民の避難誘導等を実施できるよう、大阪府モニタリング情報共有システム（</w:t>
      </w:r>
      <w:r w:rsidRPr="00CC586B">
        <w:rPr>
          <w:rFonts w:ascii="ＭＳ Ｐ明朝" w:hAnsi="ＭＳ Ｐ明朝" w:hint="eastAsia"/>
          <w:bCs/>
          <w:kern w:val="0"/>
          <w:sz w:val="24"/>
        </w:rPr>
        <w:t>RAdiation Monitoring Information Sharing for Emergency Support</w:t>
      </w:r>
      <w:r w:rsidRPr="00CC586B">
        <w:rPr>
          <w:rFonts w:hAnsi="ＭＳ 明朝" w:hint="eastAsia"/>
          <w:bCs/>
          <w:kern w:val="0"/>
          <w:sz w:val="24"/>
        </w:rPr>
        <w:t>：ラミセス）の運営を行った。</w:t>
      </w:r>
    </w:p>
    <w:p w14:paraId="053DEED0" w14:textId="77777777" w:rsidR="00E7035B" w:rsidRPr="00CC586B" w:rsidRDefault="00E7035B" w:rsidP="00E7035B">
      <w:pPr>
        <w:pStyle w:val="a3"/>
        <w:autoSpaceDE w:val="0"/>
        <w:autoSpaceDN w:val="0"/>
        <w:ind w:leftChars="350" w:left="744" w:firstLineChars="100" w:firstLine="243"/>
        <w:rPr>
          <w:rFonts w:hAnsi="ＭＳ 明朝"/>
          <w:sz w:val="24"/>
        </w:rPr>
      </w:pPr>
    </w:p>
    <w:tbl>
      <w:tblPr>
        <w:tblW w:w="8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24"/>
        <w:gridCol w:w="1671"/>
        <w:gridCol w:w="1671"/>
        <w:gridCol w:w="1671"/>
      </w:tblGrid>
      <w:tr w:rsidR="00E7035B" w:rsidRPr="00CC586B" w14:paraId="427C546E" w14:textId="77777777" w:rsidTr="00213652">
        <w:trPr>
          <w:jc w:val="right"/>
        </w:trPr>
        <w:tc>
          <w:tcPr>
            <w:tcW w:w="3024" w:type="dxa"/>
            <w:tcBorders>
              <w:top w:val="single" w:sz="4" w:space="0" w:color="auto"/>
              <w:left w:val="single" w:sz="4" w:space="0" w:color="auto"/>
              <w:bottom w:val="single" w:sz="4" w:space="0" w:color="auto"/>
              <w:right w:val="single" w:sz="4" w:space="0" w:color="auto"/>
            </w:tcBorders>
            <w:hideMark/>
          </w:tcPr>
          <w:p w14:paraId="33FF5A6F"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年度</w:t>
            </w:r>
          </w:p>
        </w:tc>
        <w:tc>
          <w:tcPr>
            <w:tcW w:w="1671" w:type="dxa"/>
            <w:tcBorders>
              <w:top w:val="single" w:sz="4" w:space="0" w:color="auto"/>
              <w:left w:val="single" w:sz="4" w:space="0" w:color="auto"/>
              <w:bottom w:val="single" w:sz="4" w:space="0" w:color="auto"/>
              <w:right w:val="single" w:sz="4" w:space="0" w:color="auto"/>
            </w:tcBorders>
            <w:hideMark/>
          </w:tcPr>
          <w:p w14:paraId="663D28FE"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令和２年度</w:t>
            </w:r>
          </w:p>
        </w:tc>
        <w:tc>
          <w:tcPr>
            <w:tcW w:w="1671" w:type="dxa"/>
            <w:tcBorders>
              <w:top w:val="single" w:sz="4" w:space="0" w:color="auto"/>
              <w:left w:val="single" w:sz="4" w:space="0" w:color="auto"/>
              <w:bottom w:val="single" w:sz="4" w:space="0" w:color="auto"/>
              <w:right w:val="single" w:sz="4" w:space="0" w:color="auto"/>
            </w:tcBorders>
          </w:tcPr>
          <w:p w14:paraId="535A7BDA"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令和３年度</w:t>
            </w:r>
          </w:p>
        </w:tc>
        <w:tc>
          <w:tcPr>
            <w:tcW w:w="1671" w:type="dxa"/>
            <w:tcBorders>
              <w:top w:val="single" w:sz="4" w:space="0" w:color="auto"/>
              <w:left w:val="single" w:sz="4" w:space="0" w:color="auto"/>
              <w:bottom w:val="single" w:sz="4" w:space="0" w:color="auto"/>
              <w:right w:val="single" w:sz="4" w:space="0" w:color="auto"/>
            </w:tcBorders>
          </w:tcPr>
          <w:p w14:paraId="514E4365"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令和４年度</w:t>
            </w:r>
          </w:p>
        </w:tc>
      </w:tr>
      <w:tr w:rsidR="00E7035B" w:rsidRPr="00CC586B" w14:paraId="3876B262" w14:textId="77777777" w:rsidTr="00213652">
        <w:trPr>
          <w:jc w:val="right"/>
        </w:trPr>
        <w:tc>
          <w:tcPr>
            <w:tcW w:w="3024" w:type="dxa"/>
            <w:tcBorders>
              <w:top w:val="single" w:sz="4" w:space="0" w:color="auto"/>
              <w:left w:val="single" w:sz="4" w:space="0" w:color="auto"/>
              <w:bottom w:val="single" w:sz="4" w:space="0" w:color="auto"/>
              <w:right w:val="single" w:sz="4" w:space="0" w:color="auto"/>
            </w:tcBorders>
            <w:hideMark/>
          </w:tcPr>
          <w:p w14:paraId="36BFD887" w14:textId="77777777" w:rsidR="00E7035B" w:rsidRPr="00CC586B" w:rsidRDefault="00E7035B" w:rsidP="00213652">
            <w:pPr>
              <w:autoSpaceDE w:val="0"/>
              <w:autoSpaceDN w:val="0"/>
              <w:ind w:left="22" w:hangingChars="9" w:hanging="22"/>
              <w:jc w:val="center"/>
              <w:rPr>
                <w:rFonts w:hAnsi="ＭＳ 明朝"/>
                <w:bCs/>
                <w:kern w:val="0"/>
                <w:sz w:val="24"/>
              </w:rPr>
            </w:pPr>
            <w:r w:rsidRPr="00CC586B">
              <w:rPr>
                <w:rFonts w:hAnsi="ＭＳ 明朝" w:hint="eastAsia"/>
                <w:bCs/>
                <w:kern w:val="0"/>
                <w:sz w:val="24"/>
              </w:rPr>
              <w:t>環境放射線監視等事業</w:t>
            </w:r>
          </w:p>
          <w:p w14:paraId="78E28157" w14:textId="77777777" w:rsidR="00E7035B" w:rsidRPr="00CC586B" w:rsidRDefault="00E7035B" w:rsidP="00213652">
            <w:pPr>
              <w:autoSpaceDE w:val="0"/>
              <w:autoSpaceDN w:val="0"/>
              <w:ind w:left="22" w:hangingChars="9" w:hanging="22"/>
              <w:jc w:val="center"/>
              <w:rPr>
                <w:rFonts w:hAnsi="ＭＳ 明朝"/>
                <w:bCs/>
                <w:kern w:val="0"/>
                <w:sz w:val="24"/>
              </w:rPr>
            </w:pPr>
            <w:r w:rsidRPr="00CC586B">
              <w:rPr>
                <w:rFonts w:hAnsi="ＭＳ 明朝" w:hint="eastAsia"/>
                <w:bCs/>
                <w:kern w:val="0"/>
                <w:sz w:val="24"/>
              </w:rPr>
              <w:t>（国庫）</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488DFB1" w14:textId="77777777" w:rsidR="00E7035B" w:rsidRPr="00CC586B" w:rsidRDefault="00E7035B" w:rsidP="00213652">
            <w:pPr>
              <w:autoSpaceDE w:val="0"/>
              <w:autoSpaceDN w:val="0"/>
              <w:jc w:val="right"/>
              <w:rPr>
                <w:rFonts w:hAnsi="ＭＳ 明朝"/>
                <w:sz w:val="24"/>
              </w:rPr>
            </w:pPr>
            <w:r w:rsidRPr="00CC586B">
              <w:rPr>
                <w:rFonts w:hAnsi="ＭＳ 明朝" w:hint="eastAsia"/>
                <w:sz w:val="24"/>
              </w:rPr>
              <w:t>315</w:t>
            </w:r>
            <w:r w:rsidRPr="00CC586B">
              <w:rPr>
                <w:rFonts w:hAnsi="ＭＳ 明朝"/>
                <w:sz w:val="24"/>
              </w:rPr>
              <w:t>,</w:t>
            </w:r>
            <w:r w:rsidRPr="00CC586B">
              <w:rPr>
                <w:rFonts w:hAnsi="ＭＳ 明朝" w:hint="eastAsia"/>
                <w:sz w:val="24"/>
              </w:rPr>
              <w:t>439千円</w:t>
            </w:r>
          </w:p>
        </w:tc>
        <w:tc>
          <w:tcPr>
            <w:tcW w:w="1671" w:type="dxa"/>
            <w:tcBorders>
              <w:top w:val="single" w:sz="4" w:space="0" w:color="auto"/>
              <w:left w:val="single" w:sz="4" w:space="0" w:color="auto"/>
              <w:bottom w:val="single" w:sz="4" w:space="0" w:color="auto"/>
              <w:right w:val="single" w:sz="4" w:space="0" w:color="auto"/>
            </w:tcBorders>
          </w:tcPr>
          <w:p w14:paraId="31FA5128" w14:textId="77777777" w:rsidR="00E7035B" w:rsidRPr="00CC586B" w:rsidRDefault="00E7035B" w:rsidP="00213652">
            <w:pPr>
              <w:autoSpaceDE w:val="0"/>
              <w:autoSpaceDN w:val="0"/>
              <w:spacing w:line="480" w:lineRule="auto"/>
              <w:jc w:val="right"/>
              <w:rPr>
                <w:rFonts w:hAnsi="ＭＳ 明朝"/>
                <w:sz w:val="24"/>
              </w:rPr>
            </w:pPr>
            <w:r w:rsidRPr="00CC586B">
              <w:rPr>
                <w:rFonts w:hAnsi="ＭＳ 明朝" w:hint="eastAsia"/>
                <w:sz w:val="24"/>
              </w:rPr>
              <w:t>1</w:t>
            </w:r>
            <w:r w:rsidRPr="00CC586B">
              <w:rPr>
                <w:rFonts w:hAnsi="ＭＳ 明朝"/>
                <w:sz w:val="24"/>
              </w:rPr>
              <w:t>25,400</w:t>
            </w:r>
            <w:r w:rsidRPr="00CC586B">
              <w:rPr>
                <w:rFonts w:hAnsi="ＭＳ 明朝" w:hint="eastAsia"/>
                <w:sz w:val="24"/>
              </w:rPr>
              <w:t>千円</w:t>
            </w:r>
          </w:p>
        </w:tc>
        <w:tc>
          <w:tcPr>
            <w:tcW w:w="1671" w:type="dxa"/>
            <w:tcBorders>
              <w:top w:val="single" w:sz="4" w:space="0" w:color="auto"/>
              <w:left w:val="single" w:sz="4" w:space="0" w:color="auto"/>
              <w:bottom w:val="single" w:sz="4" w:space="0" w:color="auto"/>
              <w:right w:val="single" w:sz="4" w:space="0" w:color="auto"/>
            </w:tcBorders>
          </w:tcPr>
          <w:p w14:paraId="6B084CC9" w14:textId="77777777" w:rsidR="00E7035B" w:rsidRPr="00CC586B" w:rsidRDefault="00E7035B" w:rsidP="00213652">
            <w:pPr>
              <w:autoSpaceDE w:val="0"/>
              <w:autoSpaceDN w:val="0"/>
              <w:spacing w:line="480" w:lineRule="auto"/>
              <w:jc w:val="right"/>
              <w:rPr>
                <w:rFonts w:hAnsi="ＭＳ 明朝"/>
                <w:sz w:val="24"/>
              </w:rPr>
            </w:pPr>
            <w:r w:rsidRPr="00CC586B">
              <w:rPr>
                <w:rFonts w:hAnsi="ＭＳ 明朝"/>
                <w:sz w:val="24"/>
              </w:rPr>
              <w:t>237,01</w:t>
            </w:r>
            <w:r w:rsidRPr="00CC586B">
              <w:rPr>
                <w:rFonts w:hAnsi="ＭＳ 明朝" w:hint="eastAsia"/>
                <w:sz w:val="24"/>
              </w:rPr>
              <w:t>4千円</w:t>
            </w:r>
          </w:p>
        </w:tc>
      </w:tr>
    </w:tbl>
    <w:p w14:paraId="3CA61AB7" w14:textId="77777777" w:rsidR="00E7035B" w:rsidRPr="00CC586B" w:rsidRDefault="00E7035B" w:rsidP="00E7035B">
      <w:pPr>
        <w:autoSpaceDE w:val="0"/>
        <w:autoSpaceDN w:val="0"/>
        <w:rPr>
          <w:rFonts w:hAnsi="ＭＳ 明朝"/>
          <w:b/>
          <w:bCs/>
          <w:kern w:val="0"/>
          <w:sz w:val="24"/>
        </w:rPr>
      </w:pPr>
    </w:p>
    <w:p w14:paraId="4B5BB266" w14:textId="77777777" w:rsidR="00E7035B" w:rsidRPr="00CC586B" w:rsidRDefault="00E7035B" w:rsidP="00E7035B">
      <w:pPr>
        <w:autoSpaceDE w:val="0"/>
        <w:autoSpaceDN w:val="0"/>
        <w:rPr>
          <w:rFonts w:hAnsi="ＭＳ 明朝"/>
          <w:b/>
          <w:bCs/>
          <w:sz w:val="24"/>
        </w:rPr>
      </w:pPr>
      <w:r w:rsidRPr="00CC586B">
        <w:rPr>
          <w:rFonts w:hAnsi="ＭＳ 明朝" w:hint="eastAsia"/>
          <w:b/>
          <w:bCs/>
          <w:kern w:val="0"/>
          <w:sz w:val="24"/>
        </w:rPr>
        <w:t>５　「</w:t>
      </w:r>
      <w:r w:rsidRPr="00CC586B">
        <w:rPr>
          <w:rFonts w:hAnsi="ＭＳ 明朝" w:hint="eastAsia"/>
          <w:b/>
          <w:bCs/>
          <w:sz w:val="24"/>
        </w:rPr>
        <w:t>近畿府県防災・危機管理連絡会議」及び「関西広域連合」への参画</w:t>
      </w:r>
    </w:p>
    <w:p w14:paraId="17D7DDAE"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近畿圏危機発生時の相互応援に関する基本協定」に基づき、防災及び危機管理に関する総合的かつ計画的な相互応援や連携体制の強化を図るため、「近畿府県防災・危機管理連絡会議」及び「関西広域連合」への参画を通じ、防災及び危機管理に関する情報交換、協議等を行った。</w:t>
      </w:r>
    </w:p>
    <w:p w14:paraId="4F6021E5" w14:textId="77777777" w:rsidR="00E7035B" w:rsidRPr="00CC586B" w:rsidRDefault="00E7035B" w:rsidP="00E7035B">
      <w:pPr>
        <w:autoSpaceDE w:val="0"/>
        <w:autoSpaceDN w:val="0"/>
        <w:rPr>
          <w:rFonts w:hAnsi="ＭＳ 明朝"/>
          <w:sz w:val="24"/>
          <w:szCs w:val="20"/>
        </w:rPr>
      </w:pPr>
    </w:p>
    <w:p w14:paraId="3601252F" w14:textId="77777777" w:rsidR="00E7035B" w:rsidRPr="00CC586B" w:rsidRDefault="00E7035B" w:rsidP="00E7035B">
      <w:pPr>
        <w:widowControl/>
        <w:jc w:val="left"/>
        <w:rPr>
          <w:rFonts w:hAnsi="ＭＳ 明朝"/>
          <w:sz w:val="24"/>
          <w:szCs w:val="20"/>
        </w:rPr>
      </w:pPr>
      <w:r w:rsidRPr="00CC586B">
        <w:rPr>
          <w:rFonts w:hAnsi="ＭＳ 明朝" w:hint="eastAsia"/>
          <w:b/>
          <w:sz w:val="24"/>
        </w:rPr>
        <w:t>６　「南海トラフ地震に関する都府県連絡会」への参画</w:t>
      </w:r>
    </w:p>
    <w:p w14:paraId="64FC517E"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南海トラフ地震により被害を受けることが予想される都府県が相互に連携を保ち、円滑な地震対策の推進を図るため、「南海トラフ地震に関する都府県連絡会」に参画し、情報収集・情報交換等を行った。</w:t>
      </w:r>
    </w:p>
    <w:p w14:paraId="3ECF2B4F" w14:textId="77777777" w:rsidR="00E7035B" w:rsidRPr="00CC586B" w:rsidRDefault="00E7035B" w:rsidP="00E7035B">
      <w:pPr>
        <w:autoSpaceDE w:val="0"/>
        <w:autoSpaceDN w:val="0"/>
        <w:ind w:left="485" w:hangingChars="200" w:hanging="485"/>
        <w:rPr>
          <w:rFonts w:hAnsi="ＭＳ 明朝"/>
          <w:sz w:val="24"/>
        </w:rPr>
      </w:pPr>
      <w:r w:rsidRPr="00CC586B">
        <w:rPr>
          <w:rFonts w:hAnsi="ＭＳ 明朝" w:hint="eastAsia"/>
          <w:sz w:val="24"/>
        </w:rPr>
        <w:t xml:space="preserve">　  </w:t>
      </w:r>
    </w:p>
    <w:tbl>
      <w:tblPr>
        <w:tblW w:w="720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1575"/>
        <w:gridCol w:w="1575"/>
        <w:gridCol w:w="1575"/>
      </w:tblGrid>
      <w:tr w:rsidR="00E7035B" w:rsidRPr="00CC586B" w14:paraId="4B0F42FC"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2CBD5C0E"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年度</w:t>
            </w:r>
          </w:p>
        </w:tc>
        <w:tc>
          <w:tcPr>
            <w:tcW w:w="1575" w:type="dxa"/>
            <w:tcBorders>
              <w:top w:val="single" w:sz="4" w:space="0" w:color="auto"/>
              <w:left w:val="single" w:sz="4" w:space="0" w:color="auto"/>
              <w:bottom w:val="single" w:sz="4" w:space="0" w:color="auto"/>
              <w:right w:val="single" w:sz="4" w:space="0" w:color="auto"/>
            </w:tcBorders>
            <w:hideMark/>
          </w:tcPr>
          <w:p w14:paraId="77813D34"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令和２年度</w:t>
            </w:r>
          </w:p>
        </w:tc>
        <w:tc>
          <w:tcPr>
            <w:tcW w:w="1575" w:type="dxa"/>
            <w:tcBorders>
              <w:top w:val="single" w:sz="4" w:space="0" w:color="auto"/>
              <w:left w:val="single" w:sz="4" w:space="0" w:color="auto"/>
              <w:bottom w:val="single" w:sz="4" w:space="0" w:color="auto"/>
              <w:right w:val="single" w:sz="4" w:space="0" w:color="auto"/>
            </w:tcBorders>
            <w:hideMark/>
          </w:tcPr>
          <w:p w14:paraId="3415F5F8"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令和３年度</w:t>
            </w:r>
          </w:p>
        </w:tc>
        <w:tc>
          <w:tcPr>
            <w:tcW w:w="1575" w:type="dxa"/>
            <w:tcBorders>
              <w:top w:val="single" w:sz="4" w:space="0" w:color="auto"/>
              <w:left w:val="single" w:sz="4" w:space="0" w:color="auto"/>
              <w:bottom w:val="single" w:sz="4" w:space="0" w:color="auto"/>
              <w:right w:val="single" w:sz="4" w:space="0" w:color="auto"/>
            </w:tcBorders>
          </w:tcPr>
          <w:p w14:paraId="4989EB28"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令和４年度</w:t>
            </w:r>
          </w:p>
        </w:tc>
      </w:tr>
      <w:tr w:rsidR="00E7035B" w:rsidRPr="00CC586B" w14:paraId="1E9B5E53"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23899524" w14:textId="77777777" w:rsidR="00E7035B" w:rsidRPr="00CC586B" w:rsidRDefault="00E7035B" w:rsidP="00213652">
            <w:pPr>
              <w:autoSpaceDE w:val="0"/>
              <w:autoSpaceDN w:val="0"/>
              <w:rPr>
                <w:rFonts w:hAnsi="ＭＳ 明朝"/>
                <w:bCs/>
                <w:sz w:val="24"/>
              </w:rPr>
            </w:pPr>
            <w:r w:rsidRPr="00CC586B">
              <w:rPr>
                <w:rFonts w:hAnsi="ＭＳ 明朝" w:hint="eastAsia"/>
                <w:bCs/>
                <w:kern w:val="0"/>
                <w:sz w:val="24"/>
              </w:rPr>
              <w:t>歳出予算（最終予算）</w:t>
            </w:r>
          </w:p>
        </w:tc>
        <w:tc>
          <w:tcPr>
            <w:tcW w:w="1575" w:type="dxa"/>
            <w:tcBorders>
              <w:top w:val="single" w:sz="4" w:space="0" w:color="auto"/>
              <w:left w:val="single" w:sz="4" w:space="0" w:color="auto"/>
              <w:bottom w:val="single" w:sz="4" w:space="0" w:color="auto"/>
              <w:right w:val="single" w:sz="4" w:space="0" w:color="auto"/>
            </w:tcBorders>
            <w:hideMark/>
          </w:tcPr>
          <w:p w14:paraId="702B4684"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5,000円</w:t>
            </w:r>
          </w:p>
        </w:tc>
        <w:tc>
          <w:tcPr>
            <w:tcW w:w="1575" w:type="dxa"/>
            <w:tcBorders>
              <w:top w:val="single" w:sz="4" w:space="0" w:color="auto"/>
              <w:left w:val="single" w:sz="4" w:space="0" w:color="auto"/>
              <w:bottom w:val="single" w:sz="4" w:space="0" w:color="auto"/>
              <w:right w:val="single" w:sz="4" w:space="0" w:color="auto"/>
            </w:tcBorders>
            <w:hideMark/>
          </w:tcPr>
          <w:p w14:paraId="473D17E2"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5,000円</w:t>
            </w:r>
          </w:p>
        </w:tc>
        <w:tc>
          <w:tcPr>
            <w:tcW w:w="1575" w:type="dxa"/>
            <w:tcBorders>
              <w:top w:val="single" w:sz="4" w:space="0" w:color="auto"/>
              <w:left w:val="single" w:sz="4" w:space="0" w:color="auto"/>
              <w:bottom w:val="single" w:sz="4" w:space="0" w:color="auto"/>
              <w:right w:val="single" w:sz="4" w:space="0" w:color="auto"/>
            </w:tcBorders>
          </w:tcPr>
          <w:p w14:paraId="0DCA2287" w14:textId="77777777" w:rsidR="00E7035B" w:rsidRPr="00CC586B" w:rsidRDefault="00E7035B" w:rsidP="00213652">
            <w:pPr>
              <w:jc w:val="right"/>
            </w:pPr>
            <w:r w:rsidRPr="00CC586B">
              <w:rPr>
                <w:rFonts w:hAnsi="ＭＳ 明朝" w:hint="eastAsia"/>
                <w:bCs/>
                <w:sz w:val="24"/>
              </w:rPr>
              <w:t>5,000円</w:t>
            </w:r>
          </w:p>
        </w:tc>
      </w:tr>
      <w:tr w:rsidR="00E7035B" w:rsidRPr="00CC586B" w14:paraId="1803D1E9"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497E625B" w14:textId="77777777" w:rsidR="00E7035B" w:rsidRPr="00CC586B" w:rsidRDefault="00E7035B" w:rsidP="00213652">
            <w:pPr>
              <w:autoSpaceDE w:val="0"/>
              <w:autoSpaceDN w:val="0"/>
              <w:jc w:val="center"/>
              <w:rPr>
                <w:rFonts w:hAnsi="ＭＳ 明朝"/>
                <w:bCs/>
                <w:sz w:val="24"/>
              </w:rPr>
            </w:pPr>
            <w:r w:rsidRPr="00CC586B">
              <w:rPr>
                <w:rFonts w:hAnsi="ＭＳ 明朝" w:hint="eastAsia"/>
                <w:bCs/>
                <w:kern w:val="0"/>
                <w:sz w:val="24"/>
              </w:rPr>
              <w:t>決　　　算　　　額</w:t>
            </w:r>
          </w:p>
        </w:tc>
        <w:tc>
          <w:tcPr>
            <w:tcW w:w="1575" w:type="dxa"/>
            <w:tcBorders>
              <w:top w:val="single" w:sz="4" w:space="0" w:color="auto"/>
              <w:left w:val="single" w:sz="4" w:space="0" w:color="auto"/>
              <w:bottom w:val="single" w:sz="4" w:space="0" w:color="auto"/>
              <w:right w:val="single" w:sz="4" w:space="0" w:color="auto"/>
            </w:tcBorders>
            <w:hideMark/>
          </w:tcPr>
          <w:p w14:paraId="10900C7C"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013BB935"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0円</w:t>
            </w:r>
          </w:p>
        </w:tc>
        <w:tc>
          <w:tcPr>
            <w:tcW w:w="1575" w:type="dxa"/>
            <w:tcBorders>
              <w:top w:val="single" w:sz="4" w:space="0" w:color="auto"/>
              <w:left w:val="single" w:sz="4" w:space="0" w:color="auto"/>
              <w:bottom w:val="single" w:sz="4" w:space="0" w:color="auto"/>
              <w:right w:val="single" w:sz="4" w:space="0" w:color="auto"/>
            </w:tcBorders>
          </w:tcPr>
          <w:p w14:paraId="6B3CD6A8" w14:textId="77777777" w:rsidR="00E7035B" w:rsidRPr="00CC586B" w:rsidRDefault="00E7035B" w:rsidP="00213652">
            <w:pPr>
              <w:jc w:val="right"/>
            </w:pPr>
            <w:r w:rsidRPr="00CC586B">
              <w:rPr>
                <w:rFonts w:hAnsi="ＭＳ 明朝" w:hint="eastAsia"/>
                <w:bCs/>
                <w:sz w:val="24"/>
              </w:rPr>
              <w:t>0円</w:t>
            </w:r>
          </w:p>
        </w:tc>
      </w:tr>
      <w:tr w:rsidR="00E7035B" w:rsidRPr="00CC586B" w14:paraId="04E2DB5F"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6598A5CB" w14:textId="77777777" w:rsidR="00E7035B" w:rsidRPr="00CC586B" w:rsidRDefault="00E7035B" w:rsidP="00213652">
            <w:pPr>
              <w:autoSpaceDE w:val="0"/>
              <w:autoSpaceDN w:val="0"/>
              <w:jc w:val="center"/>
              <w:rPr>
                <w:rFonts w:hAnsi="ＭＳ 明朝"/>
                <w:bCs/>
                <w:kern w:val="0"/>
                <w:sz w:val="24"/>
              </w:rPr>
            </w:pPr>
            <w:r w:rsidRPr="00CC586B">
              <w:rPr>
                <w:rFonts w:hAnsi="ＭＳ 明朝" w:hint="eastAsia"/>
                <w:bCs/>
                <w:kern w:val="0"/>
                <w:sz w:val="24"/>
              </w:rPr>
              <w:t>負　　　担　　　金</w:t>
            </w:r>
          </w:p>
        </w:tc>
        <w:tc>
          <w:tcPr>
            <w:tcW w:w="1575" w:type="dxa"/>
            <w:tcBorders>
              <w:top w:val="single" w:sz="4" w:space="0" w:color="auto"/>
              <w:left w:val="single" w:sz="4" w:space="0" w:color="auto"/>
              <w:bottom w:val="single" w:sz="4" w:space="0" w:color="auto"/>
              <w:right w:val="single" w:sz="4" w:space="0" w:color="auto"/>
            </w:tcBorders>
            <w:hideMark/>
          </w:tcPr>
          <w:p w14:paraId="2C1D47E5"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7A5BEC49"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0円</w:t>
            </w:r>
          </w:p>
        </w:tc>
        <w:tc>
          <w:tcPr>
            <w:tcW w:w="1575" w:type="dxa"/>
            <w:tcBorders>
              <w:top w:val="single" w:sz="4" w:space="0" w:color="auto"/>
              <w:left w:val="single" w:sz="4" w:space="0" w:color="auto"/>
              <w:bottom w:val="single" w:sz="4" w:space="0" w:color="auto"/>
              <w:right w:val="single" w:sz="4" w:space="0" w:color="auto"/>
            </w:tcBorders>
          </w:tcPr>
          <w:p w14:paraId="3384B364" w14:textId="77777777" w:rsidR="00E7035B" w:rsidRPr="00CC586B" w:rsidRDefault="00E7035B" w:rsidP="00213652">
            <w:pPr>
              <w:jc w:val="right"/>
            </w:pPr>
            <w:r w:rsidRPr="00CC586B">
              <w:rPr>
                <w:rFonts w:hAnsi="ＭＳ 明朝"/>
                <w:bCs/>
                <w:sz w:val="24"/>
              </w:rPr>
              <w:t>0</w:t>
            </w:r>
            <w:r w:rsidRPr="00CC586B">
              <w:rPr>
                <w:rFonts w:hAnsi="ＭＳ 明朝" w:hint="eastAsia"/>
                <w:bCs/>
                <w:sz w:val="24"/>
              </w:rPr>
              <w:t>円</w:t>
            </w:r>
          </w:p>
        </w:tc>
      </w:tr>
    </w:tbl>
    <w:p w14:paraId="0E068F66" w14:textId="77777777" w:rsidR="00E7035B" w:rsidRPr="00CC586B" w:rsidRDefault="00E7035B" w:rsidP="00E7035B">
      <w:pPr>
        <w:autoSpaceDE w:val="0"/>
        <w:autoSpaceDN w:val="0"/>
        <w:rPr>
          <w:rFonts w:hAnsi="ＭＳ 明朝"/>
          <w:sz w:val="24"/>
        </w:rPr>
      </w:pPr>
    </w:p>
    <w:p w14:paraId="2CB80543" w14:textId="77777777" w:rsidR="00E7035B" w:rsidRPr="00CC586B" w:rsidRDefault="00E7035B" w:rsidP="00E7035B">
      <w:pPr>
        <w:widowControl/>
        <w:jc w:val="left"/>
        <w:rPr>
          <w:rFonts w:hAnsi="ＭＳ 明朝"/>
          <w:sz w:val="24"/>
        </w:rPr>
      </w:pPr>
      <w:r w:rsidRPr="00CC586B">
        <w:rPr>
          <w:rFonts w:hAnsi="ＭＳ 明朝"/>
          <w:sz w:val="24"/>
        </w:rPr>
        <w:br w:type="page"/>
      </w:r>
    </w:p>
    <w:p w14:paraId="2AAEA093" w14:textId="77777777" w:rsidR="00E7035B" w:rsidRPr="00CC586B" w:rsidRDefault="00E7035B" w:rsidP="00E7035B">
      <w:pPr>
        <w:autoSpaceDE w:val="0"/>
        <w:autoSpaceDN w:val="0"/>
        <w:rPr>
          <w:rFonts w:hAnsi="ＭＳ 明朝"/>
          <w:b/>
          <w:bCs/>
          <w:sz w:val="24"/>
        </w:rPr>
      </w:pPr>
      <w:r w:rsidRPr="00CC586B">
        <w:rPr>
          <w:rFonts w:hAnsi="ＭＳ 明朝" w:hint="eastAsia"/>
          <w:b/>
          <w:bCs/>
          <w:sz w:val="24"/>
        </w:rPr>
        <w:lastRenderedPageBreak/>
        <w:t>７　都道府県消防防災・危機管理部局長会議への参画</w:t>
      </w:r>
    </w:p>
    <w:p w14:paraId="0852FAF3" w14:textId="77777777" w:rsidR="00E7035B" w:rsidRPr="00CC586B" w:rsidRDefault="00E7035B" w:rsidP="00E7035B">
      <w:pPr>
        <w:autoSpaceDE w:val="0"/>
        <w:autoSpaceDN w:val="0"/>
        <w:ind w:leftChars="250" w:left="532" w:firstLineChars="100" w:firstLine="243"/>
        <w:rPr>
          <w:rFonts w:hAnsi="ＭＳ 明朝"/>
          <w:sz w:val="24"/>
        </w:rPr>
      </w:pPr>
      <w:r w:rsidRPr="00CC586B">
        <w:rPr>
          <w:rFonts w:hAnsi="ＭＳ 明朝" w:hint="eastAsia"/>
          <w:sz w:val="24"/>
          <w:szCs w:val="20"/>
        </w:rPr>
        <w:t>消防庁、各都道府県が協力して消防防災・危機管理施策の進展に寄与するため、「都道府県消防防災・危機管理部局長会議」への参画を通じ、情報交換や制度に係る改善要望等を行った。</w:t>
      </w:r>
    </w:p>
    <w:tbl>
      <w:tblPr>
        <w:tblW w:w="720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1575"/>
        <w:gridCol w:w="1575"/>
        <w:gridCol w:w="1575"/>
      </w:tblGrid>
      <w:tr w:rsidR="00E7035B" w:rsidRPr="00CC586B" w14:paraId="49FA1927"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7272040E"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年度</w:t>
            </w:r>
          </w:p>
        </w:tc>
        <w:tc>
          <w:tcPr>
            <w:tcW w:w="1575" w:type="dxa"/>
            <w:tcBorders>
              <w:top w:val="single" w:sz="4" w:space="0" w:color="auto"/>
              <w:left w:val="single" w:sz="4" w:space="0" w:color="auto"/>
              <w:bottom w:val="single" w:sz="4" w:space="0" w:color="auto"/>
              <w:right w:val="single" w:sz="4" w:space="0" w:color="auto"/>
            </w:tcBorders>
            <w:hideMark/>
          </w:tcPr>
          <w:p w14:paraId="1B128DBE"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令和２年度</w:t>
            </w:r>
          </w:p>
        </w:tc>
        <w:tc>
          <w:tcPr>
            <w:tcW w:w="1575" w:type="dxa"/>
            <w:tcBorders>
              <w:top w:val="single" w:sz="4" w:space="0" w:color="auto"/>
              <w:left w:val="single" w:sz="4" w:space="0" w:color="auto"/>
              <w:bottom w:val="single" w:sz="4" w:space="0" w:color="auto"/>
              <w:right w:val="single" w:sz="4" w:space="0" w:color="auto"/>
            </w:tcBorders>
            <w:hideMark/>
          </w:tcPr>
          <w:p w14:paraId="31D460DB"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令和３年度</w:t>
            </w:r>
          </w:p>
        </w:tc>
        <w:tc>
          <w:tcPr>
            <w:tcW w:w="1575" w:type="dxa"/>
            <w:tcBorders>
              <w:top w:val="single" w:sz="4" w:space="0" w:color="auto"/>
              <w:left w:val="single" w:sz="4" w:space="0" w:color="auto"/>
              <w:bottom w:val="single" w:sz="4" w:space="0" w:color="auto"/>
              <w:right w:val="single" w:sz="4" w:space="0" w:color="auto"/>
            </w:tcBorders>
          </w:tcPr>
          <w:p w14:paraId="3B947931" w14:textId="77777777" w:rsidR="00E7035B" w:rsidRPr="00CC586B" w:rsidRDefault="00E7035B" w:rsidP="00213652">
            <w:pPr>
              <w:autoSpaceDE w:val="0"/>
              <w:autoSpaceDN w:val="0"/>
              <w:jc w:val="center"/>
              <w:rPr>
                <w:rFonts w:hAnsi="ＭＳ 明朝"/>
                <w:bCs/>
                <w:sz w:val="24"/>
              </w:rPr>
            </w:pPr>
            <w:r w:rsidRPr="00CC586B">
              <w:rPr>
                <w:rFonts w:hAnsi="ＭＳ 明朝" w:hint="eastAsia"/>
                <w:bCs/>
                <w:sz w:val="24"/>
              </w:rPr>
              <w:t>令和４年度</w:t>
            </w:r>
          </w:p>
        </w:tc>
      </w:tr>
      <w:tr w:rsidR="00E7035B" w:rsidRPr="00CC586B" w14:paraId="0DE31FC0"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1AA3CA88" w14:textId="77777777" w:rsidR="00E7035B" w:rsidRPr="00CC586B" w:rsidRDefault="00E7035B" w:rsidP="00213652">
            <w:pPr>
              <w:autoSpaceDE w:val="0"/>
              <w:autoSpaceDN w:val="0"/>
              <w:rPr>
                <w:rFonts w:hAnsi="ＭＳ 明朝"/>
                <w:bCs/>
                <w:sz w:val="24"/>
              </w:rPr>
            </w:pPr>
            <w:r w:rsidRPr="00CC586B">
              <w:rPr>
                <w:rFonts w:hAnsi="ＭＳ 明朝" w:hint="eastAsia"/>
                <w:bCs/>
                <w:kern w:val="0"/>
                <w:sz w:val="24"/>
              </w:rPr>
              <w:t>歳出予算（最終予算）</w:t>
            </w:r>
          </w:p>
        </w:tc>
        <w:tc>
          <w:tcPr>
            <w:tcW w:w="1575" w:type="dxa"/>
            <w:tcBorders>
              <w:top w:val="single" w:sz="4" w:space="0" w:color="auto"/>
              <w:left w:val="single" w:sz="4" w:space="0" w:color="auto"/>
              <w:bottom w:val="single" w:sz="4" w:space="0" w:color="auto"/>
              <w:right w:val="single" w:sz="4" w:space="0" w:color="auto"/>
            </w:tcBorders>
            <w:hideMark/>
          </w:tcPr>
          <w:p w14:paraId="189D8353"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c>
          <w:tcPr>
            <w:tcW w:w="1575" w:type="dxa"/>
            <w:tcBorders>
              <w:top w:val="single" w:sz="4" w:space="0" w:color="auto"/>
              <w:left w:val="single" w:sz="4" w:space="0" w:color="auto"/>
              <w:bottom w:val="single" w:sz="4" w:space="0" w:color="auto"/>
              <w:right w:val="single" w:sz="4" w:space="0" w:color="auto"/>
            </w:tcBorders>
            <w:hideMark/>
          </w:tcPr>
          <w:p w14:paraId="6DC3B84E"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c>
          <w:tcPr>
            <w:tcW w:w="1575" w:type="dxa"/>
            <w:tcBorders>
              <w:top w:val="single" w:sz="4" w:space="0" w:color="auto"/>
              <w:left w:val="single" w:sz="4" w:space="0" w:color="auto"/>
              <w:bottom w:val="single" w:sz="4" w:space="0" w:color="auto"/>
              <w:right w:val="single" w:sz="4" w:space="0" w:color="auto"/>
            </w:tcBorders>
          </w:tcPr>
          <w:p w14:paraId="0882682C"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r>
      <w:tr w:rsidR="00E7035B" w:rsidRPr="00CC586B" w14:paraId="0C967DE8"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5D45D254" w14:textId="77777777" w:rsidR="00E7035B" w:rsidRPr="00CC586B" w:rsidRDefault="00E7035B" w:rsidP="00213652">
            <w:pPr>
              <w:autoSpaceDE w:val="0"/>
              <w:autoSpaceDN w:val="0"/>
              <w:jc w:val="center"/>
              <w:rPr>
                <w:rFonts w:hAnsi="ＭＳ 明朝"/>
                <w:bCs/>
                <w:sz w:val="24"/>
              </w:rPr>
            </w:pPr>
            <w:r w:rsidRPr="00CC586B">
              <w:rPr>
                <w:rFonts w:hAnsi="ＭＳ 明朝" w:hint="eastAsia"/>
                <w:bCs/>
                <w:kern w:val="0"/>
                <w:sz w:val="24"/>
              </w:rPr>
              <w:t>決　　　算　　　額</w:t>
            </w:r>
          </w:p>
        </w:tc>
        <w:tc>
          <w:tcPr>
            <w:tcW w:w="1575" w:type="dxa"/>
            <w:tcBorders>
              <w:top w:val="single" w:sz="4" w:space="0" w:color="auto"/>
              <w:left w:val="single" w:sz="4" w:space="0" w:color="auto"/>
              <w:bottom w:val="single" w:sz="4" w:space="0" w:color="auto"/>
              <w:right w:val="single" w:sz="4" w:space="0" w:color="auto"/>
            </w:tcBorders>
            <w:hideMark/>
          </w:tcPr>
          <w:p w14:paraId="5AA2C897"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c>
          <w:tcPr>
            <w:tcW w:w="1575" w:type="dxa"/>
            <w:tcBorders>
              <w:top w:val="single" w:sz="4" w:space="0" w:color="auto"/>
              <w:left w:val="single" w:sz="4" w:space="0" w:color="auto"/>
              <w:bottom w:val="single" w:sz="4" w:space="0" w:color="auto"/>
              <w:right w:val="single" w:sz="4" w:space="0" w:color="auto"/>
            </w:tcBorders>
            <w:hideMark/>
          </w:tcPr>
          <w:p w14:paraId="31F62E29"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c>
          <w:tcPr>
            <w:tcW w:w="1575" w:type="dxa"/>
            <w:tcBorders>
              <w:top w:val="single" w:sz="4" w:space="0" w:color="auto"/>
              <w:left w:val="single" w:sz="4" w:space="0" w:color="auto"/>
              <w:bottom w:val="single" w:sz="4" w:space="0" w:color="auto"/>
              <w:right w:val="single" w:sz="4" w:space="0" w:color="auto"/>
            </w:tcBorders>
          </w:tcPr>
          <w:p w14:paraId="4C55A48C"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0円</w:t>
            </w:r>
          </w:p>
        </w:tc>
      </w:tr>
      <w:tr w:rsidR="00E7035B" w:rsidRPr="00CC586B" w14:paraId="1F344D65" w14:textId="77777777" w:rsidTr="00213652">
        <w:tc>
          <w:tcPr>
            <w:tcW w:w="2477" w:type="dxa"/>
            <w:tcBorders>
              <w:top w:val="single" w:sz="4" w:space="0" w:color="auto"/>
              <w:left w:val="single" w:sz="4" w:space="0" w:color="auto"/>
              <w:bottom w:val="single" w:sz="4" w:space="0" w:color="auto"/>
              <w:right w:val="single" w:sz="4" w:space="0" w:color="auto"/>
            </w:tcBorders>
            <w:hideMark/>
          </w:tcPr>
          <w:p w14:paraId="0468E81B" w14:textId="77777777" w:rsidR="00E7035B" w:rsidRPr="00CC586B" w:rsidRDefault="00E7035B" w:rsidP="00213652">
            <w:pPr>
              <w:autoSpaceDE w:val="0"/>
              <w:autoSpaceDN w:val="0"/>
              <w:jc w:val="center"/>
              <w:rPr>
                <w:rFonts w:hAnsi="ＭＳ 明朝"/>
                <w:bCs/>
                <w:kern w:val="0"/>
                <w:sz w:val="24"/>
              </w:rPr>
            </w:pPr>
            <w:r w:rsidRPr="00CC586B">
              <w:rPr>
                <w:rFonts w:hAnsi="ＭＳ 明朝" w:hint="eastAsia"/>
                <w:bCs/>
                <w:kern w:val="0"/>
                <w:sz w:val="24"/>
              </w:rPr>
              <w:t>分　　　担　　　金</w:t>
            </w:r>
          </w:p>
        </w:tc>
        <w:tc>
          <w:tcPr>
            <w:tcW w:w="1575" w:type="dxa"/>
            <w:tcBorders>
              <w:top w:val="single" w:sz="4" w:space="0" w:color="auto"/>
              <w:left w:val="single" w:sz="4" w:space="0" w:color="auto"/>
              <w:bottom w:val="single" w:sz="4" w:space="0" w:color="auto"/>
              <w:right w:val="single" w:sz="4" w:space="0" w:color="auto"/>
            </w:tcBorders>
            <w:hideMark/>
          </w:tcPr>
          <w:p w14:paraId="479CF779"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c>
          <w:tcPr>
            <w:tcW w:w="1575" w:type="dxa"/>
            <w:tcBorders>
              <w:top w:val="single" w:sz="4" w:space="0" w:color="auto"/>
              <w:left w:val="single" w:sz="4" w:space="0" w:color="auto"/>
              <w:bottom w:val="single" w:sz="4" w:space="0" w:color="auto"/>
              <w:right w:val="single" w:sz="4" w:space="0" w:color="auto"/>
            </w:tcBorders>
            <w:hideMark/>
          </w:tcPr>
          <w:p w14:paraId="6BCEC87A"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30,000円</w:t>
            </w:r>
          </w:p>
        </w:tc>
        <w:tc>
          <w:tcPr>
            <w:tcW w:w="1575" w:type="dxa"/>
            <w:tcBorders>
              <w:top w:val="single" w:sz="4" w:space="0" w:color="auto"/>
              <w:left w:val="single" w:sz="4" w:space="0" w:color="auto"/>
              <w:bottom w:val="single" w:sz="4" w:space="0" w:color="auto"/>
              <w:right w:val="single" w:sz="4" w:space="0" w:color="auto"/>
            </w:tcBorders>
          </w:tcPr>
          <w:p w14:paraId="76EDE342" w14:textId="77777777" w:rsidR="00E7035B" w:rsidRPr="00CC586B" w:rsidRDefault="00E7035B" w:rsidP="00213652">
            <w:pPr>
              <w:autoSpaceDE w:val="0"/>
              <w:autoSpaceDN w:val="0"/>
              <w:jc w:val="right"/>
              <w:rPr>
                <w:rFonts w:hAnsi="ＭＳ 明朝"/>
                <w:bCs/>
                <w:sz w:val="24"/>
              </w:rPr>
            </w:pPr>
            <w:r w:rsidRPr="00CC586B">
              <w:rPr>
                <w:rFonts w:hAnsi="ＭＳ 明朝" w:hint="eastAsia"/>
                <w:bCs/>
                <w:sz w:val="24"/>
              </w:rPr>
              <w:t>0円</w:t>
            </w:r>
          </w:p>
        </w:tc>
      </w:tr>
    </w:tbl>
    <w:p w14:paraId="3489DD41" w14:textId="77777777" w:rsidR="00E7035B" w:rsidRPr="00CC586B" w:rsidRDefault="00E7035B" w:rsidP="00E7035B">
      <w:pPr>
        <w:autoSpaceDE w:val="0"/>
        <w:autoSpaceDN w:val="0"/>
        <w:rPr>
          <w:rFonts w:hAnsi="ＭＳ 明朝"/>
          <w:sz w:val="24"/>
        </w:rPr>
      </w:pPr>
    </w:p>
    <w:p w14:paraId="27F9DDFB" w14:textId="77777777" w:rsidR="00E7035B" w:rsidRPr="00CC586B" w:rsidRDefault="00E7035B" w:rsidP="00E7035B">
      <w:pPr>
        <w:autoSpaceDE w:val="0"/>
        <w:autoSpaceDN w:val="0"/>
        <w:ind w:left="485" w:hangingChars="200" w:hanging="485"/>
        <w:rPr>
          <w:rFonts w:hAnsi="ＭＳ 明朝"/>
          <w:sz w:val="24"/>
        </w:rPr>
      </w:pPr>
      <w:r w:rsidRPr="00CC586B">
        <w:rPr>
          <w:rFonts w:hAnsi="ＭＳ 明朝" w:hint="eastAsia"/>
          <w:sz w:val="24"/>
        </w:rPr>
        <w:t xml:space="preserve">　 ○会議の開催状況</w:t>
      </w:r>
    </w:p>
    <w:tbl>
      <w:tblPr>
        <w:tblW w:w="79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8"/>
        <w:gridCol w:w="2230"/>
        <w:gridCol w:w="3402"/>
      </w:tblGrid>
      <w:tr w:rsidR="00E7035B" w:rsidRPr="00CC586B" w14:paraId="1A67763A" w14:textId="77777777" w:rsidTr="00213652">
        <w:trPr>
          <w:tblHeader/>
        </w:trPr>
        <w:tc>
          <w:tcPr>
            <w:tcW w:w="2358" w:type="dxa"/>
            <w:tcBorders>
              <w:top w:val="single" w:sz="4" w:space="0" w:color="auto"/>
              <w:left w:val="single" w:sz="4" w:space="0" w:color="auto"/>
              <w:bottom w:val="single" w:sz="4" w:space="0" w:color="auto"/>
              <w:right w:val="single" w:sz="4" w:space="0" w:color="auto"/>
            </w:tcBorders>
            <w:hideMark/>
          </w:tcPr>
          <w:p w14:paraId="37C5B815"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会　議　名</w:t>
            </w:r>
          </w:p>
        </w:tc>
        <w:tc>
          <w:tcPr>
            <w:tcW w:w="2230" w:type="dxa"/>
            <w:tcBorders>
              <w:top w:val="single" w:sz="4" w:space="0" w:color="auto"/>
              <w:left w:val="single" w:sz="4" w:space="0" w:color="auto"/>
              <w:bottom w:val="single" w:sz="4" w:space="0" w:color="auto"/>
              <w:right w:val="single" w:sz="4" w:space="0" w:color="auto"/>
            </w:tcBorders>
            <w:hideMark/>
          </w:tcPr>
          <w:p w14:paraId="3733C590"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開催年月日</w:t>
            </w:r>
          </w:p>
        </w:tc>
        <w:tc>
          <w:tcPr>
            <w:tcW w:w="3402" w:type="dxa"/>
            <w:tcBorders>
              <w:top w:val="single" w:sz="4" w:space="0" w:color="auto"/>
              <w:left w:val="single" w:sz="4" w:space="0" w:color="auto"/>
              <w:bottom w:val="single" w:sz="4" w:space="0" w:color="auto"/>
              <w:right w:val="single" w:sz="4" w:space="0" w:color="auto"/>
            </w:tcBorders>
            <w:hideMark/>
          </w:tcPr>
          <w:p w14:paraId="582EE72C" w14:textId="77777777" w:rsidR="00E7035B" w:rsidRPr="00CC586B" w:rsidRDefault="00E7035B" w:rsidP="00213652">
            <w:pPr>
              <w:autoSpaceDE w:val="0"/>
              <w:autoSpaceDN w:val="0"/>
              <w:jc w:val="center"/>
              <w:rPr>
                <w:rFonts w:hAnsi="ＭＳ 明朝"/>
                <w:sz w:val="24"/>
              </w:rPr>
            </w:pPr>
            <w:r w:rsidRPr="00CC586B">
              <w:rPr>
                <w:rFonts w:hAnsi="ＭＳ 明朝" w:hint="eastAsia"/>
                <w:sz w:val="24"/>
              </w:rPr>
              <w:t>開 催 場 所</w:t>
            </w:r>
          </w:p>
        </w:tc>
      </w:tr>
      <w:tr w:rsidR="00E7035B" w:rsidRPr="00CC586B" w14:paraId="5D5FA5E4" w14:textId="77777777" w:rsidTr="00213652">
        <w:trPr>
          <w:trHeight w:val="752"/>
        </w:trPr>
        <w:tc>
          <w:tcPr>
            <w:tcW w:w="2358" w:type="dxa"/>
            <w:tcBorders>
              <w:top w:val="single" w:sz="4" w:space="0" w:color="auto"/>
              <w:left w:val="single" w:sz="4" w:space="0" w:color="auto"/>
              <w:bottom w:val="single" w:sz="4" w:space="0" w:color="auto"/>
              <w:right w:val="single" w:sz="4" w:space="0" w:color="auto"/>
            </w:tcBorders>
          </w:tcPr>
          <w:p w14:paraId="0E2F507C" w14:textId="77777777" w:rsidR="00E7035B" w:rsidRPr="00CC586B" w:rsidRDefault="00E7035B" w:rsidP="00213652">
            <w:pPr>
              <w:autoSpaceDE w:val="0"/>
              <w:autoSpaceDN w:val="0"/>
              <w:jc w:val="distribute"/>
              <w:rPr>
                <w:rFonts w:hAnsi="ＭＳ 明朝"/>
                <w:sz w:val="24"/>
              </w:rPr>
            </w:pPr>
            <w:r w:rsidRPr="00CC586B">
              <w:rPr>
                <w:rFonts w:hAnsi="ＭＳ 明朝" w:hint="eastAsia"/>
                <w:sz w:val="24"/>
              </w:rPr>
              <w:t>第１回幹事会</w:t>
            </w:r>
          </w:p>
          <w:p w14:paraId="482F6E7A" w14:textId="77777777" w:rsidR="00E7035B" w:rsidRPr="00CC586B" w:rsidRDefault="00E7035B" w:rsidP="00213652">
            <w:pPr>
              <w:autoSpaceDE w:val="0"/>
              <w:autoSpaceDN w:val="0"/>
              <w:jc w:val="distribute"/>
              <w:rPr>
                <w:rFonts w:hAnsi="ＭＳ 明朝"/>
                <w:sz w:val="24"/>
              </w:rPr>
            </w:pPr>
            <w:r w:rsidRPr="00CC586B">
              <w:rPr>
                <w:rFonts w:hAnsi="ＭＳ 明朝" w:hint="eastAsia"/>
                <w:sz w:val="24"/>
              </w:rPr>
              <w:t>総会</w:t>
            </w:r>
          </w:p>
          <w:p w14:paraId="5EAE1875" w14:textId="77777777" w:rsidR="00E7035B" w:rsidRPr="00CC586B" w:rsidRDefault="00E7035B" w:rsidP="00213652">
            <w:pPr>
              <w:autoSpaceDE w:val="0"/>
              <w:autoSpaceDN w:val="0"/>
              <w:jc w:val="distribute"/>
              <w:rPr>
                <w:rFonts w:hAnsi="ＭＳ 明朝"/>
                <w:sz w:val="24"/>
              </w:rPr>
            </w:pPr>
            <w:r w:rsidRPr="00CC586B">
              <w:rPr>
                <w:rFonts w:hAnsi="ＭＳ 明朝" w:hint="eastAsia"/>
                <w:sz w:val="24"/>
              </w:rPr>
              <w:t>消防部会</w:t>
            </w:r>
          </w:p>
          <w:p w14:paraId="57ED2E0C" w14:textId="77777777" w:rsidR="00E7035B" w:rsidRPr="00CC586B" w:rsidRDefault="00E7035B" w:rsidP="00213652">
            <w:pPr>
              <w:autoSpaceDE w:val="0"/>
              <w:autoSpaceDN w:val="0"/>
              <w:jc w:val="distribute"/>
              <w:rPr>
                <w:rFonts w:hAnsi="ＭＳ 明朝"/>
                <w:sz w:val="24"/>
              </w:rPr>
            </w:pPr>
            <w:r w:rsidRPr="00CC586B">
              <w:rPr>
                <w:rFonts w:hAnsi="ＭＳ 明朝" w:hint="eastAsia"/>
                <w:sz w:val="24"/>
              </w:rPr>
              <w:t>予防部会</w:t>
            </w:r>
          </w:p>
          <w:p w14:paraId="410C71A1" w14:textId="77777777" w:rsidR="00E7035B" w:rsidRPr="00CC586B" w:rsidRDefault="00E7035B" w:rsidP="00213652">
            <w:pPr>
              <w:autoSpaceDE w:val="0"/>
              <w:autoSpaceDN w:val="0"/>
              <w:jc w:val="distribute"/>
              <w:rPr>
                <w:rFonts w:hAnsi="ＭＳ 明朝"/>
                <w:sz w:val="24"/>
              </w:rPr>
            </w:pPr>
            <w:r w:rsidRPr="00CC586B">
              <w:rPr>
                <w:rFonts w:hAnsi="ＭＳ 明朝" w:hint="eastAsia"/>
                <w:sz w:val="24"/>
              </w:rPr>
              <w:t>第２回幹事会</w:t>
            </w:r>
          </w:p>
          <w:p w14:paraId="156FFD37" w14:textId="77777777" w:rsidR="00E7035B" w:rsidRPr="00CC586B" w:rsidRDefault="00E7035B" w:rsidP="00213652">
            <w:pPr>
              <w:autoSpaceDE w:val="0"/>
              <w:autoSpaceDN w:val="0"/>
              <w:rPr>
                <w:rFonts w:hAnsi="ＭＳ 明朝"/>
                <w:sz w:val="24"/>
              </w:rPr>
            </w:pPr>
            <w:r w:rsidRPr="00CC586B">
              <w:rPr>
                <w:rFonts w:hAnsi="ＭＳ 明朝" w:hint="eastAsia"/>
                <w:kern w:val="0"/>
                <w:sz w:val="24"/>
              </w:rPr>
              <w:t>危機管理・防災部会</w:t>
            </w:r>
          </w:p>
        </w:tc>
        <w:tc>
          <w:tcPr>
            <w:tcW w:w="2230" w:type="dxa"/>
            <w:tcBorders>
              <w:top w:val="single" w:sz="4" w:space="0" w:color="auto"/>
              <w:left w:val="single" w:sz="4" w:space="0" w:color="auto"/>
              <w:bottom w:val="single" w:sz="4" w:space="0" w:color="auto"/>
              <w:right w:val="single" w:sz="4" w:space="0" w:color="auto"/>
            </w:tcBorders>
          </w:tcPr>
          <w:p w14:paraId="0451E4A7" w14:textId="77777777" w:rsidR="00E7035B" w:rsidRPr="00CC586B" w:rsidRDefault="00E7035B" w:rsidP="00213652">
            <w:pPr>
              <w:autoSpaceDE w:val="0"/>
              <w:autoSpaceDN w:val="0"/>
              <w:rPr>
                <w:rFonts w:hAnsi="ＭＳ 明朝"/>
                <w:strike/>
                <w:sz w:val="24"/>
              </w:rPr>
            </w:pPr>
            <w:r w:rsidRPr="00CC586B">
              <w:rPr>
                <w:rFonts w:hAnsi="ＭＳ 明朝" w:hint="eastAsia"/>
                <w:sz w:val="24"/>
              </w:rPr>
              <w:t>令和４年５月2</w:t>
            </w:r>
            <w:r w:rsidRPr="00CC586B">
              <w:rPr>
                <w:rFonts w:hAnsi="ＭＳ 明朝"/>
                <w:sz w:val="24"/>
              </w:rPr>
              <w:t>0</w:t>
            </w:r>
            <w:r w:rsidRPr="00CC586B">
              <w:rPr>
                <w:rFonts w:hAnsi="ＭＳ 明朝" w:hint="eastAsia"/>
                <w:sz w:val="24"/>
              </w:rPr>
              <w:t>日</w:t>
            </w:r>
          </w:p>
          <w:p w14:paraId="54BD7A96" w14:textId="77777777" w:rsidR="00E7035B" w:rsidRPr="00CC586B" w:rsidRDefault="00E7035B" w:rsidP="00213652">
            <w:pPr>
              <w:autoSpaceDE w:val="0"/>
              <w:autoSpaceDN w:val="0"/>
              <w:rPr>
                <w:rFonts w:hAnsi="ＭＳ 明朝"/>
                <w:sz w:val="24"/>
              </w:rPr>
            </w:pPr>
            <w:r w:rsidRPr="00CC586B">
              <w:rPr>
                <w:rFonts w:hAnsi="ＭＳ 明朝" w:hint="eastAsia"/>
                <w:sz w:val="24"/>
              </w:rPr>
              <w:t>令和４年７月１日</w:t>
            </w:r>
          </w:p>
          <w:p w14:paraId="0414B4DF" w14:textId="77777777" w:rsidR="00E7035B" w:rsidRPr="00CC586B" w:rsidRDefault="00E7035B" w:rsidP="00213652">
            <w:pPr>
              <w:autoSpaceDE w:val="0"/>
              <w:autoSpaceDN w:val="0"/>
              <w:rPr>
                <w:rFonts w:hAnsi="ＭＳ 明朝"/>
                <w:sz w:val="24"/>
              </w:rPr>
            </w:pPr>
            <w:r w:rsidRPr="00CC586B">
              <w:rPr>
                <w:rFonts w:hAnsi="ＭＳ 明朝" w:hint="eastAsia"/>
                <w:sz w:val="24"/>
              </w:rPr>
              <w:t>令和４年９月27日</w:t>
            </w:r>
          </w:p>
          <w:p w14:paraId="296B8377" w14:textId="77777777" w:rsidR="00E7035B" w:rsidRPr="00CC586B" w:rsidRDefault="00E7035B" w:rsidP="00213652">
            <w:pPr>
              <w:autoSpaceDE w:val="0"/>
              <w:autoSpaceDN w:val="0"/>
              <w:rPr>
                <w:rFonts w:hAnsi="ＭＳ 明朝"/>
                <w:sz w:val="24"/>
              </w:rPr>
            </w:pPr>
            <w:r w:rsidRPr="00CC586B">
              <w:rPr>
                <w:rFonts w:hAnsi="ＭＳ 明朝" w:hint="eastAsia"/>
                <w:sz w:val="24"/>
              </w:rPr>
              <w:t>令和５年１月17日</w:t>
            </w:r>
          </w:p>
          <w:p w14:paraId="1C9F2567" w14:textId="77777777" w:rsidR="00E7035B" w:rsidRPr="00CC586B" w:rsidRDefault="00E7035B" w:rsidP="00213652">
            <w:pPr>
              <w:autoSpaceDE w:val="0"/>
              <w:autoSpaceDN w:val="0"/>
              <w:rPr>
                <w:rFonts w:hAnsi="ＭＳ 明朝"/>
                <w:sz w:val="24"/>
              </w:rPr>
            </w:pPr>
            <w:r w:rsidRPr="00CC586B">
              <w:rPr>
                <w:rFonts w:hAnsi="ＭＳ 明朝" w:hint="eastAsia"/>
                <w:sz w:val="24"/>
              </w:rPr>
              <w:t>令和５年３月2</w:t>
            </w:r>
            <w:r w:rsidRPr="00CC586B">
              <w:rPr>
                <w:rFonts w:hAnsi="ＭＳ 明朝"/>
                <w:sz w:val="24"/>
              </w:rPr>
              <w:t>3</w:t>
            </w:r>
            <w:r w:rsidRPr="00CC586B">
              <w:rPr>
                <w:rFonts w:hAnsi="ＭＳ 明朝" w:hint="eastAsia"/>
                <w:sz w:val="24"/>
              </w:rPr>
              <w:t>日</w:t>
            </w:r>
          </w:p>
          <w:p w14:paraId="206AAA99" w14:textId="77777777" w:rsidR="00E7035B" w:rsidRPr="00CC586B" w:rsidRDefault="00E7035B" w:rsidP="00213652">
            <w:pPr>
              <w:autoSpaceDE w:val="0"/>
              <w:autoSpaceDN w:val="0"/>
              <w:rPr>
                <w:rFonts w:hAnsi="ＭＳ 明朝"/>
                <w:sz w:val="24"/>
              </w:rPr>
            </w:pPr>
            <w:r w:rsidRPr="00CC586B">
              <w:rPr>
                <w:rFonts w:hAnsi="ＭＳ 明朝" w:hint="eastAsia"/>
                <w:sz w:val="24"/>
              </w:rPr>
              <w:t>令和５年３月30日</w:t>
            </w:r>
          </w:p>
        </w:tc>
        <w:tc>
          <w:tcPr>
            <w:tcW w:w="3402" w:type="dxa"/>
            <w:tcBorders>
              <w:top w:val="single" w:sz="4" w:space="0" w:color="auto"/>
              <w:left w:val="single" w:sz="4" w:space="0" w:color="auto"/>
              <w:bottom w:val="single" w:sz="4" w:space="0" w:color="auto"/>
              <w:right w:val="single" w:sz="4" w:space="0" w:color="auto"/>
            </w:tcBorders>
            <w:hideMark/>
          </w:tcPr>
          <w:p w14:paraId="371F82AE" w14:textId="77777777" w:rsidR="00E7035B" w:rsidRPr="00CC586B" w:rsidRDefault="00E7035B" w:rsidP="00213652">
            <w:pPr>
              <w:autoSpaceDE w:val="0"/>
              <w:autoSpaceDN w:val="0"/>
              <w:jc w:val="left"/>
              <w:rPr>
                <w:rFonts w:hAnsi="ＭＳ 明朝"/>
                <w:sz w:val="24"/>
              </w:rPr>
            </w:pPr>
            <w:r w:rsidRPr="00CC586B">
              <w:rPr>
                <w:rFonts w:hAnsi="ＭＳ 明朝" w:hint="eastAsia"/>
                <w:sz w:val="24"/>
              </w:rPr>
              <w:t>w</w:t>
            </w:r>
            <w:r w:rsidRPr="00CC586B">
              <w:rPr>
                <w:rFonts w:hAnsi="ＭＳ 明朝"/>
                <w:sz w:val="24"/>
              </w:rPr>
              <w:t>eb</w:t>
            </w:r>
            <w:r w:rsidRPr="00CC586B">
              <w:rPr>
                <w:rFonts w:hAnsi="ＭＳ 明朝" w:hint="eastAsia"/>
                <w:sz w:val="24"/>
              </w:rPr>
              <w:t>開催</w:t>
            </w:r>
          </w:p>
          <w:p w14:paraId="4EE5118C" w14:textId="77777777" w:rsidR="00E7035B" w:rsidRPr="00CC586B" w:rsidRDefault="00E7035B" w:rsidP="00213652">
            <w:pPr>
              <w:autoSpaceDE w:val="0"/>
              <w:autoSpaceDN w:val="0"/>
              <w:jc w:val="left"/>
              <w:rPr>
                <w:rFonts w:hAnsi="ＭＳ 明朝"/>
                <w:sz w:val="24"/>
              </w:rPr>
            </w:pPr>
            <w:r w:rsidRPr="00CC586B">
              <w:rPr>
                <w:rFonts w:hAnsi="ＭＳ 明朝" w:hint="eastAsia"/>
                <w:sz w:val="24"/>
              </w:rPr>
              <w:t>書面開催</w:t>
            </w:r>
          </w:p>
          <w:p w14:paraId="44DEF483" w14:textId="77777777" w:rsidR="00E7035B" w:rsidRPr="00CC586B" w:rsidRDefault="00E7035B" w:rsidP="00213652">
            <w:pPr>
              <w:autoSpaceDE w:val="0"/>
              <w:autoSpaceDN w:val="0"/>
              <w:jc w:val="left"/>
              <w:rPr>
                <w:rFonts w:hAnsi="ＭＳ 明朝"/>
                <w:sz w:val="24"/>
              </w:rPr>
            </w:pPr>
            <w:r w:rsidRPr="00CC586B">
              <w:rPr>
                <w:rFonts w:hAnsi="ＭＳ 明朝" w:hint="eastAsia"/>
                <w:sz w:val="24"/>
              </w:rPr>
              <w:t>書面開催</w:t>
            </w:r>
          </w:p>
          <w:p w14:paraId="38571876" w14:textId="77777777" w:rsidR="00E7035B" w:rsidRPr="00CC586B" w:rsidRDefault="00E7035B" w:rsidP="00213652">
            <w:pPr>
              <w:autoSpaceDE w:val="0"/>
              <w:autoSpaceDN w:val="0"/>
              <w:jc w:val="left"/>
              <w:rPr>
                <w:rFonts w:hAnsi="ＭＳ 明朝"/>
                <w:sz w:val="24"/>
              </w:rPr>
            </w:pPr>
            <w:r w:rsidRPr="00CC586B">
              <w:rPr>
                <w:rFonts w:hAnsi="ＭＳ 明朝" w:hint="eastAsia"/>
                <w:sz w:val="24"/>
              </w:rPr>
              <w:t>書面開催</w:t>
            </w:r>
          </w:p>
          <w:p w14:paraId="00523CAA" w14:textId="77777777" w:rsidR="00E7035B" w:rsidRPr="00CC586B" w:rsidRDefault="00E7035B" w:rsidP="00213652">
            <w:pPr>
              <w:autoSpaceDE w:val="0"/>
              <w:autoSpaceDN w:val="0"/>
              <w:jc w:val="left"/>
              <w:rPr>
                <w:rFonts w:hAnsi="ＭＳ 明朝"/>
                <w:sz w:val="24"/>
              </w:rPr>
            </w:pPr>
            <w:r w:rsidRPr="00CC586B">
              <w:rPr>
                <w:rFonts w:hAnsi="ＭＳ 明朝" w:hint="eastAsia"/>
                <w:sz w:val="24"/>
              </w:rPr>
              <w:t>w</w:t>
            </w:r>
            <w:r w:rsidRPr="00CC586B">
              <w:rPr>
                <w:rFonts w:hAnsi="ＭＳ 明朝"/>
                <w:sz w:val="24"/>
              </w:rPr>
              <w:t>eb</w:t>
            </w:r>
            <w:r w:rsidRPr="00CC586B">
              <w:rPr>
                <w:rFonts w:hAnsi="ＭＳ 明朝" w:hint="eastAsia"/>
                <w:sz w:val="24"/>
              </w:rPr>
              <w:t>開催</w:t>
            </w:r>
          </w:p>
          <w:p w14:paraId="6DEDF868" w14:textId="77777777" w:rsidR="00E7035B" w:rsidRPr="00CC586B" w:rsidRDefault="00E7035B" w:rsidP="00213652">
            <w:pPr>
              <w:autoSpaceDE w:val="0"/>
              <w:autoSpaceDN w:val="0"/>
              <w:jc w:val="left"/>
              <w:rPr>
                <w:rFonts w:hAnsi="ＭＳ 明朝"/>
                <w:sz w:val="24"/>
              </w:rPr>
            </w:pPr>
            <w:r w:rsidRPr="00CC586B">
              <w:rPr>
                <w:rFonts w:hAnsi="ＭＳ 明朝" w:hint="eastAsia"/>
                <w:sz w:val="24"/>
              </w:rPr>
              <w:t>書面開催</w:t>
            </w:r>
          </w:p>
        </w:tc>
      </w:tr>
    </w:tbl>
    <w:p w14:paraId="396C0AA6" w14:textId="77777777" w:rsidR="00E7035B" w:rsidRPr="00CC586B" w:rsidRDefault="00E7035B" w:rsidP="00E7035B">
      <w:pPr>
        <w:autoSpaceDE w:val="0"/>
        <w:autoSpaceDN w:val="0"/>
        <w:ind w:left="485" w:hangingChars="200" w:hanging="485"/>
        <w:rPr>
          <w:rFonts w:hAnsi="ＭＳ 明朝"/>
          <w:sz w:val="24"/>
        </w:rPr>
      </w:pPr>
    </w:p>
    <w:p w14:paraId="00E14E96" w14:textId="77777777" w:rsidR="00E7035B" w:rsidRPr="00CC586B" w:rsidRDefault="00E7035B" w:rsidP="00E7035B">
      <w:pPr>
        <w:autoSpaceDE w:val="0"/>
        <w:autoSpaceDN w:val="0"/>
        <w:rPr>
          <w:rFonts w:asciiTheme="minorEastAsia" w:eastAsiaTheme="minorEastAsia" w:hAnsiTheme="minorEastAsia"/>
          <w:b/>
          <w:sz w:val="28"/>
          <w:szCs w:val="28"/>
        </w:rPr>
      </w:pPr>
    </w:p>
    <w:p w14:paraId="5E908085" w14:textId="77777777" w:rsidR="00E7035B" w:rsidRPr="00CC586B" w:rsidRDefault="00E7035B" w:rsidP="00E7035B">
      <w:pPr>
        <w:autoSpaceDE w:val="0"/>
        <w:autoSpaceDN w:val="0"/>
        <w:rPr>
          <w:rFonts w:asciiTheme="minorEastAsia" w:eastAsiaTheme="minorEastAsia" w:hAnsiTheme="minorEastAsia"/>
          <w:b/>
          <w:sz w:val="28"/>
          <w:szCs w:val="28"/>
        </w:rPr>
      </w:pPr>
    </w:p>
    <w:p w14:paraId="689F58B7" w14:textId="77777777" w:rsidR="00E7035B" w:rsidRPr="00CC586B" w:rsidRDefault="00E7035B" w:rsidP="00E7035B">
      <w:pPr>
        <w:autoSpaceDE w:val="0"/>
        <w:autoSpaceDN w:val="0"/>
        <w:rPr>
          <w:rFonts w:asciiTheme="minorEastAsia" w:eastAsiaTheme="minorEastAsia" w:hAnsiTheme="minorEastAsia"/>
          <w:b/>
          <w:sz w:val="28"/>
          <w:szCs w:val="28"/>
        </w:rPr>
      </w:pPr>
    </w:p>
    <w:p w14:paraId="441B4716" w14:textId="77777777" w:rsidR="00E7035B" w:rsidRPr="00CC586B" w:rsidRDefault="00E7035B" w:rsidP="00E7035B">
      <w:pPr>
        <w:autoSpaceDE w:val="0"/>
        <w:autoSpaceDN w:val="0"/>
        <w:rPr>
          <w:rFonts w:asciiTheme="minorEastAsia" w:eastAsiaTheme="minorEastAsia" w:hAnsiTheme="minorEastAsia"/>
          <w:b/>
          <w:sz w:val="28"/>
          <w:szCs w:val="28"/>
        </w:rPr>
      </w:pPr>
    </w:p>
    <w:p w14:paraId="6582F254" w14:textId="77777777" w:rsidR="00E7035B" w:rsidRPr="00CC586B" w:rsidRDefault="00E7035B" w:rsidP="00E7035B">
      <w:pPr>
        <w:autoSpaceDE w:val="0"/>
        <w:autoSpaceDN w:val="0"/>
        <w:rPr>
          <w:rFonts w:asciiTheme="minorEastAsia" w:eastAsiaTheme="minorEastAsia" w:hAnsiTheme="minorEastAsia"/>
          <w:b/>
          <w:sz w:val="28"/>
          <w:szCs w:val="28"/>
        </w:rPr>
      </w:pPr>
    </w:p>
    <w:p w14:paraId="6B976A76" w14:textId="77777777" w:rsidR="00E7035B" w:rsidRPr="00CC586B" w:rsidRDefault="00E7035B" w:rsidP="00E7035B">
      <w:pPr>
        <w:autoSpaceDE w:val="0"/>
        <w:autoSpaceDN w:val="0"/>
        <w:rPr>
          <w:rFonts w:asciiTheme="minorEastAsia" w:eastAsiaTheme="minorEastAsia" w:hAnsiTheme="minorEastAsia"/>
          <w:b/>
          <w:sz w:val="28"/>
          <w:szCs w:val="28"/>
        </w:rPr>
      </w:pPr>
    </w:p>
    <w:p w14:paraId="2ADC2AED" w14:textId="77777777" w:rsidR="00E7035B" w:rsidRPr="00CC586B" w:rsidRDefault="00E7035B" w:rsidP="00E7035B">
      <w:pPr>
        <w:autoSpaceDE w:val="0"/>
        <w:autoSpaceDN w:val="0"/>
        <w:rPr>
          <w:rFonts w:asciiTheme="minorEastAsia" w:eastAsiaTheme="minorEastAsia" w:hAnsiTheme="minorEastAsia"/>
          <w:b/>
          <w:sz w:val="28"/>
          <w:szCs w:val="28"/>
        </w:rPr>
      </w:pPr>
    </w:p>
    <w:p w14:paraId="5B679BE4" w14:textId="77777777" w:rsidR="00E7035B" w:rsidRPr="00CC586B" w:rsidRDefault="00E7035B" w:rsidP="00E7035B">
      <w:pPr>
        <w:autoSpaceDE w:val="0"/>
        <w:autoSpaceDN w:val="0"/>
        <w:rPr>
          <w:rFonts w:asciiTheme="minorEastAsia" w:eastAsiaTheme="minorEastAsia" w:hAnsiTheme="minorEastAsia"/>
          <w:b/>
          <w:sz w:val="28"/>
          <w:szCs w:val="28"/>
        </w:rPr>
      </w:pPr>
    </w:p>
    <w:p w14:paraId="30D452D8" w14:textId="77777777" w:rsidR="00E7035B" w:rsidRPr="00CC586B" w:rsidRDefault="00E7035B" w:rsidP="00E7035B">
      <w:pPr>
        <w:autoSpaceDE w:val="0"/>
        <w:autoSpaceDN w:val="0"/>
        <w:rPr>
          <w:rFonts w:asciiTheme="minorEastAsia" w:eastAsiaTheme="minorEastAsia" w:hAnsiTheme="minorEastAsia"/>
          <w:b/>
          <w:sz w:val="28"/>
          <w:szCs w:val="28"/>
        </w:rPr>
      </w:pPr>
    </w:p>
    <w:p w14:paraId="5C7AFA37" w14:textId="77777777" w:rsidR="00E7035B" w:rsidRPr="00CC586B" w:rsidRDefault="00E7035B" w:rsidP="00E7035B">
      <w:pPr>
        <w:autoSpaceDE w:val="0"/>
        <w:autoSpaceDN w:val="0"/>
        <w:rPr>
          <w:rFonts w:asciiTheme="minorEastAsia" w:eastAsiaTheme="minorEastAsia" w:hAnsiTheme="minorEastAsia"/>
          <w:b/>
          <w:sz w:val="28"/>
          <w:szCs w:val="28"/>
        </w:rPr>
      </w:pPr>
    </w:p>
    <w:p w14:paraId="74DDF056" w14:textId="77777777" w:rsidR="00E7035B" w:rsidRPr="00CC586B" w:rsidRDefault="00E7035B" w:rsidP="00E7035B">
      <w:pPr>
        <w:autoSpaceDE w:val="0"/>
        <w:autoSpaceDN w:val="0"/>
        <w:rPr>
          <w:rFonts w:asciiTheme="minorEastAsia" w:eastAsiaTheme="minorEastAsia" w:hAnsiTheme="minorEastAsia"/>
          <w:b/>
          <w:sz w:val="28"/>
          <w:szCs w:val="28"/>
        </w:rPr>
      </w:pPr>
    </w:p>
    <w:p w14:paraId="015A03B7" w14:textId="77777777" w:rsidR="00E7035B" w:rsidRPr="00CC586B" w:rsidRDefault="00E7035B" w:rsidP="00E7035B">
      <w:pPr>
        <w:autoSpaceDE w:val="0"/>
        <w:autoSpaceDN w:val="0"/>
        <w:rPr>
          <w:rFonts w:asciiTheme="minorEastAsia" w:eastAsiaTheme="minorEastAsia" w:hAnsiTheme="minorEastAsia"/>
          <w:b/>
          <w:sz w:val="28"/>
          <w:szCs w:val="28"/>
        </w:rPr>
      </w:pPr>
    </w:p>
    <w:p w14:paraId="754D2951" w14:textId="77777777" w:rsidR="00E7035B" w:rsidRPr="00CC586B" w:rsidRDefault="00E7035B" w:rsidP="00E7035B">
      <w:pPr>
        <w:autoSpaceDE w:val="0"/>
        <w:autoSpaceDN w:val="0"/>
        <w:rPr>
          <w:rFonts w:asciiTheme="minorEastAsia" w:eastAsiaTheme="minorEastAsia" w:hAnsiTheme="minorEastAsia"/>
          <w:b/>
          <w:sz w:val="28"/>
          <w:szCs w:val="28"/>
        </w:rPr>
      </w:pPr>
      <w:r w:rsidRPr="00CC586B">
        <w:rPr>
          <w:rFonts w:asciiTheme="minorEastAsia" w:eastAsiaTheme="minorEastAsia" w:hAnsiTheme="minorEastAsia" w:hint="eastAsia"/>
          <w:b/>
          <w:sz w:val="28"/>
          <w:szCs w:val="28"/>
        </w:rPr>
        <w:lastRenderedPageBreak/>
        <w:t>地域支援グループ</w:t>
      </w:r>
    </w:p>
    <w:p w14:paraId="2C36FE37" w14:textId="77777777" w:rsidR="00E7035B" w:rsidRPr="00CC586B" w:rsidRDefault="00E7035B" w:rsidP="00E7035B">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１　自主防災組織の充実強化</w:t>
      </w:r>
    </w:p>
    <w:p w14:paraId="54C357AD"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自主防災組織リーダー育成研修や資機材配備支援等の実施により、府民の避難行動の習慣化に向け、コミュニティレベルでの取組の中心となる自主防災組織の活動活性化に努めた。</w:t>
      </w:r>
    </w:p>
    <w:p w14:paraId="65075D90" w14:textId="77777777" w:rsidR="00E7035B" w:rsidRPr="00CC586B" w:rsidRDefault="00E7035B" w:rsidP="00E7035B">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（１）自主防災組織リーダー育成研修</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074"/>
        <w:gridCol w:w="2268"/>
        <w:gridCol w:w="2239"/>
      </w:tblGrid>
      <w:tr w:rsidR="00E7035B" w:rsidRPr="00CC586B" w14:paraId="58964516" w14:textId="77777777" w:rsidTr="00213652">
        <w:trPr>
          <w:trHeight w:val="341"/>
        </w:trPr>
        <w:tc>
          <w:tcPr>
            <w:tcW w:w="1498" w:type="dxa"/>
            <w:shd w:val="clear" w:color="auto" w:fill="auto"/>
          </w:tcPr>
          <w:p w14:paraId="669D55B8"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bCs/>
                <w:sz w:val="24"/>
              </w:rPr>
              <w:t>年　度</w:t>
            </w:r>
          </w:p>
        </w:tc>
        <w:tc>
          <w:tcPr>
            <w:tcW w:w="2074" w:type="dxa"/>
            <w:shd w:val="clear" w:color="auto" w:fill="auto"/>
          </w:tcPr>
          <w:p w14:paraId="3CEE7013"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2268" w:type="dxa"/>
          </w:tcPr>
          <w:p w14:paraId="224E68E3"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239" w:type="dxa"/>
            <w:shd w:val="clear" w:color="auto" w:fill="auto"/>
          </w:tcPr>
          <w:p w14:paraId="351A9A17"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7035B" w:rsidRPr="00CC586B" w14:paraId="32DC4CB0" w14:textId="77777777" w:rsidTr="00213652">
        <w:tc>
          <w:tcPr>
            <w:tcW w:w="1498" w:type="dxa"/>
            <w:shd w:val="clear" w:color="auto" w:fill="auto"/>
            <w:vAlign w:val="center"/>
          </w:tcPr>
          <w:p w14:paraId="17E549F1"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参加者数</w:t>
            </w:r>
          </w:p>
        </w:tc>
        <w:tc>
          <w:tcPr>
            <w:tcW w:w="2074" w:type="dxa"/>
            <w:shd w:val="clear" w:color="auto" w:fill="auto"/>
            <w:vAlign w:val="center"/>
          </w:tcPr>
          <w:p w14:paraId="52525A12"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36</w:t>
            </w:r>
            <w:r w:rsidRPr="00CC586B">
              <w:rPr>
                <w:rFonts w:asciiTheme="minorEastAsia" w:eastAsiaTheme="minorEastAsia" w:hAnsiTheme="minorEastAsia" w:hint="eastAsia"/>
                <w:sz w:val="24"/>
              </w:rPr>
              <w:t>人</w:t>
            </w:r>
          </w:p>
        </w:tc>
        <w:tc>
          <w:tcPr>
            <w:tcW w:w="2268" w:type="dxa"/>
            <w:vAlign w:val="center"/>
          </w:tcPr>
          <w:p w14:paraId="3C56553B"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人</w:t>
            </w:r>
          </w:p>
        </w:tc>
        <w:tc>
          <w:tcPr>
            <w:tcW w:w="2239" w:type="dxa"/>
            <w:shd w:val="clear" w:color="auto" w:fill="auto"/>
            <w:vAlign w:val="center"/>
          </w:tcPr>
          <w:p w14:paraId="57109977"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299</w:t>
            </w:r>
            <w:r w:rsidRPr="00CC586B">
              <w:rPr>
                <w:rFonts w:asciiTheme="minorEastAsia" w:eastAsiaTheme="minorEastAsia" w:hAnsiTheme="minorEastAsia" w:hint="eastAsia"/>
                <w:sz w:val="24"/>
              </w:rPr>
              <w:t>人</w:t>
            </w:r>
          </w:p>
        </w:tc>
      </w:tr>
    </w:tbl>
    <w:p w14:paraId="4876C957" w14:textId="77777777" w:rsidR="00E7035B" w:rsidRPr="00CC586B" w:rsidRDefault="00E7035B" w:rsidP="00E7035B">
      <w:pPr>
        <w:autoSpaceDE w:val="0"/>
        <w:autoSpaceDN w:val="0"/>
        <w:ind w:leftChars="300" w:left="881" w:hangingChars="100" w:hanging="243"/>
        <w:rPr>
          <w:rFonts w:asciiTheme="minorEastAsia" w:eastAsiaTheme="minorEastAsia" w:hAnsiTheme="minorEastAsia"/>
          <w:sz w:val="24"/>
        </w:rPr>
      </w:pPr>
      <w:r w:rsidRPr="00CC586B">
        <w:rPr>
          <w:rFonts w:asciiTheme="minorEastAsia" w:eastAsiaTheme="minorEastAsia" w:hAnsiTheme="minorEastAsia" w:hint="eastAsia"/>
          <w:sz w:val="24"/>
        </w:rPr>
        <w:t>※新型コロナウイルス感染症拡大のため、令和２年度は１会場、令和３年度は２会場で開催。令和４年度は８会場で開催。フォローアップのために、一部の研修内容を動画で視聴できるようＨＰに掲載。</w:t>
      </w:r>
    </w:p>
    <w:p w14:paraId="1016DA70" w14:textId="77777777" w:rsidR="00E7035B" w:rsidRPr="00CC586B" w:rsidRDefault="00E7035B" w:rsidP="00E7035B">
      <w:pPr>
        <w:autoSpaceDE w:val="0"/>
        <w:autoSpaceDN w:val="0"/>
        <w:ind w:leftChars="300" w:left="881" w:hangingChars="100" w:hanging="243"/>
        <w:rPr>
          <w:rFonts w:asciiTheme="minorEastAsia" w:eastAsiaTheme="minorEastAsia" w:hAnsiTheme="minorEastAsia"/>
          <w:sz w:val="24"/>
        </w:rPr>
      </w:pPr>
      <w:r w:rsidRPr="00CC586B">
        <w:rPr>
          <w:rFonts w:asciiTheme="minorEastAsia" w:eastAsiaTheme="minorEastAsia" w:hAnsiTheme="minorEastAsia" w:hint="eastAsia"/>
          <w:sz w:val="24"/>
        </w:rPr>
        <w:t>※令和４年度の参加者数はＷＥＢ受講者数を含む。</w:t>
      </w:r>
    </w:p>
    <w:p w14:paraId="57C6A745" w14:textId="77777777" w:rsidR="00E7035B" w:rsidRPr="00CC586B" w:rsidRDefault="00E7035B" w:rsidP="00E7035B">
      <w:pPr>
        <w:autoSpaceDE w:val="0"/>
        <w:autoSpaceDN w:val="0"/>
        <w:rPr>
          <w:rFonts w:asciiTheme="minorEastAsia" w:eastAsiaTheme="minorEastAsia" w:hAnsiTheme="minorEastAsia"/>
          <w:b/>
          <w:sz w:val="24"/>
        </w:rPr>
      </w:pPr>
    </w:p>
    <w:p w14:paraId="7B0BDED3" w14:textId="77777777" w:rsidR="00E7035B" w:rsidRPr="00CC586B" w:rsidRDefault="00E7035B" w:rsidP="00E7035B">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（２）自主防災組織活動カバー率（令和４年４月１日時点）</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211"/>
        <w:gridCol w:w="2211"/>
        <w:gridCol w:w="2211"/>
      </w:tblGrid>
      <w:tr w:rsidR="00E7035B" w:rsidRPr="00CC586B" w14:paraId="67656C56" w14:textId="77777777" w:rsidTr="00213652">
        <w:trPr>
          <w:trHeight w:val="341"/>
        </w:trPr>
        <w:tc>
          <w:tcPr>
            <w:tcW w:w="1446" w:type="dxa"/>
            <w:shd w:val="clear" w:color="auto" w:fill="auto"/>
          </w:tcPr>
          <w:p w14:paraId="11703FEA"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bCs/>
                <w:sz w:val="24"/>
              </w:rPr>
              <w:t>年　度</w:t>
            </w:r>
          </w:p>
        </w:tc>
        <w:tc>
          <w:tcPr>
            <w:tcW w:w="2211" w:type="dxa"/>
            <w:shd w:val="clear" w:color="auto" w:fill="auto"/>
          </w:tcPr>
          <w:p w14:paraId="1A509FD8"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2211" w:type="dxa"/>
          </w:tcPr>
          <w:p w14:paraId="2210DEE9"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211" w:type="dxa"/>
            <w:shd w:val="clear" w:color="auto" w:fill="auto"/>
          </w:tcPr>
          <w:p w14:paraId="7C446862"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7035B" w:rsidRPr="00CC586B" w14:paraId="1E71B8B7" w14:textId="77777777" w:rsidTr="00213652">
        <w:tc>
          <w:tcPr>
            <w:tcW w:w="1446" w:type="dxa"/>
            <w:shd w:val="clear" w:color="auto" w:fill="auto"/>
          </w:tcPr>
          <w:p w14:paraId="38FA1F72"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組織率</w:t>
            </w:r>
          </w:p>
        </w:tc>
        <w:tc>
          <w:tcPr>
            <w:tcW w:w="2211" w:type="dxa"/>
            <w:shd w:val="clear" w:color="auto" w:fill="auto"/>
          </w:tcPr>
          <w:p w14:paraId="6E952A15"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91.9</w:t>
            </w:r>
            <w:r w:rsidRPr="00CC586B">
              <w:rPr>
                <w:rFonts w:asciiTheme="minorEastAsia" w:eastAsiaTheme="minorEastAsia" w:hAnsiTheme="minorEastAsia" w:hint="eastAsia"/>
                <w:sz w:val="24"/>
              </w:rPr>
              <w:t>％</w:t>
            </w:r>
          </w:p>
        </w:tc>
        <w:tc>
          <w:tcPr>
            <w:tcW w:w="2211" w:type="dxa"/>
          </w:tcPr>
          <w:p w14:paraId="6B7C6761"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90.6</w:t>
            </w:r>
            <w:r w:rsidRPr="00CC586B">
              <w:rPr>
                <w:rFonts w:asciiTheme="minorEastAsia" w:eastAsiaTheme="minorEastAsia" w:hAnsiTheme="minorEastAsia" w:hint="eastAsia"/>
                <w:sz w:val="24"/>
              </w:rPr>
              <w:t>％</w:t>
            </w:r>
          </w:p>
        </w:tc>
        <w:tc>
          <w:tcPr>
            <w:tcW w:w="2211" w:type="dxa"/>
            <w:shd w:val="clear" w:color="auto" w:fill="auto"/>
          </w:tcPr>
          <w:p w14:paraId="1E96E8E7"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89.7</w:t>
            </w:r>
            <w:r w:rsidRPr="00CC586B">
              <w:rPr>
                <w:rFonts w:asciiTheme="minorEastAsia" w:eastAsiaTheme="minorEastAsia" w:hAnsiTheme="minorEastAsia" w:hint="eastAsia"/>
                <w:sz w:val="24"/>
              </w:rPr>
              <w:t>％</w:t>
            </w:r>
          </w:p>
        </w:tc>
      </w:tr>
    </w:tbl>
    <w:p w14:paraId="0BC8134F" w14:textId="77777777" w:rsidR="00E7035B" w:rsidRPr="00CC586B" w:rsidRDefault="00E7035B" w:rsidP="00E7035B">
      <w:pPr>
        <w:autoSpaceDE w:val="0"/>
        <w:autoSpaceDN w:val="0"/>
        <w:rPr>
          <w:rFonts w:asciiTheme="minorEastAsia" w:eastAsiaTheme="minorEastAsia" w:hAnsiTheme="minorEastAsia"/>
          <w:sz w:val="24"/>
        </w:rPr>
      </w:pPr>
    </w:p>
    <w:p w14:paraId="1599747A" w14:textId="77777777" w:rsidR="00E7035B" w:rsidRPr="00CC586B" w:rsidRDefault="00E7035B" w:rsidP="00E7035B">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２　防災啓発事業の実施</w:t>
      </w:r>
    </w:p>
    <w:p w14:paraId="3B161754"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災害発生時に府民一人ひとりが防災意識を持ち、自身の安全を確保した上で地域の防災活動に取り組めるよう、府政だより、公民連携協定企業のフリーペーパー、防災ツイッターなどによる日頃からの情報発信等で自然災害への備えに関する広報を実施した。</w:t>
      </w:r>
    </w:p>
    <w:p w14:paraId="5989D565" w14:textId="77777777" w:rsidR="00E7035B" w:rsidRPr="00CC586B" w:rsidRDefault="00E7035B" w:rsidP="00E7035B">
      <w:pPr>
        <w:autoSpaceDE w:val="0"/>
        <w:autoSpaceDN w:val="0"/>
        <w:ind w:leftChars="250" w:left="532" w:firstLineChars="100" w:firstLine="243"/>
        <w:rPr>
          <w:rFonts w:hAnsi="ＭＳ 明朝"/>
          <w:strike/>
          <w:sz w:val="24"/>
          <w:szCs w:val="20"/>
        </w:rPr>
      </w:pPr>
      <w:r w:rsidRPr="00CC586B">
        <w:rPr>
          <w:rFonts w:hAnsi="ＭＳ 明朝" w:hint="eastAsia"/>
          <w:sz w:val="24"/>
          <w:szCs w:val="20"/>
        </w:rPr>
        <w:t>加えて、「震災対策技術展」や各種防災イベントへの出展のほか、企業や各種団体等を対象とした防災講演の動画配信、「防災・減災ポータルサイト」、「市町村の防災事業に関する取組事例ポータルサイト」の更新、防災啓発ビデオ・ライブラリーの活用周知など、様々な機会を通じて防災啓発活動を行った。</w:t>
      </w:r>
    </w:p>
    <w:p w14:paraId="17CC6267"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また、府内土木事務所において、地域の防災訓練やイベントへの参加など、地域防災活動による啓発を実施した。</w:t>
      </w:r>
    </w:p>
    <w:p w14:paraId="16E7D3AD" w14:textId="77777777" w:rsidR="00E7035B" w:rsidRPr="00CC586B" w:rsidRDefault="00E7035B" w:rsidP="00E7035B">
      <w:pPr>
        <w:autoSpaceDE w:val="0"/>
        <w:autoSpaceDN w:val="0"/>
        <w:ind w:firstLineChars="150" w:firstLine="364"/>
        <w:rPr>
          <w:rFonts w:asciiTheme="minorEastAsia" w:eastAsiaTheme="minorEastAsia" w:hAnsiTheme="minorEastAsia"/>
          <w:sz w:val="24"/>
        </w:rPr>
      </w:pPr>
      <w:r w:rsidRPr="00CC586B">
        <w:rPr>
          <w:rFonts w:asciiTheme="minorEastAsia" w:eastAsiaTheme="minorEastAsia" w:hAnsiTheme="minorEastAsia" w:hint="eastAsia"/>
          <w:sz w:val="24"/>
        </w:rPr>
        <w:t>（１）イベント等による啓発</w:t>
      </w:r>
    </w:p>
    <w:tbl>
      <w:tblPr>
        <w:tblW w:w="8240"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126"/>
        <w:gridCol w:w="2126"/>
        <w:gridCol w:w="2126"/>
      </w:tblGrid>
      <w:tr w:rsidR="00E7035B" w:rsidRPr="00CC586B" w14:paraId="42B37491" w14:textId="77777777" w:rsidTr="00213652">
        <w:trPr>
          <w:trHeight w:val="341"/>
        </w:trPr>
        <w:tc>
          <w:tcPr>
            <w:tcW w:w="1862" w:type="dxa"/>
            <w:shd w:val="clear" w:color="auto" w:fill="auto"/>
          </w:tcPr>
          <w:p w14:paraId="56B0478C"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126" w:type="dxa"/>
            <w:vAlign w:val="center"/>
          </w:tcPr>
          <w:p w14:paraId="43B5AC70"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2126" w:type="dxa"/>
            <w:shd w:val="clear" w:color="auto" w:fill="auto"/>
            <w:vAlign w:val="center"/>
          </w:tcPr>
          <w:p w14:paraId="2BA511B7"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126" w:type="dxa"/>
            <w:shd w:val="clear" w:color="auto" w:fill="auto"/>
            <w:vAlign w:val="center"/>
          </w:tcPr>
          <w:p w14:paraId="76A568D4"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7035B" w:rsidRPr="00CC586B" w14:paraId="41B1A19B" w14:textId="77777777" w:rsidTr="00213652">
        <w:trPr>
          <w:trHeight w:val="598"/>
        </w:trPr>
        <w:tc>
          <w:tcPr>
            <w:tcW w:w="1862" w:type="dxa"/>
            <w:shd w:val="clear" w:color="auto" w:fill="auto"/>
          </w:tcPr>
          <w:p w14:paraId="798BB9B6"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各種防災</w:t>
            </w:r>
          </w:p>
          <w:p w14:paraId="00606F8F"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イベント</w:t>
            </w:r>
          </w:p>
          <w:p w14:paraId="0EA47EEB"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（ブース出展）</w:t>
            </w:r>
          </w:p>
        </w:tc>
        <w:tc>
          <w:tcPr>
            <w:tcW w:w="2126" w:type="dxa"/>
            <w:vAlign w:val="center"/>
          </w:tcPr>
          <w:p w14:paraId="57A5B92A"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開　催：　５回</w:t>
            </w:r>
          </w:p>
          <w:p w14:paraId="0BBD6685"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参加者：1</w:t>
            </w:r>
            <w:r w:rsidRPr="00CC586B">
              <w:rPr>
                <w:rFonts w:asciiTheme="minorEastAsia" w:eastAsiaTheme="minorEastAsia" w:hAnsiTheme="minorEastAsia"/>
                <w:sz w:val="24"/>
              </w:rPr>
              <w:t>1,301</w:t>
            </w:r>
            <w:r w:rsidRPr="00CC586B">
              <w:rPr>
                <w:rFonts w:asciiTheme="minorEastAsia" w:eastAsiaTheme="minorEastAsia" w:hAnsiTheme="minorEastAsia" w:hint="eastAsia"/>
                <w:sz w:val="24"/>
              </w:rPr>
              <w:t>人</w:t>
            </w:r>
          </w:p>
        </w:tc>
        <w:tc>
          <w:tcPr>
            <w:tcW w:w="2126" w:type="dxa"/>
            <w:shd w:val="clear" w:color="auto" w:fill="auto"/>
            <w:vAlign w:val="center"/>
          </w:tcPr>
          <w:p w14:paraId="7C12B555"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開　催：　３回</w:t>
            </w:r>
          </w:p>
          <w:p w14:paraId="74C386D8"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参加者：8</w:t>
            </w:r>
            <w:r w:rsidRPr="00CC586B">
              <w:rPr>
                <w:rFonts w:asciiTheme="minorEastAsia" w:eastAsiaTheme="minorEastAsia" w:hAnsiTheme="minorEastAsia"/>
                <w:sz w:val="24"/>
              </w:rPr>
              <w:t>,331</w:t>
            </w:r>
            <w:r w:rsidRPr="00CC586B">
              <w:rPr>
                <w:rFonts w:asciiTheme="minorEastAsia" w:eastAsiaTheme="minorEastAsia" w:hAnsiTheme="minorEastAsia" w:hint="eastAsia"/>
                <w:sz w:val="24"/>
              </w:rPr>
              <w:t>人</w:t>
            </w:r>
          </w:p>
        </w:tc>
        <w:tc>
          <w:tcPr>
            <w:tcW w:w="2126" w:type="dxa"/>
            <w:shd w:val="clear" w:color="auto" w:fill="auto"/>
            <w:vAlign w:val="center"/>
          </w:tcPr>
          <w:p w14:paraId="0C190E2C"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開　催：　７回</w:t>
            </w:r>
          </w:p>
          <w:p w14:paraId="384171A5"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参加者：1</w:t>
            </w:r>
            <w:r w:rsidRPr="00CC586B">
              <w:rPr>
                <w:rFonts w:asciiTheme="minorEastAsia" w:eastAsiaTheme="minorEastAsia" w:hAnsiTheme="minorEastAsia"/>
                <w:sz w:val="24"/>
              </w:rPr>
              <w:t>9,616</w:t>
            </w:r>
            <w:r w:rsidRPr="00CC586B">
              <w:rPr>
                <w:rFonts w:asciiTheme="minorEastAsia" w:eastAsiaTheme="minorEastAsia" w:hAnsiTheme="minorEastAsia" w:hint="eastAsia"/>
                <w:sz w:val="24"/>
              </w:rPr>
              <w:t>人</w:t>
            </w:r>
          </w:p>
        </w:tc>
      </w:tr>
      <w:tr w:rsidR="00E7035B" w:rsidRPr="00CC586B" w14:paraId="18DD6DC0" w14:textId="77777777" w:rsidTr="00213652">
        <w:tc>
          <w:tcPr>
            <w:tcW w:w="1862" w:type="dxa"/>
            <w:shd w:val="clear" w:color="auto" w:fill="auto"/>
            <w:vAlign w:val="center"/>
          </w:tcPr>
          <w:p w14:paraId="569188E8" w14:textId="77777777" w:rsidR="00E7035B" w:rsidRPr="00CC586B" w:rsidRDefault="00E7035B" w:rsidP="00213652">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防災講演・</w:t>
            </w:r>
          </w:p>
          <w:p w14:paraId="283DFEB4"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研修会等</w:t>
            </w:r>
          </w:p>
          <w:p w14:paraId="6D6111BC"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（講師派遣）</w:t>
            </w:r>
          </w:p>
        </w:tc>
        <w:tc>
          <w:tcPr>
            <w:tcW w:w="2126" w:type="dxa"/>
            <w:vAlign w:val="center"/>
          </w:tcPr>
          <w:p w14:paraId="3FF24B0A"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開　催：　2</w:t>
            </w:r>
            <w:r w:rsidRPr="00CC586B">
              <w:rPr>
                <w:rFonts w:asciiTheme="minorEastAsia" w:eastAsiaTheme="minorEastAsia" w:hAnsiTheme="minorEastAsia"/>
                <w:sz w:val="24"/>
              </w:rPr>
              <w:t>1</w:t>
            </w:r>
            <w:r w:rsidRPr="00CC586B">
              <w:rPr>
                <w:rFonts w:asciiTheme="minorEastAsia" w:eastAsiaTheme="minorEastAsia" w:hAnsiTheme="minorEastAsia" w:hint="eastAsia"/>
                <w:sz w:val="24"/>
              </w:rPr>
              <w:t>回</w:t>
            </w:r>
          </w:p>
          <w:p w14:paraId="4D358E48"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 xml:space="preserve">参加者： </w:t>
            </w:r>
            <w:r w:rsidRPr="00CC586B">
              <w:rPr>
                <w:rFonts w:asciiTheme="minorEastAsia" w:eastAsiaTheme="minorEastAsia" w:hAnsiTheme="minorEastAsia"/>
                <w:sz w:val="24"/>
              </w:rPr>
              <w:t>509</w:t>
            </w:r>
            <w:r w:rsidRPr="00CC586B">
              <w:rPr>
                <w:rFonts w:asciiTheme="minorEastAsia" w:eastAsiaTheme="minorEastAsia" w:hAnsiTheme="minorEastAsia" w:hint="eastAsia"/>
                <w:sz w:val="24"/>
              </w:rPr>
              <w:t>人</w:t>
            </w:r>
          </w:p>
        </w:tc>
        <w:tc>
          <w:tcPr>
            <w:tcW w:w="2126" w:type="dxa"/>
            <w:shd w:val="clear" w:color="auto" w:fill="auto"/>
            <w:vAlign w:val="center"/>
          </w:tcPr>
          <w:p w14:paraId="1AA03D38"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開　催：　2</w:t>
            </w:r>
            <w:r w:rsidRPr="00CC586B">
              <w:rPr>
                <w:rFonts w:asciiTheme="minorEastAsia" w:eastAsiaTheme="minorEastAsia" w:hAnsiTheme="minorEastAsia"/>
                <w:sz w:val="24"/>
              </w:rPr>
              <w:t>8</w:t>
            </w:r>
            <w:r w:rsidRPr="00CC586B">
              <w:rPr>
                <w:rFonts w:asciiTheme="minorEastAsia" w:eastAsiaTheme="minorEastAsia" w:hAnsiTheme="minorEastAsia" w:hint="eastAsia"/>
                <w:sz w:val="24"/>
              </w:rPr>
              <w:t>回</w:t>
            </w:r>
          </w:p>
          <w:p w14:paraId="105957C0"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 xml:space="preserve">参加者： </w:t>
            </w:r>
            <w:r w:rsidRPr="00CC586B">
              <w:rPr>
                <w:rFonts w:asciiTheme="minorEastAsia" w:eastAsiaTheme="minorEastAsia" w:hAnsiTheme="minorEastAsia"/>
                <w:sz w:val="24"/>
              </w:rPr>
              <w:t>1,019</w:t>
            </w:r>
            <w:r w:rsidRPr="00CC586B">
              <w:rPr>
                <w:rFonts w:asciiTheme="minorEastAsia" w:eastAsiaTheme="minorEastAsia" w:hAnsiTheme="minorEastAsia" w:hint="eastAsia"/>
                <w:sz w:val="24"/>
              </w:rPr>
              <w:t>人</w:t>
            </w:r>
          </w:p>
        </w:tc>
        <w:tc>
          <w:tcPr>
            <w:tcW w:w="2126" w:type="dxa"/>
            <w:shd w:val="clear" w:color="auto" w:fill="auto"/>
            <w:vAlign w:val="center"/>
          </w:tcPr>
          <w:p w14:paraId="4E882263"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開　催：　3</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回</w:t>
            </w:r>
          </w:p>
          <w:p w14:paraId="579C0E4C" w14:textId="77777777" w:rsidR="00E7035B" w:rsidRPr="00CC586B" w:rsidRDefault="00E7035B"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参加者：1</w:t>
            </w:r>
            <w:r w:rsidRPr="00CC586B">
              <w:rPr>
                <w:rFonts w:asciiTheme="minorEastAsia" w:eastAsiaTheme="minorEastAsia" w:hAnsiTheme="minorEastAsia"/>
                <w:sz w:val="24"/>
              </w:rPr>
              <w:t>,270</w:t>
            </w:r>
            <w:r w:rsidRPr="00CC586B">
              <w:rPr>
                <w:rFonts w:asciiTheme="minorEastAsia" w:eastAsiaTheme="minorEastAsia" w:hAnsiTheme="minorEastAsia" w:hint="eastAsia"/>
                <w:sz w:val="24"/>
              </w:rPr>
              <w:t>人</w:t>
            </w:r>
          </w:p>
        </w:tc>
      </w:tr>
    </w:tbl>
    <w:p w14:paraId="01C8270F" w14:textId="77777777" w:rsidR="00E7035B" w:rsidRPr="00CC586B" w:rsidRDefault="00E7035B" w:rsidP="00E7035B">
      <w:pPr>
        <w:autoSpaceDE w:val="0"/>
        <w:autoSpaceDN w:val="0"/>
        <w:ind w:firstLineChars="100" w:firstLine="243"/>
        <w:rPr>
          <w:rFonts w:asciiTheme="minorEastAsia" w:eastAsiaTheme="minorEastAsia" w:hAnsiTheme="minorEastAsia" w:cs="Meiryo UI"/>
          <w:sz w:val="24"/>
        </w:rPr>
      </w:pPr>
    </w:p>
    <w:p w14:paraId="768F28C9" w14:textId="77777777" w:rsidR="00E7035B" w:rsidRPr="00CC586B" w:rsidRDefault="00E7035B" w:rsidP="00E7035B">
      <w:pPr>
        <w:autoSpaceDE w:val="0"/>
        <w:autoSpaceDN w:val="0"/>
        <w:ind w:firstLineChars="100" w:firstLine="243"/>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（２）防災啓発ビデオ・ライブラリー</w:t>
      </w:r>
    </w:p>
    <w:p w14:paraId="6D1CAC04" w14:textId="77777777" w:rsidR="00E7035B" w:rsidRPr="00CC586B" w:rsidRDefault="00E7035B" w:rsidP="00E7035B">
      <w:pPr>
        <w:pStyle w:val="a3"/>
        <w:autoSpaceDE w:val="0"/>
        <w:autoSpaceDN w:val="0"/>
        <w:ind w:leftChars="350" w:left="744" w:firstLineChars="100" w:firstLine="243"/>
        <w:rPr>
          <w:rFonts w:hAnsi="ＭＳ 明朝"/>
          <w:sz w:val="24"/>
        </w:rPr>
      </w:pPr>
      <w:r w:rsidRPr="00CC586B">
        <w:rPr>
          <w:rFonts w:hAnsi="ＭＳ 明朝" w:hint="eastAsia"/>
          <w:sz w:val="24"/>
        </w:rPr>
        <w:t>危機管理室が所蔵する防災・消防啓発用映像教材（ＤＶＤ、ビデオ）の貸し出し。</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020"/>
        <w:gridCol w:w="2020"/>
        <w:gridCol w:w="2020"/>
      </w:tblGrid>
      <w:tr w:rsidR="00E7035B" w:rsidRPr="00CC586B" w14:paraId="1F3ED98D" w14:textId="77777777" w:rsidTr="00213652">
        <w:tc>
          <w:tcPr>
            <w:tcW w:w="2019" w:type="dxa"/>
            <w:tcBorders>
              <w:top w:val="single" w:sz="4" w:space="0" w:color="auto"/>
              <w:left w:val="single" w:sz="4" w:space="0" w:color="auto"/>
              <w:bottom w:val="single" w:sz="4" w:space="0" w:color="auto"/>
              <w:right w:val="single" w:sz="4" w:space="0" w:color="auto"/>
            </w:tcBorders>
            <w:vAlign w:val="center"/>
            <w:hideMark/>
          </w:tcPr>
          <w:p w14:paraId="0000161C" w14:textId="77777777" w:rsidR="00E7035B" w:rsidRPr="00CC586B" w:rsidRDefault="00E7035B" w:rsidP="00213652">
            <w:pPr>
              <w:autoSpaceDE w:val="0"/>
              <w:autoSpaceDN w:val="0"/>
              <w:jc w:val="center"/>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lastRenderedPageBreak/>
              <w:t>年　度</w:t>
            </w:r>
          </w:p>
        </w:tc>
        <w:tc>
          <w:tcPr>
            <w:tcW w:w="2020" w:type="dxa"/>
            <w:tcBorders>
              <w:top w:val="single" w:sz="4" w:space="0" w:color="auto"/>
              <w:left w:val="single" w:sz="4" w:space="0" w:color="auto"/>
              <w:bottom w:val="single" w:sz="4" w:space="0" w:color="auto"/>
              <w:right w:val="single" w:sz="4" w:space="0" w:color="auto"/>
            </w:tcBorders>
            <w:vAlign w:val="center"/>
          </w:tcPr>
          <w:p w14:paraId="1E5CDF01" w14:textId="77777777" w:rsidR="00E7035B" w:rsidRPr="00CC586B" w:rsidRDefault="00E7035B" w:rsidP="00213652">
            <w:pPr>
              <w:autoSpaceDE w:val="0"/>
              <w:autoSpaceDN w:val="0"/>
              <w:jc w:val="center"/>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令和２年度</w:t>
            </w:r>
          </w:p>
        </w:tc>
        <w:tc>
          <w:tcPr>
            <w:tcW w:w="2020" w:type="dxa"/>
            <w:tcBorders>
              <w:top w:val="single" w:sz="4" w:space="0" w:color="auto"/>
              <w:left w:val="single" w:sz="4" w:space="0" w:color="auto"/>
              <w:bottom w:val="single" w:sz="4" w:space="0" w:color="auto"/>
              <w:right w:val="single" w:sz="4" w:space="0" w:color="auto"/>
            </w:tcBorders>
            <w:vAlign w:val="center"/>
          </w:tcPr>
          <w:p w14:paraId="6BE3F0FE" w14:textId="77777777" w:rsidR="00E7035B" w:rsidRPr="00CC586B" w:rsidRDefault="00E7035B" w:rsidP="00213652">
            <w:pPr>
              <w:autoSpaceDE w:val="0"/>
              <w:autoSpaceDN w:val="0"/>
              <w:jc w:val="center"/>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令和３年度</w:t>
            </w:r>
          </w:p>
        </w:tc>
        <w:tc>
          <w:tcPr>
            <w:tcW w:w="2020" w:type="dxa"/>
            <w:tcBorders>
              <w:top w:val="single" w:sz="4" w:space="0" w:color="auto"/>
              <w:left w:val="single" w:sz="4" w:space="0" w:color="auto"/>
              <w:bottom w:val="single" w:sz="4" w:space="0" w:color="auto"/>
              <w:right w:val="single" w:sz="4" w:space="0" w:color="auto"/>
            </w:tcBorders>
            <w:vAlign w:val="center"/>
          </w:tcPr>
          <w:p w14:paraId="22A140C7" w14:textId="77777777" w:rsidR="00E7035B" w:rsidRPr="00CC586B" w:rsidRDefault="00E7035B" w:rsidP="00213652">
            <w:pPr>
              <w:autoSpaceDE w:val="0"/>
              <w:autoSpaceDN w:val="0"/>
              <w:jc w:val="center"/>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令和４年度</w:t>
            </w:r>
          </w:p>
        </w:tc>
      </w:tr>
      <w:tr w:rsidR="00E7035B" w:rsidRPr="00CC586B" w14:paraId="47B037D1" w14:textId="77777777" w:rsidTr="00213652">
        <w:trPr>
          <w:trHeight w:val="323"/>
        </w:trPr>
        <w:tc>
          <w:tcPr>
            <w:tcW w:w="2019" w:type="dxa"/>
            <w:tcBorders>
              <w:top w:val="single" w:sz="4" w:space="0" w:color="auto"/>
              <w:left w:val="single" w:sz="4" w:space="0" w:color="auto"/>
              <w:bottom w:val="single" w:sz="4" w:space="0" w:color="auto"/>
              <w:right w:val="single" w:sz="4" w:space="0" w:color="auto"/>
            </w:tcBorders>
            <w:vAlign w:val="center"/>
            <w:hideMark/>
          </w:tcPr>
          <w:p w14:paraId="492CC619" w14:textId="77777777" w:rsidR="00E7035B" w:rsidRPr="00CC586B" w:rsidRDefault="00E7035B" w:rsidP="00213652">
            <w:pPr>
              <w:autoSpaceDE w:val="0"/>
              <w:autoSpaceDN w:val="0"/>
              <w:jc w:val="center"/>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団体数（本数）</w:t>
            </w:r>
          </w:p>
        </w:tc>
        <w:tc>
          <w:tcPr>
            <w:tcW w:w="2020" w:type="dxa"/>
            <w:tcBorders>
              <w:top w:val="single" w:sz="4" w:space="0" w:color="auto"/>
              <w:left w:val="single" w:sz="4" w:space="0" w:color="auto"/>
              <w:bottom w:val="single" w:sz="4" w:space="0" w:color="auto"/>
              <w:right w:val="single" w:sz="4" w:space="0" w:color="auto"/>
            </w:tcBorders>
            <w:vAlign w:val="center"/>
          </w:tcPr>
          <w:p w14:paraId="55B878AF" w14:textId="77777777" w:rsidR="00E7035B" w:rsidRPr="00CC586B" w:rsidRDefault="00E7035B" w:rsidP="00213652">
            <w:pPr>
              <w:autoSpaceDE w:val="0"/>
              <w:autoSpaceDN w:val="0"/>
              <w:jc w:val="right"/>
              <w:rPr>
                <w:rFonts w:asciiTheme="minorEastAsia" w:eastAsiaTheme="minorEastAsia" w:hAnsiTheme="minorEastAsia" w:cs="Meiryo UI"/>
                <w:sz w:val="24"/>
              </w:rPr>
            </w:pPr>
            <w:r w:rsidRPr="00CC586B">
              <w:rPr>
                <w:rFonts w:asciiTheme="minorEastAsia" w:eastAsiaTheme="minorEastAsia" w:hAnsiTheme="minorEastAsia" w:cs="Meiryo UI"/>
                <w:sz w:val="24"/>
              </w:rPr>
              <w:t>41</w:t>
            </w:r>
            <w:r w:rsidRPr="00CC586B">
              <w:rPr>
                <w:rFonts w:asciiTheme="minorEastAsia" w:eastAsiaTheme="minorEastAsia" w:hAnsiTheme="minorEastAsia" w:cs="Meiryo UI" w:hint="eastAsia"/>
                <w:sz w:val="24"/>
              </w:rPr>
              <w:t>団体</w:t>
            </w:r>
          </w:p>
          <w:p w14:paraId="20FAB5FB" w14:textId="77777777" w:rsidR="00E7035B" w:rsidRPr="00CC586B" w:rsidRDefault="00E7035B" w:rsidP="00213652">
            <w:pPr>
              <w:autoSpaceDE w:val="0"/>
              <w:autoSpaceDN w:val="0"/>
              <w:jc w:val="right"/>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w:t>
            </w:r>
            <w:r w:rsidRPr="00CC586B">
              <w:rPr>
                <w:rFonts w:asciiTheme="minorEastAsia" w:eastAsiaTheme="minorEastAsia" w:hAnsiTheme="minorEastAsia" w:cs="Meiryo UI"/>
                <w:sz w:val="24"/>
              </w:rPr>
              <w:t>89</w:t>
            </w:r>
            <w:r w:rsidRPr="00CC586B">
              <w:rPr>
                <w:rFonts w:asciiTheme="minorEastAsia" w:eastAsiaTheme="minorEastAsia" w:hAnsiTheme="minorEastAsia" w:cs="Meiryo UI" w:hint="eastAsia"/>
                <w:sz w:val="24"/>
              </w:rPr>
              <w:t>本)</w:t>
            </w:r>
          </w:p>
        </w:tc>
        <w:tc>
          <w:tcPr>
            <w:tcW w:w="2020" w:type="dxa"/>
            <w:tcBorders>
              <w:top w:val="single" w:sz="4" w:space="0" w:color="auto"/>
              <w:left w:val="single" w:sz="4" w:space="0" w:color="auto"/>
              <w:bottom w:val="single" w:sz="4" w:space="0" w:color="auto"/>
              <w:right w:val="single" w:sz="4" w:space="0" w:color="auto"/>
            </w:tcBorders>
            <w:vAlign w:val="center"/>
          </w:tcPr>
          <w:p w14:paraId="4D2420F2" w14:textId="77777777" w:rsidR="00E7035B" w:rsidRPr="00CC586B" w:rsidRDefault="00E7035B" w:rsidP="00213652">
            <w:pPr>
              <w:autoSpaceDE w:val="0"/>
              <w:autoSpaceDN w:val="0"/>
              <w:jc w:val="right"/>
              <w:rPr>
                <w:rFonts w:asciiTheme="minorEastAsia" w:eastAsiaTheme="minorEastAsia" w:hAnsiTheme="minorEastAsia" w:cs="Meiryo UI"/>
                <w:sz w:val="24"/>
              </w:rPr>
            </w:pPr>
            <w:r w:rsidRPr="00CC586B">
              <w:rPr>
                <w:rFonts w:asciiTheme="minorEastAsia" w:eastAsiaTheme="minorEastAsia" w:hAnsiTheme="minorEastAsia" w:cs="Meiryo UI"/>
                <w:sz w:val="24"/>
              </w:rPr>
              <w:t>55</w:t>
            </w:r>
            <w:r w:rsidRPr="00CC586B">
              <w:rPr>
                <w:rFonts w:asciiTheme="minorEastAsia" w:eastAsiaTheme="minorEastAsia" w:hAnsiTheme="minorEastAsia" w:cs="Meiryo UI" w:hint="eastAsia"/>
                <w:sz w:val="24"/>
              </w:rPr>
              <w:t>団体</w:t>
            </w:r>
          </w:p>
          <w:p w14:paraId="7E10B7AE" w14:textId="77777777" w:rsidR="00E7035B" w:rsidRPr="00CC586B" w:rsidRDefault="00E7035B" w:rsidP="00213652">
            <w:pPr>
              <w:autoSpaceDE w:val="0"/>
              <w:autoSpaceDN w:val="0"/>
              <w:jc w:val="right"/>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w:t>
            </w:r>
            <w:r w:rsidRPr="00CC586B">
              <w:rPr>
                <w:rFonts w:asciiTheme="minorEastAsia" w:eastAsiaTheme="minorEastAsia" w:hAnsiTheme="minorEastAsia" w:cs="Meiryo UI"/>
                <w:sz w:val="24"/>
              </w:rPr>
              <w:t>127</w:t>
            </w:r>
            <w:r w:rsidRPr="00CC586B">
              <w:rPr>
                <w:rFonts w:asciiTheme="minorEastAsia" w:eastAsiaTheme="minorEastAsia" w:hAnsiTheme="minorEastAsia" w:cs="Meiryo UI" w:hint="eastAsia"/>
                <w:sz w:val="24"/>
              </w:rPr>
              <w:t>本)</w:t>
            </w:r>
          </w:p>
        </w:tc>
        <w:tc>
          <w:tcPr>
            <w:tcW w:w="2020" w:type="dxa"/>
            <w:tcBorders>
              <w:top w:val="single" w:sz="4" w:space="0" w:color="auto"/>
              <w:left w:val="single" w:sz="4" w:space="0" w:color="auto"/>
              <w:bottom w:val="single" w:sz="4" w:space="0" w:color="auto"/>
              <w:right w:val="single" w:sz="4" w:space="0" w:color="auto"/>
            </w:tcBorders>
            <w:vAlign w:val="center"/>
          </w:tcPr>
          <w:p w14:paraId="62639142" w14:textId="77777777" w:rsidR="00E7035B" w:rsidRPr="00CC586B" w:rsidRDefault="00E7035B" w:rsidP="00213652">
            <w:pPr>
              <w:autoSpaceDE w:val="0"/>
              <w:autoSpaceDN w:val="0"/>
              <w:jc w:val="right"/>
              <w:rPr>
                <w:rFonts w:asciiTheme="minorEastAsia" w:eastAsiaTheme="minorEastAsia" w:hAnsiTheme="minorEastAsia" w:cs="Meiryo UI"/>
                <w:sz w:val="24"/>
              </w:rPr>
            </w:pPr>
            <w:r w:rsidRPr="00CC586B">
              <w:rPr>
                <w:rFonts w:asciiTheme="minorEastAsia" w:eastAsiaTheme="minorEastAsia" w:hAnsiTheme="minorEastAsia" w:cs="Meiryo UI"/>
                <w:sz w:val="24"/>
              </w:rPr>
              <w:t>46</w:t>
            </w:r>
            <w:r w:rsidRPr="00CC586B">
              <w:rPr>
                <w:rFonts w:asciiTheme="minorEastAsia" w:eastAsiaTheme="minorEastAsia" w:hAnsiTheme="minorEastAsia" w:cs="Meiryo UI" w:hint="eastAsia"/>
                <w:sz w:val="24"/>
              </w:rPr>
              <w:t>団体</w:t>
            </w:r>
          </w:p>
          <w:p w14:paraId="20C88558" w14:textId="77777777" w:rsidR="00E7035B" w:rsidRPr="00CC586B" w:rsidRDefault="00E7035B" w:rsidP="00213652">
            <w:pPr>
              <w:autoSpaceDE w:val="0"/>
              <w:autoSpaceDN w:val="0"/>
              <w:jc w:val="right"/>
              <w:rPr>
                <w:rFonts w:asciiTheme="minorEastAsia" w:eastAsiaTheme="minorEastAsia" w:hAnsiTheme="minorEastAsia" w:cs="Meiryo UI"/>
                <w:sz w:val="24"/>
              </w:rPr>
            </w:pPr>
            <w:r w:rsidRPr="00CC586B">
              <w:rPr>
                <w:rFonts w:asciiTheme="minorEastAsia" w:eastAsiaTheme="minorEastAsia" w:hAnsiTheme="minorEastAsia" w:cs="Meiryo UI" w:hint="eastAsia"/>
                <w:sz w:val="24"/>
              </w:rPr>
              <w:t>(</w:t>
            </w:r>
            <w:r w:rsidRPr="00CC586B">
              <w:rPr>
                <w:rFonts w:asciiTheme="minorEastAsia" w:eastAsiaTheme="minorEastAsia" w:hAnsiTheme="minorEastAsia" w:cs="Meiryo UI"/>
                <w:sz w:val="24"/>
              </w:rPr>
              <w:t>104</w:t>
            </w:r>
            <w:r w:rsidRPr="00CC586B">
              <w:rPr>
                <w:rFonts w:asciiTheme="minorEastAsia" w:eastAsiaTheme="minorEastAsia" w:hAnsiTheme="minorEastAsia" w:cs="Meiryo UI" w:hint="eastAsia"/>
                <w:sz w:val="24"/>
              </w:rPr>
              <w:t>本)</w:t>
            </w:r>
          </w:p>
        </w:tc>
      </w:tr>
    </w:tbl>
    <w:p w14:paraId="4E5A2544" w14:textId="77777777" w:rsidR="00E7035B" w:rsidRPr="00CC586B" w:rsidRDefault="00E7035B" w:rsidP="00E7035B">
      <w:pPr>
        <w:autoSpaceDE w:val="0"/>
        <w:autoSpaceDN w:val="0"/>
        <w:ind w:firstLineChars="100" w:firstLine="243"/>
        <w:rPr>
          <w:rFonts w:asciiTheme="minorEastAsia" w:eastAsiaTheme="minorEastAsia" w:hAnsiTheme="minorEastAsia"/>
          <w:sz w:val="24"/>
        </w:rPr>
      </w:pPr>
    </w:p>
    <w:p w14:paraId="73548175" w14:textId="77777777" w:rsidR="00E7035B" w:rsidRPr="00CC586B" w:rsidRDefault="00E7035B" w:rsidP="00E7035B">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 xml:space="preserve">（３）地域防災活動による啓発　</w:t>
      </w:r>
    </w:p>
    <w:tbl>
      <w:tblPr>
        <w:tblW w:w="80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31"/>
        <w:gridCol w:w="2031"/>
        <w:gridCol w:w="2031"/>
      </w:tblGrid>
      <w:tr w:rsidR="00E7035B" w:rsidRPr="00CC586B" w14:paraId="4BA15E93" w14:textId="77777777" w:rsidTr="00213652">
        <w:tc>
          <w:tcPr>
            <w:tcW w:w="1984" w:type="dxa"/>
            <w:shd w:val="clear" w:color="auto" w:fill="auto"/>
          </w:tcPr>
          <w:p w14:paraId="0BF76AF4" w14:textId="77777777" w:rsidR="00E7035B" w:rsidRPr="00CC586B" w:rsidRDefault="00E7035B"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031" w:type="dxa"/>
          </w:tcPr>
          <w:p w14:paraId="2DCED973" w14:textId="77777777" w:rsidR="00E7035B" w:rsidRPr="00CC586B" w:rsidRDefault="00E7035B" w:rsidP="00213652">
            <w:pPr>
              <w:autoSpaceDE w:val="0"/>
              <w:autoSpaceDN w:val="0"/>
              <w:ind w:leftChars="17" w:left="37" w:hanging="1"/>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2031" w:type="dxa"/>
          </w:tcPr>
          <w:p w14:paraId="7378DD34" w14:textId="77777777" w:rsidR="00E7035B" w:rsidRPr="00CC586B" w:rsidRDefault="00E7035B" w:rsidP="00213652">
            <w:pPr>
              <w:autoSpaceDE w:val="0"/>
              <w:autoSpaceDN w:val="0"/>
              <w:ind w:leftChars="17" w:left="37" w:hanging="1"/>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031" w:type="dxa"/>
          </w:tcPr>
          <w:p w14:paraId="7ECAF837" w14:textId="77777777" w:rsidR="00E7035B" w:rsidRPr="00CC586B" w:rsidRDefault="00E7035B" w:rsidP="00213652">
            <w:pPr>
              <w:autoSpaceDE w:val="0"/>
              <w:autoSpaceDN w:val="0"/>
              <w:ind w:leftChars="17" w:left="36"/>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7035B" w:rsidRPr="00CC586B" w14:paraId="13535F69" w14:textId="77777777" w:rsidTr="00213652">
        <w:trPr>
          <w:trHeight w:val="302"/>
        </w:trPr>
        <w:tc>
          <w:tcPr>
            <w:tcW w:w="1984" w:type="dxa"/>
            <w:shd w:val="clear" w:color="auto" w:fill="auto"/>
          </w:tcPr>
          <w:p w14:paraId="08B60C57" w14:textId="77777777" w:rsidR="00E7035B" w:rsidRPr="00CC586B" w:rsidRDefault="00E7035B" w:rsidP="00213652">
            <w:pPr>
              <w:autoSpaceDE w:val="0"/>
              <w:autoSpaceDN w:val="0"/>
              <w:ind w:leftChars="17" w:left="36"/>
              <w:jc w:val="center"/>
              <w:rPr>
                <w:rFonts w:asciiTheme="minorEastAsia" w:eastAsiaTheme="minorEastAsia" w:hAnsiTheme="minorEastAsia"/>
                <w:sz w:val="24"/>
              </w:rPr>
            </w:pPr>
            <w:r w:rsidRPr="00CC586B">
              <w:rPr>
                <w:rFonts w:asciiTheme="minorEastAsia" w:eastAsiaTheme="minorEastAsia" w:hAnsiTheme="minorEastAsia" w:hint="eastAsia"/>
                <w:sz w:val="24"/>
              </w:rPr>
              <w:t>実施回数</w:t>
            </w:r>
          </w:p>
        </w:tc>
        <w:tc>
          <w:tcPr>
            <w:tcW w:w="2031" w:type="dxa"/>
            <w:vAlign w:val="center"/>
          </w:tcPr>
          <w:p w14:paraId="4B041E67" w14:textId="77777777" w:rsidR="00E7035B" w:rsidRPr="00CC586B" w:rsidRDefault="00E7035B"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38</w:t>
            </w:r>
            <w:r w:rsidRPr="00CC586B">
              <w:rPr>
                <w:rFonts w:asciiTheme="minorEastAsia" w:eastAsiaTheme="minorEastAsia" w:hAnsiTheme="minorEastAsia" w:hint="eastAsia"/>
                <w:sz w:val="24"/>
              </w:rPr>
              <w:t>回</w:t>
            </w:r>
          </w:p>
        </w:tc>
        <w:tc>
          <w:tcPr>
            <w:tcW w:w="2031" w:type="dxa"/>
          </w:tcPr>
          <w:p w14:paraId="780F231E" w14:textId="77777777" w:rsidR="00E7035B" w:rsidRPr="00CC586B" w:rsidRDefault="00E7035B"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25</w:t>
            </w:r>
            <w:r w:rsidRPr="00CC586B">
              <w:rPr>
                <w:rFonts w:asciiTheme="minorEastAsia" w:eastAsiaTheme="minorEastAsia" w:hAnsiTheme="minorEastAsia" w:hint="eastAsia"/>
                <w:sz w:val="24"/>
              </w:rPr>
              <w:t>回</w:t>
            </w:r>
          </w:p>
        </w:tc>
        <w:tc>
          <w:tcPr>
            <w:tcW w:w="2031" w:type="dxa"/>
          </w:tcPr>
          <w:p w14:paraId="77C31D99" w14:textId="77777777" w:rsidR="00E7035B" w:rsidRPr="00CC586B" w:rsidRDefault="00E7035B"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40</w:t>
            </w:r>
            <w:r w:rsidRPr="00CC586B">
              <w:rPr>
                <w:rFonts w:asciiTheme="minorEastAsia" w:eastAsiaTheme="minorEastAsia" w:hAnsiTheme="minorEastAsia" w:hint="eastAsia"/>
                <w:sz w:val="24"/>
              </w:rPr>
              <w:t>回</w:t>
            </w:r>
          </w:p>
        </w:tc>
      </w:tr>
      <w:tr w:rsidR="00E7035B" w:rsidRPr="00CC586B" w14:paraId="1E31A1DD" w14:textId="77777777" w:rsidTr="00213652">
        <w:tc>
          <w:tcPr>
            <w:tcW w:w="1984" w:type="dxa"/>
            <w:shd w:val="clear" w:color="auto" w:fill="auto"/>
          </w:tcPr>
          <w:p w14:paraId="007FF71F" w14:textId="77777777" w:rsidR="00E7035B" w:rsidRPr="00CC586B" w:rsidRDefault="00E7035B" w:rsidP="00213652">
            <w:pPr>
              <w:autoSpaceDE w:val="0"/>
              <w:autoSpaceDN w:val="0"/>
              <w:ind w:leftChars="17" w:left="36"/>
              <w:jc w:val="center"/>
              <w:rPr>
                <w:rFonts w:asciiTheme="minorEastAsia" w:eastAsiaTheme="minorEastAsia" w:hAnsiTheme="minorEastAsia"/>
                <w:sz w:val="24"/>
              </w:rPr>
            </w:pPr>
            <w:r w:rsidRPr="00CC586B">
              <w:rPr>
                <w:rFonts w:asciiTheme="minorEastAsia" w:eastAsiaTheme="minorEastAsia" w:hAnsiTheme="minorEastAsia" w:hint="eastAsia"/>
                <w:sz w:val="24"/>
              </w:rPr>
              <w:t>参加者数</w:t>
            </w:r>
          </w:p>
        </w:tc>
        <w:tc>
          <w:tcPr>
            <w:tcW w:w="2031" w:type="dxa"/>
          </w:tcPr>
          <w:p w14:paraId="483807AD" w14:textId="77777777" w:rsidR="00E7035B" w:rsidRPr="00CC586B" w:rsidRDefault="00E7035B"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 xml:space="preserve">　3,176人</w:t>
            </w:r>
          </w:p>
        </w:tc>
        <w:tc>
          <w:tcPr>
            <w:tcW w:w="2031" w:type="dxa"/>
          </w:tcPr>
          <w:p w14:paraId="288B4028" w14:textId="77777777" w:rsidR="00E7035B" w:rsidRPr="00CC586B" w:rsidRDefault="00E7035B"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3,5</w:t>
            </w:r>
            <w:r w:rsidRPr="00CC586B">
              <w:rPr>
                <w:rFonts w:asciiTheme="minorEastAsia" w:eastAsiaTheme="minorEastAsia" w:hAnsiTheme="minorEastAsia"/>
                <w:sz w:val="24"/>
              </w:rPr>
              <w:t>8</w:t>
            </w:r>
            <w:r w:rsidRPr="00CC586B">
              <w:rPr>
                <w:rFonts w:asciiTheme="minorEastAsia" w:eastAsiaTheme="minorEastAsia" w:hAnsiTheme="minorEastAsia" w:hint="eastAsia"/>
                <w:sz w:val="24"/>
              </w:rPr>
              <w:t>4人</w:t>
            </w:r>
          </w:p>
        </w:tc>
        <w:tc>
          <w:tcPr>
            <w:tcW w:w="2031" w:type="dxa"/>
          </w:tcPr>
          <w:p w14:paraId="01290857" w14:textId="77777777" w:rsidR="00E7035B" w:rsidRPr="00CC586B" w:rsidRDefault="00E7035B"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16,332</w:t>
            </w:r>
            <w:r w:rsidRPr="00CC586B">
              <w:rPr>
                <w:rFonts w:asciiTheme="minorEastAsia" w:eastAsiaTheme="minorEastAsia" w:hAnsiTheme="minorEastAsia" w:hint="eastAsia"/>
                <w:sz w:val="24"/>
              </w:rPr>
              <w:t>人</w:t>
            </w:r>
          </w:p>
        </w:tc>
      </w:tr>
    </w:tbl>
    <w:p w14:paraId="711B4DDC" w14:textId="77777777" w:rsidR="00E7035B" w:rsidRPr="00CC586B" w:rsidRDefault="00E7035B" w:rsidP="00E7035B">
      <w:pPr>
        <w:autoSpaceDE w:val="0"/>
        <w:autoSpaceDN w:val="0"/>
        <w:ind w:leftChars="300" w:left="881" w:hangingChars="100" w:hanging="243"/>
        <w:rPr>
          <w:rFonts w:asciiTheme="minorEastAsia" w:eastAsiaTheme="minorEastAsia" w:hAnsiTheme="minorEastAsia"/>
          <w:b/>
          <w:sz w:val="24"/>
        </w:rPr>
      </w:pPr>
      <w:r w:rsidRPr="00CC586B">
        <w:rPr>
          <w:rFonts w:asciiTheme="minorEastAsia" w:eastAsiaTheme="minorEastAsia" w:hAnsiTheme="minorEastAsia" w:hint="eastAsia"/>
          <w:sz w:val="24"/>
        </w:rPr>
        <w:t>※令和２年度及び令和３年度は新型コロナウイルス感染症拡大のため、開催を中止した活動あり。</w:t>
      </w:r>
    </w:p>
    <w:p w14:paraId="3F86ED91" w14:textId="77777777" w:rsidR="00E7035B" w:rsidRPr="00CC586B" w:rsidRDefault="00E7035B" w:rsidP="00E7035B">
      <w:pPr>
        <w:autoSpaceDE w:val="0"/>
        <w:autoSpaceDN w:val="0"/>
        <w:ind w:left="487" w:hangingChars="200" w:hanging="487"/>
        <w:rPr>
          <w:rFonts w:asciiTheme="minorEastAsia" w:eastAsiaTheme="minorEastAsia" w:hAnsiTheme="minorEastAsia"/>
          <w:b/>
          <w:sz w:val="24"/>
        </w:rPr>
      </w:pPr>
    </w:p>
    <w:p w14:paraId="3654A07A" w14:textId="77777777" w:rsidR="00E7035B" w:rsidRPr="00CC586B" w:rsidRDefault="00E7035B" w:rsidP="00E7035B">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 xml:space="preserve">３　避難行動要支援者への支援　　</w:t>
      </w:r>
    </w:p>
    <w:p w14:paraId="679D4920" w14:textId="77777777" w:rsidR="00E7035B" w:rsidRPr="00CC586B" w:rsidRDefault="00E7035B" w:rsidP="00E7035B">
      <w:pPr>
        <w:autoSpaceDE w:val="0"/>
        <w:autoSpaceDN w:val="0"/>
        <w:ind w:leftChars="250" w:left="532"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自ら避難することが困難な避難行動要支援者に対する、地域における支援体制の確立に向け、市町村の避難行動要支援者の取組を支援するため、市町村の福祉・危機管理担当職員等を対象とした研修会を開催し、個別避難計画策定に係る全国の先進的事例や市町村の取組等に係る情報提供等を行った。加えて、「市町村職員向け個別避難計画作成支援ガイド」を作成し、市町村における効率的な計画作成の支援に努めた。</w:t>
      </w:r>
    </w:p>
    <w:p w14:paraId="180B448B" w14:textId="77777777" w:rsidR="00E7035B" w:rsidRPr="00CC586B" w:rsidRDefault="00E7035B" w:rsidP="00E7035B">
      <w:pPr>
        <w:autoSpaceDE w:val="0"/>
        <w:autoSpaceDN w:val="0"/>
        <w:ind w:leftChars="250" w:left="532"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また、自主防災組織リーダー育成研修において、避難行動要支援者の支援に関する講義を実施するなど、人材育成及び資質向上を行った。</w:t>
      </w:r>
    </w:p>
    <w:p w14:paraId="03513BE7" w14:textId="77777777" w:rsidR="00E7035B" w:rsidRPr="00CC586B" w:rsidRDefault="00E7035B" w:rsidP="00E7035B">
      <w:pPr>
        <w:autoSpaceDE w:val="0"/>
        <w:autoSpaceDN w:val="0"/>
        <w:rPr>
          <w:rFonts w:asciiTheme="minorEastAsia" w:eastAsiaTheme="minorEastAsia" w:hAnsiTheme="minorEastAsia"/>
          <w:b/>
          <w:sz w:val="24"/>
        </w:rPr>
      </w:pPr>
    </w:p>
    <w:p w14:paraId="5E73B142" w14:textId="77777777" w:rsidR="00E7035B" w:rsidRPr="00CC586B" w:rsidRDefault="00E7035B" w:rsidP="00E7035B">
      <w:pPr>
        <w:autoSpaceDE w:val="0"/>
        <w:autoSpaceDN w:val="0"/>
        <w:ind w:left="487" w:hangingChars="200" w:hanging="487"/>
        <w:rPr>
          <w:rFonts w:asciiTheme="minorEastAsia" w:eastAsiaTheme="minorEastAsia" w:hAnsiTheme="minorEastAsia"/>
          <w:b/>
          <w:sz w:val="24"/>
        </w:rPr>
      </w:pPr>
      <w:r w:rsidRPr="00CC586B">
        <w:rPr>
          <w:rFonts w:asciiTheme="minorEastAsia" w:eastAsiaTheme="minorEastAsia" w:hAnsiTheme="minorEastAsia" w:hint="eastAsia"/>
          <w:b/>
          <w:sz w:val="24"/>
        </w:rPr>
        <w:t xml:space="preserve">４　帰宅困難者対策検討の推進　</w:t>
      </w:r>
    </w:p>
    <w:p w14:paraId="17640E7E" w14:textId="77777777" w:rsidR="00E7035B" w:rsidRPr="00CC586B" w:rsidRDefault="00E7035B" w:rsidP="00E7035B">
      <w:pPr>
        <w:autoSpaceDE w:val="0"/>
        <w:autoSpaceDN w:val="0"/>
        <w:ind w:leftChars="250" w:left="532" w:firstLineChars="100" w:firstLine="243"/>
        <w:rPr>
          <w:rFonts w:hAnsi="ＭＳ 明朝"/>
          <w:sz w:val="24"/>
          <w:szCs w:val="20"/>
        </w:rPr>
      </w:pPr>
      <w:r w:rsidRPr="00CC586B">
        <w:rPr>
          <w:rFonts w:hAnsi="ＭＳ 明朝" w:hint="eastAsia"/>
          <w:sz w:val="24"/>
          <w:szCs w:val="20"/>
        </w:rPr>
        <w:t>大規模災害発災時の安全確保、円滑な帰宅困難者対策を推進するため、「事業所における『一斉帰宅の抑制』対策ガイドライン」や啓発動画「ＳＴＯＰ!!災害時の一斉帰宅」、企業向け防災ガイド「社員と会社を守る防災ガイド」などを活用し、企業・府民への周知・啓発を行った。</w:t>
      </w:r>
    </w:p>
    <w:p w14:paraId="748CB643" w14:textId="77777777" w:rsidR="00E7035B" w:rsidRPr="00CC586B" w:rsidRDefault="00E7035B" w:rsidP="00E7035B">
      <w:pPr>
        <w:pStyle w:val="Default"/>
        <w:ind w:leftChars="250" w:left="532" w:firstLineChars="100" w:firstLine="243"/>
        <w:rPr>
          <w:color w:val="auto"/>
          <w:szCs w:val="23"/>
        </w:rPr>
      </w:pPr>
      <w:r w:rsidRPr="00CC586B">
        <w:rPr>
          <w:rFonts w:hAnsi="ＭＳ 明朝" w:hint="eastAsia"/>
          <w:color w:val="auto"/>
          <w:szCs w:val="20"/>
        </w:rPr>
        <w:t>また、大阪駅や難波駅周辺などターミナルでの混乱防止について大阪市等と検討を進めるとともに、府有</w:t>
      </w:r>
      <w:r w:rsidRPr="00CC586B">
        <w:rPr>
          <w:rFonts w:hint="eastAsia"/>
          <w:color w:val="auto"/>
          <w:szCs w:val="23"/>
        </w:rPr>
        <w:t>・府立施設を一時滞在施設として活用できるように調整を行ったほか、事業者団体に協力を求めるなど、市町村の一時滞在施設の確保の支援に努めた。</w:t>
      </w:r>
    </w:p>
    <w:p w14:paraId="553914E9" w14:textId="77777777" w:rsidR="00E7035B" w:rsidRPr="00CC586B" w:rsidRDefault="00E7035B" w:rsidP="00E7035B">
      <w:pPr>
        <w:pStyle w:val="Default"/>
        <w:ind w:leftChars="250" w:left="532" w:firstLineChars="100" w:firstLine="244"/>
        <w:rPr>
          <w:rFonts w:asciiTheme="minorEastAsia" w:eastAsiaTheme="minorEastAsia" w:hAnsiTheme="minorEastAsia"/>
          <w:b/>
          <w:color w:val="auto"/>
        </w:rPr>
      </w:pPr>
    </w:p>
    <w:p w14:paraId="09E41021" w14:textId="77777777" w:rsidR="00E7035B" w:rsidRPr="00CC586B" w:rsidRDefault="00E7035B" w:rsidP="00E7035B">
      <w:pPr>
        <w:autoSpaceDE w:val="0"/>
        <w:autoSpaceDN w:val="0"/>
        <w:ind w:left="487" w:hangingChars="200" w:hanging="487"/>
        <w:rPr>
          <w:rFonts w:asciiTheme="minorEastAsia" w:eastAsiaTheme="minorEastAsia" w:hAnsiTheme="minorEastAsia"/>
          <w:b/>
          <w:sz w:val="24"/>
        </w:rPr>
      </w:pPr>
      <w:r w:rsidRPr="00CC586B">
        <w:rPr>
          <w:rFonts w:asciiTheme="minorEastAsia" w:eastAsiaTheme="minorEastAsia" w:hAnsiTheme="minorEastAsia" w:hint="eastAsia"/>
          <w:b/>
          <w:sz w:val="24"/>
        </w:rPr>
        <w:t xml:space="preserve">５　府庁業務継続計画（府庁ＢＣＰ）の推進　　</w:t>
      </w:r>
    </w:p>
    <w:p w14:paraId="0D4B8188" w14:textId="77777777" w:rsidR="00E7035B" w:rsidRPr="00CC586B" w:rsidRDefault="00E7035B" w:rsidP="00E7035B">
      <w:pPr>
        <w:autoSpaceDE w:val="0"/>
        <w:autoSpaceDN w:val="0"/>
        <w:ind w:leftChars="200" w:left="425" w:firstLineChars="100" w:firstLine="243"/>
        <w:rPr>
          <w:rFonts w:hAnsi="ＭＳ 明朝"/>
          <w:sz w:val="24"/>
        </w:rPr>
      </w:pPr>
      <w:r w:rsidRPr="00CC586B">
        <w:rPr>
          <w:rFonts w:hAnsi="ＭＳ 明朝" w:hint="eastAsia"/>
          <w:sz w:val="24"/>
        </w:rPr>
        <w:t>「大阪府北部を震源とする地震」や「平成30年７月豪雨」、「平成30年台風21号」等、度重なる災害の教訓を踏まえ「大阪府庁業務継続計画 地震災害編（府庁ＢＣＰ）」を改訂し、各部局における職員の休日・夜間（勤務時間外）の非常参集職員数を調査した上で、同業務継続計画において想定されている地震ごとに職員参集シミュレーションを行い、業務資源の確保に努めた。</w:t>
      </w:r>
    </w:p>
    <w:p w14:paraId="6F33F3F0" w14:textId="77777777" w:rsidR="00E7035B" w:rsidRPr="00E7035B" w:rsidRDefault="00E7035B" w:rsidP="00351039">
      <w:pPr>
        <w:autoSpaceDE w:val="0"/>
        <w:autoSpaceDN w:val="0"/>
        <w:rPr>
          <w:rFonts w:asciiTheme="minorEastAsia" w:eastAsiaTheme="minorEastAsia" w:hAnsiTheme="minorEastAsia"/>
          <w:b/>
          <w:bCs/>
          <w:sz w:val="24"/>
        </w:rPr>
      </w:pPr>
    </w:p>
    <w:sectPr w:rsidR="00E7035B" w:rsidRPr="00E7035B"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9E"/>
    <w:multiLevelType w:val="hybridMultilevel"/>
    <w:tmpl w:val="2EE0B09E"/>
    <w:lvl w:ilvl="0" w:tplc="0409000F">
      <w:start w:val="1"/>
      <w:numFmt w:val="decimal"/>
      <w:lvlText w:val="%1."/>
      <w:lvlJc w:val="left"/>
      <w:pPr>
        <w:ind w:left="5271" w:hanging="420"/>
      </w:pPr>
    </w:lvl>
    <w:lvl w:ilvl="1" w:tplc="04090017" w:tentative="1">
      <w:start w:val="1"/>
      <w:numFmt w:val="aiueoFullWidth"/>
      <w:lvlText w:val="(%2)"/>
      <w:lvlJc w:val="left"/>
      <w:pPr>
        <w:ind w:left="5691" w:hanging="420"/>
      </w:pPr>
    </w:lvl>
    <w:lvl w:ilvl="2" w:tplc="04090011" w:tentative="1">
      <w:start w:val="1"/>
      <w:numFmt w:val="decimalEnclosedCircle"/>
      <w:lvlText w:val="%3"/>
      <w:lvlJc w:val="left"/>
      <w:pPr>
        <w:ind w:left="6111" w:hanging="420"/>
      </w:pPr>
    </w:lvl>
    <w:lvl w:ilvl="3" w:tplc="0409000F" w:tentative="1">
      <w:start w:val="1"/>
      <w:numFmt w:val="decimal"/>
      <w:lvlText w:val="%4."/>
      <w:lvlJc w:val="left"/>
      <w:pPr>
        <w:ind w:left="6531" w:hanging="420"/>
      </w:pPr>
    </w:lvl>
    <w:lvl w:ilvl="4" w:tplc="04090017" w:tentative="1">
      <w:start w:val="1"/>
      <w:numFmt w:val="aiueoFullWidth"/>
      <w:lvlText w:val="(%5)"/>
      <w:lvlJc w:val="left"/>
      <w:pPr>
        <w:ind w:left="6951" w:hanging="420"/>
      </w:pPr>
    </w:lvl>
    <w:lvl w:ilvl="5" w:tplc="04090011" w:tentative="1">
      <w:start w:val="1"/>
      <w:numFmt w:val="decimalEnclosedCircle"/>
      <w:lvlText w:val="%6"/>
      <w:lvlJc w:val="left"/>
      <w:pPr>
        <w:ind w:left="7371" w:hanging="420"/>
      </w:pPr>
    </w:lvl>
    <w:lvl w:ilvl="6" w:tplc="0409000F" w:tentative="1">
      <w:start w:val="1"/>
      <w:numFmt w:val="decimal"/>
      <w:lvlText w:val="%7."/>
      <w:lvlJc w:val="left"/>
      <w:pPr>
        <w:ind w:left="7791" w:hanging="420"/>
      </w:pPr>
    </w:lvl>
    <w:lvl w:ilvl="7" w:tplc="04090017" w:tentative="1">
      <w:start w:val="1"/>
      <w:numFmt w:val="aiueoFullWidth"/>
      <w:lvlText w:val="(%8)"/>
      <w:lvlJc w:val="left"/>
      <w:pPr>
        <w:ind w:left="8211" w:hanging="420"/>
      </w:pPr>
    </w:lvl>
    <w:lvl w:ilvl="8" w:tplc="04090011" w:tentative="1">
      <w:start w:val="1"/>
      <w:numFmt w:val="decimalEnclosedCircle"/>
      <w:lvlText w:val="%9"/>
      <w:lvlJc w:val="left"/>
      <w:pPr>
        <w:ind w:left="8631" w:hanging="420"/>
      </w:pPr>
    </w:lvl>
  </w:abstractNum>
  <w:abstractNum w:abstractNumId="1" w15:restartNumberingAfterBreak="0">
    <w:nsid w:val="033D67C7"/>
    <w:multiLevelType w:val="hybridMultilevel"/>
    <w:tmpl w:val="031A3E06"/>
    <w:lvl w:ilvl="0" w:tplc="A9B29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C37182"/>
    <w:multiLevelType w:val="hybridMultilevel"/>
    <w:tmpl w:val="94783AF0"/>
    <w:lvl w:ilvl="0" w:tplc="C7AE080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C5041"/>
    <w:multiLevelType w:val="hybridMultilevel"/>
    <w:tmpl w:val="45AC4998"/>
    <w:lvl w:ilvl="0" w:tplc="7EF4C01A">
      <w:start w:val="1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F846E55"/>
    <w:multiLevelType w:val="hybridMultilevel"/>
    <w:tmpl w:val="DF6839A8"/>
    <w:lvl w:ilvl="0" w:tplc="F894E6FC">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6" w15:restartNumberingAfterBreak="0">
    <w:nsid w:val="16FC7C03"/>
    <w:multiLevelType w:val="hybridMultilevel"/>
    <w:tmpl w:val="1988F3FE"/>
    <w:lvl w:ilvl="0" w:tplc="31AE2D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A39A7"/>
    <w:multiLevelType w:val="hybridMultilevel"/>
    <w:tmpl w:val="F46EDE6C"/>
    <w:lvl w:ilvl="0" w:tplc="716A77A2">
      <w:start w:val="1"/>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8" w15:restartNumberingAfterBreak="0">
    <w:nsid w:val="198E1ACF"/>
    <w:multiLevelType w:val="hybridMultilevel"/>
    <w:tmpl w:val="AFF036F2"/>
    <w:lvl w:ilvl="0" w:tplc="8EB8C51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9" w15:restartNumberingAfterBreak="0">
    <w:nsid w:val="1BCE7634"/>
    <w:multiLevelType w:val="hybridMultilevel"/>
    <w:tmpl w:val="798AFF38"/>
    <w:lvl w:ilvl="0" w:tplc="D2B042F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1D2711C2"/>
    <w:multiLevelType w:val="hybridMultilevel"/>
    <w:tmpl w:val="A0929D54"/>
    <w:lvl w:ilvl="0" w:tplc="D060B306">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11" w15:restartNumberingAfterBreak="0">
    <w:nsid w:val="227C3963"/>
    <w:multiLevelType w:val="hybridMultilevel"/>
    <w:tmpl w:val="41444AF6"/>
    <w:lvl w:ilvl="0" w:tplc="263E7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3F4EEF"/>
    <w:multiLevelType w:val="hybridMultilevel"/>
    <w:tmpl w:val="0BC606E2"/>
    <w:lvl w:ilvl="0" w:tplc="E03CFF8A">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24547369"/>
    <w:multiLevelType w:val="hybridMultilevel"/>
    <w:tmpl w:val="038A271A"/>
    <w:lvl w:ilvl="0" w:tplc="6406C37C">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4" w15:restartNumberingAfterBreak="0">
    <w:nsid w:val="25293C18"/>
    <w:multiLevelType w:val="hybridMultilevel"/>
    <w:tmpl w:val="428A02A8"/>
    <w:lvl w:ilvl="0" w:tplc="38683636">
      <w:start w:val="1"/>
      <w:numFmt w:val="decimalEnclosedCircle"/>
      <w:lvlText w:val="%1"/>
      <w:lvlJc w:val="left"/>
      <w:pPr>
        <w:ind w:left="799" w:hanging="360"/>
      </w:pPr>
      <w:rPr>
        <w:rFonts w:cs="Times New Roman"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5" w15:restartNumberingAfterBreak="0">
    <w:nsid w:val="25E219E2"/>
    <w:multiLevelType w:val="hybridMultilevel"/>
    <w:tmpl w:val="F1D04ABE"/>
    <w:lvl w:ilvl="0" w:tplc="10422C18">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6" w15:restartNumberingAfterBreak="0">
    <w:nsid w:val="2A203C4F"/>
    <w:multiLevelType w:val="hybridMultilevel"/>
    <w:tmpl w:val="06461F34"/>
    <w:lvl w:ilvl="0" w:tplc="C6368C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12B00C0"/>
    <w:multiLevelType w:val="hybridMultilevel"/>
    <w:tmpl w:val="219CBE66"/>
    <w:lvl w:ilvl="0" w:tplc="3CE6AC0E">
      <w:start w:val="1"/>
      <w:numFmt w:val="decimalFullWidth"/>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8" w15:restartNumberingAfterBreak="0">
    <w:nsid w:val="32343C20"/>
    <w:multiLevelType w:val="hybridMultilevel"/>
    <w:tmpl w:val="AC52700E"/>
    <w:lvl w:ilvl="0" w:tplc="00E0CD6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0" w15:restartNumberingAfterBreak="0">
    <w:nsid w:val="37ED46AA"/>
    <w:multiLevelType w:val="hybridMultilevel"/>
    <w:tmpl w:val="55E6BDC6"/>
    <w:lvl w:ilvl="0" w:tplc="04090001">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1"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2" w15:restartNumberingAfterBreak="0">
    <w:nsid w:val="3C1B0E63"/>
    <w:multiLevelType w:val="hybridMultilevel"/>
    <w:tmpl w:val="DA627C90"/>
    <w:lvl w:ilvl="0" w:tplc="C092296E">
      <w:start w:val="1"/>
      <w:numFmt w:val="decimal"/>
      <w:lvlText w:val="(%1)"/>
      <w:lvlJc w:val="left"/>
      <w:pPr>
        <w:tabs>
          <w:tab w:val="num" w:pos="676"/>
        </w:tabs>
        <w:ind w:left="676" w:hanging="45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3" w15:restartNumberingAfterBreak="0">
    <w:nsid w:val="437E00CA"/>
    <w:multiLevelType w:val="hybridMultilevel"/>
    <w:tmpl w:val="C622BD42"/>
    <w:lvl w:ilvl="0" w:tplc="4D645D6E">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44582CDB"/>
    <w:multiLevelType w:val="hybridMultilevel"/>
    <w:tmpl w:val="56600F0C"/>
    <w:lvl w:ilvl="0" w:tplc="18643B4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48356EFC"/>
    <w:multiLevelType w:val="hybridMultilevel"/>
    <w:tmpl w:val="8026D8C6"/>
    <w:lvl w:ilvl="0" w:tplc="2EDACCD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4E961797"/>
    <w:multiLevelType w:val="hybridMultilevel"/>
    <w:tmpl w:val="10609110"/>
    <w:lvl w:ilvl="0" w:tplc="D730E942">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7" w15:restartNumberingAfterBreak="0">
    <w:nsid w:val="4EC407DE"/>
    <w:multiLevelType w:val="hybridMultilevel"/>
    <w:tmpl w:val="1DC6A144"/>
    <w:lvl w:ilvl="0" w:tplc="4F6AE530">
      <w:numFmt w:val="bullet"/>
      <w:lvlText w:val="・"/>
      <w:lvlJc w:val="left"/>
      <w:pPr>
        <w:ind w:left="1412" w:hanging="360"/>
      </w:pPr>
      <w:rPr>
        <w:rFonts w:ascii="ＭＳ 明朝" w:eastAsia="ＭＳ 明朝" w:hAnsi="ＭＳ 明朝" w:cs="Times New Roman"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8" w15:restartNumberingAfterBreak="0">
    <w:nsid w:val="4F925F44"/>
    <w:multiLevelType w:val="hybridMultilevel"/>
    <w:tmpl w:val="DE3666C6"/>
    <w:lvl w:ilvl="0" w:tplc="40601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206ED7"/>
    <w:multiLevelType w:val="hybridMultilevel"/>
    <w:tmpl w:val="1A1ABC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677D6A"/>
    <w:multiLevelType w:val="hybridMultilevel"/>
    <w:tmpl w:val="268E84CA"/>
    <w:lvl w:ilvl="0" w:tplc="1BC0D47C">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4F62F61"/>
    <w:multiLevelType w:val="hybridMultilevel"/>
    <w:tmpl w:val="9174BAC6"/>
    <w:lvl w:ilvl="0" w:tplc="0409000B">
      <w:start w:val="1"/>
      <w:numFmt w:val="bullet"/>
      <w:lvlText w:val=""/>
      <w:lvlJc w:val="left"/>
      <w:pPr>
        <w:ind w:left="420" w:hanging="420"/>
      </w:pPr>
      <w:rPr>
        <w:rFonts w:ascii="Wingdings" w:hAnsi="Wingdings" w:hint="default"/>
      </w:rPr>
    </w:lvl>
    <w:lvl w:ilvl="1" w:tplc="BF18A8C8">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5171A23"/>
    <w:multiLevelType w:val="hybridMultilevel"/>
    <w:tmpl w:val="0916EEC4"/>
    <w:lvl w:ilvl="0" w:tplc="7C928002">
      <w:start w:val="1"/>
      <w:numFmt w:val="decimalEnclosedCircle"/>
      <w:lvlText w:val="%1"/>
      <w:lvlJc w:val="left"/>
      <w:pPr>
        <w:ind w:left="1095" w:hanging="360"/>
      </w:pPr>
      <w:rPr>
        <w:rFonts w:asciiTheme="minorEastAsia" w:eastAsiaTheme="minorEastAsia" w:hAnsiTheme="minorEastAsia" w:cs="Times New Roman"/>
      </w:rPr>
    </w:lvl>
    <w:lvl w:ilvl="1" w:tplc="CBF0379E">
      <w:start w:val="1"/>
      <w:numFmt w:val="decimalFullWidth"/>
      <w:lvlText w:val="（%2）"/>
      <w:lvlJc w:val="left"/>
      <w:pPr>
        <w:ind w:left="1875" w:hanging="7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33"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4" w15:restartNumberingAfterBreak="0">
    <w:nsid w:val="566539BB"/>
    <w:multiLevelType w:val="hybridMultilevel"/>
    <w:tmpl w:val="C526CE94"/>
    <w:lvl w:ilvl="0" w:tplc="9DF2BA62">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5F8C3595"/>
    <w:multiLevelType w:val="hybridMultilevel"/>
    <w:tmpl w:val="B3F0ADF0"/>
    <w:lvl w:ilvl="0" w:tplc="5D8C3766">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6" w15:restartNumberingAfterBreak="0">
    <w:nsid w:val="60A139AF"/>
    <w:multiLevelType w:val="hybridMultilevel"/>
    <w:tmpl w:val="28466C58"/>
    <w:lvl w:ilvl="0" w:tplc="DEB0B0A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F850A0"/>
    <w:multiLevelType w:val="hybridMultilevel"/>
    <w:tmpl w:val="F2F2B196"/>
    <w:lvl w:ilvl="0" w:tplc="E80228F0">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8" w15:restartNumberingAfterBreak="0">
    <w:nsid w:val="634D439C"/>
    <w:multiLevelType w:val="hybridMultilevel"/>
    <w:tmpl w:val="1270D678"/>
    <w:lvl w:ilvl="0" w:tplc="37E24C6A">
      <w:start w:val="1"/>
      <w:numFmt w:val="decimalFullWidth"/>
      <w:lvlText w:val="（%1）"/>
      <w:lvlJc w:val="left"/>
      <w:pPr>
        <w:tabs>
          <w:tab w:val="num" w:pos="720"/>
        </w:tabs>
        <w:ind w:left="720" w:hanging="720"/>
      </w:pPr>
      <w:rPr>
        <w:rFonts w:hint="default"/>
      </w:rPr>
    </w:lvl>
    <w:lvl w:ilvl="1" w:tplc="74FA265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A5D49E2"/>
    <w:multiLevelType w:val="hybridMultilevel"/>
    <w:tmpl w:val="75D01410"/>
    <w:lvl w:ilvl="0" w:tplc="5226CDB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0" w15:restartNumberingAfterBreak="0">
    <w:nsid w:val="6EA74130"/>
    <w:multiLevelType w:val="hybridMultilevel"/>
    <w:tmpl w:val="9BC0C196"/>
    <w:lvl w:ilvl="0" w:tplc="C0FAC0B0">
      <w:start w:val="1"/>
      <w:numFmt w:val="decimalEnclosedCircle"/>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41" w15:restartNumberingAfterBreak="0">
    <w:nsid w:val="6FB53D3F"/>
    <w:multiLevelType w:val="hybridMultilevel"/>
    <w:tmpl w:val="7D3AA58A"/>
    <w:lvl w:ilvl="0" w:tplc="FDE0305A">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42" w15:restartNumberingAfterBreak="0">
    <w:nsid w:val="72975357"/>
    <w:multiLevelType w:val="hybridMultilevel"/>
    <w:tmpl w:val="E7789B10"/>
    <w:lvl w:ilvl="0" w:tplc="B2E0B400">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43" w15:restartNumberingAfterBreak="0">
    <w:nsid w:val="7503358A"/>
    <w:multiLevelType w:val="hybridMultilevel"/>
    <w:tmpl w:val="1764BEFE"/>
    <w:lvl w:ilvl="0" w:tplc="6A62B6D2">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4"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DA564F"/>
    <w:multiLevelType w:val="hybridMultilevel"/>
    <w:tmpl w:val="5E72BBAA"/>
    <w:lvl w:ilvl="0" w:tplc="BF1E69F6">
      <w:start w:val="4"/>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6" w15:restartNumberingAfterBreak="0">
    <w:nsid w:val="7BF11CB2"/>
    <w:multiLevelType w:val="hybridMultilevel"/>
    <w:tmpl w:val="6BF2858E"/>
    <w:lvl w:ilvl="0" w:tplc="0622A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4"/>
  </w:num>
  <w:num w:numId="3">
    <w:abstractNumId w:val="3"/>
  </w:num>
  <w:num w:numId="4">
    <w:abstractNumId w:val="31"/>
  </w:num>
  <w:num w:numId="5">
    <w:abstractNumId w:val="38"/>
  </w:num>
  <w:num w:numId="6">
    <w:abstractNumId w:val="40"/>
  </w:num>
  <w:num w:numId="7">
    <w:abstractNumId w:val="4"/>
  </w:num>
  <w:num w:numId="8">
    <w:abstractNumId w:val="8"/>
  </w:num>
  <w:num w:numId="9">
    <w:abstractNumId w:val="7"/>
  </w:num>
  <w:num w:numId="10">
    <w:abstractNumId w:val="35"/>
  </w:num>
  <w:num w:numId="11">
    <w:abstractNumId w:val="28"/>
  </w:num>
  <w:num w:numId="12">
    <w:abstractNumId w:val="22"/>
  </w:num>
  <w:num w:numId="13">
    <w:abstractNumId w:val="2"/>
  </w:num>
  <w:num w:numId="14">
    <w:abstractNumId w:val="16"/>
  </w:num>
  <w:num w:numId="15">
    <w:abstractNumId w:val="45"/>
  </w:num>
  <w:num w:numId="16">
    <w:abstractNumId w:val="12"/>
  </w:num>
  <w:num w:numId="17">
    <w:abstractNumId w:val="34"/>
  </w:num>
  <w:num w:numId="18">
    <w:abstractNumId w:val="30"/>
  </w:num>
  <w:num w:numId="19">
    <w:abstractNumId w:val="18"/>
  </w:num>
  <w:num w:numId="20">
    <w:abstractNumId w:val="6"/>
  </w:num>
  <w:num w:numId="21">
    <w:abstractNumId w:val="36"/>
  </w:num>
  <w:num w:numId="22">
    <w:abstractNumId w:val="27"/>
  </w:num>
  <w:num w:numId="23">
    <w:abstractNumId w:val="14"/>
  </w:num>
  <w:num w:numId="24">
    <w:abstractNumId w:val="11"/>
  </w:num>
  <w:num w:numId="25">
    <w:abstractNumId w:val="42"/>
  </w:num>
  <w:num w:numId="26">
    <w:abstractNumId w:val="37"/>
  </w:num>
  <w:num w:numId="27">
    <w:abstractNumId w:val="13"/>
  </w:num>
  <w:num w:numId="28">
    <w:abstractNumId w:val="0"/>
  </w:num>
  <w:num w:numId="29">
    <w:abstractNumId w:val="46"/>
  </w:num>
  <w:num w:numId="30">
    <w:abstractNumId w:val="26"/>
  </w:num>
  <w:num w:numId="31">
    <w:abstractNumId w:val="5"/>
  </w:num>
  <w:num w:numId="32">
    <w:abstractNumId w:val="44"/>
  </w:num>
  <w:num w:numId="33">
    <w:abstractNumId w:val="31"/>
  </w:num>
  <w:num w:numId="34">
    <w:abstractNumId w:val="3"/>
  </w:num>
  <w:num w:numId="35">
    <w:abstractNumId w:val="15"/>
  </w:num>
  <w:num w:numId="36">
    <w:abstractNumId w:val="29"/>
  </w:num>
  <w:num w:numId="37">
    <w:abstractNumId w:val="1"/>
  </w:num>
  <w:num w:numId="38">
    <w:abstractNumId w:val="20"/>
  </w:num>
  <w:num w:numId="39">
    <w:abstractNumId w:val="41"/>
  </w:num>
  <w:num w:numId="40">
    <w:abstractNumId w:val="21"/>
  </w:num>
  <w:num w:numId="41">
    <w:abstractNumId w:val="4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9"/>
  </w:num>
  <w:num w:numId="45">
    <w:abstractNumId w:val="17"/>
  </w:num>
  <w:num w:numId="46">
    <w:abstractNumId w:val="23"/>
  </w:num>
  <w:num w:numId="47">
    <w:abstractNumId w:val="25"/>
  </w:num>
  <w:num w:numId="48">
    <w:abstractNumId w:val="19"/>
  </w:num>
  <w:num w:numId="49">
    <w:abstractNumId w:val="24"/>
  </w:num>
  <w:num w:numId="5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602F"/>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1039"/>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4C16"/>
    <w:rsid w:val="00736F3F"/>
    <w:rsid w:val="0074038D"/>
    <w:rsid w:val="00740494"/>
    <w:rsid w:val="00740731"/>
    <w:rsid w:val="00740E40"/>
    <w:rsid w:val="00742B31"/>
    <w:rsid w:val="00744317"/>
    <w:rsid w:val="00746384"/>
    <w:rsid w:val="00752279"/>
    <w:rsid w:val="00753DA4"/>
    <w:rsid w:val="00753F7F"/>
    <w:rsid w:val="007577EC"/>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3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F9792-4AB7-4516-920D-A9127241A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53333-888F-4562-B013-8E2D5D0D5FBE}">
  <ds:schemaRefs>
    <ds:schemaRef ds:uri="http://schemas.microsoft.com/sharepoint/v3/contenttype/forms"/>
  </ds:schemaRefs>
</ds:datastoreItem>
</file>

<file path=customXml/itemProps3.xml><?xml version="1.0" encoding="utf-8"?>
<ds:datastoreItem xmlns:ds="http://schemas.openxmlformats.org/officeDocument/2006/customXml" ds:itemID="{89B9BCDE-D695-4999-BD35-297F9008896B}">
  <ds:schemaRefs>
    <ds:schemaRef ds:uri="http://schemas.openxmlformats.org/officeDocument/2006/bibliography"/>
  </ds:schemaRefs>
</ds:datastoreItem>
</file>

<file path=customXml/itemProps4.xml><?xml version="1.0" encoding="utf-8"?>
<ds:datastoreItem xmlns:ds="http://schemas.openxmlformats.org/officeDocument/2006/customXml" ds:itemID="{A57DFEBB-467B-4D96-AEDB-54ABFE67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2024-05-31T02:54:00Z</dcterms:created>
  <dcterms:modified xsi:type="dcterms:W3CDTF">2024-05-31T02:54:00Z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