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A6C8" w14:textId="77777777" w:rsidR="00A715C1" w:rsidRDefault="00A715C1" w:rsidP="00A715C1">
      <w:pPr>
        <w:ind w:firstLine="840"/>
        <w:jc w:val="distribute"/>
        <w:rPr>
          <w:rFonts w:hAnsi="ＭＳ 明朝"/>
          <w:b/>
          <w:kern w:val="0"/>
          <w:sz w:val="56"/>
          <w:szCs w:val="56"/>
        </w:rPr>
      </w:pPr>
    </w:p>
    <w:p w14:paraId="2AEC029A" w14:textId="77777777" w:rsidR="00A715C1" w:rsidRDefault="00A715C1" w:rsidP="00A715C1">
      <w:pPr>
        <w:ind w:firstLine="840"/>
        <w:jc w:val="distribute"/>
        <w:rPr>
          <w:rFonts w:hAnsi="ＭＳ 明朝"/>
          <w:b/>
          <w:kern w:val="0"/>
          <w:sz w:val="56"/>
          <w:szCs w:val="56"/>
        </w:rPr>
      </w:pPr>
    </w:p>
    <w:p w14:paraId="3B2C8D6A" w14:textId="77777777" w:rsidR="00A715C1" w:rsidRDefault="00A715C1" w:rsidP="00A715C1">
      <w:pPr>
        <w:ind w:firstLine="840"/>
        <w:jc w:val="distribute"/>
        <w:rPr>
          <w:rFonts w:hAnsi="ＭＳ 明朝"/>
          <w:b/>
          <w:kern w:val="0"/>
          <w:sz w:val="56"/>
          <w:szCs w:val="56"/>
        </w:rPr>
      </w:pPr>
    </w:p>
    <w:p w14:paraId="3739E038" w14:textId="77777777" w:rsidR="00A715C1" w:rsidRDefault="00A715C1" w:rsidP="00A715C1">
      <w:pPr>
        <w:rPr>
          <w:rFonts w:hAnsi="ＭＳ 明朝"/>
          <w:b/>
          <w:kern w:val="0"/>
          <w:sz w:val="56"/>
          <w:szCs w:val="56"/>
        </w:rPr>
      </w:pPr>
    </w:p>
    <w:p w14:paraId="425B8D79" w14:textId="77777777" w:rsidR="00A715C1" w:rsidRDefault="00A715C1" w:rsidP="00A715C1">
      <w:pPr>
        <w:jc w:val="distribute"/>
        <w:rPr>
          <w:rFonts w:hAnsi="ＭＳ 明朝"/>
          <w:b/>
          <w:kern w:val="0"/>
          <w:sz w:val="56"/>
          <w:szCs w:val="56"/>
        </w:rPr>
      </w:pPr>
      <w:r>
        <w:rPr>
          <w:rFonts w:hAnsi="ＭＳ 明朝" w:hint="eastAsia"/>
          <w:b/>
          <w:kern w:val="0"/>
          <w:sz w:val="56"/>
          <w:szCs w:val="56"/>
        </w:rPr>
        <w:t>政策課</w:t>
      </w:r>
    </w:p>
    <w:p w14:paraId="4D4F3F96" w14:textId="77777777" w:rsidR="00A715C1" w:rsidRDefault="00A715C1" w:rsidP="00A715C1">
      <w:pPr>
        <w:ind w:firstLine="840"/>
        <w:jc w:val="distribute"/>
        <w:rPr>
          <w:rFonts w:hAnsi="ＭＳ 明朝"/>
          <w:b/>
          <w:kern w:val="0"/>
          <w:sz w:val="56"/>
          <w:szCs w:val="56"/>
        </w:rPr>
      </w:pPr>
    </w:p>
    <w:p w14:paraId="74473528" w14:textId="77777777" w:rsidR="00A715C1" w:rsidRDefault="00A715C1" w:rsidP="00A715C1">
      <w:pPr>
        <w:ind w:firstLine="840"/>
        <w:jc w:val="distribute"/>
        <w:rPr>
          <w:rFonts w:hAnsi="ＭＳ 明朝"/>
          <w:b/>
          <w:kern w:val="0"/>
          <w:sz w:val="56"/>
          <w:szCs w:val="56"/>
        </w:rPr>
      </w:pPr>
    </w:p>
    <w:p w14:paraId="6ACF2D4D" w14:textId="77777777" w:rsidR="00A715C1" w:rsidRDefault="00A715C1" w:rsidP="00A715C1">
      <w:pPr>
        <w:ind w:firstLine="840"/>
        <w:jc w:val="distribute"/>
        <w:rPr>
          <w:rFonts w:hAnsi="ＭＳ 明朝"/>
          <w:b/>
          <w:kern w:val="0"/>
          <w:sz w:val="56"/>
          <w:szCs w:val="56"/>
        </w:rPr>
      </w:pPr>
    </w:p>
    <w:p w14:paraId="2909C0DC" w14:textId="77777777" w:rsidR="00A715C1" w:rsidRDefault="00A715C1" w:rsidP="00A715C1">
      <w:pPr>
        <w:ind w:firstLine="840"/>
        <w:jc w:val="distribute"/>
        <w:rPr>
          <w:rFonts w:hAnsi="ＭＳ 明朝"/>
          <w:b/>
          <w:kern w:val="0"/>
          <w:sz w:val="56"/>
          <w:szCs w:val="56"/>
        </w:rPr>
      </w:pPr>
    </w:p>
    <w:p w14:paraId="76388253" w14:textId="77777777" w:rsidR="00A715C1" w:rsidRDefault="00A715C1" w:rsidP="00A715C1">
      <w:pPr>
        <w:ind w:firstLine="840"/>
        <w:jc w:val="distribute"/>
        <w:rPr>
          <w:rFonts w:hAnsi="ＭＳ 明朝"/>
          <w:b/>
          <w:kern w:val="0"/>
          <w:sz w:val="56"/>
          <w:szCs w:val="56"/>
        </w:rPr>
      </w:pPr>
    </w:p>
    <w:p w14:paraId="70EC9226" w14:textId="77777777" w:rsidR="00A715C1" w:rsidRDefault="00A715C1" w:rsidP="00A715C1">
      <w:pPr>
        <w:ind w:firstLine="840"/>
        <w:jc w:val="distribute"/>
        <w:rPr>
          <w:rFonts w:hAnsi="ＭＳ 明朝"/>
          <w:b/>
          <w:kern w:val="0"/>
          <w:sz w:val="56"/>
          <w:szCs w:val="56"/>
        </w:rPr>
      </w:pPr>
    </w:p>
    <w:p w14:paraId="3EAFC081" w14:textId="77777777" w:rsidR="00A715C1" w:rsidRDefault="00A715C1" w:rsidP="00A715C1">
      <w:pPr>
        <w:ind w:firstLine="840"/>
        <w:jc w:val="distribute"/>
        <w:rPr>
          <w:rFonts w:hAnsi="ＭＳ 明朝"/>
          <w:b/>
          <w:kern w:val="0"/>
          <w:sz w:val="56"/>
          <w:szCs w:val="56"/>
        </w:rPr>
      </w:pPr>
    </w:p>
    <w:p w14:paraId="7778E2B6" w14:textId="77777777" w:rsidR="00A715C1" w:rsidRDefault="00A715C1" w:rsidP="00A715C1">
      <w:pPr>
        <w:ind w:firstLine="840"/>
        <w:jc w:val="distribute"/>
        <w:rPr>
          <w:rFonts w:hAnsi="ＭＳ 明朝"/>
          <w:b/>
          <w:kern w:val="0"/>
          <w:sz w:val="56"/>
          <w:szCs w:val="56"/>
        </w:rPr>
      </w:pPr>
    </w:p>
    <w:p w14:paraId="739E55C0" w14:textId="77777777" w:rsidR="00A715C1" w:rsidRDefault="00A715C1" w:rsidP="00A715C1">
      <w:pPr>
        <w:ind w:firstLine="840"/>
        <w:jc w:val="distribute"/>
        <w:rPr>
          <w:rFonts w:hAnsi="ＭＳ 明朝"/>
          <w:b/>
          <w:kern w:val="0"/>
          <w:sz w:val="56"/>
          <w:szCs w:val="56"/>
        </w:rPr>
      </w:pPr>
    </w:p>
    <w:p w14:paraId="1C4CADD9" w14:textId="77777777" w:rsidR="00A715C1" w:rsidRPr="0078295D" w:rsidRDefault="00A715C1" w:rsidP="00A715C1">
      <w:pPr>
        <w:autoSpaceDE w:val="0"/>
        <w:autoSpaceDN w:val="0"/>
        <w:spacing w:line="240" w:lineRule="auto"/>
        <w:rPr>
          <w:rFonts w:hAnsi="ＭＳ 明朝"/>
          <w:b/>
          <w:bCs/>
          <w:color w:val="000000" w:themeColor="text1"/>
          <w:spacing w:val="0"/>
          <w:sz w:val="24"/>
        </w:rPr>
      </w:pPr>
    </w:p>
    <w:p w14:paraId="44B6247D" w14:textId="77777777" w:rsidR="00AC79F3" w:rsidRPr="0078295D" w:rsidRDefault="00AC79F3" w:rsidP="009C4E6F">
      <w:pPr>
        <w:autoSpaceDE w:val="0"/>
        <w:autoSpaceDN w:val="0"/>
        <w:spacing w:line="240" w:lineRule="auto"/>
        <w:jc w:val="left"/>
        <w:rPr>
          <w:rFonts w:hAnsi="ＭＳ 明朝"/>
          <w:b/>
          <w:bCs/>
          <w:color w:val="000000" w:themeColor="text1"/>
          <w:spacing w:val="0"/>
          <w:sz w:val="28"/>
          <w:szCs w:val="28"/>
        </w:rPr>
      </w:pPr>
      <w:r w:rsidRPr="0078295D">
        <w:rPr>
          <w:rFonts w:hAnsi="ＭＳ 明朝" w:hint="eastAsia"/>
          <w:b/>
          <w:bCs/>
          <w:color w:val="000000" w:themeColor="text1"/>
          <w:spacing w:val="0"/>
          <w:sz w:val="28"/>
          <w:szCs w:val="28"/>
        </w:rPr>
        <w:lastRenderedPageBreak/>
        <w:t>政策グループ</w:t>
      </w:r>
    </w:p>
    <w:p w14:paraId="50358906" w14:textId="77777777" w:rsidR="00E47C30" w:rsidRPr="00FE165F" w:rsidRDefault="00E47C30" w:rsidP="00E47C30">
      <w:pPr>
        <w:autoSpaceDE w:val="0"/>
        <w:autoSpaceDN w:val="0"/>
        <w:spacing w:line="240" w:lineRule="auto"/>
        <w:rPr>
          <w:rFonts w:hAnsi="ＭＳ 明朝"/>
          <w:b/>
          <w:bCs/>
          <w:spacing w:val="0"/>
          <w:sz w:val="24"/>
        </w:rPr>
      </w:pPr>
      <w:r w:rsidRPr="00FE165F">
        <w:rPr>
          <w:rFonts w:hAnsi="ＭＳ 明朝" w:hint="eastAsia"/>
          <w:b/>
          <w:bCs/>
          <w:spacing w:val="0"/>
          <w:sz w:val="24"/>
        </w:rPr>
        <w:t>１　室の庶務事務及び調整事務</w:t>
      </w:r>
    </w:p>
    <w:p w14:paraId="30D699B3" w14:textId="4340C4B0" w:rsidR="00E47C30" w:rsidRPr="00FE165F" w:rsidRDefault="00E47C30" w:rsidP="00E47C30">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室の予算編成、経理、給与、物品、福利厚生及び一般庶務事項を掌り、当該事務の円滑な執行に努めた。</w:t>
      </w:r>
    </w:p>
    <w:p w14:paraId="33D33ECC" w14:textId="27740F2F" w:rsidR="00E47C30" w:rsidRPr="00FE165F" w:rsidRDefault="00E47C30" w:rsidP="00E47C30">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室内各課の業務の総合調整を図り、円滑な事務執行を行った。</w:t>
      </w:r>
    </w:p>
    <w:p w14:paraId="542697A8" w14:textId="1A201AA2" w:rsidR="000D531E" w:rsidRPr="00E47C30" w:rsidRDefault="000D531E" w:rsidP="009C4E6F">
      <w:pPr>
        <w:tabs>
          <w:tab w:val="left" w:pos="420"/>
        </w:tabs>
        <w:autoSpaceDE w:val="0"/>
        <w:autoSpaceDN w:val="0"/>
        <w:spacing w:line="240" w:lineRule="auto"/>
        <w:rPr>
          <w:rFonts w:hAnsi="ＭＳ 明朝"/>
          <w:b/>
          <w:color w:val="000000" w:themeColor="text1"/>
          <w:spacing w:val="0"/>
          <w:sz w:val="24"/>
          <w:szCs w:val="24"/>
        </w:rPr>
      </w:pPr>
    </w:p>
    <w:p w14:paraId="6794E730" w14:textId="47D1D751" w:rsidR="00C31379" w:rsidRPr="0078295D" w:rsidRDefault="00C31379" w:rsidP="00C31379">
      <w:pPr>
        <w:tabs>
          <w:tab w:val="left" w:pos="420"/>
        </w:tabs>
        <w:autoSpaceDE w:val="0"/>
        <w:autoSpaceDN w:val="0"/>
        <w:spacing w:line="240" w:lineRule="auto"/>
        <w:rPr>
          <w:rFonts w:hAnsi="ＭＳ 明朝"/>
          <w:color w:val="000000" w:themeColor="text1"/>
          <w:spacing w:val="0"/>
          <w:sz w:val="24"/>
          <w:szCs w:val="24"/>
        </w:rPr>
      </w:pPr>
      <w:r w:rsidRPr="0078295D">
        <w:rPr>
          <w:rFonts w:hAnsi="ＭＳ 明朝" w:hint="eastAsia"/>
          <w:color w:val="000000" w:themeColor="text1"/>
          <w:spacing w:val="0"/>
          <w:sz w:val="24"/>
          <w:szCs w:val="24"/>
        </w:rPr>
        <w:t>（１）主な備品の購入状況</w:t>
      </w:r>
    </w:p>
    <w:p w14:paraId="56761080" w14:textId="0AD4FF09" w:rsidR="00C31379" w:rsidRPr="0078295D" w:rsidRDefault="00C31379" w:rsidP="00C31379">
      <w:pPr>
        <w:autoSpaceDE w:val="0"/>
        <w:autoSpaceDN w:val="0"/>
        <w:spacing w:line="240" w:lineRule="auto"/>
        <w:ind w:firstLineChars="300" w:firstLine="720"/>
        <w:rPr>
          <w:rFonts w:hAnsi="ＭＳ 明朝"/>
          <w:color w:val="000000" w:themeColor="text1"/>
          <w:spacing w:val="0"/>
          <w:sz w:val="24"/>
          <w:szCs w:val="24"/>
        </w:rPr>
      </w:pPr>
      <w:r w:rsidRPr="0078295D">
        <w:rPr>
          <w:rFonts w:hAnsi="ＭＳ 明朝" w:hint="eastAsia"/>
          <w:color w:val="000000" w:themeColor="text1"/>
          <w:spacing w:val="0"/>
          <w:sz w:val="24"/>
          <w:szCs w:val="24"/>
        </w:rPr>
        <w:t>なし</w:t>
      </w:r>
    </w:p>
    <w:p w14:paraId="0A63E634" w14:textId="4B96FA60" w:rsidR="00C31379" w:rsidRPr="0078295D" w:rsidRDefault="00C31379" w:rsidP="009C4E6F">
      <w:pPr>
        <w:tabs>
          <w:tab w:val="left" w:pos="420"/>
        </w:tabs>
        <w:autoSpaceDE w:val="0"/>
        <w:autoSpaceDN w:val="0"/>
        <w:spacing w:line="240" w:lineRule="auto"/>
        <w:rPr>
          <w:rFonts w:hAnsi="ＭＳ 明朝"/>
          <w:b/>
          <w:color w:val="000000" w:themeColor="text1"/>
          <w:spacing w:val="0"/>
          <w:sz w:val="24"/>
          <w:szCs w:val="24"/>
        </w:rPr>
      </w:pPr>
    </w:p>
    <w:p w14:paraId="35831B5A" w14:textId="4F494B0A" w:rsidR="00DF3D69" w:rsidRPr="0078295D" w:rsidRDefault="00E25FF8" w:rsidP="009C4E6F">
      <w:pPr>
        <w:autoSpaceDE w:val="0"/>
        <w:autoSpaceDN w:val="0"/>
        <w:spacing w:line="240" w:lineRule="auto"/>
        <w:rPr>
          <w:rFonts w:hAnsi="ＭＳ 明朝"/>
          <w:color w:val="000000" w:themeColor="text1"/>
          <w:spacing w:val="0"/>
          <w:sz w:val="24"/>
          <w:szCs w:val="24"/>
        </w:rPr>
      </w:pPr>
      <w:r w:rsidRPr="0078295D">
        <w:rPr>
          <w:rFonts w:hAnsi="ＭＳ 明朝" w:hint="eastAsia"/>
          <w:color w:val="000000" w:themeColor="text1"/>
          <w:spacing w:val="0"/>
          <w:sz w:val="24"/>
          <w:szCs w:val="24"/>
        </w:rPr>
        <w:t xml:space="preserve">　　　</w:t>
      </w:r>
    </w:p>
    <w:p w14:paraId="0A093620" w14:textId="5D52F558" w:rsidR="00DB4598" w:rsidRPr="00FE165F" w:rsidRDefault="00DB4598" w:rsidP="00DB4598">
      <w:pPr>
        <w:autoSpaceDE w:val="0"/>
        <w:autoSpaceDN w:val="0"/>
        <w:spacing w:line="240" w:lineRule="auto"/>
        <w:jc w:val="left"/>
        <w:rPr>
          <w:rFonts w:hAnsi="ＭＳ 明朝"/>
          <w:b/>
          <w:bCs/>
          <w:spacing w:val="0"/>
          <w:sz w:val="24"/>
          <w:szCs w:val="24"/>
        </w:rPr>
      </w:pPr>
      <w:r w:rsidRPr="00FE165F">
        <w:rPr>
          <w:rFonts w:hAnsi="ＭＳ 明朝" w:hint="eastAsia"/>
          <w:b/>
          <w:bCs/>
          <w:spacing w:val="0"/>
          <w:sz w:val="24"/>
          <w:szCs w:val="24"/>
        </w:rPr>
        <w:t>２　重要施策の総合調整</w:t>
      </w:r>
    </w:p>
    <w:p w14:paraId="6C9DE363" w14:textId="77777777" w:rsidR="00B64753" w:rsidRPr="00074080" w:rsidRDefault="00B64753" w:rsidP="00B64753">
      <w:pPr>
        <w:autoSpaceDE w:val="0"/>
        <w:autoSpaceDN w:val="0"/>
        <w:spacing w:line="240" w:lineRule="auto"/>
        <w:ind w:leftChars="250" w:left="520" w:firstLineChars="100" w:firstLine="240"/>
        <w:rPr>
          <w:rFonts w:hAnsi="ＭＳ 明朝"/>
          <w:color w:val="000000" w:themeColor="text1"/>
          <w:spacing w:val="0"/>
          <w:sz w:val="24"/>
        </w:rPr>
      </w:pPr>
      <w:r w:rsidRPr="0095705A">
        <w:rPr>
          <w:rFonts w:hAnsi="ＭＳ 明朝" w:hint="eastAsia"/>
          <w:color w:val="000000" w:themeColor="text1"/>
          <w:spacing w:val="0"/>
          <w:sz w:val="24"/>
        </w:rPr>
        <w:t>知事・副知事のトップマネジメントを補佐し、府政を戦略的に推進するため、「大阪府戦略本部会議」（本部長：知事）における戦略課題等の円滑な審議をサポートした。また、</w:t>
      </w:r>
      <w:r w:rsidRPr="00F632E8">
        <w:rPr>
          <w:rFonts w:hAnsi="ＭＳ 明朝" w:hint="eastAsia"/>
          <w:color w:val="000000" w:themeColor="text1"/>
          <w:spacing w:val="0"/>
          <w:sz w:val="24"/>
        </w:rPr>
        <w:t>新型コロナウイルス感染症への対応や</w:t>
      </w:r>
      <w:r w:rsidRPr="0095705A">
        <w:rPr>
          <w:rFonts w:hAnsi="ＭＳ 明朝" w:hint="eastAsia"/>
          <w:color w:val="000000" w:themeColor="text1"/>
          <w:spacing w:val="0"/>
          <w:sz w:val="24"/>
        </w:rPr>
        <w:t>、</w:t>
      </w:r>
      <w:r w:rsidRPr="00074080">
        <w:rPr>
          <w:rFonts w:hAnsi="ＭＳ 明朝" w:hint="eastAsia"/>
          <w:color w:val="000000" w:themeColor="text1"/>
          <w:spacing w:val="0"/>
          <w:sz w:val="24"/>
        </w:rPr>
        <w:t>あいりん地域のまちづくり等、懸案事項について、所管部局のサポートを行うとともに、兵庫・大阪連携や改革評価プロジェクト等に対応した。</w:t>
      </w:r>
    </w:p>
    <w:p w14:paraId="00294F58" w14:textId="77777777" w:rsidR="00B64753" w:rsidRPr="00074080" w:rsidRDefault="00B64753" w:rsidP="00B64753">
      <w:pPr>
        <w:autoSpaceDE w:val="0"/>
        <w:autoSpaceDN w:val="0"/>
        <w:spacing w:line="240" w:lineRule="auto"/>
        <w:ind w:leftChars="250" w:left="520" w:firstLineChars="100" w:firstLine="240"/>
        <w:rPr>
          <w:rFonts w:hAnsi="ＭＳ 明朝"/>
          <w:color w:val="000000" w:themeColor="text1"/>
          <w:spacing w:val="0"/>
          <w:sz w:val="24"/>
        </w:rPr>
      </w:pPr>
    </w:p>
    <w:p w14:paraId="4BD5988B" w14:textId="77777777" w:rsidR="00B64753" w:rsidRPr="00074080" w:rsidRDefault="00B64753" w:rsidP="00B64753">
      <w:pPr>
        <w:autoSpaceDE w:val="0"/>
        <w:autoSpaceDN w:val="0"/>
        <w:spacing w:line="240" w:lineRule="auto"/>
        <w:ind w:firstLineChars="250" w:firstLine="600"/>
        <w:jc w:val="left"/>
        <w:rPr>
          <w:rFonts w:hAnsi="ＭＳ 明朝"/>
          <w:bCs/>
          <w:color w:val="000000" w:themeColor="text1"/>
          <w:spacing w:val="0"/>
          <w:sz w:val="24"/>
          <w:szCs w:val="24"/>
        </w:rPr>
      </w:pPr>
      <w:r w:rsidRPr="00074080">
        <w:rPr>
          <w:rFonts w:hAnsi="ＭＳ 明朝" w:hint="eastAsia"/>
          <w:bCs/>
          <w:color w:val="000000" w:themeColor="text1"/>
          <w:spacing w:val="0"/>
          <w:sz w:val="24"/>
          <w:szCs w:val="24"/>
        </w:rPr>
        <w:t>○戦略本部会議　令和４年度の開催日程及び審議事項</w:t>
      </w:r>
    </w:p>
    <w:tbl>
      <w:tblPr>
        <w:tblW w:w="8581"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268"/>
        <w:gridCol w:w="5245"/>
      </w:tblGrid>
      <w:tr w:rsidR="00074080" w:rsidRPr="00074080" w14:paraId="1EE2F91C" w14:textId="77777777" w:rsidTr="0005024C">
        <w:trPr>
          <w:trHeight w:val="263"/>
        </w:trPr>
        <w:tc>
          <w:tcPr>
            <w:tcW w:w="1068" w:type="dxa"/>
            <w:tcBorders>
              <w:top w:val="single" w:sz="4" w:space="0" w:color="auto"/>
              <w:left w:val="single" w:sz="4" w:space="0" w:color="auto"/>
              <w:bottom w:val="single" w:sz="4" w:space="0" w:color="auto"/>
              <w:right w:val="single" w:sz="4" w:space="0" w:color="auto"/>
            </w:tcBorders>
          </w:tcPr>
          <w:p w14:paraId="5C49E177" w14:textId="77777777" w:rsidR="00B64753" w:rsidRPr="00074080" w:rsidRDefault="00B64753" w:rsidP="0005024C">
            <w:pPr>
              <w:autoSpaceDE w:val="0"/>
              <w:autoSpaceDN w:val="0"/>
              <w:spacing w:line="240" w:lineRule="auto"/>
              <w:jc w:val="left"/>
              <w:rPr>
                <w:rFonts w:hAnsi="ＭＳ 明朝"/>
                <w:bCs/>
                <w:color w:val="000000" w:themeColor="text1"/>
                <w:spacing w:val="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95B79B6"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日　　程</w:t>
            </w:r>
          </w:p>
        </w:tc>
        <w:tc>
          <w:tcPr>
            <w:tcW w:w="5245" w:type="dxa"/>
            <w:tcBorders>
              <w:top w:val="single" w:sz="4" w:space="0" w:color="auto"/>
              <w:left w:val="single" w:sz="4" w:space="0" w:color="auto"/>
              <w:bottom w:val="single" w:sz="4" w:space="0" w:color="auto"/>
              <w:right w:val="single" w:sz="4" w:space="0" w:color="auto"/>
            </w:tcBorders>
            <w:hideMark/>
          </w:tcPr>
          <w:p w14:paraId="6558E8AC"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審　議　事　項</w:t>
            </w:r>
          </w:p>
        </w:tc>
      </w:tr>
      <w:tr w:rsidR="00074080" w:rsidRPr="00074080" w14:paraId="6BA9D21D" w14:textId="77777777" w:rsidTr="0005024C">
        <w:trPr>
          <w:trHeight w:val="497"/>
        </w:trPr>
        <w:tc>
          <w:tcPr>
            <w:tcW w:w="1068" w:type="dxa"/>
            <w:tcBorders>
              <w:top w:val="single" w:sz="4" w:space="0" w:color="auto"/>
              <w:left w:val="single" w:sz="4" w:space="0" w:color="auto"/>
              <w:bottom w:val="single" w:sz="4" w:space="0" w:color="auto"/>
              <w:right w:val="single" w:sz="4" w:space="0" w:color="auto"/>
            </w:tcBorders>
            <w:vAlign w:val="center"/>
            <w:hideMark/>
          </w:tcPr>
          <w:p w14:paraId="047B6CDC"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第１回</w:t>
            </w:r>
          </w:p>
        </w:tc>
        <w:tc>
          <w:tcPr>
            <w:tcW w:w="2268" w:type="dxa"/>
            <w:tcBorders>
              <w:top w:val="single" w:sz="4" w:space="0" w:color="auto"/>
              <w:left w:val="single" w:sz="4" w:space="0" w:color="auto"/>
              <w:bottom w:val="single" w:sz="4" w:space="0" w:color="auto"/>
              <w:right w:val="single" w:sz="4" w:space="0" w:color="auto"/>
            </w:tcBorders>
            <w:vAlign w:val="center"/>
          </w:tcPr>
          <w:p w14:paraId="0E0BE48E"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令和４年</w:t>
            </w:r>
            <w:r w:rsidRPr="00074080">
              <w:rPr>
                <w:rFonts w:hAnsi="ＭＳ 明朝"/>
                <w:bCs/>
                <w:color w:val="000000" w:themeColor="text1"/>
                <w:spacing w:val="0"/>
                <w:sz w:val="24"/>
                <w:szCs w:val="24"/>
              </w:rPr>
              <w:t>11</w:t>
            </w:r>
            <w:r w:rsidRPr="00074080">
              <w:rPr>
                <w:rFonts w:hAnsi="ＭＳ 明朝" w:hint="eastAsia"/>
                <w:bCs/>
                <w:color w:val="000000" w:themeColor="text1"/>
                <w:spacing w:val="0"/>
                <w:sz w:val="24"/>
                <w:szCs w:val="24"/>
              </w:rPr>
              <w:t>月</w:t>
            </w:r>
            <w:r w:rsidRPr="00074080">
              <w:rPr>
                <w:rFonts w:hAnsi="ＭＳ 明朝"/>
                <w:bCs/>
                <w:color w:val="000000" w:themeColor="text1"/>
                <w:spacing w:val="0"/>
                <w:sz w:val="24"/>
                <w:szCs w:val="24"/>
              </w:rPr>
              <w:t>11</w:t>
            </w:r>
            <w:r w:rsidRPr="00074080">
              <w:rPr>
                <w:rFonts w:hAnsi="ＭＳ 明朝" w:hint="eastAsia"/>
                <w:bCs/>
                <w:color w:val="000000" w:themeColor="text1"/>
                <w:spacing w:val="0"/>
                <w:sz w:val="24"/>
                <w:szCs w:val="24"/>
              </w:rPr>
              <w:t>日</w:t>
            </w:r>
          </w:p>
        </w:tc>
        <w:tc>
          <w:tcPr>
            <w:tcW w:w="5245" w:type="dxa"/>
            <w:tcBorders>
              <w:top w:val="single" w:sz="4" w:space="0" w:color="auto"/>
              <w:left w:val="single" w:sz="4" w:space="0" w:color="auto"/>
              <w:bottom w:val="single" w:sz="4" w:space="0" w:color="auto"/>
              <w:right w:val="single" w:sz="4" w:space="0" w:color="auto"/>
            </w:tcBorders>
            <w:vAlign w:val="center"/>
          </w:tcPr>
          <w:p w14:paraId="794BCAA3" w14:textId="77777777" w:rsidR="00B64753" w:rsidRPr="00074080" w:rsidRDefault="00B64753" w:rsidP="0005024C">
            <w:pPr>
              <w:autoSpaceDE w:val="0"/>
              <w:autoSpaceDN w:val="0"/>
              <w:spacing w:line="240" w:lineRule="auto"/>
              <w:rPr>
                <w:rFonts w:hAnsi="ＭＳ 明朝"/>
                <w:bCs/>
                <w:color w:val="000000" w:themeColor="text1"/>
                <w:spacing w:val="0"/>
                <w:sz w:val="24"/>
                <w:szCs w:val="24"/>
              </w:rPr>
            </w:pPr>
            <w:r w:rsidRPr="00074080">
              <w:rPr>
                <w:rFonts w:hAnsi="ＭＳ 明朝" w:hint="eastAsia"/>
                <w:bCs/>
                <w:color w:val="000000" w:themeColor="text1"/>
                <w:spacing w:val="0"/>
                <w:sz w:val="24"/>
                <w:szCs w:val="24"/>
              </w:rPr>
              <w:t>「府政運営の基本方針2023」（案）について</w:t>
            </w:r>
          </w:p>
        </w:tc>
      </w:tr>
      <w:tr w:rsidR="00074080" w:rsidRPr="00074080" w14:paraId="637E954D" w14:textId="77777777" w:rsidTr="0005024C">
        <w:trPr>
          <w:trHeight w:val="560"/>
        </w:trPr>
        <w:tc>
          <w:tcPr>
            <w:tcW w:w="1068" w:type="dxa"/>
            <w:tcBorders>
              <w:top w:val="single" w:sz="4" w:space="0" w:color="auto"/>
              <w:left w:val="single" w:sz="4" w:space="0" w:color="auto"/>
              <w:bottom w:val="single" w:sz="4" w:space="0" w:color="auto"/>
              <w:right w:val="single" w:sz="4" w:space="0" w:color="auto"/>
            </w:tcBorders>
            <w:vAlign w:val="center"/>
            <w:hideMark/>
          </w:tcPr>
          <w:p w14:paraId="6CEE88F6"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第２回</w:t>
            </w:r>
          </w:p>
        </w:tc>
        <w:tc>
          <w:tcPr>
            <w:tcW w:w="2268" w:type="dxa"/>
            <w:tcBorders>
              <w:top w:val="single" w:sz="4" w:space="0" w:color="auto"/>
              <w:left w:val="single" w:sz="4" w:space="0" w:color="auto"/>
              <w:bottom w:val="single" w:sz="4" w:space="0" w:color="auto"/>
              <w:right w:val="single" w:sz="4" w:space="0" w:color="auto"/>
            </w:tcBorders>
            <w:vAlign w:val="center"/>
          </w:tcPr>
          <w:p w14:paraId="16092AE6" w14:textId="77777777" w:rsidR="00B64753" w:rsidRPr="00074080" w:rsidRDefault="00B64753" w:rsidP="0005024C">
            <w:pPr>
              <w:autoSpaceDE w:val="0"/>
              <w:autoSpaceDN w:val="0"/>
              <w:spacing w:line="240" w:lineRule="auto"/>
              <w:jc w:val="center"/>
              <w:rPr>
                <w:rFonts w:hAnsi="ＭＳ 明朝"/>
                <w:bCs/>
                <w:color w:val="000000" w:themeColor="text1"/>
                <w:spacing w:val="0"/>
                <w:sz w:val="24"/>
                <w:szCs w:val="24"/>
              </w:rPr>
            </w:pPr>
            <w:r w:rsidRPr="00074080">
              <w:rPr>
                <w:rFonts w:hAnsi="ＭＳ 明朝" w:hint="eastAsia"/>
                <w:bCs/>
                <w:color w:val="000000" w:themeColor="text1"/>
                <w:spacing w:val="0"/>
                <w:sz w:val="24"/>
                <w:szCs w:val="24"/>
              </w:rPr>
              <w:t>令和</w:t>
            </w:r>
            <w:r w:rsidRPr="00074080">
              <w:rPr>
                <w:rFonts w:hAnsi="ＭＳ 明朝"/>
                <w:bCs/>
                <w:color w:val="000000" w:themeColor="text1"/>
                <w:spacing w:val="0"/>
                <w:sz w:val="24"/>
                <w:szCs w:val="24"/>
              </w:rPr>
              <w:t>4</w:t>
            </w:r>
            <w:r w:rsidRPr="00074080">
              <w:rPr>
                <w:rFonts w:hAnsi="ＭＳ 明朝" w:hint="eastAsia"/>
                <w:bCs/>
                <w:color w:val="000000" w:themeColor="text1"/>
                <w:spacing w:val="0"/>
                <w:sz w:val="24"/>
                <w:szCs w:val="24"/>
              </w:rPr>
              <w:t>年</w:t>
            </w:r>
            <w:r w:rsidRPr="00074080">
              <w:rPr>
                <w:rFonts w:hAnsi="ＭＳ 明朝"/>
                <w:bCs/>
                <w:color w:val="000000" w:themeColor="text1"/>
                <w:spacing w:val="0"/>
                <w:sz w:val="24"/>
                <w:szCs w:val="24"/>
              </w:rPr>
              <w:t>11</w:t>
            </w:r>
            <w:r w:rsidRPr="00074080">
              <w:rPr>
                <w:rFonts w:hAnsi="ＭＳ 明朝" w:hint="eastAsia"/>
                <w:bCs/>
                <w:color w:val="000000" w:themeColor="text1"/>
                <w:spacing w:val="0"/>
                <w:sz w:val="24"/>
                <w:szCs w:val="24"/>
              </w:rPr>
              <w:t>月</w:t>
            </w:r>
            <w:r w:rsidRPr="00074080">
              <w:rPr>
                <w:rFonts w:hAnsi="ＭＳ 明朝"/>
                <w:bCs/>
                <w:color w:val="000000" w:themeColor="text1"/>
                <w:spacing w:val="0"/>
                <w:sz w:val="24"/>
                <w:szCs w:val="24"/>
              </w:rPr>
              <w:t>21</w:t>
            </w:r>
            <w:r w:rsidRPr="00074080">
              <w:rPr>
                <w:rFonts w:hAnsi="ＭＳ 明朝" w:hint="eastAsia"/>
                <w:bCs/>
                <w:color w:val="000000" w:themeColor="text1"/>
                <w:spacing w:val="0"/>
                <w:sz w:val="24"/>
                <w:szCs w:val="24"/>
              </w:rPr>
              <w:t>日</w:t>
            </w:r>
          </w:p>
        </w:tc>
        <w:tc>
          <w:tcPr>
            <w:tcW w:w="5245" w:type="dxa"/>
            <w:tcBorders>
              <w:top w:val="single" w:sz="4" w:space="0" w:color="auto"/>
              <w:left w:val="single" w:sz="4" w:space="0" w:color="auto"/>
              <w:bottom w:val="single" w:sz="4" w:space="0" w:color="auto"/>
              <w:right w:val="single" w:sz="4" w:space="0" w:color="auto"/>
            </w:tcBorders>
            <w:vAlign w:val="center"/>
          </w:tcPr>
          <w:p w14:paraId="78BF71D3" w14:textId="77777777" w:rsidR="00B64753" w:rsidRPr="00074080" w:rsidRDefault="00B64753" w:rsidP="0005024C">
            <w:pPr>
              <w:autoSpaceDE w:val="0"/>
              <w:autoSpaceDN w:val="0"/>
              <w:spacing w:line="240" w:lineRule="auto"/>
              <w:rPr>
                <w:rFonts w:hAnsi="ＭＳ 明朝"/>
                <w:bCs/>
                <w:color w:val="000000" w:themeColor="text1"/>
                <w:spacing w:val="0"/>
                <w:sz w:val="24"/>
                <w:szCs w:val="24"/>
              </w:rPr>
            </w:pPr>
            <w:r w:rsidRPr="00074080">
              <w:rPr>
                <w:rFonts w:hAnsi="ＭＳ 明朝" w:hint="eastAsia"/>
                <w:bCs/>
                <w:color w:val="000000" w:themeColor="text1"/>
                <w:spacing w:val="0"/>
                <w:sz w:val="24"/>
                <w:szCs w:val="24"/>
              </w:rPr>
              <w:t>中之島GATE整備事業について</w:t>
            </w:r>
          </w:p>
        </w:tc>
      </w:tr>
    </w:tbl>
    <w:p w14:paraId="128128FD" w14:textId="77777777" w:rsidR="00DB4598" w:rsidRPr="00B64753" w:rsidRDefault="00DB4598" w:rsidP="00DB4598">
      <w:pPr>
        <w:autoSpaceDE w:val="0"/>
        <w:autoSpaceDN w:val="0"/>
        <w:spacing w:line="240" w:lineRule="auto"/>
        <w:ind w:firstLineChars="100" w:firstLine="240"/>
        <w:jc w:val="left"/>
        <w:rPr>
          <w:rFonts w:hAnsi="ＭＳ 明朝"/>
          <w:bCs/>
          <w:spacing w:val="0"/>
          <w:sz w:val="24"/>
          <w:szCs w:val="24"/>
        </w:rPr>
      </w:pPr>
    </w:p>
    <w:p w14:paraId="000E2863" w14:textId="77777777" w:rsidR="00DB4598" w:rsidRPr="00FE165F" w:rsidRDefault="00DB4598" w:rsidP="00DB4598">
      <w:pPr>
        <w:autoSpaceDE w:val="0"/>
        <w:autoSpaceDN w:val="0"/>
        <w:adjustRightInd w:val="0"/>
        <w:spacing w:line="240" w:lineRule="auto"/>
        <w:rPr>
          <w:rFonts w:hAnsi="ＭＳ 明朝"/>
          <w:b/>
          <w:spacing w:val="0"/>
          <w:sz w:val="28"/>
          <w:szCs w:val="28"/>
        </w:rPr>
      </w:pPr>
      <w:r w:rsidRPr="00FE165F">
        <w:rPr>
          <w:rFonts w:hAnsi="ＭＳ 明朝" w:hint="eastAsia"/>
          <w:b/>
          <w:spacing w:val="0"/>
          <w:sz w:val="28"/>
          <w:szCs w:val="28"/>
        </w:rPr>
        <w:t>報道グループ</w:t>
      </w:r>
    </w:p>
    <w:p w14:paraId="3A301377" w14:textId="77777777" w:rsidR="00DB4598" w:rsidRPr="00FE165F" w:rsidRDefault="00DB4598" w:rsidP="00DB4598">
      <w:pPr>
        <w:autoSpaceDE w:val="0"/>
        <w:autoSpaceDN w:val="0"/>
        <w:adjustRightInd w:val="0"/>
        <w:spacing w:line="240" w:lineRule="auto"/>
        <w:rPr>
          <w:rFonts w:hAnsi="ＭＳ 明朝"/>
          <w:b/>
          <w:spacing w:val="0"/>
          <w:sz w:val="24"/>
          <w:szCs w:val="24"/>
        </w:rPr>
      </w:pPr>
      <w:r w:rsidRPr="00FE165F">
        <w:rPr>
          <w:rFonts w:hAnsi="ＭＳ 明朝" w:hint="eastAsia"/>
          <w:b/>
          <w:spacing w:val="0"/>
          <w:sz w:val="24"/>
          <w:szCs w:val="24"/>
        </w:rPr>
        <w:t>１　知事記者会見等の対応</w:t>
      </w:r>
    </w:p>
    <w:p w14:paraId="61678A3B" w14:textId="77777777" w:rsidR="00DB4598" w:rsidRPr="00FE165F" w:rsidRDefault="00DB4598" w:rsidP="00DB4598">
      <w:pPr>
        <w:pStyle w:val="ae"/>
        <w:numPr>
          <w:ilvl w:val="0"/>
          <w:numId w:val="35"/>
        </w:numPr>
        <w:autoSpaceDE w:val="0"/>
        <w:autoSpaceDN w:val="0"/>
        <w:adjustRightInd w:val="0"/>
        <w:spacing w:line="240" w:lineRule="auto"/>
        <w:ind w:leftChars="0"/>
        <w:rPr>
          <w:rFonts w:hAnsi="ＭＳ 明朝"/>
          <w:spacing w:val="0"/>
          <w:sz w:val="24"/>
          <w:szCs w:val="24"/>
        </w:rPr>
      </w:pPr>
      <w:r w:rsidRPr="00FE165F">
        <w:rPr>
          <w:rFonts w:hAnsi="ＭＳ 明朝" w:hint="eastAsia"/>
          <w:spacing w:val="0"/>
          <w:sz w:val="24"/>
          <w:szCs w:val="24"/>
        </w:rPr>
        <w:t>定例記者会見（令和４年度実績：25回）</w:t>
      </w:r>
    </w:p>
    <w:p w14:paraId="5C2EE448" w14:textId="77777777" w:rsidR="00DB4598" w:rsidRPr="00FE165F" w:rsidRDefault="00DB4598" w:rsidP="00DB4598">
      <w:pPr>
        <w:autoSpaceDE w:val="0"/>
        <w:autoSpaceDN w:val="0"/>
        <w:adjustRightInd w:val="0"/>
        <w:spacing w:line="240" w:lineRule="auto"/>
        <w:ind w:leftChars="300" w:left="1584" w:hangingChars="400" w:hanging="960"/>
        <w:rPr>
          <w:rFonts w:hAnsi="ＭＳ 明朝"/>
          <w:spacing w:val="0"/>
          <w:sz w:val="24"/>
          <w:szCs w:val="24"/>
        </w:rPr>
      </w:pPr>
      <w:r w:rsidRPr="00FE165F">
        <w:rPr>
          <w:rFonts w:hAnsi="ＭＳ 明朝" w:hint="eastAsia"/>
          <w:spacing w:val="0"/>
          <w:sz w:val="24"/>
          <w:szCs w:val="24"/>
        </w:rPr>
        <w:t>内　容：庁内部局からエントリーのあった会見項目について、庁内調整を行った上で知事に報告するとともに、発言内容の確認を行った。</w:t>
      </w:r>
      <w:r w:rsidRPr="00FE165F">
        <w:rPr>
          <w:rFonts w:hAnsi="ＭＳ 明朝" w:hint="eastAsia"/>
          <w:spacing w:val="0"/>
          <w:sz w:val="24"/>
          <w:szCs w:val="24"/>
        </w:rPr>
        <w:br/>
        <w:t>また、報道機関に対し、説明資料（概要、フリップ、報道資料提供）を配布した。</w:t>
      </w:r>
    </w:p>
    <w:p w14:paraId="0DF878BF" w14:textId="77777777" w:rsidR="00DB4598" w:rsidRPr="00FE165F" w:rsidRDefault="00DB4598" w:rsidP="00DB4598">
      <w:pPr>
        <w:autoSpaceDE w:val="0"/>
        <w:autoSpaceDN w:val="0"/>
        <w:adjustRightInd w:val="0"/>
        <w:spacing w:line="240" w:lineRule="auto"/>
        <w:ind w:firstLineChars="300" w:firstLine="720"/>
        <w:rPr>
          <w:rFonts w:hAnsi="ＭＳ 明朝"/>
          <w:spacing w:val="0"/>
          <w:sz w:val="24"/>
          <w:szCs w:val="24"/>
        </w:rPr>
      </w:pPr>
      <w:r w:rsidRPr="00FE165F">
        <w:rPr>
          <w:rFonts w:hAnsi="ＭＳ 明朝" w:hint="eastAsia"/>
          <w:spacing w:val="0"/>
          <w:sz w:val="24"/>
          <w:szCs w:val="24"/>
        </w:rPr>
        <w:t>日　時：原則、毎週水曜日14時から、府政記者会の主催で開催した。</w:t>
      </w:r>
    </w:p>
    <w:p w14:paraId="103D0205" w14:textId="77777777" w:rsidR="00DB4598" w:rsidRPr="00FE165F" w:rsidRDefault="00DB4598" w:rsidP="00DB4598">
      <w:pPr>
        <w:autoSpaceDE w:val="0"/>
        <w:autoSpaceDN w:val="0"/>
        <w:adjustRightInd w:val="0"/>
        <w:spacing w:line="240" w:lineRule="auto"/>
        <w:ind w:leftChars="819" w:left="1704"/>
        <w:rPr>
          <w:rFonts w:hAnsi="ＭＳ 明朝"/>
          <w:spacing w:val="0"/>
          <w:sz w:val="24"/>
          <w:szCs w:val="24"/>
        </w:rPr>
      </w:pPr>
      <w:r w:rsidRPr="00FE165F">
        <w:rPr>
          <w:rFonts w:hAnsi="ＭＳ 明朝" w:hint="eastAsia"/>
          <w:spacing w:val="0"/>
          <w:sz w:val="24"/>
          <w:szCs w:val="24"/>
        </w:rPr>
        <w:t xml:space="preserve">※議会開会中及びお盆期間、年末年始を除く。　</w:t>
      </w:r>
    </w:p>
    <w:p w14:paraId="0F832A00" w14:textId="29765BC7" w:rsidR="00DB4598" w:rsidRPr="00FE165F" w:rsidRDefault="00DB4598" w:rsidP="00DB4598">
      <w:pPr>
        <w:autoSpaceDE w:val="0"/>
        <w:autoSpaceDN w:val="0"/>
        <w:adjustRightInd w:val="0"/>
        <w:spacing w:line="240" w:lineRule="auto"/>
        <w:ind w:firstLineChars="300" w:firstLine="720"/>
        <w:rPr>
          <w:rFonts w:hAnsi="ＭＳ 明朝"/>
          <w:spacing w:val="0"/>
          <w:sz w:val="24"/>
          <w:szCs w:val="24"/>
        </w:rPr>
      </w:pPr>
      <w:r w:rsidRPr="00FE165F">
        <w:rPr>
          <w:rFonts w:hAnsi="ＭＳ 明朝" w:hint="eastAsia"/>
          <w:spacing w:val="0"/>
          <w:sz w:val="24"/>
          <w:szCs w:val="24"/>
        </w:rPr>
        <w:t>場　所：第</w:t>
      </w:r>
      <w:r w:rsidR="00CB2E94">
        <w:rPr>
          <w:rFonts w:hAnsi="ＭＳ 明朝" w:hint="eastAsia"/>
          <w:spacing w:val="0"/>
          <w:sz w:val="24"/>
          <w:szCs w:val="24"/>
        </w:rPr>
        <w:t>四</w:t>
      </w:r>
      <w:r w:rsidRPr="00FE165F">
        <w:rPr>
          <w:rFonts w:hAnsi="ＭＳ 明朝" w:hint="eastAsia"/>
          <w:spacing w:val="0"/>
          <w:sz w:val="24"/>
          <w:szCs w:val="24"/>
        </w:rPr>
        <w:t>委員会室</w:t>
      </w:r>
    </w:p>
    <w:p w14:paraId="35EEED9C" w14:textId="77777777" w:rsidR="00DB4598" w:rsidRPr="00FE165F" w:rsidRDefault="00DB4598" w:rsidP="00DB4598">
      <w:pPr>
        <w:autoSpaceDE w:val="0"/>
        <w:autoSpaceDN w:val="0"/>
        <w:adjustRightInd w:val="0"/>
        <w:spacing w:line="240" w:lineRule="auto"/>
        <w:rPr>
          <w:rFonts w:eastAsia="SimSun" w:hAnsi="ＭＳ 明朝"/>
          <w:spacing w:val="0"/>
          <w:sz w:val="24"/>
          <w:szCs w:val="24"/>
          <w:lang w:eastAsia="zh-CN"/>
        </w:rPr>
      </w:pPr>
    </w:p>
    <w:p w14:paraId="2A1E4893" w14:textId="77777777" w:rsidR="00DB4598" w:rsidRPr="00FE165F" w:rsidRDefault="00DB4598" w:rsidP="00DB4598">
      <w:pPr>
        <w:autoSpaceDE w:val="0"/>
        <w:autoSpaceDN w:val="0"/>
        <w:adjustRightInd w:val="0"/>
        <w:spacing w:line="240" w:lineRule="auto"/>
        <w:rPr>
          <w:rFonts w:hAnsi="ＭＳ 明朝"/>
          <w:spacing w:val="0"/>
          <w:sz w:val="24"/>
          <w:szCs w:val="24"/>
        </w:rPr>
      </w:pPr>
      <w:r w:rsidRPr="00FE165F">
        <w:rPr>
          <w:rFonts w:hAnsi="ＭＳ 明朝" w:hint="eastAsia"/>
          <w:spacing w:val="0"/>
          <w:sz w:val="24"/>
          <w:szCs w:val="24"/>
          <w:lang w:eastAsia="zh-CN"/>
        </w:rPr>
        <w:t>（</w:t>
      </w:r>
      <w:r w:rsidRPr="00FE165F">
        <w:rPr>
          <w:rFonts w:hAnsi="ＭＳ 明朝" w:hint="eastAsia"/>
          <w:spacing w:val="0"/>
          <w:sz w:val="24"/>
          <w:szCs w:val="24"/>
        </w:rPr>
        <w:t>２</w:t>
      </w:r>
      <w:r w:rsidRPr="00FE165F">
        <w:rPr>
          <w:rFonts w:hAnsi="ＭＳ 明朝" w:hint="eastAsia"/>
          <w:spacing w:val="0"/>
          <w:sz w:val="24"/>
          <w:szCs w:val="24"/>
          <w:lang w:eastAsia="zh-CN"/>
        </w:rPr>
        <w:t>）予算</w:t>
      </w:r>
      <w:r w:rsidRPr="00FE165F">
        <w:rPr>
          <w:rFonts w:hAnsi="ＭＳ 明朝" w:hint="eastAsia"/>
          <w:spacing w:val="0"/>
          <w:sz w:val="24"/>
          <w:szCs w:val="24"/>
        </w:rPr>
        <w:t>記者</w:t>
      </w:r>
      <w:r w:rsidRPr="00FE165F">
        <w:rPr>
          <w:rFonts w:hAnsi="ＭＳ 明朝" w:hint="eastAsia"/>
          <w:spacing w:val="0"/>
          <w:sz w:val="24"/>
          <w:szCs w:val="24"/>
          <w:lang w:eastAsia="zh-CN"/>
        </w:rPr>
        <w:t>会見</w:t>
      </w:r>
      <w:r w:rsidRPr="00FE165F">
        <w:rPr>
          <w:rFonts w:hAnsi="ＭＳ 明朝" w:hint="eastAsia"/>
          <w:spacing w:val="0"/>
          <w:sz w:val="24"/>
          <w:szCs w:val="24"/>
        </w:rPr>
        <w:t>（令和４年度実績：１回）</w:t>
      </w:r>
    </w:p>
    <w:p w14:paraId="66D2ED24" w14:textId="77777777" w:rsidR="00DB4598" w:rsidRPr="00FE165F" w:rsidRDefault="00DB4598" w:rsidP="00DB4598">
      <w:pPr>
        <w:autoSpaceDE w:val="0"/>
        <w:autoSpaceDN w:val="0"/>
        <w:spacing w:line="240" w:lineRule="auto"/>
        <w:ind w:leftChars="350" w:left="728" w:firstLineChars="100" w:firstLine="240"/>
        <w:rPr>
          <w:rFonts w:hAnsi="ＭＳ 明朝"/>
          <w:strike/>
          <w:spacing w:val="0"/>
          <w:sz w:val="24"/>
        </w:rPr>
      </w:pPr>
      <w:r w:rsidRPr="00FE165F">
        <w:rPr>
          <w:rFonts w:hAnsi="ＭＳ 明朝" w:hint="eastAsia"/>
          <w:spacing w:val="0"/>
          <w:sz w:val="24"/>
        </w:rPr>
        <w:t>令和５年度当初予算案の記者会見を、２月定例会の議会運営委員会終了後に開催した。</w:t>
      </w:r>
    </w:p>
    <w:p w14:paraId="44E071B1" w14:textId="77777777" w:rsidR="00DB4598" w:rsidRPr="00FE165F" w:rsidRDefault="00DB4598" w:rsidP="00DB4598">
      <w:pPr>
        <w:autoSpaceDE w:val="0"/>
        <w:autoSpaceDN w:val="0"/>
        <w:spacing w:line="240" w:lineRule="auto"/>
        <w:ind w:firstLineChars="300" w:firstLine="720"/>
        <w:rPr>
          <w:rFonts w:hAnsi="ＭＳ 明朝"/>
          <w:spacing w:val="0"/>
          <w:sz w:val="24"/>
        </w:rPr>
      </w:pPr>
      <w:r w:rsidRPr="00FE165F">
        <w:rPr>
          <w:rFonts w:hAnsi="ＭＳ 明朝" w:hint="eastAsia"/>
          <w:spacing w:val="0"/>
          <w:sz w:val="24"/>
        </w:rPr>
        <w:t>日　時：令和５年２月15日（水曜日）15時から</w:t>
      </w:r>
    </w:p>
    <w:p w14:paraId="7176778D" w14:textId="77777777" w:rsidR="00DB4598" w:rsidRPr="00FE165F" w:rsidRDefault="00DB4598" w:rsidP="00DB4598">
      <w:pPr>
        <w:autoSpaceDE w:val="0"/>
        <w:autoSpaceDN w:val="0"/>
        <w:spacing w:line="240" w:lineRule="auto"/>
        <w:ind w:firstLineChars="300" w:firstLine="720"/>
        <w:rPr>
          <w:rFonts w:hAnsi="ＭＳ 明朝"/>
          <w:spacing w:val="0"/>
          <w:sz w:val="24"/>
        </w:rPr>
      </w:pPr>
      <w:r w:rsidRPr="00FE165F">
        <w:rPr>
          <w:rFonts w:hAnsi="ＭＳ 明朝" w:hint="eastAsia"/>
          <w:spacing w:val="0"/>
          <w:sz w:val="24"/>
        </w:rPr>
        <w:t>場　所：第四委員会室</w:t>
      </w:r>
    </w:p>
    <w:p w14:paraId="68D55DC6" w14:textId="77777777" w:rsidR="00DB4598" w:rsidRPr="00FE165F" w:rsidRDefault="00DB4598" w:rsidP="00DB4598">
      <w:pPr>
        <w:autoSpaceDE w:val="0"/>
        <w:autoSpaceDN w:val="0"/>
        <w:adjustRightInd w:val="0"/>
        <w:spacing w:line="240" w:lineRule="auto"/>
        <w:rPr>
          <w:rFonts w:hAnsi="ＭＳ 明朝"/>
          <w:spacing w:val="0"/>
          <w:sz w:val="24"/>
          <w:szCs w:val="24"/>
        </w:rPr>
      </w:pPr>
    </w:p>
    <w:p w14:paraId="5C7B5104" w14:textId="77777777" w:rsidR="00DB4598" w:rsidRPr="00FE165F" w:rsidRDefault="00DB4598" w:rsidP="00DB4598">
      <w:pPr>
        <w:autoSpaceDE w:val="0"/>
        <w:autoSpaceDN w:val="0"/>
        <w:adjustRightInd w:val="0"/>
        <w:spacing w:line="240" w:lineRule="auto"/>
        <w:ind w:left="1440" w:hangingChars="600" w:hanging="1440"/>
        <w:rPr>
          <w:rFonts w:hAnsi="ＭＳ 明朝"/>
          <w:spacing w:val="0"/>
          <w:sz w:val="24"/>
          <w:szCs w:val="24"/>
        </w:rPr>
      </w:pPr>
      <w:r w:rsidRPr="00FE165F">
        <w:rPr>
          <w:rFonts w:hAnsi="ＭＳ 明朝" w:hint="eastAsia"/>
          <w:spacing w:val="0"/>
          <w:sz w:val="24"/>
          <w:szCs w:val="24"/>
        </w:rPr>
        <w:t>（３）立ちインタビュー</w:t>
      </w:r>
    </w:p>
    <w:p w14:paraId="01DFE95D" w14:textId="77777777" w:rsidR="00DB4598" w:rsidRPr="00FE165F" w:rsidRDefault="00DB4598" w:rsidP="00DB4598">
      <w:pPr>
        <w:autoSpaceDE w:val="0"/>
        <w:autoSpaceDN w:val="0"/>
        <w:spacing w:line="240" w:lineRule="auto"/>
        <w:ind w:firstLineChars="400" w:firstLine="960"/>
        <w:rPr>
          <w:rFonts w:hAnsi="ＭＳ 明朝"/>
          <w:spacing w:val="0"/>
          <w:sz w:val="24"/>
        </w:rPr>
      </w:pPr>
      <w:r w:rsidRPr="00FE165F">
        <w:rPr>
          <w:rFonts w:hAnsi="ＭＳ 明朝" w:hint="eastAsia"/>
          <w:spacing w:val="0"/>
          <w:sz w:val="24"/>
        </w:rPr>
        <w:t>原則、知事の府庁登庁時に実施した。</w:t>
      </w:r>
    </w:p>
    <w:p w14:paraId="06083F46" w14:textId="77777777" w:rsidR="00DB4598" w:rsidRPr="00FE165F" w:rsidRDefault="00DB4598" w:rsidP="00DB4598">
      <w:pPr>
        <w:autoSpaceDE w:val="0"/>
        <w:autoSpaceDN w:val="0"/>
        <w:adjustRightInd w:val="0"/>
        <w:spacing w:line="240" w:lineRule="auto"/>
        <w:rPr>
          <w:rFonts w:hAnsi="ＭＳ 明朝"/>
          <w:b/>
          <w:spacing w:val="0"/>
          <w:sz w:val="24"/>
          <w:szCs w:val="24"/>
        </w:rPr>
      </w:pPr>
    </w:p>
    <w:p w14:paraId="05701389" w14:textId="77777777" w:rsidR="00DB4598" w:rsidRPr="00FE165F" w:rsidRDefault="00DB4598" w:rsidP="00DB4598">
      <w:pPr>
        <w:autoSpaceDE w:val="0"/>
        <w:autoSpaceDN w:val="0"/>
        <w:adjustRightInd w:val="0"/>
        <w:spacing w:line="240" w:lineRule="auto"/>
        <w:rPr>
          <w:rFonts w:hAnsi="ＭＳ 明朝"/>
          <w:b/>
          <w:spacing w:val="0"/>
          <w:sz w:val="24"/>
          <w:szCs w:val="24"/>
        </w:rPr>
      </w:pPr>
      <w:r w:rsidRPr="00FE165F">
        <w:rPr>
          <w:rFonts w:hAnsi="ＭＳ 明朝" w:hint="eastAsia"/>
          <w:b/>
          <w:spacing w:val="0"/>
          <w:sz w:val="24"/>
          <w:szCs w:val="24"/>
        </w:rPr>
        <w:t>２　府政記者会との調整</w:t>
      </w:r>
    </w:p>
    <w:p w14:paraId="37AA3498"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知事への日常的な取材対応について、府政記者会と取り決めた基本事項について、事情変更の必要が生じた際に、改めて府政記者会と協議を行った。</w:t>
      </w:r>
    </w:p>
    <w:p w14:paraId="17B080E5" w14:textId="77777777" w:rsidR="00DB4598" w:rsidRPr="00FE165F" w:rsidRDefault="00DB4598" w:rsidP="00DB4598">
      <w:pPr>
        <w:autoSpaceDE w:val="0"/>
        <w:autoSpaceDN w:val="0"/>
        <w:spacing w:line="240" w:lineRule="auto"/>
        <w:ind w:leftChars="250" w:left="520" w:firstLineChars="100" w:firstLine="236"/>
        <w:rPr>
          <w:rFonts w:hAnsi="ＭＳ 明朝"/>
          <w:spacing w:val="-2"/>
          <w:sz w:val="24"/>
        </w:rPr>
      </w:pPr>
      <w:r w:rsidRPr="00FE165F">
        <w:rPr>
          <w:rFonts w:hAnsi="ＭＳ 明朝" w:hint="eastAsia"/>
          <w:spacing w:val="-2"/>
          <w:sz w:val="24"/>
        </w:rPr>
        <w:t>報道機関からの問い合わせや要望等があった際に、関係部局との調整を行った。</w:t>
      </w:r>
    </w:p>
    <w:p w14:paraId="694D7D52" w14:textId="77777777" w:rsidR="00DB4598" w:rsidRPr="00FE165F" w:rsidRDefault="00DB4598" w:rsidP="00DB4598">
      <w:pPr>
        <w:autoSpaceDE w:val="0"/>
        <w:autoSpaceDN w:val="0"/>
        <w:spacing w:line="240" w:lineRule="auto"/>
        <w:ind w:leftChars="250" w:left="520" w:firstLineChars="100" w:firstLine="236"/>
        <w:rPr>
          <w:rFonts w:hAnsi="ＭＳ 明朝"/>
          <w:spacing w:val="-2"/>
          <w:sz w:val="24"/>
        </w:rPr>
      </w:pPr>
    </w:p>
    <w:p w14:paraId="5CCDB277" w14:textId="77777777" w:rsidR="00DB4598" w:rsidRPr="00FE165F" w:rsidRDefault="00DB4598" w:rsidP="00DB4598">
      <w:pPr>
        <w:autoSpaceDE w:val="0"/>
        <w:autoSpaceDN w:val="0"/>
        <w:adjustRightInd w:val="0"/>
        <w:spacing w:line="240" w:lineRule="auto"/>
        <w:rPr>
          <w:rFonts w:hAnsi="ＭＳ 明朝"/>
          <w:spacing w:val="0"/>
          <w:sz w:val="24"/>
          <w:szCs w:val="24"/>
        </w:rPr>
      </w:pPr>
    </w:p>
    <w:p w14:paraId="5A446CD9" w14:textId="77777777" w:rsidR="00DB4598" w:rsidRPr="00FE165F" w:rsidRDefault="00DB4598" w:rsidP="00DB4598">
      <w:pPr>
        <w:autoSpaceDE w:val="0"/>
        <w:autoSpaceDN w:val="0"/>
        <w:adjustRightInd w:val="0"/>
        <w:spacing w:line="240" w:lineRule="auto"/>
        <w:rPr>
          <w:rFonts w:hAnsi="ＭＳ 明朝"/>
          <w:b/>
          <w:spacing w:val="0"/>
          <w:sz w:val="24"/>
          <w:szCs w:val="24"/>
        </w:rPr>
      </w:pPr>
      <w:r w:rsidRPr="00FE165F">
        <w:rPr>
          <w:rFonts w:hAnsi="ＭＳ 明朝" w:hint="eastAsia"/>
          <w:b/>
          <w:spacing w:val="0"/>
          <w:sz w:val="24"/>
          <w:szCs w:val="24"/>
        </w:rPr>
        <w:t>３　知事への取材依頼の対応</w:t>
      </w:r>
    </w:p>
    <w:p w14:paraId="0E10B712"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報道機関から知事に対して取材・出演依頼があった際は、依頼内容を精査したうえで、知事に対応についての意向確認を行った。取材を受ける際には、取材内容について関係部局等との調整を行うとともに、取材場所への立会いを行った。</w:t>
      </w:r>
    </w:p>
    <w:p w14:paraId="324BF925" w14:textId="77777777" w:rsidR="00DB4598" w:rsidRPr="00FE165F" w:rsidRDefault="00DB4598" w:rsidP="00DB4598">
      <w:pPr>
        <w:autoSpaceDE w:val="0"/>
        <w:autoSpaceDN w:val="0"/>
        <w:adjustRightInd w:val="0"/>
        <w:spacing w:line="240" w:lineRule="auto"/>
        <w:rPr>
          <w:rFonts w:hAnsi="ＭＳ 明朝"/>
          <w:b/>
          <w:spacing w:val="0"/>
          <w:sz w:val="24"/>
          <w:szCs w:val="24"/>
        </w:rPr>
      </w:pPr>
    </w:p>
    <w:p w14:paraId="27A1BE7C" w14:textId="77777777" w:rsidR="00DB4598" w:rsidRPr="00FE165F" w:rsidRDefault="00DB4598" w:rsidP="00DB4598">
      <w:pPr>
        <w:autoSpaceDE w:val="0"/>
        <w:autoSpaceDN w:val="0"/>
        <w:adjustRightInd w:val="0"/>
        <w:spacing w:line="240" w:lineRule="auto"/>
        <w:rPr>
          <w:rFonts w:hAnsi="ＭＳ 明朝"/>
          <w:b/>
          <w:spacing w:val="0"/>
          <w:sz w:val="24"/>
          <w:szCs w:val="24"/>
        </w:rPr>
      </w:pPr>
    </w:p>
    <w:p w14:paraId="03155DD0" w14:textId="77777777" w:rsidR="00DB4598" w:rsidRPr="00FE165F" w:rsidRDefault="00DB4598" w:rsidP="00DB4598">
      <w:pPr>
        <w:autoSpaceDE w:val="0"/>
        <w:autoSpaceDN w:val="0"/>
        <w:adjustRightInd w:val="0"/>
        <w:spacing w:line="240" w:lineRule="auto"/>
        <w:rPr>
          <w:rFonts w:hAnsi="ＭＳ 明朝"/>
          <w:b/>
          <w:spacing w:val="0"/>
          <w:sz w:val="24"/>
          <w:szCs w:val="24"/>
        </w:rPr>
      </w:pPr>
      <w:r w:rsidRPr="00FE165F">
        <w:rPr>
          <w:rFonts w:hAnsi="ＭＳ 明朝" w:hint="eastAsia"/>
          <w:b/>
          <w:spacing w:val="0"/>
          <w:sz w:val="24"/>
          <w:szCs w:val="24"/>
        </w:rPr>
        <w:t>４　報道資料提供</w:t>
      </w:r>
    </w:p>
    <w:p w14:paraId="65BCA1F8"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府が報道機関に対して府政に関する資料提供を行うための報道資料提供システムの管理及び資料提供にかかる検査業務を行った（付随する取材要領の作成に関するアドバイス及び調整を含む）。</w:t>
      </w:r>
    </w:p>
    <w:p w14:paraId="109E83C9" w14:textId="77777777" w:rsidR="00DB4598" w:rsidRPr="00FE165F" w:rsidRDefault="00DB4598" w:rsidP="00DB4598">
      <w:pPr>
        <w:autoSpaceDE w:val="0"/>
        <w:autoSpaceDN w:val="0"/>
        <w:adjustRightInd w:val="0"/>
        <w:spacing w:line="240" w:lineRule="auto"/>
        <w:ind w:right="-81" w:firstLineChars="200" w:firstLine="480"/>
        <w:rPr>
          <w:rFonts w:hAnsi="ＭＳ 明朝"/>
          <w:spacing w:val="0"/>
          <w:sz w:val="24"/>
          <w:szCs w:val="24"/>
        </w:rPr>
      </w:pPr>
      <w:r w:rsidRPr="00FE165F">
        <w:rPr>
          <w:rFonts w:hAnsi="ＭＳ 明朝" w:hint="eastAsia"/>
          <w:spacing w:val="0"/>
          <w:sz w:val="24"/>
          <w:szCs w:val="24"/>
          <w:lang w:eastAsia="zh-CN"/>
        </w:rPr>
        <w:t>《参考》</w:t>
      </w:r>
    </w:p>
    <w:tbl>
      <w:tblPr>
        <w:tblpPr w:leftFromText="142" w:rightFromText="142" w:vertAnchor="text" w:horzAnchor="page" w:tblpX="2430" w:tblpY="5"/>
        <w:tblOverlap w:val="never"/>
        <w:tblW w:w="0" w:type="auto"/>
        <w:tblLayout w:type="fixed"/>
        <w:tblCellMar>
          <w:left w:w="0" w:type="dxa"/>
          <w:right w:w="0" w:type="dxa"/>
        </w:tblCellMar>
        <w:tblLook w:val="04A0" w:firstRow="1" w:lastRow="0" w:firstColumn="1" w:lastColumn="0" w:noHBand="0" w:noVBand="1"/>
      </w:tblPr>
      <w:tblGrid>
        <w:gridCol w:w="2155"/>
        <w:gridCol w:w="2670"/>
      </w:tblGrid>
      <w:tr w:rsidR="00DB4598" w:rsidRPr="00FE165F" w14:paraId="32C25C68" w14:textId="77777777" w:rsidTr="00691FA9">
        <w:trPr>
          <w:trHeight w:val="57"/>
        </w:trPr>
        <w:tc>
          <w:tcPr>
            <w:tcW w:w="2155" w:type="dxa"/>
            <w:tcBorders>
              <w:top w:val="single" w:sz="4" w:space="0" w:color="auto"/>
              <w:left w:val="single" w:sz="4" w:space="0" w:color="auto"/>
              <w:bottom w:val="nil"/>
              <w:right w:val="nil"/>
            </w:tcBorders>
            <w:vAlign w:val="center"/>
            <w:hideMark/>
          </w:tcPr>
          <w:p w14:paraId="2C327496" w14:textId="77777777" w:rsidR="00DB4598" w:rsidRPr="00FE165F" w:rsidRDefault="00DB4598" w:rsidP="00691FA9">
            <w:pPr>
              <w:autoSpaceDE w:val="0"/>
              <w:autoSpaceDN w:val="0"/>
              <w:adjustRightInd w:val="0"/>
              <w:spacing w:line="240" w:lineRule="auto"/>
              <w:ind w:leftChars="77" w:left="160"/>
              <w:jc w:val="center"/>
              <w:rPr>
                <w:rFonts w:hAnsi="ＭＳ 明朝"/>
                <w:spacing w:val="0"/>
                <w:sz w:val="24"/>
                <w:szCs w:val="24"/>
                <w:lang w:eastAsia="zh-CN"/>
              </w:rPr>
            </w:pPr>
            <w:r w:rsidRPr="00FE165F">
              <w:rPr>
                <w:rFonts w:hAnsi="ＭＳ 明朝" w:hint="eastAsia"/>
                <w:spacing w:val="0"/>
                <w:sz w:val="24"/>
                <w:szCs w:val="24"/>
              </w:rPr>
              <w:t>年　度</w:t>
            </w:r>
          </w:p>
        </w:tc>
        <w:tc>
          <w:tcPr>
            <w:tcW w:w="2670" w:type="dxa"/>
            <w:tcBorders>
              <w:top w:val="single" w:sz="4" w:space="0" w:color="auto"/>
              <w:left w:val="single" w:sz="4" w:space="0" w:color="auto"/>
              <w:bottom w:val="nil"/>
              <w:right w:val="single" w:sz="4" w:space="0" w:color="auto"/>
            </w:tcBorders>
            <w:vAlign w:val="center"/>
            <w:hideMark/>
          </w:tcPr>
          <w:p w14:paraId="26AF6BAC" w14:textId="77777777" w:rsidR="00DB4598" w:rsidRPr="00FE165F" w:rsidRDefault="00DB4598" w:rsidP="00691FA9">
            <w:pPr>
              <w:autoSpaceDE w:val="0"/>
              <w:autoSpaceDN w:val="0"/>
              <w:adjustRightInd w:val="0"/>
              <w:spacing w:line="240" w:lineRule="auto"/>
              <w:jc w:val="center"/>
              <w:rPr>
                <w:rFonts w:hAnsi="ＭＳ 明朝"/>
                <w:spacing w:val="0"/>
                <w:sz w:val="24"/>
                <w:szCs w:val="24"/>
              </w:rPr>
            </w:pPr>
            <w:r w:rsidRPr="00FE165F">
              <w:rPr>
                <w:rFonts w:hAnsi="ＭＳ 明朝" w:hint="eastAsia"/>
                <w:spacing w:val="0"/>
                <w:sz w:val="24"/>
                <w:szCs w:val="24"/>
              </w:rPr>
              <w:t>件　数</w:t>
            </w:r>
          </w:p>
        </w:tc>
      </w:tr>
      <w:tr w:rsidR="00DB4598" w:rsidRPr="00FE165F" w14:paraId="1BF191BC" w14:textId="77777777" w:rsidTr="00691FA9">
        <w:trPr>
          <w:trHeight w:val="57"/>
        </w:trPr>
        <w:tc>
          <w:tcPr>
            <w:tcW w:w="2155" w:type="dxa"/>
            <w:tcBorders>
              <w:top w:val="single" w:sz="4" w:space="0" w:color="auto"/>
              <w:left w:val="single" w:sz="4" w:space="0" w:color="auto"/>
              <w:bottom w:val="single" w:sz="4" w:space="0" w:color="auto"/>
              <w:right w:val="nil"/>
            </w:tcBorders>
            <w:vAlign w:val="center"/>
          </w:tcPr>
          <w:p w14:paraId="655FE117"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令和２年度</w:t>
            </w:r>
          </w:p>
        </w:tc>
        <w:tc>
          <w:tcPr>
            <w:tcW w:w="2670" w:type="dxa"/>
            <w:tcBorders>
              <w:top w:val="single" w:sz="4" w:space="0" w:color="auto"/>
              <w:left w:val="single" w:sz="4" w:space="0" w:color="auto"/>
              <w:bottom w:val="single" w:sz="4" w:space="0" w:color="auto"/>
              <w:right w:val="single" w:sz="4" w:space="0" w:color="auto"/>
            </w:tcBorders>
            <w:vAlign w:val="center"/>
          </w:tcPr>
          <w:p w14:paraId="2A4B0AFF"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2,633件</w:t>
            </w:r>
          </w:p>
        </w:tc>
      </w:tr>
      <w:tr w:rsidR="00DB4598" w:rsidRPr="00FE165F" w14:paraId="669E1F5F" w14:textId="77777777" w:rsidTr="00691FA9">
        <w:trPr>
          <w:trHeight w:val="57"/>
        </w:trPr>
        <w:tc>
          <w:tcPr>
            <w:tcW w:w="2155" w:type="dxa"/>
            <w:tcBorders>
              <w:top w:val="single" w:sz="4" w:space="0" w:color="auto"/>
              <w:left w:val="single" w:sz="4" w:space="0" w:color="auto"/>
              <w:bottom w:val="single" w:sz="4" w:space="0" w:color="auto"/>
              <w:right w:val="nil"/>
            </w:tcBorders>
            <w:vAlign w:val="center"/>
          </w:tcPr>
          <w:p w14:paraId="1D709C83"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令和３年度</w:t>
            </w:r>
          </w:p>
        </w:tc>
        <w:tc>
          <w:tcPr>
            <w:tcW w:w="2670" w:type="dxa"/>
            <w:tcBorders>
              <w:top w:val="single" w:sz="4" w:space="0" w:color="auto"/>
              <w:left w:val="single" w:sz="4" w:space="0" w:color="auto"/>
              <w:bottom w:val="single" w:sz="4" w:space="0" w:color="auto"/>
              <w:right w:val="single" w:sz="4" w:space="0" w:color="auto"/>
            </w:tcBorders>
            <w:vAlign w:val="center"/>
          </w:tcPr>
          <w:p w14:paraId="0430FE72"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2,552件</w:t>
            </w:r>
          </w:p>
        </w:tc>
      </w:tr>
      <w:tr w:rsidR="00DB4598" w:rsidRPr="00FE165F" w14:paraId="1E6692AA" w14:textId="77777777" w:rsidTr="00691FA9">
        <w:trPr>
          <w:trHeight w:val="57"/>
        </w:trPr>
        <w:tc>
          <w:tcPr>
            <w:tcW w:w="2155" w:type="dxa"/>
            <w:tcBorders>
              <w:top w:val="single" w:sz="4" w:space="0" w:color="auto"/>
              <w:left w:val="single" w:sz="4" w:space="0" w:color="auto"/>
              <w:bottom w:val="single" w:sz="4" w:space="0" w:color="auto"/>
              <w:right w:val="nil"/>
            </w:tcBorders>
            <w:vAlign w:val="center"/>
            <w:hideMark/>
          </w:tcPr>
          <w:p w14:paraId="5B26760C"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令和４年度</w:t>
            </w:r>
          </w:p>
        </w:tc>
        <w:tc>
          <w:tcPr>
            <w:tcW w:w="2670" w:type="dxa"/>
            <w:tcBorders>
              <w:top w:val="single" w:sz="4" w:space="0" w:color="auto"/>
              <w:left w:val="single" w:sz="4" w:space="0" w:color="auto"/>
              <w:bottom w:val="single" w:sz="4" w:space="0" w:color="auto"/>
              <w:right w:val="single" w:sz="4" w:space="0" w:color="auto"/>
            </w:tcBorders>
            <w:vAlign w:val="center"/>
            <w:hideMark/>
          </w:tcPr>
          <w:p w14:paraId="6D8B91D5" w14:textId="77777777" w:rsidR="00DB4598" w:rsidRPr="00FE165F" w:rsidRDefault="00DB4598" w:rsidP="00691FA9">
            <w:pPr>
              <w:autoSpaceDE w:val="0"/>
              <w:autoSpaceDN w:val="0"/>
              <w:spacing w:line="240" w:lineRule="auto"/>
              <w:jc w:val="center"/>
              <w:rPr>
                <w:rFonts w:hAnsi="ＭＳ 明朝"/>
                <w:spacing w:val="0"/>
                <w:sz w:val="24"/>
                <w:szCs w:val="24"/>
              </w:rPr>
            </w:pPr>
            <w:r w:rsidRPr="00FE165F">
              <w:rPr>
                <w:rFonts w:hAnsi="ＭＳ 明朝" w:hint="eastAsia"/>
                <w:spacing w:val="0"/>
                <w:sz w:val="24"/>
                <w:szCs w:val="24"/>
              </w:rPr>
              <w:t>2,619件</w:t>
            </w:r>
          </w:p>
        </w:tc>
      </w:tr>
    </w:tbl>
    <w:p w14:paraId="60154804" w14:textId="77777777" w:rsidR="00DB4598" w:rsidRPr="00FE165F" w:rsidRDefault="00DB4598" w:rsidP="00DB4598">
      <w:pPr>
        <w:autoSpaceDE w:val="0"/>
        <w:autoSpaceDN w:val="0"/>
        <w:adjustRightInd w:val="0"/>
        <w:spacing w:line="240" w:lineRule="auto"/>
        <w:rPr>
          <w:rFonts w:hAnsi="ＭＳ 明朝"/>
          <w:spacing w:val="0"/>
          <w:sz w:val="24"/>
          <w:szCs w:val="24"/>
        </w:rPr>
      </w:pPr>
    </w:p>
    <w:p w14:paraId="2B78AD80" w14:textId="77777777" w:rsidR="00DB4598" w:rsidRPr="00FE165F" w:rsidRDefault="00DB4598" w:rsidP="00DB4598">
      <w:pPr>
        <w:autoSpaceDE w:val="0"/>
        <w:autoSpaceDN w:val="0"/>
        <w:adjustRightInd w:val="0"/>
        <w:spacing w:line="240" w:lineRule="auto"/>
        <w:rPr>
          <w:rFonts w:hAnsi="ＭＳ 明朝"/>
          <w:spacing w:val="0"/>
          <w:sz w:val="24"/>
          <w:szCs w:val="24"/>
        </w:rPr>
      </w:pPr>
    </w:p>
    <w:p w14:paraId="4FA4DE7E"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p>
    <w:p w14:paraId="02F85D32"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p>
    <w:p w14:paraId="0D1BFD57" w14:textId="77777777" w:rsidR="00DB4598" w:rsidRPr="00FE165F" w:rsidRDefault="00DB4598" w:rsidP="00DB4598">
      <w:pPr>
        <w:autoSpaceDE w:val="0"/>
        <w:autoSpaceDN w:val="0"/>
        <w:spacing w:line="240" w:lineRule="auto"/>
        <w:ind w:leftChars="250" w:left="520" w:firstLineChars="100" w:firstLine="240"/>
        <w:rPr>
          <w:rFonts w:hAnsi="ＭＳ 明朝"/>
          <w:spacing w:val="0"/>
          <w:sz w:val="24"/>
        </w:rPr>
      </w:pPr>
    </w:p>
    <w:p w14:paraId="05D2B29A" w14:textId="175ED667" w:rsidR="00DB4598" w:rsidRPr="00FE165F" w:rsidRDefault="00DB4598" w:rsidP="00DB4598">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報道機関に扱い（しばり）付で事前に資料配布する場合や、不祥事・危機管理事象の発生などにより、即時に資料提供や記者レクを実施する必要が生じた際に、関係部局及び府政記者会との調整を行った。</w:t>
      </w:r>
    </w:p>
    <w:p w14:paraId="7F1A66B2" w14:textId="77777777" w:rsidR="00DB4598" w:rsidRPr="00FE165F" w:rsidRDefault="00DB4598" w:rsidP="00DB4598">
      <w:pPr>
        <w:autoSpaceDE w:val="0"/>
        <w:autoSpaceDN w:val="0"/>
        <w:spacing w:line="240" w:lineRule="auto"/>
        <w:rPr>
          <w:rFonts w:hAnsi="ＭＳ 明朝"/>
          <w:spacing w:val="0"/>
          <w:sz w:val="24"/>
          <w:szCs w:val="24"/>
        </w:rPr>
      </w:pPr>
    </w:p>
    <w:p w14:paraId="32E2A46B" w14:textId="77777777" w:rsidR="00DB4598" w:rsidRPr="00FE165F" w:rsidRDefault="00DB4598" w:rsidP="00DB4598">
      <w:pPr>
        <w:autoSpaceDE w:val="0"/>
        <w:autoSpaceDN w:val="0"/>
        <w:spacing w:line="240" w:lineRule="auto"/>
        <w:rPr>
          <w:rFonts w:hAnsi="ＭＳ 明朝"/>
          <w:spacing w:val="0"/>
          <w:sz w:val="24"/>
          <w:szCs w:val="24"/>
        </w:rPr>
      </w:pPr>
    </w:p>
    <w:p w14:paraId="3BCA6314" w14:textId="77777777" w:rsidR="00DB4598" w:rsidRPr="00FE165F" w:rsidRDefault="00DB4598" w:rsidP="00DB4598">
      <w:pPr>
        <w:autoSpaceDE w:val="0"/>
        <w:autoSpaceDN w:val="0"/>
        <w:spacing w:line="240" w:lineRule="auto"/>
        <w:rPr>
          <w:rFonts w:hAnsi="ＭＳ 明朝"/>
          <w:spacing w:val="0"/>
          <w:sz w:val="24"/>
          <w:szCs w:val="24"/>
        </w:rPr>
      </w:pPr>
    </w:p>
    <w:sectPr w:rsidR="00DB4598" w:rsidRPr="00FE165F" w:rsidSect="00970E86">
      <w:footerReference w:type="even" r:id="rId11"/>
      <w:endnotePr>
        <w:numStart w:val="0"/>
      </w:endnotePr>
      <w:pgSz w:w="11906" w:h="16838" w:code="9"/>
      <w:pgMar w:top="1418" w:right="1701" w:bottom="1418" w:left="1701" w:header="720" w:footer="720" w:gutter="0"/>
      <w:pgNumType w:fmt="numberInDash" w:start="3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E07F" w14:textId="77777777" w:rsidR="00931F60" w:rsidRDefault="00931F60">
      <w:r>
        <w:separator/>
      </w:r>
    </w:p>
  </w:endnote>
  <w:endnote w:type="continuationSeparator" w:id="0">
    <w:p w14:paraId="0DE8567E"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2D01"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068E589B" w14:textId="77777777" w:rsidR="00BA5F02" w:rsidRDefault="00BA5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659E" w14:textId="77777777" w:rsidR="00931F60" w:rsidRDefault="00931F60">
      <w:r>
        <w:separator/>
      </w:r>
    </w:p>
  </w:footnote>
  <w:footnote w:type="continuationSeparator" w:id="0">
    <w:p w14:paraId="712D4CDA"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0480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01F4"/>
    <w:rsid w:val="00003ECF"/>
    <w:rsid w:val="00004038"/>
    <w:rsid w:val="00005DC3"/>
    <w:rsid w:val="00006EC3"/>
    <w:rsid w:val="0001326C"/>
    <w:rsid w:val="00013FBC"/>
    <w:rsid w:val="00014728"/>
    <w:rsid w:val="00022245"/>
    <w:rsid w:val="000226E0"/>
    <w:rsid w:val="0003054C"/>
    <w:rsid w:val="00037F43"/>
    <w:rsid w:val="000414E9"/>
    <w:rsid w:val="00045905"/>
    <w:rsid w:val="00045DD6"/>
    <w:rsid w:val="00050218"/>
    <w:rsid w:val="00060F1E"/>
    <w:rsid w:val="000632E4"/>
    <w:rsid w:val="00072049"/>
    <w:rsid w:val="00074080"/>
    <w:rsid w:val="00075645"/>
    <w:rsid w:val="00076F05"/>
    <w:rsid w:val="0008030A"/>
    <w:rsid w:val="00080EEF"/>
    <w:rsid w:val="00082FED"/>
    <w:rsid w:val="0008319F"/>
    <w:rsid w:val="00085F02"/>
    <w:rsid w:val="00092BFF"/>
    <w:rsid w:val="00093EFC"/>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87B"/>
    <w:rsid w:val="002116D8"/>
    <w:rsid w:val="00215019"/>
    <w:rsid w:val="0021542A"/>
    <w:rsid w:val="002164FE"/>
    <w:rsid w:val="00217BA4"/>
    <w:rsid w:val="00221DA3"/>
    <w:rsid w:val="00226302"/>
    <w:rsid w:val="002268FE"/>
    <w:rsid w:val="00227312"/>
    <w:rsid w:val="00231943"/>
    <w:rsid w:val="002400F5"/>
    <w:rsid w:val="00240507"/>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602D"/>
    <w:rsid w:val="003061B5"/>
    <w:rsid w:val="00306933"/>
    <w:rsid w:val="00306C37"/>
    <w:rsid w:val="00307086"/>
    <w:rsid w:val="003129EE"/>
    <w:rsid w:val="00312B2A"/>
    <w:rsid w:val="00316109"/>
    <w:rsid w:val="0031629C"/>
    <w:rsid w:val="00323DC3"/>
    <w:rsid w:val="00331B09"/>
    <w:rsid w:val="00332EF6"/>
    <w:rsid w:val="003377C0"/>
    <w:rsid w:val="00337F25"/>
    <w:rsid w:val="0034286E"/>
    <w:rsid w:val="003448B9"/>
    <w:rsid w:val="00347314"/>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6CC3"/>
    <w:rsid w:val="005A63D2"/>
    <w:rsid w:val="005B1935"/>
    <w:rsid w:val="005B1955"/>
    <w:rsid w:val="005B34D9"/>
    <w:rsid w:val="005C0573"/>
    <w:rsid w:val="005C4C01"/>
    <w:rsid w:val="005C5861"/>
    <w:rsid w:val="005C6387"/>
    <w:rsid w:val="005D1EB9"/>
    <w:rsid w:val="005D32C6"/>
    <w:rsid w:val="005D4174"/>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44A61"/>
    <w:rsid w:val="00646291"/>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C2305"/>
    <w:rsid w:val="006C24AD"/>
    <w:rsid w:val="006C3DD5"/>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30ED2"/>
    <w:rsid w:val="00731199"/>
    <w:rsid w:val="007322E6"/>
    <w:rsid w:val="0073327C"/>
    <w:rsid w:val="0074044F"/>
    <w:rsid w:val="007404CF"/>
    <w:rsid w:val="00743BE9"/>
    <w:rsid w:val="0074762C"/>
    <w:rsid w:val="00752B1F"/>
    <w:rsid w:val="00762A13"/>
    <w:rsid w:val="00766315"/>
    <w:rsid w:val="00770E0A"/>
    <w:rsid w:val="007710A1"/>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15C1"/>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7B48"/>
    <w:rsid w:val="00B331EC"/>
    <w:rsid w:val="00B35A6A"/>
    <w:rsid w:val="00B421CA"/>
    <w:rsid w:val="00B437F4"/>
    <w:rsid w:val="00B53118"/>
    <w:rsid w:val="00B635EE"/>
    <w:rsid w:val="00B64753"/>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832D0"/>
    <w:rsid w:val="00C84A7E"/>
    <w:rsid w:val="00C9188B"/>
    <w:rsid w:val="00C91BAC"/>
    <w:rsid w:val="00C93E58"/>
    <w:rsid w:val="00C93F1B"/>
    <w:rsid w:val="00C94ADA"/>
    <w:rsid w:val="00C952E2"/>
    <w:rsid w:val="00CA55CF"/>
    <w:rsid w:val="00CB131C"/>
    <w:rsid w:val="00CB25C9"/>
    <w:rsid w:val="00CB277B"/>
    <w:rsid w:val="00CB2E94"/>
    <w:rsid w:val="00CB2F13"/>
    <w:rsid w:val="00CC0109"/>
    <w:rsid w:val="00CC0852"/>
    <w:rsid w:val="00CC3272"/>
    <w:rsid w:val="00CC405F"/>
    <w:rsid w:val="00CC649E"/>
    <w:rsid w:val="00CD3486"/>
    <w:rsid w:val="00CD6204"/>
    <w:rsid w:val="00CD786D"/>
    <w:rsid w:val="00CE2B9B"/>
    <w:rsid w:val="00CE3E71"/>
    <w:rsid w:val="00CE46B3"/>
    <w:rsid w:val="00CE5D43"/>
    <w:rsid w:val="00CE7F01"/>
    <w:rsid w:val="00CF4C2B"/>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F0"/>
    <w:rsid w:val="00D60055"/>
    <w:rsid w:val="00D609E4"/>
    <w:rsid w:val="00D616E1"/>
    <w:rsid w:val="00D628B0"/>
    <w:rsid w:val="00D63711"/>
    <w:rsid w:val="00D6474A"/>
    <w:rsid w:val="00D66933"/>
    <w:rsid w:val="00D66D0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4598"/>
    <w:rsid w:val="00DB61ED"/>
    <w:rsid w:val="00DB7193"/>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47C30"/>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45632"/>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v:textbox inset="5.85pt,.7pt,5.85pt,.7pt"/>
    </o:shapedefaults>
    <o:shapelayout v:ext="edit">
      <o:idmap v:ext="edit" data="1"/>
    </o:shapelayout>
  </w:shapeDefaults>
  <w:decimalSymbol w:val="."/>
  <w:listSeparator w:val=","/>
  <w14:docId w14:val="2BE85333"/>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907D2-EC17-4278-9C84-E705B774BCC4}">
  <ds:schemaRefs>
    <ds:schemaRef ds:uri="http://schemas.openxmlformats.org/officeDocument/2006/bibliography"/>
  </ds:schemaRefs>
</ds:datastoreItem>
</file>

<file path=customXml/itemProps2.xml><?xml version="1.0" encoding="utf-8"?>
<ds:datastoreItem xmlns:ds="http://schemas.openxmlformats.org/officeDocument/2006/customXml" ds:itemID="{4FD11FDB-BB53-4FEE-9C56-37EE284B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8BAC9-C8C6-45FF-9D68-94A22A5837C2}">
  <ds:schemaRef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5b611f9-4c1d-46a1-999d-3a494f2e8c1e"/>
  </ds:schemaRefs>
</ds:datastoreItem>
</file>

<file path=customXml/itemProps4.xml><?xml version="1.0" encoding="utf-8"?>
<ds:datastoreItem xmlns:ds="http://schemas.openxmlformats.org/officeDocument/2006/customXml" ds:itemID="{B89479B8-434E-4855-A21D-3A1C8AB3C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2024-03-26T01:35:00Z</cp:lastPrinted>
  <dcterms:created xsi:type="dcterms:W3CDTF">2024-05-31T02:47:00Z</dcterms:created>
  <dcterms:modified xsi:type="dcterms:W3CDTF">2024-05-31T02:47:00Z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