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BE4040" w14:textId="48E90683" w:rsidR="00EC5DD2" w:rsidRDefault="00EC5DD2" w:rsidP="00620A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20D5" wp14:editId="3A5977EC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6208395" cy="563880"/>
                <wp:effectExtent l="0" t="0" r="1905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5638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14BB3" w14:textId="40F8D967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5914E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わくわく問題解答例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03F1E3B4" w14:textId="77777777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820D5" id="正方形/長方形 3" o:spid="_x0000_s1026" style="position:absolute;left:0;text-align:left;margin-left:-1.2pt;margin-top:.6pt;width:488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" fillcolor="#ccf" stroked="f" strokeweight="1pt">
                <v:textbox>
                  <w:txbxContent>
                    <w:p w14:paraId="40F14BB3" w14:textId="40F8D967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5914E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わくわく問題解答例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EC5DD2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03F1E3B4" w14:textId="77777777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2EABB7D1" w:rsidR="00620AC0" w:rsidRDefault="00620AC0" w:rsidP="00620AC0"/>
    <w:p w14:paraId="0CB799CE" w14:textId="4C813A55" w:rsidR="00EC5DD2" w:rsidRDefault="00EC5DD2" w:rsidP="00620AC0"/>
    <w:p w14:paraId="14A7A6EC" w14:textId="77777777" w:rsidR="00EC5DD2" w:rsidRDefault="00EC5DD2" w:rsidP="00620AC0"/>
    <w:tbl>
      <w:tblPr>
        <w:tblStyle w:val="a3"/>
        <w:tblW w:w="5000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11"/>
        <w:gridCol w:w="1055"/>
        <w:gridCol w:w="7658"/>
        <w:gridCol w:w="12"/>
      </w:tblGrid>
      <w:tr w:rsidR="00620AC0" w:rsidRPr="00024828" w14:paraId="4733D52B" w14:textId="77777777" w:rsidTr="005914E2">
        <w:trPr>
          <w:tblHeader/>
          <w:jc w:val="center"/>
        </w:trPr>
        <w:tc>
          <w:tcPr>
            <w:tcW w:w="1061" w:type="pct"/>
            <w:gridSpan w:val="2"/>
            <w:shd w:val="clear" w:color="auto" w:fill="CC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9" w:type="pct"/>
            <w:gridSpan w:val="2"/>
            <w:shd w:val="clear" w:color="auto" w:fill="CCCCFF"/>
          </w:tcPr>
          <w:p w14:paraId="5508A1CB" w14:textId="0773C8CA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5914E2" w:rsidRPr="00024828" w14:paraId="330DD977" w14:textId="77777777" w:rsidTr="005914E2">
        <w:trPr>
          <w:gridAfter w:val="1"/>
          <w:wAfter w:w="6" w:type="pct"/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284B5371" w14:textId="709D899A" w:rsidR="005914E2" w:rsidRPr="00024828" w:rsidRDefault="005914E2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27CE2689" w14:textId="2F1A2A95" w:rsidR="005914E2" w:rsidRPr="00024828" w:rsidRDefault="005914E2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</w:tcPr>
          <w:p w14:paraId="2AA9116A" w14:textId="1546C466" w:rsidR="005914E2" w:rsidRPr="00024828" w:rsidRDefault="005914E2" w:rsidP="005914E2">
            <w:pPr>
              <w:ind w:leftChars="46" w:left="97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</w:t>
            </w:r>
          </w:p>
        </w:tc>
      </w:tr>
      <w:tr w:rsidR="005914E2" w:rsidRPr="00024828" w14:paraId="45C4EAD1" w14:textId="77777777" w:rsidTr="005914E2">
        <w:trPr>
          <w:gridAfter w:val="1"/>
          <w:wAfter w:w="6" w:type="pct"/>
          <w:jc w:val="center"/>
        </w:trPr>
        <w:tc>
          <w:tcPr>
            <w:tcW w:w="519" w:type="pct"/>
            <w:vMerge/>
            <w:shd w:val="clear" w:color="auto" w:fill="CCCCFF"/>
          </w:tcPr>
          <w:p w14:paraId="4C7A975E" w14:textId="77777777" w:rsidR="005914E2" w:rsidRPr="00024828" w:rsidRDefault="005914E2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2A85A618" w14:textId="7F4273B4" w:rsidR="005914E2" w:rsidRPr="00024828" w:rsidRDefault="005914E2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</w:tcPr>
          <w:p w14:paraId="6441A788" w14:textId="4AE96ED9" w:rsidR="005914E2" w:rsidRPr="00024828" w:rsidRDefault="005914E2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（その後，）2000年から，キジハタの放流が始まり，年々放流した数が</w:t>
            </w:r>
            <w:r w:rsidR="0081427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4271" w:rsidRPr="00814271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814271">
                    <w:rPr>
                      <w:rFonts w:ascii="Meiryo UI" w:eastAsia="Meiryo UI" w:hAnsi="Meiryo UI"/>
                      <w:sz w:val="32"/>
                      <w:szCs w:val="32"/>
                    </w:rPr>
                    <w:t>増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えるに</w:t>
            </w:r>
            <w:r w:rsidR="00116C64">
              <w:rPr>
                <w:rFonts w:ascii="Meiryo UI" w:eastAsia="Meiryo UI" w:hAnsi="Meiryo UI" w:hint="eastAsia"/>
                <w:sz w:val="32"/>
                <w:szCs w:val="32"/>
              </w:rPr>
              <w:t>したがって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，キジハタのとれた量も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増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えました。</w:t>
            </w:r>
          </w:p>
        </w:tc>
      </w:tr>
      <w:tr w:rsidR="005914E2" w:rsidRPr="00024828" w14:paraId="0A030F34" w14:textId="77777777" w:rsidTr="005914E2">
        <w:trPr>
          <w:gridAfter w:val="1"/>
          <w:wAfter w:w="6" w:type="pct"/>
          <w:trHeight w:val="2115"/>
          <w:jc w:val="center"/>
        </w:trPr>
        <w:tc>
          <w:tcPr>
            <w:tcW w:w="519" w:type="pct"/>
            <w:vMerge/>
            <w:shd w:val="clear" w:color="auto" w:fill="CCCCFF"/>
          </w:tcPr>
          <w:p w14:paraId="53816116" w14:textId="77777777" w:rsidR="005914E2" w:rsidRPr="00024828" w:rsidRDefault="005914E2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CCCCFF"/>
            <w:vAlign w:val="center"/>
          </w:tcPr>
          <w:p w14:paraId="2E7128AC" w14:textId="55FAFBA4" w:rsidR="005914E2" w:rsidRPr="00024828" w:rsidRDefault="005914E2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3" w:type="pct"/>
          </w:tcPr>
          <w:p w14:paraId="1ED8FEA7" w14:textId="77777777" w:rsidR="005914E2" w:rsidRDefault="005914E2" w:rsidP="005914E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海のごみ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問題：</w:t>
            </w:r>
          </w:p>
          <w:p w14:paraId="463212AB" w14:textId="7998AA3B" w:rsidR="005914E2" w:rsidRPr="00024828" w:rsidRDefault="005914E2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（ごみが海に流れていくことで，）プラスチックごみが</w:t>
            </w:r>
            <w:r w:rsidR="00116C64">
              <w:rPr>
                <w:rFonts w:ascii="Meiryo UI" w:eastAsia="Meiryo UI" w:hAnsi="Meiryo UI" w:hint="eastAsia"/>
                <w:sz w:val="32"/>
                <w:szCs w:val="32"/>
              </w:rPr>
              <w:t>波で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細かくくだかれて，マイクロプラスチックになる（などの問題が起きています。）</w:t>
            </w:r>
          </w:p>
        </w:tc>
      </w:tr>
      <w:tr w:rsidR="005914E2" w:rsidRPr="00024828" w14:paraId="4B701519" w14:textId="77777777" w:rsidTr="005914E2">
        <w:trPr>
          <w:gridAfter w:val="1"/>
          <w:wAfter w:w="6" w:type="pct"/>
          <w:trHeight w:val="2115"/>
          <w:jc w:val="center"/>
        </w:trPr>
        <w:tc>
          <w:tcPr>
            <w:tcW w:w="519" w:type="pct"/>
            <w:vMerge/>
            <w:shd w:val="clear" w:color="auto" w:fill="CCCCFF"/>
          </w:tcPr>
          <w:p w14:paraId="26CCEB08" w14:textId="77777777" w:rsidR="005914E2" w:rsidRPr="00024828" w:rsidRDefault="005914E2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1E615F3C" w14:textId="77777777" w:rsidR="005914E2" w:rsidRDefault="005914E2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3" w:type="pct"/>
          </w:tcPr>
          <w:p w14:paraId="14589A6D" w14:textId="77777777" w:rsidR="005914E2" w:rsidRDefault="005914E2" w:rsidP="005914E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五年生のみんなに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</w:p>
          <w:p w14:paraId="188F45A9" w14:textId="73D30924" w:rsidR="005914E2" w:rsidRDefault="005914E2" w:rsidP="005914E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わたし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私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たちの出すプラスチックごみが，海の生</w:t>
            </w:r>
            <w:r w:rsidR="00116C64">
              <w:rPr>
                <w:rFonts w:ascii="Meiryo UI" w:eastAsia="Meiryo UI" w:hAnsi="Meiryo UI" w:hint="eastAsia"/>
                <w:sz w:val="32"/>
                <w:szCs w:val="32"/>
              </w:rPr>
              <w:t>き</w:t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物の命を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うば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奪</w:t>
                  </w:r>
                </w:rubyBase>
              </w:ruby>
            </w:r>
            <w:r w:rsidR="00116C64">
              <w:rPr>
                <w:rFonts w:ascii="Meiryo UI" w:eastAsia="Meiryo UI" w:hAnsi="Meiryo UI" w:hint="eastAsia"/>
                <w:sz w:val="32"/>
                <w:szCs w:val="32"/>
              </w:rPr>
              <w:t>う</w:t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こともあります。少しでもプラスチックゴミを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らすよう，ペットボトルをリサイクルするなどみなさんも気をつけましょう。</w:t>
            </w:r>
          </w:p>
        </w:tc>
      </w:tr>
      <w:tr w:rsidR="00024828" w:rsidRPr="00024828" w14:paraId="1DCD7DD2" w14:textId="77777777" w:rsidTr="005914E2">
        <w:trPr>
          <w:gridAfter w:val="1"/>
          <w:wAfter w:w="6" w:type="pct"/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5D5B1E44" w14:textId="66B4CB6F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326AF2A4" w14:textId="4048B71B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</w:tcPr>
          <w:p w14:paraId="4BEB529F" w14:textId="2C900D05" w:rsidR="00024828" w:rsidRPr="00024828" w:rsidRDefault="00A654B5" w:rsidP="00A654B5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050E462" wp14:editId="7AB8D9C0">
                  <wp:simplePos x="0" y="0"/>
                  <wp:positionH relativeFrom="column">
                    <wp:posOffset>2350220</wp:posOffset>
                  </wp:positionH>
                  <wp:positionV relativeFrom="paragraph">
                    <wp:posOffset>21590</wp:posOffset>
                  </wp:positionV>
                  <wp:extent cx="2231280" cy="22320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28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4E2">
              <w:rPr>
                <w:noProof/>
              </w:rPr>
              <w:drawing>
                <wp:inline distT="0" distB="0" distL="0" distR="0" wp14:anchorId="142670B5" wp14:editId="0CDF3767">
                  <wp:extent cx="2232000" cy="2232000"/>
                  <wp:effectExtent l="0" t="0" r="0" b="0"/>
                  <wp:docPr id="4" name="図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0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28" w:rsidRPr="00024828" w14:paraId="4E4CE270" w14:textId="77777777" w:rsidTr="005914E2">
        <w:trPr>
          <w:gridAfter w:val="1"/>
          <w:wAfter w:w="6" w:type="pct"/>
          <w:jc w:val="center"/>
        </w:trPr>
        <w:tc>
          <w:tcPr>
            <w:tcW w:w="519" w:type="pct"/>
            <w:vMerge/>
            <w:shd w:val="clear" w:color="auto" w:fill="CCCCFF"/>
          </w:tcPr>
          <w:p w14:paraId="6874A122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6F60B5E1" w14:textId="40A56A5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</w:tcPr>
          <w:p w14:paraId="6C2E7BB6" w14:textId="3D0F76A1" w:rsidR="00024828" w:rsidRPr="00024828" w:rsidRDefault="005914E2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</w:t>
            </w:r>
          </w:p>
        </w:tc>
      </w:tr>
    </w:tbl>
    <w:p w14:paraId="09F82AE3" w14:textId="77777777" w:rsidR="005914E2" w:rsidRDefault="005914E2"/>
    <w:tbl>
      <w:tblPr>
        <w:tblStyle w:val="a3"/>
        <w:tblW w:w="4994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09"/>
        <w:gridCol w:w="1056"/>
        <w:gridCol w:w="7659"/>
      </w:tblGrid>
      <w:tr w:rsidR="005914E2" w:rsidRPr="00024828" w14:paraId="2969529C" w14:textId="77777777" w:rsidTr="008E4BD6">
        <w:trPr>
          <w:jc w:val="center"/>
        </w:trPr>
        <w:tc>
          <w:tcPr>
            <w:tcW w:w="1062" w:type="pct"/>
            <w:gridSpan w:val="2"/>
            <w:shd w:val="clear" w:color="auto" w:fill="CCCCFF"/>
          </w:tcPr>
          <w:p w14:paraId="5E33B55F" w14:textId="72254EC1" w:rsidR="005914E2" w:rsidRDefault="005914E2" w:rsidP="008E4BD6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lastRenderedPageBreak/>
              <w:t>問題番号</w:t>
            </w:r>
          </w:p>
        </w:tc>
        <w:tc>
          <w:tcPr>
            <w:tcW w:w="3938" w:type="pct"/>
            <w:shd w:val="clear" w:color="auto" w:fill="CCCCFF"/>
          </w:tcPr>
          <w:p w14:paraId="00C1E48B" w14:textId="45FFB204" w:rsidR="005914E2" w:rsidRPr="005914E2" w:rsidRDefault="008E4BD6" w:rsidP="008E4BD6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024828" w:rsidRPr="00024828" w14:paraId="37138D25" w14:textId="77777777" w:rsidTr="008E4BD6">
        <w:trPr>
          <w:jc w:val="center"/>
        </w:trPr>
        <w:tc>
          <w:tcPr>
            <w:tcW w:w="519" w:type="pct"/>
            <w:shd w:val="clear" w:color="auto" w:fill="CCCCFF"/>
            <w:vAlign w:val="center"/>
          </w:tcPr>
          <w:p w14:paraId="545DDCF0" w14:textId="3EF9D7DF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7697BD1F" w14:textId="24EC614C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8" w:type="pct"/>
          </w:tcPr>
          <w:p w14:paraId="363F57AE" w14:textId="5F376351" w:rsidR="00024828" w:rsidRPr="00024828" w:rsidRDefault="005914E2" w:rsidP="005914E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2015年から2019年で「自動で動く車」は</w:t>
            </w:r>
            <w:r w:rsidR="0081427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4271" w:rsidRPr="00814271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814271">
                    <w:rPr>
                      <w:rFonts w:ascii="Meiryo UI" w:eastAsia="Meiryo UI" w:hAnsi="Meiryo UI"/>
                      <w:sz w:val="32"/>
                      <w:szCs w:val="32"/>
                    </w:rPr>
                    <w:t>増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えていて，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t>交通</w:t>
            </w:r>
            <w:r w:rsidR="0081427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4271" w:rsidRPr="00814271">
                    <w:rPr>
                      <w:rFonts w:ascii="Meiryo UI" w:eastAsia="Meiryo UI" w:hAnsi="Meiryo UI"/>
                      <w:sz w:val="16"/>
                      <w:szCs w:val="32"/>
                    </w:rPr>
                    <w:t>じこ</w:t>
                  </w:r>
                </w:rt>
                <w:rubyBase>
                  <w:r w:rsidR="00814271">
                    <w:rPr>
                      <w:rFonts w:ascii="Meiryo UI" w:eastAsia="Meiryo UI" w:hAnsi="Meiryo UI"/>
                      <w:sz w:val="32"/>
                      <w:szCs w:val="32"/>
                    </w:rPr>
                    <w:t>事故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けんすう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件数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は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っている。「自動で動く車」が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増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えると人による</w:t>
            </w:r>
            <w:r w:rsidR="0081427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4271" w:rsidRPr="00814271">
                    <w:rPr>
                      <w:rFonts w:ascii="Meiryo UI" w:eastAsia="Meiryo UI" w:hAnsi="Meiryo UI"/>
                      <w:sz w:val="16"/>
                      <w:szCs w:val="32"/>
                    </w:rPr>
                    <w:t>そうさ</w:t>
                  </w:r>
                </w:rt>
                <w:rubyBase>
                  <w:r w:rsidR="00814271">
                    <w:rPr>
                      <w:rFonts w:ascii="Meiryo UI" w:eastAsia="Meiryo UI" w:hAnsi="Meiryo UI"/>
                      <w:sz w:val="32"/>
                      <w:szCs w:val="32"/>
                    </w:rPr>
                    <w:t>操作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ミスが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ると思うので，「自動で動く車」が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増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えると交通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じこ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事故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が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Pr="005914E2">
              <w:rPr>
                <w:rFonts w:ascii="Meiryo UI" w:eastAsia="Meiryo UI" w:hAnsi="Meiryo UI" w:hint="eastAsia"/>
                <w:sz w:val="32"/>
                <w:szCs w:val="32"/>
              </w:rPr>
              <w:t>ると考えたから。</w:t>
            </w:r>
          </w:p>
        </w:tc>
      </w:tr>
      <w:tr w:rsidR="00024828" w:rsidRPr="00024828" w14:paraId="4AD559A4" w14:textId="77777777" w:rsidTr="008E4BD6">
        <w:trPr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6E8F54FD" w14:textId="40ED5025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041AA39B" w14:textId="5E332C61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8" w:type="pct"/>
            <w:vAlign w:val="center"/>
          </w:tcPr>
          <w:p w14:paraId="0D0318A6" w14:textId="3E44D59C" w:rsidR="00024828" w:rsidRPr="00024828" w:rsidRDefault="008E4BD6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あぶない行動はやめよう</w:t>
            </w:r>
          </w:p>
        </w:tc>
      </w:tr>
      <w:tr w:rsidR="00024828" w:rsidRPr="00024828" w14:paraId="2789EC2B" w14:textId="77777777" w:rsidTr="008E4BD6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75D1E3D3" w14:textId="77777777" w:rsidR="00024828" w:rsidRPr="00024828" w:rsidRDefault="00024828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75DCD166" w14:textId="6C3A7840" w:rsidR="00024828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8" w:type="pct"/>
            <w:vAlign w:val="center"/>
          </w:tcPr>
          <w:p w14:paraId="16ACA7AC" w14:textId="06015794" w:rsidR="00024828" w:rsidRDefault="00024828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＜【</w:t>
            </w:r>
            <w:r w:rsidR="008E4BD6">
              <w:rPr>
                <w:rFonts w:ascii="Meiryo UI" w:eastAsia="Meiryo UI" w:hAnsi="Meiryo UI" w:hint="eastAsia"/>
                <w:sz w:val="32"/>
                <w:szCs w:val="32"/>
              </w:rPr>
              <w:t>伝えたいこと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】</w:t>
            </w:r>
            <w:r w:rsidR="008E4BD6">
              <w:rPr>
                <w:rFonts w:ascii="Meiryo UI" w:eastAsia="Meiryo UI" w:hAnsi="Meiryo UI" w:hint="eastAsia"/>
                <w:sz w:val="32"/>
                <w:szCs w:val="32"/>
              </w:rPr>
              <w:t>②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を選んだ場合＞</w:t>
            </w:r>
          </w:p>
          <w:p w14:paraId="335A3AAE" w14:textId="74CEB3F9" w:rsidR="00024828" w:rsidRPr="00024828" w:rsidRDefault="008E4BD6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一人ひとり</w:t>
            </w:r>
            <w:r w:rsidR="00116C64">
              <w:rPr>
                <w:rFonts w:ascii="Meiryo UI" w:eastAsia="Meiryo UI" w:hAnsi="Meiryo UI" w:hint="eastAsia"/>
                <w:sz w:val="32"/>
                <w:szCs w:val="32"/>
              </w:rPr>
              <w:t>が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t>整理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せいとん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整頓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に気をつけていると，きれいな学校になって，気分もよくなります。だから</w:t>
            </w:r>
            <w:r w:rsidR="00814271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14271" w:rsidRPr="00814271">
                    <w:rPr>
                      <w:rFonts w:ascii="Meiryo UI" w:eastAsia="Meiryo UI" w:hAnsi="Meiryo UI"/>
                      <w:sz w:val="16"/>
                      <w:szCs w:val="32"/>
                    </w:rPr>
                    <w:t>ふだん</w:t>
                  </w:r>
                </w:rt>
                <w:rubyBase>
                  <w:r w:rsidR="00814271">
                    <w:rPr>
                      <w:rFonts w:ascii="Meiryo UI" w:eastAsia="Meiryo UI" w:hAnsi="Meiryo UI"/>
                      <w:sz w:val="32"/>
                      <w:szCs w:val="32"/>
                    </w:rPr>
                    <w:t>普段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から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かた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片</w:t>
                  </w:r>
                </w:rubyBase>
              </w:ruby>
            </w:r>
            <w:r w:rsidR="00814271">
              <w:rPr>
                <w:rFonts w:ascii="Meiryo UI" w:eastAsia="Meiryo UI" w:hAnsi="Meiryo UI" w:hint="eastAsia"/>
                <w:sz w:val="32"/>
                <w:szCs w:val="32"/>
              </w:rPr>
              <w:t>づ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けましょう。</w:t>
            </w:r>
          </w:p>
        </w:tc>
      </w:tr>
      <w:tr w:rsidR="008E4BD6" w:rsidRPr="00024828" w14:paraId="249CD208" w14:textId="77777777" w:rsidTr="008E4BD6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7FE89002" w14:textId="77777777" w:rsidR="008E4BD6" w:rsidRPr="00024828" w:rsidRDefault="008E4BD6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CCCCFF"/>
            <w:vAlign w:val="center"/>
          </w:tcPr>
          <w:p w14:paraId="06EB3EB0" w14:textId="62AD9F9F" w:rsidR="008E4BD6" w:rsidRPr="00024828" w:rsidRDefault="008E4BD6" w:rsidP="008E4BD6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8" w:type="pct"/>
          </w:tcPr>
          <w:p w14:paraId="034B6001" w14:textId="5419F38C" w:rsidR="008E4BD6" w:rsidRDefault="004B65AC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あなたが</w:t>
            </w:r>
            <w:r w:rsidR="008E4BD6">
              <w:rPr>
                <w:rFonts w:ascii="Meiryo UI" w:eastAsia="Meiryo UI" w:hAnsi="Meiryo UI" w:hint="eastAsia"/>
                <w:sz w:val="32"/>
                <w:szCs w:val="32"/>
              </w:rPr>
              <w:t>生活の中で気になること：</w:t>
            </w:r>
          </w:p>
          <w:p w14:paraId="09D0A6D4" w14:textId="5F035081" w:rsidR="008E4BD6" w:rsidRPr="00024828" w:rsidRDefault="008E4BD6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通学路にゴミが落ちている。</w:t>
            </w:r>
          </w:p>
        </w:tc>
      </w:tr>
      <w:tr w:rsidR="008E4BD6" w:rsidRPr="00024828" w14:paraId="596C7F3E" w14:textId="77777777" w:rsidTr="008E4BD6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5659B2C1" w14:textId="77777777" w:rsidR="008E4BD6" w:rsidRPr="00024828" w:rsidRDefault="008E4BD6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0611CB4A" w14:textId="293ACD01" w:rsidR="008E4BD6" w:rsidRPr="00024828" w:rsidRDefault="008E4BD6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</w:tcPr>
          <w:p w14:paraId="5699847E" w14:textId="75FF9047" w:rsidR="008E4BD6" w:rsidRDefault="004B65AC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気になることを</w:t>
            </w:r>
            <w:r w:rsidR="008E4BD6">
              <w:rPr>
                <w:rFonts w:ascii="Meiryo UI" w:eastAsia="Meiryo UI" w:hAnsi="Meiryo UI" w:hint="eastAsia"/>
                <w:sz w:val="32"/>
                <w:szCs w:val="32"/>
              </w:rPr>
              <w:t>解決するため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に</w:t>
            </w:r>
            <w:r w:rsidR="008E4BD6">
              <w:rPr>
                <w:rFonts w:ascii="Meiryo UI" w:eastAsia="Meiryo UI" w:hAnsi="Meiryo UI" w:hint="eastAsia"/>
                <w:sz w:val="32"/>
                <w:szCs w:val="32"/>
              </w:rPr>
              <w:t>取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り</w:t>
            </w:r>
            <w:r w:rsidR="008E4BD6">
              <w:rPr>
                <w:rFonts w:ascii="Meiryo UI" w:eastAsia="Meiryo UI" w:hAnsi="Meiryo UI" w:hint="eastAsia"/>
                <w:sz w:val="32"/>
                <w:szCs w:val="32"/>
              </w:rPr>
              <w:t>組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んでみたいこと</w:t>
            </w:r>
            <w:r w:rsidR="008E4BD6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</w:p>
          <w:p w14:paraId="73B09C63" w14:textId="3DA4D746" w:rsidR="008E4BD6" w:rsidRPr="008E4BD6" w:rsidRDefault="008E4BD6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町の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せいそう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清掃</w:t>
                  </w:r>
                </w:rubyBase>
              </w:ruby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t>活動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に参加したり，登校する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さい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際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にごみ</w:t>
            </w:r>
            <w:r w:rsidR="00116C64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16C64" w:rsidRPr="00116C64">
                    <w:rPr>
                      <w:rFonts w:ascii="Meiryo UI" w:eastAsia="Meiryo UI" w:hAnsi="Meiryo UI"/>
                      <w:sz w:val="16"/>
                      <w:szCs w:val="32"/>
                    </w:rPr>
                    <w:t>ぶくろ</w:t>
                  </w:r>
                </w:rt>
                <w:rubyBase>
                  <w:r w:rsidR="00116C64">
                    <w:rPr>
                      <w:rFonts w:ascii="Meiryo UI" w:eastAsia="Meiryo UI" w:hAnsi="Meiryo UI"/>
                      <w:sz w:val="32"/>
                      <w:szCs w:val="32"/>
                    </w:rPr>
                    <w:t>袋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を持ってごみを拾いながら登校したりする。</w:t>
            </w:r>
          </w:p>
        </w:tc>
      </w:tr>
    </w:tbl>
    <w:p w14:paraId="3A5511A7" w14:textId="77777777" w:rsidR="00620AC0" w:rsidRPr="00116C64" w:rsidRDefault="00620AC0" w:rsidP="00620AC0"/>
    <w:sectPr w:rsidR="00620AC0" w:rsidRPr="00116C64" w:rsidSect="00024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C224" w14:textId="77777777" w:rsidR="00AC796B" w:rsidRDefault="00AC796B" w:rsidP="00624B91">
      <w:r>
        <w:separator/>
      </w:r>
    </w:p>
  </w:endnote>
  <w:endnote w:type="continuationSeparator" w:id="0">
    <w:p w14:paraId="4BDC9AC4" w14:textId="77777777" w:rsidR="00AC796B" w:rsidRDefault="00AC796B" w:rsidP="006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5986" w14:textId="77777777" w:rsidR="00B21802" w:rsidRDefault="00B218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3DEE4" w14:textId="77777777" w:rsidR="00B21802" w:rsidRDefault="00B218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D328" w14:textId="77777777" w:rsidR="00B21802" w:rsidRDefault="00B21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0F69" w14:textId="77777777" w:rsidR="00AC796B" w:rsidRDefault="00AC796B" w:rsidP="00624B91">
      <w:r>
        <w:separator/>
      </w:r>
    </w:p>
  </w:footnote>
  <w:footnote w:type="continuationSeparator" w:id="0">
    <w:p w14:paraId="13BE040F" w14:textId="77777777" w:rsidR="00AC796B" w:rsidRDefault="00AC796B" w:rsidP="0062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6C65" w14:textId="77777777" w:rsidR="00B21802" w:rsidRDefault="00B218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09ECB" w14:textId="77777777" w:rsidR="00B21802" w:rsidRDefault="00B218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4476" w14:textId="77777777" w:rsidR="00B21802" w:rsidRDefault="00B218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F1154"/>
    <w:rsid w:val="00116C64"/>
    <w:rsid w:val="00182691"/>
    <w:rsid w:val="001B2358"/>
    <w:rsid w:val="001F5995"/>
    <w:rsid w:val="004B65AC"/>
    <w:rsid w:val="005914E2"/>
    <w:rsid w:val="005D07B4"/>
    <w:rsid w:val="00620AC0"/>
    <w:rsid w:val="00624B91"/>
    <w:rsid w:val="00814271"/>
    <w:rsid w:val="00820313"/>
    <w:rsid w:val="008E4BD6"/>
    <w:rsid w:val="00A63180"/>
    <w:rsid w:val="00A654B5"/>
    <w:rsid w:val="00AC796B"/>
    <w:rsid w:val="00B21802"/>
    <w:rsid w:val="00C338CE"/>
    <w:rsid w:val="00E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B91"/>
  </w:style>
  <w:style w:type="paragraph" w:styleId="a6">
    <w:name w:val="footer"/>
    <w:basedOn w:val="a"/>
    <w:link w:val="a7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2022-05-12T08:42:00Z</dcterms:created>
  <dcterms:modified xsi:type="dcterms:W3CDTF">2022-05-12T08:42:00Z</dcterms:modified>
</cp:coreProperties>
</file>