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center" w:tblpY="130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5521"/>
      </w:tblGrid>
      <w:tr w:rsidR="00F13B08" w:rsidRPr="00316E03" w14:paraId="4D22C1F9" w14:textId="77777777" w:rsidTr="00F13B08">
        <w:trPr>
          <w:trHeight w:val="722"/>
        </w:trPr>
        <w:tc>
          <w:tcPr>
            <w:tcW w:w="5521" w:type="dxa"/>
            <w:shd w:val="clear" w:color="auto" w:fill="CCFFFF"/>
            <w:vAlign w:val="center"/>
          </w:tcPr>
          <w:p w14:paraId="1C3234DD" w14:textId="1827628B" w:rsidR="00F13B08" w:rsidRPr="00D80506" w:rsidRDefault="00F13B08" w:rsidP="00F13B08">
            <w:pPr>
              <w:jc w:val="center"/>
              <w:rPr>
                <w:rFonts w:ascii="BIZ UDPゴシック" w:eastAsia="BIZ UDPゴシック" w:hAnsi="BIZ UDPゴシック"/>
                <w:b/>
                <w:color w:val="000000"/>
                <w:sz w:val="26"/>
                <w:szCs w:val="26"/>
              </w:rPr>
            </w:pPr>
            <w:bookmarkStart w:id="0" w:name="_Hlk164071170"/>
            <w:bookmarkStart w:id="1" w:name="_Hlk172312597"/>
            <w:bookmarkStart w:id="2" w:name="_Hlk172287584"/>
            <w:r w:rsidRPr="00D80506">
              <w:rPr>
                <w:rFonts w:ascii="BIZ UDPゴシック" w:eastAsia="BIZ UDPゴシック" w:hAnsi="BIZ UDPゴシック" w:hint="eastAsia"/>
                <w:b/>
                <w:color w:val="000000"/>
                <w:sz w:val="24"/>
                <w:szCs w:val="24"/>
              </w:rPr>
              <w:t>ヨットイベント</w:t>
            </w:r>
            <w:bookmarkEnd w:id="0"/>
            <w:r w:rsidRPr="00D80506">
              <w:rPr>
                <w:rFonts w:ascii="BIZ UDPゴシック" w:eastAsia="BIZ UDPゴシック" w:hAnsi="BIZ UDPゴシック" w:hint="eastAsia"/>
                <w:b/>
                <w:color w:val="000000"/>
                <w:sz w:val="24"/>
                <w:szCs w:val="24"/>
              </w:rPr>
              <w:t>企画運営</w:t>
            </w:r>
            <w:bookmarkEnd w:id="1"/>
            <w:r w:rsidRPr="00D80506">
              <w:rPr>
                <w:rFonts w:ascii="BIZ UDPゴシック" w:eastAsia="BIZ UDPゴシック" w:hAnsi="BIZ UDPゴシック" w:hint="eastAsia"/>
                <w:b/>
                <w:color w:val="000000"/>
                <w:sz w:val="24"/>
                <w:szCs w:val="24"/>
              </w:rPr>
              <w:t>業務</w:t>
            </w:r>
            <w:bookmarkEnd w:id="2"/>
            <w:r w:rsidRPr="00D80506">
              <w:rPr>
                <w:rFonts w:ascii="BIZ UDPゴシック" w:eastAsia="BIZ UDPゴシック" w:hAnsi="BIZ UDPゴシック" w:hint="eastAsia"/>
                <w:b/>
                <w:color w:val="000000"/>
                <w:sz w:val="24"/>
                <w:szCs w:val="24"/>
              </w:rPr>
              <w:t>委託公募</w:t>
            </w:r>
            <w:r w:rsidR="00EB33E4" w:rsidRPr="00D80506">
              <w:rPr>
                <w:rFonts w:ascii="BIZ UDPゴシック" w:eastAsia="BIZ UDPゴシック" w:hAnsi="BIZ UDPゴシック" w:hint="eastAsia"/>
                <w:b/>
                <w:color w:val="000000"/>
                <w:sz w:val="24"/>
                <w:szCs w:val="24"/>
              </w:rPr>
              <w:t>要領</w:t>
            </w:r>
          </w:p>
        </w:tc>
      </w:tr>
    </w:tbl>
    <w:p w14:paraId="024DF7D6" w14:textId="3A826728" w:rsidR="00AB696E" w:rsidRPr="00316E03" w:rsidRDefault="00AB696E" w:rsidP="00C1507E">
      <w:pPr>
        <w:wordWrap w:val="0"/>
        <w:ind w:right="1921"/>
        <w:rPr>
          <w:rFonts w:ascii="ＭＳ ゴシック" w:eastAsia="ＭＳ ゴシック" w:hAnsi="ＭＳ ゴシック"/>
          <w:color w:val="000000"/>
        </w:rPr>
      </w:pPr>
    </w:p>
    <w:p w14:paraId="04297030" w14:textId="77777777" w:rsidR="00854208" w:rsidRPr="00316E03" w:rsidRDefault="00854208" w:rsidP="00854208">
      <w:pPr>
        <w:rPr>
          <w:vanish/>
          <w:color w:val="000000"/>
        </w:rPr>
      </w:pPr>
    </w:p>
    <w:p w14:paraId="66F78D96" w14:textId="64F77219" w:rsidR="00AB696E" w:rsidRDefault="00AB696E" w:rsidP="00AB696E">
      <w:pPr>
        <w:rPr>
          <w:rFonts w:ascii="ＭＳ ゴシック" w:eastAsia="ＭＳ ゴシック" w:hAnsi="ＭＳ ゴシック"/>
          <w:color w:val="000000"/>
        </w:rPr>
      </w:pPr>
    </w:p>
    <w:p w14:paraId="72032BEB" w14:textId="77777777" w:rsidR="00F13B08" w:rsidRPr="00F13B08" w:rsidRDefault="00F13B08" w:rsidP="00AB696E">
      <w:pPr>
        <w:rPr>
          <w:rFonts w:ascii="ＭＳ ゴシック" w:eastAsia="ＭＳ ゴシック" w:hAnsi="ＭＳ ゴシック"/>
          <w:color w:val="000000"/>
        </w:rPr>
      </w:pPr>
    </w:p>
    <w:p w14:paraId="091CE4C2" w14:textId="49C7466B" w:rsidR="00110F9B" w:rsidRPr="00110F9B" w:rsidRDefault="00110F9B" w:rsidP="00110F9B">
      <w:pPr>
        <w:ind w:firstLineChars="99" w:firstLine="196"/>
        <w:rPr>
          <w:rFonts w:ascii="ＭＳ ゴシック" w:eastAsia="ＭＳ ゴシック" w:hAnsi="ＭＳ ゴシック"/>
          <w:color w:val="000000"/>
        </w:rPr>
      </w:pPr>
      <w:r w:rsidRPr="00110F9B">
        <w:rPr>
          <w:rFonts w:ascii="ＭＳ ゴシック" w:eastAsia="ＭＳ ゴシック" w:hAnsi="ＭＳ ゴシック" w:hint="eastAsia"/>
          <w:color w:val="000000"/>
        </w:rPr>
        <w:t>大阪府では、202</w:t>
      </w:r>
      <w:r w:rsidR="009A5417">
        <w:rPr>
          <w:rFonts w:ascii="ＭＳ ゴシック" w:eastAsia="ＭＳ ゴシック" w:hAnsi="ＭＳ ゴシック" w:hint="eastAsia"/>
          <w:color w:val="000000"/>
        </w:rPr>
        <w:t>5</w:t>
      </w:r>
      <w:r w:rsidRPr="00110F9B">
        <w:rPr>
          <w:rFonts w:ascii="ＭＳ ゴシック" w:eastAsia="ＭＳ ゴシック" w:hAnsi="ＭＳ ゴシック" w:hint="eastAsia"/>
          <w:color w:val="000000"/>
        </w:rPr>
        <w:t>年４月から</w:t>
      </w:r>
      <w:r w:rsidR="009A5417">
        <w:rPr>
          <w:rFonts w:ascii="ＭＳ ゴシック" w:eastAsia="ＭＳ ゴシック" w:hAnsi="ＭＳ ゴシック" w:hint="eastAsia"/>
          <w:color w:val="000000"/>
        </w:rPr>
        <w:t>10</w:t>
      </w:r>
      <w:r w:rsidRPr="00110F9B">
        <w:rPr>
          <w:rFonts w:ascii="ＭＳ ゴシック" w:eastAsia="ＭＳ ゴシック" w:hAnsi="ＭＳ ゴシック" w:hint="eastAsia"/>
          <w:color w:val="000000"/>
        </w:rPr>
        <w:t>月に「</w:t>
      </w:r>
      <w:r w:rsidR="009A5417">
        <w:rPr>
          <w:rFonts w:ascii="ＭＳ ゴシック" w:eastAsia="ＭＳ ゴシック" w:hAnsi="ＭＳ ゴシック" w:hint="eastAsia"/>
          <w:color w:val="000000"/>
        </w:rPr>
        <w:t>2025</w:t>
      </w:r>
      <w:r w:rsidRPr="00110F9B">
        <w:rPr>
          <w:rFonts w:ascii="ＭＳ ゴシック" w:eastAsia="ＭＳ ゴシック" w:hAnsi="ＭＳ ゴシック" w:hint="eastAsia"/>
          <w:color w:val="000000"/>
        </w:rPr>
        <w:t>年日本国際博覧会（大阪・関西万博）」が開催されます。</w:t>
      </w:r>
    </w:p>
    <w:p w14:paraId="34809E73" w14:textId="0A9CAC98" w:rsidR="00110F9B" w:rsidRPr="00110F9B" w:rsidRDefault="00110F9B" w:rsidP="00110F9B">
      <w:pPr>
        <w:ind w:firstLineChars="99" w:firstLine="196"/>
        <w:rPr>
          <w:rFonts w:ascii="ＭＳ ゴシック" w:eastAsia="ＭＳ ゴシック" w:hAnsi="ＭＳ ゴシック"/>
          <w:color w:val="000000"/>
        </w:rPr>
      </w:pPr>
      <w:r w:rsidRPr="00110F9B">
        <w:rPr>
          <w:rFonts w:ascii="ＭＳ ゴシック" w:eastAsia="ＭＳ ゴシック" w:hAnsi="ＭＳ ゴシック" w:hint="eastAsia"/>
          <w:color w:val="000000"/>
        </w:rPr>
        <w:t>開催にあたって、より多くの方に万博会場にお越しいただくため、会場外においても万博関連イベントを実施し、来場意欲の</w:t>
      </w:r>
      <w:r w:rsidR="00953196">
        <w:rPr>
          <w:rFonts w:ascii="ＭＳ ゴシック" w:eastAsia="ＭＳ ゴシック" w:hAnsi="ＭＳ ゴシック" w:hint="eastAsia"/>
          <w:color w:val="000000"/>
        </w:rPr>
        <w:t>向上</w:t>
      </w:r>
      <w:r w:rsidR="00DA38B4" w:rsidRPr="00B56691">
        <w:rPr>
          <w:rFonts w:ascii="ＭＳ ゴシック" w:eastAsia="ＭＳ ゴシック" w:hAnsi="ＭＳ ゴシック" w:hint="eastAsia"/>
          <w:color w:val="000000"/>
        </w:rPr>
        <w:t>を図るとともに、大阪の都市魅力を国内外に広く発信して誘客を促進することとしています</w:t>
      </w:r>
      <w:r w:rsidRPr="00B56691">
        <w:rPr>
          <w:rFonts w:ascii="ＭＳ ゴシック" w:eastAsia="ＭＳ ゴシック" w:hAnsi="ＭＳ ゴシック" w:hint="eastAsia"/>
          <w:color w:val="000000"/>
        </w:rPr>
        <w:t>。</w:t>
      </w:r>
    </w:p>
    <w:p w14:paraId="454B6F8E" w14:textId="1D6FE383" w:rsidR="00110F9B" w:rsidRPr="00110F9B" w:rsidRDefault="00110F9B" w:rsidP="00D050A4">
      <w:pPr>
        <w:ind w:firstLineChars="99" w:firstLine="196"/>
        <w:rPr>
          <w:rFonts w:ascii="ＭＳ ゴシック" w:eastAsia="ＭＳ ゴシック" w:hAnsi="ＭＳ ゴシック"/>
          <w:color w:val="000000"/>
        </w:rPr>
      </w:pPr>
      <w:r w:rsidRPr="00110F9B">
        <w:rPr>
          <w:rFonts w:ascii="ＭＳ ゴシック" w:eastAsia="ＭＳ ゴシック" w:hAnsi="ＭＳ ゴシック" w:hint="eastAsia"/>
          <w:color w:val="000000"/>
        </w:rPr>
        <w:t>大阪・関西万博が開催される夢洲は、四方を海で囲まれており、「海」と「空」が印象強く感じられるロケーションとなっています。この特徴を活かして、多くの方が陸上だけではなく、海上からも夢洲に向かって集うことをイメージした非日常的なオンリーワンコンテンツの創出により、国内外からの万博への注目度を向上させ</w:t>
      </w:r>
      <w:r w:rsidR="00D050A4">
        <w:rPr>
          <w:rFonts w:ascii="ＭＳ ゴシック" w:eastAsia="ＭＳ ゴシック" w:hAnsi="ＭＳ ゴシック" w:hint="eastAsia"/>
          <w:color w:val="000000"/>
        </w:rPr>
        <w:t>、大阪の魅力発信による誘客促進</w:t>
      </w:r>
      <w:r w:rsidRPr="00110F9B">
        <w:rPr>
          <w:rFonts w:ascii="ＭＳ ゴシック" w:eastAsia="ＭＳ ゴシック" w:hAnsi="ＭＳ ゴシック" w:hint="eastAsia"/>
          <w:color w:val="000000"/>
        </w:rPr>
        <w:t>を目的とした事業を実施します。</w:t>
      </w:r>
    </w:p>
    <w:p w14:paraId="469EF9F2" w14:textId="77777777" w:rsidR="00AB002C" w:rsidRPr="00B634C4" w:rsidRDefault="00AB002C" w:rsidP="00AB002C">
      <w:pPr>
        <w:rPr>
          <w:rFonts w:ascii="ＭＳ ゴシック" w:eastAsia="ＭＳ ゴシック" w:hAnsi="ＭＳ ゴシック"/>
          <w:color w:val="000000"/>
        </w:rPr>
      </w:pPr>
    </w:p>
    <w:p w14:paraId="5BE78F9B" w14:textId="3DCE529A" w:rsidR="000A341C" w:rsidRPr="00B634C4" w:rsidRDefault="00AB002C" w:rsidP="00B4606C">
      <w:pPr>
        <w:rPr>
          <w:rFonts w:ascii="ＭＳ ゴシック" w:eastAsia="ＭＳ ゴシック" w:hAnsi="ＭＳ ゴシック"/>
          <w:color w:val="000000"/>
          <w:szCs w:val="21"/>
        </w:rPr>
      </w:pPr>
      <w:r w:rsidRPr="00B634C4">
        <w:rPr>
          <w:rFonts w:ascii="ＭＳ ゴシック" w:eastAsia="ＭＳ ゴシック" w:hAnsi="ＭＳ ゴシック" w:hint="eastAsia"/>
          <w:b/>
          <w:color w:val="000000"/>
          <w:szCs w:val="21"/>
        </w:rPr>
        <w:t xml:space="preserve">１　</w:t>
      </w:r>
      <w:r w:rsidR="00721702" w:rsidRPr="00B634C4">
        <w:rPr>
          <w:rFonts w:ascii="ＭＳ ゴシック" w:eastAsia="ＭＳ ゴシック" w:hAnsi="ＭＳ ゴシック" w:hint="eastAsia"/>
          <w:b/>
          <w:color w:val="000000"/>
          <w:szCs w:val="21"/>
        </w:rPr>
        <w:t>事業</w:t>
      </w:r>
      <w:r w:rsidR="000A341C" w:rsidRPr="00B634C4">
        <w:rPr>
          <w:rFonts w:ascii="ＭＳ ゴシック" w:eastAsia="ＭＳ ゴシック" w:hAnsi="ＭＳ ゴシック" w:hint="eastAsia"/>
          <w:b/>
          <w:color w:val="000000"/>
          <w:szCs w:val="21"/>
        </w:rPr>
        <w:t>の概要</w:t>
      </w:r>
    </w:p>
    <w:p w14:paraId="5EC9042D" w14:textId="166E4B26" w:rsidR="00B4606C" w:rsidRPr="00B634C4" w:rsidRDefault="000A341C" w:rsidP="00837713">
      <w:pPr>
        <w:ind w:leftChars="100" w:left="198"/>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(1)</w:t>
      </w:r>
      <w:r w:rsidR="00B634C4">
        <w:rPr>
          <w:rFonts w:ascii="ＭＳ ゴシック" w:eastAsia="ＭＳ ゴシック" w:hAnsi="ＭＳ ゴシック" w:hint="eastAsia"/>
          <w:color w:val="000000"/>
          <w:szCs w:val="21"/>
        </w:rPr>
        <w:t xml:space="preserve">　事業</w:t>
      </w:r>
      <w:r w:rsidRPr="00B634C4">
        <w:rPr>
          <w:rFonts w:ascii="ＭＳ ゴシック" w:eastAsia="ＭＳ ゴシック" w:hAnsi="ＭＳ ゴシック" w:hint="eastAsia"/>
          <w:color w:val="000000"/>
          <w:szCs w:val="21"/>
        </w:rPr>
        <w:t>名</w:t>
      </w:r>
    </w:p>
    <w:p w14:paraId="13E1730A" w14:textId="419FED2F" w:rsidR="00B4606C" w:rsidRPr="00B634C4" w:rsidRDefault="00A02590" w:rsidP="00B4606C">
      <w:pPr>
        <w:ind w:leftChars="200" w:left="397"/>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ヨットイベント企画運営</w:t>
      </w:r>
      <w:r w:rsidR="00C969DD">
        <w:rPr>
          <w:rFonts w:ascii="ＭＳ ゴシック" w:eastAsia="ＭＳ ゴシック" w:hAnsi="ＭＳ ゴシック" w:hint="eastAsia"/>
          <w:color w:val="000000"/>
          <w:szCs w:val="21"/>
        </w:rPr>
        <w:t>業務</w:t>
      </w:r>
    </w:p>
    <w:p w14:paraId="02E7B8DC" w14:textId="2C209FCB" w:rsidR="00AB002C" w:rsidRPr="00B634C4" w:rsidRDefault="00AB002C" w:rsidP="00B4606C">
      <w:pPr>
        <w:ind w:leftChars="100" w:left="198"/>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w:t>
      </w:r>
      <w:r w:rsidR="000A341C" w:rsidRPr="00B634C4">
        <w:rPr>
          <w:rFonts w:ascii="ＭＳ ゴシック" w:eastAsia="ＭＳ ゴシック" w:hAnsi="ＭＳ ゴシック" w:hint="eastAsia"/>
          <w:color w:val="000000"/>
          <w:szCs w:val="21"/>
        </w:rPr>
        <w:t>2</w:t>
      </w:r>
      <w:r w:rsidRPr="00B634C4">
        <w:rPr>
          <w:rFonts w:ascii="ＭＳ ゴシック" w:eastAsia="ＭＳ ゴシック" w:hAnsi="ＭＳ ゴシック" w:hint="eastAsia"/>
          <w:color w:val="000000"/>
          <w:szCs w:val="21"/>
        </w:rPr>
        <w:t>)</w:t>
      </w:r>
      <w:r w:rsidR="00B634C4">
        <w:rPr>
          <w:rFonts w:ascii="ＭＳ ゴシック" w:eastAsia="ＭＳ ゴシック" w:hAnsi="ＭＳ ゴシック" w:hint="eastAsia"/>
          <w:color w:val="000000"/>
          <w:szCs w:val="21"/>
        </w:rPr>
        <w:t xml:space="preserve">　</w:t>
      </w:r>
      <w:r w:rsidRPr="00B634C4">
        <w:rPr>
          <w:rFonts w:ascii="ＭＳ ゴシック" w:eastAsia="ＭＳ ゴシック" w:hAnsi="ＭＳ ゴシック" w:hint="eastAsia"/>
          <w:color w:val="000000"/>
          <w:szCs w:val="21"/>
        </w:rPr>
        <w:t>事業の趣旨・目的</w:t>
      </w:r>
      <w:r w:rsidR="00866E75" w:rsidRPr="00B634C4">
        <w:rPr>
          <w:rFonts w:ascii="ＭＳ ゴシック" w:eastAsia="ＭＳ ゴシック" w:hAnsi="ＭＳ ゴシック" w:hint="eastAsia"/>
          <w:color w:val="000000"/>
          <w:szCs w:val="21"/>
        </w:rPr>
        <w:t>、業務内容</w:t>
      </w:r>
    </w:p>
    <w:p w14:paraId="0EAB6FC5" w14:textId="56006B9F" w:rsidR="00921A61" w:rsidRPr="00B634C4" w:rsidRDefault="00F13B08" w:rsidP="00B4606C">
      <w:pPr>
        <w:ind w:leftChars="200" w:left="397"/>
        <w:rPr>
          <w:rFonts w:ascii="ＭＳ ゴシック" w:eastAsia="ＭＳ ゴシック" w:hAnsi="ＭＳ ゴシック"/>
          <w:color w:val="000000"/>
          <w:szCs w:val="21"/>
        </w:rPr>
      </w:pPr>
      <w:bookmarkStart w:id="3" w:name="_Hlk164080603"/>
      <w:r w:rsidRPr="00B634C4">
        <w:rPr>
          <w:rFonts w:ascii="ＭＳ ゴシック" w:eastAsia="ＭＳ ゴシック" w:hAnsi="ＭＳ ゴシック" w:hint="eastAsia"/>
          <w:color w:val="000000"/>
          <w:szCs w:val="21"/>
        </w:rPr>
        <w:t>別紙「仕様書」のとおり</w:t>
      </w:r>
      <w:bookmarkEnd w:id="3"/>
    </w:p>
    <w:p w14:paraId="0D52BCD0" w14:textId="40308A26" w:rsidR="00F13B08" w:rsidRPr="00B634C4" w:rsidRDefault="00F13B08" w:rsidP="00B4606C">
      <w:pPr>
        <w:ind w:leftChars="100" w:left="198"/>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(3)</w:t>
      </w:r>
      <w:r w:rsidR="00B634C4">
        <w:rPr>
          <w:rFonts w:ascii="ＭＳ ゴシック" w:eastAsia="ＭＳ ゴシック" w:hAnsi="ＭＳ ゴシック" w:hint="eastAsia"/>
          <w:color w:val="000000"/>
          <w:szCs w:val="21"/>
        </w:rPr>
        <w:t xml:space="preserve">　</w:t>
      </w:r>
      <w:r w:rsidRPr="00B634C4">
        <w:rPr>
          <w:rFonts w:ascii="ＭＳ ゴシック" w:eastAsia="ＭＳ ゴシック" w:hAnsi="ＭＳ ゴシック" w:hint="eastAsia"/>
          <w:color w:val="000000"/>
          <w:szCs w:val="21"/>
        </w:rPr>
        <w:t>予定契約期間</w:t>
      </w:r>
    </w:p>
    <w:p w14:paraId="3A2241BE" w14:textId="04455C23" w:rsidR="00F13B08" w:rsidRPr="00B634C4" w:rsidRDefault="00F13B08" w:rsidP="00B4606C">
      <w:pPr>
        <w:ind w:leftChars="200" w:left="397"/>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契約締結日から令和</w:t>
      </w:r>
      <w:r w:rsidR="00D80506" w:rsidRPr="00B634C4">
        <w:rPr>
          <w:rFonts w:ascii="ＭＳ ゴシック" w:eastAsia="ＭＳ ゴシック" w:hAnsi="ＭＳ ゴシック" w:hint="eastAsia"/>
          <w:color w:val="000000"/>
          <w:szCs w:val="21"/>
        </w:rPr>
        <w:t>７</w:t>
      </w:r>
      <w:r w:rsidRPr="00B634C4">
        <w:rPr>
          <w:rFonts w:ascii="ＭＳ ゴシック" w:eastAsia="ＭＳ ゴシック" w:hAnsi="ＭＳ ゴシック" w:hint="eastAsia"/>
          <w:color w:val="000000"/>
          <w:szCs w:val="21"/>
        </w:rPr>
        <w:t>年</w:t>
      </w:r>
      <w:r w:rsidR="00D80506" w:rsidRPr="00B634C4">
        <w:rPr>
          <w:rFonts w:ascii="ＭＳ ゴシック" w:eastAsia="ＭＳ ゴシック" w:hAnsi="ＭＳ ゴシック" w:hint="eastAsia"/>
          <w:color w:val="000000"/>
          <w:szCs w:val="21"/>
        </w:rPr>
        <w:t>６</w:t>
      </w:r>
      <w:r w:rsidRPr="00B634C4">
        <w:rPr>
          <w:rFonts w:ascii="ＭＳ ゴシック" w:eastAsia="ＭＳ ゴシック" w:hAnsi="ＭＳ ゴシック" w:hint="eastAsia"/>
          <w:color w:val="000000"/>
          <w:szCs w:val="21"/>
        </w:rPr>
        <w:t>月</w:t>
      </w:r>
      <w:r w:rsidR="00D80506" w:rsidRPr="00B634C4">
        <w:rPr>
          <w:rFonts w:ascii="ＭＳ ゴシック" w:eastAsia="ＭＳ ゴシック" w:hAnsi="ＭＳ ゴシック" w:hint="eastAsia"/>
          <w:color w:val="000000"/>
          <w:szCs w:val="21"/>
        </w:rPr>
        <w:t>30</w:t>
      </w:r>
      <w:r w:rsidRPr="00B634C4">
        <w:rPr>
          <w:rFonts w:ascii="ＭＳ ゴシック" w:eastAsia="ＭＳ ゴシック" w:hAnsi="ＭＳ ゴシック" w:hint="eastAsia"/>
          <w:color w:val="000000"/>
          <w:szCs w:val="21"/>
        </w:rPr>
        <w:t>日（月</w:t>
      </w:r>
      <w:r w:rsidR="00E36243" w:rsidRPr="00B634C4">
        <w:rPr>
          <w:rFonts w:ascii="ＭＳ ゴシック" w:eastAsia="ＭＳ ゴシック" w:hAnsi="ＭＳ ゴシック" w:hint="eastAsia"/>
          <w:color w:val="000000"/>
          <w:szCs w:val="21"/>
        </w:rPr>
        <w:t>曜日</w:t>
      </w:r>
      <w:r w:rsidRPr="00B634C4">
        <w:rPr>
          <w:rFonts w:ascii="ＭＳ ゴシック" w:eastAsia="ＭＳ ゴシック" w:hAnsi="ＭＳ ゴシック" w:hint="eastAsia"/>
          <w:color w:val="000000"/>
          <w:szCs w:val="21"/>
        </w:rPr>
        <w:t xml:space="preserve">）まで </w:t>
      </w:r>
    </w:p>
    <w:p w14:paraId="4F40E91E" w14:textId="64F2540F" w:rsidR="00F13B08" w:rsidRPr="00B634C4" w:rsidRDefault="00F13B08" w:rsidP="00B4606C">
      <w:pPr>
        <w:ind w:leftChars="100" w:left="198"/>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(4)</w:t>
      </w:r>
      <w:r w:rsidR="00B634C4">
        <w:rPr>
          <w:rFonts w:ascii="ＭＳ ゴシック" w:eastAsia="ＭＳ ゴシック" w:hAnsi="ＭＳ ゴシック" w:hint="eastAsia"/>
          <w:color w:val="000000"/>
          <w:szCs w:val="21"/>
        </w:rPr>
        <w:t xml:space="preserve">　</w:t>
      </w:r>
      <w:r w:rsidRPr="00B634C4">
        <w:rPr>
          <w:rFonts w:ascii="ＭＳ ゴシック" w:eastAsia="ＭＳ ゴシック" w:hAnsi="ＭＳ ゴシック" w:hint="eastAsia"/>
          <w:color w:val="000000"/>
          <w:szCs w:val="21"/>
        </w:rPr>
        <w:t>委託上限額</w:t>
      </w:r>
    </w:p>
    <w:p w14:paraId="4D7E2854" w14:textId="42AC6590" w:rsidR="00B963F8" w:rsidRPr="00B963F8" w:rsidRDefault="00F13B08" w:rsidP="00B963F8">
      <w:pPr>
        <w:ind w:leftChars="200" w:left="397"/>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２年総額　29,850千円（消費税及び地方消費税を含む）</w:t>
      </w:r>
    </w:p>
    <w:tbl>
      <w:tblPr>
        <w:tblStyle w:val="a6"/>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1418"/>
        <w:gridCol w:w="1417"/>
        <w:gridCol w:w="4275"/>
      </w:tblGrid>
      <w:tr w:rsidR="00B963F8" w14:paraId="2F76DB66" w14:textId="77777777" w:rsidTr="00B963F8">
        <w:tc>
          <w:tcPr>
            <w:tcW w:w="1984" w:type="dxa"/>
          </w:tcPr>
          <w:p w14:paraId="2A69FD57" w14:textId="228AB6A1" w:rsidR="00B963F8" w:rsidRDefault="00B963F8" w:rsidP="00B4606C">
            <w:pPr>
              <w:rPr>
                <w:rFonts w:ascii="ＭＳ ゴシック" w:eastAsia="ＭＳ ゴシック" w:hAnsi="ＭＳ ゴシック"/>
                <w:szCs w:val="21"/>
              </w:rPr>
            </w:pPr>
            <w:r w:rsidRPr="00B634C4">
              <w:rPr>
                <w:rFonts w:ascii="ＭＳ ゴシック" w:eastAsia="ＭＳ ゴシック" w:hAnsi="ＭＳ ゴシック" w:hint="eastAsia"/>
                <w:szCs w:val="21"/>
              </w:rPr>
              <w:t>（各年度の上限額）</w:t>
            </w:r>
          </w:p>
        </w:tc>
        <w:tc>
          <w:tcPr>
            <w:tcW w:w="1418" w:type="dxa"/>
          </w:tcPr>
          <w:p w14:paraId="16D4794F" w14:textId="31C5A1D6" w:rsidR="00B963F8" w:rsidRDefault="00B963F8" w:rsidP="00B963F8">
            <w:pPr>
              <w:rPr>
                <w:rFonts w:ascii="ＭＳ ゴシック" w:eastAsia="ＭＳ ゴシック" w:hAnsi="ＭＳ ゴシック"/>
                <w:szCs w:val="21"/>
              </w:rPr>
            </w:pPr>
            <w:r w:rsidRPr="00B634C4">
              <w:rPr>
                <w:rFonts w:ascii="ＭＳ ゴシック" w:eastAsia="ＭＳ ゴシック" w:hAnsi="ＭＳ ゴシック" w:hint="eastAsia"/>
                <w:szCs w:val="21"/>
              </w:rPr>
              <w:t>令和６年度</w:t>
            </w:r>
          </w:p>
        </w:tc>
        <w:tc>
          <w:tcPr>
            <w:tcW w:w="1417" w:type="dxa"/>
          </w:tcPr>
          <w:p w14:paraId="3F28CF4B" w14:textId="00109298" w:rsidR="00B963F8" w:rsidRDefault="00B963F8" w:rsidP="00B963F8">
            <w:pPr>
              <w:jc w:val="right"/>
              <w:rPr>
                <w:rFonts w:ascii="ＭＳ ゴシック" w:eastAsia="ＭＳ ゴシック" w:hAnsi="ＭＳ ゴシック"/>
                <w:szCs w:val="21"/>
              </w:rPr>
            </w:pPr>
            <w:r w:rsidRPr="00B634C4">
              <w:rPr>
                <w:rFonts w:ascii="ＭＳ ゴシック" w:eastAsia="ＭＳ ゴシック" w:hAnsi="ＭＳ ゴシック" w:hint="eastAsia"/>
                <w:szCs w:val="21"/>
              </w:rPr>
              <w:t>6,</w:t>
            </w:r>
            <w:r>
              <w:rPr>
                <w:rFonts w:ascii="ＭＳ ゴシック" w:eastAsia="ＭＳ ゴシック" w:hAnsi="ＭＳ ゴシック" w:hint="eastAsia"/>
                <w:szCs w:val="21"/>
              </w:rPr>
              <w:t>000</w:t>
            </w:r>
            <w:r w:rsidRPr="00B634C4">
              <w:rPr>
                <w:rFonts w:ascii="ＭＳ ゴシック" w:eastAsia="ＭＳ ゴシック" w:hAnsi="ＭＳ ゴシック" w:hint="eastAsia"/>
                <w:szCs w:val="21"/>
              </w:rPr>
              <w:t>千円</w:t>
            </w:r>
          </w:p>
        </w:tc>
        <w:tc>
          <w:tcPr>
            <w:tcW w:w="4275" w:type="dxa"/>
          </w:tcPr>
          <w:p w14:paraId="1BA54C8F" w14:textId="0F0589BF" w:rsidR="00B963F8" w:rsidRDefault="00B963F8" w:rsidP="00B4606C">
            <w:pPr>
              <w:rPr>
                <w:rFonts w:ascii="ＭＳ ゴシック" w:eastAsia="ＭＳ ゴシック" w:hAnsi="ＭＳ ゴシック"/>
                <w:szCs w:val="21"/>
              </w:rPr>
            </w:pPr>
            <w:r w:rsidRPr="00B634C4">
              <w:rPr>
                <w:rFonts w:ascii="ＭＳ ゴシック" w:eastAsia="ＭＳ ゴシック" w:hAnsi="ＭＳ ゴシック" w:hint="eastAsia"/>
                <w:szCs w:val="21"/>
              </w:rPr>
              <w:t>（消費税及び地方消費税を含む）</w:t>
            </w:r>
          </w:p>
        </w:tc>
      </w:tr>
      <w:tr w:rsidR="00B963F8" w14:paraId="1DEF3328" w14:textId="77777777" w:rsidTr="00B963F8">
        <w:tc>
          <w:tcPr>
            <w:tcW w:w="1984" w:type="dxa"/>
          </w:tcPr>
          <w:p w14:paraId="7DCB9C89" w14:textId="5E058D2A" w:rsidR="00B963F8" w:rsidRDefault="00B963F8" w:rsidP="00B4606C">
            <w:pPr>
              <w:rPr>
                <w:rFonts w:ascii="ＭＳ ゴシック" w:eastAsia="ＭＳ ゴシック" w:hAnsi="ＭＳ ゴシック"/>
                <w:szCs w:val="21"/>
              </w:rPr>
            </w:pPr>
          </w:p>
        </w:tc>
        <w:tc>
          <w:tcPr>
            <w:tcW w:w="1418" w:type="dxa"/>
          </w:tcPr>
          <w:p w14:paraId="24536595" w14:textId="16055DE0" w:rsidR="00B963F8" w:rsidRDefault="00B963F8" w:rsidP="00B963F8">
            <w:pPr>
              <w:rPr>
                <w:rFonts w:ascii="ＭＳ ゴシック" w:eastAsia="ＭＳ ゴシック" w:hAnsi="ＭＳ ゴシック"/>
                <w:szCs w:val="21"/>
              </w:rPr>
            </w:pPr>
            <w:r w:rsidRPr="00B634C4">
              <w:rPr>
                <w:rFonts w:ascii="ＭＳ ゴシック" w:eastAsia="ＭＳ ゴシック" w:hAnsi="ＭＳ ゴシック" w:hint="eastAsia"/>
                <w:szCs w:val="21"/>
              </w:rPr>
              <w:t>令和７年度</w:t>
            </w:r>
          </w:p>
        </w:tc>
        <w:tc>
          <w:tcPr>
            <w:tcW w:w="1417" w:type="dxa"/>
          </w:tcPr>
          <w:p w14:paraId="074134BA" w14:textId="31E11E47" w:rsidR="00B963F8" w:rsidRDefault="00B963F8" w:rsidP="00B963F8">
            <w:pPr>
              <w:jc w:val="right"/>
              <w:rPr>
                <w:rFonts w:ascii="ＭＳ ゴシック" w:eastAsia="ＭＳ ゴシック" w:hAnsi="ＭＳ ゴシック"/>
                <w:szCs w:val="21"/>
              </w:rPr>
            </w:pPr>
            <w:r w:rsidRPr="00B634C4">
              <w:rPr>
                <w:rFonts w:ascii="ＭＳ ゴシック" w:eastAsia="ＭＳ ゴシック" w:hAnsi="ＭＳ ゴシック" w:hint="eastAsia"/>
                <w:szCs w:val="21"/>
              </w:rPr>
              <w:t>23,</w:t>
            </w:r>
            <w:r>
              <w:rPr>
                <w:rFonts w:ascii="ＭＳ ゴシック" w:eastAsia="ＭＳ ゴシック" w:hAnsi="ＭＳ ゴシック" w:hint="eastAsia"/>
                <w:szCs w:val="21"/>
              </w:rPr>
              <w:t>850</w:t>
            </w:r>
            <w:r w:rsidRPr="00B634C4">
              <w:rPr>
                <w:rFonts w:ascii="ＭＳ ゴシック" w:eastAsia="ＭＳ ゴシック" w:hAnsi="ＭＳ ゴシック" w:hint="eastAsia"/>
                <w:szCs w:val="21"/>
              </w:rPr>
              <w:t>千円</w:t>
            </w:r>
          </w:p>
        </w:tc>
        <w:tc>
          <w:tcPr>
            <w:tcW w:w="4275" w:type="dxa"/>
          </w:tcPr>
          <w:p w14:paraId="6B9067E9" w14:textId="2776F145" w:rsidR="00B963F8" w:rsidRDefault="00B963F8" w:rsidP="00B4606C">
            <w:pPr>
              <w:rPr>
                <w:rFonts w:ascii="ＭＳ ゴシック" w:eastAsia="ＭＳ ゴシック" w:hAnsi="ＭＳ ゴシック"/>
                <w:szCs w:val="21"/>
              </w:rPr>
            </w:pPr>
            <w:r w:rsidRPr="00B634C4">
              <w:rPr>
                <w:rFonts w:ascii="ＭＳ ゴシック" w:eastAsia="ＭＳ ゴシック" w:hAnsi="ＭＳ ゴシック" w:hint="eastAsia"/>
                <w:szCs w:val="21"/>
              </w:rPr>
              <w:t>（消費税及び地方消費税を含む）</w:t>
            </w:r>
          </w:p>
        </w:tc>
      </w:tr>
    </w:tbl>
    <w:p w14:paraId="77D33731" w14:textId="77777777" w:rsidR="00F1775D" w:rsidRPr="00B634C4" w:rsidRDefault="00F1775D" w:rsidP="00B4606C">
      <w:pPr>
        <w:rPr>
          <w:rFonts w:ascii="ＭＳ ゴシック" w:eastAsia="ＭＳ ゴシック" w:hAnsi="ＭＳ ゴシック"/>
          <w:b/>
          <w:color w:val="000000"/>
          <w:szCs w:val="21"/>
        </w:rPr>
      </w:pPr>
    </w:p>
    <w:p w14:paraId="7CF95B04" w14:textId="2F1973D5" w:rsidR="00293C84" w:rsidRDefault="00893178" w:rsidP="00B4606C">
      <w:pPr>
        <w:rPr>
          <w:rFonts w:ascii="ＭＳ ゴシック" w:eastAsia="ＭＳ ゴシック" w:hAnsi="ＭＳ ゴシック"/>
          <w:b/>
          <w:color w:val="000000"/>
          <w:szCs w:val="21"/>
        </w:rPr>
      </w:pPr>
      <w:r w:rsidRPr="00B634C4">
        <w:rPr>
          <w:rFonts w:ascii="ＭＳ ゴシック" w:eastAsia="ＭＳ ゴシック" w:hAnsi="ＭＳ ゴシック" w:hint="eastAsia"/>
          <w:b/>
          <w:color w:val="000000"/>
          <w:szCs w:val="21"/>
        </w:rPr>
        <w:t>２</w:t>
      </w:r>
      <w:r w:rsidR="00B634C4">
        <w:rPr>
          <w:rFonts w:ascii="ＭＳ ゴシック" w:eastAsia="ＭＳ ゴシック" w:hAnsi="ＭＳ ゴシック" w:hint="eastAsia"/>
          <w:b/>
          <w:color w:val="000000"/>
          <w:szCs w:val="21"/>
        </w:rPr>
        <w:t xml:space="preserve">　</w:t>
      </w:r>
      <w:r w:rsidR="00AB002C" w:rsidRPr="00B634C4">
        <w:rPr>
          <w:rFonts w:ascii="ＭＳ ゴシック" w:eastAsia="ＭＳ ゴシック" w:hAnsi="ＭＳ ゴシック" w:hint="eastAsia"/>
          <w:b/>
          <w:color w:val="000000"/>
          <w:szCs w:val="21"/>
        </w:rPr>
        <w:t>スケジュール</w:t>
      </w:r>
    </w:p>
    <w:tbl>
      <w:tblPr>
        <w:tblStyle w:val="a6"/>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551"/>
      </w:tblGrid>
      <w:tr w:rsidR="000D1451" w14:paraId="235A75F9" w14:textId="77777777" w:rsidTr="000D1451">
        <w:tc>
          <w:tcPr>
            <w:tcW w:w="3543" w:type="dxa"/>
          </w:tcPr>
          <w:p w14:paraId="56B86F90" w14:textId="55975FFA" w:rsidR="000D1451" w:rsidRDefault="000D1451" w:rsidP="00B4606C">
            <w:pPr>
              <w:rPr>
                <w:rFonts w:ascii="ＭＳ ゴシック" w:eastAsia="ＭＳ ゴシック" w:hAnsi="ＭＳ ゴシック"/>
                <w:b/>
                <w:color w:val="000000"/>
                <w:szCs w:val="21"/>
              </w:rPr>
            </w:pPr>
            <w:r w:rsidRPr="00B634C4">
              <w:rPr>
                <w:rFonts w:ascii="ＭＳ ゴシック" w:eastAsia="ＭＳ ゴシック" w:hAnsi="ＭＳ ゴシック" w:hint="eastAsia"/>
                <w:szCs w:val="21"/>
              </w:rPr>
              <w:t>令和６年８月30日</w:t>
            </w:r>
            <w:r>
              <w:rPr>
                <w:rFonts w:ascii="ＭＳ ゴシック" w:eastAsia="ＭＳ ゴシック" w:hAnsi="ＭＳ ゴシック" w:hint="eastAsia"/>
                <w:szCs w:val="21"/>
              </w:rPr>
              <w:t>（</w:t>
            </w:r>
            <w:r w:rsidRPr="00B634C4">
              <w:rPr>
                <w:rFonts w:ascii="ＭＳ ゴシック" w:eastAsia="ＭＳ ゴシック" w:hAnsi="ＭＳ ゴシック" w:hint="eastAsia"/>
                <w:szCs w:val="21"/>
              </w:rPr>
              <w:t>金曜日</w:t>
            </w:r>
            <w:r>
              <w:rPr>
                <w:rFonts w:ascii="ＭＳ ゴシック" w:eastAsia="ＭＳ ゴシック" w:hAnsi="ＭＳ ゴシック" w:hint="eastAsia"/>
                <w:szCs w:val="21"/>
              </w:rPr>
              <w:t>）</w:t>
            </w:r>
          </w:p>
        </w:tc>
        <w:tc>
          <w:tcPr>
            <w:tcW w:w="5551" w:type="dxa"/>
          </w:tcPr>
          <w:p w14:paraId="7C9CB862" w14:textId="1682B7BC" w:rsidR="000D1451" w:rsidRDefault="000D1451" w:rsidP="00B4606C">
            <w:pPr>
              <w:rPr>
                <w:rFonts w:ascii="ＭＳ ゴシック" w:eastAsia="ＭＳ ゴシック" w:hAnsi="ＭＳ ゴシック"/>
                <w:b/>
                <w:color w:val="000000"/>
                <w:szCs w:val="21"/>
              </w:rPr>
            </w:pPr>
            <w:r w:rsidRPr="00B634C4">
              <w:rPr>
                <w:rFonts w:ascii="ＭＳ ゴシック" w:eastAsia="ＭＳ ゴシック" w:hAnsi="ＭＳ ゴシック" w:hint="eastAsia"/>
                <w:szCs w:val="21"/>
              </w:rPr>
              <w:t>公募開始</w:t>
            </w:r>
          </w:p>
        </w:tc>
      </w:tr>
      <w:tr w:rsidR="000D1451" w14:paraId="3528AC42" w14:textId="77777777" w:rsidTr="000D1451">
        <w:tc>
          <w:tcPr>
            <w:tcW w:w="3543" w:type="dxa"/>
          </w:tcPr>
          <w:p w14:paraId="606C9A5C" w14:textId="3C23922B" w:rsidR="000D1451" w:rsidRDefault="000D1451" w:rsidP="00B4606C">
            <w:pPr>
              <w:rPr>
                <w:rFonts w:ascii="ＭＳ ゴシック" w:eastAsia="ＭＳ ゴシック" w:hAnsi="ＭＳ ゴシック"/>
                <w:b/>
                <w:color w:val="000000"/>
                <w:szCs w:val="21"/>
              </w:rPr>
            </w:pPr>
            <w:r w:rsidRPr="00B634C4">
              <w:rPr>
                <w:rFonts w:ascii="ＭＳ ゴシック" w:eastAsia="ＭＳ ゴシック" w:hAnsi="ＭＳ ゴシック" w:hint="eastAsia"/>
                <w:szCs w:val="21"/>
              </w:rPr>
              <w:t>令和６年９月</w:t>
            </w:r>
            <w:r w:rsidR="007345BC">
              <w:rPr>
                <w:rFonts w:ascii="ＭＳ ゴシック" w:eastAsia="ＭＳ ゴシック" w:hAnsi="ＭＳ ゴシック" w:hint="eastAsia"/>
                <w:szCs w:val="21"/>
              </w:rPr>
              <w:t>10</w:t>
            </w:r>
            <w:r w:rsidRPr="00B634C4">
              <w:rPr>
                <w:rFonts w:ascii="ＭＳ ゴシック" w:eastAsia="ＭＳ ゴシック" w:hAnsi="ＭＳ ゴシック" w:hint="eastAsia"/>
                <w:szCs w:val="21"/>
              </w:rPr>
              <w:t>日</w:t>
            </w:r>
            <w:r>
              <w:rPr>
                <w:rFonts w:ascii="ＭＳ ゴシック" w:eastAsia="ＭＳ ゴシック" w:hAnsi="ＭＳ ゴシック" w:hint="eastAsia"/>
                <w:szCs w:val="21"/>
              </w:rPr>
              <w:t>（</w:t>
            </w:r>
            <w:r w:rsidR="007345BC">
              <w:rPr>
                <w:rFonts w:ascii="ＭＳ ゴシック" w:eastAsia="ＭＳ ゴシック" w:hAnsi="ＭＳ ゴシック" w:hint="eastAsia"/>
                <w:szCs w:val="21"/>
              </w:rPr>
              <w:t>火</w:t>
            </w:r>
            <w:r w:rsidRPr="00B634C4">
              <w:rPr>
                <w:rFonts w:ascii="ＭＳ ゴシック" w:eastAsia="ＭＳ ゴシック" w:hAnsi="ＭＳ ゴシック" w:hint="eastAsia"/>
                <w:szCs w:val="21"/>
              </w:rPr>
              <w:t>曜日</w:t>
            </w:r>
            <w:r>
              <w:rPr>
                <w:rFonts w:ascii="ＭＳ ゴシック" w:eastAsia="ＭＳ ゴシック" w:hAnsi="ＭＳ ゴシック" w:hint="eastAsia"/>
                <w:szCs w:val="21"/>
              </w:rPr>
              <w:t>）</w:t>
            </w:r>
          </w:p>
        </w:tc>
        <w:tc>
          <w:tcPr>
            <w:tcW w:w="5551" w:type="dxa"/>
          </w:tcPr>
          <w:p w14:paraId="416AB182" w14:textId="610773A6" w:rsidR="000D1451" w:rsidRDefault="000D1451" w:rsidP="00B4606C">
            <w:pPr>
              <w:rPr>
                <w:rFonts w:ascii="ＭＳ ゴシック" w:eastAsia="ＭＳ ゴシック" w:hAnsi="ＭＳ ゴシック"/>
                <w:b/>
                <w:color w:val="000000"/>
                <w:szCs w:val="21"/>
              </w:rPr>
            </w:pPr>
            <w:r w:rsidRPr="00B634C4">
              <w:rPr>
                <w:rFonts w:ascii="ＭＳ ゴシック" w:eastAsia="ＭＳ ゴシック" w:hAnsi="ＭＳ ゴシック" w:hint="eastAsia"/>
                <w:szCs w:val="21"/>
              </w:rPr>
              <w:t>説明会開催</w:t>
            </w:r>
          </w:p>
        </w:tc>
      </w:tr>
      <w:tr w:rsidR="000D1451" w14:paraId="3F234995" w14:textId="77777777" w:rsidTr="000D1451">
        <w:tc>
          <w:tcPr>
            <w:tcW w:w="3543" w:type="dxa"/>
          </w:tcPr>
          <w:p w14:paraId="74652642" w14:textId="1B63C766" w:rsidR="000D1451" w:rsidRDefault="000D1451" w:rsidP="00B4606C">
            <w:pPr>
              <w:rPr>
                <w:rFonts w:ascii="ＭＳ ゴシック" w:eastAsia="ＭＳ ゴシック" w:hAnsi="ＭＳ ゴシック"/>
                <w:b/>
                <w:color w:val="000000"/>
                <w:szCs w:val="21"/>
              </w:rPr>
            </w:pPr>
            <w:r w:rsidRPr="00B634C4">
              <w:rPr>
                <w:rFonts w:ascii="ＭＳ ゴシック" w:eastAsia="ＭＳ ゴシック" w:hAnsi="ＭＳ ゴシック" w:hint="eastAsia"/>
                <w:szCs w:val="21"/>
              </w:rPr>
              <w:t>令和６年９月1</w:t>
            </w:r>
            <w:r w:rsidR="007345BC">
              <w:rPr>
                <w:rFonts w:ascii="ＭＳ ゴシック" w:eastAsia="ＭＳ ゴシック" w:hAnsi="ＭＳ ゴシック" w:hint="eastAsia"/>
                <w:szCs w:val="21"/>
              </w:rPr>
              <w:t>7</w:t>
            </w:r>
            <w:r w:rsidRPr="00B634C4">
              <w:rPr>
                <w:rFonts w:ascii="ＭＳ ゴシック" w:eastAsia="ＭＳ ゴシック" w:hAnsi="ＭＳ ゴシック" w:hint="eastAsia"/>
                <w:szCs w:val="21"/>
              </w:rPr>
              <w:t>日</w:t>
            </w:r>
            <w:r>
              <w:rPr>
                <w:rFonts w:ascii="ＭＳ ゴシック" w:eastAsia="ＭＳ ゴシック" w:hAnsi="ＭＳ ゴシック" w:hint="eastAsia"/>
                <w:szCs w:val="21"/>
              </w:rPr>
              <w:t>（</w:t>
            </w:r>
            <w:r w:rsidR="009A5417">
              <w:rPr>
                <w:rFonts w:ascii="ＭＳ ゴシック" w:eastAsia="ＭＳ ゴシック" w:hAnsi="ＭＳ ゴシック" w:hint="eastAsia"/>
                <w:szCs w:val="21"/>
              </w:rPr>
              <w:t>火</w:t>
            </w:r>
            <w:r w:rsidRPr="00B634C4">
              <w:rPr>
                <w:rFonts w:ascii="ＭＳ ゴシック" w:eastAsia="ＭＳ ゴシック" w:hAnsi="ＭＳ ゴシック" w:hint="eastAsia"/>
                <w:szCs w:val="21"/>
              </w:rPr>
              <w:t>曜日</w:t>
            </w:r>
            <w:r>
              <w:rPr>
                <w:rFonts w:ascii="ＭＳ ゴシック" w:eastAsia="ＭＳ ゴシック" w:hAnsi="ＭＳ ゴシック" w:hint="eastAsia"/>
                <w:szCs w:val="21"/>
              </w:rPr>
              <w:t>）</w:t>
            </w:r>
          </w:p>
        </w:tc>
        <w:tc>
          <w:tcPr>
            <w:tcW w:w="5551" w:type="dxa"/>
          </w:tcPr>
          <w:p w14:paraId="67799A59" w14:textId="131B07C6" w:rsidR="000D1451" w:rsidRDefault="000D1451" w:rsidP="00B4606C">
            <w:pPr>
              <w:rPr>
                <w:rFonts w:ascii="ＭＳ ゴシック" w:eastAsia="ＭＳ ゴシック" w:hAnsi="ＭＳ ゴシック"/>
                <w:b/>
                <w:color w:val="000000"/>
                <w:szCs w:val="21"/>
              </w:rPr>
            </w:pPr>
            <w:r w:rsidRPr="00B634C4">
              <w:rPr>
                <w:rFonts w:ascii="ＭＳ ゴシック" w:eastAsia="ＭＳ ゴシック" w:hAnsi="ＭＳ ゴシック" w:hint="eastAsia"/>
                <w:szCs w:val="21"/>
              </w:rPr>
              <w:t>質問受付締切</w:t>
            </w:r>
          </w:p>
        </w:tc>
      </w:tr>
      <w:tr w:rsidR="000D1451" w14:paraId="05A0111E" w14:textId="77777777" w:rsidTr="000D1451">
        <w:tc>
          <w:tcPr>
            <w:tcW w:w="3543" w:type="dxa"/>
          </w:tcPr>
          <w:p w14:paraId="47CABFA1" w14:textId="777D10A4" w:rsidR="000D1451" w:rsidRDefault="000D1451" w:rsidP="00B4606C">
            <w:pPr>
              <w:rPr>
                <w:rFonts w:ascii="ＭＳ ゴシック" w:eastAsia="ＭＳ ゴシック" w:hAnsi="ＭＳ ゴシック"/>
                <w:b/>
                <w:color w:val="000000"/>
                <w:szCs w:val="21"/>
              </w:rPr>
            </w:pPr>
            <w:r w:rsidRPr="00B634C4">
              <w:rPr>
                <w:rFonts w:ascii="ＭＳ ゴシック" w:eastAsia="ＭＳ ゴシック" w:hAnsi="ＭＳ ゴシック" w:hint="eastAsia"/>
                <w:szCs w:val="21"/>
              </w:rPr>
              <w:t>令和６年９月30日（月曜日）</w:t>
            </w:r>
          </w:p>
        </w:tc>
        <w:tc>
          <w:tcPr>
            <w:tcW w:w="5551" w:type="dxa"/>
          </w:tcPr>
          <w:p w14:paraId="48266FE9" w14:textId="644A7CE1" w:rsidR="000D1451" w:rsidRDefault="000D1451" w:rsidP="00B4606C">
            <w:pPr>
              <w:rPr>
                <w:rFonts w:ascii="ＭＳ ゴシック" w:eastAsia="ＭＳ ゴシック" w:hAnsi="ＭＳ ゴシック"/>
                <w:b/>
                <w:color w:val="000000"/>
                <w:szCs w:val="21"/>
              </w:rPr>
            </w:pPr>
            <w:r w:rsidRPr="00B634C4">
              <w:rPr>
                <w:rFonts w:ascii="ＭＳ ゴシック" w:eastAsia="ＭＳ ゴシック" w:hAnsi="ＭＳ ゴシック" w:hint="eastAsia"/>
                <w:szCs w:val="21"/>
              </w:rPr>
              <w:t>提案書類提出締切</w:t>
            </w:r>
          </w:p>
        </w:tc>
      </w:tr>
      <w:tr w:rsidR="000D1451" w14:paraId="1783EFCA" w14:textId="77777777" w:rsidTr="000D1451">
        <w:tc>
          <w:tcPr>
            <w:tcW w:w="3543" w:type="dxa"/>
          </w:tcPr>
          <w:p w14:paraId="68BD6CB6" w14:textId="29F6F619" w:rsidR="000D1451" w:rsidRDefault="000D1451" w:rsidP="00B4606C">
            <w:pPr>
              <w:rPr>
                <w:rFonts w:ascii="ＭＳ ゴシック" w:eastAsia="ＭＳ ゴシック" w:hAnsi="ＭＳ ゴシック"/>
                <w:b/>
                <w:color w:val="000000"/>
                <w:szCs w:val="21"/>
              </w:rPr>
            </w:pPr>
            <w:r w:rsidRPr="00B634C4">
              <w:rPr>
                <w:rFonts w:ascii="ＭＳ ゴシック" w:eastAsia="ＭＳ ゴシック" w:hAnsi="ＭＳ ゴシック" w:hint="eastAsia"/>
                <w:szCs w:val="21"/>
              </w:rPr>
              <w:t xml:space="preserve">令和６年10月上旬　</w:t>
            </w:r>
          </w:p>
        </w:tc>
        <w:tc>
          <w:tcPr>
            <w:tcW w:w="5551" w:type="dxa"/>
          </w:tcPr>
          <w:p w14:paraId="46006087" w14:textId="7E3EBC9F" w:rsidR="000D1451" w:rsidRDefault="000D1451" w:rsidP="00B4606C">
            <w:pPr>
              <w:rPr>
                <w:rFonts w:ascii="ＭＳ ゴシック" w:eastAsia="ＭＳ ゴシック" w:hAnsi="ＭＳ ゴシック"/>
                <w:b/>
                <w:color w:val="000000"/>
                <w:szCs w:val="21"/>
              </w:rPr>
            </w:pPr>
            <w:r w:rsidRPr="00B634C4">
              <w:rPr>
                <w:rFonts w:ascii="ＭＳ ゴシック" w:eastAsia="ＭＳ ゴシック" w:hAnsi="ＭＳ ゴシック" w:hint="eastAsia"/>
                <w:szCs w:val="21"/>
              </w:rPr>
              <w:t>選定委員会</w:t>
            </w:r>
          </w:p>
        </w:tc>
      </w:tr>
      <w:tr w:rsidR="000D1451" w14:paraId="71124639" w14:textId="77777777" w:rsidTr="000D1451">
        <w:tc>
          <w:tcPr>
            <w:tcW w:w="3543" w:type="dxa"/>
          </w:tcPr>
          <w:p w14:paraId="3B92DC91" w14:textId="5E14A8CC" w:rsidR="000D1451" w:rsidRDefault="000D1451" w:rsidP="00B4606C">
            <w:pPr>
              <w:rPr>
                <w:rFonts w:ascii="ＭＳ ゴシック" w:eastAsia="ＭＳ ゴシック" w:hAnsi="ＭＳ ゴシック"/>
                <w:b/>
                <w:color w:val="000000"/>
                <w:szCs w:val="21"/>
              </w:rPr>
            </w:pPr>
            <w:r w:rsidRPr="00B634C4">
              <w:rPr>
                <w:rFonts w:ascii="ＭＳ ゴシック" w:eastAsia="ＭＳ ゴシック" w:hAnsi="ＭＳ ゴシック" w:hint="eastAsia"/>
                <w:szCs w:val="21"/>
              </w:rPr>
              <w:t>令和６年10月中旬</w:t>
            </w:r>
          </w:p>
        </w:tc>
        <w:tc>
          <w:tcPr>
            <w:tcW w:w="5551" w:type="dxa"/>
          </w:tcPr>
          <w:p w14:paraId="0C248BC2" w14:textId="37FDC045" w:rsidR="000D1451" w:rsidRDefault="000D1451" w:rsidP="00B4606C">
            <w:pPr>
              <w:rPr>
                <w:rFonts w:ascii="ＭＳ ゴシック" w:eastAsia="ＭＳ ゴシック" w:hAnsi="ＭＳ ゴシック"/>
                <w:b/>
                <w:color w:val="000000"/>
                <w:szCs w:val="21"/>
              </w:rPr>
            </w:pPr>
            <w:r w:rsidRPr="00B634C4">
              <w:rPr>
                <w:rFonts w:ascii="ＭＳ ゴシック" w:eastAsia="ＭＳ ゴシック" w:hAnsi="ＭＳ ゴシック" w:hint="eastAsia"/>
                <w:szCs w:val="21"/>
              </w:rPr>
              <w:t>契約締結</w:t>
            </w:r>
            <w:r w:rsidR="00C969DD">
              <w:rPr>
                <w:rFonts w:ascii="ＭＳ ゴシック" w:eastAsia="ＭＳ ゴシック" w:hAnsi="ＭＳ ゴシック" w:hint="eastAsia"/>
                <w:szCs w:val="21"/>
              </w:rPr>
              <w:t>、</w:t>
            </w:r>
            <w:r w:rsidR="00C969DD" w:rsidRPr="00B634C4">
              <w:rPr>
                <w:rFonts w:ascii="ＭＳ ゴシック" w:eastAsia="ＭＳ ゴシック" w:hAnsi="ＭＳ ゴシック" w:hint="eastAsia"/>
                <w:szCs w:val="21"/>
              </w:rPr>
              <w:t>事業開始</w:t>
            </w:r>
          </w:p>
        </w:tc>
      </w:tr>
      <w:tr w:rsidR="000D1451" w14:paraId="04679E13" w14:textId="77777777" w:rsidTr="000D1451">
        <w:tc>
          <w:tcPr>
            <w:tcW w:w="3543" w:type="dxa"/>
          </w:tcPr>
          <w:p w14:paraId="21717D11" w14:textId="6C6CEC40" w:rsidR="000D1451" w:rsidRDefault="000D1451" w:rsidP="00B4606C">
            <w:pPr>
              <w:rPr>
                <w:rFonts w:ascii="ＭＳ ゴシック" w:eastAsia="ＭＳ ゴシック" w:hAnsi="ＭＳ ゴシック"/>
                <w:b/>
                <w:color w:val="000000"/>
                <w:szCs w:val="21"/>
              </w:rPr>
            </w:pPr>
            <w:r w:rsidRPr="00B634C4">
              <w:rPr>
                <w:rFonts w:ascii="ＭＳ ゴシック" w:eastAsia="ＭＳ ゴシック" w:hAnsi="ＭＳ ゴシック" w:hint="eastAsia"/>
                <w:szCs w:val="21"/>
              </w:rPr>
              <w:t>令和７年６月30日（月曜日）</w:t>
            </w:r>
          </w:p>
        </w:tc>
        <w:tc>
          <w:tcPr>
            <w:tcW w:w="5551" w:type="dxa"/>
          </w:tcPr>
          <w:p w14:paraId="19D7BC83" w14:textId="12B49C51" w:rsidR="000D1451" w:rsidRDefault="000D1451" w:rsidP="00B4606C">
            <w:pPr>
              <w:rPr>
                <w:rFonts w:ascii="ＭＳ ゴシック" w:eastAsia="ＭＳ ゴシック" w:hAnsi="ＭＳ ゴシック"/>
                <w:b/>
                <w:color w:val="000000"/>
                <w:szCs w:val="21"/>
              </w:rPr>
            </w:pPr>
            <w:r w:rsidRPr="00B634C4">
              <w:rPr>
                <w:rFonts w:ascii="ＭＳ ゴシック" w:eastAsia="ＭＳ ゴシック" w:hAnsi="ＭＳ ゴシック" w:hint="eastAsia"/>
                <w:szCs w:val="21"/>
              </w:rPr>
              <w:t>事業終了</w:t>
            </w:r>
          </w:p>
        </w:tc>
      </w:tr>
    </w:tbl>
    <w:p w14:paraId="5AEF5405" w14:textId="65ACD375" w:rsidR="00F13B08" w:rsidRPr="00B634C4" w:rsidRDefault="00F13B08" w:rsidP="000D1451">
      <w:pPr>
        <w:rPr>
          <w:rFonts w:ascii="ＭＳ ゴシック" w:eastAsia="ＭＳ ゴシック" w:hAnsi="ＭＳ ゴシック"/>
          <w:szCs w:val="21"/>
        </w:rPr>
      </w:pPr>
    </w:p>
    <w:p w14:paraId="098366FC" w14:textId="77777777" w:rsidR="00B4606C" w:rsidRPr="00B634C4" w:rsidRDefault="0064061C" w:rsidP="00B4606C">
      <w:pPr>
        <w:rPr>
          <w:rFonts w:ascii="ＭＳ ゴシック" w:eastAsia="ＭＳ ゴシック" w:hAnsi="ＭＳ ゴシック"/>
          <w:b/>
          <w:color w:val="000000"/>
          <w:szCs w:val="21"/>
        </w:rPr>
      </w:pPr>
      <w:r w:rsidRPr="00B634C4">
        <w:rPr>
          <w:rFonts w:ascii="ＭＳ ゴシック" w:eastAsia="ＭＳ ゴシック" w:hAnsi="ＭＳ ゴシック" w:hint="eastAsia"/>
          <w:b/>
          <w:color w:val="000000"/>
          <w:szCs w:val="21"/>
        </w:rPr>
        <w:t>３　公募参加資格</w:t>
      </w:r>
    </w:p>
    <w:p w14:paraId="3AE788B4" w14:textId="5720344E" w:rsidR="0064061C" w:rsidRPr="00B634C4" w:rsidRDefault="0064061C" w:rsidP="00B4606C">
      <w:pPr>
        <w:ind w:firstLineChars="100" w:firstLine="198"/>
        <w:rPr>
          <w:rFonts w:ascii="ＭＳ ゴシック" w:eastAsia="ＭＳ ゴシック" w:hAnsi="ＭＳ ゴシック"/>
          <w:b/>
          <w:color w:val="000000"/>
          <w:szCs w:val="21"/>
        </w:rPr>
      </w:pPr>
      <w:r w:rsidRPr="00B634C4">
        <w:rPr>
          <w:rFonts w:ascii="ＭＳ ゴシック" w:eastAsia="ＭＳ ゴシック" w:hAnsi="ＭＳ ゴシック" w:hint="eastAsia"/>
          <w:bCs/>
          <w:color w:val="000000"/>
          <w:szCs w:val="21"/>
        </w:rPr>
        <w:t>次に掲げる要件をすべて満たす者又は複数の者による共同企業体（以下「共同企業体」という。）であること。なお、共同企業体で参加する者にあっては、構成員全員が該当すること。</w:t>
      </w:r>
    </w:p>
    <w:p w14:paraId="5F742892" w14:textId="4DCB1690" w:rsidR="0064061C" w:rsidRPr="00B634C4" w:rsidRDefault="00B634C4" w:rsidP="00B4606C">
      <w:pPr>
        <w:ind w:leftChars="100" w:left="198"/>
        <w:rPr>
          <w:rFonts w:ascii="ＭＳ ゴシック" w:eastAsia="ＭＳ ゴシック" w:hAnsi="ＭＳ ゴシック"/>
          <w:bCs/>
          <w:color w:val="000000"/>
          <w:szCs w:val="21"/>
        </w:rPr>
      </w:pPr>
      <w:r>
        <w:rPr>
          <w:rFonts w:ascii="ＭＳ ゴシック" w:eastAsia="ＭＳ ゴシック" w:hAnsi="ＭＳ ゴシック" w:hint="eastAsia"/>
          <w:bCs/>
          <w:color w:val="000000"/>
          <w:szCs w:val="21"/>
        </w:rPr>
        <w:t xml:space="preserve">(1)　</w:t>
      </w:r>
      <w:r w:rsidR="0064061C" w:rsidRPr="00B634C4">
        <w:rPr>
          <w:rFonts w:ascii="ＭＳ ゴシック" w:eastAsia="ＭＳ ゴシック" w:hAnsi="ＭＳ ゴシック" w:hint="eastAsia"/>
          <w:bCs/>
          <w:color w:val="000000"/>
          <w:szCs w:val="21"/>
        </w:rPr>
        <w:t>次のアからクまでのいずれにも該当しない者であること。</w:t>
      </w:r>
    </w:p>
    <w:p w14:paraId="06455850" w14:textId="2164417B" w:rsidR="0064061C" w:rsidRPr="00B634C4" w:rsidRDefault="0064061C" w:rsidP="00B4606C">
      <w:pPr>
        <w:ind w:leftChars="200" w:left="397"/>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ア</w:t>
      </w:r>
      <w:r w:rsidR="00D80506" w:rsidRPr="00B634C4">
        <w:rPr>
          <w:rFonts w:ascii="ＭＳ ゴシック" w:eastAsia="ＭＳ ゴシック" w:hAnsi="ＭＳ ゴシック" w:hint="eastAsia"/>
          <w:bCs/>
          <w:color w:val="000000"/>
          <w:szCs w:val="21"/>
        </w:rPr>
        <w:t xml:space="preserve">　</w:t>
      </w:r>
      <w:r w:rsidRPr="00B634C4">
        <w:rPr>
          <w:rFonts w:ascii="ＭＳ ゴシック" w:eastAsia="ＭＳ ゴシック" w:hAnsi="ＭＳ ゴシック" w:hint="eastAsia"/>
          <w:bCs/>
          <w:color w:val="000000"/>
          <w:szCs w:val="21"/>
        </w:rPr>
        <w:t>成年被後見人</w:t>
      </w:r>
    </w:p>
    <w:p w14:paraId="2D599E6D" w14:textId="32C096C1" w:rsidR="0064061C" w:rsidRPr="00B634C4" w:rsidRDefault="0064061C" w:rsidP="00B4606C">
      <w:pPr>
        <w:ind w:leftChars="200" w:left="595" w:hangingChars="100" w:hanging="198"/>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イ</w:t>
      </w:r>
      <w:r w:rsidR="00B634C4">
        <w:rPr>
          <w:rFonts w:ascii="ＭＳ ゴシック" w:eastAsia="ＭＳ ゴシック" w:hAnsi="ＭＳ ゴシック" w:hint="eastAsia"/>
          <w:bCs/>
          <w:color w:val="000000"/>
          <w:szCs w:val="21"/>
        </w:rPr>
        <w:t xml:space="preserve">　</w:t>
      </w:r>
      <w:r w:rsidRPr="00B634C4">
        <w:rPr>
          <w:rFonts w:ascii="ＭＳ ゴシック" w:eastAsia="ＭＳ ゴシック" w:hAnsi="ＭＳ ゴシック" w:hint="eastAsia"/>
          <w:bCs/>
          <w:color w:val="000000"/>
          <w:szCs w:val="21"/>
        </w:rPr>
        <w:t>民法の一部を改正する法律（平成11年法律第149号）附則第３条第３項の規定によりなお従前の例によることとされる同法による改正前の民法（明治29年法律第89号）第11条に規定する準禁治産者</w:t>
      </w:r>
    </w:p>
    <w:p w14:paraId="621F7943" w14:textId="2AE021FF" w:rsidR="0064061C" w:rsidRPr="00B634C4" w:rsidRDefault="0064061C" w:rsidP="00B4606C">
      <w:pPr>
        <w:ind w:leftChars="200" w:left="397"/>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ウ</w:t>
      </w:r>
      <w:r w:rsidR="00D80506" w:rsidRPr="00B634C4">
        <w:rPr>
          <w:rFonts w:ascii="ＭＳ ゴシック" w:eastAsia="ＭＳ ゴシック" w:hAnsi="ＭＳ ゴシック" w:hint="eastAsia"/>
          <w:bCs/>
          <w:color w:val="000000"/>
          <w:szCs w:val="21"/>
        </w:rPr>
        <w:t xml:space="preserve">　</w:t>
      </w:r>
      <w:r w:rsidRPr="00B634C4">
        <w:rPr>
          <w:rFonts w:ascii="ＭＳ ゴシック" w:eastAsia="ＭＳ ゴシック" w:hAnsi="ＭＳ ゴシック" w:hint="eastAsia"/>
          <w:bCs/>
          <w:color w:val="000000"/>
          <w:szCs w:val="21"/>
        </w:rPr>
        <w:t>被保佐人であって契約締結のために必要な同意を得ていない</w:t>
      </w:r>
      <w:r w:rsidR="009A5417">
        <w:rPr>
          <w:rFonts w:ascii="ＭＳ ゴシック" w:eastAsia="ＭＳ ゴシック" w:hAnsi="ＭＳ ゴシック" w:hint="eastAsia"/>
          <w:bCs/>
          <w:color w:val="000000"/>
          <w:szCs w:val="21"/>
        </w:rPr>
        <w:t>者</w:t>
      </w:r>
    </w:p>
    <w:p w14:paraId="6C7BEBFC" w14:textId="045DB9C4" w:rsidR="0064061C" w:rsidRPr="00B634C4" w:rsidRDefault="0064061C" w:rsidP="00B4606C">
      <w:pPr>
        <w:ind w:leftChars="200" w:left="595" w:hangingChars="100" w:hanging="198"/>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lastRenderedPageBreak/>
        <w:t>エ</w:t>
      </w:r>
      <w:r w:rsidR="00D80506" w:rsidRPr="00B634C4">
        <w:rPr>
          <w:rFonts w:ascii="ＭＳ ゴシック" w:eastAsia="ＭＳ ゴシック" w:hAnsi="ＭＳ ゴシック" w:hint="eastAsia"/>
          <w:bCs/>
          <w:color w:val="000000"/>
          <w:szCs w:val="21"/>
        </w:rPr>
        <w:t xml:space="preserve">　</w:t>
      </w:r>
      <w:r w:rsidRPr="00B634C4">
        <w:rPr>
          <w:rFonts w:ascii="ＭＳ ゴシック" w:eastAsia="ＭＳ ゴシック" w:hAnsi="ＭＳ ゴシック" w:hint="eastAsia"/>
          <w:bCs/>
          <w:color w:val="000000"/>
          <w:szCs w:val="21"/>
        </w:rPr>
        <w:t>民法第17条第１項の規定による契約締結に関する同意権付与の審判を受けた被補助人であって、契約締結のために必要な同意を得ていない</w:t>
      </w:r>
      <w:r w:rsidR="009A5417">
        <w:rPr>
          <w:rFonts w:ascii="ＭＳ ゴシック" w:eastAsia="ＭＳ ゴシック" w:hAnsi="ＭＳ ゴシック" w:hint="eastAsia"/>
          <w:bCs/>
          <w:color w:val="000000"/>
          <w:szCs w:val="21"/>
        </w:rPr>
        <w:t>者</w:t>
      </w:r>
    </w:p>
    <w:p w14:paraId="69190AEB" w14:textId="7EDB6ADA" w:rsidR="0064061C" w:rsidRPr="00B634C4" w:rsidRDefault="0064061C" w:rsidP="00B4606C">
      <w:pPr>
        <w:ind w:leftChars="200" w:left="397"/>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オ</w:t>
      </w:r>
      <w:r w:rsidR="00D80506" w:rsidRPr="00B634C4">
        <w:rPr>
          <w:rFonts w:ascii="ＭＳ ゴシック" w:eastAsia="ＭＳ ゴシック" w:hAnsi="ＭＳ ゴシック" w:hint="eastAsia"/>
          <w:bCs/>
          <w:color w:val="000000"/>
          <w:szCs w:val="21"/>
        </w:rPr>
        <w:t xml:space="preserve">　</w:t>
      </w:r>
      <w:r w:rsidRPr="00B634C4">
        <w:rPr>
          <w:rFonts w:ascii="ＭＳ ゴシック" w:eastAsia="ＭＳ ゴシック" w:hAnsi="ＭＳ ゴシック" w:hint="eastAsia"/>
          <w:bCs/>
          <w:color w:val="000000"/>
          <w:szCs w:val="21"/>
        </w:rPr>
        <w:t>営業の許可を受けていない未成年者であって、契約締結のために必要な同意を得ていない</w:t>
      </w:r>
      <w:r w:rsidR="009A5417">
        <w:rPr>
          <w:rFonts w:ascii="ＭＳ ゴシック" w:eastAsia="ＭＳ ゴシック" w:hAnsi="ＭＳ ゴシック" w:hint="eastAsia"/>
          <w:bCs/>
          <w:color w:val="000000"/>
          <w:szCs w:val="21"/>
        </w:rPr>
        <w:t>者</w:t>
      </w:r>
    </w:p>
    <w:p w14:paraId="07D13CBE" w14:textId="384B31BA" w:rsidR="00B4606C" w:rsidRPr="00B634C4" w:rsidRDefault="0064061C" w:rsidP="00B4606C">
      <w:pPr>
        <w:ind w:leftChars="200" w:left="397"/>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カ</w:t>
      </w:r>
      <w:r w:rsidR="00D80506" w:rsidRPr="00B634C4">
        <w:rPr>
          <w:rFonts w:ascii="ＭＳ ゴシック" w:eastAsia="ＭＳ ゴシック" w:hAnsi="ＭＳ ゴシック" w:hint="eastAsia"/>
          <w:bCs/>
          <w:color w:val="000000"/>
          <w:szCs w:val="21"/>
        </w:rPr>
        <w:t xml:space="preserve">　</w:t>
      </w:r>
      <w:r w:rsidRPr="00B634C4">
        <w:rPr>
          <w:rFonts w:ascii="ＭＳ ゴシック" w:eastAsia="ＭＳ ゴシック" w:hAnsi="ＭＳ ゴシック" w:hint="eastAsia"/>
          <w:bCs/>
          <w:color w:val="000000"/>
          <w:szCs w:val="21"/>
        </w:rPr>
        <w:t>破産手続開始の決定を受けて復権を得ない者</w:t>
      </w:r>
    </w:p>
    <w:p w14:paraId="1B03EC44" w14:textId="37BF6DFC" w:rsidR="0064061C" w:rsidRPr="00B634C4" w:rsidRDefault="0064061C" w:rsidP="00AA3A3E">
      <w:pPr>
        <w:ind w:leftChars="200" w:left="595" w:hangingChars="100" w:hanging="198"/>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キ</w:t>
      </w:r>
      <w:r w:rsidR="00D80506" w:rsidRPr="00B634C4">
        <w:rPr>
          <w:rFonts w:ascii="ＭＳ ゴシック" w:eastAsia="ＭＳ ゴシック" w:hAnsi="ＭＳ ゴシック" w:hint="eastAsia"/>
          <w:bCs/>
          <w:color w:val="000000"/>
          <w:szCs w:val="21"/>
        </w:rPr>
        <w:t xml:space="preserve">　</w:t>
      </w:r>
      <w:r w:rsidRPr="00B634C4">
        <w:rPr>
          <w:rFonts w:ascii="ＭＳ ゴシック" w:eastAsia="ＭＳ ゴシック" w:hAnsi="ＭＳ ゴシック" w:hint="eastAsia"/>
          <w:bCs/>
          <w:color w:val="000000"/>
          <w:szCs w:val="21"/>
        </w:rPr>
        <w:t>暴力団員による不当な行為の防止等に関する法律（平成３年法律第77号）第32条第１項各号に掲げる者</w:t>
      </w:r>
    </w:p>
    <w:p w14:paraId="008BB2C4" w14:textId="45EB25FA" w:rsidR="0064061C" w:rsidRPr="00B634C4" w:rsidRDefault="0064061C" w:rsidP="00AA3A3E">
      <w:pPr>
        <w:ind w:leftChars="200" w:left="595" w:hangingChars="100" w:hanging="198"/>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ク</w:t>
      </w:r>
      <w:r w:rsidR="00D80506" w:rsidRPr="00B634C4">
        <w:rPr>
          <w:rFonts w:ascii="ＭＳ ゴシック" w:eastAsia="ＭＳ ゴシック" w:hAnsi="ＭＳ ゴシック" w:hint="eastAsia"/>
          <w:bCs/>
          <w:color w:val="000000"/>
          <w:szCs w:val="21"/>
        </w:rPr>
        <w:t xml:space="preserve">　</w:t>
      </w:r>
      <w:r w:rsidRPr="00B634C4">
        <w:rPr>
          <w:rFonts w:ascii="ＭＳ ゴシック" w:eastAsia="ＭＳ ゴシック" w:hAnsi="ＭＳ ゴシック" w:hint="eastAsia"/>
          <w:bCs/>
          <w:color w:val="000000"/>
          <w:szCs w:val="21"/>
        </w:rPr>
        <w:t>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0A55C1D1" w14:textId="0F49C18D" w:rsidR="0064061C" w:rsidRPr="00B634C4" w:rsidRDefault="0064061C" w:rsidP="00AA3A3E">
      <w:pPr>
        <w:ind w:leftChars="100" w:left="396" w:hangingChars="100" w:hanging="198"/>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(2)</w:t>
      </w:r>
      <w:r w:rsidR="00B634C4">
        <w:rPr>
          <w:rFonts w:ascii="ＭＳ ゴシック" w:eastAsia="ＭＳ ゴシック" w:hAnsi="ＭＳ ゴシック" w:hint="eastAsia"/>
          <w:bCs/>
          <w:color w:val="000000"/>
          <w:szCs w:val="21"/>
        </w:rPr>
        <w:t xml:space="preserve">　</w:t>
      </w:r>
      <w:r w:rsidRPr="00B634C4">
        <w:rPr>
          <w:rFonts w:ascii="ＭＳ ゴシック" w:eastAsia="ＭＳ ゴシック" w:hAnsi="ＭＳ ゴシック" w:hint="eastAsia"/>
          <w:bCs/>
          <w:color w:val="000000"/>
          <w:szCs w:val="21"/>
        </w:rPr>
        <w:t>民事再生法（平成11年法律第225号）第21条第１項又は第２項の規定による再生手続開始の申立てをしている者又は申立てをなされている者（同法第33条第１項の再生手続開始の決定を受け、かつ、大阪府入札参加資格審査要綱に基づく物品・委託役務関係競争入札参加資格の再認定がなされた者を除く。）、会社更生法（平成14年法律第154号）第17条第１項又は第２項の規定による更生手続開始の申立てをしている者又は申立てをなされている者（同法第41条第１項の更生手続開始の決定を受け、かつ、同要綱に基づく物品・委託役務関係競争入札参加資格の再認定がなされた者を除く。）、金融機関から取引の停止を受けている者その他の経営状態が著しく不健全であると認められる者でないこと。</w:t>
      </w:r>
    </w:p>
    <w:p w14:paraId="16F91807" w14:textId="17AA19C9" w:rsidR="0064061C" w:rsidRPr="00B634C4" w:rsidRDefault="0064061C" w:rsidP="00AA3A3E">
      <w:pPr>
        <w:ind w:leftChars="100" w:left="198"/>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(3)</w:t>
      </w:r>
      <w:r w:rsidR="00D80506" w:rsidRPr="00B634C4">
        <w:rPr>
          <w:rFonts w:ascii="ＭＳ ゴシック" w:eastAsia="ＭＳ ゴシック" w:hAnsi="ＭＳ ゴシック" w:hint="eastAsia"/>
          <w:bCs/>
          <w:color w:val="000000"/>
          <w:szCs w:val="21"/>
        </w:rPr>
        <w:t xml:space="preserve">　</w:t>
      </w:r>
      <w:r w:rsidRPr="00B634C4">
        <w:rPr>
          <w:rFonts w:ascii="ＭＳ ゴシック" w:eastAsia="ＭＳ ゴシック" w:hAnsi="ＭＳ ゴシック" w:hint="eastAsia"/>
          <w:bCs/>
          <w:color w:val="000000"/>
          <w:szCs w:val="21"/>
        </w:rPr>
        <w:t>府の区域内に事業所を有する者にあっては、府税に係る徴収金を完納していること。</w:t>
      </w:r>
    </w:p>
    <w:p w14:paraId="279249DE" w14:textId="5ACF3760" w:rsidR="00AA3A3E" w:rsidRPr="00B634C4" w:rsidRDefault="0064061C" w:rsidP="00AA3A3E">
      <w:pPr>
        <w:ind w:leftChars="100" w:left="396" w:hangingChars="100" w:hanging="198"/>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(4)</w:t>
      </w:r>
      <w:r w:rsidR="00D80506" w:rsidRPr="00B634C4">
        <w:rPr>
          <w:rFonts w:ascii="ＭＳ ゴシック" w:eastAsia="ＭＳ ゴシック" w:hAnsi="ＭＳ ゴシック" w:hint="eastAsia"/>
          <w:bCs/>
          <w:color w:val="000000"/>
          <w:szCs w:val="21"/>
        </w:rPr>
        <w:t xml:space="preserve">　</w:t>
      </w:r>
      <w:r w:rsidRPr="00B634C4">
        <w:rPr>
          <w:rFonts w:ascii="ＭＳ ゴシック" w:eastAsia="ＭＳ ゴシック" w:hAnsi="ＭＳ ゴシック" w:hint="eastAsia"/>
          <w:bCs/>
          <w:color w:val="000000"/>
          <w:szCs w:val="21"/>
        </w:rPr>
        <w:t>府の区域内に事業所を有しない者にあっては、主たる事務所の所在地の都道府県における最近１事業年度の都道府県税に係る徴収金を完納していること。</w:t>
      </w:r>
    </w:p>
    <w:p w14:paraId="615ACD2C" w14:textId="77777777" w:rsidR="00AA3A3E" w:rsidRPr="00B634C4" w:rsidRDefault="0064061C" w:rsidP="00AA3A3E">
      <w:pPr>
        <w:ind w:leftChars="100" w:left="198"/>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(5)</w:t>
      </w:r>
      <w:r w:rsidR="00AA3A3E" w:rsidRPr="00B634C4">
        <w:rPr>
          <w:rFonts w:ascii="ＭＳ ゴシック" w:eastAsia="ＭＳ ゴシック" w:hAnsi="ＭＳ ゴシック" w:hint="eastAsia"/>
          <w:bCs/>
          <w:color w:val="000000"/>
          <w:szCs w:val="21"/>
        </w:rPr>
        <w:t xml:space="preserve">　</w:t>
      </w:r>
      <w:r w:rsidRPr="00B634C4">
        <w:rPr>
          <w:rFonts w:ascii="ＭＳ ゴシック" w:eastAsia="ＭＳ ゴシック" w:hAnsi="ＭＳ ゴシック" w:hint="eastAsia"/>
          <w:bCs/>
          <w:color w:val="000000"/>
          <w:szCs w:val="21"/>
        </w:rPr>
        <w:t>消費税及び地方消費税を完納していること。</w:t>
      </w:r>
    </w:p>
    <w:p w14:paraId="313F79E6" w14:textId="6D09A43F" w:rsidR="0064061C" w:rsidRPr="00B634C4" w:rsidRDefault="0064061C" w:rsidP="00AA3A3E">
      <w:pPr>
        <w:ind w:leftChars="95" w:left="411" w:hangingChars="112" w:hanging="222"/>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(6)</w:t>
      </w:r>
      <w:r w:rsidR="00AA3A3E" w:rsidRPr="00B634C4">
        <w:rPr>
          <w:rFonts w:ascii="ＭＳ ゴシック" w:eastAsia="ＭＳ ゴシック" w:hAnsi="ＭＳ ゴシック" w:hint="eastAsia"/>
          <w:bCs/>
          <w:color w:val="000000"/>
          <w:szCs w:val="21"/>
        </w:rPr>
        <w:t xml:space="preserve">　</w:t>
      </w:r>
      <w:r w:rsidRPr="00B634C4">
        <w:rPr>
          <w:rFonts w:ascii="ＭＳ ゴシック" w:eastAsia="ＭＳ ゴシック" w:hAnsi="ＭＳ ゴシック" w:hint="eastAsia"/>
          <w:bCs/>
          <w:color w:val="000000"/>
          <w:szCs w:val="21"/>
        </w:rPr>
        <w:t>大阪府入札参加停止要綱に基づく入札参加停止措置を受けている者又は同要綱別表各号に掲げる措置要件に該当する者でないこと。</w:t>
      </w:r>
    </w:p>
    <w:p w14:paraId="6B34280C" w14:textId="6DE9DEAA" w:rsidR="0064061C" w:rsidRPr="00B634C4" w:rsidRDefault="0064061C" w:rsidP="00AA3A3E">
      <w:pPr>
        <w:ind w:leftChars="100" w:left="198"/>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(7)</w:t>
      </w:r>
      <w:r w:rsidR="00AA3A3E" w:rsidRPr="00B634C4">
        <w:rPr>
          <w:rFonts w:ascii="ＭＳ ゴシック" w:eastAsia="ＭＳ ゴシック" w:hAnsi="ＭＳ ゴシック" w:hint="eastAsia"/>
          <w:bCs/>
          <w:color w:val="000000"/>
          <w:szCs w:val="21"/>
        </w:rPr>
        <w:t xml:space="preserve">　</w:t>
      </w:r>
      <w:r w:rsidRPr="00B634C4">
        <w:rPr>
          <w:rFonts w:ascii="ＭＳ ゴシック" w:eastAsia="ＭＳ ゴシック" w:hAnsi="ＭＳ ゴシック" w:hint="eastAsia"/>
          <w:bCs/>
          <w:color w:val="000000"/>
          <w:szCs w:val="21"/>
        </w:rPr>
        <w:t>次のアからウのいずれにも該当しない者であること。</w:t>
      </w:r>
    </w:p>
    <w:p w14:paraId="4AF136BD" w14:textId="429F308B" w:rsidR="0064061C" w:rsidRPr="00B634C4" w:rsidRDefault="0064061C" w:rsidP="009A5417">
      <w:pPr>
        <w:ind w:leftChars="200" w:left="794" w:hangingChars="200" w:hanging="397"/>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ア</w:t>
      </w:r>
      <w:r w:rsidR="00AA3A3E" w:rsidRPr="00B634C4">
        <w:rPr>
          <w:rFonts w:ascii="ＭＳ ゴシック" w:eastAsia="ＭＳ ゴシック" w:hAnsi="ＭＳ ゴシック" w:hint="eastAsia"/>
          <w:bCs/>
          <w:color w:val="000000"/>
          <w:szCs w:val="21"/>
        </w:rPr>
        <w:t xml:space="preserve">　</w:t>
      </w:r>
      <w:r w:rsidRPr="00B634C4">
        <w:rPr>
          <w:rFonts w:ascii="ＭＳ ゴシック" w:eastAsia="ＭＳ ゴシック" w:hAnsi="ＭＳ ゴシック" w:hint="eastAsia"/>
          <w:bCs/>
          <w:color w:val="000000"/>
          <w:szCs w:val="21"/>
        </w:rPr>
        <w:t>大阪府暴力団排除条例に基づく公共工事等からの暴力団の排除に係る措置に関する規則（令和２年大阪府規則第61号。以下「暴力団排除措置規則」という。）第３条第１項に規定する入札参加除外者（以下「入札参加除外者」という。）</w:t>
      </w:r>
    </w:p>
    <w:p w14:paraId="22CDDD88" w14:textId="53C4736F" w:rsidR="0064061C" w:rsidRPr="00B634C4" w:rsidRDefault="0064061C" w:rsidP="00AA3A3E">
      <w:pPr>
        <w:ind w:leftChars="200" w:left="397"/>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イ</w:t>
      </w:r>
      <w:r w:rsidR="00AA3A3E" w:rsidRPr="00B634C4">
        <w:rPr>
          <w:rFonts w:ascii="ＭＳ ゴシック" w:eastAsia="ＭＳ ゴシック" w:hAnsi="ＭＳ ゴシック" w:hint="eastAsia"/>
          <w:bCs/>
          <w:color w:val="000000"/>
          <w:szCs w:val="21"/>
        </w:rPr>
        <w:t xml:space="preserve">　</w:t>
      </w:r>
      <w:r w:rsidRPr="00B634C4">
        <w:rPr>
          <w:rFonts w:ascii="ＭＳ ゴシック" w:eastAsia="ＭＳ ゴシック" w:hAnsi="ＭＳ ゴシック" w:hint="eastAsia"/>
          <w:bCs/>
          <w:color w:val="000000"/>
          <w:szCs w:val="21"/>
        </w:rPr>
        <w:t>暴力団排除措置規則第９条第１項に規定する誓約書違反者（以下「誓約書違反者」という。）</w:t>
      </w:r>
    </w:p>
    <w:p w14:paraId="4EB88153" w14:textId="0671862F" w:rsidR="0064061C" w:rsidRPr="00B634C4" w:rsidRDefault="0064061C" w:rsidP="00AA3A3E">
      <w:pPr>
        <w:ind w:leftChars="200" w:left="397"/>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ウ</w:t>
      </w:r>
      <w:r w:rsidR="00AA3A3E" w:rsidRPr="00B634C4">
        <w:rPr>
          <w:rFonts w:ascii="ＭＳ ゴシック" w:eastAsia="ＭＳ ゴシック" w:hAnsi="ＭＳ ゴシック" w:hint="eastAsia"/>
          <w:bCs/>
          <w:color w:val="000000"/>
          <w:szCs w:val="21"/>
        </w:rPr>
        <w:t xml:space="preserve">　</w:t>
      </w:r>
      <w:r w:rsidRPr="00B634C4">
        <w:rPr>
          <w:rFonts w:ascii="ＭＳ ゴシック" w:eastAsia="ＭＳ ゴシック" w:hAnsi="ＭＳ ゴシック" w:hint="eastAsia"/>
          <w:bCs/>
          <w:color w:val="000000"/>
          <w:szCs w:val="21"/>
        </w:rPr>
        <w:t>暴力団排除措置規則第３条第１項各号のいずれかに該当すると認められる者</w:t>
      </w:r>
    </w:p>
    <w:p w14:paraId="17461B9B" w14:textId="1C75F0C8" w:rsidR="0064061C" w:rsidRPr="00B634C4" w:rsidRDefault="0064061C" w:rsidP="00B4606C">
      <w:pPr>
        <w:ind w:leftChars="100" w:left="396" w:hangingChars="100" w:hanging="198"/>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(8)  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14:paraId="22D25592" w14:textId="77777777" w:rsidR="0064061C" w:rsidRPr="00B634C4" w:rsidRDefault="0064061C" w:rsidP="00B4606C">
      <w:pPr>
        <w:rPr>
          <w:rFonts w:ascii="ＭＳ ゴシック" w:eastAsia="ＭＳ ゴシック" w:hAnsi="ＭＳ ゴシック"/>
          <w:bCs/>
          <w:color w:val="000000"/>
          <w:szCs w:val="21"/>
        </w:rPr>
      </w:pPr>
    </w:p>
    <w:p w14:paraId="6FC02360" w14:textId="77777777" w:rsidR="00B4606C" w:rsidRPr="00B634C4" w:rsidRDefault="0064061C" w:rsidP="00B4606C">
      <w:pPr>
        <w:rPr>
          <w:rFonts w:ascii="ＭＳ ゴシック" w:eastAsia="ＭＳ ゴシック" w:hAnsi="ＭＳ ゴシック"/>
          <w:b/>
          <w:color w:val="000000"/>
          <w:szCs w:val="21"/>
        </w:rPr>
      </w:pPr>
      <w:r w:rsidRPr="00B634C4">
        <w:rPr>
          <w:rFonts w:ascii="ＭＳ ゴシック" w:eastAsia="ＭＳ ゴシック" w:hAnsi="ＭＳ ゴシック" w:hint="eastAsia"/>
          <w:b/>
          <w:color w:val="000000"/>
          <w:szCs w:val="21"/>
        </w:rPr>
        <w:t>４</w:t>
      </w:r>
      <w:r w:rsidR="00B4606C" w:rsidRPr="00B634C4">
        <w:rPr>
          <w:rFonts w:ascii="ＭＳ ゴシック" w:eastAsia="ＭＳ ゴシック" w:hAnsi="ＭＳ ゴシック" w:hint="eastAsia"/>
          <w:b/>
          <w:color w:val="000000"/>
          <w:szCs w:val="21"/>
        </w:rPr>
        <w:t xml:space="preserve">　</w:t>
      </w:r>
      <w:r w:rsidRPr="00B634C4">
        <w:rPr>
          <w:rFonts w:ascii="ＭＳ ゴシック" w:eastAsia="ＭＳ ゴシック" w:hAnsi="ＭＳ ゴシック" w:hint="eastAsia"/>
          <w:b/>
          <w:color w:val="000000"/>
          <w:szCs w:val="21"/>
        </w:rPr>
        <w:t>応募の手続き</w:t>
      </w:r>
    </w:p>
    <w:p w14:paraId="49D2C44A" w14:textId="77777777" w:rsidR="00AA3A3E" w:rsidRPr="00B634C4" w:rsidRDefault="0064061C" w:rsidP="00AA3A3E">
      <w:pPr>
        <w:ind w:firstLineChars="100" w:firstLine="198"/>
        <w:rPr>
          <w:rFonts w:ascii="ＭＳ ゴシック" w:eastAsia="ＭＳ ゴシック" w:hAnsi="ＭＳ ゴシック"/>
          <w:b/>
          <w:color w:val="000000"/>
          <w:szCs w:val="21"/>
        </w:rPr>
      </w:pPr>
      <w:r w:rsidRPr="00B634C4">
        <w:rPr>
          <w:rFonts w:ascii="ＭＳ ゴシック" w:eastAsia="ＭＳ ゴシック" w:hAnsi="ＭＳ ゴシック" w:hint="eastAsia"/>
          <w:bCs/>
          <w:color w:val="000000"/>
          <w:szCs w:val="21"/>
        </w:rPr>
        <w:t>本事業の提案に参加を希望する者の受付手続等は、以下のとおりです。「３　公募参加資格」を確認の上、必要な書類を受付期間内に提出してください。</w:t>
      </w:r>
    </w:p>
    <w:p w14:paraId="5E262622" w14:textId="1F603B61" w:rsidR="0064061C" w:rsidRPr="00B634C4" w:rsidRDefault="0064061C" w:rsidP="00AA3A3E">
      <w:pPr>
        <w:ind w:leftChars="100" w:left="198"/>
        <w:rPr>
          <w:rFonts w:ascii="ＭＳ ゴシック" w:eastAsia="ＭＳ ゴシック" w:hAnsi="ＭＳ ゴシック"/>
          <w:b/>
          <w:color w:val="000000"/>
          <w:szCs w:val="21"/>
        </w:rPr>
      </w:pPr>
      <w:r w:rsidRPr="00B634C4">
        <w:rPr>
          <w:rFonts w:ascii="ＭＳ ゴシック" w:eastAsia="ＭＳ ゴシック" w:hAnsi="ＭＳ ゴシック" w:hint="eastAsia"/>
          <w:bCs/>
          <w:color w:val="000000"/>
          <w:szCs w:val="21"/>
        </w:rPr>
        <w:t>(1)　公募要領の配布及び応募書類の受付</w:t>
      </w:r>
    </w:p>
    <w:p w14:paraId="1F69DDC9" w14:textId="77777777" w:rsidR="00AA3A3E" w:rsidRPr="00B634C4" w:rsidRDefault="0064061C" w:rsidP="00AA3A3E">
      <w:pPr>
        <w:ind w:leftChars="200" w:left="397"/>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ア</w:t>
      </w:r>
      <w:r w:rsidR="00B4606C" w:rsidRPr="00B634C4">
        <w:rPr>
          <w:rFonts w:ascii="ＭＳ ゴシック" w:eastAsia="ＭＳ ゴシック" w:hAnsi="ＭＳ ゴシック" w:hint="eastAsia"/>
          <w:bCs/>
          <w:color w:val="000000"/>
          <w:szCs w:val="21"/>
        </w:rPr>
        <w:t xml:space="preserve">　</w:t>
      </w:r>
      <w:r w:rsidRPr="00B634C4">
        <w:rPr>
          <w:rFonts w:ascii="ＭＳ ゴシック" w:eastAsia="ＭＳ ゴシック" w:hAnsi="ＭＳ ゴシック" w:hint="eastAsia"/>
          <w:bCs/>
          <w:color w:val="000000"/>
          <w:szCs w:val="21"/>
        </w:rPr>
        <w:t>配布方法</w:t>
      </w:r>
    </w:p>
    <w:p w14:paraId="0E583D81" w14:textId="7E902C13" w:rsidR="0064061C" w:rsidRPr="00B634C4" w:rsidRDefault="0064061C" w:rsidP="00D6735E">
      <w:pPr>
        <w:ind w:leftChars="300" w:left="595" w:firstLineChars="100" w:firstLine="198"/>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lastRenderedPageBreak/>
        <w:t>大阪府府民文化部都市魅力創造局企画・観光課ホームページ</w:t>
      </w:r>
      <w:r w:rsidR="00D6735E" w:rsidRPr="00B634C4">
        <w:rPr>
          <w:rFonts w:ascii="ＭＳ ゴシック" w:eastAsia="ＭＳ ゴシック" w:hAnsi="ＭＳ ゴシック" w:hint="eastAsia"/>
          <w:bCs/>
          <w:color w:val="000000"/>
          <w:szCs w:val="21"/>
        </w:rPr>
        <w:t>からダウンロードできます。（窓口・郵送による配布は行いません。）</w:t>
      </w:r>
    </w:p>
    <w:p w14:paraId="391F3B6A" w14:textId="529CF316" w:rsidR="00AA3A3E" w:rsidRPr="00B634C4" w:rsidRDefault="0064061C" w:rsidP="00B4606C">
      <w:pPr>
        <w:ind w:firstLineChars="100" w:firstLine="198"/>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 xml:space="preserve">　　　</w:t>
      </w:r>
      <w:r w:rsidR="00D6735E">
        <w:rPr>
          <w:rFonts w:ascii="ＭＳ ゴシック" w:eastAsia="ＭＳ ゴシック" w:hAnsi="ＭＳ ゴシック" w:hint="eastAsia"/>
          <w:bCs/>
          <w:color w:val="000000"/>
          <w:szCs w:val="21"/>
        </w:rPr>
        <w:t>（</w:t>
      </w:r>
      <w:hyperlink r:id="rId8" w:history="1">
        <w:r w:rsidR="006448D0" w:rsidRPr="00086E21">
          <w:rPr>
            <w:rStyle w:val="a9"/>
            <w:rFonts w:ascii="ＭＳ ゴシック" w:eastAsia="ＭＳ ゴシック" w:hAnsi="ＭＳ ゴシック"/>
            <w:bCs/>
            <w:szCs w:val="21"/>
          </w:rPr>
          <w:t>https://www.pref.osaka.lg.jp/</w:t>
        </w:r>
        <w:r w:rsidR="000D089A" w:rsidRPr="00086E21">
          <w:rPr>
            <w:rStyle w:val="a9"/>
            <w:rFonts w:ascii="ＭＳ ゴシック" w:eastAsia="ＭＳ ゴシック" w:hAnsi="ＭＳ ゴシック"/>
            <w:bCs/>
            <w:szCs w:val="21"/>
          </w:rPr>
          <w:t>o070070/toshimiryoku/yacht_event/yacht_event.html</w:t>
        </w:r>
      </w:hyperlink>
      <w:r w:rsidRPr="00B634C4">
        <w:rPr>
          <w:rFonts w:ascii="ＭＳ ゴシック" w:eastAsia="ＭＳ ゴシック" w:hAnsi="ＭＳ ゴシック" w:hint="eastAsia"/>
          <w:bCs/>
          <w:color w:val="000000"/>
          <w:szCs w:val="21"/>
        </w:rPr>
        <w:t>）</w:t>
      </w:r>
    </w:p>
    <w:p w14:paraId="38676E87" w14:textId="77777777" w:rsidR="00AA3A3E" w:rsidRPr="00B634C4" w:rsidRDefault="0064061C" w:rsidP="00AA3A3E">
      <w:pPr>
        <w:ind w:leftChars="200" w:left="397"/>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イ</w:t>
      </w:r>
      <w:r w:rsidR="00AA3A3E" w:rsidRPr="00B634C4">
        <w:rPr>
          <w:rFonts w:ascii="ＭＳ ゴシック" w:eastAsia="ＭＳ ゴシック" w:hAnsi="ＭＳ ゴシック" w:hint="eastAsia"/>
          <w:bCs/>
          <w:color w:val="000000"/>
          <w:szCs w:val="21"/>
        </w:rPr>
        <w:t xml:space="preserve">　</w:t>
      </w:r>
      <w:r w:rsidRPr="00B634C4">
        <w:rPr>
          <w:rFonts w:ascii="ＭＳ ゴシック" w:eastAsia="ＭＳ ゴシック" w:hAnsi="ＭＳ ゴシック" w:hint="eastAsia"/>
          <w:bCs/>
          <w:color w:val="000000"/>
          <w:szCs w:val="21"/>
        </w:rPr>
        <w:t>受付期間</w:t>
      </w:r>
    </w:p>
    <w:p w14:paraId="46265AF7" w14:textId="46EBA413" w:rsidR="0064061C" w:rsidRPr="00B634C4" w:rsidRDefault="0064061C" w:rsidP="00AA3A3E">
      <w:pPr>
        <w:ind w:leftChars="300" w:left="595"/>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令和</w:t>
      </w:r>
      <w:r w:rsidR="00AA3A3E" w:rsidRPr="00B634C4">
        <w:rPr>
          <w:rFonts w:ascii="ＭＳ ゴシック" w:eastAsia="ＭＳ ゴシック" w:hAnsi="ＭＳ ゴシック" w:hint="eastAsia"/>
          <w:bCs/>
          <w:color w:val="000000"/>
          <w:szCs w:val="21"/>
        </w:rPr>
        <w:t>６</w:t>
      </w:r>
      <w:r w:rsidRPr="00B634C4">
        <w:rPr>
          <w:rFonts w:ascii="ＭＳ ゴシック" w:eastAsia="ＭＳ ゴシック" w:hAnsi="ＭＳ ゴシック" w:hint="eastAsia"/>
          <w:bCs/>
          <w:color w:val="000000"/>
          <w:szCs w:val="21"/>
        </w:rPr>
        <w:t>年</w:t>
      </w:r>
      <w:r w:rsidR="00AA3A3E" w:rsidRPr="00B634C4">
        <w:rPr>
          <w:rFonts w:ascii="ＭＳ ゴシック" w:eastAsia="ＭＳ ゴシック" w:hAnsi="ＭＳ ゴシック" w:hint="eastAsia"/>
          <w:bCs/>
          <w:color w:val="000000"/>
          <w:szCs w:val="21"/>
        </w:rPr>
        <w:t>８</w:t>
      </w:r>
      <w:r w:rsidRPr="00B634C4">
        <w:rPr>
          <w:rFonts w:ascii="ＭＳ ゴシック" w:eastAsia="ＭＳ ゴシック" w:hAnsi="ＭＳ ゴシック" w:hint="eastAsia"/>
          <w:bCs/>
          <w:color w:val="000000"/>
          <w:szCs w:val="21"/>
        </w:rPr>
        <w:t>月</w:t>
      </w:r>
      <w:r w:rsidR="00AA3A3E" w:rsidRPr="00B634C4">
        <w:rPr>
          <w:rFonts w:ascii="ＭＳ ゴシック" w:eastAsia="ＭＳ ゴシック" w:hAnsi="ＭＳ ゴシック" w:hint="eastAsia"/>
          <w:bCs/>
          <w:color w:val="000000"/>
          <w:szCs w:val="21"/>
        </w:rPr>
        <w:t>30</w:t>
      </w:r>
      <w:r w:rsidRPr="00B634C4">
        <w:rPr>
          <w:rFonts w:ascii="ＭＳ ゴシック" w:eastAsia="ＭＳ ゴシック" w:hAnsi="ＭＳ ゴシック" w:hint="eastAsia"/>
          <w:bCs/>
          <w:color w:val="000000"/>
          <w:szCs w:val="21"/>
        </w:rPr>
        <w:t>日（金</w:t>
      </w:r>
      <w:r w:rsidR="00E36243" w:rsidRPr="00B634C4">
        <w:rPr>
          <w:rFonts w:ascii="ＭＳ ゴシック" w:eastAsia="ＭＳ ゴシック" w:hAnsi="ＭＳ ゴシック" w:hint="eastAsia"/>
          <w:bCs/>
          <w:color w:val="000000"/>
          <w:szCs w:val="21"/>
        </w:rPr>
        <w:t>曜日</w:t>
      </w:r>
      <w:r w:rsidRPr="00B634C4">
        <w:rPr>
          <w:rFonts w:ascii="ＭＳ ゴシック" w:eastAsia="ＭＳ ゴシック" w:hAnsi="ＭＳ ゴシック" w:hint="eastAsia"/>
          <w:bCs/>
          <w:color w:val="000000"/>
          <w:szCs w:val="21"/>
        </w:rPr>
        <w:t>）から令和</w:t>
      </w:r>
      <w:r w:rsidR="00AA3A3E" w:rsidRPr="00B634C4">
        <w:rPr>
          <w:rFonts w:ascii="ＭＳ ゴシック" w:eastAsia="ＭＳ ゴシック" w:hAnsi="ＭＳ ゴシック" w:hint="eastAsia"/>
          <w:bCs/>
          <w:color w:val="000000"/>
          <w:szCs w:val="21"/>
        </w:rPr>
        <w:t>６</w:t>
      </w:r>
      <w:r w:rsidRPr="00B634C4">
        <w:rPr>
          <w:rFonts w:ascii="ＭＳ ゴシック" w:eastAsia="ＭＳ ゴシック" w:hAnsi="ＭＳ ゴシック" w:hint="eastAsia"/>
          <w:bCs/>
          <w:color w:val="000000"/>
          <w:szCs w:val="21"/>
        </w:rPr>
        <w:t>年</w:t>
      </w:r>
      <w:r w:rsidR="00AA3A3E" w:rsidRPr="00B634C4">
        <w:rPr>
          <w:rFonts w:ascii="ＭＳ ゴシック" w:eastAsia="ＭＳ ゴシック" w:hAnsi="ＭＳ ゴシック" w:hint="eastAsia"/>
          <w:bCs/>
          <w:color w:val="000000"/>
          <w:szCs w:val="21"/>
        </w:rPr>
        <w:t>９</w:t>
      </w:r>
      <w:r w:rsidRPr="00B634C4">
        <w:rPr>
          <w:rFonts w:ascii="ＭＳ ゴシック" w:eastAsia="ＭＳ ゴシック" w:hAnsi="ＭＳ ゴシック" w:hint="eastAsia"/>
          <w:bCs/>
          <w:color w:val="000000"/>
          <w:szCs w:val="21"/>
        </w:rPr>
        <w:t>月</w:t>
      </w:r>
      <w:r w:rsidR="00AA3A3E" w:rsidRPr="00B634C4">
        <w:rPr>
          <w:rFonts w:ascii="ＭＳ ゴシック" w:eastAsia="ＭＳ ゴシック" w:hAnsi="ＭＳ ゴシック" w:hint="eastAsia"/>
          <w:bCs/>
          <w:color w:val="000000"/>
          <w:szCs w:val="21"/>
        </w:rPr>
        <w:t>30</w:t>
      </w:r>
      <w:r w:rsidRPr="00B634C4">
        <w:rPr>
          <w:rFonts w:ascii="ＭＳ ゴシック" w:eastAsia="ＭＳ ゴシック" w:hAnsi="ＭＳ ゴシック" w:hint="eastAsia"/>
          <w:bCs/>
          <w:color w:val="000000"/>
          <w:szCs w:val="21"/>
        </w:rPr>
        <w:t>日（月</w:t>
      </w:r>
      <w:r w:rsidR="00E36243" w:rsidRPr="00B634C4">
        <w:rPr>
          <w:rFonts w:ascii="ＭＳ ゴシック" w:eastAsia="ＭＳ ゴシック" w:hAnsi="ＭＳ ゴシック" w:hint="eastAsia"/>
          <w:bCs/>
          <w:color w:val="000000"/>
          <w:szCs w:val="21"/>
        </w:rPr>
        <w:t>曜日</w:t>
      </w:r>
      <w:r w:rsidRPr="00B634C4">
        <w:rPr>
          <w:rFonts w:ascii="ＭＳ ゴシック" w:eastAsia="ＭＳ ゴシック" w:hAnsi="ＭＳ ゴシック" w:hint="eastAsia"/>
          <w:bCs/>
          <w:color w:val="000000"/>
          <w:szCs w:val="21"/>
        </w:rPr>
        <w:t>）まで</w:t>
      </w:r>
    </w:p>
    <w:p w14:paraId="53E80389" w14:textId="77777777" w:rsidR="000D1451" w:rsidRDefault="0064061C" w:rsidP="002D3B48">
      <w:pPr>
        <w:ind w:leftChars="100" w:left="198" w:firstLineChars="100" w:firstLine="198"/>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 xml:space="preserve">　</w:t>
      </w:r>
      <w:r w:rsidR="000D1451">
        <w:rPr>
          <w:rFonts w:ascii="ＭＳ ゴシック" w:eastAsia="ＭＳ ゴシック" w:hAnsi="ＭＳ ゴシック" w:hint="eastAsia"/>
          <w:bCs/>
          <w:color w:val="000000"/>
          <w:szCs w:val="21"/>
        </w:rPr>
        <w:t xml:space="preserve">　・</w:t>
      </w:r>
      <w:r w:rsidRPr="00B634C4">
        <w:rPr>
          <w:rFonts w:ascii="ＭＳ ゴシック" w:eastAsia="ＭＳ ゴシック" w:hAnsi="ＭＳ ゴシック" w:hint="eastAsia"/>
          <w:bCs/>
          <w:color w:val="000000"/>
          <w:szCs w:val="21"/>
        </w:rPr>
        <w:t>土曜日、日曜日</w:t>
      </w:r>
      <w:r w:rsidR="005C3B8F" w:rsidRPr="00B634C4">
        <w:rPr>
          <w:rFonts w:ascii="ＭＳ ゴシック" w:eastAsia="ＭＳ ゴシック" w:hAnsi="ＭＳ ゴシック" w:hint="eastAsia"/>
          <w:bCs/>
          <w:color w:val="000000"/>
          <w:szCs w:val="21"/>
        </w:rPr>
        <w:t>及び祝日</w:t>
      </w:r>
      <w:r w:rsidRPr="00B634C4">
        <w:rPr>
          <w:rFonts w:ascii="ＭＳ ゴシック" w:eastAsia="ＭＳ ゴシック" w:hAnsi="ＭＳ ゴシック" w:hint="eastAsia"/>
          <w:bCs/>
          <w:color w:val="000000"/>
          <w:szCs w:val="21"/>
        </w:rPr>
        <w:t>を除く</w:t>
      </w:r>
      <w:r w:rsidR="000D1451">
        <w:rPr>
          <w:rFonts w:ascii="ＭＳ ゴシック" w:eastAsia="ＭＳ ゴシック" w:hAnsi="ＭＳ ゴシック" w:hint="eastAsia"/>
          <w:bCs/>
          <w:color w:val="000000"/>
          <w:szCs w:val="21"/>
        </w:rPr>
        <w:t>。</w:t>
      </w:r>
    </w:p>
    <w:p w14:paraId="640583DD" w14:textId="747C70F7" w:rsidR="002D3B48" w:rsidRPr="00B634C4" w:rsidRDefault="000D1451" w:rsidP="000D1451">
      <w:pPr>
        <w:ind w:leftChars="100" w:left="198" w:firstLineChars="300" w:firstLine="595"/>
        <w:rPr>
          <w:rFonts w:ascii="ＭＳ ゴシック" w:eastAsia="ＭＳ ゴシック" w:hAnsi="ＭＳ ゴシック"/>
          <w:bCs/>
          <w:color w:val="000000"/>
          <w:szCs w:val="21"/>
        </w:rPr>
      </w:pPr>
      <w:r>
        <w:rPr>
          <w:rFonts w:ascii="ＭＳ ゴシック" w:eastAsia="ＭＳ ゴシック" w:hAnsi="ＭＳ ゴシック" w:hint="eastAsia"/>
          <w:bCs/>
          <w:color w:val="000000"/>
          <w:szCs w:val="21"/>
        </w:rPr>
        <w:t>・</w:t>
      </w:r>
      <w:r w:rsidR="0064061C" w:rsidRPr="00B634C4">
        <w:rPr>
          <w:rFonts w:ascii="ＭＳ ゴシック" w:eastAsia="ＭＳ ゴシック" w:hAnsi="ＭＳ ゴシック" w:hint="eastAsia"/>
          <w:bCs/>
          <w:color w:val="000000"/>
          <w:szCs w:val="21"/>
        </w:rPr>
        <w:t>午前</w:t>
      </w:r>
      <w:r w:rsidR="00AA3A3E" w:rsidRPr="00B634C4">
        <w:rPr>
          <w:rFonts w:ascii="ＭＳ ゴシック" w:eastAsia="ＭＳ ゴシック" w:hAnsi="ＭＳ ゴシック" w:hint="eastAsia"/>
          <w:bCs/>
          <w:color w:val="000000"/>
          <w:szCs w:val="21"/>
        </w:rPr>
        <w:t>10</w:t>
      </w:r>
      <w:r w:rsidR="0064061C" w:rsidRPr="00B634C4">
        <w:rPr>
          <w:rFonts w:ascii="ＭＳ ゴシック" w:eastAsia="ＭＳ ゴシック" w:hAnsi="ＭＳ ゴシック" w:hint="eastAsia"/>
          <w:bCs/>
          <w:color w:val="000000"/>
          <w:szCs w:val="21"/>
        </w:rPr>
        <w:t>時</w:t>
      </w:r>
      <w:r w:rsidR="00E36243" w:rsidRPr="00B634C4">
        <w:rPr>
          <w:rFonts w:ascii="ＭＳ ゴシック" w:eastAsia="ＭＳ ゴシック" w:hAnsi="ＭＳ ゴシック" w:hint="eastAsia"/>
          <w:bCs/>
          <w:color w:val="000000"/>
          <w:szCs w:val="21"/>
        </w:rPr>
        <w:t>から</w:t>
      </w:r>
      <w:r w:rsidR="0064061C" w:rsidRPr="00B634C4">
        <w:rPr>
          <w:rFonts w:ascii="ＭＳ ゴシック" w:eastAsia="ＭＳ ゴシック" w:hAnsi="ＭＳ ゴシック" w:hint="eastAsia"/>
          <w:bCs/>
          <w:color w:val="000000"/>
          <w:szCs w:val="21"/>
        </w:rPr>
        <w:t>午後</w:t>
      </w:r>
      <w:r w:rsidR="00AA3A3E" w:rsidRPr="00B634C4">
        <w:rPr>
          <w:rFonts w:ascii="ＭＳ ゴシック" w:eastAsia="ＭＳ ゴシック" w:hAnsi="ＭＳ ゴシック" w:hint="eastAsia"/>
          <w:bCs/>
          <w:color w:val="000000"/>
          <w:szCs w:val="21"/>
        </w:rPr>
        <w:t>５</w:t>
      </w:r>
      <w:r w:rsidR="0064061C" w:rsidRPr="00B634C4">
        <w:rPr>
          <w:rFonts w:ascii="ＭＳ ゴシック" w:eastAsia="ＭＳ ゴシック" w:hAnsi="ＭＳ ゴシック" w:hint="eastAsia"/>
          <w:bCs/>
          <w:color w:val="000000"/>
          <w:szCs w:val="21"/>
        </w:rPr>
        <w:t>時まで（正午から午後</w:t>
      </w:r>
      <w:r w:rsidR="00AA3A3E" w:rsidRPr="00B634C4">
        <w:rPr>
          <w:rFonts w:ascii="ＭＳ ゴシック" w:eastAsia="ＭＳ ゴシック" w:hAnsi="ＭＳ ゴシック" w:hint="eastAsia"/>
          <w:bCs/>
          <w:color w:val="000000"/>
          <w:szCs w:val="21"/>
        </w:rPr>
        <w:t>１</w:t>
      </w:r>
      <w:r w:rsidR="0064061C" w:rsidRPr="00B634C4">
        <w:rPr>
          <w:rFonts w:ascii="ＭＳ ゴシック" w:eastAsia="ＭＳ ゴシック" w:hAnsi="ＭＳ ゴシック" w:hint="eastAsia"/>
          <w:bCs/>
          <w:color w:val="000000"/>
          <w:szCs w:val="21"/>
        </w:rPr>
        <w:t>時</w:t>
      </w:r>
      <w:r w:rsidR="00E36243" w:rsidRPr="00B634C4">
        <w:rPr>
          <w:rFonts w:ascii="ＭＳ ゴシック" w:eastAsia="ＭＳ ゴシック" w:hAnsi="ＭＳ ゴシック" w:hint="eastAsia"/>
          <w:bCs/>
          <w:color w:val="000000"/>
          <w:szCs w:val="21"/>
        </w:rPr>
        <w:t>まで</w:t>
      </w:r>
      <w:r w:rsidR="0064061C" w:rsidRPr="00B634C4">
        <w:rPr>
          <w:rFonts w:ascii="ＭＳ ゴシック" w:eastAsia="ＭＳ ゴシック" w:hAnsi="ＭＳ ゴシック" w:hint="eastAsia"/>
          <w:bCs/>
          <w:color w:val="000000"/>
          <w:szCs w:val="21"/>
        </w:rPr>
        <w:t>の間を除く</w:t>
      </w:r>
      <w:r w:rsidR="002D3B48" w:rsidRPr="00B634C4">
        <w:rPr>
          <w:rFonts w:ascii="ＭＳ ゴシック" w:eastAsia="ＭＳ ゴシック" w:hAnsi="ＭＳ ゴシック" w:hint="eastAsia"/>
          <w:bCs/>
          <w:color w:val="000000"/>
          <w:szCs w:val="21"/>
        </w:rPr>
        <w:t>。</w:t>
      </w:r>
      <w:r w:rsidR="0064061C" w:rsidRPr="00B634C4">
        <w:rPr>
          <w:rFonts w:ascii="ＭＳ ゴシック" w:eastAsia="ＭＳ ゴシック" w:hAnsi="ＭＳ ゴシック" w:hint="eastAsia"/>
          <w:bCs/>
          <w:color w:val="000000"/>
          <w:szCs w:val="21"/>
        </w:rPr>
        <w:t>）</w:t>
      </w:r>
    </w:p>
    <w:p w14:paraId="4FCB642F" w14:textId="77777777" w:rsidR="002D3B48" w:rsidRPr="00B634C4" w:rsidRDefault="0064061C" w:rsidP="002D3B48">
      <w:pPr>
        <w:ind w:leftChars="200" w:left="397"/>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ウ　受付場所</w:t>
      </w:r>
    </w:p>
    <w:p w14:paraId="77B9455D" w14:textId="77777777" w:rsidR="002D3B48" w:rsidRPr="00B634C4" w:rsidRDefault="0064061C" w:rsidP="002D3B48">
      <w:pPr>
        <w:ind w:leftChars="300" w:left="595"/>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大阪府府民文化部都市魅力創造局企画・観光課企画グループ</w:t>
      </w:r>
    </w:p>
    <w:p w14:paraId="143D9585" w14:textId="76697954" w:rsidR="002D3B48" w:rsidRPr="00B634C4" w:rsidRDefault="0064061C" w:rsidP="002D3B48">
      <w:pPr>
        <w:ind w:leftChars="400" w:left="794"/>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住所：〒</w:t>
      </w:r>
      <w:r w:rsidR="002D3B48" w:rsidRPr="00B634C4">
        <w:rPr>
          <w:rFonts w:ascii="ＭＳ ゴシック" w:eastAsia="ＭＳ ゴシック" w:hAnsi="ＭＳ ゴシック" w:hint="eastAsia"/>
          <w:bCs/>
          <w:color w:val="000000"/>
          <w:szCs w:val="21"/>
        </w:rPr>
        <w:t>559</w:t>
      </w:r>
      <w:r w:rsidRPr="00B634C4">
        <w:rPr>
          <w:rFonts w:ascii="ＭＳ ゴシック" w:eastAsia="ＭＳ ゴシック" w:hAnsi="ＭＳ ゴシック" w:hint="eastAsia"/>
          <w:bCs/>
          <w:color w:val="000000"/>
          <w:szCs w:val="21"/>
        </w:rPr>
        <w:t>-</w:t>
      </w:r>
      <w:r w:rsidR="002D3B48" w:rsidRPr="00B634C4">
        <w:rPr>
          <w:rFonts w:ascii="ＭＳ ゴシック" w:eastAsia="ＭＳ ゴシック" w:hAnsi="ＭＳ ゴシック" w:hint="eastAsia"/>
          <w:bCs/>
          <w:color w:val="000000"/>
          <w:szCs w:val="21"/>
        </w:rPr>
        <w:t>8555</w:t>
      </w:r>
      <w:r w:rsidRPr="00B634C4">
        <w:rPr>
          <w:rFonts w:ascii="ＭＳ ゴシック" w:eastAsia="ＭＳ ゴシック" w:hAnsi="ＭＳ ゴシック" w:hint="eastAsia"/>
          <w:bCs/>
          <w:color w:val="000000"/>
          <w:szCs w:val="21"/>
        </w:rPr>
        <w:t xml:space="preserve">　大阪市住之江区南港北</w:t>
      </w:r>
      <w:r w:rsidR="002D3B48" w:rsidRPr="00B634C4">
        <w:rPr>
          <w:rFonts w:ascii="ＭＳ ゴシック" w:eastAsia="ＭＳ ゴシック" w:hAnsi="ＭＳ ゴシック" w:hint="eastAsia"/>
          <w:bCs/>
          <w:color w:val="000000"/>
          <w:szCs w:val="21"/>
        </w:rPr>
        <w:t>１</w:t>
      </w:r>
      <w:r w:rsidRPr="00B634C4">
        <w:rPr>
          <w:rFonts w:ascii="ＭＳ ゴシック" w:eastAsia="ＭＳ ゴシック" w:hAnsi="ＭＳ ゴシック" w:hint="eastAsia"/>
          <w:bCs/>
          <w:color w:val="000000"/>
          <w:szCs w:val="21"/>
        </w:rPr>
        <w:t>-</w:t>
      </w:r>
      <w:r w:rsidR="002D3B48" w:rsidRPr="00B634C4">
        <w:rPr>
          <w:rFonts w:ascii="ＭＳ ゴシック" w:eastAsia="ＭＳ ゴシック" w:hAnsi="ＭＳ ゴシック" w:hint="eastAsia"/>
          <w:bCs/>
          <w:color w:val="000000"/>
          <w:szCs w:val="21"/>
        </w:rPr>
        <w:t>14</w:t>
      </w:r>
      <w:r w:rsidRPr="00B634C4">
        <w:rPr>
          <w:rFonts w:ascii="ＭＳ ゴシック" w:eastAsia="ＭＳ ゴシック" w:hAnsi="ＭＳ ゴシック" w:hint="eastAsia"/>
          <w:bCs/>
          <w:color w:val="000000"/>
          <w:szCs w:val="21"/>
        </w:rPr>
        <w:t>-</w:t>
      </w:r>
      <w:r w:rsidR="002D3B48" w:rsidRPr="00B634C4">
        <w:rPr>
          <w:rFonts w:ascii="ＭＳ ゴシック" w:eastAsia="ＭＳ ゴシック" w:hAnsi="ＭＳ ゴシック" w:hint="eastAsia"/>
          <w:bCs/>
          <w:color w:val="000000"/>
          <w:szCs w:val="21"/>
        </w:rPr>
        <w:t>16</w:t>
      </w:r>
      <w:r w:rsidRPr="00B634C4">
        <w:rPr>
          <w:rFonts w:ascii="ＭＳ ゴシック" w:eastAsia="ＭＳ ゴシック" w:hAnsi="ＭＳ ゴシック" w:hint="eastAsia"/>
          <w:bCs/>
          <w:color w:val="000000"/>
          <w:szCs w:val="21"/>
        </w:rPr>
        <w:t xml:space="preserve"> 大阪府咲洲庁舎</w:t>
      </w:r>
      <w:r w:rsidR="002D3B48" w:rsidRPr="00B634C4">
        <w:rPr>
          <w:rFonts w:ascii="ＭＳ ゴシック" w:eastAsia="ＭＳ ゴシック" w:hAnsi="ＭＳ ゴシック" w:hint="eastAsia"/>
          <w:bCs/>
          <w:color w:val="000000"/>
          <w:szCs w:val="21"/>
        </w:rPr>
        <w:t>37</w:t>
      </w:r>
      <w:r w:rsidRPr="00B634C4">
        <w:rPr>
          <w:rFonts w:ascii="ＭＳ ゴシック" w:eastAsia="ＭＳ ゴシック" w:hAnsi="ＭＳ ゴシック" w:hint="eastAsia"/>
          <w:bCs/>
          <w:color w:val="000000"/>
          <w:szCs w:val="21"/>
        </w:rPr>
        <w:t>階</w:t>
      </w:r>
    </w:p>
    <w:p w14:paraId="0EE0837E" w14:textId="41A841D8" w:rsidR="0064061C" w:rsidRPr="00B634C4" w:rsidRDefault="0064061C" w:rsidP="002D3B48">
      <w:pPr>
        <w:ind w:leftChars="400" w:left="794"/>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電話番号：</w:t>
      </w:r>
      <w:r w:rsidR="002D3B48" w:rsidRPr="00B634C4">
        <w:rPr>
          <w:rFonts w:ascii="ＭＳ ゴシック" w:eastAsia="ＭＳ ゴシック" w:hAnsi="ＭＳ ゴシック" w:hint="eastAsia"/>
          <w:bCs/>
          <w:color w:val="000000"/>
          <w:szCs w:val="21"/>
        </w:rPr>
        <w:t>06</w:t>
      </w:r>
      <w:r w:rsidRPr="00B634C4">
        <w:rPr>
          <w:rFonts w:ascii="ＭＳ ゴシック" w:eastAsia="ＭＳ ゴシック" w:hAnsi="ＭＳ ゴシック" w:hint="eastAsia"/>
          <w:bCs/>
          <w:color w:val="000000"/>
          <w:szCs w:val="21"/>
        </w:rPr>
        <w:t>-</w:t>
      </w:r>
      <w:r w:rsidR="002D3B48" w:rsidRPr="00B634C4">
        <w:rPr>
          <w:rFonts w:ascii="ＭＳ ゴシック" w:eastAsia="ＭＳ ゴシック" w:hAnsi="ＭＳ ゴシック" w:hint="eastAsia"/>
          <w:bCs/>
          <w:color w:val="000000"/>
          <w:szCs w:val="21"/>
        </w:rPr>
        <w:t>6210</w:t>
      </w:r>
      <w:r w:rsidRPr="00B634C4">
        <w:rPr>
          <w:rFonts w:ascii="ＭＳ ゴシック" w:eastAsia="ＭＳ ゴシック" w:hAnsi="ＭＳ ゴシック" w:hint="eastAsia"/>
          <w:bCs/>
          <w:color w:val="000000"/>
          <w:szCs w:val="21"/>
        </w:rPr>
        <w:t>-</w:t>
      </w:r>
      <w:r w:rsidR="002D3B48" w:rsidRPr="00B634C4">
        <w:rPr>
          <w:rFonts w:ascii="ＭＳ ゴシック" w:eastAsia="ＭＳ ゴシック" w:hAnsi="ＭＳ ゴシック" w:hint="eastAsia"/>
          <w:bCs/>
          <w:color w:val="000000"/>
          <w:szCs w:val="21"/>
        </w:rPr>
        <w:t>93</w:t>
      </w:r>
      <w:r w:rsidR="00F012C6">
        <w:rPr>
          <w:rFonts w:ascii="ＭＳ ゴシック" w:eastAsia="ＭＳ ゴシック" w:hAnsi="ＭＳ ゴシック" w:hint="eastAsia"/>
          <w:bCs/>
          <w:color w:val="000000"/>
          <w:szCs w:val="21"/>
        </w:rPr>
        <w:t>35</w:t>
      </w:r>
    </w:p>
    <w:p w14:paraId="722C0480" w14:textId="77777777" w:rsidR="002D3B48" w:rsidRPr="00B634C4" w:rsidRDefault="0064061C" w:rsidP="002D3B48">
      <w:pPr>
        <w:ind w:leftChars="200" w:left="397"/>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エ</w:t>
      </w:r>
      <w:r w:rsidR="002D3B48" w:rsidRPr="00B634C4">
        <w:rPr>
          <w:rFonts w:ascii="ＭＳ ゴシック" w:eastAsia="ＭＳ ゴシック" w:hAnsi="ＭＳ ゴシック" w:hint="eastAsia"/>
          <w:bCs/>
          <w:color w:val="000000"/>
          <w:szCs w:val="21"/>
        </w:rPr>
        <w:t xml:space="preserve">　</w:t>
      </w:r>
      <w:r w:rsidRPr="00B634C4">
        <w:rPr>
          <w:rFonts w:ascii="ＭＳ ゴシック" w:eastAsia="ＭＳ ゴシック" w:hAnsi="ＭＳ ゴシック" w:hint="eastAsia"/>
          <w:bCs/>
          <w:color w:val="000000"/>
          <w:szCs w:val="21"/>
        </w:rPr>
        <w:t>提出方法</w:t>
      </w:r>
    </w:p>
    <w:p w14:paraId="648B79F8" w14:textId="6AC91B93" w:rsidR="002D3B48" w:rsidRPr="00B634C4" w:rsidRDefault="0064061C" w:rsidP="002D3B48">
      <w:pPr>
        <w:ind w:leftChars="300" w:left="595"/>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書類は</w:t>
      </w:r>
      <w:r w:rsidR="002D3B48" w:rsidRPr="00B634C4">
        <w:rPr>
          <w:rFonts w:ascii="ＭＳ ゴシック" w:eastAsia="ＭＳ ゴシック" w:hAnsi="ＭＳ ゴシック" w:hint="eastAsia"/>
          <w:bCs/>
          <w:color w:val="000000"/>
          <w:szCs w:val="21"/>
        </w:rPr>
        <w:t>４(</w:t>
      </w:r>
      <w:r w:rsidR="000D1451">
        <w:rPr>
          <w:rFonts w:ascii="ＭＳ ゴシック" w:eastAsia="ＭＳ ゴシック" w:hAnsi="ＭＳ ゴシック" w:hint="eastAsia"/>
          <w:bCs/>
          <w:color w:val="000000"/>
          <w:szCs w:val="21"/>
        </w:rPr>
        <w:t>1</w:t>
      </w:r>
      <w:r w:rsidR="002D3B48" w:rsidRPr="00B634C4">
        <w:rPr>
          <w:rFonts w:ascii="ＭＳ ゴシック" w:eastAsia="ＭＳ ゴシック" w:hAnsi="ＭＳ ゴシック" w:hint="eastAsia"/>
          <w:bCs/>
          <w:color w:val="000000"/>
          <w:szCs w:val="21"/>
        </w:rPr>
        <w:t>)</w:t>
      </w:r>
      <w:r w:rsidRPr="00B634C4">
        <w:rPr>
          <w:rFonts w:ascii="ＭＳ ゴシック" w:eastAsia="ＭＳ ゴシック" w:hAnsi="ＭＳ ゴシック" w:hint="eastAsia"/>
          <w:bCs/>
          <w:color w:val="000000"/>
          <w:szCs w:val="21"/>
        </w:rPr>
        <w:t>ウ受付場所に持参してください。（郵送、メール等による提出は認めません。）</w:t>
      </w:r>
    </w:p>
    <w:p w14:paraId="09DA4167" w14:textId="77777777" w:rsidR="002D3B48" w:rsidRPr="00B634C4" w:rsidRDefault="0064061C" w:rsidP="002D3B48">
      <w:pPr>
        <w:ind w:leftChars="200" w:left="397"/>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オ　費用の負担</w:t>
      </w:r>
    </w:p>
    <w:p w14:paraId="13A56366" w14:textId="5A805F70" w:rsidR="0064061C" w:rsidRPr="00B634C4" w:rsidRDefault="0064061C" w:rsidP="002D3B48">
      <w:pPr>
        <w:ind w:leftChars="300" w:left="595"/>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応募に要する経費は、すべて応募者の負担とします。</w:t>
      </w:r>
    </w:p>
    <w:p w14:paraId="4AE2EE23" w14:textId="1AC36ED0" w:rsidR="0064061C" w:rsidRPr="00B634C4" w:rsidRDefault="0064061C" w:rsidP="002D3B48">
      <w:pPr>
        <w:ind w:leftChars="100" w:left="198"/>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(2)</w:t>
      </w:r>
      <w:r w:rsidR="000D1451">
        <w:rPr>
          <w:rFonts w:ascii="ＭＳ ゴシック" w:eastAsia="ＭＳ ゴシック" w:hAnsi="ＭＳ ゴシック" w:hint="eastAsia"/>
          <w:bCs/>
          <w:color w:val="000000"/>
          <w:szCs w:val="21"/>
        </w:rPr>
        <w:t xml:space="preserve">　</w:t>
      </w:r>
      <w:r w:rsidRPr="00B634C4">
        <w:rPr>
          <w:rFonts w:ascii="ＭＳ ゴシック" w:eastAsia="ＭＳ ゴシック" w:hAnsi="ＭＳ ゴシック" w:hint="eastAsia"/>
          <w:bCs/>
          <w:color w:val="000000"/>
          <w:szCs w:val="21"/>
        </w:rPr>
        <w:t>応募書類</w:t>
      </w:r>
    </w:p>
    <w:p w14:paraId="7ED68363" w14:textId="2C1DC114" w:rsidR="0064061C" w:rsidRPr="00B634C4" w:rsidRDefault="0064061C" w:rsidP="002D3B48">
      <w:pPr>
        <w:ind w:leftChars="200" w:left="397"/>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ア　応募申込書（様式</w:t>
      </w:r>
      <w:r w:rsidR="002D3B48" w:rsidRPr="00B634C4">
        <w:rPr>
          <w:rFonts w:ascii="ＭＳ ゴシック" w:eastAsia="ＭＳ ゴシック" w:hAnsi="ＭＳ ゴシック" w:hint="eastAsia"/>
          <w:bCs/>
          <w:color w:val="000000"/>
          <w:szCs w:val="21"/>
        </w:rPr>
        <w:t>１</w:t>
      </w:r>
      <w:r w:rsidRPr="00B634C4">
        <w:rPr>
          <w:rFonts w:ascii="ＭＳ ゴシック" w:eastAsia="ＭＳ ゴシック" w:hAnsi="ＭＳ ゴシック" w:hint="eastAsia"/>
          <w:bCs/>
          <w:color w:val="000000"/>
          <w:szCs w:val="21"/>
        </w:rPr>
        <w:t>：正本</w:t>
      </w:r>
      <w:r w:rsidR="002D3B48" w:rsidRPr="00B634C4">
        <w:rPr>
          <w:rFonts w:ascii="ＭＳ ゴシック" w:eastAsia="ＭＳ ゴシック" w:hAnsi="ＭＳ ゴシック" w:hint="eastAsia"/>
          <w:bCs/>
          <w:color w:val="000000"/>
          <w:szCs w:val="21"/>
        </w:rPr>
        <w:t>１</w:t>
      </w:r>
      <w:r w:rsidRPr="00B634C4">
        <w:rPr>
          <w:rFonts w:ascii="ＭＳ ゴシック" w:eastAsia="ＭＳ ゴシック" w:hAnsi="ＭＳ ゴシック" w:hint="eastAsia"/>
          <w:bCs/>
          <w:color w:val="000000"/>
          <w:szCs w:val="21"/>
        </w:rPr>
        <w:t>部）</w:t>
      </w:r>
    </w:p>
    <w:p w14:paraId="083B672D" w14:textId="6F861867" w:rsidR="002D3B48" w:rsidRPr="00B634C4" w:rsidRDefault="0064061C" w:rsidP="002D3B48">
      <w:pPr>
        <w:ind w:leftChars="200" w:left="397"/>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イ</w:t>
      </w:r>
      <w:r w:rsidR="002D3B48" w:rsidRPr="00B634C4">
        <w:rPr>
          <w:rFonts w:ascii="ＭＳ ゴシック" w:eastAsia="ＭＳ ゴシック" w:hAnsi="ＭＳ ゴシック" w:hint="eastAsia"/>
          <w:bCs/>
          <w:color w:val="000000"/>
          <w:szCs w:val="21"/>
        </w:rPr>
        <w:t xml:space="preserve">　</w:t>
      </w:r>
      <w:r w:rsidRPr="00B634C4">
        <w:rPr>
          <w:rFonts w:ascii="ＭＳ ゴシック" w:eastAsia="ＭＳ ゴシック" w:hAnsi="ＭＳ ゴシック" w:hint="eastAsia"/>
          <w:bCs/>
          <w:color w:val="000000"/>
          <w:szCs w:val="21"/>
        </w:rPr>
        <w:t>企画提案書（様式</w:t>
      </w:r>
      <w:r w:rsidR="002D3B48" w:rsidRPr="00B634C4">
        <w:rPr>
          <w:rFonts w:ascii="ＭＳ ゴシック" w:eastAsia="ＭＳ ゴシック" w:hAnsi="ＭＳ ゴシック" w:hint="eastAsia"/>
          <w:bCs/>
          <w:color w:val="000000"/>
          <w:szCs w:val="21"/>
        </w:rPr>
        <w:t>２</w:t>
      </w:r>
      <w:r w:rsidRPr="00B634C4">
        <w:rPr>
          <w:rFonts w:ascii="ＭＳ ゴシック" w:eastAsia="ＭＳ ゴシック" w:hAnsi="ＭＳ ゴシック" w:hint="eastAsia"/>
          <w:bCs/>
          <w:color w:val="000000"/>
          <w:szCs w:val="21"/>
        </w:rPr>
        <w:t>：正本</w:t>
      </w:r>
      <w:r w:rsidR="002D3B48" w:rsidRPr="00B634C4">
        <w:rPr>
          <w:rFonts w:ascii="ＭＳ ゴシック" w:eastAsia="ＭＳ ゴシック" w:hAnsi="ＭＳ ゴシック" w:hint="eastAsia"/>
          <w:bCs/>
          <w:color w:val="000000"/>
          <w:szCs w:val="21"/>
        </w:rPr>
        <w:t>１</w:t>
      </w:r>
      <w:r w:rsidRPr="00B634C4">
        <w:rPr>
          <w:rFonts w:ascii="ＭＳ ゴシック" w:eastAsia="ＭＳ ゴシック" w:hAnsi="ＭＳ ゴシック" w:hint="eastAsia"/>
          <w:bCs/>
          <w:color w:val="000000"/>
          <w:szCs w:val="21"/>
        </w:rPr>
        <w:t>部、副本</w:t>
      </w:r>
      <w:r w:rsidR="00652B25">
        <w:rPr>
          <w:rFonts w:ascii="ＭＳ ゴシック" w:eastAsia="ＭＳ ゴシック" w:hAnsi="ＭＳ ゴシック" w:hint="eastAsia"/>
          <w:bCs/>
          <w:color w:val="000000"/>
          <w:szCs w:val="21"/>
        </w:rPr>
        <w:t>９</w:t>
      </w:r>
      <w:r w:rsidRPr="00B634C4">
        <w:rPr>
          <w:rFonts w:ascii="ＭＳ ゴシック" w:eastAsia="ＭＳ ゴシック" w:hAnsi="ＭＳ ゴシック" w:hint="eastAsia"/>
          <w:bCs/>
          <w:color w:val="000000"/>
          <w:szCs w:val="21"/>
        </w:rPr>
        <w:t>部）</w:t>
      </w:r>
    </w:p>
    <w:p w14:paraId="08731B8C" w14:textId="77777777" w:rsidR="002D3B48" w:rsidRPr="00B634C4" w:rsidRDefault="0064061C" w:rsidP="002D3B48">
      <w:pPr>
        <w:ind w:leftChars="300" w:left="595"/>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企画提案書の下部には、通しページ番号を付けてください。</w:t>
      </w:r>
    </w:p>
    <w:p w14:paraId="08390654" w14:textId="065C68F0" w:rsidR="002D3B48" w:rsidRPr="00B634C4" w:rsidRDefault="0064061C" w:rsidP="002D3B48">
      <w:pPr>
        <w:ind w:leftChars="200" w:left="397"/>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ウ　応募金額提案書（様式</w:t>
      </w:r>
      <w:r w:rsidR="002D3B48" w:rsidRPr="00B634C4">
        <w:rPr>
          <w:rFonts w:ascii="ＭＳ ゴシック" w:eastAsia="ＭＳ ゴシック" w:hAnsi="ＭＳ ゴシック" w:hint="eastAsia"/>
          <w:bCs/>
          <w:color w:val="000000"/>
          <w:szCs w:val="21"/>
        </w:rPr>
        <w:t>３</w:t>
      </w:r>
      <w:r w:rsidRPr="00B634C4">
        <w:rPr>
          <w:rFonts w:ascii="ＭＳ ゴシック" w:eastAsia="ＭＳ ゴシック" w:hAnsi="ＭＳ ゴシック" w:hint="eastAsia"/>
          <w:bCs/>
          <w:color w:val="000000"/>
          <w:szCs w:val="21"/>
        </w:rPr>
        <w:t>：正本</w:t>
      </w:r>
      <w:r w:rsidR="002D3B48" w:rsidRPr="00B634C4">
        <w:rPr>
          <w:rFonts w:ascii="ＭＳ ゴシック" w:eastAsia="ＭＳ ゴシック" w:hAnsi="ＭＳ ゴシック" w:hint="eastAsia"/>
          <w:bCs/>
          <w:color w:val="000000"/>
          <w:szCs w:val="21"/>
        </w:rPr>
        <w:t>１</w:t>
      </w:r>
      <w:r w:rsidRPr="00B634C4">
        <w:rPr>
          <w:rFonts w:ascii="ＭＳ ゴシック" w:eastAsia="ＭＳ ゴシック" w:hAnsi="ＭＳ ゴシック" w:hint="eastAsia"/>
          <w:bCs/>
          <w:color w:val="000000"/>
          <w:szCs w:val="21"/>
        </w:rPr>
        <w:t>部、副本</w:t>
      </w:r>
      <w:r w:rsidR="00652B25">
        <w:rPr>
          <w:rFonts w:ascii="ＭＳ ゴシック" w:eastAsia="ＭＳ ゴシック" w:hAnsi="ＭＳ ゴシック" w:hint="eastAsia"/>
          <w:bCs/>
          <w:color w:val="000000"/>
          <w:szCs w:val="21"/>
        </w:rPr>
        <w:t>９</w:t>
      </w:r>
      <w:r w:rsidRPr="00B634C4">
        <w:rPr>
          <w:rFonts w:ascii="ＭＳ ゴシック" w:eastAsia="ＭＳ ゴシック" w:hAnsi="ＭＳ ゴシック" w:hint="eastAsia"/>
          <w:bCs/>
          <w:color w:val="000000"/>
          <w:szCs w:val="21"/>
        </w:rPr>
        <w:t>部）</w:t>
      </w:r>
    </w:p>
    <w:p w14:paraId="7C42E289" w14:textId="716D51D2" w:rsidR="0064061C" w:rsidRPr="00B634C4" w:rsidRDefault="0064061C" w:rsidP="002D3B48">
      <w:pPr>
        <w:ind w:leftChars="200" w:left="397"/>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エ　事業実績申告書（様式</w:t>
      </w:r>
      <w:r w:rsidR="002D3B48" w:rsidRPr="00B634C4">
        <w:rPr>
          <w:rFonts w:ascii="ＭＳ ゴシック" w:eastAsia="ＭＳ ゴシック" w:hAnsi="ＭＳ ゴシック" w:hint="eastAsia"/>
          <w:bCs/>
          <w:color w:val="000000"/>
          <w:szCs w:val="21"/>
        </w:rPr>
        <w:t>４</w:t>
      </w:r>
      <w:r w:rsidRPr="00B634C4">
        <w:rPr>
          <w:rFonts w:ascii="ＭＳ ゴシック" w:eastAsia="ＭＳ ゴシック" w:hAnsi="ＭＳ ゴシック" w:hint="eastAsia"/>
          <w:bCs/>
          <w:color w:val="000000"/>
          <w:szCs w:val="21"/>
        </w:rPr>
        <w:t>：</w:t>
      </w:r>
      <w:bookmarkStart w:id="4" w:name="_Hlk175829299"/>
      <w:r w:rsidRPr="00B634C4">
        <w:rPr>
          <w:rFonts w:ascii="ＭＳ ゴシック" w:eastAsia="ＭＳ ゴシック" w:hAnsi="ＭＳ ゴシック" w:hint="eastAsia"/>
          <w:bCs/>
          <w:color w:val="000000"/>
          <w:szCs w:val="21"/>
        </w:rPr>
        <w:t>正本</w:t>
      </w:r>
      <w:r w:rsidR="002D3B48" w:rsidRPr="00B634C4">
        <w:rPr>
          <w:rFonts w:ascii="ＭＳ ゴシック" w:eastAsia="ＭＳ ゴシック" w:hAnsi="ＭＳ ゴシック" w:hint="eastAsia"/>
          <w:bCs/>
          <w:color w:val="000000"/>
          <w:szCs w:val="21"/>
        </w:rPr>
        <w:t>１</w:t>
      </w:r>
      <w:r w:rsidRPr="00B634C4">
        <w:rPr>
          <w:rFonts w:ascii="ＭＳ ゴシック" w:eastAsia="ＭＳ ゴシック" w:hAnsi="ＭＳ ゴシック" w:hint="eastAsia"/>
          <w:bCs/>
          <w:color w:val="000000"/>
          <w:szCs w:val="21"/>
        </w:rPr>
        <w:t>部、副本</w:t>
      </w:r>
      <w:r w:rsidR="00652B25">
        <w:rPr>
          <w:rFonts w:ascii="ＭＳ ゴシック" w:eastAsia="ＭＳ ゴシック" w:hAnsi="ＭＳ ゴシック" w:hint="eastAsia"/>
          <w:bCs/>
          <w:color w:val="000000"/>
          <w:szCs w:val="21"/>
        </w:rPr>
        <w:t>９</w:t>
      </w:r>
      <w:r w:rsidRPr="00B634C4">
        <w:rPr>
          <w:rFonts w:ascii="ＭＳ ゴシック" w:eastAsia="ＭＳ ゴシック" w:hAnsi="ＭＳ ゴシック" w:hint="eastAsia"/>
          <w:bCs/>
          <w:color w:val="000000"/>
          <w:szCs w:val="21"/>
        </w:rPr>
        <w:t>部</w:t>
      </w:r>
      <w:bookmarkEnd w:id="4"/>
      <w:r w:rsidRPr="00B634C4">
        <w:rPr>
          <w:rFonts w:ascii="ＭＳ ゴシック" w:eastAsia="ＭＳ ゴシック" w:hAnsi="ＭＳ ゴシック" w:hint="eastAsia"/>
          <w:bCs/>
          <w:color w:val="000000"/>
          <w:szCs w:val="21"/>
        </w:rPr>
        <w:t>）</w:t>
      </w:r>
    </w:p>
    <w:p w14:paraId="26B3C59D" w14:textId="0551670C" w:rsidR="002D3B48" w:rsidRPr="00B634C4" w:rsidRDefault="0064061C" w:rsidP="000D1451">
      <w:pPr>
        <w:ind w:leftChars="300" w:left="595" w:firstLineChars="100" w:firstLine="198"/>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上記様式</w:t>
      </w:r>
      <w:r w:rsidR="002D3B48" w:rsidRPr="00B634C4">
        <w:rPr>
          <w:rFonts w:ascii="ＭＳ ゴシック" w:eastAsia="ＭＳ ゴシック" w:hAnsi="ＭＳ ゴシック" w:hint="eastAsia"/>
          <w:bCs/>
          <w:color w:val="000000"/>
          <w:szCs w:val="21"/>
        </w:rPr>
        <w:t>４</w:t>
      </w:r>
      <w:r w:rsidRPr="00B634C4">
        <w:rPr>
          <w:rFonts w:ascii="ＭＳ ゴシック" w:eastAsia="ＭＳ ゴシック" w:hAnsi="ＭＳ ゴシック" w:hint="eastAsia"/>
          <w:bCs/>
          <w:color w:val="000000"/>
          <w:szCs w:val="21"/>
        </w:rPr>
        <w:t>に加え、別途、過去に実施した類似の事業実績の詳細資料がある場合は、提出してください。（様式自由：原本</w:t>
      </w:r>
      <w:r w:rsidR="002D3B48" w:rsidRPr="00B634C4">
        <w:rPr>
          <w:rFonts w:ascii="ＭＳ ゴシック" w:eastAsia="ＭＳ ゴシック" w:hAnsi="ＭＳ ゴシック" w:hint="eastAsia"/>
          <w:bCs/>
          <w:color w:val="000000"/>
          <w:szCs w:val="21"/>
        </w:rPr>
        <w:t>１</w:t>
      </w:r>
      <w:r w:rsidRPr="00B634C4">
        <w:rPr>
          <w:rFonts w:ascii="ＭＳ ゴシック" w:eastAsia="ＭＳ ゴシック" w:hAnsi="ＭＳ ゴシック" w:hint="eastAsia"/>
          <w:bCs/>
          <w:color w:val="000000"/>
          <w:szCs w:val="21"/>
        </w:rPr>
        <w:t>部、副本</w:t>
      </w:r>
      <w:r w:rsidR="00652B25">
        <w:rPr>
          <w:rFonts w:ascii="ＭＳ ゴシック" w:eastAsia="ＭＳ ゴシック" w:hAnsi="ＭＳ ゴシック" w:hint="eastAsia"/>
          <w:bCs/>
          <w:color w:val="000000"/>
          <w:szCs w:val="21"/>
        </w:rPr>
        <w:t>９</w:t>
      </w:r>
      <w:r w:rsidRPr="00B634C4">
        <w:rPr>
          <w:rFonts w:ascii="ＭＳ ゴシック" w:eastAsia="ＭＳ ゴシック" w:hAnsi="ＭＳ ゴシック" w:hint="eastAsia"/>
          <w:bCs/>
          <w:color w:val="000000"/>
          <w:szCs w:val="21"/>
        </w:rPr>
        <w:t>部）</w:t>
      </w:r>
    </w:p>
    <w:p w14:paraId="7DED549D" w14:textId="3F61D1A0" w:rsidR="0064061C" w:rsidRPr="00B634C4" w:rsidRDefault="0064061C" w:rsidP="002D3B48">
      <w:pPr>
        <w:ind w:leftChars="200" w:left="397"/>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オ　共同企業体で参加の場合</w:t>
      </w:r>
    </w:p>
    <w:p w14:paraId="14D40E2A" w14:textId="4DAAC595" w:rsidR="0064061C" w:rsidRPr="00B634C4" w:rsidRDefault="002D3B48" w:rsidP="002D3B48">
      <w:pPr>
        <w:ind w:leftChars="300" w:left="595"/>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 xml:space="preserve">①　</w:t>
      </w:r>
      <w:r w:rsidR="0064061C" w:rsidRPr="00B634C4">
        <w:rPr>
          <w:rFonts w:ascii="ＭＳ ゴシック" w:eastAsia="ＭＳ ゴシック" w:hAnsi="ＭＳ ゴシック" w:hint="eastAsia"/>
          <w:bCs/>
          <w:color w:val="000000"/>
          <w:szCs w:val="21"/>
        </w:rPr>
        <w:t>共同企業体届出書（様式</w:t>
      </w:r>
      <w:r w:rsidRPr="00B634C4">
        <w:rPr>
          <w:rFonts w:ascii="ＭＳ ゴシック" w:eastAsia="ＭＳ ゴシック" w:hAnsi="ＭＳ ゴシック" w:hint="eastAsia"/>
          <w:bCs/>
          <w:color w:val="000000"/>
          <w:szCs w:val="21"/>
        </w:rPr>
        <w:t>５</w:t>
      </w:r>
      <w:r w:rsidR="0064061C" w:rsidRPr="00B634C4">
        <w:rPr>
          <w:rFonts w:ascii="ＭＳ ゴシック" w:eastAsia="ＭＳ ゴシック" w:hAnsi="ＭＳ ゴシック" w:hint="eastAsia"/>
          <w:bCs/>
          <w:color w:val="000000"/>
          <w:szCs w:val="21"/>
        </w:rPr>
        <w:t>：</w:t>
      </w:r>
      <w:r w:rsidRPr="00B634C4">
        <w:rPr>
          <w:rFonts w:ascii="ＭＳ ゴシック" w:eastAsia="ＭＳ ゴシック" w:hAnsi="ＭＳ ゴシック" w:hint="eastAsia"/>
          <w:bCs/>
          <w:color w:val="000000"/>
          <w:szCs w:val="21"/>
        </w:rPr>
        <w:t>１</w:t>
      </w:r>
      <w:r w:rsidR="0064061C" w:rsidRPr="00B634C4">
        <w:rPr>
          <w:rFonts w:ascii="ＭＳ ゴシック" w:eastAsia="ＭＳ ゴシック" w:hAnsi="ＭＳ ゴシック" w:hint="eastAsia"/>
          <w:bCs/>
          <w:color w:val="000000"/>
          <w:szCs w:val="21"/>
        </w:rPr>
        <w:t>部）</w:t>
      </w:r>
    </w:p>
    <w:p w14:paraId="14E91EE9" w14:textId="6FB204ED" w:rsidR="00266685" w:rsidRPr="00B634C4" w:rsidRDefault="002D3B48" w:rsidP="002D3B48">
      <w:pPr>
        <w:ind w:leftChars="300" w:left="595"/>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 xml:space="preserve">②　</w:t>
      </w:r>
      <w:r w:rsidR="0064061C" w:rsidRPr="00B634C4">
        <w:rPr>
          <w:rFonts w:ascii="ＭＳ ゴシック" w:eastAsia="ＭＳ ゴシック" w:hAnsi="ＭＳ ゴシック" w:hint="eastAsia"/>
          <w:bCs/>
          <w:color w:val="000000"/>
          <w:szCs w:val="21"/>
        </w:rPr>
        <w:t>共同企業体協定書（写し）（様式</w:t>
      </w:r>
      <w:r w:rsidRPr="00B634C4">
        <w:rPr>
          <w:rFonts w:ascii="ＭＳ ゴシック" w:eastAsia="ＭＳ ゴシック" w:hAnsi="ＭＳ ゴシック" w:hint="eastAsia"/>
          <w:bCs/>
          <w:color w:val="000000"/>
          <w:szCs w:val="21"/>
        </w:rPr>
        <w:t>６</w:t>
      </w:r>
      <w:r w:rsidR="0064061C" w:rsidRPr="00B634C4">
        <w:rPr>
          <w:rFonts w:ascii="ＭＳ ゴシック" w:eastAsia="ＭＳ ゴシック" w:hAnsi="ＭＳ ゴシック" w:hint="eastAsia"/>
          <w:bCs/>
          <w:color w:val="000000"/>
          <w:szCs w:val="21"/>
        </w:rPr>
        <w:t>：</w:t>
      </w:r>
      <w:r w:rsidRPr="00B634C4">
        <w:rPr>
          <w:rFonts w:ascii="ＭＳ ゴシック" w:eastAsia="ＭＳ ゴシック" w:hAnsi="ＭＳ ゴシック" w:hint="eastAsia"/>
          <w:bCs/>
          <w:color w:val="000000"/>
          <w:szCs w:val="21"/>
        </w:rPr>
        <w:t>１</w:t>
      </w:r>
      <w:r w:rsidR="0064061C" w:rsidRPr="00B634C4">
        <w:rPr>
          <w:rFonts w:ascii="ＭＳ ゴシック" w:eastAsia="ＭＳ ゴシック" w:hAnsi="ＭＳ ゴシック" w:hint="eastAsia"/>
          <w:bCs/>
          <w:color w:val="000000"/>
          <w:szCs w:val="21"/>
        </w:rPr>
        <w:t>部）</w:t>
      </w:r>
    </w:p>
    <w:p w14:paraId="53E96662" w14:textId="3FA01FC3" w:rsidR="00266685" w:rsidRPr="00B634C4" w:rsidRDefault="002D3B48" w:rsidP="002D3B48">
      <w:pPr>
        <w:ind w:leftChars="300" w:left="595"/>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 xml:space="preserve">③　</w:t>
      </w:r>
      <w:r w:rsidR="0064061C" w:rsidRPr="00B634C4">
        <w:rPr>
          <w:rFonts w:ascii="ＭＳ ゴシック" w:eastAsia="ＭＳ ゴシック" w:hAnsi="ＭＳ ゴシック" w:hint="eastAsia"/>
          <w:bCs/>
          <w:color w:val="000000"/>
          <w:szCs w:val="21"/>
        </w:rPr>
        <w:t>委任状（様式</w:t>
      </w:r>
      <w:r w:rsidRPr="00B634C4">
        <w:rPr>
          <w:rFonts w:ascii="ＭＳ ゴシック" w:eastAsia="ＭＳ ゴシック" w:hAnsi="ＭＳ ゴシック" w:hint="eastAsia"/>
          <w:bCs/>
          <w:color w:val="000000"/>
          <w:szCs w:val="21"/>
        </w:rPr>
        <w:t>７</w:t>
      </w:r>
      <w:r w:rsidR="0064061C" w:rsidRPr="00B634C4">
        <w:rPr>
          <w:rFonts w:ascii="ＭＳ ゴシック" w:eastAsia="ＭＳ ゴシック" w:hAnsi="ＭＳ ゴシック" w:hint="eastAsia"/>
          <w:bCs/>
          <w:color w:val="000000"/>
          <w:szCs w:val="21"/>
        </w:rPr>
        <w:t>：</w:t>
      </w:r>
      <w:r w:rsidRPr="00B634C4">
        <w:rPr>
          <w:rFonts w:ascii="ＭＳ ゴシック" w:eastAsia="ＭＳ ゴシック" w:hAnsi="ＭＳ ゴシック" w:hint="eastAsia"/>
          <w:bCs/>
          <w:color w:val="000000"/>
          <w:szCs w:val="21"/>
        </w:rPr>
        <w:t>１</w:t>
      </w:r>
      <w:r w:rsidR="0064061C" w:rsidRPr="00B634C4">
        <w:rPr>
          <w:rFonts w:ascii="ＭＳ ゴシック" w:eastAsia="ＭＳ ゴシック" w:hAnsi="ＭＳ ゴシック" w:hint="eastAsia"/>
          <w:bCs/>
          <w:color w:val="000000"/>
          <w:szCs w:val="21"/>
        </w:rPr>
        <w:t>部）</w:t>
      </w:r>
    </w:p>
    <w:p w14:paraId="2E96043B" w14:textId="213296FC" w:rsidR="002D3B48" w:rsidRPr="00B634C4" w:rsidRDefault="002D3B48" w:rsidP="002D3B48">
      <w:pPr>
        <w:ind w:leftChars="300" w:left="595"/>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 xml:space="preserve">④　</w:t>
      </w:r>
      <w:r w:rsidR="0064061C" w:rsidRPr="00B634C4">
        <w:rPr>
          <w:rFonts w:ascii="ＭＳ ゴシック" w:eastAsia="ＭＳ ゴシック" w:hAnsi="ＭＳ ゴシック" w:hint="eastAsia"/>
          <w:bCs/>
          <w:color w:val="000000"/>
          <w:szCs w:val="21"/>
        </w:rPr>
        <w:t>使用印鑑届（様式</w:t>
      </w:r>
      <w:r w:rsidRPr="00B634C4">
        <w:rPr>
          <w:rFonts w:ascii="ＭＳ ゴシック" w:eastAsia="ＭＳ ゴシック" w:hAnsi="ＭＳ ゴシック" w:hint="eastAsia"/>
          <w:bCs/>
          <w:color w:val="000000"/>
          <w:szCs w:val="21"/>
        </w:rPr>
        <w:t>８</w:t>
      </w:r>
      <w:r w:rsidR="0064061C" w:rsidRPr="00B634C4">
        <w:rPr>
          <w:rFonts w:ascii="ＭＳ ゴシック" w:eastAsia="ＭＳ ゴシック" w:hAnsi="ＭＳ ゴシック" w:hint="eastAsia"/>
          <w:bCs/>
          <w:color w:val="000000"/>
          <w:szCs w:val="21"/>
        </w:rPr>
        <w:t>：</w:t>
      </w:r>
      <w:r w:rsidRPr="00B634C4">
        <w:rPr>
          <w:rFonts w:ascii="ＭＳ ゴシック" w:eastAsia="ＭＳ ゴシック" w:hAnsi="ＭＳ ゴシック" w:hint="eastAsia"/>
          <w:bCs/>
          <w:color w:val="000000"/>
          <w:szCs w:val="21"/>
        </w:rPr>
        <w:t>１</w:t>
      </w:r>
      <w:r w:rsidR="0064061C" w:rsidRPr="00B634C4">
        <w:rPr>
          <w:rFonts w:ascii="ＭＳ ゴシック" w:eastAsia="ＭＳ ゴシック" w:hAnsi="ＭＳ ゴシック" w:hint="eastAsia"/>
          <w:bCs/>
          <w:color w:val="000000"/>
          <w:szCs w:val="21"/>
        </w:rPr>
        <w:t>部）</w:t>
      </w:r>
    </w:p>
    <w:p w14:paraId="2468FB4A" w14:textId="5F4AE0D9" w:rsidR="002D3B48" w:rsidRPr="00B634C4" w:rsidRDefault="0064061C" w:rsidP="002D3B48">
      <w:pPr>
        <w:ind w:leftChars="200" w:left="397"/>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カ　誓約書（参加資格関係）（様式</w:t>
      </w:r>
      <w:r w:rsidR="002D3B48" w:rsidRPr="00B634C4">
        <w:rPr>
          <w:rFonts w:ascii="ＭＳ ゴシック" w:eastAsia="ＭＳ ゴシック" w:hAnsi="ＭＳ ゴシック" w:hint="eastAsia"/>
          <w:bCs/>
          <w:color w:val="000000"/>
          <w:szCs w:val="21"/>
        </w:rPr>
        <w:t>９</w:t>
      </w:r>
      <w:r w:rsidRPr="00B634C4">
        <w:rPr>
          <w:rFonts w:ascii="ＭＳ ゴシック" w:eastAsia="ＭＳ ゴシック" w:hAnsi="ＭＳ ゴシック" w:hint="eastAsia"/>
          <w:bCs/>
          <w:color w:val="000000"/>
          <w:szCs w:val="21"/>
        </w:rPr>
        <w:t>：</w:t>
      </w:r>
      <w:r w:rsidR="002D3B48" w:rsidRPr="00B634C4">
        <w:rPr>
          <w:rFonts w:ascii="ＭＳ ゴシック" w:eastAsia="ＭＳ ゴシック" w:hAnsi="ＭＳ ゴシック" w:hint="eastAsia"/>
          <w:bCs/>
          <w:color w:val="000000"/>
          <w:szCs w:val="21"/>
        </w:rPr>
        <w:t>１</w:t>
      </w:r>
      <w:r w:rsidRPr="00B634C4">
        <w:rPr>
          <w:rFonts w:ascii="ＭＳ ゴシック" w:eastAsia="ＭＳ ゴシック" w:hAnsi="ＭＳ ゴシック" w:hint="eastAsia"/>
          <w:bCs/>
          <w:color w:val="000000"/>
          <w:szCs w:val="21"/>
        </w:rPr>
        <w:t>部）</w:t>
      </w:r>
    </w:p>
    <w:p w14:paraId="13370892" w14:textId="1838F439" w:rsidR="0064061C" w:rsidRPr="00B634C4" w:rsidRDefault="0064061C" w:rsidP="00924052">
      <w:pPr>
        <w:ind w:leftChars="200" w:left="595" w:hangingChars="100" w:hanging="198"/>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キ　事業実施体制の組織表（様式自由：正本</w:t>
      </w:r>
      <w:r w:rsidR="002D3B48" w:rsidRPr="00B634C4">
        <w:rPr>
          <w:rFonts w:ascii="ＭＳ ゴシック" w:eastAsia="ＭＳ ゴシック" w:hAnsi="ＭＳ ゴシック" w:hint="eastAsia"/>
          <w:bCs/>
          <w:color w:val="000000"/>
          <w:szCs w:val="21"/>
        </w:rPr>
        <w:t>１</w:t>
      </w:r>
      <w:r w:rsidRPr="00B634C4">
        <w:rPr>
          <w:rFonts w:ascii="ＭＳ ゴシック" w:eastAsia="ＭＳ ゴシック" w:hAnsi="ＭＳ ゴシック" w:hint="eastAsia"/>
          <w:bCs/>
          <w:color w:val="000000"/>
          <w:szCs w:val="21"/>
        </w:rPr>
        <w:t>部、副本</w:t>
      </w:r>
      <w:r w:rsidR="00942DE7">
        <w:rPr>
          <w:rFonts w:ascii="ＭＳ ゴシック" w:eastAsia="ＭＳ ゴシック" w:hAnsi="ＭＳ ゴシック" w:hint="eastAsia"/>
          <w:bCs/>
          <w:color w:val="000000"/>
          <w:szCs w:val="21"/>
        </w:rPr>
        <w:t>９</w:t>
      </w:r>
      <w:r w:rsidRPr="00B634C4">
        <w:rPr>
          <w:rFonts w:ascii="ＭＳ ゴシック" w:eastAsia="ＭＳ ゴシック" w:hAnsi="ＭＳ ゴシック" w:hint="eastAsia"/>
          <w:bCs/>
          <w:color w:val="000000"/>
          <w:szCs w:val="21"/>
        </w:rPr>
        <w:t>部、各構成員の役割分担等が明示されているもの</w:t>
      </w:r>
      <w:r w:rsidR="000D1451">
        <w:rPr>
          <w:rFonts w:ascii="ＭＳ ゴシック" w:eastAsia="ＭＳ ゴシック" w:hAnsi="ＭＳ ゴシック" w:hint="eastAsia"/>
          <w:bCs/>
          <w:color w:val="000000"/>
          <w:szCs w:val="21"/>
        </w:rPr>
        <w:t>。</w:t>
      </w:r>
      <w:r w:rsidRPr="00B634C4">
        <w:rPr>
          <w:rFonts w:ascii="ＭＳ ゴシック" w:eastAsia="ＭＳ ゴシック" w:hAnsi="ＭＳ ゴシック" w:hint="eastAsia"/>
          <w:bCs/>
          <w:color w:val="000000"/>
          <w:szCs w:val="21"/>
        </w:rPr>
        <w:t>）</w:t>
      </w:r>
    </w:p>
    <w:p w14:paraId="47D9C4B8" w14:textId="77777777" w:rsidR="0064061C" w:rsidRPr="00B634C4" w:rsidRDefault="0064061C" w:rsidP="00B634C4">
      <w:pPr>
        <w:ind w:leftChars="100" w:left="198"/>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［添付書類］</w:t>
      </w:r>
    </w:p>
    <w:p w14:paraId="580C2BB0" w14:textId="77777777" w:rsidR="00B634C4" w:rsidRPr="00B634C4" w:rsidRDefault="0064061C" w:rsidP="00B634C4">
      <w:pPr>
        <w:ind w:leftChars="200" w:left="397"/>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ア　定款又は寄付行為の写し（１部）（原本証明してください。）</w:t>
      </w:r>
    </w:p>
    <w:p w14:paraId="65E8FB98" w14:textId="6506B8BA" w:rsidR="0064061C" w:rsidRPr="00B634C4" w:rsidRDefault="0064061C" w:rsidP="00B634C4">
      <w:pPr>
        <w:ind w:leftChars="200" w:left="397"/>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イ　①法人登記簿謄本（１部）</w:t>
      </w:r>
    </w:p>
    <w:p w14:paraId="3608F60C" w14:textId="5D3223E6" w:rsidR="0064061C" w:rsidRPr="00B634C4" w:rsidRDefault="00B634C4" w:rsidP="000D1451">
      <w:pPr>
        <w:ind w:leftChars="400" w:left="794" w:firstLineChars="100" w:firstLine="198"/>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w:t>
      </w:r>
      <w:r w:rsidR="0064061C" w:rsidRPr="00B634C4">
        <w:rPr>
          <w:rFonts w:ascii="ＭＳ ゴシック" w:eastAsia="ＭＳ ゴシック" w:hAnsi="ＭＳ ゴシック" w:hint="eastAsia"/>
          <w:bCs/>
          <w:color w:val="000000"/>
          <w:szCs w:val="21"/>
        </w:rPr>
        <w:t>法人の場合に提出してください。</w:t>
      </w:r>
    </w:p>
    <w:p w14:paraId="0B4838A5" w14:textId="67981AF9" w:rsidR="00266685" w:rsidRPr="00B634C4" w:rsidRDefault="00B634C4" w:rsidP="000D1451">
      <w:pPr>
        <w:ind w:leftChars="400" w:left="794" w:firstLineChars="100" w:firstLine="198"/>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w:t>
      </w:r>
      <w:r w:rsidR="0064061C" w:rsidRPr="00B634C4">
        <w:rPr>
          <w:rFonts w:ascii="ＭＳ ゴシック" w:eastAsia="ＭＳ ゴシック" w:hAnsi="ＭＳ ゴシック" w:hint="eastAsia"/>
          <w:bCs/>
          <w:color w:val="000000"/>
          <w:szCs w:val="21"/>
        </w:rPr>
        <w:t>発行日から３カ月以内のもの</w:t>
      </w:r>
    </w:p>
    <w:p w14:paraId="2FFFB238" w14:textId="514FBC4A" w:rsidR="0064061C" w:rsidRPr="00B634C4" w:rsidRDefault="0064061C" w:rsidP="000D1451">
      <w:pPr>
        <w:ind w:leftChars="300" w:left="595" w:firstLineChars="100" w:firstLine="198"/>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②本籍地の市区町村が発行する身分証明書（１部）</w:t>
      </w:r>
    </w:p>
    <w:p w14:paraId="7F64DAB1" w14:textId="7AF74A0E" w:rsidR="0064061C" w:rsidRPr="00B634C4" w:rsidRDefault="00B634C4" w:rsidP="000D1451">
      <w:pPr>
        <w:ind w:leftChars="400" w:left="794" w:firstLineChars="100" w:firstLine="198"/>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w:t>
      </w:r>
      <w:r w:rsidR="0064061C" w:rsidRPr="00B634C4">
        <w:rPr>
          <w:rFonts w:ascii="ＭＳ ゴシック" w:eastAsia="ＭＳ ゴシック" w:hAnsi="ＭＳ ゴシック" w:hint="eastAsia"/>
          <w:bCs/>
          <w:color w:val="000000"/>
          <w:szCs w:val="21"/>
        </w:rPr>
        <w:t>個人の場合に提出してください。</w:t>
      </w:r>
    </w:p>
    <w:p w14:paraId="5B26BC06" w14:textId="77777777" w:rsidR="0064061C" w:rsidRPr="00B634C4" w:rsidRDefault="0064061C" w:rsidP="000D1451">
      <w:pPr>
        <w:ind w:firstLineChars="500" w:firstLine="992"/>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・発行日から３カ月以内のもの</w:t>
      </w:r>
    </w:p>
    <w:p w14:paraId="7808189B" w14:textId="77777777" w:rsidR="0064061C" w:rsidRPr="00B634C4" w:rsidRDefault="0064061C" w:rsidP="000D1451">
      <w:pPr>
        <w:ind w:firstLineChars="500" w:firstLine="992"/>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・準禁治産者、破産者でないことが分かるもの</w:t>
      </w:r>
    </w:p>
    <w:p w14:paraId="69A4D7C2" w14:textId="27EB9796" w:rsidR="0064061C" w:rsidRPr="00B634C4" w:rsidRDefault="0064061C" w:rsidP="00B4606C">
      <w:pPr>
        <w:ind w:firstLineChars="100" w:firstLine="198"/>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lastRenderedPageBreak/>
        <w:t xml:space="preserve">　　　③法務局が発行する成年後見登記に係る登記されていないことの証明（１部）</w:t>
      </w:r>
    </w:p>
    <w:p w14:paraId="73F62B94" w14:textId="77777777" w:rsidR="0064061C" w:rsidRPr="00B634C4" w:rsidRDefault="0064061C" w:rsidP="000D1451">
      <w:pPr>
        <w:ind w:firstLineChars="500" w:firstLine="992"/>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・個人の場合に提出してください。</w:t>
      </w:r>
    </w:p>
    <w:p w14:paraId="45F2C181" w14:textId="77777777" w:rsidR="0064061C" w:rsidRPr="00B634C4" w:rsidRDefault="0064061C" w:rsidP="000D1451">
      <w:pPr>
        <w:ind w:firstLineChars="500" w:firstLine="992"/>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・発行日から３カ月以内のもの</w:t>
      </w:r>
    </w:p>
    <w:p w14:paraId="0CF64BB5" w14:textId="77777777" w:rsidR="0064061C" w:rsidRPr="00B634C4" w:rsidRDefault="0064061C" w:rsidP="000D1451">
      <w:pPr>
        <w:ind w:firstLineChars="500" w:firstLine="992"/>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・「成年被後見人、被保佐人、被補助人とする記録がない」ことの証明</w:t>
      </w:r>
    </w:p>
    <w:p w14:paraId="5FC30A10" w14:textId="1F60E0AA" w:rsidR="0064061C" w:rsidRPr="00B634C4" w:rsidRDefault="0064061C" w:rsidP="000D1451">
      <w:pPr>
        <w:ind w:leftChars="200" w:left="397" w:firstLineChars="100" w:firstLine="198"/>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ウ　納税証明書（各１部）（未納がないことの証明：発行日から３カ月以内のもの）</w:t>
      </w:r>
    </w:p>
    <w:p w14:paraId="5865E133" w14:textId="77777777" w:rsidR="0064061C" w:rsidRPr="00B634C4" w:rsidRDefault="0064061C" w:rsidP="000D1451">
      <w:pPr>
        <w:ind w:leftChars="100" w:left="198" w:firstLineChars="300" w:firstLine="595"/>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①大阪府の府税事務所が発行する府税（全税目）の納税証明書</w:t>
      </w:r>
    </w:p>
    <w:p w14:paraId="577D561D" w14:textId="47A03D83" w:rsidR="0064061C" w:rsidRDefault="0064061C" w:rsidP="00B4606C">
      <w:pPr>
        <w:ind w:firstLineChars="100" w:firstLine="198"/>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 xml:space="preserve">　　　　・大阪府内に事業所がない方は、本店を管轄する都道府県税事務所が発行するものに代えます。</w:t>
      </w:r>
    </w:p>
    <w:p w14:paraId="193670C4" w14:textId="77777777" w:rsidR="000D1451" w:rsidRDefault="0064061C" w:rsidP="000D1451">
      <w:pPr>
        <w:ind w:leftChars="406" w:left="806"/>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②税務署が発行する消費税及び地方消費税の納税証明書</w:t>
      </w:r>
    </w:p>
    <w:p w14:paraId="65503AA5" w14:textId="428558AC" w:rsidR="0064061C" w:rsidRPr="00B634C4" w:rsidRDefault="0064061C" w:rsidP="000D1451">
      <w:pPr>
        <w:ind w:leftChars="303" w:left="601"/>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エ　財務諸表の写し（</w:t>
      </w:r>
      <w:r w:rsidR="00652B25" w:rsidRPr="00652B25">
        <w:rPr>
          <w:rFonts w:ascii="ＭＳ ゴシック" w:eastAsia="ＭＳ ゴシック" w:hAnsi="ＭＳ ゴシック" w:hint="eastAsia"/>
          <w:bCs/>
          <w:color w:val="000000"/>
          <w:szCs w:val="21"/>
        </w:rPr>
        <w:t>正本１部、副本９部</w:t>
      </w:r>
      <w:r w:rsidRPr="00B634C4">
        <w:rPr>
          <w:rFonts w:ascii="ＭＳ ゴシック" w:eastAsia="ＭＳ ゴシック" w:hAnsi="ＭＳ ゴシック" w:hint="eastAsia"/>
          <w:bCs/>
          <w:color w:val="000000"/>
          <w:szCs w:val="21"/>
        </w:rPr>
        <w:t>：最近１カ年のもの、半期決算の場合は２期分）</w:t>
      </w:r>
    </w:p>
    <w:p w14:paraId="0282028B" w14:textId="77777777" w:rsidR="009A3115" w:rsidRDefault="0064061C" w:rsidP="009A3115">
      <w:pPr>
        <w:ind w:leftChars="406" w:left="806"/>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①貸借対照表</w:t>
      </w:r>
    </w:p>
    <w:p w14:paraId="049E8EEC" w14:textId="77777777" w:rsidR="009A3115" w:rsidRDefault="0064061C" w:rsidP="009A3115">
      <w:pPr>
        <w:ind w:leftChars="406" w:left="806"/>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②損益計算書</w:t>
      </w:r>
    </w:p>
    <w:p w14:paraId="5EF11468" w14:textId="6BF08155" w:rsidR="0064061C" w:rsidRPr="00B634C4" w:rsidRDefault="0064061C" w:rsidP="009A3115">
      <w:pPr>
        <w:ind w:leftChars="406" w:left="806"/>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 xml:space="preserve">③株主資本等変動計算書　</w:t>
      </w:r>
    </w:p>
    <w:p w14:paraId="1A3D6D2D" w14:textId="77777777" w:rsidR="009A3115" w:rsidRDefault="0064061C" w:rsidP="009A3115">
      <w:pPr>
        <w:ind w:firstLineChars="100" w:firstLine="198"/>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 xml:space="preserve">　　オ　障害者雇用状況報告書の写し（１部）</w:t>
      </w:r>
    </w:p>
    <w:p w14:paraId="350C0454" w14:textId="45D6B50F" w:rsidR="009A3115" w:rsidRPr="009A5417" w:rsidRDefault="009A5417" w:rsidP="009A5417">
      <w:pPr>
        <w:ind w:left="812"/>
        <w:rPr>
          <w:rFonts w:ascii="ＭＳ ゴシック" w:eastAsia="ＭＳ ゴシック" w:hAnsi="ＭＳ ゴシック"/>
          <w:bCs/>
          <w:color w:val="000000"/>
          <w:szCs w:val="21"/>
        </w:rPr>
      </w:pPr>
      <w:r>
        <w:rPr>
          <w:rFonts w:ascii="ＭＳ ゴシック" w:eastAsia="ＭＳ ゴシック" w:hAnsi="ＭＳ ゴシック" w:hint="eastAsia"/>
          <w:bCs/>
          <w:color w:val="000000"/>
          <w:szCs w:val="21"/>
        </w:rPr>
        <w:t>①</w:t>
      </w:r>
      <w:r w:rsidR="0064061C" w:rsidRPr="009A5417">
        <w:rPr>
          <w:rFonts w:ascii="ＭＳ ゴシック" w:eastAsia="ＭＳ ゴシック" w:hAnsi="ＭＳ ゴシック" w:hint="eastAsia"/>
          <w:bCs/>
          <w:color w:val="000000"/>
          <w:szCs w:val="21"/>
        </w:rPr>
        <w:t>常時雇用労働者数が</w:t>
      </w:r>
      <w:r w:rsidRPr="009A5417">
        <w:rPr>
          <w:rFonts w:ascii="ＭＳ ゴシック" w:eastAsia="ＭＳ ゴシック" w:hAnsi="ＭＳ ゴシック" w:hint="eastAsia"/>
          <w:bCs/>
          <w:color w:val="000000"/>
          <w:szCs w:val="21"/>
        </w:rPr>
        <w:t>40</w:t>
      </w:r>
      <w:r w:rsidR="0064061C" w:rsidRPr="009A5417">
        <w:rPr>
          <w:rFonts w:ascii="ＭＳ ゴシック" w:eastAsia="ＭＳ ゴシック" w:hAnsi="ＭＳ ゴシック" w:hint="eastAsia"/>
          <w:bCs/>
          <w:color w:val="000000"/>
          <w:szCs w:val="21"/>
        </w:rPr>
        <w:t>人以上の事業主の場合</w:t>
      </w:r>
    </w:p>
    <w:p w14:paraId="3E32251C" w14:textId="01AE359F" w:rsidR="00266685" w:rsidRPr="00B634C4" w:rsidRDefault="0064061C" w:rsidP="009A3115">
      <w:pPr>
        <w:ind w:leftChars="500" w:left="1190" w:hangingChars="100" w:hanging="198"/>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・「障害者の雇用の促進等に関する法律」により事業主（常時雇用労働者数が</w:t>
      </w:r>
      <w:r w:rsidR="009A5417">
        <w:rPr>
          <w:rFonts w:ascii="ＭＳ ゴシック" w:eastAsia="ＭＳ ゴシック" w:hAnsi="ＭＳ ゴシック" w:hint="eastAsia"/>
          <w:bCs/>
          <w:color w:val="000000"/>
          <w:szCs w:val="21"/>
        </w:rPr>
        <w:t>40</w:t>
      </w:r>
      <w:r w:rsidRPr="00B634C4">
        <w:rPr>
          <w:rFonts w:ascii="ＭＳ ゴシック" w:eastAsia="ＭＳ ゴシック" w:hAnsi="ＭＳ ゴシック" w:hint="eastAsia"/>
          <w:bCs/>
          <w:color w:val="000000"/>
          <w:szCs w:val="21"/>
        </w:rPr>
        <w:t>人以上)に義務化されている｢障害者雇用状況報告書（様式第６号）｣の写し</w:t>
      </w:r>
    </w:p>
    <w:p w14:paraId="3ABBC79B" w14:textId="479011A3" w:rsidR="0064061C" w:rsidRPr="00B634C4" w:rsidRDefault="00266685" w:rsidP="009A3115">
      <w:pPr>
        <w:ind w:leftChars="513" w:left="1018"/>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w:t>
      </w:r>
      <w:r w:rsidR="0064061C" w:rsidRPr="00B634C4">
        <w:rPr>
          <w:rFonts w:ascii="ＭＳ ゴシック" w:eastAsia="ＭＳ ゴシック" w:hAnsi="ＭＳ ゴシック" w:hint="eastAsia"/>
          <w:bCs/>
          <w:color w:val="000000"/>
          <w:szCs w:val="21"/>
        </w:rPr>
        <w:t>本店所在地管轄の公共職業安定所に提出済で受付印のあるもの</w:t>
      </w:r>
    </w:p>
    <w:p w14:paraId="55AEB574" w14:textId="77777777" w:rsidR="009A3115" w:rsidRDefault="0064061C" w:rsidP="009A3115">
      <w:pPr>
        <w:ind w:leftChars="100" w:left="1220" w:hangingChars="515" w:hanging="1022"/>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 xml:space="preserve">　　　  </w:t>
      </w:r>
      <w:r w:rsidR="009A3115">
        <w:rPr>
          <w:rFonts w:ascii="ＭＳ ゴシック" w:eastAsia="ＭＳ ゴシック" w:hAnsi="ＭＳ ゴシック" w:hint="eastAsia"/>
          <w:bCs/>
          <w:color w:val="000000"/>
          <w:szCs w:val="21"/>
        </w:rPr>
        <w:t xml:space="preserve">　</w:t>
      </w:r>
      <w:r w:rsidRPr="00B634C4">
        <w:rPr>
          <w:rFonts w:ascii="ＭＳ ゴシック" w:eastAsia="ＭＳ ゴシック" w:hAnsi="ＭＳ ゴシック" w:hint="eastAsia"/>
          <w:bCs/>
          <w:color w:val="000000"/>
          <w:szCs w:val="21"/>
        </w:rPr>
        <w:t xml:space="preserve">（インターネットによる報告をした場合は、受付印は不要ですが、到達を確認できる書類を併せて提出して下さい。）　</w:t>
      </w:r>
    </w:p>
    <w:p w14:paraId="39EFDF78" w14:textId="724B97E9" w:rsidR="009A3115" w:rsidRDefault="009A3115" w:rsidP="009A3115">
      <w:pPr>
        <w:ind w:leftChars="406" w:left="806"/>
        <w:rPr>
          <w:rFonts w:ascii="ＭＳ ゴシック" w:eastAsia="ＭＳ ゴシック" w:hAnsi="ＭＳ ゴシック"/>
          <w:bCs/>
          <w:color w:val="000000"/>
          <w:szCs w:val="21"/>
        </w:rPr>
      </w:pPr>
      <w:r>
        <w:rPr>
          <w:rFonts w:ascii="ＭＳ ゴシック" w:eastAsia="ＭＳ ゴシック" w:hAnsi="ＭＳ ゴシック" w:hint="eastAsia"/>
          <w:bCs/>
          <w:color w:val="000000"/>
          <w:szCs w:val="21"/>
        </w:rPr>
        <w:t>②</w:t>
      </w:r>
      <w:r w:rsidR="0064061C" w:rsidRPr="00B634C4">
        <w:rPr>
          <w:rFonts w:ascii="ＭＳ ゴシック" w:eastAsia="ＭＳ ゴシック" w:hAnsi="ＭＳ ゴシック" w:hint="eastAsia"/>
          <w:bCs/>
          <w:color w:val="000000"/>
          <w:szCs w:val="21"/>
        </w:rPr>
        <w:t>常時雇用労働者数が</w:t>
      </w:r>
      <w:r w:rsidR="009A5417">
        <w:rPr>
          <w:rFonts w:ascii="ＭＳ ゴシック" w:eastAsia="ＭＳ ゴシック" w:hAnsi="ＭＳ ゴシック" w:hint="eastAsia"/>
          <w:bCs/>
          <w:color w:val="000000"/>
          <w:szCs w:val="21"/>
        </w:rPr>
        <w:t>40</w:t>
      </w:r>
      <w:r w:rsidR="0064061C" w:rsidRPr="00B634C4">
        <w:rPr>
          <w:rFonts w:ascii="ＭＳ ゴシック" w:eastAsia="ＭＳ ゴシック" w:hAnsi="ＭＳ ゴシック" w:hint="eastAsia"/>
          <w:bCs/>
          <w:color w:val="000000"/>
          <w:szCs w:val="21"/>
        </w:rPr>
        <w:t>人</w:t>
      </w:r>
      <w:r w:rsidR="00B552A1">
        <w:rPr>
          <w:rFonts w:ascii="ＭＳ ゴシック" w:eastAsia="ＭＳ ゴシック" w:hAnsi="ＭＳ ゴシック" w:hint="eastAsia"/>
          <w:bCs/>
          <w:color w:val="000000"/>
          <w:szCs w:val="21"/>
        </w:rPr>
        <w:t>未満</w:t>
      </w:r>
      <w:r w:rsidR="0064061C" w:rsidRPr="00B634C4">
        <w:rPr>
          <w:rFonts w:ascii="ＭＳ ゴシック" w:eastAsia="ＭＳ ゴシック" w:hAnsi="ＭＳ ゴシック" w:hint="eastAsia"/>
          <w:bCs/>
          <w:color w:val="000000"/>
          <w:szCs w:val="21"/>
        </w:rPr>
        <w:t>の事業主の場合</w:t>
      </w:r>
    </w:p>
    <w:p w14:paraId="0E30B4FA" w14:textId="11CE7F21" w:rsidR="0064061C" w:rsidRPr="00B634C4" w:rsidRDefault="0064061C" w:rsidP="009A3115">
      <w:pPr>
        <w:ind w:leftChars="406" w:left="806" w:firstLineChars="100" w:firstLine="198"/>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・「障がい者の雇用状況について」（様式10）</w:t>
      </w:r>
    </w:p>
    <w:p w14:paraId="6EAD811D" w14:textId="77777777" w:rsidR="009A3115" w:rsidRDefault="0064061C" w:rsidP="009A3115">
      <w:pPr>
        <w:ind w:leftChars="100" w:left="198"/>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(3) 応募書類の返却</w:t>
      </w:r>
    </w:p>
    <w:p w14:paraId="774EB354" w14:textId="77777777" w:rsidR="009A3115" w:rsidRDefault="0064061C" w:rsidP="009A3115">
      <w:pPr>
        <w:ind w:leftChars="300" w:left="595"/>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応募書類は理由の如何を問わず、返却しませんのでご了解ください。</w:t>
      </w:r>
    </w:p>
    <w:p w14:paraId="644407D2" w14:textId="37028901" w:rsidR="0064061C" w:rsidRPr="00B634C4" w:rsidRDefault="0064061C" w:rsidP="009A3115">
      <w:pPr>
        <w:ind w:leftChars="300" w:left="595"/>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なお、応募書類は本件に係る事業者選定の審査目的のみに使用し、他の目的には使用しません。</w:t>
      </w:r>
    </w:p>
    <w:p w14:paraId="7134C9FC" w14:textId="77777777" w:rsidR="009A3115" w:rsidRDefault="0064061C" w:rsidP="009A3115">
      <w:pPr>
        <w:ind w:leftChars="100" w:left="198"/>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(4) 応募書類の不備</w:t>
      </w:r>
    </w:p>
    <w:p w14:paraId="3ACF2272" w14:textId="007DB27B" w:rsidR="0064061C" w:rsidRPr="00B634C4" w:rsidRDefault="0064061C" w:rsidP="009A5417">
      <w:pPr>
        <w:ind w:leftChars="203" w:left="403" w:firstLineChars="100" w:firstLine="198"/>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応募書類に不備があった場合には、審査の対象とならないことがあります。</w:t>
      </w:r>
    </w:p>
    <w:p w14:paraId="37693626" w14:textId="77777777" w:rsidR="0064061C" w:rsidRPr="00B634C4" w:rsidRDefault="0064061C" w:rsidP="009A3115">
      <w:pPr>
        <w:ind w:leftChars="100" w:left="198"/>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(5) その他</w:t>
      </w:r>
    </w:p>
    <w:p w14:paraId="7143F54C" w14:textId="77777777" w:rsidR="009A3115" w:rsidRDefault="0064061C" w:rsidP="00924052">
      <w:pPr>
        <w:ind w:leftChars="200" w:left="397" w:firstLineChars="100" w:firstLine="198"/>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ア　応募は１者１提案とします（共同企業体構成員として参加する場合を含む）。</w:t>
      </w:r>
    </w:p>
    <w:p w14:paraId="372A1BC8" w14:textId="0CC99556" w:rsidR="009A3115" w:rsidRDefault="0064061C" w:rsidP="00924052">
      <w:pPr>
        <w:ind w:leftChars="300" w:left="793" w:hangingChars="100" w:hanging="198"/>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イ　応募書類の提出に際しては、正本１部、副本</w:t>
      </w:r>
      <w:r w:rsidR="00652B25">
        <w:rPr>
          <w:rFonts w:ascii="ＭＳ ゴシック" w:eastAsia="ＭＳ ゴシック" w:hAnsi="ＭＳ ゴシック" w:hint="eastAsia"/>
          <w:bCs/>
          <w:color w:val="000000"/>
          <w:szCs w:val="21"/>
        </w:rPr>
        <w:t>９</w:t>
      </w:r>
      <w:r w:rsidRPr="00B634C4">
        <w:rPr>
          <w:rFonts w:ascii="ＭＳ ゴシック" w:eastAsia="ＭＳ ゴシック" w:hAnsi="ＭＳ ゴシック" w:hint="eastAsia"/>
          <w:bCs/>
          <w:color w:val="000000"/>
          <w:szCs w:val="21"/>
        </w:rPr>
        <w:t>部をそれぞれ１部ずつＡ４ファイルに綴って提出してください。応募書類は電子媒体（CD－R等）での提出もお願いします。</w:t>
      </w:r>
    </w:p>
    <w:p w14:paraId="50058E2A" w14:textId="3DC484DE" w:rsidR="0064061C" w:rsidRPr="00B634C4" w:rsidRDefault="0064061C" w:rsidP="00924052">
      <w:pPr>
        <w:ind w:leftChars="300" w:left="793" w:hangingChars="100" w:hanging="198"/>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 xml:space="preserve">ウ　副本は選定委員会での説明資料になります。提案内容をより客観的かつ公正に審査するため、提案事業者が特定できる内容や担当者名等の個人情報が記載されている場合は、副本の当該箇所を黒塗りし提出してください。　　</w:t>
      </w:r>
    </w:p>
    <w:p w14:paraId="002BBCAD" w14:textId="77777777" w:rsidR="0064061C" w:rsidRPr="00B634C4" w:rsidRDefault="0064061C" w:rsidP="00924052">
      <w:pPr>
        <w:ind w:leftChars="300" w:left="793" w:hangingChars="100" w:hanging="198"/>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エ　正本の表紙及び背表紙には、提案事業タイトルと提案団体名を記入してください。副本は、表紙・背表紙ともに不要です。</w:t>
      </w:r>
    </w:p>
    <w:p w14:paraId="28F1DD0A" w14:textId="5BB010B7" w:rsidR="0064061C" w:rsidRPr="00B634C4" w:rsidRDefault="0064061C" w:rsidP="00B4606C">
      <w:pPr>
        <w:ind w:firstLineChars="100" w:firstLine="198"/>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 xml:space="preserve">　　　　＜記入例＞「</w:t>
      </w:r>
      <w:r w:rsidR="00093D8C" w:rsidRPr="00B634C4">
        <w:rPr>
          <w:rFonts w:ascii="ＭＳ ゴシック" w:eastAsia="ＭＳ ゴシック" w:hAnsi="ＭＳ ゴシック" w:hint="eastAsia"/>
          <w:bCs/>
          <w:color w:val="000000"/>
          <w:szCs w:val="21"/>
        </w:rPr>
        <w:t>ヨットイベント企画運営業務</w:t>
      </w:r>
      <w:r w:rsidRPr="00B634C4">
        <w:rPr>
          <w:rFonts w:ascii="ＭＳ ゴシック" w:eastAsia="ＭＳ ゴシック" w:hAnsi="ＭＳ ゴシック" w:hint="eastAsia"/>
          <w:bCs/>
          <w:color w:val="000000"/>
          <w:szCs w:val="21"/>
        </w:rPr>
        <w:t>」提案書</w:t>
      </w:r>
    </w:p>
    <w:p w14:paraId="54695B65" w14:textId="77777777" w:rsidR="009A3115" w:rsidRDefault="0064061C" w:rsidP="009A3115">
      <w:pPr>
        <w:ind w:firstLineChars="100" w:firstLine="198"/>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 xml:space="preserve">　　　　　　　　　株式会社○○（法人名）</w:t>
      </w:r>
    </w:p>
    <w:p w14:paraId="3811000C" w14:textId="3829E70A" w:rsidR="009A3115" w:rsidRDefault="0064061C" w:rsidP="00924052">
      <w:pPr>
        <w:ind w:leftChars="200" w:left="397" w:firstLineChars="100" w:firstLine="198"/>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オ　書類提出後の差し替えは認めません</w:t>
      </w:r>
      <w:r w:rsidR="009A5417">
        <w:rPr>
          <w:rFonts w:ascii="ＭＳ ゴシック" w:eastAsia="ＭＳ ゴシック" w:hAnsi="ＭＳ ゴシック" w:hint="eastAsia"/>
          <w:bCs/>
          <w:color w:val="000000"/>
          <w:szCs w:val="21"/>
        </w:rPr>
        <w:t>。</w:t>
      </w:r>
      <w:r w:rsidRPr="00B634C4">
        <w:rPr>
          <w:rFonts w:ascii="ＭＳ ゴシック" w:eastAsia="ＭＳ ゴシック" w:hAnsi="ＭＳ ゴシック" w:hint="eastAsia"/>
          <w:bCs/>
          <w:color w:val="000000"/>
          <w:szCs w:val="21"/>
        </w:rPr>
        <w:t>（大阪府が補正等を求める場合を除く</w:t>
      </w:r>
      <w:r w:rsidR="009A5417">
        <w:rPr>
          <w:rFonts w:ascii="ＭＳ ゴシック" w:eastAsia="ＭＳ ゴシック" w:hAnsi="ＭＳ ゴシック" w:hint="eastAsia"/>
          <w:bCs/>
          <w:color w:val="000000"/>
          <w:szCs w:val="21"/>
        </w:rPr>
        <w:t>。</w:t>
      </w:r>
      <w:r w:rsidRPr="00B634C4">
        <w:rPr>
          <w:rFonts w:ascii="ＭＳ ゴシック" w:eastAsia="ＭＳ ゴシック" w:hAnsi="ＭＳ ゴシック" w:hint="eastAsia"/>
          <w:bCs/>
          <w:color w:val="000000"/>
          <w:szCs w:val="21"/>
        </w:rPr>
        <w:t>）</w:t>
      </w:r>
    </w:p>
    <w:p w14:paraId="3148AF07" w14:textId="08336E09" w:rsidR="0064061C" w:rsidRPr="00B634C4" w:rsidRDefault="0064061C" w:rsidP="00924052">
      <w:pPr>
        <w:ind w:leftChars="200" w:left="397" w:firstLineChars="100" w:firstLine="198"/>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カ　提出書類に虚偽の記載をした者は本件への参加資格を失うものとします。</w:t>
      </w:r>
    </w:p>
    <w:p w14:paraId="4C6F6F31" w14:textId="77777777" w:rsidR="0064061C" w:rsidRPr="00B634C4" w:rsidRDefault="0064061C" w:rsidP="00B4606C">
      <w:pPr>
        <w:ind w:firstLineChars="100" w:firstLine="198"/>
        <w:rPr>
          <w:rFonts w:ascii="ＭＳ ゴシック" w:eastAsia="ＭＳ ゴシック" w:hAnsi="ＭＳ ゴシック"/>
          <w:bCs/>
          <w:color w:val="000000"/>
          <w:szCs w:val="21"/>
        </w:rPr>
      </w:pPr>
    </w:p>
    <w:p w14:paraId="25059B01" w14:textId="77777777" w:rsidR="00D6735E" w:rsidRDefault="0064061C" w:rsidP="00D6735E">
      <w:pPr>
        <w:rPr>
          <w:rFonts w:ascii="ＭＳ ゴシック" w:eastAsia="ＭＳ ゴシック" w:hAnsi="ＭＳ ゴシック"/>
          <w:b/>
          <w:color w:val="000000"/>
          <w:szCs w:val="21"/>
        </w:rPr>
      </w:pPr>
      <w:r w:rsidRPr="00B634C4">
        <w:rPr>
          <w:rFonts w:ascii="ＭＳ ゴシック" w:eastAsia="ＭＳ ゴシック" w:hAnsi="ＭＳ ゴシック" w:hint="eastAsia"/>
          <w:b/>
          <w:color w:val="000000"/>
          <w:szCs w:val="21"/>
        </w:rPr>
        <w:lastRenderedPageBreak/>
        <w:t>５　説明会</w:t>
      </w:r>
    </w:p>
    <w:p w14:paraId="41F3D384" w14:textId="77777777" w:rsidR="00D6735E" w:rsidRDefault="0064061C" w:rsidP="00D6735E">
      <w:pPr>
        <w:ind w:leftChars="100" w:left="198"/>
        <w:rPr>
          <w:rFonts w:ascii="ＭＳ ゴシック" w:eastAsia="ＭＳ ゴシック" w:hAnsi="ＭＳ ゴシック"/>
          <w:b/>
          <w:color w:val="000000"/>
          <w:szCs w:val="21"/>
        </w:rPr>
      </w:pPr>
      <w:r w:rsidRPr="00B634C4">
        <w:rPr>
          <w:rFonts w:ascii="ＭＳ ゴシック" w:eastAsia="ＭＳ ゴシック" w:hAnsi="ＭＳ ゴシック" w:hint="eastAsia"/>
          <w:bCs/>
          <w:color w:val="000000"/>
          <w:szCs w:val="21"/>
        </w:rPr>
        <w:t>(1)</w:t>
      </w:r>
      <w:r w:rsidR="00D6735E">
        <w:rPr>
          <w:rFonts w:ascii="ＭＳ ゴシック" w:eastAsia="ＭＳ ゴシック" w:hAnsi="ＭＳ ゴシック" w:hint="eastAsia"/>
          <w:bCs/>
          <w:color w:val="000000"/>
          <w:szCs w:val="21"/>
        </w:rPr>
        <w:t xml:space="preserve">　</w:t>
      </w:r>
      <w:r w:rsidRPr="00B634C4">
        <w:rPr>
          <w:rFonts w:ascii="ＭＳ ゴシック" w:eastAsia="ＭＳ ゴシック" w:hAnsi="ＭＳ ゴシック" w:hint="eastAsia"/>
          <w:bCs/>
          <w:color w:val="000000"/>
          <w:szCs w:val="21"/>
        </w:rPr>
        <w:t>開催日時</w:t>
      </w:r>
    </w:p>
    <w:p w14:paraId="1232B3AD" w14:textId="6863F733" w:rsidR="00D6735E" w:rsidRPr="006448D0" w:rsidRDefault="0064061C" w:rsidP="00D6735E">
      <w:pPr>
        <w:ind w:leftChars="200" w:left="397"/>
        <w:rPr>
          <w:rFonts w:ascii="ＭＳ ゴシック" w:eastAsia="ＭＳ ゴシック" w:hAnsi="ＭＳ ゴシック"/>
          <w:b/>
          <w:color w:val="000000"/>
          <w:szCs w:val="21"/>
        </w:rPr>
      </w:pPr>
      <w:r w:rsidRPr="006448D0">
        <w:rPr>
          <w:rFonts w:ascii="ＭＳ ゴシック" w:eastAsia="ＭＳ ゴシック" w:hAnsi="ＭＳ ゴシック" w:hint="eastAsia"/>
          <w:bCs/>
          <w:color w:val="000000"/>
          <w:szCs w:val="21"/>
        </w:rPr>
        <w:t>令和６年９月10日（火</w:t>
      </w:r>
      <w:r w:rsidR="00E36243" w:rsidRPr="006448D0">
        <w:rPr>
          <w:rFonts w:ascii="ＭＳ ゴシック" w:eastAsia="ＭＳ ゴシック" w:hAnsi="ＭＳ ゴシック" w:hint="eastAsia"/>
          <w:bCs/>
          <w:color w:val="000000"/>
          <w:szCs w:val="21"/>
        </w:rPr>
        <w:t>曜日</w:t>
      </w:r>
      <w:r w:rsidRPr="006448D0">
        <w:rPr>
          <w:rFonts w:ascii="ＭＳ ゴシック" w:eastAsia="ＭＳ ゴシック" w:hAnsi="ＭＳ ゴシック" w:hint="eastAsia"/>
          <w:bCs/>
          <w:color w:val="000000"/>
          <w:szCs w:val="21"/>
        </w:rPr>
        <w:t xml:space="preserve">）　</w:t>
      </w:r>
      <w:r w:rsidR="00D6735E" w:rsidRPr="006448D0">
        <w:rPr>
          <w:rFonts w:ascii="ＭＳ ゴシック" w:eastAsia="ＭＳ ゴシック" w:hAnsi="ＭＳ ゴシック" w:hint="eastAsia"/>
          <w:bCs/>
          <w:color w:val="000000"/>
          <w:szCs w:val="21"/>
        </w:rPr>
        <w:t>午前</w:t>
      </w:r>
      <w:r w:rsidR="0086665C">
        <w:rPr>
          <w:rFonts w:ascii="ＭＳ ゴシック" w:eastAsia="ＭＳ ゴシック" w:hAnsi="ＭＳ ゴシック" w:hint="eastAsia"/>
          <w:bCs/>
          <w:color w:val="000000"/>
          <w:szCs w:val="21"/>
        </w:rPr>
        <w:t>11</w:t>
      </w:r>
      <w:r w:rsidRPr="006448D0">
        <w:rPr>
          <w:rFonts w:ascii="ＭＳ ゴシック" w:eastAsia="ＭＳ ゴシック" w:hAnsi="ＭＳ ゴシック" w:hint="eastAsia"/>
          <w:bCs/>
          <w:color w:val="000000"/>
          <w:szCs w:val="21"/>
        </w:rPr>
        <w:t>時から</w:t>
      </w:r>
      <w:r w:rsidR="0086665C">
        <w:rPr>
          <w:rFonts w:ascii="ＭＳ ゴシック" w:eastAsia="ＭＳ ゴシック" w:hAnsi="ＭＳ ゴシック" w:hint="eastAsia"/>
          <w:bCs/>
          <w:color w:val="000000"/>
          <w:szCs w:val="21"/>
        </w:rPr>
        <w:t>午後12</w:t>
      </w:r>
      <w:r w:rsidRPr="006448D0">
        <w:rPr>
          <w:rFonts w:ascii="ＭＳ ゴシック" w:eastAsia="ＭＳ ゴシック" w:hAnsi="ＭＳ ゴシック" w:hint="eastAsia"/>
          <w:bCs/>
          <w:color w:val="000000"/>
          <w:szCs w:val="21"/>
        </w:rPr>
        <w:t>時まで</w:t>
      </w:r>
    </w:p>
    <w:p w14:paraId="71DE93D8" w14:textId="77777777" w:rsidR="00D6735E" w:rsidRPr="006448D0" w:rsidRDefault="0064061C" w:rsidP="00D6735E">
      <w:pPr>
        <w:ind w:leftChars="100" w:left="198"/>
        <w:rPr>
          <w:rFonts w:ascii="ＭＳ ゴシック" w:eastAsia="ＭＳ ゴシック" w:hAnsi="ＭＳ ゴシック"/>
          <w:b/>
          <w:color w:val="000000"/>
          <w:szCs w:val="21"/>
        </w:rPr>
      </w:pPr>
      <w:r w:rsidRPr="006448D0">
        <w:rPr>
          <w:rFonts w:ascii="ＭＳ ゴシック" w:eastAsia="ＭＳ ゴシック" w:hAnsi="ＭＳ ゴシック" w:hint="eastAsia"/>
          <w:bCs/>
          <w:color w:val="000000"/>
          <w:szCs w:val="21"/>
        </w:rPr>
        <w:t>(2) 開催</w:t>
      </w:r>
      <w:r w:rsidR="00D6735E" w:rsidRPr="006448D0">
        <w:rPr>
          <w:rFonts w:ascii="ＭＳ ゴシック" w:eastAsia="ＭＳ ゴシック" w:hAnsi="ＭＳ ゴシック" w:hint="eastAsia"/>
          <w:bCs/>
          <w:color w:val="000000"/>
          <w:szCs w:val="21"/>
        </w:rPr>
        <w:t>場所</w:t>
      </w:r>
    </w:p>
    <w:p w14:paraId="43B561BB" w14:textId="115DB63D" w:rsidR="00D6735E" w:rsidRPr="006448D0" w:rsidRDefault="00D6735E" w:rsidP="00D6735E">
      <w:pPr>
        <w:ind w:leftChars="200" w:left="397"/>
        <w:rPr>
          <w:rFonts w:ascii="ＭＳ ゴシック" w:eastAsia="ＭＳ ゴシック" w:hAnsi="ＭＳ ゴシック"/>
          <w:bCs/>
          <w:color w:val="000000"/>
          <w:szCs w:val="21"/>
        </w:rPr>
      </w:pPr>
      <w:r w:rsidRPr="006448D0">
        <w:rPr>
          <w:rFonts w:ascii="ＭＳ ゴシック" w:eastAsia="ＭＳ ゴシック" w:hAnsi="ＭＳ ゴシック" w:hint="eastAsia"/>
          <w:bCs/>
          <w:color w:val="000000"/>
          <w:szCs w:val="21"/>
        </w:rPr>
        <w:t>大阪府庁新別館</w:t>
      </w:r>
      <w:r w:rsidR="00F966A0">
        <w:rPr>
          <w:rFonts w:ascii="ＭＳ ゴシック" w:eastAsia="ＭＳ ゴシック" w:hAnsi="ＭＳ ゴシック" w:hint="eastAsia"/>
          <w:bCs/>
          <w:color w:val="000000"/>
          <w:szCs w:val="21"/>
        </w:rPr>
        <w:t>北</w:t>
      </w:r>
      <w:r w:rsidRPr="006448D0">
        <w:rPr>
          <w:rFonts w:ascii="ＭＳ ゴシック" w:eastAsia="ＭＳ ゴシック" w:hAnsi="ＭＳ ゴシック" w:hint="eastAsia"/>
          <w:bCs/>
          <w:color w:val="000000"/>
          <w:szCs w:val="21"/>
        </w:rPr>
        <w:t>館</w:t>
      </w:r>
      <w:r w:rsidR="008407D9">
        <w:rPr>
          <w:rFonts w:ascii="ＭＳ ゴシック" w:eastAsia="ＭＳ ゴシック" w:hAnsi="ＭＳ ゴシック" w:hint="eastAsia"/>
          <w:bCs/>
          <w:color w:val="000000"/>
          <w:szCs w:val="21"/>
        </w:rPr>
        <w:t>４</w:t>
      </w:r>
      <w:r w:rsidRPr="006448D0">
        <w:rPr>
          <w:rFonts w:ascii="ＭＳ ゴシック" w:eastAsia="ＭＳ ゴシック" w:hAnsi="ＭＳ ゴシック" w:hint="eastAsia"/>
          <w:bCs/>
          <w:color w:val="000000"/>
          <w:szCs w:val="21"/>
        </w:rPr>
        <w:t>階会議室８（大阪市中央区大手前</w:t>
      </w:r>
      <w:r w:rsidR="009A5417">
        <w:rPr>
          <w:rFonts w:ascii="ＭＳ ゴシック" w:eastAsia="ＭＳ ゴシック" w:hAnsi="ＭＳ ゴシック" w:hint="eastAsia"/>
          <w:bCs/>
          <w:color w:val="000000"/>
          <w:szCs w:val="21"/>
        </w:rPr>
        <w:t>３</w:t>
      </w:r>
      <w:r w:rsidRPr="006448D0">
        <w:rPr>
          <w:rFonts w:ascii="ＭＳ ゴシック" w:eastAsia="ＭＳ ゴシック" w:hAnsi="ＭＳ ゴシック" w:hint="eastAsia"/>
          <w:bCs/>
          <w:color w:val="000000"/>
          <w:szCs w:val="21"/>
        </w:rPr>
        <w:t>丁目</w:t>
      </w:r>
      <w:r w:rsidR="009A5417">
        <w:rPr>
          <w:rFonts w:ascii="ＭＳ ゴシック" w:eastAsia="ＭＳ ゴシック" w:hAnsi="ＭＳ ゴシック" w:hint="eastAsia"/>
          <w:bCs/>
          <w:color w:val="000000"/>
          <w:szCs w:val="21"/>
        </w:rPr>
        <w:t>１</w:t>
      </w:r>
      <w:r w:rsidRPr="006448D0">
        <w:rPr>
          <w:rFonts w:ascii="ＭＳ ゴシック" w:eastAsia="ＭＳ ゴシック" w:hAnsi="ＭＳ ゴシック" w:hint="eastAsia"/>
          <w:bCs/>
          <w:color w:val="000000"/>
          <w:szCs w:val="21"/>
        </w:rPr>
        <w:t>-43）</w:t>
      </w:r>
    </w:p>
    <w:p w14:paraId="125B0DEC" w14:textId="77777777" w:rsidR="00D6735E" w:rsidRDefault="0064061C" w:rsidP="00D6735E">
      <w:pPr>
        <w:ind w:leftChars="100" w:left="198"/>
        <w:rPr>
          <w:rFonts w:ascii="ＭＳ ゴシック" w:eastAsia="ＭＳ ゴシック" w:hAnsi="ＭＳ ゴシック"/>
          <w:bCs/>
          <w:color w:val="000000"/>
          <w:szCs w:val="21"/>
        </w:rPr>
      </w:pPr>
      <w:r w:rsidRPr="006448D0">
        <w:rPr>
          <w:rFonts w:ascii="ＭＳ ゴシック" w:eastAsia="ＭＳ ゴシック" w:hAnsi="ＭＳ ゴシック" w:hint="eastAsia"/>
          <w:bCs/>
          <w:color w:val="000000"/>
          <w:szCs w:val="21"/>
        </w:rPr>
        <w:t>(3) 申込方法</w:t>
      </w:r>
    </w:p>
    <w:p w14:paraId="369028DF" w14:textId="1F2B39EB" w:rsidR="0064061C" w:rsidRDefault="0064061C" w:rsidP="00D6735E">
      <w:pPr>
        <w:ind w:leftChars="200" w:left="397" w:firstLineChars="100" w:firstLine="198"/>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電子メール（</w:t>
      </w:r>
      <w:r w:rsidR="00F012C6" w:rsidRPr="00B634C4">
        <w:rPr>
          <w:rFonts w:ascii="ＭＳ ゴシック" w:eastAsia="ＭＳ ゴシック" w:hAnsi="ＭＳ ゴシック" w:hint="eastAsia"/>
          <w:bCs/>
          <w:color w:val="000000"/>
          <w:szCs w:val="21"/>
        </w:rPr>
        <w:t>アドレス：</w:t>
      </w:r>
      <w:hyperlink r:id="rId9" w:history="1">
        <w:r w:rsidRPr="00086E21">
          <w:rPr>
            <w:rStyle w:val="a9"/>
            <w:rFonts w:ascii="ＭＳ ゴシック" w:eastAsia="ＭＳ ゴシック" w:hAnsi="ＭＳ ゴシック" w:hint="eastAsia"/>
            <w:bCs/>
            <w:szCs w:val="21"/>
          </w:rPr>
          <w:t>kikakukanko@sbox.pref.osaka.lg.jp</w:t>
        </w:r>
      </w:hyperlink>
      <w:r w:rsidRPr="00B634C4">
        <w:rPr>
          <w:rFonts w:ascii="ＭＳ ゴシック" w:eastAsia="ＭＳ ゴシック" w:hAnsi="ＭＳ ゴシック" w:hint="eastAsia"/>
          <w:bCs/>
          <w:color w:val="000000"/>
          <w:szCs w:val="21"/>
        </w:rPr>
        <w:t>）で参加事業者名、参加者職・氏名、連絡先を明記の上、申込みください。</w:t>
      </w:r>
    </w:p>
    <w:p w14:paraId="3CE33C46" w14:textId="422986DE" w:rsidR="00C969DD" w:rsidRDefault="00C969DD" w:rsidP="00C969DD">
      <w:pPr>
        <w:ind w:leftChars="300" w:left="595" w:firstLineChars="100" w:firstLine="198"/>
        <w:rPr>
          <w:rFonts w:ascii="ＭＳ ゴシック" w:eastAsia="ＭＳ ゴシック" w:hAnsi="ＭＳ ゴシック"/>
          <w:bCs/>
          <w:color w:val="000000"/>
          <w:szCs w:val="21"/>
        </w:rPr>
      </w:pPr>
      <w:r>
        <w:rPr>
          <w:rFonts w:ascii="ＭＳ ゴシック" w:eastAsia="ＭＳ ゴシック" w:hAnsi="ＭＳ ゴシック" w:hint="eastAsia"/>
          <w:bCs/>
          <w:color w:val="000000"/>
          <w:szCs w:val="21"/>
        </w:rPr>
        <w:t>※</w:t>
      </w:r>
      <w:r w:rsidRPr="00C969DD">
        <w:rPr>
          <w:rFonts w:ascii="ＭＳ ゴシック" w:eastAsia="ＭＳ ゴシック" w:hAnsi="ＭＳ ゴシック" w:hint="eastAsia"/>
          <w:bCs/>
          <w:color w:val="000000"/>
          <w:szCs w:val="21"/>
        </w:rPr>
        <w:t>電子メール送信後、必ず電話で着信の確認をお願いします。</w:t>
      </w:r>
    </w:p>
    <w:p w14:paraId="4E27C8F7" w14:textId="2A8AFBB7" w:rsidR="00F012C6" w:rsidRPr="00C969DD" w:rsidRDefault="00F012C6" w:rsidP="00C969DD">
      <w:pPr>
        <w:ind w:leftChars="300" w:left="595" w:firstLineChars="100" w:firstLine="198"/>
        <w:rPr>
          <w:rFonts w:ascii="ＭＳ ゴシック" w:eastAsia="ＭＳ ゴシック" w:hAnsi="ＭＳ ゴシック"/>
          <w:bCs/>
          <w:color w:val="000000"/>
          <w:szCs w:val="21"/>
        </w:rPr>
      </w:pPr>
      <w:r>
        <w:rPr>
          <w:rFonts w:ascii="ＭＳ ゴシック" w:eastAsia="ＭＳ ゴシック" w:hAnsi="ＭＳ ゴシック" w:hint="eastAsia"/>
          <w:bCs/>
          <w:color w:val="000000"/>
          <w:szCs w:val="21"/>
        </w:rPr>
        <w:t xml:space="preserve">　</w:t>
      </w:r>
      <w:r w:rsidRPr="00B634C4">
        <w:rPr>
          <w:rFonts w:ascii="ＭＳ ゴシック" w:eastAsia="ＭＳ ゴシック" w:hAnsi="ＭＳ ゴシック" w:hint="eastAsia"/>
          <w:bCs/>
          <w:color w:val="000000"/>
          <w:szCs w:val="21"/>
        </w:rPr>
        <w:t>電話番号：06-6210-9</w:t>
      </w:r>
      <w:r>
        <w:rPr>
          <w:rFonts w:ascii="ＭＳ ゴシック" w:eastAsia="ＭＳ ゴシック" w:hAnsi="ＭＳ ゴシック" w:hint="eastAsia"/>
          <w:bCs/>
          <w:color w:val="000000"/>
          <w:szCs w:val="21"/>
        </w:rPr>
        <w:t>335</w:t>
      </w:r>
    </w:p>
    <w:p w14:paraId="7AA23A39" w14:textId="7F90016D" w:rsidR="00C969DD" w:rsidRPr="00B634C4" w:rsidRDefault="00C969DD" w:rsidP="00B56691">
      <w:pPr>
        <w:ind w:leftChars="300" w:left="595" w:firstLineChars="200" w:firstLine="397"/>
        <w:rPr>
          <w:rFonts w:ascii="ＭＳ ゴシック" w:eastAsia="ＭＳ ゴシック" w:hAnsi="ＭＳ ゴシック"/>
          <w:bCs/>
          <w:color w:val="000000"/>
          <w:szCs w:val="21"/>
        </w:rPr>
      </w:pPr>
      <w:r w:rsidRPr="00C969DD">
        <w:rPr>
          <w:rFonts w:ascii="ＭＳ ゴシック" w:eastAsia="ＭＳ ゴシック" w:hAnsi="ＭＳ ゴシック" w:hint="eastAsia"/>
          <w:bCs/>
          <w:color w:val="000000"/>
          <w:szCs w:val="21"/>
        </w:rPr>
        <w:t>（土曜日、日曜日を除く。午前10時から午後５時まで）</w:t>
      </w:r>
    </w:p>
    <w:p w14:paraId="537CD132" w14:textId="2F5AFF1D" w:rsidR="0064061C" w:rsidRDefault="0064061C" w:rsidP="00B4606C">
      <w:pPr>
        <w:ind w:firstLineChars="100" w:firstLine="198"/>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 xml:space="preserve">　　</w:t>
      </w:r>
      <w:r w:rsidR="00D6735E">
        <w:rPr>
          <w:rFonts w:ascii="ＭＳ ゴシック" w:eastAsia="ＭＳ ゴシック" w:hAnsi="ＭＳ ゴシック" w:hint="eastAsia"/>
          <w:bCs/>
          <w:color w:val="000000"/>
          <w:szCs w:val="21"/>
        </w:rPr>
        <w:t xml:space="preserve">　</w:t>
      </w:r>
      <w:r w:rsidRPr="00B634C4">
        <w:rPr>
          <w:rFonts w:ascii="ＭＳ ゴシック" w:eastAsia="ＭＳ ゴシック" w:hAnsi="ＭＳ ゴシック" w:hint="eastAsia"/>
          <w:bCs/>
          <w:color w:val="000000"/>
          <w:szCs w:val="21"/>
        </w:rPr>
        <w:t>※件名に「説明会申込：</w:t>
      </w:r>
      <w:r w:rsidR="00093D8C" w:rsidRPr="00B634C4">
        <w:rPr>
          <w:rFonts w:ascii="ＭＳ ゴシック" w:eastAsia="ＭＳ ゴシック" w:hAnsi="ＭＳ ゴシック" w:hint="eastAsia"/>
          <w:bCs/>
          <w:color w:val="000000"/>
          <w:szCs w:val="21"/>
        </w:rPr>
        <w:t>ヨットイベント企画運営業務</w:t>
      </w:r>
      <w:r w:rsidRPr="00B634C4">
        <w:rPr>
          <w:rFonts w:ascii="ＭＳ ゴシック" w:eastAsia="ＭＳ ゴシック" w:hAnsi="ＭＳ ゴシック" w:hint="eastAsia"/>
          <w:bCs/>
          <w:color w:val="000000"/>
          <w:szCs w:val="21"/>
        </w:rPr>
        <w:t>」と明記してください。</w:t>
      </w:r>
    </w:p>
    <w:p w14:paraId="02F71826" w14:textId="5C661A0F" w:rsidR="00D6735E" w:rsidRPr="00B634C4" w:rsidRDefault="00D6735E" w:rsidP="00D6735E">
      <w:pPr>
        <w:ind w:firstLineChars="400" w:firstLine="794"/>
        <w:rPr>
          <w:rFonts w:ascii="ＭＳ ゴシック" w:eastAsia="ＭＳ ゴシック" w:hAnsi="ＭＳ ゴシック"/>
          <w:bCs/>
          <w:color w:val="000000"/>
          <w:szCs w:val="21"/>
        </w:rPr>
      </w:pPr>
      <w:r w:rsidRPr="00EB1A15">
        <w:rPr>
          <w:rFonts w:ascii="ＭＳ ゴシック" w:eastAsia="ＭＳ ゴシック" w:hAnsi="ＭＳ ゴシック" w:hint="eastAsia"/>
          <w:color w:val="000000"/>
        </w:rPr>
        <w:t>※会場の都合により、応募者１者につき２名まででお願いします。</w:t>
      </w:r>
    </w:p>
    <w:p w14:paraId="7672515D" w14:textId="53E6FE0C" w:rsidR="0064061C" w:rsidRPr="00B634C4" w:rsidRDefault="0064061C" w:rsidP="00B4606C">
      <w:pPr>
        <w:ind w:firstLineChars="100" w:firstLine="198"/>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 xml:space="preserve">　　</w:t>
      </w:r>
      <w:r w:rsidR="00D6735E">
        <w:rPr>
          <w:rFonts w:ascii="ＭＳ ゴシック" w:eastAsia="ＭＳ ゴシック" w:hAnsi="ＭＳ ゴシック" w:hint="eastAsia"/>
          <w:bCs/>
          <w:color w:val="000000"/>
          <w:szCs w:val="21"/>
        </w:rPr>
        <w:t xml:space="preserve">　</w:t>
      </w:r>
      <w:r w:rsidRPr="00B634C4">
        <w:rPr>
          <w:rFonts w:ascii="ＭＳ ゴシック" w:eastAsia="ＭＳ ゴシック" w:hAnsi="ＭＳ ゴシック" w:hint="eastAsia"/>
          <w:bCs/>
          <w:color w:val="000000"/>
          <w:szCs w:val="21"/>
        </w:rPr>
        <w:t>※口頭、電話による申込みは受け付けません。</w:t>
      </w:r>
    </w:p>
    <w:p w14:paraId="13E3B3D8" w14:textId="77777777" w:rsidR="00D6735E" w:rsidRDefault="0064061C" w:rsidP="00D6735E">
      <w:pPr>
        <w:ind w:firstLineChars="100" w:firstLine="198"/>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 xml:space="preserve">　　</w:t>
      </w:r>
      <w:r w:rsidR="00D6735E">
        <w:rPr>
          <w:rFonts w:ascii="ＭＳ ゴシック" w:eastAsia="ＭＳ ゴシック" w:hAnsi="ＭＳ ゴシック" w:hint="eastAsia"/>
          <w:bCs/>
          <w:color w:val="000000"/>
          <w:szCs w:val="21"/>
        </w:rPr>
        <w:t xml:space="preserve">　</w:t>
      </w:r>
      <w:r w:rsidRPr="00B634C4">
        <w:rPr>
          <w:rFonts w:ascii="ＭＳ ゴシック" w:eastAsia="ＭＳ ゴシック" w:hAnsi="ＭＳ ゴシック" w:hint="eastAsia"/>
          <w:bCs/>
          <w:color w:val="000000"/>
          <w:szCs w:val="21"/>
        </w:rPr>
        <w:t>※応募にあたって説明会の参加は必須ではありません。</w:t>
      </w:r>
    </w:p>
    <w:p w14:paraId="51A29522" w14:textId="77777777" w:rsidR="00D6735E" w:rsidRDefault="0064061C" w:rsidP="00D6735E">
      <w:pPr>
        <w:ind w:leftChars="100" w:left="198"/>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(4) 説明会への申込期限</w:t>
      </w:r>
    </w:p>
    <w:p w14:paraId="7856EDF2" w14:textId="090BDDB0" w:rsidR="0064061C" w:rsidRPr="00B634C4" w:rsidRDefault="0064061C" w:rsidP="00D6735E">
      <w:pPr>
        <w:ind w:leftChars="200" w:left="397"/>
        <w:rPr>
          <w:rFonts w:ascii="ＭＳ ゴシック" w:eastAsia="ＭＳ ゴシック" w:hAnsi="ＭＳ ゴシック"/>
          <w:bCs/>
          <w:color w:val="000000"/>
          <w:szCs w:val="21"/>
        </w:rPr>
      </w:pPr>
      <w:r w:rsidRPr="006448D0">
        <w:rPr>
          <w:rFonts w:ascii="ＭＳ ゴシック" w:eastAsia="ＭＳ ゴシック" w:hAnsi="ＭＳ ゴシック" w:hint="eastAsia"/>
          <w:bCs/>
          <w:color w:val="000000"/>
          <w:szCs w:val="21"/>
        </w:rPr>
        <w:t>令和６年９月９日（月</w:t>
      </w:r>
      <w:r w:rsidR="00E36243" w:rsidRPr="006448D0">
        <w:rPr>
          <w:rFonts w:ascii="ＭＳ ゴシック" w:eastAsia="ＭＳ ゴシック" w:hAnsi="ＭＳ ゴシック" w:hint="eastAsia"/>
          <w:bCs/>
          <w:color w:val="000000"/>
          <w:szCs w:val="21"/>
        </w:rPr>
        <w:t>曜日</w:t>
      </w:r>
      <w:r w:rsidRPr="006448D0">
        <w:rPr>
          <w:rFonts w:ascii="ＭＳ ゴシック" w:eastAsia="ＭＳ ゴシック" w:hAnsi="ＭＳ ゴシック" w:hint="eastAsia"/>
          <w:bCs/>
          <w:color w:val="000000"/>
          <w:szCs w:val="21"/>
        </w:rPr>
        <w:t>）</w:t>
      </w:r>
      <w:r w:rsidR="009A5417">
        <w:rPr>
          <w:rFonts w:ascii="ＭＳ ゴシック" w:eastAsia="ＭＳ ゴシック" w:hAnsi="ＭＳ ゴシック" w:hint="eastAsia"/>
          <w:bCs/>
          <w:color w:val="000000"/>
          <w:szCs w:val="21"/>
        </w:rPr>
        <w:t>正午</w:t>
      </w:r>
      <w:r w:rsidRPr="006448D0">
        <w:rPr>
          <w:rFonts w:ascii="ＭＳ ゴシック" w:eastAsia="ＭＳ ゴシック" w:hAnsi="ＭＳ ゴシック" w:hint="eastAsia"/>
          <w:bCs/>
          <w:color w:val="000000"/>
          <w:szCs w:val="21"/>
        </w:rPr>
        <w:t>まで</w:t>
      </w:r>
    </w:p>
    <w:p w14:paraId="39F3454A" w14:textId="6404FA56" w:rsidR="0064061C" w:rsidRPr="009A5417" w:rsidRDefault="0064061C" w:rsidP="00B4606C">
      <w:pPr>
        <w:rPr>
          <w:rFonts w:ascii="ＭＳ ゴシック" w:eastAsia="ＭＳ ゴシック" w:hAnsi="ＭＳ ゴシック"/>
          <w:bCs/>
          <w:color w:val="000000"/>
          <w:szCs w:val="21"/>
        </w:rPr>
      </w:pPr>
    </w:p>
    <w:p w14:paraId="44B602C5" w14:textId="77777777" w:rsidR="0064061C" w:rsidRPr="00B634C4" w:rsidRDefault="0064061C" w:rsidP="00B4606C">
      <w:pPr>
        <w:rPr>
          <w:rFonts w:ascii="ＭＳ ゴシック" w:eastAsia="ＭＳ ゴシック" w:hAnsi="ＭＳ ゴシック"/>
          <w:b/>
          <w:color w:val="000000"/>
          <w:szCs w:val="21"/>
        </w:rPr>
      </w:pPr>
      <w:r w:rsidRPr="00B634C4">
        <w:rPr>
          <w:rFonts w:ascii="ＭＳ ゴシック" w:eastAsia="ＭＳ ゴシック" w:hAnsi="ＭＳ ゴシック" w:hint="eastAsia"/>
          <w:b/>
          <w:color w:val="000000"/>
          <w:szCs w:val="21"/>
        </w:rPr>
        <w:t>６　質問の受付</w:t>
      </w:r>
    </w:p>
    <w:p w14:paraId="252F0AEE" w14:textId="77777777" w:rsidR="00D6735E" w:rsidRDefault="0064061C" w:rsidP="00D6735E">
      <w:pPr>
        <w:ind w:leftChars="100" w:left="198"/>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(1)</w:t>
      </w:r>
      <w:r w:rsidR="00D6735E">
        <w:rPr>
          <w:rFonts w:ascii="ＭＳ ゴシック" w:eastAsia="ＭＳ ゴシック" w:hAnsi="ＭＳ ゴシック" w:hint="eastAsia"/>
          <w:bCs/>
          <w:color w:val="000000"/>
          <w:szCs w:val="21"/>
        </w:rPr>
        <w:t xml:space="preserve">　</w:t>
      </w:r>
      <w:r w:rsidRPr="00B634C4">
        <w:rPr>
          <w:rFonts w:ascii="ＭＳ ゴシック" w:eastAsia="ＭＳ ゴシック" w:hAnsi="ＭＳ ゴシック" w:hint="eastAsia"/>
          <w:bCs/>
          <w:color w:val="000000"/>
          <w:szCs w:val="21"/>
        </w:rPr>
        <w:t>受付期間</w:t>
      </w:r>
    </w:p>
    <w:p w14:paraId="7CAD2063" w14:textId="77777777" w:rsidR="00D6735E" w:rsidRDefault="0064061C" w:rsidP="00D6735E">
      <w:pPr>
        <w:ind w:leftChars="200" w:left="397"/>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公募開始日から令和６年９月17日（火</w:t>
      </w:r>
      <w:r w:rsidR="00E36243" w:rsidRPr="00B634C4">
        <w:rPr>
          <w:rFonts w:ascii="ＭＳ ゴシック" w:eastAsia="ＭＳ ゴシック" w:hAnsi="ＭＳ ゴシック" w:hint="eastAsia"/>
          <w:bCs/>
          <w:color w:val="000000"/>
          <w:szCs w:val="21"/>
        </w:rPr>
        <w:t>曜日</w:t>
      </w:r>
      <w:r w:rsidRPr="00B634C4">
        <w:rPr>
          <w:rFonts w:ascii="ＭＳ ゴシック" w:eastAsia="ＭＳ ゴシック" w:hAnsi="ＭＳ ゴシック" w:hint="eastAsia"/>
          <w:bCs/>
          <w:color w:val="000000"/>
          <w:szCs w:val="21"/>
        </w:rPr>
        <w:t>）午後５時まで</w:t>
      </w:r>
    </w:p>
    <w:p w14:paraId="519B9063" w14:textId="77777777" w:rsidR="00D6735E" w:rsidRDefault="0064061C" w:rsidP="00D6735E">
      <w:pPr>
        <w:ind w:leftChars="100" w:left="198"/>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(2)</w:t>
      </w:r>
      <w:r w:rsidR="00D6735E">
        <w:rPr>
          <w:rFonts w:ascii="ＭＳ ゴシック" w:eastAsia="ＭＳ ゴシック" w:hAnsi="ＭＳ ゴシック" w:hint="eastAsia"/>
          <w:bCs/>
          <w:color w:val="000000"/>
          <w:szCs w:val="21"/>
        </w:rPr>
        <w:t xml:space="preserve">　</w:t>
      </w:r>
      <w:r w:rsidRPr="00B634C4">
        <w:rPr>
          <w:rFonts w:ascii="ＭＳ ゴシック" w:eastAsia="ＭＳ ゴシック" w:hAnsi="ＭＳ ゴシック" w:hint="eastAsia"/>
          <w:bCs/>
          <w:color w:val="000000"/>
          <w:szCs w:val="21"/>
        </w:rPr>
        <w:t>提出方法</w:t>
      </w:r>
    </w:p>
    <w:p w14:paraId="6A8391DD" w14:textId="77777777" w:rsidR="005D10DE" w:rsidRDefault="005D10DE" w:rsidP="00D6735E">
      <w:pPr>
        <w:ind w:leftChars="200" w:left="397"/>
        <w:rPr>
          <w:rFonts w:ascii="ＭＳ ゴシック" w:eastAsia="ＭＳ ゴシック" w:hAnsi="ＭＳ ゴシック"/>
          <w:bCs/>
          <w:color w:val="000000"/>
          <w:szCs w:val="21"/>
        </w:rPr>
      </w:pPr>
      <w:r w:rsidRPr="005D10DE">
        <w:rPr>
          <w:rFonts w:ascii="ＭＳ ゴシック" w:eastAsia="ＭＳ ゴシック" w:hAnsi="ＭＳ ゴシック" w:hint="eastAsia"/>
          <w:bCs/>
          <w:color w:val="000000"/>
          <w:szCs w:val="21"/>
        </w:rPr>
        <w:t>「ヨットイベント企画運営業務」質問票（様式12）により、</w:t>
      </w:r>
      <w:r w:rsidR="0064061C" w:rsidRPr="00B634C4">
        <w:rPr>
          <w:rFonts w:ascii="ＭＳ ゴシック" w:eastAsia="ＭＳ ゴシック" w:hAnsi="ＭＳ ゴシック" w:hint="eastAsia"/>
          <w:bCs/>
          <w:color w:val="000000"/>
          <w:szCs w:val="21"/>
        </w:rPr>
        <w:t>電子メール</w:t>
      </w:r>
      <w:r w:rsidRPr="00B634C4">
        <w:rPr>
          <w:rFonts w:ascii="ＭＳ ゴシック" w:eastAsia="ＭＳ ゴシック" w:hAnsi="ＭＳ ゴシック" w:hint="eastAsia"/>
          <w:bCs/>
          <w:color w:val="000000"/>
          <w:szCs w:val="21"/>
        </w:rPr>
        <w:t>で受け付けます。</w:t>
      </w:r>
    </w:p>
    <w:p w14:paraId="4BA5F0B6" w14:textId="3C3168AE" w:rsidR="00D6735E" w:rsidRDefault="0064061C" w:rsidP="00D6735E">
      <w:pPr>
        <w:ind w:leftChars="200" w:left="397"/>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（アドレス：</w:t>
      </w:r>
      <w:hyperlink r:id="rId10" w:history="1">
        <w:r w:rsidRPr="00086E21">
          <w:rPr>
            <w:rStyle w:val="a9"/>
            <w:rFonts w:ascii="ＭＳ ゴシック" w:eastAsia="ＭＳ ゴシック" w:hAnsi="ＭＳ ゴシック" w:hint="eastAsia"/>
            <w:bCs/>
            <w:szCs w:val="21"/>
          </w:rPr>
          <w:t>kikakukanko@sbox.pref.osaka.lg.jp</w:t>
        </w:r>
      </w:hyperlink>
      <w:r w:rsidRPr="00B634C4">
        <w:rPr>
          <w:rFonts w:ascii="ＭＳ ゴシック" w:eastAsia="ＭＳ ゴシック" w:hAnsi="ＭＳ ゴシック" w:hint="eastAsia"/>
          <w:bCs/>
          <w:color w:val="000000"/>
          <w:szCs w:val="21"/>
        </w:rPr>
        <w:t>）</w:t>
      </w:r>
    </w:p>
    <w:p w14:paraId="3D7511F7" w14:textId="1BCCE0C0" w:rsidR="0064061C" w:rsidRDefault="00F07C99" w:rsidP="005D10DE">
      <w:pPr>
        <w:ind w:leftChars="200" w:left="397" w:firstLineChars="200" w:firstLine="397"/>
        <w:rPr>
          <w:rFonts w:ascii="ＭＳ ゴシック" w:eastAsia="ＭＳ ゴシック" w:hAnsi="ＭＳ ゴシック"/>
          <w:bCs/>
          <w:color w:val="000000"/>
          <w:szCs w:val="21"/>
        </w:rPr>
      </w:pPr>
      <w:r>
        <w:rPr>
          <w:rFonts w:ascii="ＭＳ ゴシック" w:eastAsia="ＭＳ ゴシック" w:hAnsi="ＭＳ ゴシック" w:hint="eastAsia"/>
          <w:bCs/>
          <w:color w:val="000000"/>
          <w:szCs w:val="21"/>
        </w:rPr>
        <w:t>※</w:t>
      </w:r>
      <w:r w:rsidR="0064061C" w:rsidRPr="00B634C4">
        <w:rPr>
          <w:rFonts w:ascii="ＭＳ ゴシック" w:eastAsia="ＭＳ ゴシック" w:hAnsi="ＭＳ ゴシック" w:hint="eastAsia"/>
          <w:bCs/>
          <w:color w:val="000000"/>
          <w:szCs w:val="21"/>
        </w:rPr>
        <w:t>電子メール送信後、必ず電話で着信の確認をお願いします。</w:t>
      </w:r>
    </w:p>
    <w:p w14:paraId="1DD6F39A" w14:textId="36FC86ED" w:rsidR="00F012C6" w:rsidRPr="00B634C4" w:rsidRDefault="00F012C6" w:rsidP="005D10DE">
      <w:pPr>
        <w:ind w:leftChars="400" w:left="794"/>
        <w:rPr>
          <w:rFonts w:ascii="ＭＳ ゴシック" w:eastAsia="ＭＳ ゴシック" w:hAnsi="ＭＳ ゴシック"/>
          <w:bCs/>
          <w:color w:val="000000"/>
          <w:szCs w:val="21"/>
        </w:rPr>
      </w:pPr>
      <w:r>
        <w:rPr>
          <w:rFonts w:ascii="ＭＳ ゴシック" w:eastAsia="ＭＳ ゴシック" w:hAnsi="ＭＳ ゴシック" w:hint="eastAsia"/>
          <w:bCs/>
          <w:color w:val="000000"/>
          <w:szCs w:val="21"/>
        </w:rPr>
        <w:t xml:space="preserve">　</w:t>
      </w:r>
      <w:r w:rsidRPr="00B634C4">
        <w:rPr>
          <w:rFonts w:ascii="ＭＳ ゴシック" w:eastAsia="ＭＳ ゴシック" w:hAnsi="ＭＳ ゴシック" w:hint="eastAsia"/>
          <w:bCs/>
          <w:color w:val="000000"/>
          <w:szCs w:val="21"/>
        </w:rPr>
        <w:t>電話番号：06-6210-93</w:t>
      </w:r>
      <w:r>
        <w:rPr>
          <w:rFonts w:ascii="ＭＳ ゴシック" w:eastAsia="ＭＳ ゴシック" w:hAnsi="ＭＳ ゴシック" w:hint="eastAsia"/>
          <w:bCs/>
          <w:color w:val="000000"/>
          <w:szCs w:val="21"/>
        </w:rPr>
        <w:t>35</w:t>
      </w:r>
    </w:p>
    <w:p w14:paraId="1C82DA74" w14:textId="29BCDF73" w:rsidR="00D6735E" w:rsidRDefault="0064061C" w:rsidP="005D10DE">
      <w:pPr>
        <w:ind w:leftChars="501" w:left="994"/>
        <w:rPr>
          <w:rFonts w:ascii="ＭＳ ゴシック" w:eastAsia="ＭＳ ゴシック" w:hAnsi="ＭＳ ゴシック"/>
          <w:bCs/>
          <w:color w:val="000000"/>
          <w:szCs w:val="21"/>
        </w:rPr>
      </w:pPr>
      <w:r w:rsidRPr="00B634C4">
        <w:rPr>
          <w:rFonts w:ascii="ＭＳ ゴシック" w:eastAsia="ＭＳ ゴシック" w:hAnsi="ＭＳ ゴシック" w:hint="eastAsia"/>
          <w:bCs/>
          <w:color w:val="000000"/>
          <w:szCs w:val="21"/>
        </w:rPr>
        <w:t>（土曜日、日曜日及び祝日を除く。午前10時から午後５時まで）</w:t>
      </w:r>
    </w:p>
    <w:p w14:paraId="1EA44E24" w14:textId="2E04F137" w:rsidR="00652B25" w:rsidRDefault="00652B25" w:rsidP="005D10DE">
      <w:pPr>
        <w:ind w:leftChars="400" w:left="992" w:hangingChars="100" w:hanging="198"/>
        <w:jc w:val="left"/>
        <w:rPr>
          <w:rFonts w:ascii="ＭＳ ゴシック" w:eastAsia="ＭＳ ゴシック" w:hAnsi="ＭＳ ゴシック"/>
          <w:bCs/>
          <w:color w:val="000000"/>
          <w:szCs w:val="21"/>
        </w:rPr>
      </w:pPr>
      <w:r w:rsidRPr="00652B25">
        <w:rPr>
          <w:rFonts w:ascii="ＭＳ ゴシック" w:eastAsia="ＭＳ ゴシック" w:hAnsi="ＭＳ ゴシック" w:hint="eastAsia"/>
          <w:bCs/>
          <w:color w:val="000000"/>
          <w:szCs w:val="21"/>
        </w:rPr>
        <w:t>※件名に「</w:t>
      </w:r>
      <w:r w:rsidR="00C365D2">
        <w:rPr>
          <w:rFonts w:ascii="ＭＳ ゴシック" w:eastAsia="ＭＳ ゴシック" w:hAnsi="ＭＳ ゴシック" w:hint="eastAsia"/>
          <w:bCs/>
          <w:color w:val="000000"/>
          <w:szCs w:val="21"/>
        </w:rPr>
        <w:t>質問票</w:t>
      </w:r>
      <w:r>
        <w:rPr>
          <w:rFonts w:ascii="ＭＳ ゴシック" w:eastAsia="ＭＳ ゴシック" w:hAnsi="ＭＳ ゴシック" w:hint="eastAsia"/>
          <w:bCs/>
          <w:color w:val="000000"/>
          <w:szCs w:val="21"/>
        </w:rPr>
        <w:t>送付</w:t>
      </w:r>
      <w:r w:rsidRPr="00652B25">
        <w:rPr>
          <w:rFonts w:ascii="ＭＳ ゴシック" w:eastAsia="ＭＳ ゴシック" w:hAnsi="ＭＳ ゴシック" w:hint="eastAsia"/>
          <w:bCs/>
          <w:color w:val="000000"/>
          <w:szCs w:val="21"/>
        </w:rPr>
        <w:t>：ヨットイベント企画運営業務」と明記してください。</w:t>
      </w:r>
    </w:p>
    <w:p w14:paraId="0B5B82F2" w14:textId="2119F2B6" w:rsidR="0064061C" w:rsidRPr="00B634C4" w:rsidRDefault="00F07C99" w:rsidP="005D10DE">
      <w:pPr>
        <w:ind w:leftChars="400" w:left="992" w:hangingChars="100" w:hanging="198"/>
        <w:jc w:val="left"/>
        <w:rPr>
          <w:rFonts w:ascii="ＭＳ ゴシック" w:eastAsia="ＭＳ ゴシック" w:hAnsi="ＭＳ ゴシック"/>
          <w:bCs/>
          <w:color w:val="000000"/>
          <w:szCs w:val="21"/>
        </w:rPr>
      </w:pPr>
      <w:r>
        <w:rPr>
          <w:rFonts w:ascii="ＭＳ ゴシック" w:eastAsia="ＭＳ ゴシック" w:hAnsi="ＭＳ ゴシック" w:hint="eastAsia"/>
          <w:bCs/>
          <w:color w:val="000000"/>
          <w:szCs w:val="21"/>
        </w:rPr>
        <w:t>※</w:t>
      </w:r>
      <w:r w:rsidR="0064061C" w:rsidRPr="00B634C4">
        <w:rPr>
          <w:rFonts w:ascii="ＭＳ ゴシック" w:eastAsia="ＭＳ ゴシック" w:hAnsi="ＭＳ ゴシック" w:hint="eastAsia"/>
          <w:bCs/>
          <w:color w:val="000000"/>
          <w:szCs w:val="21"/>
        </w:rPr>
        <w:t>質問への回答は大阪府府民文化部都市魅力創造局企画・観光課ホームページに掲示し、個別には回答しません。</w:t>
      </w:r>
      <w:r w:rsidR="00D6735E" w:rsidRPr="006448D0">
        <w:rPr>
          <w:rFonts w:ascii="ＭＳ ゴシック" w:eastAsia="ＭＳ ゴシック" w:hAnsi="ＭＳ ゴシック" w:hint="eastAsia"/>
          <w:bCs/>
          <w:color w:val="000000"/>
          <w:szCs w:val="21"/>
        </w:rPr>
        <w:t>（</w:t>
      </w:r>
      <w:hyperlink r:id="rId11" w:history="1">
        <w:r w:rsidR="006448D0" w:rsidRPr="00086E21">
          <w:rPr>
            <w:rStyle w:val="a9"/>
            <w:rFonts w:ascii="ＭＳ ゴシック" w:eastAsia="ＭＳ ゴシック" w:hAnsi="ＭＳ ゴシック"/>
            <w:bCs/>
            <w:szCs w:val="21"/>
          </w:rPr>
          <w:t>https://www.pref.osaka.lg.jp</w:t>
        </w:r>
        <w:r w:rsidR="000D089A" w:rsidRPr="00086E21">
          <w:rPr>
            <w:rStyle w:val="a9"/>
            <w:rFonts w:ascii="ＭＳ ゴシック" w:eastAsia="ＭＳ ゴシック" w:hAnsi="ＭＳ ゴシック"/>
            <w:bCs/>
            <w:szCs w:val="21"/>
          </w:rPr>
          <w:t>/o070070/toshimiryoku/yacht_event/yacht_event.html</w:t>
        </w:r>
      </w:hyperlink>
      <w:r w:rsidR="00D6735E" w:rsidRPr="006448D0">
        <w:rPr>
          <w:rFonts w:ascii="ＭＳ ゴシック" w:eastAsia="ＭＳ ゴシック" w:hAnsi="ＭＳ ゴシック" w:hint="eastAsia"/>
          <w:bCs/>
          <w:color w:val="000000"/>
          <w:szCs w:val="21"/>
        </w:rPr>
        <w:t>）</w:t>
      </w:r>
    </w:p>
    <w:p w14:paraId="5B26B7A8" w14:textId="77777777" w:rsidR="00B963F8" w:rsidRPr="000D089A" w:rsidRDefault="00B963F8" w:rsidP="00B4606C">
      <w:pPr>
        <w:rPr>
          <w:rFonts w:ascii="ＭＳ ゴシック" w:eastAsia="ＭＳ ゴシック" w:hAnsi="ＭＳ ゴシック"/>
          <w:b/>
          <w:color w:val="000000"/>
          <w:szCs w:val="21"/>
        </w:rPr>
      </w:pPr>
    </w:p>
    <w:p w14:paraId="4E5B96D6" w14:textId="7E27E26F" w:rsidR="00AB002C" w:rsidRPr="00B634C4" w:rsidRDefault="00893178" w:rsidP="00B4606C">
      <w:pPr>
        <w:rPr>
          <w:rFonts w:ascii="ＭＳ ゴシック" w:eastAsia="ＭＳ ゴシック" w:hAnsi="ＭＳ ゴシック"/>
          <w:b/>
          <w:color w:val="000000"/>
          <w:szCs w:val="21"/>
        </w:rPr>
      </w:pPr>
      <w:r w:rsidRPr="00B634C4">
        <w:rPr>
          <w:rFonts w:ascii="ＭＳ ゴシック" w:eastAsia="ＭＳ ゴシック" w:hAnsi="ＭＳ ゴシック" w:hint="eastAsia"/>
          <w:b/>
          <w:color w:val="000000"/>
          <w:szCs w:val="21"/>
        </w:rPr>
        <w:t>７</w:t>
      </w:r>
      <w:r w:rsidR="00AB002C" w:rsidRPr="00B634C4">
        <w:rPr>
          <w:rFonts w:ascii="ＭＳ ゴシック" w:eastAsia="ＭＳ ゴシック" w:hAnsi="ＭＳ ゴシック" w:hint="eastAsia"/>
          <w:b/>
          <w:color w:val="000000"/>
          <w:szCs w:val="21"/>
        </w:rPr>
        <w:t xml:space="preserve">　審査の方法</w:t>
      </w:r>
    </w:p>
    <w:p w14:paraId="2AB66370" w14:textId="79E99CBC" w:rsidR="00AB002C" w:rsidRPr="00B634C4" w:rsidRDefault="00AB002C" w:rsidP="00837713">
      <w:pPr>
        <w:ind w:leftChars="100" w:left="198"/>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(1)</w:t>
      </w:r>
      <w:r w:rsidR="001A374D">
        <w:rPr>
          <w:rFonts w:ascii="ＭＳ ゴシック" w:eastAsia="ＭＳ ゴシック" w:hAnsi="ＭＳ ゴシック" w:hint="eastAsia"/>
          <w:color w:val="000000"/>
          <w:szCs w:val="21"/>
        </w:rPr>
        <w:t xml:space="preserve">　</w:t>
      </w:r>
      <w:r w:rsidRPr="00B634C4">
        <w:rPr>
          <w:rFonts w:ascii="ＭＳ ゴシック" w:eastAsia="ＭＳ ゴシック" w:hAnsi="ＭＳ ゴシック" w:hint="eastAsia"/>
          <w:color w:val="000000"/>
          <w:szCs w:val="21"/>
        </w:rPr>
        <w:t>審査方法</w:t>
      </w:r>
    </w:p>
    <w:p w14:paraId="219702E3" w14:textId="54674BBA" w:rsidR="00AB002C" w:rsidRPr="00B634C4" w:rsidRDefault="00AB002C" w:rsidP="00924052">
      <w:pPr>
        <w:ind w:leftChars="200" w:left="595" w:hangingChars="100" w:hanging="198"/>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ア</w:t>
      </w:r>
      <w:r w:rsidR="00D6735E">
        <w:rPr>
          <w:rFonts w:ascii="ＭＳ ゴシック" w:eastAsia="ＭＳ ゴシック" w:hAnsi="ＭＳ ゴシック" w:hint="eastAsia"/>
          <w:color w:val="000000"/>
          <w:szCs w:val="21"/>
        </w:rPr>
        <w:t xml:space="preserve">　</w:t>
      </w:r>
      <w:r w:rsidRPr="00B634C4">
        <w:rPr>
          <w:rFonts w:ascii="ＭＳ ゴシック" w:eastAsia="ＭＳ ゴシック" w:hAnsi="ＭＳ ゴシック" w:hint="eastAsia"/>
          <w:color w:val="000000"/>
          <w:szCs w:val="21"/>
        </w:rPr>
        <w:t>(2)の審査基準に基づき、外部委員で構成する選定委員会による審査を行い、最優秀提案</w:t>
      </w:r>
      <w:r w:rsidR="00D936D7" w:rsidRPr="00B634C4">
        <w:rPr>
          <w:rFonts w:ascii="ＭＳ ゴシック" w:eastAsia="ＭＳ ゴシック" w:hAnsi="ＭＳ ゴシック" w:hint="eastAsia"/>
          <w:color w:val="000000"/>
          <w:szCs w:val="21"/>
        </w:rPr>
        <w:t>事業</w:t>
      </w:r>
      <w:r w:rsidRPr="00B634C4">
        <w:rPr>
          <w:rFonts w:ascii="ＭＳ ゴシック" w:eastAsia="ＭＳ ゴシック" w:hAnsi="ＭＳ ゴシック" w:hint="eastAsia"/>
          <w:color w:val="000000"/>
          <w:szCs w:val="21"/>
        </w:rPr>
        <w:t>者（及び次点者）を決定します。ただし、最高点の者が</w:t>
      </w:r>
      <w:r w:rsidR="001B3CD7" w:rsidRPr="00B634C4">
        <w:rPr>
          <w:rFonts w:ascii="ＭＳ ゴシック" w:eastAsia="ＭＳ ゴシック" w:hAnsi="ＭＳ ゴシック" w:hint="eastAsia"/>
          <w:color w:val="000000"/>
          <w:szCs w:val="21"/>
        </w:rPr>
        <w:t>複数者いる場合は、提案金額の安価な者を最優秀提案事業者とします</w:t>
      </w:r>
      <w:r w:rsidR="00234C3E" w:rsidRPr="00B634C4">
        <w:rPr>
          <w:rFonts w:ascii="ＭＳ ゴシック" w:eastAsia="ＭＳ ゴシック" w:hAnsi="ＭＳ ゴシック" w:hint="eastAsia"/>
          <w:color w:val="000000"/>
          <w:szCs w:val="21"/>
        </w:rPr>
        <w:t>。</w:t>
      </w:r>
    </w:p>
    <w:p w14:paraId="372FDB22" w14:textId="4F6C7A8D" w:rsidR="00AB002C" w:rsidRPr="00B634C4" w:rsidRDefault="00AB002C" w:rsidP="001A374D">
      <w:pPr>
        <w:ind w:leftChars="200" w:left="595" w:hangingChars="100" w:hanging="198"/>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 xml:space="preserve">イ　</w:t>
      </w:r>
      <w:r w:rsidR="006C73AC" w:rsidRPr="00B634C4">
        <w:rPr>
          <w:rFonts w:ascii="ＭＳ ゴシック" w:eastAsia="ＭＳ ゴシック" w:hAnsi="ＭＳ ゴシック" w:hint="eastAsia"/>
          <w:color w:val="000000"/>
          <w:szCs w:val="21"/>
        </w:rPr>
        <w:t>審査方法はプレゼンテーション審査とします。</w:t>
      </w:r>
      <w:r w:rsidRPr="00B634C4">
        <w:rPr>
          <w:rFonts w:ascii="ＭＳ ゴシック" w:eastAsia="ＭＳ ゴシック" w:hAnsi="ＭＳ ゴシック" w:hint="eastAsia"/>
          <w:color w:val="000000"/>
          <w:szCs w:val="21"/>
        </w:rPr>
        <w:t>プレゼンテーション審査の日時は、事前に通知を行います。</w:t>
      </w:r>
      <w:r w:rsidR="00AF6107" w:rsidRPr="00B634C4">
        <w:rPr>
          <w:rFonts w:ascii="ＭＳ ゴシック" w:eastAsia="ＭＳ ゴシック" w:hAnsi="ＭＳ ゴシック" w:hint="eastAsia"/>
          <w:color w:val="000000"/>
          <w:szCs w:val="21"/>
        </w:rPr>
        <w:t>プレゼンテーション審査では、事前に提出した応募書類以外の資料等を使用することはできません。また、パワーポイント等の機材は使用できませんのでご了承ください</w:t>
      </w:r>
      <w:r w:rsidRPr="00B634C4">
        <w:rPr>
          <w:rFonts w:ascii="ＭＳ ゴシック" w:eastAsia="ＭＳ ゴシック" w:hAnsi="ＭＳ ゴシック" w:hint="eastAsia"/>
          <w:color w:val="000000"/>
          <w:szCs w:val="21"/>
        </w:rPr>
        <w:t>。</w:t>
      </w:r>
    </w:p>
    <w:p w14:paraId="41F66DEF" w14:textId="77777777" w:rsidR="00AF6107" w:rsidRPr="00B634C4" w:rsidRDefault="00955E27" w:rsidP="001A374D">
      <w:pPr>
        <w:ind w:leftChars="200" w:left="397"/>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lastRenderedPageBreak/>
        <w:t>ウ</w:t>
      </w:r>
      <w:r w:rsidR="00ED1D60" w:rsidRPr="00B634C4">
        <w:rPr>
          <w:rFonts w:ascii="ＭＳ ゴシック" w:eastAsia="ＭＳ ゴシック" w:hAnsi="ＭＳ ゴシック" w:hint="eastAsia"/>
          <w:color w:val="000000"/>
          <w:szCs w:val="21"/>
        </w:rPr>
        <w:t xml:space="preserve">　</w:t>
      </w:r>
      <w:r w:rsidR="00AB002C" w:rsidRPr="00B634C4">
        <w:rPr>
          <w:rFonts w:ascii="ＭＳ ゴシック" w:eastAsia="ＭＳ ゴシック" w:hAnsi="ＭＳ ゴシック" w:hint="eastAsia"/>
          <w:color w:val="000000"/>
          <w:szCs w:val="21"/>
        </w:rPr>
        <w:t>最優秀提案</w:t>
      </w:r>
      <w:r w:rsidR="00D936D7" w:rsidRPr="00B634C4">
        <w:rPr>
          <w:rFonts w:ascii="ＭＳ ゴシック" w:eastAsia="ＭＳ ゴシック" w:hAnsi="ＭＳ ゴシック" w:hint="eastAsia"/>
          <w:color w:val="000000"/>
          <w:szCs w:val="21"/>
        </w:rPr>
        <w:t>事業</w:t>
      </w:r>
      <w:r w:rsidR="00AB002C" w:rsidRPr="00B634C4">
        <w:rPr>
          <w:rFonts w:ascii="ＭＳ ゴシック" w:eastAsia="ＭＳ ゴシック" w:hAnsi="ＭＳ ゴシック" w:hint="eastAsia"/>
          <w:color w:val="000000"/>
          <w:szCs w:val="21"/>
        </w:rPr>
        <w:t>者の評価点が、審査の結果、100点満点中</w:t>
      </w:r>
      <w:r w:rsidR="00AF6107" w:rsidRPr="00B634C4">
        <w:rPr>
          <w:rFonts w:ascii="ＭＳ ゴシック" w:eastAsia="ＭＳ ゴシック" w:hAnsi="ＭＳ ゴシック" w:hint="eastAsia"/>
          <w:color w:val="000000"/>
          <w:szCs w:val="21"/>
        </w:rPr>
        <w:t>60</w:t>
      </w:r>
      <w:r w:rsidRPr="00B634C4">
        <w:rPr>
          <w:rFonts w:ascii="ＭＳ ゴシック" w:eastAsia="ＭＳ ゴシック" w:hAnsi="ＭＳ ゴシック" w:hint="eastAsia"/>
          <w:color w:val="000000"/>
          <w:szCs w:val="21"/>
        </w:rPr>
        <w:t>点以下の場合は採択しません。</w:t>
      </w:r>
    </w:p>
    <w:p w14:paraId="25E447B6" w14:textId="77777777" w:rsidR="00AB002C" w:rsidRPr="00B634C4" w:rsidRDefault="00AB002C" w:rsidP="001A374D">
      <w:pPr>
        <w:ind w:leftChars="400" w:left="794"/>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なお、審査内容に係る質問や異議は一切受け付けません。</w:t>
      </w:r>
    </w:p>
    <w:p w14:paraId="79998BB2" w14:textId="23A27740" w:rsidR="00BD4066" w:rsidRPr="00B634C4" w:rsidRDefault="00955E27" w:rsidP="001A374D">
      <w:pPr>
        <w:ind w:leftChars="203" w:left="403"/>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エ　最優秀提案</w:t>
      </w:r>
      <w:r w:rsidR="00D936D7" w:rsidRPr="00B634C4">
        <w:rPr>
          <w:rFonts w:ascii="ＭＳ ゴシック" w:eastAsia="ＭＳ ゴシック" w:hAnsi="ＭＳ ゴシック" w:hint="eastAsia"/>
          <w:color w:val="000000"/>
          <w:szCs w:val="21"/>
        </w:rPr>
        <w:t>事業</w:t>
      </w:r>
      <w:r w:rsidRPr="00B634C4">
        <w:rPr>
          <w:rFonts w:ascii="ＭＳ ゴシック" w:eastAsia="ＭＳ ゴシック" w:hAnsi="ＭＳ ゴシック" w:hint="eastAsia"/>
          <w:color w:val="000000"/>
          <w:szCs w:val="21"/>
        </w:rPr>
        <w:t>者は特別の理由がない限り</w:t>
      </w:r>
      <w:r w:rsidR="00AB002C" w:rsidRPr="00B634C4">
        <w:rPr>
          <w:rFonts w:ascii="ＭＳ ゴシック" w:eastAsia="ＭＳ ゴシック" w:hAnsi="ＭＳ ゴシック" w:hint="eastAsia"/>
          <w:color w:val="000000"/>
          <w:szCs w:val="21"/>
        </w:rPr>
        <w:t>、契約交渉の相手方に決定します。</w:t>
      </w:r>
    </w:p>
    <w:p w14:paraId="7BE80F1C" w14:textId="1427A320" w:rsidR="00395A6B" w:rsidRPr="00B634C4" w:rsidRDefault="00AB002C" w:rsidP="00B4606C">
      <w:pPr>
        <w:ind w:firstLineChars="100" w:firstLine="198"/>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(2)</w:t>
      </w:r>
      <w:r w:rsidR="001A374D">
        <w:rPr>
          <w:rFonts w:ascii="ＭＳ ゴシック" w:eastAsia="ＭＳ ゴシック" w:hAnsi="ＭＳ ゴシック" w:hint="eastAsia"/>
          <w:color w:val="000000"/>
          <w:szCs w:val="21"/>
        </w:rPr>
        <w:t xml:space="preserve">　審査</w:t>
      </w:r>
      <w:r w:rsidRPr="00B634C4">
        <w:rPr>
          <w:rFonts w:ascii="ＭＳ ゴシック" w:eastAsia="ＭＳ ゴシック" w:hAnsi="ＭＳ ゴシック" w:hint="eastAsia"/>
          <w:color w:val="000000"/>
          <w:szCs w:val="21"/>
        </w:rPr>
        <w:t>基準</w:t>
      </w:r>
    </w:p>
    <w:tbl>
      <w:tblPr>
        <w:tblW w:w="8896"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6662"/>
        <w:gridCol w:w="992"/>
      </w:tblGrid>
      <w:tr w:rsidR="00141AF9" w:rsidRPr="00B634C4" w14:paraId="6409919F" w14:textId="77777777" w:rsidTr="00141AF9">
        <w:trPr>
          <w:trHeight w:val="429"/>
        </w:trPr>
        <w:tc>
          <w:tcPr>
            <w:tcW w:w="1242" w:type="dxa"/>
            <w:shd w:val="clear" w:color="auto" w:fill="FFFF00"/>
            <w:vAlign w:val="center"/>
          </w:tcPr>
          <w:p w14:paraId="3B309DCA" w14:textId="2E61F002" w:rsidR="00141AF9" w:rsidRPr="00B634C4" w:rsidRDefault="00141AF9" w:rsidP="001A374D">
            <w:pPr>
              <w:jc w:val="center"/>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審査項目</w:t>
            </w:r>
          </w:p>
        </w:tc>
        <w:tc>
          <w:tcPr>
            <w:tcW w:w="6662" w:type="dxa"/>
            <w:shd w:val="clear" w:color="auto" w:fill="FFFF00"/>
            <w:vAlign w:val="center"/>
          </w:tcPr>
          <w:p w14:paraId="5EC47784" w14:textId="76AD2CEB" w:rsidR="00141AF9" w:rsidRPr="00B634C4" w:rsidRDefault="00141AF9" w:rsidP="001A374D">
            <w:pPr>
              <w:jc w:val="center"/>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審</w:t>
            </w:r>
            <w:r>
              <w:rPr>
                <w:rFonts w:ascii="ＭＳ ゴシック" w:eastAsia="ＭＳ ゴシック" w:hAnsi="ＭＳ ゴシック" w:hint="eastAsia"/>
                <w:color w:val="000000"/>
                <w:szCs w:val="21"/>
              </w:rPr>
              <w:t xml:space="preserve">　　　</w:t>
            </w:r>
            <w:r w:rsidRPr="00B634C4">
              <w:rPr>
                <w:rFonts w:ascii="ＭＳ ゴシック" w:eastAsia="ＭＳ ゴシック" w:hAnsi="ＭＳ ゴシック" w:hint="eastAsia"/>
                <w:color w:val="000000"/>
                <w:szCs w:val="21"/>
              </w:rPr>
              <w:t>査</w:t>
            </w:r>
            <w:r>
              <w:rPr>
                <w:rFonts w:ascii="ＭＳ ゴシック" w:eastAsia="ＭＳ ゴシック" w:hAnsi="ＭＳ ゴシック" w:hint="eastAsia"/>
                <w:color w:val="000000"/>
                <w:szCs w:val="21"/>
              </w:rPr>
              <w:t xml:space="preserve">　　　</w:t>
            </w:r>
            <w:r w:rsidRPr="00B634C4">
              <w:rPr>
                <w:rFonts w:ascii="ＭＳ ゴシック" w:eastAsia="ＭＳ ゴシック" w:hAnsi="ＭＳ ゴシック" w:hint="eastAsia"/>
                <w:color w:val="000000"/>
                <w:szCs w:val="21"/>
              </w:rPr>
              <w:t>内</w:t>
            </w:r>
            <w:r>
              <w:rPr>
                <w:rFonts w:ascii="ＭＳ ゴシック" w:eastAsia="ＭＳ ゴシック" w:hAnsi="ＭＳ ゴシック" w:hint="eastAsia"/>
                <w:color w:val="000000"/>
                <w:szCs w:val="21"/>
              </w:rPr>
              <w:t xml:space="preserve">　　　</w:t>
            </w:r>
            <w:r w:rsidRPr="00B634C4">
              <w:rPr>
                <w:rFonts w:ascii="ＭＳ ゴシック" w:eastAsia="ＭＳ ゴシック" w:hAnsi="ＭＳ ゴシック" w:hint="eastAsia"/>
                <w:color w:val="000000"/>
                <w:szCs w:val="21"/>
              </w:rPr>
              <w:t>容</w:t>
            </w:r>
          </w:p>
        </w:tc>
        <w:tc>
          <w:tcPr>
            <w:tcW w:w="992" w:type="dxa"/>
            <w:shd w:val="clear" w:color="auto" w:fill="FFFF00"/>
            <w:vAlign w:val="center"/>
          </w:tcPr>
          <w:p w14:paraId="0248EC83" w14:textId="77777777" w:rsidR="00141AF9" w:rsidRPr="00B634C4" w:rsidRDefault="00141AF9" w:rsidP="001A374D">
            <w:pPr>
              <w:jc w:val="center"/>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配点</w:t>
            </w:r>
          </w:p>
        </w:tc>
      </w:tr>
      <w:tr w:rsidR="00141AF9" w:rsidRPr="00B634C4" w14:paraId="279E392F" w14:textId="636634BE" w:rsidTr="00141AF9">
        <w:tc>
          <w:tcPr>
            <w:tcW w:w="1242" w:type="dxa"/>
            <w:shd w:val="clear" w:color="auto" w:fill="auto"/>
            <w:vAlign w:val="center"/>
          </w:tcPr>
          <w:p w14:paraId="4875AB1A" w14:textId="77777777" w:rsidR="00141AF9" w:rsidRPr="00D057AF" w:rsidRDefault="00141AF9" w:rsidP="0061430E">
            <w:pPr>
              <w:jc w:val="distribute"/>
              <w:rPr>
                <w:rFonts w:ascii="ＭＳ ゴシック" w:eastAsia="ＭＳ ゴシック" w:hAnsi="ＭＳ ゴシック"/>
                <w:szCs w:val="21"/>
              </w:rPr>
            </w:pPr>
            <w:r w:rsidRPr="00D057AF">
              <w:rPr>
                <w:rFonts w:ascii="ＭＳ ゴシック" w:eastAsia="ＭＳ ゴシック" w:hAnsi="ＭＳ ゴシック" w:hint="eastAsia"/>
                <w:szCs w:val="21"/>
              </w:rPr>
              <w:t>イベントの</w:t>
            </w:r>
          </w:p>
          <w:p w14:paraId="676D4BA2" w14:textId="577BEE66" w:rsidR="00141AF9" w:rsidRPr="00B634C4" w:rsidRDefault="00141AF9" w:rsidP="0061430E">
            <w:pPr>
              <w:jc w:val="distribute"/>
              <w:rPr>
                <w:rFonts w:ascii="ＭＳ ゴシック" w:eastAsia="ＭＳ ゴシック" w:hAnsi="ＭＳ ゴシック"/>
                <w:color w:val="000000"/>
                <w:szCs w:val="21"/>
              </w:rPr>
            </w:pPr>
            <w:r w:rsidRPr="00D057AF">
              <w:rPr>
                <w:rFonts w:ascii="ＭＳ ゴシック" w:eastAsia="ＭＳ ゴシック" w:hAnsi="ＭＳ ゴシック" w:hint="eastAsia"/>
                <w:szCs w:val="21"/>
              </w:rPr>
              <w:t>企画・実施</w:t>
            </w:r>
          </w:p>
        </w:tc>
        <w:tc>
          <w:tcPr>
            <w:tcW w:w="6662" w:type="dxa"/>
            <w:shd w:val="clear" w:color="auto" w:fill="auto"/>
          </w:tcPr>
          <w:p w14:paraId="16768F48" w14:textId="77777777" w:rsidR="008B362D" w:rsidRDefault="00141AF9" w:rsidP="00B56691">
            <w:pPr>
              <w:ind w:left="173" w:hangingChars="87" w:hanging="173"/>
              <w:rPr>
                <w:rFonts w:ascii="ＭＳ ゴシック" w:eastAsia="ＭＳ ゴシック" w:hAnsi="ＭＳ ゴシック"/>
                <w:szCs w:val="21"/>
              </w:rPr>
            </w:pPr>
            <w:bookmarkStart w:id="5" w:name="_Hlk173850088"/>
            <w:r w:rsidRPr="00D057AF">
              <w:rPr>
                <w:rFonts w:ascii="ＭＳ ゴシック" w:eastAsia="ＭＳ ゴシック" w:hAnsi="ＭＳ ゴシック" w:hint="eastAsia"/>
                <w:szCs w:val="21"/>
              </w:rPr>
              <w:t>・万博への</w:t>
            </w:r>
            <w:r w:rsidR="00F07C99">
              <w:rPr>
                <w:rFonts w:ascii="ＭＳ ゴシック" w:eastAsia="ＭＳ ゴシック" w:hAnsi="ＭＳ ゴシック" w:hint="eastAsia"/>
                <w:szCs w:val="21"/>
              </w:rPr>
              <w:t>関心を高める</w:t>
            </w:r>
            <w:r w:rsidRPr="00D057AF">
              <w:rPr>
                <w:rFonts w:ascii="ＭＳ ゴシック" w:eastAsia="ＭＳ ゴシック" w:hAnsi="ＭＳ ゴシック" w:hint="eastAsia"/>
                <w:szCs w:val="21"/>
              </w:rPr>
              <w:t>提案となっているか。</w:t>
            </w:r>
          </w:p>
          <w:p w14:paraId="1D70DF54" w14:textId="1F443373" w:rsidR="00141AF9" w:rsidRPr="00D057AF" w:rsidRDefault="00141AF9" w:rsidP="00B56691">
            <w:pPr>
              <w:ind w:left="173" w:hangingChars="87" w:hanging="173"/>
              <w:rPr>
                <w:rFonts w:ascii="ＭＳ ゴシック" w:eastAsia="ＭＳ ゴシック" w:hAnsi="ＭＳ ゴシック"/>
                <w:szCs w:val="21"/>
              </w:rPr>
            </w:pPr>
            <w:r w:rsidRPr="00D057AF">
              <w:rPr>
                <w:rFonts w:ascii="ＭＳ ゴシック" w:eastAsia="ＭＳ ゴシック" w:hAnsi="ＭＳ ゴシック" w:hint="eastAsia"/>
                <w:szCs w:val="21"/>
              </w:rPr>
              <w:t>・帆船</w:t>
            </w:r>
            <w:r w:rsidR="00DB1939">
              <w:rPr>
                <w:rFonts w:ascii="ＭＳ ゴシック" w:eastAsia="ＭＳ ゴシック" w:hAnsi="ＭＳ ゴシック" w:hint="eastAsia"/>
                <w:szCs w:val="21"/>
              </w:rPr>
              <w:t>や</w:t>
            </w:r>
            <w:r w:rsidRPr="00D057AF">
              <w:rPr>
                <w:rFonts w:ascii="ＭＳ ゴシック" w:eastAsia="ＭＳ ゴシック" w:hAnsi="ＭＳ ゴシック" w:hint="eastAsia"/>
                <w:szCs w:val="21"/>
              </w:rPr>
              <w:t>小型のヨットを活用</w:t>
            </w:r>
            <w:r w:rsidR="00DB1939">
              <w:rPr>
                <w:rFonts w:ascii="ＭＳ ゴシック" w:eastAsia="ＭＳ ゴシック" w:hAnsi="ＭＳ ゴシック" w:hint="eastAsia"/>
                <w:szCs w:val="21"/>
              </w:rPr>
              <w:t>し</w:t>
            </w:r>
            <w:r w:rsidRPr="00D057AF">
              <w:rPr>
                <w:rFonts w:ascii="ＭＳ ゴシック" w:eastAsia="ＭＳ ゴシック" w:hAnsi="ＭＳ ゴシック" w:hint="eastAsia"/>
                <w:szCs w:val="21"/>
              </w:rPr>
              <w:t>、人々が万博会場に集うイメージを表現した提案となっているか。</w:t>
            </w:r>
          </w:p>
          <w:p w14:paraId="0050F583" w14:textId="58B6856C" w:rsidR="00D55404" w:rsidRPr="00D057AF" w:rsidRDefault="00D55404" w:rsidP="00141AF9">
            <w:pPr>
              <w:ind w:left="198" w:hangingChars="100" w:hanging="198"/>
              <w:rPr>
                <w:rFonts w:ascii="ＭＳ ゴシック" w:eastAsia="ＭＳ ゴシック" w:hAnsi="ＭＳ ゴシック"/>
                <w:szCs w:val="21"/>
              </w:rPr>
            </w:pPr>
            <w:r>
              <w:rPr>
                <w:rFonts w:ascii="ＭＳ ゴシック" w:eastAsia="ＭＳ ゴシック" w:hAnsi="ＭＳ ゴシック" w:hint="eastAsia"/>
                <w:szCs w:val="21"/>
              </w:rPr>
              <w:t>・</w:t>
            </w:r>
            <w:r w:rsidRPr="00D55404">
              <w:rPr>
                <w:rFonts w:ascii="ＭＳ ゴシック" w:eastAsia="ＭＳ ゴシック" w:hAnsi="ＭＳ ゴシック" w:hint="eastAsia"/>
                <w:szCs w:val="21"/>
              </w:rPr>
              <w:t>陸上でのイベント来場者や万博会場内においても、海上でのイベントを楽しめるような工夫がなされ</w:t>
            </w:r>
            <w:r>
              <w:rPr>
                <w:rFonts w:ascii="ＭＳ ゴシック" w:eastAsia="ＭＳ ゴシック" w:hAnsi="ＭＳ ゴシック" w:hint="eastAsia"/>
                <w:szCs w:val="21"/>
              </w:rPr>
              <w:t>ているか。</w:t>
            </w:r>
            <w:r w:rsidR="005123AE">
              <w:rPr>
                <w:rFonts w:ascii="ＭＳ ゴシック" w:eastAsia="ＭＳ ゴシック" w:hAnsi="ＭＳ ゴシック" w:hint="eastAsia"/>
                <w:szCs w:val="21"/>
              </w:rPr>
              <w:t>また、</w:t>
            </w:r>
            <w:r w:rsidR="005123AE" w:rsidRPr="005123AE">
              <w:rPr>
                <w:rFonts w:ascii="ＭＳ ゴシック" w:eastAsia="ＭＳ ゴシック" w:hAnsi="ＭＳ ゴシック" w:hint="eastAsia"/>
                <w:szCs w:val="21"/>
              </w:rPr>
              <w:t>大阪</w:t>
            </w:r>
            <w:r w:rsidR="005123AE">
              <w:rPr>
                <w:rFonts w:ascii="ＭＳ ゴシック" w:eastAsia="ＭＳ ゴシック" w:hAnsi="ＭＳ ゴシック" w:hint="eastAsia"/>
                <w:szCs w:val="21"/>
              </w:rPr>
              <w:t>ならではの</w:t>
            </w:r>
            <w:r w:rsidR="005123AE" w:rsidRPr="005123AE">
              <w:rPr>
                <w:rFonts w:ascii="ＭＳ ゴシック" w:eastAsia="ＭＳ ゴシック" w:hAnsi="ＭＳ ゴシック" w:hint="eastAsia"/>
                <w:szCs w:val="21"/>
              </w:rPr>
              <w:t>魅力発信による誘客促進につながる企画</w:t>
            </w:r>
            <w:r w:rsidR="003712FD">
              <w:rPr>
                <w:rFonts w:ascii="ＭＳ ゴシック" w:eastAsia="ＭＳ ゴシック" w:hAnsi="ＭＳ ゴシック" w:hint="eastAsia"/>
                <w:szCs w:val="21"/>
              </w:rPr>
              <w:t>の</w:t>
            </w:r>
            <w:r w:rsidR="005123AE" w:rsidRPr="005123AE">
              <w:rPr>
                <w:rFonts w:ascii="ＭＳ ゴシック" w:eastAsia="ＭＳ ゴシック" w:hAnsi="ＭＳ ゴシック" w:hint="eastAsia"/>
                <w:szCs w:val="21"/>
              </w:rPr>
              <w:t>提案となっているか。</w:t>
            </w:r>
          </w:p>
          <w:p w14:paraId="1F6CED6A" w14:textId="77777777" w:rsidR="00141AF9" w:rsidRPr="00D057AF" w:rsidRDefault="00141AF9" w:rsidP="00395A6B">
            <w:pPr>
              <w:rPr>
                <w:rFonts w:ascii="ＭＳ ゴシック" w:eastAsia="ＭＳ ゴシック" w:hAnsi="ＭＳ ゴシック"/>
                <w:szCs w:val="21"/>
              </w:rPr>
            </w:pPr>
            <w:r w:rsidRPr="00D057AF">
              <w:rPr>
                <w:rFonts w:ascii="ＭＳ ゴシック" w:eastAsia="ＭＳ ゴシック" w:hAnsi="ＭＳ ゴシック" w:hint="eastAsia"/>
                <w:szCs w:val="21"/>
              </w:rPr>
              <w:t>・現実的で実行可能な提案となっているか。</w:t>
            </w:r>
            <w:bookmarkEnd w:id="5"/>
          </w:p>
        </w:tc>
        <w:tc>
          <w:tcPr>
            <w:tcW w:w="992" w:type="dxa"/>
            <w:vAlign w:val="center"/>
          </w:tcPr>
          <w:p w14:paraId="20062AA2" w14:textId="2FBFA209" w:rsidR="00141AF9" w:rsidRPr="00D057AF" w:rsidRDefault="00141AF9" w:rsidP="001A374D">
            <w:pPr>
              <w:jc w:val="center"/>
              <w:rPr>
                <w:rFonts w:ascii="ＭＳ ゴシック" w:eastAsia="ＭＳ ゴシック" w:hAnsi="ＭＳ ゴシック"/>
                <w:szCs w:val="21"/>
              </w:rPr>
            </w:pPr>
            <w:r w:rsidRPr="00D057AF">
              <w:rPr>
                <w:rFonts w:ascii="ＭＳ ゴシック" w:eastAsia="ＭＳ ゴシック" w:hAnsi="ＭＳ ゴシック"/>
                <w:szCs w:val="21"/>
              </w:rPr>
              <w:t>40</w:t>
            </w:r>
            <w:r w:rsidRPr="00D057AF">
              <w:rPr>
                <w:rFonts w:ascii="ＭＳ ゴシック" w:eastAsia="ＭＳ ゴシック" w:hAnsi="ＭＳ ゴシック" w:hint="eastAsia"/>
                <w:szCs w:val="21"/>
              </w:rPr>
              <w:t>点</w:t>
            </w:r>
          </w:p>
        </w:tc>
      </w:tr>
      <w:tr w:rsidR="00141AF9" w:rsidRPr="00B634C4" w14:paraId="0A5E5B4C" w14:textId="0C49D9B6" w:rsidTr="00141AF9">
        <w:trPr>
          <w:trHeight w:val="962"/>
        </w:trPr>
        <w:tc>
          <w:tcPr>
            <w:tcW w:w="1242" w:type="dxa"/>
            <w:shd w:val="clear" w:color="auto" w:fill="auto"/>
            <w:vAlign w:val="center"/>
          </w:tcPr>
          <w:p w14:paraId="44BC2D1B" w14:textId="77777777" w:rsidR="00141AF9" w:rsidRDefault="00141AF9" w:rsidP="0061430E">
            <w:pPr>
              <w:jc w:val="distribute"/>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広報に</w:t>
            </w:r>
          </w:p>
          <w:p w14:paraId="1DD4DDE2" w14:textId="6531DB6F" w:rsidR="00141AF9" w:rsidRPr="00B634C4" w:rsidRDefault="00141AF9" w:rsidP="0061430E">
            <w:pPr>
              <w:jc w:val="distribute"/>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関する業務の実施</w:t>
            </w:r>
          </w:p>
        </w:tc>
        <w:tc>
          <w:tcPr>
            <w:tcW w:w="6662" w:type="dxa"/>
            <w:shd w:val="clear" w:color="auto" w:fill="auto"/>
          </w:tcPr>
          <w:p w14:paraId="178C6F93" w14:textId="72DCDC60" w:rsidR="00E537B9" w:rsidRPr="00E537B9" w:rsidRDefault="00F035FD">
            <w:pPr>
              <w:ind w:left="198" w:hangingChars="100" w:hanging="198"/>
              <w:rPr>
                <w:rFonts w:ascii="ＭＳ ゴシック" w:eastAsia="ＭＳ ゴシック" w:hAnsi="ＭＳ ゴシック"/>
                <w:szCs w:val="21"/>
              </w:rPr>
            </w:pPr>
            <w:r>
              <w:rPr>
                <w:rFonts w:ascii="ＭＳ ゴシック" w:eastAsia="ＭＳ ゴシック" w:hAnsi="ＭＳ ゴシック" w:hint="eastAsia"/>
                <w:szCs w:val="21"/>
              </w:rPr>
              <w:t>・本イベントの集客にあたって効果的な広報活動が具体的に提案されているか。</w:t>
            </w:r>
          </w:p>
          <w:p w14:paraId="057AF4E8" w14:textId="4C59082D" w:rsidR="00141AF9" w:rsidRPr="00D057AF" w:rsidRDefault="00141AF9" w:rsidP="00FF45BC">
            <w:pPr>
              <w:ind w:left="198" w:hangingChars="100" w:hanging="198"/>
              <w:rPr>
                <w:rFonts w:ascii="ＭＳ ゴシック" w:eastAsia="ＭＳ ゴシック" w:hAnsi="ＭＳ ゴシック"/>
                <w:szCs w:val="21"/>
              </w:rPr>
            </w:pPr>
            <w:r w:rsidRPr="00D057AF">
              <w:rPr>
                <w:rFonts w:ascii="ＭＳ ゴシック" w:eastAsia="ＭＳ ゴシック" w:hAnsi="ＭＳ ゴシック" w:hint="eastAsia"/>
                <w:szCs w:val="21"/>
              </w:rPr>
              <w:t>・プロモーション</w:t>
            </w:r>
            <w:r w:rsidR="00FF45BC" w:rsidRPr="00D057AF">
              <w:rPr>
                <w:rFonts w:ascii="ＭＳ ゴシック" w:eastAsia="ＭＳ ゴシック" w:hAnsi="ＭＳ ゴシック" w:hint="eastAsia"/>
                <w:szCs w:val="21"/>
              </w:rPr>
              <w:t>について、</w:t>
            </w:r>
            <w:r w:rsidR="006F4E30">
              <w:rPr>
                <w:rFonts w:ascii="ＭＳ ゴシック" w:eastAsia="ＭＳ ゴシック" w:hAnsi="ＭＳ ゴシック" w:hint="eastAsia"/>
                <w:szCs w:val="21"/>
              </w:rPr>
              <w:t>万博の集客への相乗効果が期待できる</w:t>
            </w:r>
            <w:r w:rsidRPr="00D057AF">
              <w:rPr>
                <w:rFonts w:ascii="ＭＳ ゴシック" w:eastAsia="ＭＳ ゴシック" w:hAnsi="ＭＳ ゴシック" w:hint="eastAsia"/>
                <w:szCs w:val="21"/>
              </w:rPr>
              <w:t>提案となっているか。</w:t>
            </w:r>
          </w:p>
        </w:tc>
        <w:tc>
          <w:tcPr>
            <w:tcW w:w="992" w:type="dxa"/>
            <w:vAlign w:val="center"/>
          </w:tcPr>
          <w:p w14:paraId="0957DA4C" w14:textId="20C7F4E7" w:rsidR="00141AF9" w:rsidRPr="00D057AF" w:rsidRDefault="00FF45BC" w:rsidP="001A374D">
            <w:pPr>
              <w:jc w:val="center"/>
              <w:rPr>
                <w:rFonts w:ascii="ＭＳ ゴシック" w:eastAsia="ＭＳ ゴシック" w:hAnsi="ＭＳ ゴシック"/>
                <w:szCs w:val="21"/>
              </w:rPr>
            </w:pPr>
            <w:r w:rsidRPr="00D057AF">
              <w:rPr>
                <w:rFonts w:ascii="ＭＳ ゴシック" w:eastAsia="ＭＳ ゴシック" w:hAnsi="ＭＳ ゴシック"/>
                <w:szCs w:val="21"/>
              </w:rPr>
              <w:t>30</w:t>
            </w:r>
            <w:r w:rsidR="00141AF9" w:rsidRPr="00D057AF">
              <w:rPr>
                <w:rFonts w:ascii="ＭＳ ゴシック" w:eastAsia="ＭＳ ゴシック" w:hAnsi="ＭＳ ゴシック" w:hint="eastAsia"/>
                <w:szCs w:val="21"/>
              </w:rPr>
              <w:t>点</w:t>
            </w:r>
          </w:p>
        </w:tc>
      </w:tr>
      <w:tr w:rsidR="00141AF9" w:rsidRPr="00B634C4" w14:paraId="1DA22BF2" w14:textId="77777777" w:rsidTr="00141AF9">
        <w:trPr>
          <w:trHeight w:val="1118"/>
        </w:trPr>
        <w:tc>
          <w:tcPr>
            <w:tcW w:w="1242" w:type="dxa"/>
            <w:shd w:val="clear" w:color="auto" w:fill="auto"/>
            <w:vAlign w:val="center"/>
          </w:tcPr>
          <w:p w14:paraId="6AA6B352" w14:textId="77777777" w:rsidR="00141AF9" w:rsidRDefault="00141AF9" w:rsidP="0061430E">
            <w:pPr>
              <w:jc w:val="distribute"/>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事業</w:t>
            </w:r>
          </w:p>
          <w:p w14:paraId="0B348326" w14:textId="77777777" w:rsidR="00141AF9" w:rsidRDefault="00141AF9" w:rsidP="0061430E">
            <w:pPr>
              <w:jc w:val="distribute"/>
              <w:rPr>
                <w:rFonts w:ascii="ＭＳ ゴシック" w:eastAsia="ＭＳ ゴシック" w:hAnsi="ＭＳ ゴシック"/>
                <w:color w:val="000000"/>
                <w:szCs w:val="21"/>
              </w:rPr>
            </w:pPr>
            <w:r w:rsidRPr="0061430E">
              <w:rPr>
                <w:rFonts w:ascii="ＭＳ ゴシック" w:eastAsia="ＭＳ ゴシック" w:hAnsi="ＭＳ ゴシック" w:hint="eastAsia"/>
                <w:color w:val="000000"/>
                <w:w w:val="80"/>
                <w:szCs w:val="21"/>
              </w:rPr>
              <w:t>スケジュール</w:t>
            </w:r>
            <w:r w:rsidRPr="00B634C4">
              <w:rPr>
                <w:rFonts w:ascii="ＭＳ ゴシック" w:eastAsia="ＭＳ ゴシック" w:hAnsi="ＭＳ ゴシック" w:hint="eastAsia"/>
                <w:color w:val="000000"/>
                <w:szCs w:val="21"/>
              </w:rPr>
              <w:t>及び</w:t>
            </w:r>
          </w:p>
          <w:p w14:paraId="3811B094" w14:textId="183A2F47" w:rsidR="00141AF9" w:rsidRPr="00B634C4" w:rsidRDefault="00141AF9" w:rsidP="0061430E">
            <w:pPr>
              <w:jc w:val="distribute"/>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実施体制等</w:t>
            </w:r>
          </w:p>
        </w:tc>
        <w:tc>
          <w:tcPr>
            <w:tcW w:w="6662" w:type="dxa"/>
            <w:shd w:val="clear" w:color="auto" w:fill="auto"/>
          </w:tcPr>
          <w:p w14:paraId="19AFFA4E" w14:textId="77777777" w:rsidR="00141AF9" w:rsidRPr="00D057AF" w:rsidRDefault="00141AF9" w:rsidP="0061430E">
            <w:pPr>
              <w:ind w:left="198" w:hangingChars="100" w:hanging="198"/>
              <w:rPr>
                <w:rFonts w:ascii="ＭＳ ゴシック" w:eastAsia="ＭＳ ゴシック" w:hAnsi="ＭＳ ゴシック"/>
                <w:szCs w:val="21"/>
              </w:rPr>
            </w:pPr>
            <w:r w:rsidRPr="00D057AF">
              <w:rPr>
                <w:rFonts w:ascii="ＭＳ ゴシック" w:eastAsia="ＭＳ ゴシック" w:hAnsi="ＭＳ ゴシック" w:hint="eastAsia"/>
                <w:szCs w:val="21"/>
              </w:rPr>
              <w:t>・提案業務の実施体制やスケジュールは具体的で、本事業を実施するに十分か。</w:t>
            </w:r>
          </w:p>
          <w:p w14:paraId="30D57725" w14:textId="25DF131C" w:rsidR="00141AF9" w:rsidRPr="00D057AF" w:rsidRDefault="00141AF9" w:rsidP="00395A6B">
            <w:pPr>
              <w:rPr>
                <w:rFonts w:ascii="ＭＳ ゴシック" w:eastAsia="ＭＳ ゴシック" w:hAnsi="ＭＳ ゴシック"/>
                <w:szCs w:val="21"/>
              </w:rPr>
            </w:pPr>
            <w:r w:rsidRPr="00D057AF">
              <w:rPr>
                <w:rFonts w:ascii="ＭＳ ゴシック" w:eastAsia="ＭＳ ゴシック" w:hAnsi="ＭＳ ゴシック" w:hint="eastAsia"/>
                <w:szCs w:val="21"/>
              </w:rPr>
              <w:t>・安全面等について、十分な措置がとられているか。</w:t>
            </w:r>
          </w:p>
          <w:p w14:paraId="0F224254" w14:textId="5B218AC4" w:rsidR="00141AF9" w:rsidRPr="00D057AF" w:rsidRDefault="00141AF9" w:rsidP="00395A6B">
            <w:pPr>
              <w:rPr>
                <w:rFonts w:ascii="ＭＳ ゴシック" w:eastAsia="ＭＳ ゴシック" w:hAnsi="ＭＳ ゴシック"/>
                <w:szCs w:val="21"/>
              </w:rPr>
            </w:pPr>
            <w:r w:rsidRPr="00D057AF">
              <w:rPr>
                <w:rFonts w:ascii="ＭＳ ゴシック" w:eastAsia="ＭＳ ゴシック" w:hAnsi="ＭＳ ゴシック" w:hint="eastAsia"/>
                <w:szCs w:val="21"/>
              </w:rPr>
              <w:t>・スケジュールが現実的な工程となっているか。</w:t>
            </w:r>
          </w:p>
          <w:p w14:paraId="305748A3" w14:textId="67BF6E6B" w:rsidR="00141AF9" w:rsidRDefault="00141AF9" w:rsidP="0061430E">
            <w:pPr>
              <w:ind w:left="198" w:hangingChars="100" w:hanging="198"/>
              <w:rPr>
                <w:rFonts w:ascii="ＭＳ ゴシック" w:eastAsia="ＭＳ ゴシック" w:hAnsi="ＭＳ ゴシック"/>
                <w:szCs w:val="21"/>
              </w:rPr>
            </w:pPr>
            <w:r w:rsidRPr="00D057AF">
              <w:rPr>
                <w:rFonts w:ascii="ＭＳ ゴシック" w:eastAsia="ＭＳ ゴシック" w:hAnsi="ＭＳ ゴシック" w:hint="eastAsia"/>
                <w:szCs w:val="21"/>
              </w:rPr>
              <w:t>・提案者の過去の実績等を踏まえ、有する専門性、ネットワーク、ノウハウは本業務を実施するに十分か。</w:t>
            </w:r>
          </w:p>
          <w:p w14:paraId="35FBF5B5" w14:textId="3276C939" w:rsidR="00C82AA0" w:rsidRPr="00D057AF" w:rsidRDefault="00C82AA0" w:rsidP="0061430E">
            <w:pPr>
              <w:ind w:left="198" w:hangingChars="100" w:hanging="198"/>
              <w:rPr>
                <w:rFonts w:ascii="ＭＳ ゴシック" w:eastAsia="ＭＳ ゴシック" w:hAnsi="ＭＳ ゴシック"/>
                <w:szCs w:val="21"/>
              </w:rPr>
            </w:pPr>
            <w:r>
              <w:rPr>
                <w:rFonts w:ascii="ＭＳ ゴシック" w:eastAsia="ＭＳ ゴシック" w:hAnsi="ＭＳ ゴシック" w:hint="eastAsia"/>
                <w:szCs w:val="21"/>
              </w:rPr>
              <w:t>・</w:t>
            </w:r>
            <w:r w:rsidRPr="00C82AA0">
              <w:rPr>
                <w:rFonts w:ascii="ＭＳ ゴシック" w:eastAsia="ＭＳ ゴシック" w:hAnsi="ＭＳ ゴシック" w:hint="eastAsia"/>
                <w:szCs w:val="21"/>
              </w:rPr>
              <w:t>本業務の実施に係る費用は適切な積算に基づき積算されているか。</w:t>
            </w:r>
          </w:p>
          <w:p w14:paraId="1F8A70EE" w14:textId="686670A0" w:rsidR="00141AF9" w:rsidRPr="00D057AF" w:rsidRDefault="00141AF9" w:rsidP="00395A6B">
            <w:pPr>
              <w:rPr>
                <w:rFonts w:ascii="ＭＳ ゴシック" w:eastAsia="ＭＳ ゴシック" w:hAnsi="ＭＳ ゴシック"/>
                <w:szCs w:val="21"/>
              </w:rPr>
            </w:pPr>
            <w:r w:rsidRPr="00D057AF">
              <w:rPr>
                <w:rFonts w:ascii="ＭＳ ゴシック" w:eastAsia="ＭＳ ゴシック" w:hAnsi="ＭＳ ゴシック" w:hint="eastAsia"/>
                <w:szCs w:val="21"/>
              </w:rPr>
              <w:t>・提案者の経営状況、財務状況について本業務を遂行する能力はあるか。</w:t>
            </w:r>
          </w:p>
        </w:tc>
        <w:tc>
          <w:tcPr>
            <w:tcW w:w="992" w:type="dxa"/>
            <w:vAlign w:val="center"/>
          </w:tcPr>
          <w:p w14:paraId="29A9F485" w14:textId="79B7799E" w:rsidR="00141AF9" w:rsidRPr="00D057AF" w:rsidRDefault="00FF45BC" w:rsidP="001A374D">
            <w:pPr>
              <w:jc w:val="center"/>
              <w:rPr>
                <w:rFonts w:ascii="ＭＳ ゴシック" w:eastAsia="ＭＳ ゴシック" w:hAnsi="ＭＳ ゴシック"/>
                <w:szCs w:val="21"/>
              </w:rPr>
            </w:pPr>
            <w:r w:rsidRPr="00D057AF">
              <w:rPr>
                <w:rFonts w:ascii="ＭＳ ゴシック" w:eastAsia="ＭＳ ゴシック" w:hAnsi="ＭＳ ゴシック" w:hint="eastAsia"/>
                <w:szCs w:val="21"/>
              </w:rPr>
              <w:t>2</w:t>
            </w:r>
            <w:r w:rsidRPr="00D057AF">
              <w:rPr>
                <w:rFonts w:ascii="ＭＳ ゴシック" w:eastAsia="ＭＳ ゴシック" w:hAnsi="ＭＳ ゴシック"/>
                <w:szCs w:val="21"/>
              </w:rPr>
              <w:t>0</w:t>
            </w:r>
            <w:r w:rsidR="00141AF9" w:rsidRPr="00D057AF">
              <w:rPr>
                <w:rFonts w:ascii="ＭＳ ゴシック" w:eastAsia="ＭＳ ゴシック" w:hAnsi="ＭＳ ゴシック" w:hint="eastAsia"/>
                <w:szCs w:val="21"/>
              </w:rPr>
              <w:t>点</w:t>
            </w:r>
          </w:p>
        </w:tc>
      </w:tr>
      <w:tr w:rsidR="00141AF9" w:rsidRPr="00B634C4" w14:paraId="42ECA45E" w14:textId="77777777" w:rsidTr="00141AF9">
        <w:trPr>
          <w:trHeight w:val="1363"/>
        </w:trPr>
        <w:tc>
          <w:tcPr>
            <w:tcW w:w="1242" w:type="dxa"/>
            <w:shd w:val="clear" w:color="auto" w:fill="auto"/>
            <w:vAlign w:val="center"/>
          </w:tcPr>
          <w:p w14:paraId="5B55F393" w14:textId="77777777" w:rsidR="00141AF9" w:rsidRDefault="00141AF9" w:rsidP="0061430E">
            <w:pPr>
              <w:jc w:val="distribute"/>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障がい者</w:t>
            </w:r>
          </w:p>
          <w:p w14:paraId="19E0048D" w14:textId="6495A132" w:rsidR="00141AF9" w:rsidRPr="00B634C4" w:rsidRDefault="00141AF9" w:rsidP="0061430E">
            <w:pPr>
              <w:jc w:val="distribute"/>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雇用</w:t>
            </w:r>
          </w:p>
        </w:tc>
        <w:tc>
          <w:tcPr>
            <w:tcW w:w="6662" w:type="dxa"/>
            <w:shd w:val="clear" w:color="auto" w:fill="auto"/>
          </w:tcPr>
          <w:p w14:paraId="2F054711" w14:textId="69A3FF5A" w:rsidR="00141AF9" w:rsidRPr="00B634C4" w:rsidRDefault="00141AF9" w:rsidP="00223B07">
            <w:pPr>
              <w:ind w:left="198" w:hangingChars="100" w:hanging="198"/>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 xml:space="preserve">・企業全体において、常用労働者 </w:t>
            </w:r>
            <w:r>
              <w:rPr>
                <w:rFonts w:ascii="ＭＳ ゴシック" w:eastAsia="ＭＳ ゴシック" w:hAnsi="ＭＳ ゴシック" w:hint="eastAsia"/>
                <w:color w:val="000000"/>
                <w:szCs w:val="21"/>
              </w:rPr>
              <w:t>40.0</w:t>
            </w:r>
            <w:r w:rsidRPr="00B634C4">
              <w:rPr>
                <w:rFonts w:ascii="ＭＳ ゴシック" w:eastAsia="ＭＳ ゴシック" w:hAnsi="ＭＳ ゴシック" w:hint="eastAsia"/>
                <w:color w:val="000000"/>
                <w:szCs w:val="21"/>
              </w:rPr>
              <w:t xml:space="preserve">人以上の場合、法定雇用障がい者数を超える障がい者を雇用しているかどうか。または、常用労働者 </w:t>
            </w:r>
            <w:r>
              <w:rPr>
                <w:rFonts w:ascii="ＭＳ ゴシック" w:eastAsia="ＭＳ ゴシック" w:hAnsi="ＭＳ ゴシック" w:hint="eastAsia"/>
                <w:color w:val="000000"/>
                <w:szCs w:val="21"/>
              </w:rPr>
              <w:t>40</w:t>
            </w:r>
            <w:r>
              <w:rPr>
                <w:rFonts w:ascii="ＭＳ ゴシック" w:eastAsia="ＭＳ ゴシック" w:hAnsi="ＭＳ ゴシック"/>
                <w:color w:val="000000"/>
                <w:szCs w:val="21"/>
              </w:rPr>
              <w:t>.0</w:t>
            </w:r>
            <w:r w:rsidRPr="00B634C4">
              <w:rPr>
                <w:rFonts w:ascii="ＭＳ ゴシック" w:eastAsia="ＭＳ ゴシック" w:hAnsi="ＭＳ ゴシック" w:hint="eastAsia"/>
                <w:color w:val="000000"/>
                <w:szCs w:val="21"/>
              </w:rPr>
              <w:t xml:space="preserve"> 人未満の場合、１人以上障がい者を雇用しているかどうか。</w:t>
            </w:r>
          </w:p>
          <w:p w14:paraId="78842699" w14:textId="77777777" w:rsidR="00141AF9" w:rsidRPr="00B634C4" w:rsidRDefault="00141AF9" w:rsidP="0061430E">
            <w:pPr>
              <w:ind w:leftChars="200" w:left="595" w:hangingChars="100" w:hanging="198"/>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※共同企業体の場合は、構成員全ての企業において上記人数を雇用していることを加点の要件とする。</w:t>
            </w:r>
          </w:p>
        </w:tc>
        <w:tc>
          <w:tcPr>
            <w:tcW w:w="992" w:type="dxa"/>
            <w:vAlign w:val="center"/>
          </w:tcPr>
          <w:p w14:paraId="543C4965" w14:textId="77777777" w:rsidR="00141AF9" w:rsidRPr="00B634C4" w:rsidRDefault="00141AF9" w:rsidP="001A374D">
            <w:pPr>
              <w:jc w:val="center"/>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5点</w:t>
            </w:r>
          </w:p>
        </w:tc>
      </w:tr>
      <w:tr w:rsidR="00141AF9" w:rsidRPr="00B634C4" w14:paraId="1AA49B21" w14:textId="77777777" w:rsidTr="00141AF9">
        <w:trPr>
          <w:trHeight w:val="1128"/>
        </w:trPr>
        <w:tc>
          <w:tcPr>
            <w:tcW w:w="1242" w:type="dxa"/>
            <w:shd w:val="clear" w:color="auto" w:fill="auto"/>
            <w:vAlign w:val="center"/>
          </w:tcPr>
          <w:p w14:paraId="0B6A7408" w14:textId="77777777" w:rsidR="00141AF9" w:rsidRPr="00B634C4" w:rsidRDefault="00141AF9" w:rsidP="0061430E">
            <w:pPr>
              <w:jc w:val="distribute"/>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価格点</w:t>
            </w:r>
          </w:p>
        </w:tc>
        <w:tc>
          <w:tcPr>
            <w:tcW w:w="6662" w:type="dxa"/>
            <w:shd w:val="clear" w:color="auto" w:fill="auto"/>
            <w:vAlign w:val="center"/>
          </w:tcPr>
          <w:p w14:paraId="0DF20E22" w14:textId="77777777" w:rsidR="00141AF9" w:rsidRPr="00B634C4" w:rsidRDefault="00141AF9" w:rsidP="00395A6B">
            <w:pPr>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・価格点の算定式</w:t>
            </w:r>
          </w:p>
          <w:p w14:paraId="1A14DCCF" w14:textId="51C6E51A" w:rsidR="00141AF9" w:rsidRPr="00B634C4" w:rsidRDefault="00141AF9" w:rsidP="0061430E">
            <w:pPr>
              <w:ind w:firstLineChars="100" w:firstLine="198"/>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満点（</w:t>
            </w:r>
            <w:r>
              <w:rPr>
                <w:rFonts w:ascii="ＭＳ ゴシック" w:eastAsia="ＭＳ ゴシック" w:hAnsi="ＭＳ ゴシック" w:hint="eastAsia"/>
                <w:color w:val="000000"/>
                <w:szCs w:val="21"/>
              </w:rPr>
              <w:t>５</w:t>
            </w:r>
            <w:r w:rsidRPr="00B634C4">
              <w:rPr>
                <w:rFonts w:ascii="ＭＳ ゴシック" w:eastAsia="ＭＳ ゴシック" w:hAnsi="ＭＳ ゴシック" w:hint="eastAsia"/>
                <w:color w:val="000000"/>
                <w:szCs w:val="21"/>
              </w:rPr>
              <w:t>点）×提案価格のうち最低価格／自社の提案価格</w:t>
            </w:r>
          </w:p>
          <w:p w14:paraId="2D67BC5B" w14:textId="77777777" w:rsidR="00141AF9" w:rsidRPr="00B634C4" w:rsidRDefault="00141AF9" w:rsidP="0061430E">
            <w:pPr>
              <w:ind w:leftChars="200" w:left="595" w:hangingChars="100" w:hanging="198"/>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※上記計算式をもって算出した数値の小数点以下第２位を四捨五入した数値を得点とする。</w:t>
            </w:r>
          </w:p>
        </w:tc>
        <w:tc>
          <w:tcPr>
            <w:tcW w:w="992" w:type="dxa"/>
            <w:vAlign w:val="center"/>
          </w:tcPr>
          <w:p w14:paraId="42035A5C" w14:textId="77777777" w:rsidR="00141AF9" w:rsidRPr="00B634C4" w:rsidRDefault="00141AF9" w:rsidP="001A374D">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5</w:t>
            </w:r>
            <w:r w:rsidRPr="00B634C4">
              <w:rPr>
                <w:rFonts w:ascii="ＭＳ ゴシック" w:eastAsia="ＭＳ ゴシック" w:hAnsi="ＭＳ ゴシック" w:hint="eastAsia"/>
                <w:color w:val="000000"/>
                <w:szCs w:val="21"/>
              </w:rPr>
              <w:t>点</w:t>
            </w:r>
          </w:p>
        </w:tc>
      </w:tr>
      <w:tr w:rsidR="00141AF9" w:rsidRPr="00B634C4" w14:paraId="2B892E27" w14:textId="77777777" w:rsidTr="00141AF9">
        <w:trPr>
          <w:trHeight w:val="553"/>
        </w:trPr>
        <w:tc>
          <w:tcPr>
            <w:tcW w:w="7904" w:type="dxa"/>
            <w:gridSpan w:val="2"/>
            <w:shd w:val="clear" w:color="auto" w:fill="auto"/>
            <w:vAlign w:val="center"/>
          </w:tcPr>
          <w:p w14:paraId="37E01369" w14:textId="77777777" w:rsidR="00141AF9" w:rsidRPr="00B634C4" w:rsidRDefault="00141AF9" w:rsidP="00395A6B">
            <w:pPr>
              <w:jc w:val="center"/>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合　　　　計</w:t>
            </w:r>
          </w:p>
        </w:tc>
        <w:tc>
          <w:tcPr>
            <w:tcW w:w="992" w:type="dxa"/>
            <w:shd w:val="clear" w:color="auto" w:fill="auto"/>
            <w:vAlign w:val="center"/>
          </w:tcPr>
          <w:p w14:paraId="686FCEF6" w14:textId="77777777" w:rsidR="00141AF9" w:rsidRPr="00B634C4" w:rsidRDefault="00141AF9" w:rsidP="001A374D">
            <w:pPr>
              <w:jc w:val="center"/>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100点</w:t>
            </w:r>
          </w:p>
        </w:tc>
      </w:tr>
    </w:tbl>
    <w:p w14:paraId="4367C4C4" w14:textId="77777777" w:rsidR="0061430E" w:rsidRDefault="00B851CA" w:rsidP="0061430E">
      <w:pPr>
        <w:ind w:leftChars="100" w:left="198"/>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(3) 審査結果</w:t>
      </w:r>
    </w:p>
    <w:p w14:paraId="75FDC338" w14:textId="77777777" w:rsidR="0061430E" w:rsidRDefault="00B851CA" w:rsidP="0061430E">
      <w:pPr>
        <w:ind w:leftChars="203" w:left="601" w:hangingChars="100" w:hanging="198"/>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ア　契約交渉の相手方が決定した後、審査結果は採択に関わらず、応募いただいた全応募者に通知します。</w:t>
      </w:r>
    </w:p>
    <w:p w14:paraId="216DCD43" w14:textId="79B12C14" w:rsidR="0061430E" w:rsidRDefault="00B851CA" w:rsidP="00B13E99">
      <w:pPr>
        <w:ind w:leftChars="200" w:left="595" w:hangingChars="100" w:hanging="198"/>
        <w:jc w:val="left"/>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イ　選定過程の透明性を確保する観点から、以下の項目を大阪府府民文化部都市魅力創造局企画・観光課ホームページ</w:t>
      </w:r>
      <w:r w:rsidR="0061430E" w:rsidRPr="006448D0">
        <w:rPr>
          <w:rFonts w:ascii="ＭＳ ゴシック" w:eastAsia="ＭＳ ゴシック" w:hAnsi="ＭＳ ゴシック" w:hint="eastAsia"/>
          <w:bCs/>
          <w:color w:val="000000"/>
          <w:szCs w:val="21"/>
        </w:rPr>
        <w:t>（</w:t>
      </w:r>
      <w:hyperlink r:id="rId12" w:history="1">
        <w:r w:rsidR="00086E21" w:rsidRPr="00086E21">
          <w:rPr>
            <w:rStyle w:val="a9"/>
            <w:rFonts w:ascii="ＭＳ ゴシック" w:eastAsia="ＭＳ ゴシック" w:hAnsi="ＭＳ ゴシック"/>
            <w:bCs/>
            <w:szCs w:val="21"/>
          </w:rPr>
          <w:t>https://www.pref.osaka.lg.jp/o070070/toshimiryoku/yacht_event/yacht_event.html</w:t>
        </w:r>
      </w:hyperlink>
      <w:r w:rsidR="0061430E" w:rsidRPr="006448D0">
        <w:rPr>
          <w:rFonts w:ascii="ＭＳ ゴシック" w:eastAsia="ＭＳ ゴシック" w:hAnsi="ＭＳ ゴシック" w:hint="eastAsia"/>
          <w:bCs/>
          <w:color w:val="000000"/>
          <w:szCs w:val="21"/>
        </w:rPr>
        <w:t>）</w:t>
      </w:r>
      <w:r w:rsidRPr="00B634C4">
        <w:rPr>
          <w:rFonts w:ascii="ＭＳ ゴシック" w:eastAsia="ＭＳ ゴシック" w:hAnsi="ＭＳ ゴシック" w:hint="eastAsia"/>
          <w:color w:val="000000"/>
          <w:szCs w:val="21"/>
        </w:rPr>
        <w:t>において公表します。応募者が２者であった場合の次点者の得点は公表しません。</w:t>
      </w:r>
    </w:p>
    <w:p w14:paraId="4E788A6B" w14:textId="77777777" w:rsidR="0061430E" w:rsidRDefault="00B851CA" w:rsidP="0061430E">
      <w:pPr>
        <w:ind w:leftChars="303" w:left="601"/>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 xml:space="preserve">①　最優秀提案事業者及び契約交渉の相手方と評価点　</w:t>
      </w:r>
    </w:p>
    <w:p w14:paraId="3A0970CB" w14:textId="33CCAF94" w:rsidR="00B851CA" w:rsidRPr="00B634C4" w:rsidRDefault="0061430E" w:rsidP="0061430E">
      <w:pPr>
        <w:ind w:leftChars="406" w:left="806"/>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00B851CA" w:rsidRPr="00B634C4">
        <w:rPr>
          <w:rFonts w:ascii="ＭＳ ゴシック" w:eastAsia="ＭＳ ゴシック" w:hAnsi="ＭＳ ゴシック" w:hint="eastAsia"/>
          <w:color w:val="000000"/>
          <w:szCs w:val="21"/>
        </w:rPr>
        <w:t>品質点・価格点を配点した場合の価格点・提案金額</w:t>
      </w:r>
    </w:p>
    <w:p w14:paraId="1738EC39" w14:textId="4CF1D221" w:rsidR="00B851CA" w:rsidRPr="00B634C4" w:rsidRDefault="00B851CA" w:rsidP="0061430E">
      <w:pPr>
        <w:ind w:leftChars="303" w:left="601"/>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②</w:t>
      </w:r>
      <w:r w:rsidR="0061430E">
        <w:rPr>
          <w:rFonts w:ascii="ＭＳ ゴシック" w:eastAsia="ＭＳ ゴシック" w:hAnsi="ＭＳ ゴシック" w:hint="eastAsia"/>
          <w:color w:val="000000"/>
          <w:szCs w:val="21"/>
        </w:rPr>
        <w:t xml:space="preserve">　</w:t>
      </w:r>
      <w:r w:rsidRPr="00B634C4">
        <w:rPr>
          <w:rFonts w:ascii="ＭＳ ゴシック" w:eastAsia="ＭＳ ゴシック" w:hAnsi="ＭＳ ゴシック" w:hint="eastAsia"/>
          <w:color w:val="000000"/>
          <w:szCs w:val="21"/>
        </w:rPr>
        <w:t>全提案事業者の名称　＊申込順</w:t>
      </w:r>
    </w:p>
    <w:p w14:paraId="5C96B2B7" w14:textId="3348C7BA" w:rsidR="00B851CA" w:rsidRPr="00B634C4" w:rsidRDefault="00B851CA" w:rsidP="0061430E">
      <w:pPr>
        <w:ind w:leftChars="300" w:left="595"/>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③</w:t>
      </w:r>
      <w:r w:rsidR="0061430E">
        <w:rPr>
          <w:rFonts w:ascii="ＭＳ ゴシック" w:eastAsia="ＭＳ ゴシック" w:hAnsi="ＭＳ ゴシック" w:hint="eastAsia"/>
          <w:color w:val="000000"/>
          <w:szCs w:val="21"/>
        </w:rPr>
        <w:t xml:space="preserve">　</w:t>
      </w:r>
      <w:r w:rsidRPr="00B634C4">
        <w:rPr>
          <w:rFonts w:ascii="ＭＳ ゴシック" w:eastAsia="ＭＳ ゴシック" w:hAnsi="ＭＳ ゴシック" w:hint="eastAsia"/>
          <w:color w:val="000000"/>
          <w:szCs w:val="21"/>
        </w:rPr>
        <w:t>全提案事業者の評価点　＊得点順  内容は①に同じ</w:t>
      </w:r>
    </w:p>
    <w:p w14:paraId="6F656950" w14:textId="78792F56" w:rsidR="00B851CA" w:rsidRPr="00B634C4" w:rsidRDefault="00B851CA" w:rsidP="0061430E">
      <w:pPr>
        <w:ind w:leftChars="300" w:left="595"/>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lastRenderedPageBreak/>
        <w:t>④</w:t>
      </w:r>
      <w:r w:rsidR="0061430E">
        <w:rPr>
          <w:rFonts w:ascii="ＭＳ ゴシック" w:eastAsia="ＭＳ ゴシック" w:hAnsi="ＭＳ ゴシック" w:hint="eastAsia"/>
          <w:color w:val="000000"/>
          <w:szCs w:val="21"/>
        </w:rPr>
        <w:t xml:space="preserve">　</w:t>
      </w:r>
      <w:r w:rsidRPr="00B634C4">
        <w:rPr>
          <w:rFonts w:ascii="ＭＳ ゴシック" w:eastAsia="ＭＳ ゴシック" w:hAnsi="ＭＳ ゴシック" w:hint="eastAsia"/>
          <w:color w:val="000000"/>
          <w:szCs w:val="21"/>
        </w:rPr>
        <w:t>最優秀提案事業者の選定理由　＊講評ポイント</w:t>
      </w:r>
    </w:p>
    <w:p w14:paraId="20860E30" w14:textId="69EB125A" w:rsidR="00B851CA" w:rsidRPr="00B634C4" w:rsidRDefault="00B851CA" w:rsidP="0061430E">
      <w:pPr>
        <w:ind w:leftChars="300" w:left="595"/>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⑤</w:t>
      </w:r>
      <w:r w:rsidR="0061430E">
        <w:rPr>
          <w:rFonts w:ascii="ＭＳ ゴシック" w:eastAsia="ＭＳ ゴシック" w:hAnsi="ＭＳ ゴシック" w:hint="eastAsia"/>
          <w:color w:val="000000"/>
          <w:szCs w:val="21"/>
        </w:rPr>
        <w:t xml:space="preserve">　</w:t>
      </w:r>
      <w:r w:rsidRPr="00B634C4">
        <w:rPr>
          <w:rFonts w:ascii="ＭＳ ゴシック" w:eastAsia="ＭＳ ゴシック" w:hAnsi="ＭＳ ゴシック" w:hint="eastAsia"/>
          <w:color w:val="000000"/>
          <w:szCs w:val="21"/>
        </w:rPr>
        <w:t>選定委員会委員の氏名及び選任理由</w:t>
      </w:r>
    </w:p>
    <w:p w14:paraId="7A1CCCFB" w14:textId="77777777" w:rsidR="004F4D58" w:rsidRDefault="00B851CA" w:rsidP="004F4D58">
      <w:pPr>
        <w:ind w:leftChars="303" w:left="601"/>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⑥</w:t>
      </w:r>
      <w:r w:rsidR="0061430E">
        <w:rPr>
          <w:rFonts w:ascii="ＭＳ ゴシック" w:eastAsia="ＭＳ ゴシック" w:hAnsi="ＭＳ ゴシック" w:hint="eastAsia"/>
          <w:color w:val="000000"/>
          <w:szCs w:val="21"/>
        </w:rPr>
        <w:t xml:space="preserve">　</w:t>
      </w:r>
      <w:r w:rsidRPr="00B634C4">
        <w:rPr>
          <w:rFonts w:ascii="ＭＳ ゴシック" w:eastAsia="ＭＳ ゴシック" w:hAnsi="ＭＳ ゴシック" w:hint="eastAsia"/>
          <w:color w:val="000000"/>
          <w:szCs w:val="21"/>
        </w:rPr>
        <w:t>その他（最優秀提案事業者と契約交渉の相手方が異なる場合は、その理由）</w:t>
      </w:r>
    </w:p>
    <w:p w14:paraId="40D2BFA0" w14:textId="77777777" w:rsidR="004F4D58" w:rsidRDefault="00B851CA" w:rsidP="004F4D58">
      <w:pPr>
        <w:ind w:leftChars="100" w:left="198"/>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(4)</w:t>
      </w:r>
      <w:r w:rsidR="004F4D58">
        <w:rPr>
          <w:rFonts w:ascii="ＭＳ ゴシック" w:eastAsia="ＭＳ ゴシック" w:hAnsi="ＭＳ ゴシック" w:hint="eastAsia"/>
          <w:color w:val="000000"/>
          <w:szCs w:val="21"/>
        </w:rPr>
        <w:t xml:space="preserve">　</w:t>
      </w:r>
      <w:r w:rsidRPr="00B634C4">
        <w:rPr>
          <w:rFonts w:ascii="ＭＳ ゴシック" w:eastAsia="ＭＳ ゴシック" w:hAnsi="ＭＳ ゴシック" w:hint="eastAsia"/>
          <w:color w:val="000000"/>
          <w:szCs w:val="21"/>
        </w:rPr>
        <w:t>審査対象からの除外（失格事由）</w:t>
      </w:r>
    </w:p>
    <w:p w14:paraId="37BBDC0E" w14:textId="77777777" w:rsidR="004F4D58" w:rsidRDefault="00B851CA" w:rsidP="004F4D58">
      <w:pPr>
        <w:ind w:leftChars="203" w:left="403" w:firstLineChars="100" w:firstLine="198"/>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次のいずれかに該当した場合は、提案審査の対象から除外するとともに、別途、入札に準じて入札参加停止等の措置を講じることとします。</w:t>
      </w:r>
    </w:p>
    <w:p w14:paraId="447E6A67" w14:textId="1873D724" w:rsidR="00B851CA" w:rsidRPr="00B634C4" w:rsidRDefault="00B851CA" w:rsidP="004F4D58">
      <w:pPr>
        <w:ind w:leftChars="209" w:left="415"/>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ア</w:t>
      </w:r>
      <w:r w:rsidR="004F4D58">
        <w:rPr>
          <w:rFonts w:ascii="ＭＳ ゴシック" w:eastAsia="ＭＳ ゴシック" w:hAnsi="ＭＳ ゴシック" w:hint="eastAsia"/>
          <w:color w:val="000000"/>
          <w:szCs w:val="21"/>
        </w:rPr>
        <w:t xml:space="preserve">　</w:t>
      </w:r>
      <w:r w:rsidRPr="00B634C4">
        <w:rPr>
          <w:rFonts w:ascii="ＭＳ ゴシック" w:eastAsia="ＭＳ ゴシック" w:hAnsi="ＭＳ ゴシック" w:hint="eastAsia"/>
          <w:color w:val="000000"/>
          <w:szCs w:val="21"/>
        </w:rPr>
        <w:t>選定委員に対して、直接、間接を問わず、故意に接触を求めること。</w:t>
      </w:r>
    </w:p>
    <w:p w14:paraId="40C4BA67" w14:textId="67D83A5C" w:rsidR="00B851CA" w:rsidRPr="00B634C4" w:rsidRDefault="00B851CA" w:rsidP="004F4D58">
      <w:pPr>
        <w:ind w:leftChars="200" w:left="397"/>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イ</w:t>
      </w:r>
      <w:r w:rsidR="004F4D58">
        <w:rPr>
          <w:rFonts w:ascii="ＭＳ ゴシック" w:eastAsia="ＭＳ ゴシック" w:hAnsi="ＭＳ ゴシック" w:hint="eastAsia"/>
          <w:color w:val="000000"/>
          <w:szCs w:val="21"/>
        </w:rPr>
        <w:t xml:space="preserve">　</w:t>
      </w:r>
      <w:r w:rsidRPr="00B634C4">
        <w:rPr>
          <w:rFonts w:ascii="ＭＳ ゴシック" w:eastAsia="ＭＳ ゴシック" w:hAnsi="ＭＳ ゴシック" w:hint="eastAsia"/>
          <w:color w:val="000000"/>
          <w:szCs w:val="21"/>
        </w:rPr>
        <w:t>他の応募提案者と応募提案の内容又はその意思について相談を行うこと。</w:t>
      </w:r>
    </w:p>
    <w:p w14:paraId="562FC8C0" w14:textId="5A90515F" w:rsidR="00B851CA" w:rsidRPr="00B634C4" w:rsidRDefault="00B851CA" w:rsidP="004F4D58">
      <w:pPr>
        <w:ind w:leftChars="200" w:left="397"/>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ウ</w:t>
      </w:r>
      <w:r w:rsidR="004F4D58">
        <w:rPr>
          <w:rFonts w:ascii="ＭＳ ゴシック" w:eastAsia="ＭＳ ゴシック" w:hAnsi="ＭＳ ゴシック" w:hint="eastAsia"/>
          <w:color w:val="000000"/>
          <w:szCs w:val="21"/>
        </w:rPr>
        <w:t xml:space="preserve">　</w:t>
      </w:r>
      <w:r w:rsidRPr="00B634C4">
        <w:rPr>
          <w:rFonts w:ascii="ＭＳ ゴシック" w:eastAsia="ＭＳ ゴシック" w:hAnsi="ＭＳ ゴシック" w:hint="eastAsia"/>
          <w:color w:val="000000"/>
          <w:szCs w:val="21"/>
        </w:rPr>
        <w:t>事業者選定終了までの間に、他の応募提案者に対して応募提案の内容を意図的に開示すること。</w:t>
      </w:r>
    </w:p>
    <w:p w14:paraId="02354499" w14:textId="11295029" w:rsidR="00B851CA" w:rsidRPr="00B634C4" w:rsidRDefault="00B851CA" w:rsidP="004F4D58">
      <w:pPr>
        <w:ind w:leftChars="200" w:left="397"/>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エ</w:t>
      </w:r>
      <w:r w:rsidR="004F4D58">
        <w:rPr>
          <w:rFonts w:ascii="ＭＳ ゴシック" w:eastAsia="ＭＳ ゴシック" w:hAnsi="ＭＳ ゴシック" w:hint="eastAsia"/>
          <w:color w:val="000000"/>
          <w:szCs w:val="21"/>
        </w:rPr>
        <w:t xml:space="preserve">　</w:t>
      </w:r>
      <w:r w:rsidRPr="00B634C4">
        <w:rPr>
          <w:rFonts w:ascii="ＭＳ ゴシック" w:eastAsia="ＭＳ ゴシック" w:hAnsi="ＭＳ ゴシック" w:hint="eastAsia"/>
          <w:color w:val="000000"/>
          <w:szCs w:val="21"/>
        </w:rPr>
        <w:t>応募提案書類に虚偽の記載を行うこと。</w:t>
      </w:r>
    </w:p>
    <w:p w14:paraId="509542B3" w14:textId="02270CFA" w:rsidR="00B851CA" w:rsidRPr="00B634C4" w:rsidRDefault="00B851CA" w:rsidP="004F4D58">
      <w:pPr>
        <w:ind w:leftChars="200" w:left="397"/>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オ</w:t>
      </w:r>
      <w:r w:rsidR="004F4D58">
        <w:rPr>
          <w:rFonts w:ascii="ＭＳ ゴシック" w:eastAsia="ＭＳ ゴシック" w:hAnsi="ＭＳ ゴシック" w:hint="eastAsia"/>
          <w:color w:val="000000"/>
          <w:szCs w:val="21"/>
        </w:rPr>
        <w:t xml:space="preserve">　</w:t>
      </w:r>
      <w:r w:rsidRPr="00B634C4">
        <w:rPr>
          <w:rFonts w:ascii="ＭＳ ゴシック" w:eastAsia="ＭＳ ゴシック" w:hAnsi="ＭＳ ゴシック" w:hint="eastAsia"/>
          <w:color w:val="000000"/>
          <w:szCs w:val="21"/>
        </w:rPr>
        <w:t>その他選定結果に影響を及ぼすおそれのある不正行為を行うこと。</w:t>
      </w:r>
    </w:p>
    <w:p w14:paraId="092CB1D0" w14:textId="77777777" w:rsidR="00B851CA" w:rsidRPr="00B634C4" w:rsidRDefault="00B851CA" w:rsidP="00B4606C">
      <w:pPr>
        <w:ind w:firstLineChars="100" w:firstLine="198"/>
        <w:rPr>
          <w:rFonts w:ascii="ＭＳ ゴシック" w:eastAsia="ＭＳ ゴシック" w:hAnsi="ＭＳ ゴシック"/>
          <w:color w:val="000000"/>
          <w:szCs w:val="21"/>
        </w:rPr>
      </w:pPr>
    </w:p>
    <w:p w14:paraId="12AE2872" w14:textId="77777777" w:rsidR="00B851CA" w:rsidRPr="00B634C4" w:rsidRDefault="00B851CA" w:rsidP="004F4D58">
      <w:pPr>
        <w:rPr>
          <w:rFonts w:ascii="ＭＳ ゴシック" w:eastAsia="ＭＳ ゴシック" w:hAnsi="ＭＳ ゴシック"/>
          <w:b/>
          <w:bCs/>
          <w:color w:val="000000"/>
          <w:szCs w:val="21"/>
        </w:rPr>
      </w:pPr>
      <w:r w:rsidRPr="00B634C4">
        <w:rPr>
          <w:rFonts w:ascii="ＭＳ ゴシック" w:eastAsia="ＭＳ ゴシック" w:hAnsi="ＭＳ ゴシック" w:hint="eastAsia"/>
          <w:b/>
          <w:bCs/>
          <w:color w:val="000000"/>
          <w:szCs w:val="21"/>
        </w:rPr>
        <w:t>８　契約手続きについて</w:t>
      </w:r>
    </w:p>
    <w:p w14:paraId="3E525383" w14:textId="4AA94CD2" w:rsidR="00B851CA" w:rsidRPr="00B634C4" w:rsidRDefault="00B851CA" w:rsidP="004F4D58">
      <w:pPr>
        <w:ind w:leftChars="100" w:left="198"/>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(1)</w:t>
      </w:r>
      <w:r w:rsidR="004F4D58">
        <w:rPr>
          <w:rFonts w:ascii="ＭＳ ゴシック" w:eastAsia="ＭＳ ゴシック" w:hAnsi="ＭＳ ゴシック" w:hint="eastAsia"/>
          <w:color w:val="000000"/>
          <w:szCs w:val="21"/>
        </w:rPr>
        <w:t xml:space="preserve">　</w:t>
      </w:r>
      <w:r w:rsidRPr="00B634C4">
        <w:rPr>
          <w:rFonts w:ascii="ＭＳ ゴシック" w:eastAsia="ＭＳ ゴシック" w:hAnsi="ＭＳ ゴシック" w:hint="eastAsia"/>
          <w:color w:val="000000"/>
          <w:szCs w:val="21"/>
        </w:rPr>
        <w:t>契約交渉の相手方に選定された者と大阪府との間で協議を行い、契約を締結します。</w:t>
      </w:r>
    </w:p>
    <w:p w14:paraId="775AA7F8" w14:textId="5FEFC7AF" w:rsidR="00B851CA" w:rsidRPr="00B634C4" w:rsidRDefault="00B851CA" w:rsidP="004F4D58">
      <w:pPr>
        <w:ind w:leftChars="100" w:left="198"/>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(2)</w:t>
      </w:r>
      <w:r w:rsidR="004F4D58">
        <w:rPr>
          <w:rFonts w:ascii="ＭＳ ゴシック" w:eastAsia="ＭＳ ゴシック" w:hAnsi="ＭＳ ゴシック" w:hint="eastAsia"/>
          <w:color w:val="000000"/>
          <w:szCs w:val="21"/>
        </w:rPr>
        <w:t xml:space="preserve">　</w:t>
      </w:r>
      <w:r w:rsidRPr="00B634C4">
        <w:rPr>
          <w:rFonts w:ascii="ＭＳ ゴシック" w:eastAsia="ＭＳ ゴシック" w:hAnsi="ＭＳ ゴシック" w:hint="eastAsia"/>
          <w:color w:val="000000"/>
          <w:szCs w:val="21"/>
        </w:rPr>
        <w:t>契約金額の支払いについては、精算払いとします。</w:t>
      </w:r>
    </w:p>
    <w:p w14:paraId="204793C1" w14:textId="4C86CEFE" w:rsidR="004F4D58" w:rsidRDefault="00B851CA" w:rsidP="009A5417">
      <w:pPr>
        <w:ind w:leftChars="100" w:left="710" w:hangingChars="258" w:hanging="512"/>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(3)</w:t>
      </w:r>
      <w:r w:rsidR="004F4D58">
        <w:rPr>
          <w:rFonts w:ascii="ＭＳ ゴシック" w:eastAsia="ＭＳ ゴシック" w:hAnsi="ＭＳ ゴシック" w:hint="eastAsia"/>
          <w:color w:val="000000"/>
          <w:szCs w:val="21"/>
        </w:rPr>
        <w:t xml:space="preserve">　</w:t>
      </w:r>
      <w:r w:rsidRPr="00B634C4">
        <w:rPr>
          <w:rFonts w:ascii="ＭＳ ゴシック" w:eastAsia="ＭＳ ゴシック" w:hAnsi="ＭＳ ゴシック" w:hint="eastAsia"/>
          <w:color w:val="000000"/>
          <w:szCs w:val="21"/>
        </w:rPr>
        <w:t>契約に際して、暴力団排除措置規則第８条第１項に規定する誓約書（様式</w:t>
      </w:r>
      <w:r w:rsidR="005346CF">
        <w:rPr>
          <w:rFonts w:ascii="ＭＳ ゴシック" w:eastAsia="ＭＳ ゴシック" w:hAnsi="ＭＳ ゴシック" w:hint="eastAsia"/>
          <w:color w:val="000000"/>
          <w:szCs w:val="21"/>
        </w:rPr>
        <w:t>11</w:t>
      </w:r>
      <w:r w:rsidRPr="00B634C4">
        <w:rPr>
          <w:rFonts w:ascii="ＭＳ ゴシック" w:eastAsia="ＭＳ ゴシック" w:hAnsi="ＭＳ ゴシック" w:hint="eastAsia"/>
          <w:color w:val="000000"/>
          <w:szCs w:val="21"/>
        </w:rPr>
        <w:t>）を提出いただきます。誓約書を提出しないときは、大阪府は契約を締結しません。</w:t>
      </w:r>
    </w:p>
    <w:p w14:paraId="56B5DEE5" w14:textId="77777777" w:rsidR="004F4D58" w:rsidRDefault="00B851CA" w:rsidP="009A5417">
      <w:pPr>
        <w:ind w:leftChars="100" w:left="710" w:hangingChars="258" w:hanging="512"/>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(4)</w:t>
      </w:r>
      <w:r w:rsidR="004F4D58">
        <w:rPr>
          <w:rFonts w:ascii="ＭＳ ゴシック" w:eastAsia="ＭＳ ゴシック" w:hAnsi="ＭＳ ゴシック" w:hint="eastAsia"/>
          <w:color w:val="000000"/>
          <w:szCs w:val="21"/>
        </w:rPr>
        <w:t xml:space="preserve">　</w:t>
      </w:r>
      <w:r w:rsidRPr="00B634C4">
        <w:rPr>
          <w:rFonts w:ascii="ＭＳ ゴシック" w:eastAsia="ＭＳ ゴシック" w:hAnsi="ＭＳ ゴシック" w:hint="eastAsia"/>
          <w:color w:val="000000"/>
          <w:szCs w:val="21"/>
        </w:rPr>
        <w:t>契約交渉の相手方が、契約交渉の相手方として決定した日から契約締結の日までの間において、暴力団排除措置規則第３条第１項に規定する入札参加除外者、同規則第９条第１項に規定する誓約書違反者又は同規則第３条第１項各号のいずれかに該当したと認められるときは、契約を締結しません。</w:t>
      </w:r>
    </w:p>
    <w:p w14:paraId="47EE4DAE" w14:textId="754BA574" w:rsidR="00B851CA" w:rsidRPr="00B634C4" w:rsidRDefault="004F4D58" w:rsidP="009A5417">
      <w:pPr>
        <w:ind w:leftChars="100" w:left="710" w:hangingChars="258" w:hanging="512"/>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00B851CA" w:rsidRPr="00B634C4">
        <w:rPr>
          <w:rFonts w:ascii="ＭＳ ゴシック" w:eastAsia="ＭＳ ゴシック" w:hAnsi="ＭＳ ゴシック" w:hint="eastAsia"/>
          <w:color w:val="000000"/>
          <w:szCs w:val="21"/>
        </w:rPr>
        <w:t>5</w:t>
      </w:r>
      <w:r w:rsidR="009A5417">
        <w:rPr>
          <w:rFonts w:ascii="ＭＳ ゴシック" w:eastAsia="ＭＳ ゴシック" w:hAnsi="ＭＳ ゴシック"/>
          <w:color w:val="000000"/>
          <w:szCs w:val="21"/>
        </w:rPr>
        <w:t>)</w:t>
      </w:r>
      <w:r w:rsidR="009A5417">
        <w:rPr>
          <w:rFonts w:ascii="ＭＳ ゴシック" w:eastAsia="ＭＳ ゴシック" w:hAnsi="ＭＳ ゴシック" w:hint="eastAsia"/>
          <w:color w:val="000000"/>
          <w:szCs w:val="21"/>
        </w:rPr>
        <w:t xml:space="preserve">　</w:t>
      </w:r>
      <w:r w:rsidR="00B851CA" w:rsidRPr="00B634C4">
        <w:rPr>
          <w:rFonts w:ascii="ＭＳ ゴシック" w:eastAsia="ＭＳ ゴシック" w:hAnsi="ＭＳ ゴシック" w:hint="eastAsia"/>
          <w:color w:val="000000"/>
          <w:szCs w:val="21"/>
        </w:rPr>
        <w:t>契約交渉の相手方が、契約交渉の相手方として決定した日から契約締結の日までの間において、次のア又はイのいずれかに該当したときは、契約を締結しないことがある。</w:t>
      </w:r>
    </w:p>
    <w:p w14:paraId="5E62FCA3" w14:textId="1F41E0A6" w:rsidR="004F4D58" w:rsidRDefault="00B851CA" w:rsidP="009A5417">
      <w:pPr>
        <w:ind w:leftChars="201" w:left="711" w:hangingChars="157" w:hanging="312"/>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ア　大阪府入札参加停止要綱に基づく入札参加停止の措置を受けている者又は同要綱別表各号に掲げる措置要件に該当する者</w:t>
      </w:r>
    </w:p>
    <w:p w14:paraId="7C6BC645" w14:textId="77777777" w:rsidR="004F4D58" w:rsidRDefault="00B851CA" w:rsidP="004F4D58">
      <w:pPr>
        <w:ind w:leftChars="203" w:left="403"/>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イ　府を当事者の一方とする契約に関し、入札談合等を行ったことにより損害賠償の請求を受けた者</w:t>
      </w:r>
    </w:p>
    <w:p w14:paraId="76EA7E75" w14:textId="63B2EC1F" w:rsidR="00B851CA" w:rsidRPr="00B634C4" w:rsidRDefault="00B851CA" w:rsidP="009A5417">
      <w:pPr>
        <w:ind w:leftChars="100" w:left="710" w:hangingChars="258" w:hanging="512"/>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(6)</w:t>
      </w:r>
      <w:r w:rsidR="004F4D58">
        <w:rPr>
          <w:rFonts w:ascii="ＭＳ ゴシック" w:eastAsia="ＭＳ ゴシック" w:hAnsi="ＭＳ ゴシック" w:hint="eastAsia"/>
          <w:color w:val="000000"/>
          <w:szCs w:val="21"/>
        </w:rPr>
        <w:t xml:space="preserve">　</w:t>
      </w:r>
      <w:r w:rsidRPr="00B634C4">
        <w:rPr>
          <w:rFonts w:ascii="ＭＳ ゴシック" w:eastAsia="ＭＳ ゴシック" w:hAnsi="ＭＳ ゴシック" w:hint="eastAsia"/>
          <w:color w:val="000000"/>
          <w:szCs w:val="21"/>
        </w:rPr>
        <w:t>契約相手方は、この契約の締結と同時に、契約金額の100分の５以上の額の契約保証金を納付しなければならない。ただし、契約保証金の納付は、次に掲げる担保の提供をもって代えることができる。</w:t>
      </w:r>
    </w:p>
    <w:p w14:paraId="220E5BB3" w14:textId="77777777" w:rsidR="004F4D58" w:rsidRDefault="00B851CA" w:rsidP="004F4D58">
      <w:pPr>
        <w:ind w:leftChars="200" w:left="397"/>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ア</w:t>
      </w:r>
      <w:r w:rsidR="004F4D58">
        <w:rPr>
          <w:rFonts w:ascii="ＭＳ ゴシック" w:eastAsia="ＭＳ ゴシック" w:hAnsi="ＭＳ ゴシック" w:hint="eastAsia"/>
          <w:color w:val="000000"/>
          <w:szCs w:val="21"/>
        </w:rPr>
        <w:t xml:space="preserve">　</w:t>
      </w:r>
      <w:r w:rsidRPr="00B634C4">
        <w:rPr>
          <w:rFonts w:ascii="ＭＳ ゴシック" w:eastAsia="ＭＳ ゴシック" w:hAnsi="ＭＳ ゴシック" w:hint="eastAsia"/>
          <w:color w:val="000000"/>
          <w:szCs w:val="21"/>
        </w:rPr>
        <w:t>国債又は地方債。この場合において、提供される担保の価値は額面金額又は登録金額による。</w:t>
      </w:r>
    </w:p>
    <w:p w14:paraId="01FDEBF5" w14:textId="77777777" w:rsidR="004F4D58" w:rsidRDefault="00B851CA" w:rsidP="00421E3D">
      <w:pPr>
        <w:ind w:leftChars="201" w:left="711" w:hangingChars="157" w:hanging="312"/>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イ</w:t>
      </w:r>
      <w:r w:rsidR="004F4D58">
        <w:rPr>
          <w:rFonts w:ascii="ＭＳ ゴシック" w:eastAsia="ＭＳ ゴシック" w:hAnsi="ＭＳ ゴシック" w:hint="eastAsia"/>
          <w:color w:val="000000"/>
          <w:szCs w:val="21"/>
        </w:rPr>
        <w:t xml:space="preserve">　</w:t>
      </w:r>
      <w:r w:rsidRPr="00B634C4">
        <w:rPr>
          <w:rFonts w:ascii="ＭＳ ゴシック" w:eastAsia="ＭＳ ゴシック" w:hAnsi="ＭＳ ゴシック" w:hint="eastAsia"/>
          <w:color w:val="000000"/>
          <w:szCs w:val="21"/>
        </w:rPr>
        <w:t>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８割に相当する金額による</w:t>
      </w:r>
      <w:r w:rsidR="004F4D58">
        <w:rPr>
          <w:rFonts w:ascii="ＭＳ ゴシック" w:eastAsia="ＭＳ ゴシック" w:hAnsi="ＭＳ ゴシック" w:hint="eastAsia"/>
          <w:color w:val="000000"/>
          <w:szCs w:val="21"/>
        </w:rPr>
        <w:t>。</w:t>
      </w:r>
    </w:p>
    <w:p w14:paraId="0205E8D1" w14:textId="77777777" w:rsidR="004F4D58" w:rsidRDefault="00B851CA" w:rsidP="00421E3D">
      <w:pPr>
        <w:ind w:leftChars="200" w:left="709" w:hangingChars="157" w:hanging="312"/>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ウ</w:t>
      </w:r>
      <w:r w:rsidR="004F4D58">
        <w:rPr>
          <w:rFonts w:ascii="ＭＳ ゴシック" w:eastAsia="ＭＳ ゴシック" w:hAnsi="ＭＳ ゴシック" w:hint="eastAsia"/>
          <w:color w:val="000000"/>
          <w:szCs w:val="21"/>
        </w:rPr>
        <w:t xml:space="preserve">　</w:t>
      </w:r>
      <w:r w:rsidRPr="00B634C4">
        <w:rPr>
          <w:rFonts w:ascii="ＭＳ ゴシック" w:eastAsia="ＭＳ ゴシック" w:hAnsi="ＭＳ ゴシック" w:hint="eastAsia"/>
          <w:color w:val="000000"/>
          <w:szCs w:val="21"/>
        </w:rPr>
        <w:t>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573EC921" w14:textId="77777777" w:rsidR="004F4D58" w:rsidRDefault="00B851CA" w:rsidP="004F4D58">
      <w:pPr>
        <w:ind w:leftChars="206" w:left="607" w:hangingChars="100" w:hanging="198"/>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エ</w:t>
      </w:r>
      <w:r w:rsidR="004F4D58">
        <w:rPr>
          <w:rFonts w:ascii="ＭＳ ゴシック" w:eastAsia="ＭＳ ゴシック" w:hAnsi="ＭＳ ゴシック" w:hint="eastAsia"/>
          <w:color w:val="000000"/>
          <w:szCs w:val="21"/>
        </w:rPr>
        <w:t xml:space="preserve">　</w:t>
      </w:r>
      <w:r w:rsidRPr="00B634C4">
        <w:rPr>
          <w:rFonts w:ascii="ＭＳ ゴシック" w:eastAsia="ＭＳ ゴシック" w:hAnsi="ＭＳ ゴシック" w:hint="eastAsia"/>
          <w:color w:val="000000"/>
          <w:szCs w:val="21"/>
        </w:rPr>
        <w:t>銀行又は大阪府が確実と認める金融機関が引き受け、又は保証若しくは裏書をした手形。この場合において、提供される担保の価値は手形金額による。</w:t>
      </w:r>
    </w:p>
    <w:p w14:paraId="3A406938" w14:textId="5ABB1C70" w:rsidR="00B851CA" w:rsidRPr="00B634C4" w:rsidRDefault="00B851CA" w:rsidP="004F4D58">
      <w:pPr>
        <w:ind w:leftChars="200" w:left="595" w:hangingChars="100" w:hanging="198"/>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オ　銀行又は大阪府が確実と認める金融機関に対する定期預金債権。この場合において、提供される担保の価値は当該債権の証書に記載された債権金額による。</w:t>
      </w:r>
    </w:p>
    <w:p w14:paraId="00340AB8" w14:textId="77777777" w:rsidR="004F4D58" w:rsidRDefault="00B851CA" w:rsidP="004F4D58">
      <w:pPr>
        <w:ind w:leftChars="200" w:left="595" w:hangingChars="100" w:hanging="198"/>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カ　銀行又は大阪府が確実と認める金融機関の保証。この場合において、提供される担保の価値は保証</w:t>
      </w:r>
      <w:r w:rsidRPr="00B634C4">
        <w:rPr>
          <w:rFonts w:ascii="ＭＳ ゴシック" w:eastAsia="ＭＳ ゴシック" w:hAnsi="ＭＳ ゴシック" w:hint="eastAsia"/>
          <w:color w:val="000000"/>
          <w:szCs w:val="21"/>
        </w:rPr>
        <w:lastRenderedPageBreak/>
        <w:t>書に記載された保証金額による。</w:t>
      </w:r>
    </w:p>
    <w:p w14:paraId="28E26436" w14:textId="77777777" w:rsidR="004F4D58" w:rsidRDefault="00B851CA" w:rsidP="004F4D58">
      <w:pPr>
        <w:ind w:leftChars="100" w:left="198"/>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(7)</w:t>
      </w:r>
      <w:r w:rsidR="004F4D58">
        <w:rPr>
          <w:rFonts w:ascii="ＭＳ ゴシック" w:eastAsia="ＭＳ ゴシック" w:hAnsi="ＭＳ ゴシック" w:hint="eastAsia"/>
          <w:color w:val="000000"/>
          <w:szCs w:val="21"/>
        </w:rPr>
        <w:t xml:space="preserve">　</w:t>
      </w:r>
      <w:r w:rsidRPr="00B634C4">
        <w:rPr>
          <w:rFonts w:ascii="ＭＳ ゴシック" w:eastAsia="ＭＳ ゴシック" w:hAnsi="ＭＳ ゴシック" w:hint="eastAsia"/>
          <w:color w:val="000000"/>
          <w:szCs w:val="21"/>
        </w:rPr>
        <w:t>(6)の規定にかかわらず、次のいずれかに該当するときは、契約保証金の全部又は一部を免除する。</w:t>
      </w:r>
    </w:p>
    <w:p w14:paraId="4BC1DE1E" w14:textId="77777777" w:rsidR="004F4D58" w:rsidRDefault="00B851CA" w:rsidP="004F4D58">
      <w:pPr>
        <w:ind w:leftChars="206" w:left="607" w:hangingChars="100" w:hanging="198"/>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ア</w:t>
      </w:r>
      <w:r w:rsidR="004F4D58">
        <w:rPr>
          <w:rFonts w:ascii="ＭＳ ゴシック" w:eastAsia="ＭＳ ゴシック" w:hAnsi="ＭＳ ゴシック" w:hint="eastAsia"/>
          <w:color w:val="000000"/>
          <w:szCs w:val="21"/>
        </w:rPr>
        <w:t xml:space="preserve">　</w:t>
      </w:r>
      <w:r w:rsidRPr="00B634C4">
        <w:rPr>
          <w:rFonts w:ascii="ＭＳ ゴシック" w:eastAsia="ＭＳ ゴシック" w:hAnsi="ＭＳ ゴシック" w:hint="eastAsia"/>
          <w:color w:val="000000"/>
          <w:szCs w:val="21"/>
        </w:rPr>
        <w:t>この契約による債務の不履行により生ずる損害をてん補する履行保証保険契約（保険金額は、契約金額の100分の５以上）を締結したとき。この場合においては、契約相手方は履行保証保険契約の締結後、直ちにその保険証券を大阪府に寄託しなければならない｡</w:t>
      </w:r>
    </w:p>
    <w:p w14:paraId="660F11B1" w14:textId="3FC03519" w:rsidR="00B851CA" w:rsidRPr="00B634C4" w:rsidRDefault="00B851CA" w:rsidP="004F4D58">
      <w:pPr>
        <w:ind w:leftChars="200" w:left="595" w:hangingChars="100" w:hanging="198"/>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イ　大阪府財務規則（昭和55年大阪府規則第48号）第68条第３号に該当する場合における契約相手方からの契約保証金免除申請書の提出（国、地方公共団体、独立行政法人通則法第二条第一項に規定する独立行政法人、国立大学法人法第二条第一項に規定する国立大学法人、地方独立行政法人法第二条第一項に規定する地方独立行政法人又は沖縄振興開発金融公庫と同種類及び同規模（当該契約金額の７割以上）の契約履行実績が過去２年間で２件以上ある場合で、かつ、不履行がないと認めるとき）。</w:t>
      </w:r>
    </w:p>
    <w:p w14:paraId="4FE719F7" w14:textId="77777777" w:rsidR="004F4D58" w:rsidRDefault="00B851CA" w:rsidP="004F4D58">
      <w:pPr>
        <w:ind w:leftChars="200" w:left="397"/>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ウ</w:t>
      </w:r>
      <w:r w:rsidR="004F4D58">
        <w:rPr>
          <w:rFonts w:ascii="ＭＳ ゴシック" w:eastAsia="ＭＳ ゴシック" w:hAnsi="ＭＳ ゴシック" w:hint="eastAsia"/>
          <w:color w:val="000000"/>
          <w:szCs w:val="21"/>
        </w:rPr>
        <w:t xml:space="preserve">　</w:t>
      </w:r>
      <w:r w:rsidRPr="00B634C4">
        <w:rPr>
          <w:rFonts w:ascii="ＭＳ ゴシック" w:eastAsia="ＭＳ ゴシック" w:hAnsi="ＭＳ ゴシック" w:hint="eastAsia"/>
          <w:color w:val="000000"/>
          <w:szCs w:val="21"/>
        </w:rPr>
        <w:t>大阪府財務規則第68条第６号に該当する場合。</w:t>
      </w:r>
    </w:p>
    <w:p w14:paraId="67093946" w14:textId="77777777" w:rsidR="004F4D58" w:rsidRDefault="004F4D58" w:rsidP="004F4D58">
      <w:pPr>
        <w:rPr>
          <w:rFonts w:ascii="ＭＳ ゴシック" w:eastAsia="ＭＳ ゴシック" w:hAnsi="ＭＳ ゴシック"/>
          <w:color w:val="000000"/>
          <w:szCs w:val="21"/>
        </w:rPr>
      </w:pPr>
    </w:p>
    <w:p w14:paraId="582023A9" w14:textId="77777777" w:rsidR="004F4D58" w:rsidRDefault="00B851CA" w:rsidP="004F4D58">
      <w:pPr>
        <w:rPr>
          <w:rFonts w:ascii="ＭＳ ゴシック" w:eastAsia="ＭＳ ゴシック" w:hAnsi="ＭＳ ゴシック"/>
          <w:color w:val="000000"/>
          <w:szCs w:val="21"/>
        </w:rPr>
      </w:pPr>
      <w:r w:rsidRPr="00B634C4">
        <w:rPr>
          <w:rFonts w:ascii="ＭＳ ゴシック" w:eastAsia="ＭＳ ゴシック" w:hAnsi="ＭＳ ゴシック" w:hint="eastAsia"/>
          <w:b/>
          <w:bCs/>
          <w:color w:val="000000"/>
          <w:szCs w:val="21"/>
        </w:rPr>
        <w:t>９　その他</w:t>
      </w:r>
    </w:p>
    <w:p w14:paraId="380322B2" w14:textId="0FF2291E" w:rsidR="00B851CA" w:rsidRPr="00B634C4" w:rsidRDefault="00B851CA" w:rsidP="004F4D58">
      <w:pPr>
        <w:ind w:firstLineChars="100" w:firstLine="198"/>
        <w:rPr>
          <w:rFonts w:ascii="ＭＳ ゴシック" w:eastAsia="ＭＳ ゴシック" w:hAnsi="ＭＳ ゴシック"/>
          <w:color w:val="000000"/>
          <w:szCs w:val="21"/>
        </w:rPr>
      </w:pPr>
      <w:r w:rsidRPr="00B634C4">
        <w:rPr>
          <w:rFonts w:ascii="ＭＳ ゴシック" w:eastAsia="ＭＳ ゴシック" w:hAnsi="ＭＳ ゴシック" w:hint="eastAsia"/>
          <w:color w:val="000000"/>
          <w:szCs w:val="21"/>
        </w:rPr>
        <w:t>応募提案にあたっては、大阪府公募型プロポーザル方式実施基準、公募型プロポーザル方式応募提案・見積心得、公募要領、仕様書等を熟読し遵守して下さい。</w:t>
      </w:r>
    </w:p>
    <w:p w14:paraId="6B56CA8C" w14:textId="77777777" w:rsidR="00B851CA" w:rsidRPr="00B634C4" w:rsidRDefault="00B851CA" w:rsidP="00B4606C">
      <w:pPr>
        <w:ind w:firstLineChars="100" w:firstLine="198"/>
        <w:rPr>
          <w:rFonts w:ascii="ＭＳ ゴシック" w:eastAsia="ＭＳ ゴシック" w:hAnsi="ＭＳ ゴシック"/>
          <w:color w:val="000000"/>
          <w:szCs w:val="21"/>
        </w:rPr>
      </w:pPr>
    </w:p>
    <w:p w14:paraId="288ABDE8" w14:textId="77777777" w:rsidR="00CE0F2F" w:rsidRPr="00B634C4" w:rsidRDefault="00CE0F2F" w:rsidP="00B4606C">
      <w:pPr>
        <w:ind w:firstLineChars="100" w:firstLine="199"/>
        <w:rPr>
          <w:rFonts w:ascii="ＭＳ ゴシック" w:eastAsia="ＭＳ ゴシック" w:hAnsi="ＭＳ ゴシック"/>
          <w:b/>
          <w:color w:val="000000"/>
          <w:szCs w:val="21"/>
        </w:rPr>
      </w:pPr>
    </w:p>
    <w:sectPr w:rsidR="00CE0F2F" w:rsidRPr="00B634C4" w:rsidSect="000D1451">
      <w:footerReference w:type="default" r:id="rId13"/>
      <w:headerReference w:type="first" r:id="rId14"/>
      <w:footerReference w:type="first" r:id="rId15"/>
      <w:type w:val="nextColumn"/>
      <w:pgSz w:w="11907" w:h="16839" w:code="9"/>
      <w:pgMar w:top="1276" w:right="1191" w:bottom="1418" w:left="1191" w:header="720" w:footer="720" w:gutter="0"/>
      <w:cols w:space="425"/>
      <w:titlePg/>
      <w:docGrid w:type="linesAndChars" w:linePitch="353" w:charSpace="-2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EB0B3" w14:textId="77777777" w:rsidR="009F369D" w:rsidRDefault="009F369D">
      <w:r>
        <w:separator/>
      </w:r>
    </w:p>
  </w:endnote>
  <w:endnote w:type="continuationSeparator" w:id="0">
    <w:p w14:paraId="7DCD8836" w14:textId="77777777" w:rsidR="009F369D" w:rsidRDefault="009F3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7DF51" w14:textId="77777777" w:rsidR="00ED6E7C" w:rsidRDefault="00ED6E7C" w:rsidP="00B17C5F">
    <w:pPr>
      <w:pStyle w:val="a4"/>
      <w:jc w:val="center"/>
    </w:pPr>
    <w:r>
      <w:rPr>
        <w:rStyle w:val="a8"/>
      </w:rPr>
      <w:fldChar w:fldCharType="begin"/>
    </w:r>
    <w:r>
      <w:rPr>
        <w:rStyle w:val="a8"/>
      </w:rPr>
      <w:instrText xml:space="preserve"> PAGE </w:instrText>
    </w:r>
    <w:r>
      <w:rPr>
        <w:rStyle w:val="a8"/>
      </w:rPr>
      <w:fldChar w:fldCharType="separate"/>
    </w:r>
    <w:r w:rsidR="00F67E4F">
      <w:rPr>
        <w:rStyle w:val="a8"/>
        <w:noProof/>
      </w:rPr>
      <w:t>7</w:t>
    </w:r>
    <w:r>
      <w:rPr>
        <w:rStyle w:val="a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773750"/>
      <w:docPartObj>
        <w:docPartGallery w:val="Page Numbers (Bottom of Page)"/>
        <w:docPartUnique/>
      </w:docPartObj>
    </w:sdtPr>
    <w:sdtEndPr/>
    <w:sdtContent>
      <w:p w14:paraId="3F0E9DFE" w14:textId="787DEA6C" w:rsidR="00F07C99" w:rsidRDefault="00F07C99">
        <w:pPr>
          <w:pStyle w:val="a4"/>
          <w:jc w:val="center"/>
        </w:pPr>
        <w:r>
          <w:fldChar w:fldCharType="begin"/>
        </w:r>
        <w:r>
          <w:instrText>PAGE   \* MERGEFORMAT</w:instrText>
        </w:r>
        <w:r>
          <w:fldChar w:fldCharType="separate"/>
        </w:r>
        <w:r>
          <w:rPr>
            <w:lang w:val="ja-JP"/>
          </w:rPr>
          <w:t>2</w:t>
        </w:r>
        <w:r>
          <w:fldChar w:fldCharType="end"/>
        </w:r>
      </w:p>
    </w:sdtContent>
  </w:sdt>
  <w:p w14:paraId="5BF7B89C" w14:textId="3736740B" w:rsidR="00F07C99" w:rsidRDefault="00F07C9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80EDF" w14:textId="77777777" w:rsidR="009F369D" w:rsidRDefault="009F369D">
      <w:r>
        <w:rPr>
          <w:rFonts w:hint="eastAsia"/>
        </w:rPr>
        <w:separator/>
      </w:r>
    </w:p>
  </w:footnote>
  <w:footnote w:type="continuationSeparator" w:id="0">
    <w:p w14:paraId="4AC530FE" w14:textId="77777777" w:rsidR="009F369D" w:rsidRDefault="009F3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52696" w14:textId="77777777" w:rsidR="00486ED0" w:rsidRPr="00486ED0" w:rsidRDefault="00486ED0" w:rsidP="00486ED0">
    <w:pPr>
      <w:pStyle w:val="a3"/>
      <w:jc w:val="right"/>
      <w:rPr>
        <w:rFonts w:ascii="UD デジタル 教科書体 NK-R" w:eastAsia="UD デジタル 教科書体 NK-R" w:hAnsi="ＭＳ Ｐゴシック"/>
        <w:sz w:val="36"/>
        <w:szCs w:val="3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3273"/>
    <w:multiLevelType w:val="hybridMultilevel"/>
    <w:tmpl w:val="10F604D8"/>
    <w:lvl w:ilvl="0" w:tplc="755A8FF4">
      <w:start w:val="1"/>
      <w:numFmt w:val="decimalEnclosedCircle"/>
      <w:lvlText w:val="%1"/>
      <w:lvlJc w:val="left"/>
      <w:pPr>
        <w:ind w:left="1182" w:hanging="360"/>
      </w:pPr>
      <w:rPr>
        <w:rFonts w:hint="default"/>
      </w:rPr>
    </w:lvl>
    <w:lvl w:ilvl="1" w:tplc="04090017" w:tentative="1">
      <w:start w:val="1"/>
      <w:numFmt w:val="aiueoFullWidth"/>
      <w:lvlText w:val="(%2)"/>
      <w:lvlJc w:val="left"/>
      <w:pPr>
        <w:ind w:left="1662" w:hanging="420"/>
      </w:pPr>
    </w:lvl>
    <w:lvl w:ilvl="2" w:tplc="04090011" w:tentative="1">
      <w:start w:val="1"/>
      <w:numFmt w:val="decimalEnclosedCircle"/>
      <w:lvlText w:val="%3"/>
      <w:lvlJc w:val="left"/>
      <w:pPr>
        <w:ind w:left="2082" w:hanging="420"/>
      </w:pPr>
    </w:lvl>
    <w:lvl w:ilvl="3" w:tplc="0409000F" w:tentative="1">
      <w:start w:val="1"/>
      <w:numFmt w:val="decimal"/>
      <w:lvlText w:val="%4."/>
      <w:lvlJc w:val="left"/>
      <w:pPr>
        <w:ind w:left="2502" w:hanging="420"/>
      </w:pPr>
    </w:lvl>
    <w:lvl w:ilvl="4" w:tplc="04090017" w:tentative="1">
      <w:start w:val="1"/>
      <w:numFmt w:val="aiueoFullWidth"/>
      <w:lvlText w:val="(%5)"/>
      <w:lvlJc w:val="left"/>
      <w:pPr>
        <w:ind w:left="2922" w:hanging="420"/>
      </w:pPr>
    </w:lvl>
    <w:lvl w:ilvl="5" w:tplc="04090011" w:tentative="1">
      <w:start w:val="1"/>
      <w:numFmt w:val="decimalEnclosedCircle"/>
      <w:lvlText w:val="%6"/>
      <w:lvlJc w:val="left"/>
      <w:pPr>
        <w:ind w:left="3342" w:hanging="420"/>
      </w:pPr>
    </w:lvl>
    <w:lvl w:ilvl="6" w:tplc="0409000F" w:tentative="1">
      <w:start w:val="1"/>
      <w:numFmt w:val="decimal"/>
      <w:lvlText w:val="%7."/>
      <w:lvlJc w:val="left"/>
      <w:pPr>
        <w:ind w:left="3762" w:hanging="420"/>
      </w:pPr>
    </w:lvl>
    <w:lvl w:ilvl="7" w:tplc="04090017" w:tentative="1">
      <w:start w:val="1"/>
      <w:numFmt w:val="aiueoFullWidth"/>
      <w:lvlText w:val="(%8)"/>
      <w:lvlJc w:val="left"/>
      <w:pPr>
        <w:ind w:left="4182" w:hanging="420"/>
      </w:pPr>
    </w:lvl>
    <w:lvl w:ilvl="8" w:tplc="04090011" w:tentative="1">
      <w:start w:val="1"/>
      <w:numFmt w:val="decimalEnclosedCircle"/>
      <w:lvlText w:val="%9"/>
      <w:lvlJc w:val="left"/>
      <w:pPr>
        <w:ind w:left="4602" w:hanging="420"/>
      </w:pPr>
    </w:lvl>
  </w:abstractNum>
  <w:abstractNum w:abstractNumId="1" w15:restartNumberingAfterBreak="0">
    <w:nsid w:val="05B815BC"/>
    <w:multiLevelType w:val="hybridMultilevel"/>
    <w:tmpl w:val="996686C4"/>
    <w:lvl w:ilvl="0" w:tplc="3752B392">
      <w:start w:val="1"/>
      <w:numFmt w:val="decimalEnclosedCircle"/>
      <w:lvlText w:val="%1"/>
      <w:lvlJc w:val="left"/>
      <w:pPr>
        <w:ind w:left="1182" w:hanging="360"/>
      </w:pPr>
      <w:rPr>
        <w:rFonts w:hint="default"/>
      </w:rPr>
    </w:lvl>
    <w:lvl w:ilvl="1" w:tplc="04090017" w:tentative="1">
      <w:start w:val="1"/>
      <w:numFmt w:val="aiueoFullWidth"/>
      <w:lvlText w:val="(%2)"/>
      <w:lvlJc w:val="left"/>
      <w:pPr>
        <w:ind w:left="1662" w:hanging="420"/>
      </w:pPr>
    </w:lvl>
    <w:lvl w:ilvl="2" w:tplc="04090011" w:tentative="1">
      <w:start w:val="1"/>
      <w:numFmt w:val="decimalEnclosedCircle"/>
      <w:lvlText w:val="%3"/>
      <w:lvlJc w:val="left"/>
      <w:pPr>
        <w:ind w:left="2082" w:hanging="420"/>
      </w:pPr>
    </w:lvl>
    <w:lvl w:ilvl="3" w:tplc="0409000F" w:tentative="1">
      <w:start w:val="1"/>
      <w:numFmt w:val="decimal"/>
      <w:lvlText w:val="%4."/>
      <w:lvlJc w:val="left"/>
      <w:pPr>
        <w:ind w:left="2502" w:hanging="420"/>
      </w:pPr>
    </w:lvl>
    <w:lvl w:ilvl="4" w:tplc="04090017" w:tentative="1">
      <w:start w:val="1"/>
      <w:numFmt w:val="aiueoFullWidth"/>
      <w:lvlText w:val="(%5)"/>
      <w:lvlJc w:val="left"/>
      <w:pPr>
        <w:ind w:left="2922" w:hanging="420"/>
      </w:pPr>
    </w:lvl>
    <w:lvl w:ilvl="5" w:tplc="04090011" w:tentative="1">
      <w:start w:val="1"/>
      <w:numFmt w:val="decimalEnclosedCircle"/>
      <w:lvlText w:val="%6"/>
      <w:lvlJc w:val="left"/>
      <w:pPr>
        <w:ind w:left="3342" w:hanging="420"/>
      </w:pPr>
    </w:lvl>
    <w:lvl w:ilvl="6" w:tplc="0409000F" w:tentative="1">
      <w:start w:val="1"/>
      <w:numFmt w:val="decimal"/>
      <w:lvlText w:val="%7."/>
      <w:lvlJc w:val="left"/>
      <w:pPr>
        <w:ind w:left="3762" w:hanging="420"/>
      </w:pPr>
    </w:lvl>
    <w:lvl w:ilvl="7" w:tplc="04090017" w:tentative="1">
      <w:start w:val="1"/>
      <w:numFmt w:val="aiueoFullWidth"/>
      <w:lvlText w:val="(%8)"/>
      <w:lvlJc w:val="left"/>
      <w:pPr>
        <w:ind w:left="4182" w:hanging="420"/>
      </w:pPr>
    </w:lvl>
    <w:lvl w:ilvl="8" w:tplc="04090011" w:tentative="1">
      <w:start w:val="1"/>
      <w:numFmt w:val="decimalEnclosedCircle"/>
      <w:lvlText w:val="%9"/>
      <w:lvlJc w:val="left"/>
      <w:pPr>
        <w:ind w:left="4602" w:hanging="420"/>
      </w:pPr>
    </w:lvl>
  </w:abstractNum>
  <w:abstractNum w:abstractNumId="2" w15:restartNumberingAfterBreak="0">
    <w:nsid w:val="0A56321B"/>
    <w:multiLevelType w:val="hybridMultilevel"/>
    <w:tmpl w:val="3C8E839E"/>
    <w:lvl w:ilvl="0" w:tplc="F1F4C132">
      <w:start w:val="1"/>
      <w:numFmt w:val="decimalEnclosedCircle"/>
      <w:lvlText w:val="%1"/>
      <w:lvlJc w:val="left"/>
      <w:pPr>
        <w:ind w:left="1172" w:hanging="360"/>
      </w:pPr>
      <w:rPr>
        <w:rFonts w:hint="default"/>
      </w:rPr>
    </w:lvl>
    <w:lvl w:ilvl="1" w:tplc="04090017" w:tentative="1">
      <w:start w:val="1"/>
      <w:numFmt w:val="aiueoFullWidth"/>
      <w:lvlText w:val="(%2)"/>
      <w:lvlJc w:val="left"/>
      <w:pPr>
        <w:ind w:left="1652" w:hanging="420"/>
      </w:pPr>
    </w:lvl>
    <w:lvl w:ilvl="2" w:tplc="04090011" w:tentative="1">
      <w:start w:val="1"/>
      <w:numFmt w:val="decimalEnclosedCircle"/>
      <w:lvlText w:val="%3"/>
      <w:lvlJc w:val="left"/>
      <w:pPr>
        <w:ind w:left="2072" w:hanging="420"/>
      </w:pPr>
    </w:lvl>
    <w:lvl w:ilvl="3" w:tplc="0409000F" w:tentative="1">
      <w:start w:val="1"/>
      <w:numFmt w:val="decimal"/>
      <w:lvlText w:val="%4."/>
      <w:lvlJc w:val="left"/>
      <w:pPr>
        <w:ind w:left="2492" w:hanging="420"/>
      </w:pPr>
    </w:lvl>
    <w:lvl w:ilvl="4" w:tplc="04090017" w:tentative="1">
      <w:start w:val="1"/>
      <w:numFmt w:val="aiueoFullWidth"/>
      <w:lvlText w:val="(%5)"/>
      <w:lvlJc w:val="left"/>
      <w:pPr>
        <w:ind w:left="2912" w:hanging="420"/>
      </w:pPr>
    </w:lvl>
    <w:lvl w:ilvl="5" w:tplc="04090011" w:tentative="1">
      <w:start w:val="1"/>
      <w:numFmt w:val="decimalEnclosedCircle"/>
      <w:lvlText w:val="%6"/>
      <w:lvlJc w:val="left"/>
      <w:pPr>
        <w:ind w:left="3332" w:hanging="420"/>
      </w:pPr>
    </w:lvl>
    <w:lvl w:ilvl="6" w:tplc="0409000F" w:tentative="1">
      <w:start w:val="1"/>
      <w:numFmt w:val="decimal"/>
      <w:lvlText w:val="%7."/>
      <w:lvlJc w:val="left"/>
      <w:pPr>
        <w:ind w:left="3752" w:hanging="420"/>
      </w:pPr>
    </w:lvl>
    <w:lvl w:ilvl="7" w:tplc="04090017" w:tentative="1">
      <w:start w:val="1"/>
      <w:numFmt w:val="aiueoFullWidth"/>
      <w:lvlText w:val="(%8)"/>
      <w:lvlJc w:val="left"/>
      <w:pPr>
        <w:ind w:left="4172" w:hanging="420"/>
      </w:pPr>
    </w:lvl>
    <w:lvl w:ilvl="8" w:tplc="04090011" w:tentative="1">
      <w:start w:val="1"/>
      <w:numFmt w:val="decimalEnclosedCircle"/>
      <w:lvlText w:val="%9"/>
      <w:lvlJc w:val="left"/>
      <w:pPr>
        <w:ind w:left="4592" w:hanging="420"/>
      </w:pPr>
    </w:lvl>
  </w:abstractNum>
  <w:abstractNum w:abstractNumId="3" w15:restartNumberingAfterBreak="0">
    <w:nsid w:val="0B6E2316"/>
    <w:multiLevelType w:val="hybridMultilevel"/>
    <w:tmpl w:val="FDAA10F8"/>
    <w:lvl w:ilvl="0" w:tplc="4D7631DA">
      <w:start w:val="1"/>
      <w:numFmt w:val="decimalFullWidth"/>
      <w:lvlText w:val="(%1)"/>
      <w:lvlJc w:val="left"/>
      <w:pPr>
        <w:ind w:left="925" w:hanging="72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4"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5" w15:restartNumberingAfterBreak="0">
    <w:nsid w:val="0C693B21"/>
    <w:multiLevelType w:val="hybridMultilevel"/>
    <w:tmpl w:val="880CC6AC"/>
    <w:lvl w:ilvl="0" w:tplc="9FFCFF4A">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7" w15:restartNumberingAfterBreak="0">
    <w:nsid w:val="1251689E"/>
    <w:multiLevelType w:val="hybridMultilevel"/>
    <w:tmpl w:val="FA8A4806"/>
    <w:lvl w:ilvl="0" w:tplc="F4E8216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4D6693"/>
    <w:multiLevelType w:val="hybridMultilevel"/>
    <w:tmpl w:val="4C7217F0"/>
    <w:lvl w:ilvl="0" w:tplc="D9B202BC">
      <w:start w:val="4"/>
      <w:numFmt w:val="bullet"/>
      <w:lvlText w:val="・"/>
      <w:lvlJc w:val="left"/>
      <w:pPr>
        <w:ind w:left="1182" w:hanging="360"/>
      </w:pPr>
      <w:rPr>
        <w:rFonts w:ascii="BIZ UDPゴシック" w:eastAsia="BIZ UDPゴシック" w:hAnsi="BIZ UDPゴシック" w:cs="Times New Roman" w:hint="eastAsia"/>
      </w:rPr>
    </w:lvl>
    <w:lvl w:ilvl="1" w:tplc="0409000B" w:tentative="1">
      <w:start w:val="1"/>
      <w:numFmt w:val="bullet"/>
      <w:lvlText w:val=""/>
      <w:lvlJc w:val="left"/>
      <w:pPr>
        <w:ind w:left="1662" w:hanging="420"/>
      </w:pPr>
      <w:rPr>
        <w:rFonts w:ascii="Wingdings" w:hAnsi="Wingdings" w:hint="default"/>
      </w:rPr>
    </w:lvl>
    <w:lvl w:ilvl="2" w:tplc="0409000D" w:tentative="1">
      <w:start w:val="1"/>
      <w:numFmt w:val="bullet"/>
      <w:lvlText w:val=""/>
      <w:lvlJc w:val="left"/>
      <w:pPr>
        <w:ind w:left="2082" w:hanging="420"/>
      </w:pPr>
      <w:rPr>
        <w:rFonts w:ascii="Wingdings" w:hAnsi="Wingdings" w:hint="default"/>
      </w:rPr>
    </w:lvl>
    <w:lvl w:ilvl="3" w:tplc="04090001" w:tentative="1">
      <w:start w:val="1"/>
      <w:numFmt w:val="bullet"/>
      <w:lvlText w:val=""/>
      <w:lvlJc w:val="left"/>
      <w:pPr>
        <w:ind w:left="2502" w:hanging="420"/>
      </w:pPr>
      <w:rPr>
        <w:rFonts w:ascii="Wingdings" w:hAnsi="Wingdings" w:hint="default"/>
      </w:rPr>
    </w:lvl>
    <w:lvl w:ilvl="4" w:tplc="0409000B" w:tentative="1">
      <w:start w:val="1"/>
      <w:numFmt w:val="bullet"/>
      <w:lvlText w:val=""/>
      <w:lvlJc w:val="left"/>
      <w:pPr>
        <w:ind w:left="2922" w:hanging="420"/>
      </w:pPr>
      <w:rPr>
        <w:rFonts w:ascii="Wingdings" w:hAnsi="Wingdings" w:hint="default"/>
      </w:rPr>
    </w:lvl>
    <w:lvl w:ilvl="5" w:tplc="0409000D" w:tentative="1">
      <w:start w:val="1"/>
      <w:numFmt w:val="bullet"/>
      <w:lvlText w:val=""/>
      <w:lvlJc w:val="left"/>
      <w:pPr>
        <w:ind w:left="3342" w:hanging="420"/>
      </w:pPr>
      <w:rPr>
        <w:rFonts w:ascii="Wingdings" w:hAnsi="Wingdings" w:hint="default"/>
      </w:rPr>
    </w:lvl>
    <w:lvl w:ilvl="6" w:tplc="04090001" w:tentative="1">
      <w:start w:val="1"/>
      <w:numFmt w:val="bullet"/>
      <w:lvlText w:val=""/>
      <w:lvlJc w:val="left"/>
      <w:pPr>
        <w:ind w:left="3762" w:hanging="420"/>
      </w:pPr>
      <w:rPr>
        <w:rFonts w:ascii="Wingdings" w:hAnsi="Wingdings" w:hint="default"/>
      </w:rPr>
    </w:lvl>
    <w:lvl w:ilvl="7" w:tplc="0409000B" w:tentative="1">
      <w:start w:val="1"/>
      <w:numFmt w:val="bullet"/>
      <w:lvlText w:val=""/>
      <w:lvlJc w:val="left"/>
      <w:pPr>
        <w:ind w:left="4182" w:hanging="420"/>
      </w:pPr>
      <w:rPr>
        <w:rFonts w:ascii="Wingdings" w:hAnsi="Wingdings" w:hint="default"/>
      </w:rPr>
    </w:lvl>
    <w:lvl w:ilvl="8" w:tplc="0409000D" w:tentative="1">
      <w:start w:val="1"/>
      <w:numFmt w:val="bullet"/>
      <w:lvlText w:val=""/>
      <w:lvlJc w:val="left"/>
      <w:pPr>
        <w:ind w:left="4602" w:hanging="420"/>
      </w:pPr>
      <w:rPr>
        <w:rFonts w:ascii="Wingdings" w:hAnsi="Wingdings" w:hint="default"/>
      </w:rPr>
    </w:lvl>
  </w:abstractNum>
  <w:abstractNum w:abstractNumId="9" w15:restartNumberingAfterBreak="0">
    <w:nsid w:val="1B507A48"/>
    <w:multiLevelType w:val="hybridMultilevel"/>
    <w:tmpl w:val="2FFC56C8"/>
    <w:lvl w:ilvl="0" w:tplc="ACB40326">
      <w:start w:val="1"/>
      <w:numFmt w:val="decimalEnclosedCircle"/>
      <w:lvlText w:val="%1"/>
      <w:lvlJc w:val="left"/>
      <w:pPr>
        <w:ind w:left="1213" w:hanging="360"/>
      </w:pPr>
      <w:rPr>
        <w:rFonts w:hint="default"/>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10" w15:restartNumberingAfterBreak="0">
    <w:nsid w:val="1F861E49"/>
    <w:multiLevelType w:val="hybridMultilevel"/>
    <w:tmpl w:val="076E7B50"/>
    <w:lvl w:ilvl="0" w:tplc="2B2A613E">
      <w:start w:val="1"/>
      <w:numFmt w:val="decimalEnclosedCircle"/>
      <w:lvlText w:val="%1"/>
      <w:lvlJc w:val="left"/>
      <w:pPr>
        <w:ind w:left="1131" w:hanging="360"/>
      </w:pPr>
      <w:rPr>
        <w:rFonts w:hint="default"/>
      </w:rPr>
    </w:lvl>
    <w:lvl w:ilvl="1" w:tplc="04090017" w:tentative="1">
      <w:start w:val="1"/>
      <w:numFmt w:val="aiueoFullWidth"/>
      <w:lvlText w:val="(%2)"/>
      <w:lvlJc w:val="left"/>
      <w:pPr>
        <w:ind w:left="1611" w:hanging="420"/>
      </w:pPr>
    </w:lvl>
    <w:lvl w:ilvl="2" w:tplc="04090011" w:tentative="1">
      <w:start w:val="1"/>
      <w:numFmt w:val="decimalEnclosedCircle"/>
      <w:lvlText w:val="%3"/>
      <w:lvlJc w:val="left"/>
      <w:pPr>
        <w:ind w:left="2031" w:hanging="420"/>
      </w:pPr>
    </w:lvl>
    <w:lvl w:ilvl="3" w:tplc="0409000F" w:tentative="1">
      <w:start w:val="1"/>
      <w:numFmt w:val="decimal"/>
      <w:lvlText w:val="%4."/>
      <w:lvlJc w:val="left"/>
      <w:pPr>
        <w:ind w:left="2451" w:hanging="420"/>
      </w:pPr>
    </w:lvl>
    <w:lvl w:ilvl="4" w:tplc="04090017" w:tentative="1">
      <w:start w:val="1"/>
      <w:numFmt w:val="aiueoFullWidth"/>
      <w:lvlText w:val="(%5)"/>
      <w:lvlJc w:val="left"/>
      <w:pPr>
        <w:ind w:left="2871" w:hanging="420"/>
      </w:pPr>
    </w:lvl>
    <w:lvl w:ilvl="5" w:tplc="04090011" w:tentative="1">
      <w:start w:val="1"/>
      <w:numFmt w:val="decimalEnclosedCircle"/>
      <w:lvlText w:val="%6"/>
      <w:lvlJc w:val="left"/>
      <w:pPr>
        <w:ind w:left="3291" w:hanging="420"/>
      </w:pPr>
    </w:lvl>
    <w:lvl w:ilvl="6" w:tplc="0409000F" w:tentative="1">
      <w:start w:val="1"/>
      <w:numFmt w:val="decimal"/>
      <w:lvlText w:val="%7."/>
      <w:lvlJc w:val="left"/>
      <w:pPr>
        <w:ind w:left="3711" w:hanging="420"/>
      </w:pPr>
    </w:lvl>
    <w:lvl w:ilvl="7" w:tplc="04090017" w:tentative="1">
      <w:start w:val="1"/>
      <w:numFmt w:val="aiueoFullWidth"/>
      <w:lvlText w:val="(%8)"/>
      <w:lvlJc w:val="left"/>
      <w:pPr>
        <w:ind w:left="4131" w:hanging="420"/>
      </w:pPr>
    </w:lvl>
    <w:lvl w:ilvl="8" w:tplc="04090011" w:tentative="1">
      <w:start w:val="1"/>
      <w:numFmt w:val="decimalEnclosedCircle"/>
      <w:lvlText w:val="%9"/>
      <w:lvlJc w:val="left"/>
      <w:pPr>
        <w:ind w:left="4551" w:hanging="420"/>
      </w:pPr>
    </w:lvl>
  </w:abstractNum>
  <w:abstractNum w:abstractNumId="11" w15:restartNumberingAfterBreak="0">
    <w:nsid w:val="22B36507"/>
    <w:multiLevelType w:val="hybridMultilevel"/>
    <w:tmpl w:val="349CD08E"/>
    <w:lvl w:ilvl="0" w:tplc="6FC08D0A">
      <w:start w:val="3"/>
      <w:numFmt w:val="bullet"/>
      <w:lvlText w:val="・"/>
      <w:lvlJc w:val="left"/>
      <w:pPr>
        <w:ind w:left="565" w:hanging="360"/>
      </w:pPr>
      <w:rPr>
        <w:rFonts w:ascii="UD デジタル 教科書体 NK-R" w:eastAsia="UD デジタル 教科書体 NK-R" w:hAnsi="ＭＳ ゴシック" w:cs="Times New Roman"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12" w15:restartNumberingAfterBreak="0">
    <w:nsid w:val="3259388A"/>
    <w:multiLevelType w:val="hybridMultilevel"/>
    <w:tmpl w:val="710C7640"/>
    <w:lvl w:ilvl="0" w:tplc="6EA6483A">
      <w:start w:val="3"/>
      <w:numFmt w:val="decimalEnclosedCircle"/>
      <w:lvlText w:val="%1"/>
      <w:lvlJc w:val="left"/>
      <w:pPr>
        <w:ind w:left="976" w:hanging="360"/>
      </w:pPr>
      <w:rPr>
        <w:rFonts w:hint="eastAsia"/>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13" w15:restartNumberingAfterBreak="0">
    <w:nsid w:val="32A9483B"/>
    <w:multiLevelType w:val="hybridMultilevel"/>
    <w:tmpl w:val="1FF69F0C"/>
    <w:lvl w:ilvl="0" w:tplc="427E450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4" w15:restartNumberingAfterBreak="0">
    <w:nsid w:val="33713162"/>
    <w:multiLevelType w:val="hybridMultilevel"/>
    <w:tmpl w:val="456CB812"/>
    <w:lvl w:ilvl="0" w:tplc="04CA24A6">
      <w:start w:val="1"/>
      <w:numFmt w:val="decimalEnclosedCircle"/>
      <w:lvlText w:val="%1"/>
      <w:lvlJc w:val="left"/>
      <w:pPr>
        <w:ind w:left="1182" w:hanging="360"/>
      </w:pPr>
      <w:rPr>
        <w:rFonts w:hint="default"/>
      </w:rPr>
    </w:lvl>
    <w:lvl w:ilvl="1" w:tplc="04090017" w:tentative="1">
      <w:start w:val="1"/>
      <w:numFmt w:val="aiueoFullWidth"/>
      <w:lvlText w:val="(%2)"/>
      <w:lvlJc w:val="left"/>
      <w:pPr>
        <w:ind w:left="1662" w:hanging="420"/>
      </w:pPr>
    </w:lvl>
    <w:lvl w:ilvl="2" w:tplc="04090011" w:tentative="1">
      <w:start w:val="1"/>
      <w:numFmt w:val="decimalEnclosedCircle"/>
      <w:lvlText w:val="%3"/>
      <w:lvlJc w:val="left"/>
      <w:pPr>
        <w:ind w:left="2082" w:hanging="420"/>
      </w:pPr>
    </w:lvl>
    <w:lvl w:ilvl="3" w:tplc="0409000F" w:tentative="1">
      <w:start w:val="1"/>
      <w:numFmt w:val="decimal"/>
      <w:lvlText w:val="%4."/>
      <w:lvlJc w:val="left"/>
      <w:pPr>
        <w:ind w:left="2502" w:hanging="420"/>
      </w:pPr>
    </w:lvl>
    <w:lvl w:ilvl="4" w:tplc="04090017" w:tentative="1">
      <w:start w:val="1"/>
      <w:numFmt w:val="aiueoFullWidth"/>
      <w:lvlText w:val="(%5)"/>
      <w:lvlJc w:val="left"/>
      <w:pPr>
        <w:ind w:left="2922" w:hanging="420"/>
      </w:pPr>
    </w:lvl>
    <w:lvl w:ilvl="5" w:tplc="04090011" w:tentative="1">
      <w:start w:val="1"/>
      <w:numFmt w:val="decimalEnclosedCircle"/>
      <w:lvlText w:val="%6"/>
      <w:lvlJc w:val="left"/>
      <w:pPr>
        <w:ind w:left="3342" w:hanging="420"/>
      </w:pPr>
    </w:lvl>
    <w:lvl w:ilvl="6" w:tplc="0409000F" w:tentative="1">
      <w:start w:val="1"/>
      <w:numFmt w:val="decimal"/>
      <w:lvlText w:val="%7."/>
      <w:lvlJc w:val="left"/>
      <w:pPr>
        <w:ind w:left="3762" w:hanging="420"/>
      </w:pPr>
    </w:lvl>
    <w:lvl w:ilvl="7" w:tplc="04090017" w:tentative="1">
      <w:start w:val="1"/>
      <w:numFmt w:val="aiueoFullWidth"/>
      <w:lvlText w:val="(%8)"/>
      <w:lvlJc w:val="left"/>
      <w:pPr>
        <w:ind w:left="4182" w:hanging="420"/>
      </w:pPr>
    </w:lvl>
    <w:lvl w:ilvl="8" w:tplc="04090011" w:tentative="1">
      <w:start w:val="1"/>
      <w:numFmt w:val="decimalEnclosedCircle"/>
      <w:lvlText w:val="%9"/>
      <w:lvlJc w:val="left"/>
      <w:pPr>
        <w:ind w:left="4602" w:hanging="420"/>
      </w:pPr>
    </w:lvl>
  </w:abstractNum>
  <w:abstractNum w:abstractNumId="15" w15:restartNumberingAfterBreak="0">
    <w:nsid w:val="364367E3"/>
    <w:multiLevelType w:val="hybridMultilevel"/>
    <w:tmpl w:val="485C471C"/>
    <w:lvl w:ilvl="0" w:tplc="F4E8216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295229F"/>
    <w:multiLevelType w:val="hybridMultilevel"/>
    <w:tmpl w:val="F9A0285A"/>
    <w:lvl w:ilvl="0" w:tplc="54466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5D52C0"/>
    <w:multiLevelType w:val="hybridMultilevel"/>
    <w:tmpl w:val="3D4A9E0E"/>
    <w:lvl w:ilvl="0" w:tplc="4ED82D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19" w15:restartNumberingAfterBreak="0">
    <w:nsid w:val="4F9E1E20"/>
    <w:multiLevelType w:val="hybridMultilevel"/>
    <w:tmpl w:val="CC4E6A42"/>
    <w:lvl w:ilvl="0" w:tplc="89DE9E0C">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0" w15:restartNumberingAfterBreak="0">
    <w:nsid w:val="5C476612"/>
    <w:multiLevelType w:val="hybridMultilevel"/>
    <w:tmpl w:val="D78CA92C"/>
    <w:lvl w:ilvl="0" w:tplc="30FC93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0B722BA"/>
    <w:multiLevelType w:val="hybridMultilevel"/>
    <w:tmpl w:val="1784AB90"/>
    <w:lvl w:ilvl="0" w:tplc="F4E8216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4F95F41"/>
    <w:multiLevelType w:val="hybridMultilevel"/>
    <w:tmpl w:val="6F7A28C6"/>
    <w:lvl w:ilvl="0" w:tplc="30A22338">
      <w:start w:val="1"/>
      <w:numFmt w:val="decimal"/>
      <w:lvlText w:val="(%1)"/>
      <w:lvlJc w:val="left"/>
      <w:pPr>
        <w:ind w:left="925" w:hanging="72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3" w15:restartNumberingAfterBreak="0">
    <w:nsid w:val="6D954999"/>
    <w:multiLevelType w:val="hybridMultilevel"/>
    <w:tmpl w:val="FCEEC76C"/>
    <w:lvl w:ilvl="0" w:tplc="4914E5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4B7F75"/>
    <w:multiLevelType w:val="hybridMultilevel"/>
    <w:tmpl w:val="12D85CBA"/>
    <w:lvl w:ilvl="0" w:tplc="0EF4E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8"/>
  </w:num>
  <w:num w:numId="3">
    <w:abstractNumId w:val="21"/>
  </w:num>
  <w:num w:numId="4">
    <w:abstractNumId w:val="7"/>
  </w:num>
  <w:num w:numId="5">
    <w:abstractNumId w:val="15"/>
  </w:num>
  <w:num w:numId="6">
    <w:abstractNumId w:val="24"/>
  </w:num>
  <w:num w:numId="7">
    <w:abstractNumId w:val="16"/>
  </w:num>
  <w:num w:numId="8">
    <w:abstractNumId w:val="20"/>
  </w:num>
  <w:num w:numId="9">
    <w:abstractNumId w:val="0"/>
  </w:num>
  <w:num w:numId="10">
    <w:abstractNumId w:val="9"/>
  </w:num>
  <w:num w:numId="11">
    <w:abstractNumId w:val="19"/>
  </w:num>
  <w:num w:numId="12">
    <w:abstractNumId w:val="5"/>
  </w:num>
  <w:num w:numId="13">
    <w:abstractNumId w:val="13"/>
  </w:num>
  <w:num w:numId="14">
    <w:abstractNumId w:val="14"/>
  </w:num>
  <w:num w:numId="15">
    <w:abstractNumId w:val="1"/>
  </w:num>
  <w:num w:numId="16">
    <w:abstractNumId w:val="23"/>
  </w:num>
  <w:num w:numId="17">
    <w:abstractNumId w:val="17"/>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1"/>
  </w:num>
  <w:num w:numId="22">
    <w:abstractNumId w:val="4"/>
  </w:num>
  <w:num w:numId="23">
    <w:abstractNumId w:val="12"/>
  </w:num>
  <w:num w:numId="24">
    <w:abstractNumId w:val="22"/>
  </w:num>
  <w:num w:numId="25">
    <w:abstractNumId w:val="3"/>
  </w:num>
  <w:num w:numId="26">
    <w:abstractNumId w:val="8"/>
  </w:num>
  <w:num w:numId="2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99"/>
  <w:drawingGridVerticalSpacing w:val="353"/>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7E0"/>
    <w:rsid w:val="000032E0"/>
    <w:rsid w:val="00003DFA"/>
    <w:rsid w:val="00004EFD"/>
    <w:rsid w:val="00010D7D"/>
    <w:rsid w:val="00016178"/>
    <w:rsid w:val="00017746"/>
    <w:rsid w:val="0002022C"/>
    <w:rsid w:val="00021CAE"/>
    <w:rsid w:val="0002372B"/>
    <w:rsid w:val="0003181C"/>
    <w:rsid w:val="00033C26"/>
    <w:rsid w:val="00033CB4"/>
    <w:rsid w:val="00034545"/>
    <w:rsid w:val="00040562"/>
    <w:rsid w:val="00041B6A"/>
    <w:rsid w:val="0004259F"/>
    <w:rsid w:val="00045B61"/>
    <w:rsid w:val="000468AE"/>
    <w:rsid w:val="00050EAC"/>
    <w:rsid w:val="00054199"/>
    <w:rsid w:val="000544E7"/>
    <w:rsid w:val="00056778"/>
    <w:rsid w:val="00057043"/>
    <w:rsid w:val="000571BF"/>
    <w:rsid w:val="00057702"/>
    <w:rsid w:val="00057A24"/>
    <w:rsid w:val="00062C21"/>
    <w:rsid w:val="0006621D"/>
    <w:rsid w:val="00072B92"/>
    <w:rsid w:val="00073BFA"/>
    <w:rsid w:val="000740D3"/>
    <w:rsid w:val="00076DCD"/>
    <w:rsid w:val="00077D7E"/>
    <w:rsid w:val="000806A0"/>
    <w:rsid w:val="00080952"/>
    <w:rsid w:val="00082FAF"/>
    <w:rsid w:val="00083BF6"/>
    <w:rsid w:val="000860D2"/>
    <w:rsid w:val="00086341"/>
    <w:rsid w:val="00086E21"/>
    <w:rsid w:val="00093478"/>
    <w:rsid w:val="00093D8C"/>
    <w:rsid w:val="000948AD"/>
    <w:rsid w:val="00094A66"/>
    <w:rsid w:val="000967D3"/>
    <w:rsid w:val="00096990"/>
    <w:rsid w:val="00096C12"/>
    <w:rsid w:val="0009795C"/>
    <w:rsid w:val="00097E18"/>
    <w:rsid w:val="000A0936"/>
    <w:rsid w:val="000A0B19"/>
    <w:rsid w:val="000A1090"/>
    <w:rsid w:val="000A1798"/>
    <w:rsid w:val="000A341C"/>
    <w:rsid w:val="000A44D4"/>
    <w:rsid w:val="000A53ED"/>
    <w:rsid w:val="000A6192"/>
    <w:rsid w:val="000A73D9"/>
    <w:rsid w:val="000A7513"/>
    <w:rsid w:val="000B1F89"/>
    <w:rsid w:val="000C0D45"/>
    <w:rsid w:val="000C11F8"/>
    <w:rsid w:val="000C1A3C"/>
    <w:rsid w:val="000C2A10"/>
    <w:rsid w:val="000C411F"/>
    <w:rsid w:val="000D011B"/>
    <w:rsid w:val="000D089A"/>
    <w:rsid w:val="000D08D9"/>
    <w:rsid w:val="000D0F74"/>
    <w:rsid w:val="000D1451"/>
    <w:rsid w:val="000D2FB6"/>
    <w:rsid w:val="000D4AD3"/>
    <w:rsid w:val="000E0292"/>
    <w:rsid w:val="000E174F"/>
    <w:rsid w:val="000E1A4F"/>
    <w:rsid w:val="000E6F7E"/>
    <w:rsid w:val="000E74E5"/>
    <w:rsid w:val="000F31FA"/>
    <w:rsid w:val="000F4205"/>
    <w:rsid w:val="0010073D"/>
    <w:rsid w:val="0010209B"/>
    <w:rsid w:val="0010421A"/>
    <w:rsid w:val="00104850"/>
    <w:rsid w:val="001055CB"/>
    <w:rsid w:val="00105F53"/>
    <w:rsid w:val="0010707C"/>
    <w:rsid w:val="0010778F"/>
    <w:rsid w:val="00107CD3"/>
    <w:rsid w:val="00110F9B"/>
    <w:rsid w:val="00114B97"/>
    <w:rsid w:val="00115150"/>
    <w:rsid w:val="001215AE"/>
    <w:rsid w:val="001227BC"/>
    <w:rsid w:val="00122BCF"/>
    <w:rsid w:val="001258CB"/>
    <w:rsid w:val="00127158"/>
    <w:rsid w:val="001276DC"/>
    <w:rsid w:val="00130329"/>
    <w:rsid w:val="00133E95"/>
    <w:rsid w:val="00136D03"/>
    <w:rsid w:val="00140FC9"/>
    <w:rsid w:val="00141AF9"/>
    <w:rsid w:val="00141E46"/>
    <w:rsid w:val="00142192"/>
    <w:rsid w:val="00144AFD"/>
    <w:rsid w:val="00145B5F"/>
    <w:rsid w:val="0014783B"/>
    <w:rsid w:val="001534B0"/>
    <w:rsid w:val="00153AFE"/>
    <w:rsid w:val="00154B93"/>
    <w:rsid w:val="00155B40"/>
    <w:rsid w:val="00155C81"/>
    <w:rsid w:val="001566AE"/>
    <w:rsid w:val="001569CC"/>
    <w:rsid w:val="00157F9B"/>
    <w:rsid w:val="00161682"/>
    <w:rsid w:val="00161922"/>
    <w:rsid w:val="001636F5"/>
    <w:rsid w:val="001648BE"/>
    <w:rsid w:val="00164A31"/>
    <w:rsid w:val="00165331"/>
    <w:rsid w:val="0016533F"/>
    <w:rsid w:val="001709B6"/>
    <w:rsid w:val="001715B5"/>
    <w:rsid w:val="00171C00"/>
    <w:rsid w:val="00172B43"/>
    <w:rsid w:val="001754BD"/>
    <w:rsid w:val="001778E0"/>
    <w:rsid w:val="00180A89"/>
    <w:rsid w:val="00181787"/>
    <w:rsid w:val="00182F9B"/>
    <w:rsid w:val="00183931"/>
    <w:rsid w:val="00184580"/>
    <w:rsid w:val="00187D5D"/>
    <w:rsid w:val="001940EA"/>
    <w:rsid w:val="001944F9"/>
    <w:rsid w:val="00194BB2"/>
    <w:rsid w:val="0019569B"/>
    <w:rsid w:val="00196B98"/>
    <w:rsid w:val="001A1D1B"/>
    <w:rsid w:val="001A2446"/>
    <w:rsid w:val="001A2BAB"/>
    <w:rsid w:val="001A358E"/>
    <w:rsid w:val="001A374D"/>
    <w:rsid w:val="001A425D"/>
    <w:rsid w:val="001A4EDA"/>
    <w:rsid w:val="001B0830"/>
    <w:rsid w:val="001B2444"/>
    <w:rsid w:val="001B2AEF"/>
    <w:rsid w:val="001B2F64"/>
    <w:rsid w:val="001B3067"/>
    <w:rsid w:val="001B32D6"/>
    <w:rsid w:val="001B3CD7"/>
    <w:rsid w:val="001C00DB"/>
    <w:rsid w:val="001C09D5"/>
    <w:rsid w:val="001C0BB2"/>
    <w:rsid w:val="001C0CB9"/>
    <w:rsid w:val="001C0FDE"/>
    <w:rsid w:val="001C2AC2"/>
    <w:rsid w:val="001C747E"/>
    <w:rsid w:val="001D0915"/>
    <w:rsid w:val="001D195C"/>
    <w:rsid w:val="001D1ED5"/>
    <w:rsid w:val="001D3C42"/>
    <w:rsid w:val="001D57E0"/>
    <w:rsid w:val="001D639E"/>
    <w:rsid w:val="001D7B8C"/>
    <w:rsid w:val="001D7F72"/>
    <w:rsid w:val="001E04AF"/>
    <w:rsid w:val="001E1B2D"/>
    <w:rsid w:val="001E3F7D"/>
    <w:rsid w:val="001E4274"/>
    <w:rsid w:val="001E4697"/>
    <w:rsid w:val="001E4EB5"/>
    <w:rsid w:val="001F4667"/>
    <w:rsid w:val="001F5D56"/>
    <w:rsid w:val="002117F2"/>
    <w:rsid w:val="002137D8"/>
    <w:rsid w:val="0021410B"/>
    <w:rsid w:val="00214193"/>
    <w:rsid w:val="002154E7"/>
    <w:rsid w:val="00215667"/>
    <w:rsid w:val="0021642F"/>
    <w:rsid w:val="00217E60"/>
    <w:rsid w:val="002212BA"/>
    <w:rsid w:val="00223584"/>
    <w:rsid w:val="00223B07"/>
    <w:rsid w:val="002256B3"/>
    <w:rsid w:val="00227BCC"/>
    <w:rsid w:val="00231725"/>
    <w:rsid w:val="002327A7"/>
    <w:rsid w:val="0023285B"/>
    <w:rsid w:val="0023314C"/>
    <w:rsid w:val="0023316B"/>
    <w:rsid w:val="00234C3E"/>
    <w:rsid w:val="00235F32"/>
    <w:rsid w:val="00236CBC"/>
    <w:rsid w:val="0023796C"/>
    <w:rsid w:val="002437DB"/>
    <w:rsid w:val="002451BB"/>
    <w:rsid w:val="00245811"/>
    <w:rsid w:val="002458A2"/>
    <w:rsid w:val="0024717D"/>
    <w:rsid w:val="00251FF0"/>
    <w:rsid w:val="00252408"/>
    <w:rsid w:val="002526A8"/>
    <w:rsid w:val="00254519"/>
    <w:rsid w:val="002567DC"/>
    <w:rsid w:val="002572D9"/>
    <w:rsid w:val="00261B47"/>
    <w:rsid w:val="00262444"/>
    <w:rsid w:val="00265766"/>
    <w:rsid w:val="002657B6"/>
    <w:rsid w:val="00265E0A"/>
    <w:rsid w:val="00266389"/>
    <w:rsid w:val="00266685"/>
    <w:rsid w:val="00270CBA"/>
    <w:rsid w:val="00273B54"/>
    <w:rsid w:val="00274611"/>
    <w:rsid w:val="00280F93"/>
    <w:rsid w:val="002820A2"/>
    <w:rsid w:val="0028585A"/>
    <w:rsid w:val="00286B2B"/>
    <w:rsid w:val="002870F1"/>
    <w:rsid w:val="00291E48"/>
    <w:rsid w:val="00292DBD"/>
    <w:rsid w:val="00292F49"/>
    <w:rsid w:val="00293C84"/>
    <w:rsid w:val="00293F1D"/>
    <w:rsid w:val="002957BF"/>
    <w:rsid w:val="00296E19"/>
    <w:rsid w:val="00296E28"/>
    <w:rsid w:val="00296F72"/>
    <w:rsid w:val="0029748E"/>
    <w:rsid w:val="002A009F"/>
    <w:rsid w:val="002A4464"/>
    <w:rsid w:val="002B3308"/>
    <w:rsid w:val="002B34B9"/>
    <w:rsid w:val="002C115B"/>
    <w:rsid w:val="002C44AE"/>
    <w:rsid w:val="002C57DE"/>
    <w:rsid w:val="002C5FCA"/>
    <w:rsid w:val="002D039C"/>
    <w:rsid w:val="002D3B48"/>
    <w:rsid w:val="002D3C9A"/>
    <w:rsid w:val="002D437C"/>
    <w:rsid w:val="002D73C8"/>
    <w:rsid w:val="002E57BF"/>
    <w:rsid w:val="002E71F1"/>
    <w:rsid w:val="002F0D12"/>
    <w:rsid w:val="002F2173"/>
    <w:rsid w:val="002F2D02"/>
    <w:rsid w:val="002F495F"/>
    <w:rsid w:val="002F7044"/>
    <w:rsid w:val="0030044A"/>
    <w:rsid w:val="0030666D"/>
    <w:rsid w:val="0030677D"/>
    <w:rsid w:val="00307B72"/>
    <w:rsid w:val="0031019E"/>
    <w:rsid w:val="003142FE"/>
    <w:rsid w:val="003168E3"/>
    <w:rsid w:val="00316E03"/>
    <w:rsid w:val="00320BD8"/>
    <w:rsid w:val="00320E3E"/>
    <w:rsid w:val="0032159E"/>
    <w:rsid w:val="003236CB"/>
    <w:rsid w:val="00330858"/>
    <w:rsid w:val="0033099F"/>
    <w:rsid w:val="00331CBB"/>
    <w:rsid w:val="00332360"/>
    <w:rsid w:val="003347BF"/>
    <w:rsid w:val="003366F3"/>
    <w:rsid w:val="00340664"/>
    <w:rsid w:val="003414D4"/>
    <w:rsid w:val="00342273"/>
    <w:rsid w:val="00345690"/>
    <w:rsid w:val="003456C2"/>
    <w:rsid w:val="00345974"/>
    <w:rsid w:val="003461D9"/>
    <w:rsid w:val="003472A3"/>
    <w:rsid w:val="0035297D"/>
    <w:rsid w:val="00352F7E"/>
    <w:rsid w:val="00355DA3"/>
    <w:rsid w:val="00357631"/>
    <w:rsid w:val="00364967"/>
    <w:rsid w:val="0036523E"/>
    <w:rsid w:val="0037088E"/>
    <w:rsid w:val="003712FD"/>
    <w:rsid w:val="00371536"/>
    <w:rsid w:val="00372617"/>
    <w:rsid w:val="00374F3F"/>
    <w:rsid w:val="003820F2"/>
    <w:rsid w:val="00382F57"/>
    <w:rsid w:val="003854F8"/>
    <w:rsid w:val="00390B9E"/>
    <w:rsid w:val="003923C0"/>
    <w:rsid w:val="00393DDB"/>
    <w:rsid w:val="00395A6B"/>
    <w:rsid w:val="00396E95"/>
    <w:rsid w:val="003A1D6A"/>
    <w:rsid w:val="003A67B5"/>
    <w:rsid w:val="003B0776"/>
    <w:rsid w:val="003B30F3"/>
    <w:rsid w:val="003B413A"/>
    <w:rsid w:val="003B668F"/>
    <w:rsid w:val="003C1EF1"/>
    <w:rsid w:val="003C20D0"/>
    <w:rsid w:val="003C27C7"/>
    <w:rsid w:val="003C29A6"/>
    <w:rsid w:val="003C62C5"/>
    <w:rsid w:val="003C79DA"/>
    <w:rsid w:val="003D3C08"/>
    <w:rsid w:val="003D4D88"/>
    <w:rsid w:val="003D6259"/>
    <w:rsid w:val="003E0E05"/>
    <w:rsid w:val="003E129E"/>
    <w:rsid w:val="003E31B4"/>
    <w:rsid w:val="003E3519"/>
    <w:rsid w:val="003E5565"/>
    <w:rsid w:val="003E7256"/>
    <w:rsid w:val="003F103C"/>
    <w:rsid w:val="003F2582"/>
    <w:rsid w:val="003F288A"/>
    <w:rsid w:val="003F3760"/>
    <w:rsid w:val="003F3A72"/>
    <w:rsid w:val="00400121"/>
    <w:rsid w:val="00401678"/>
    <w:rsid w:val="00402693"/>
    <w:rsid w:val="0040313C"/>
    <w:rsid w:val="004037CC"/>
    <w:rsid w:val="00403B3A"/>
    <w:rsid w:val="00403C57"/>
    <w:rsid w:val="00404464"/>
    <w:rsid w:val="004067DB"/>
    <w:rsid w:val="00411AAA"/>
    <w:rsid w:val="004127A9"/>
    <w:rsid w:val="00417501"/>
    <w:rsid w:val="004218BE"/>
    <w:rsid w:val="00421E3D"/>
    <w:rsid w:val="00426716"/>
    <w:rsid w:val="00427098"/>
    <w:rsid w:val="00431268"/>
    <w:rsid w:val="004312EE"/>
    <w:rsid w:val="00431F2B"/>
    <w:rsid w:val="004330B0"/>
    <w:rsid w:val="00433CDE"/>
    <w:rsid w:val="00434ADE"/>
    <w:rsid w:val="00434B85"/>
    <w:rsid w:val="00435288"/>
    <w:rsid w:val="00442429"/>
    <w:rsid w:val="00444286"/>
    <w:rsid w:val="004470D2"/>
    <w:rsid w:val="00452598"/>
    <w:rsid w:val="00455A0B"/>
    <w:rsid w:val="00456D8D"/>
    <w:rsid w:val="00466782"/>
    <w:rsid w:val="004728C8"/>
    <w:rsid w:val="00476EF1"/>
    <w:rsid w:val="00476FE9"/>
    <w:rsid w:val="00477ADC"/>
    <w:rsid w:val="00480A3E"/>
    <w:rsid w:val="004821B6"/>
    <w:rsid w:val="00482B7A"/>
    <w:rsid w:val="00485C5B"/>
    <w:rsid w:val="00485DC9"/>
    <w:rsid w:val="00486ED0"/>
    <w:rsid w:val="00487CAF"/>
    <w:rsid w:val="00490958"/>
    <w:rsid w:val="00496A2B"/>
    <w:rsid w:val="00496FB1"/>
    <w:rsid w:val="004A19E9"/>
    <w:rsid w:val="004A2AD7"/>
    <w:rsid w:val="004A3942"/>
    <w:rsid w:val="004A6B35"/>
    <w:rsid w:val="004B0D82"/>
    <w:rsid w:val="004C05D4"/>
    <w:rsid w:val="004C0F23"/>
    <w:rsid w:val="004C21EA"/>
    <w:rsid w:val="004C33AA"/>
    <w:rsid w:val="004C4E3D"/>
    <w:rsid w:val="004C682E"/>
    <w:rsid w:val="004D06AC"/>
    <w:rsid w:val="004D104D"/>
    <w:rsid w:val="004D3473"/>
    <w:rsid w:val="004D4309"/>
    <w:rsid w:val="004D6D1E"/>
    <w:rsid w:val="004D6EBD"/>
    <w:rsid w:val="004E06E0"/>
    <w:rsid w:val="004E1438"/>
    <w:rsid w:val="004E1AA5"/>
    <w:rsid w:val="004E7624"/>
    <w:rsid w:val="004F0B30"/>
    <w:rsid w:val="004F1CEA"/>
    <w:rsid w:val="004F25BF"/>
    <w:rsid w:val="004F4D58"/>
    <w:rsid w:val="004F7CFD"/>
    <w:rsid w:val="00500416"/>
    <w:rsid w:val="00500F68"/>
    <w:rsid w:val="005076B9"/>
    <w:rsid w:val="005123AE"/>
    <w:rsid w:val="00513ABC"/>
    <w:rsid w:val="0051464C"/>
    <w:rsid w:val="005202E4"/>
    <w:rsid w:val="00520491"/>
    <w:rsid w:val="005220EC"/>
    <w:rsid w:val="005300B8"/>
    <w:rsid w:val="00531444"/>
    <w:rsid w:val="005322B6"/>
    <w:rsid w:val="005323F6"/>
    <w:rsid w:val="005346CF"/>
    <w:rsid w:val="00534AD1"/>
    <w:rsid w:val="005357E2"/>
    <w:rsid w:val="0054362E"/>
    <w:rsid w:val="00547670"/>
    <w:rsid w:val="00547C89"/>
    <w:rsid w:val="00552A3D"/>
    <w:rsid w:val="005536E8"/>
    <w:rsid w:val="005542DF"/>
    <w:rsid w:val="00555E24"/>
    <w:rsid w:val="00556386"/>
    <w:rsid w:val="00557F3A"/>
    <w:rsid w:val="005603EC"/>
    <w:rsid w:val="005609EE"/>
    <w:rsid w:val="005630F6"/>
    <w:rsid w:val="00564A49"/>
    <w:rsid w:val="0057069E"/>
    <w:rsid w:val="005709D5"/>
    <w:rsid w:val="00571597"/>
    <w:rsid w:val="00572750"/>
    <w:rsid w:val="005771E5"/>
    <w:rsid w:val="00577BA0"/>
    <w:rsid w:val="0058177E"/>
    <w:rsid w:val="005821C7"/>
    <w:rsid w:val="00583E85"/>
    <w:rsid w:val="00584746"/>
    <w:rsid w:val="00587246"/>
    <w:rsid w:val="00591E00"/>
    <w:rsid w:val="00592C30"/>
    <w:rsid w:val="00593296"/>
    <w:rsid w:val="00593AA7"/>
    <w:rsid w:val="00594CBF"/>
    <w:rsid w:val="00595812"/>
    <w:rsid w:val="00595BD5"/>
    <w:rsid w:val="0059677E"/>
    <w:rsid w:val="00596A01"/>
    <w:rsid w:val="00597A77"/>
    <w:rsid w:val="005A16A2"/>
    <w:rsid w:val="005A38A6"/>
    <w:rsid w:val="005A42E2"/>
    <w:rsid w:val="005B02F0"/>
    <w:rsid w:val="005B0FD0"/>
    <w:rsid w:val="005B4489"/>
    <w:rsid w:val="005B4601"/>
    <w:rsid w:val="005B4843"/>
    <w:rsid w:val="005B6439"/>
    <w:rsid w:val="005C0E8B"/>
    <w:rsid w:val="005C12C7"/>
    <w:rsid w:val="005C1F73"/>
    <w:rsid w:val="005C338D"/>
    <w:rsid w:val="005C3B8F"/>
    <w:rsid w:val="005C6383"/>
    <w:rsid w:val="005C6FB9"/>
    <w:rsid w:val="005C79D1"/>
    <w:rsid w:val="005D10DE"/>
    <w:rsid w:val="005D3EF5"/>
    <w:rsid w:val="005D491D"/>
    <w:rsid w:val="005D594E"/>
    <w:rsid w:val="005D6D84"/>
    <w:rsid w:val="005D765E"/>
    <w:rsid w:val="005E1246"/>
    <w:rsid w:val="005E397A"/>
    <w:rsid w:val="005E3B54"/>
    <w:rsid w:val="005E6BB1"/>
    <w:rsid w:val="005E6DAC"/>
    <w:rsid w:val="005F1A7F"/>
    <w:rsid w:val="005F3AD6"/>
    <w:rsid w:val="005F77F3"/>
    <w:rsid w:val="00602450"/>
    <w:rsid w:val="006068CA"/>
    <w:rsid w:val="00612250"/>
    <w:rsid w:val="00612F68"/>
    <w:rsid w:val="0061430E"/>
    <w:rsid w:val="00615965"/>
    <w:rsid w:val="0061788E"/>
    <w:rsid w:val="00620181"/>
    <w:rsid w:val="006205DE"/>
    <w:rsid w:val="00621692"/>
    <w:rsid w:val="00621F8E"/>
    <w:rsid w:val="006262E6"/>
    <w:rsid w:val="00627018"/>
    <w:rsid w:val="006312C9"/>
    <w:rsid w:val="006319C2"/>
    <w:rsid w:val="00631EE5"/>
    <w:rsid w:val="00633082"/>
    <w:rsid w:val="00636272"/>
    <w:rsid w:val="00637293"/>
    <w:rsid w:val="006378D5"/>
    <w:rsid w:val="0064061C"/>
    <w:rsid w:val="006414D0"/>
    <w:rsid w:val="0064154D"/>
    <w:rsid w:val="006418A8"/>
    <w:rsid w:val="00642FEB"/>
    <w:rsid w:val="0064478B"/>
    <w:rsid w:val="006448D0"/>
    <w:rsid w:val="0064627A"/>
    <w:rsid w:val="0064682E"/>
    <w:rsid w:val="006478DC"/>
    <w:rsid w:val="00650513"/>
    <w:rsid w:val="006508FA"/>
    <w:rsid w:val="00651544"/>
    <w:rsid w:val="00651B79"/>
    <w:rsid w:val="00652B25"/>
    <w:rsid w:val="00653D23"/>
    <w:rsid w:val="00655C14"/>
    <w:rsid w:val="00655EBD"/>
    <w:rsid w:val="00657890"/>
    <w:rsid w:val="00662666"/>
    <w:rsid w:val="006646AA"/>
    <w:rsid w:val="006648BA"/>
    <w:rsid w:val="0066515F"/>
    <w:rsid w:val="00667EDA"/>
    <w:rsid w:val="0067115E"/>
    <w:rsid w:val="0067359E"/>
    <w:rsid w:val="0067428D"/>
    <w:rsid w:val="00677D12"/>
    <w:rsid w:val="00680D84"/>
    <w:rsid w:val="00683F37"/>
    <w:rsid w:val="0068542B"/>
    <w:rsid w:val="00687BF4"/>
    <w:rsid w:val="006927E5"/>
    <w:rsid w:val="006941A9"/>
    <w:rsid w:val="0069467D"/>
    <w:rsid w:val="00694EC8"/>
    <w:rsid w:val="006979BA"/>
    <w:rsid w:val="006A31C7"/>
    <w:rsid w:val="006A485F"/>
    <w:rsid w:val="006A7966"/>
    <w:rsid w:val="006A7E40"/>
    <w:rsid w:val="006B14FB"/>
    <w:rsid w:val="006C1D22"/>
    <w:rsid w:val="006C1DD7"/>
    <w:rsid w:val="006C3458"/>
    <w:rsid w:val="006C3510"/>
    <w:rsid w:val="006C391B"/>
    <w:rsid w:val="006C457E"/>
    <w:rsid w:val="006C46A2"/>
    <w:rsid w:val="006C46D5"/>
    <w:rsid w:val="006C66E3"/>
    <w:rsid w:val="006C66E9"/>
    <w:rsid w:val="006C6CC1"/>
    <w:rsid w:val="006C73AC"/>
    <w:rsid w:val="006D4353"/>
    <w:rsid w:val="006D4F7D"/>
    <w:rsid w:val="006D5757"/>
    <w:rsid w:val="006D7258"/>
    <w:rsid w:val="006E32F7"/>
    <w:rsid w:val="006E42E6"/>
    <w:rsid w:val="006E5C49"/>
    <w:rsid w:val="006E74D2"/>
    <w:rsid w:val="006E766B"/>
    <w:rsid w:val="006F018C"/>
    <w:rsid w:val="006F3AAD"/>
    <w:rsid w:val="006F4E30"/>
    <w:rsid w:val="006F4E64"/>
    <w:rsid w:val="006F6B12"/>
    <w:rsid w:val="0070002D"/>
    <w:rsid w:val="00701F32"/>
    <w:rsid w:val="007020A3"/>
    <w:rsid w:val="0070703A"/>
    <w:rsid w:val="00711248"/>
    <w:rsid w:val="0071360C"/>
    <w:rsid w:val="00715351"/>
    <w:rsid w:val="00721702"/>
    <w:rsid w:val="00724135"/>
    <w:rsid w:val="00724435"/>
    <w:rsid w:val="00727C98"/>
    <w:rsid w:val="00731582"/>
    <w:rsid w:val="0073267F"/>
    <w:rsid w:val="007345BC"/>
    <w:rsid w:val="00736CF3"/>
    <w:rsid w:val="007377B1"/>
    <w:rsid w:val="00740EA9"/>
    <w:rsid w:val="00741366"/>
    <w:rsid w:val="00741E1E"/>
    <w:rsid w:val="00745D38"/>
    <w:rsid w:val="00747E90"/>
    <w:rsid w:val="0075160E"/>
    <w:rsid w:val="00751B19"/>
    <w:rsid w:val="00752C9D"/>
    <w:rsid w:val="00752D72"/>
    <w:rsid w:val="00752FFA"/>
    <w:rsid w:val="00754179"/>
    <w:rsid w:val="007608FF"/>
    <w:rsid w:val="00760C07"/>
    <w:rsid w:val="00761725"/>
    <w:rsid w:val="00766C7C"/>
    <w:rsid w:val="007706B2"/>
    <w:rsid w:val="007738DE"/>
    <w:rsid w:val="00773979"/>
    <w:rsid w:val="00781AD0"/>
    <w:rsid w:val="00786665"/>
    <w:rsid w:val="0078775A"/>
    <w:rsid w:val="0079088C"/>
    <w:rsid w:val="00790EC0"/>
    <w:rsid w:val="0079175B"/>
    <w:rsid w:val="00791D19"/>
    <w:rsid w:val="00791E6A"/>
    <w:rsid w:val="00791F7B"/>
    <w:rsid w:val="0079593A"/>
    <w:rsid w:val="007A0E3C"/>
    <w:rsid w:val="007A1290"/>
    <w:rsid w:val="007A444C"/>
    <w:rsid w:val="007A49A5"/>
    <w:rsid w:val="007A6B64"/>
    <w:rsid w:val="007A7F7A"/>
    <w:rsid w:val="007B0A9F"/>
    <w:rsid w:val="007B1D71"/>
    <w:rsid w:val="007B1FEF"/>
    <w:rsid w:val="007B235B"/>
    <w:rsid w:val="007B35A4"/>
    <w:rsid w:val="007B464D"/>
    <w:rsid w:val="007B4963"/>
    <w:rsid w:val="007C4BC6"/>
    <w:rsid w:val="007C4C16"/>
    <w:rsid w:val="007C54F1"/>
    <w:rsid w:val="007C572B"/>
    <w:rsid w:val="007C78AB"/>
    <w:rsid w:val="007D2138"/>
    <w:rsid w:val="007D2BAE"/>
    <w:rsid w:val="007D2F89"/>
    <w:rsid w:val="007D3047"/>
    <w:rsid w:val="007D504A"/>
    <w:rsid w:val="007D5435"/>
    <w:rsid w:val="007D7ED8"/>
    <w:rsid w:val="007E0092"/>
    <w:rsid w:val="007E0D12"/>
    <w:rsid w:val="007E1913"/>
    <w:rsid w:val="007E2552"/>
    <w:rsid w:val="007E4FE7"/>
    <w:rsid w:val="007E5F07"/>
    <w:rsid w:val="007F0079"/>
    <w:rsid w:val="007F2B16"/>
    <w:rsid w:val="007F36D2"/>
    <w:rsid w:val="007F3E0A"/>
    <w:rsid w:val="007F41A7"/>
    <w:rsid w:val="007F7D55"/>
    <w:rsid w:val="00801C86"/>
    <w:rsid w:val="008025DA"/>
    <w:rsid w:val="008035A6"/>
    <w:rsid w:val="008043BA"/>
    <w:rsid w:val="00804FFF"/>
    <w:rsid w:val="00805BFB"/>
    <w:rsid w:val="0080676A"/>
    <w:rsid w:val="008075C6"/>
    <w:rsid w:val="00812629"/>
    <w:rsid w:val="00812990"/>
    <w:rsid w:val="0081467A"/>
    <w:rsid w:val="00814D20"/>
    <w:rsid w:val="00815BEA"/>
    <w:rsid w:val="00816401"/>
    <w:rsid w:val="008205A5"/>
    <w:rsid w:val="008208AF"/>
    <w:rsid w:val="00821A9B"/>
    <w:rsid w:val="0082330F"/>
    <w:rsid w:val="00824E1F"/>
    <w:rsid w:val="00827C99"/>
    <w:rsid w:val="0083159C"/>
    <w:rsid w:val="008323FC"/>
    <w:rsid w:val="00832EC6"/>
    <w:rsid w:val="008334AD"/>
    <w:rsid w:val="008349B6"/>
    <w:rsid w:val="0083628F"/>
    <w:rsid w:val="00836434"/>
    <w:rsid w:val="00837713"/>
    <w:rsid w:val="008407D9"/>
    <w:rsid w:val="00841850"/>
    <w:rsid w:val="008449FC"/>
    <w:rsid w:val="00845D04"/>
    <w:rsid w:val="00845DAF"/>
    <w:rsid w:val="0084635E"/>
    <w:rsid w:val="0084674A"/>
    <w:rsid w:val="00852670"/>
    <w:rsid w:val="00854208"/>
    <w:rsid w:val="008549D0"/>
    <w:rsid w:val="00854A98"/>
    <w:rsid w:val="00854BCC"/>
    <w:rsid w:val="00856FD7"/>
    <w:rsid w:val="00862741"/>
    <w:rsid w:val="0086665C"/>
    <w:rsid w:val="008669D0"/>
    <w:rsid w:val="00866E75"/>
    <w:rsid w:val="00867BBD"/>
    <w:rsid w:val="00870C95"/>
    <w:rsid w:val="00872C56"/>
    <w:rsid w:val="0087609E"/>
    <w:rsid w:val="008806B9"/>
    <w:rsid w:val="00884761"/>
    <w:rsid w:val="00886773"/>
    <w:rsid w:val="0088678F"/>
    <w:rsid w:val="00891F92"/>
    <w:rsid w:val="00893178"/>
    <w:rsid w:val="00894B91"/>
    <w:rsid w:val="00895FE5"/>
    <w:rsid w:val="008A00A8"/>
    <w:rsid w:val="008A10E2"/>
    <w:rsid w:val="008A330D"/>
    <w:rsid w:val="008B0CBD"/>
    <w:rsid w:val="008B1A10"/>
    <w:rsid w:val="008B34B4"/>
    <w:rsid w:val="008B362D"/>
    <w:rsid w:val="008B3A3F"/>
    <w:rsid w:val="008B4E87"/>
    <w:rsid w:val="008B75BC"/>
    <w:rsid w:val="008B7651"/>
    <w:rsid w:val="008C2CD4"/>
    <w:rsid w:val="008C3E93"/>
    <w:rsid w:val="008C490C"/>
    <w:rsid w:val="008C4D12"/>
    <w:rsid w:val="008C58D6"/>
    <w:rsid w:val="008D08F2"/>
    <w:rsid w:val="008D0964"/>
    <w:rsid w:val="008D1A86"/>
    <w:rsid w:val="008D275D"/>
    <w:rsid w:val="008D2B74"/>
    <w:rsid w:val="008D2F2D"/>
    <w:rsid w:val="008D319F"/>
    <w:rsid w:val="008D4535"/>
    <w:rsid w:val="008D4B01"/>
    <w:rsid w:val="008D7F52"/>
    <w:rsid w:val="008E1FD3"/>
    <w:rsid w:val="008E4E5B"/>
    <w:rsid w:val="008E567C"/>
    <w:rsid w:val="008E6DEE"/>
    <w:rsid w:val="008F5AD8"/>
    <w:rsid w:val="008F5AE6"/>
    <w:rsid w:val="008F5B83"/>
    <w:rsid w:val="008F5CE2"/>
    <w:rsid w:val="0090092C"/>
    <w:rsid w:val="00902547"/>
    <w:rsid w:val="0090255C"/>
    <w:rsid w:val="0090296F"/>
    <w:rsid w:val="00903F58"/>
    <w:rsid w:val="00906AA7"/>
    <w:rsid w:val="00906BC2"/>
    <w:rsid w:val="0091072B"/>
    <w:rsid w:val="00911A8E"/>
    <w:rsid w:val="00913EA2"/>
    <w:rsid w:val="00915963"/>
    <w:rsid w:val="00915F0A"/>
    <w:rsid w:val="00917543"/>
    <w:rsid w:val="00920544"/>
    <w:rsid w:val="00921A61"/>
    <w:rsid w:val="00924052"/>
    <w:rsid w:val="0092461C"/>
    <w:rsid w:val="009301AB"/>
    <w:rsid w:val="00930C4A"/>
    <w:rsid w:val="00931BCD"/>
    <w:rsid w:val="0093383D"/>
    <w:rsid w:val="00934B06"/>
    <w:rsid w:val="00935E54"/>
    <w:rsid w:val="009428FB"/>
    <w:rsid w:val="00942DE7"/>
    <w:rsid w:val="00944FEA"/>
    <w:rsid w:val="00944FF3"/>
    <w:rsid w:val="009456E1"/>
    <w:rsid w:val="009461E0"/>
    <w:rsid w:val="00952199"/>
    <w:rsid w:val="00952396"/>
    <w:rsid w:val="0095273D"/>
    <w:rsid w:val="00952C91"/>
    <w:rsid w:val="00952F43"/>
    <w:rsid w:val="00953196"/>
    <w:rsid w:val="0095538F"/>
    <w:rsid w:val="00955478"/>
    <w:rsid w:val="009557E7"/>
    <w:rsid w:val="00955E27"/>
    <w:rsid w:val="009568FC"/>
    <w:rsid w:val="0095716F"/>
    <w:rsid w:val="0095721E"/>
    <w:rsid w:val="00957AAA"/>
    <w:rsid w:val="00957F5E"/>
    <w:rsid w:val="0096077F"/>
    <w:rsid w:val="009647F3"/>
    <w:rsid w:val="00965E44"/>
    <w:rsid w:val="00970E84"/>
    <w:rsid w:val="00972EE2"/>
    <w:rsid w:val="0097335D"/>
    <w:rsid w:val="00974408"/>
    <w:rsid w:val="0098075E"/>
    <w:rsid w:val="009807DC"/>
    <w:rsid w:val="00983EBF"/>
    <w:rsid w:val="00985C12"/>
    <w:rsid w:val="00985E0A"/>
    <w:rsid w:val="0098682A"/>
    <w:rsid w:val="009879F0"/>
    <w:rsid w:val="00990664"/>
    <w:rsid w:val="00990B8D"/>
    <w:rsid w:val="00991054"/>
    <w:rsid w:val="00993327"/>
    <w:rsid w:val="00993C37"/>
    <w:rsid w:val="009951AC"/>
    <w:rsid w:val="009962F3"/>
    <w:rsid w:val="00996B05"/>
    <w:rsid w:val="009A10BF"/>
    <w:rsid w:val="009A1FB4"/>
    <w:rsid w:val="009A3115"/>
    <w:rsid w:val="009A5417"/>
    <w:rsid w:val="009A6B23"/>
    <w:rsid w:val="009B1C36"/>
    <w:rsid w:val="009B6DBC"/>
    <w:rsid w:val="009B7063"/>
    <w:rsid w:val="009C25A9"/>
    <w:rsid w:val="009C3376"/>
    <w:rsid w:val="009C3969"/>
    <w:rsid w:val="009C4CA6"/>
    <w:rsid w:val="009C6572"/>
    <w:rsid w:val="009D01DC"/>
    <w:rsid w:val="009D3E57"/>
    <w:rsid w:val="009D6157"/>
    <w:rsid w:val="009D62AA"/>
    <w:rsid w:val="009D70D0"/>
    <w:rsid w:val="009E0232"/>
    <w:rsid w:val="009E0F5E"/>
    <w:rsid w:val="009E32C6"/>
    <w:rsid w:val="009E34C6"/>
    <w:rsid w:val="009F0269"/>
    <w:rsid w:val="009F369D"/>
    <w:rsid w:val="00A01035"/>
    <w:rsid w:val="00A01C15"/>
    <w:rsid w:val="00A01CBD"/>
    <w:rsid w:val="00A020C5"/>
    <w:rsid w:val="00A02590"/>
    <w:rsid w:val="00A02681"/>
    <w:rsid w:val="00A037D2"/>
    <w:rsid w:val="00A05912"/>
    <w:rsid w:val="00A073E1"/>
    <w:rsid w:val="00A07A57"/>
    <w:rsid w:val="00A12DFE"/>
    <w:rsid w:val="00A16B21"/>
    <w:rsid w:val="00A17CA7"/>
    <w:rsid w:val="00A2157C"/>
    <w:rsid w:val="00A22971"/>
    <w:rsid w:val="00A235B4"/>
    <w:rsid w:val="00A247A4"/>
    <w:rsid w:val="00A24A77"/>
    <w:rsid w:val="00A250C3"/>
    <w:rsid w:val="00A25400"/>
    <w:rsid w:val="00A319FC"/>
    <w:rsid w:val="00A33903"/>
    <w:rsid w:val="00A36058"/>
    <w:rsid w:val="00A413A1"/>
    <w:rsid w:val="00A42B46"/>
    <w:rsid w:val="00A42EC2"/>
    <w:rsid w:val="00A430CB"/>
    <w:rsid w:val="00A4547D"/>
    <w:rsid w:val="00A463BB"/>
    <w:rsid w:val="00A500F7"/>
    <w:rsid w:val="00A50414"/>
    <w:rsid w:val="00A51BA8"/>
    <w:rsid w:val="00A51DFB"/>
    <w:rsid w:val="00A53E27"/>
    <w:rsid w:val="00A5424F"/>
    <w:rsid w:val="00A60380"/>
    <w:rsid w:val="00A60509"/>
    <w:rsid w:val="00A62909"/>
    <w:rsid w:val="00A63EE6"/>
    <w:rsid w:val="00A663C9"/>
    <w:rsid w:val="00A7338F"/>
    <w:rsid w:val="00A74C9F"/>
    <w:rsid w:val="00A857E0"/>
    <w:rsid w:val="00A87FE7"/>
    <w:rsid w:val="00A90D01"/>
    <w:rsid w:val="00A92892"/>
    <w:rsid w:val="00A92F02"/>
    <w:rsid w:val="00A93963"/>
    <w:rsid w:val="00A9616E"/>
    <w:rsid w:val="00A968FE"/>
    <w:rsid w:val="00AA0210"/>
    <w:rsid w:val="00AA09EF"/>
    <w:rsid w:val="00AA31C0"/>
    <w:rsid w:val="00AA3A3E"/>
    <w:rsid w:val="00AA5E81"/>
    <w:rsid w:val="00AA6B1D"/>
    <w:rsid w:val="00AA78A1"/>
    <w:rsid w:val="00AB002C"/>
    <w:rsid w:val="00AB2BE9"/>
    <w:rsid w:val="00AB3AEF"/>
    <w:rsid w:val="00AB696E"/>
    <w:rsid w:val="00AC0E8C"/>
    <w:rsid w:val="00AC140A"/>
    <w:rsid w:val="00AC4A89"/>
    <w:rsid w:val="00AD2B2E"/>
    <w:rsid w:val="00AD4515"/>
    <w:rsid w:val="00AD504C"/>
    <w:rsid w:val="00AD6841"/>
    <w:rsid w:val="00AE31B4"/>
    <w:rsid w:val="00AE35C4"/>
    <w:rsid w:val="00AE48E7"/>
    <w:rsid w:val="00AE4B6A"/>
    <w:rsid w:val="00AE6648"/>
    <w:rsid w:val="00AE7341"/>
    <w:rsid w:val="00AE7A07"/>
    <w:rsid w:val="00AF0FE6"/>
    <w:rsid w:val="00AF6107"/>
    <w:rsid w:val="00AF76F9"/>
    <w:rsid w:val="00AF777B"/>
    <w:rsid w:val="00B02695"/>
    <w:rsid w:val="00B027AD"/>
    <w:rsid w:val="00B04400"/>
    <w:rsid w:val="00B058D0"/>
    <w:rsid w:val="00B05CF5"/>
    <w:rsid w:val="00B10F57"/>
    <w:rsid w:val="00B12388"/>
    <w:rsid w:val="00B12BA2"/>
    <w:rsid w:val="00B13961"/>
    <w:rsid w:val="00B13E99"/>
    <w:rsid w:val="00B16295"/>
    <w:rsid w:val="00B17C5F"/>
    <w:rsid w:val="00B241C4"/>
    <w:rsid w:val="00B30E8A"/>
    <w:rsid w:val="00B313BB"/>
    <w:rsid w:val="00B33D35"/>
    <w:rsid w:val="00B34352"/>
    <w:rsid w:val="00B36FC0"/>
    <w:rsid w:val="00B45287"/>
    <w:rsid w:val="00B4606C"/>
    <w:rsid w:val="00B46B29"/>
    <w:rsid w:val="00B512A4"/>
    <w:rsid w:val="00B512F0"/>
    <w:rsid w:val="00B552A1"/>
    <w:rsid w:val="00B56691"/>
    <w:rsid w:val="00B57725"/>
    <w:rsid w:val="00B608B4"/>
    <w:rsid w:val="00B609D1"/>
    <w:rsid w:val="00B6271C"/>
    <w:rsid w:val="00B62F7B"/>
    <w:rsid w:val="00B634C4"/>
    <w:rsid w:val="00B6608B"/>
    <w:rsid w:val="00B7123A"/>
    <w:rsid w:val="00B71D09"/>
    <w:rsid w:val="00B71D48"/>
    <w:rsid w:val="00B71D88"/>
    <w:rsid w:val="00B762DB"/>
    <w:rsid w:val="00B76D5A"/>
    <w:rsid w:val="00B76FD3"/>
    <w:rsid w:val="00B770DE"/>
    <w:rsid w:val="00B77862"/>
    <w:rsid w:val="00B835E3"/>
    <w:rsid w:val="00B843B1"/>
    <w:rsid w:val="00B851CA"/>
    <w:rsid w:val="00B857C4"/>
    <w:rsid w:val="00B858E5"/>
    <w:rsid w:val="00B91ADC"/>
    <w:rsid w:val="00B963F8"/>
    <w:rsid w:val="00B96E9D"/>
    <w:rsid w:val="00BA046C"/>
    <w:rsid w:val="00BA4158"/>
    <w:rsid w:val="00BA4505"/>
    <w:rsid w:val="00BB1299"/>
    <w:rsid w:val="00BB624A"/>
    <w:rsid w:val="00BC27C2"/>
    <w:rsid w:val="00BC35E7"/>
    <w:rsid w:val="00BD4066"/>
    <w:rsid w:val="00BD608C"/>
    <w:rsid w:val="00BE0922"/>
    <w:rsid w:val="00BE1318"/>
    <w:rsid w:val="00BE3489"/>
    <w:rsid w:val="00BE5363"/>
    <w:rsid w:val="00BE68BB"/>
    <w:rsid w:val="00BF102C"/>
    <w:rsid w:val="00BF180F"/>
    <w:rsid w:val="00BF1B07"/>
    <w:rsid w:val="00BF2195"/>
    <w:rsid w:val="00BF2609"/>
    <w:rsid w:val="00BF2FD2"/>
    <w:rsid w:val="00BF3FED"/>
    <w:rsid w:val="00BF4AA7"/>
    <w:rsid w:val="00BF4F30"/>
    <w:rsid w:val="00BF5BE5"/>
    <w:rsid w:val="00C003D8"/>
    <w:rsid w:val="00C00F99"/>
    <w:rsid w:val="00C04F08"/>
    <w:rsid w:val="00C04FBD"/>
    <w:rsid w:val="00C059DB"/>
    <w:rsid w:val="00C13AB7"/>
    <w:rsid w:val="00C1507E"/>
    <w:rsid w:val="00C171F9"/>
    <w:rsid w:val="00C17C92"/>
    <w:rsid w:val="00C20B9C"/>
    <w:rsid w:val="00C21C92"/>
    <w:rsid w:val="00C225FC"/>
    <w:rsid w:val="00C2518B"/>
    <w:rsid w:val="00C2622E"/>
    <w:rsid w:val="00C266AB"/>
    <w:rsid w:val="00C319CD"/>
    <w:rsid w:val="00C3226F"/>
    <w:rsid w:val="00C33A2C"/>
    <w:rsid w:val="00C35883"/>
    <w:rsid w:val="00C365D2"/>
    <w:rsid w:val="00C3754F"/>
    <w:rsid w:val="00C429A3"/>
    <w:rsid w:val="00C42F28"/>
    <w:rsid w:val="00C435B7"/>
    <w:rsid w:val="00C453EE"/>
    <w:rsid w:val="00C467D3"/>
    <w:rsid w:val="00C518CF"/>
    <w:rsid w:val="00C53A52"/>
    <w:rsid w:val="00C54A65"/>
    <w:rsid w:val="00C55721"/>
    <w:rsid w:val="00C5614B"/>
    <w:rsid w:val="00C61311"/>
    <w:rsid w:val="00C61F82"/>
    <w:rsid w:val="00C63610"/>
    <w:rsid w:val="00C64FFF"/>
    <w:rsid w:val="00C66B86"/>
    <w:rsid w:val="00C66BD5"/>
    <w:rsid w:val="00C66E77"/>
    <w:rsid w:val="00C673B3"/>
    <w:rsid w:val="00C67A0D"/>
    <w:rsid w:val="00C708DF"/>
    <w:rsid w:val="00C71AA5"/>
    <w:rsid w:val="00C73640"/>
    <w:rsid w:val="00C73CEC"/>
    <w:rsid w:val="00C76430"/>
    <w:rsid w:val="00C80199"/>
    <w:rsid w:val="00C818E4"/>
    <w:rsid w:val="00C82AA0"/>
    <w:rsid w:val="00C843C5"/>
    <w:rsid w:val="00C85368"/>
    <w:rsid w:val="00C87359"/>
    <w:rsid w:val="00C875CB"/>
    <w:rsid w:val="00C92B4E"/>
    <w:rsid w:val="00C94725"/>
    <w:rsid w:val="00C9485B"/>
    <w:rsid w:val="00C969DD"/>
    <w:rsid w:val="00C96DD0"/>
    <w:rsid w:val="00CA0A22"/>
    <w:rsid w:val="00CA39AD"/>
    <w:rsid w:val="00CA709C"/>
    <w:rsid w:val="00CB18A0"/>
    <w:rsid w:val="00CB4FAB"/>
    <w:rsid w:val="00CC05C0"/>
    <w:rsid w:val="00CC3948"/>
    <w:rsid w:val="00CC4082"/>
    <w:rsid w:val="00CD0AF7"/>
    <w:rsid w:val="00CD2A16"/>
    <w:rsid w:val="00CD3710"/>
    <w:rsid w:val="00CD5698"/>
    <w:rsid w:val="00CD6F98"/>
    <w:rsid w:val="00CE0934"/>
    <w:rsid w:val="00CE0F2F"/>
    <w:rsid w:val="00CE10C1"/>
    <w:rsid w:val="00CE3378"/>
    <w:rsid w:val="00CE520B"/>
    <w:rsid w:val="00CF02B1"/>
    <w:rsid w:val="00CF2FF2"/>
    <w:rsid w:val="00CF370B"/>
    <w:rsid w:val="00CF7AD0"/>
    <w:rsid w:val="00D01023"/>
    <w:rsid w:val="00D01373"/>
    <w:rsid w:val="00D025C0"/>
    <w:rsid w:val="00D03382"/>
    <w:rsid w:val="00D050A4"/>
    <w:rsid w:val="00D057AF"/>
    <w:rsid w:val="00D06A02"/>
    <w:rsid w:val="00D113EC"/>
    <w:rsid w:val="00D12DB0"/>
    <w:rsid w:val="00D1452A"/>
    <w:rsid w:val="00D15128"/>
    <w:rsid w:val="00D158A0"/>
    <w:rsid w:val="00D17CD2"/>
    <w:rsid w:val="00D209BD"/>
    <w:rsid w:val="00D20FEB"/>
    <w:rsid w:val="00D21507"/>
    <w:rsid w:val="00D2249F"/>
    <w:rsid w:val="00D26AB5"/>
    <w:rsid w:val="00D27BBA"/>
    <w:rsid w:val="00D27FB6"/>
    <w:rsid w:val="00D30B08"/>
    <w:rsid w:val="00D416DD"/>
    <w:rsid w:val="00D43155"/>
    <w:rsid w:val="00D43432"/>
    <w:rsid w:val="00D44A9B"/>
    <w:rsid w:val="00D44C6A"/>
    <w:rsid w:val="00D456DC"/>
    <w:rsid w:val="00D47A77"/>
    <w:rsid w:val="00D50EB0"/>
    <w:rsid w:val="00D51B7C"/>
    <w:rsid w:val="00D51FFF"/>
    <w:rsid w:val="00D52C4D"/>
    <w:rsid w:val="00D53502"/>
    <w:rsid w:val="00D54399"/>
    <w:rsid w:val="00D55404"/>
    <w:rsid w:val="00D554BD"/>
    <w:rsid w:val="00D568C6"/>
    <w:rsid w:val="00D57671"/>
    <w:rsid w:val="00D602A4"/>
    <w:rsid w:val="00D60813"/>
    <w:rsid w:val="00D612C8"/>
    <w:rsid w:val="00D6313C"/>
    <w:rsid w:val="00D6333D"/>
    <w:rsid w:val="00D64BCF"/>
    <w:rsid w:val="00D6735E"/>
    <w:rsid w:val="00D712F7"/>
    <w:rsid w:val="00D7443B"/>
    <w:rsid w:val="00D76E09"/>
    <w:rsid w:val="00D7753E"/>
    <w:rsid w:val="00D7773E"/>
    <w:rsid w:val="00D80506"/>
    <w:rsid w:val="00D83A9A"/>
    <w:rsid w:val="00D8522B"/>
    <w:rsid w:val="00D901FB"/>
    <w:rsid w:val="00D90902"/>
    <w:rsid w:val="00D9350D"/>
    <w:rsid w:val="00D936D7"/>
    <w:rsid w:val="00D94E2F"/>
    <w:rsid w:val="00DA028B"/>
    <w:rsid w:val="00DA18A8"/>
    <w:rsid w:val="00DA38B4"/>
    <w:rsid w:val="00DA4AD4"/>
    <w:rsid w:val="00DA5346"/>
    <w:rsid w:val="00DA7C4F"/>
    <w:rsid w:val="00DB1939"/>
    <w:rsid w:val="00DB4D6E"/>
    <w:rsid w:val="00DC05CB"/>
    <w:rsid w:val="00DC076A"/>
    <w:rsid w:val="00DC1BDA"/>
    <w:rsid w:val="00DC3765"/>
    <w:rsid w:val="00DC43AA"/>
    <w:rsid w:val="00DC488A"/>
    <w:rsid w:val="00DC6C0E"/>
    <w:rsid w:val="00DC7132"/>
    <w:rsid w:val="00DD219F"/>
    <w:rsid w:val="00DD2788"/>
    <w:rsid w:val="00DD31D0"/>
    <w:rsid w:val="00DD4A62"/>
    <w:rsid w:val="00DD532E"/>
    <w:rsid w:val="00DD717E"/>
    <w:rsid w:val="00DD7BD4"/>
    <w:rsid w:val="00DE14A8"/>
    <w:rsid w:val="00DE4113"/>
    <w:rsid w:val="00DE5931"/>
    <w:rsid w:val="00DE71D1"/>
    <w:rsid w:val="00DE7816"/>
    <w:rsid w:val="00DF3224"/>
    <w:rsid w:val="00DF6B61"/>
    <w:rsid w:val="00E02A6E"/>
    <w:rsid w:val="00E03276"/>
    <w:rsid w:val="00E04B76"/>
    <w:rsid w:val="00E06A1E"/>
    <w:rsid w:val="00E07C70"/>
    <w:rsid w:val="00E12CDE"/>
    <w:rsid w:val="00E1488B"/>
    <w:rsid w:val="00E155A4"/>
    <w:rsid w:val="00E1609C"/>
    <w:rsid w:val="00E17AB7"/>
    <w:rsid w:val="00E20733"/>
    <w:rsid w:val="00E2093E"/>
    <w:rsid w:val="00E209C6"/>
    <w:rsid w:val="00E22A84"/>
    <w:rsid w:val="00E27011"/>
    <w:rsid w:val="00E273A2"/>
    <w:rsid w:val="00E27950"/>
    <w:rsid w:val="00E27DA2"/>
    <w:rsid w:val="00E30E8C"/>
    <w:rsid w:val="00E313B2"/>
    <w:rsid w:val="00E31992"/>
    <w:rsid w:val="00E32D16"/>
    <w:rsid w:val="00E3583D"/>
    <w:rsid w:val="00E36243"/>
    <w:rsid w:val="00E36348"/>
    <w:rsid w:val="00E36AEA"/>
    <w:rsid w:val="00E36CD6"/>
    <w:rsid w:val="00E37EE0"/>
    <w:rsid w:val="00E4084A"/>
    <w:rsid w:val="00E42BBF"/>
    <w:rsid w:val="00E46151"/>
    <w:rsid w:val="00E46FA0"/>
    <w:rsid w:val="00E50AC9"/>
    <w:rsid w:val="00E52AAC"/>
    <w:rsid w:val="00E537B9"/>
    <w:rsid w:val="00E5397F"/>
    <w:rsid w:val="00E53D24"/>
    <w:rsid w:val="00E550B4"/>
    <w:rsid w:val="00E558EF"/>
    <w:rsid w:val="00E55A2F"/>
    <w:rsid w:val="00E566F4"/>
    <w:rsid w:val="00E660C9"/>
    <w:rsid w:val="00E66BB8"/>
    <w:rsid w:val="00E70AC8"/>
    <w:rsid w:val="00E720B0"/>
    <w:rsid w:val="00E7261E"/>
    <w:rsid w:val="00E72E64"/>
    <w:rsid w:val="00E767B7"/>
    <w:rsid w:val="00E80C36"/>
    <w:rsid w:val="00E81CB7"/>
    <w:rsid w:val="00E84B89"/>
    <w:rsid w:val="00E8537B"/>
    <w:rsid w:val="00E85525"/>
    <w:rsid w:val="00E92C9D"/>
    <w:rsid w:val="00EA0A1C"/>
    <w:rsid w:val="00EA1E7A"/>
    <w:rsid w:val="00EA438C"/>
    <w:rsid w:val="00EA4C95"/>
    <w:rsid w:val="00EA7163"/>
    <w:rsid w:val="00EB0339"/>
    <w:rsid w:val="00EB0547"/>
    <w:rsid w:val="00EB1A15"/>
    <w:rsid w:val="00EB1A1B"/>
    <w:rsid w:val="00EB2BA8"/>
    <w:rsid w:val="00EB33E4"/>
    <w:rsid w:val="00EB346A"/>
    <w:rsid w:val="00EB4957"/>
    <w:rsid w:val="00EB5322"/>
    <w:rsid w:val="00EC1121"/>
    <w:rsid w:val="00EC577E"/>
    <w:rsid w:val="00EC5F2C"/>
    <w:rsid w:val="00EC6CC5"/>
    <w:rsid w:val="00ED0527"/>
    <w:rsid w:val="00ED1401"/>
    <w:rsid w:val="00ED1D60"/>
    <w:rsid w:val="00ED328A"/>
    <w:rsid w:val="00ED3A1E"/>
    <w:rsid w:val="00ED3F6A"/>
    <w:rsid w:val="00ED4CB0"/>
    <w:rsid w:val="00ED5AD9"/>
    <w:rsid w:val="00ED6E7C"/>
    <w:rsid w:val="00EE008E"/>
    <w:rsid w:val="00EE276C"/>
    <w:rsid w:val="00EE5CCE"/>
    <w:rsid w:val="00EF0738"/>
    <w:rsid w:val="00EF3D6E"/>
    <w:rsid w:val="00EF5DEA"/>
    <w:rsid w:val="00F012C6"/>
    <w:rsid w:val="00F0269A"/>
    <w:rsid w:val="00F0306D"/>
    <w:rsid w:val="00F035FD"/>
    <w:rsid w:val="00F07B4E"/>
    <w:rsid w:val="00F07C99"/>
    <w:rsid w:val="00F1002E"/>
    <w:rsid w:val="00F113D9"/>
    <w:rsid w:val="00F13B08"/>
    <w:rsid w:val="00F14260"/>
    <w:rsid w:val="00F144D0"/>
    <w:rsid w:val="00F16C2B"/>
    <w:rsid w:val="00F1719E"/>
    <w:rsid w:val="00F1775D"/>
    <w:rsid w:val="00F17E6F"/>
    <w:rsid w:val="00F20D4E"/>
    <w:rsid w:val="00F25F4A"/>
    <w:rsid w:val="00F26043"/>
    <w:rsid w:val="00F3428B"/>
    <w:rsid w:val="00F34962"/>
    <w:rsid w:val="00F408B9"/>
    <w:rsid w:val="00F40FC0"/>
    <w:rsid w:val="00F43F4F"/>
    <w:rsid w:val="00F442E2"/>
    <w:rsid w:val="00F46190"/>
    <w:rsid w:val="00F47294"/>
    <w:rsid w:val="00F47D61"/>
    <w:rsid w:val="00F50AC2"/>
    <w:rsid w:val="00F5340E"/>
    <w:rsid w:val="00F536A1"/>
    <w:rsid w:val="00F56E14"/>
    <w:rsid w:val="00F572C5"/>
    <w:rsid w:val="00F60861"/>
    <w:rsid w:val="00F61A20"/>
    <w:rsid w:val="00F643DD"/>
    <w:rsid w:val="00F644E5"/>
    <w:rsid w:val="00F659CD"/>
    <w:rsid w:val="00F6706E"/>
    <w:rsid w:val="00F67E4F"/>
    <w:rsid w:val="00F711A8"/>
    <w:rsid w:val="00F716C2"/>
    <w:rsid w:val="00F7186D"/>
    <w:rsid w:val="00F71D80"/>
    <w:rsid w:val="00F7254D"/>
    <w:rsid w:val="00F72567"/>
    <w:rsid w:val="00F75E06"/>
    <w:rsid w:val="00F76146"/>
    <w:rsid w:val="00F77F71"/>
    <w:rsid w:val="00F8037F"/>
    <w:rsid w:val="00F83DD9"/>
    <w:rsid w:val="00F87337"/>
    <w:rsid w:val="00F91883"/>
    <w:rsid w:val="00F957A3"/>
    <w:rsid w:val="00F966A0"/>
    <w:rsid w:val="00F96BDA"/>
    <w:rsid w:val="00FA0CA8"/>
    <w:rsid w:val="00FA1581"/>
    <w:rsid w:val="00FA1D03"/>
    <w:rsid w:val="00FA293B"/>
    <w:rsid w:val="00FA4738"/>
    <w:rsid w:val="00FA5674"/>
    <w:rsid w:val="00FA5FC7"/>
    <w:rsid w:val="00FA6221"/>
    <w:rsid w:val="00FA63E5"/>
    <w:rsid w:val="00FA64E1"/>
    <w:rsid w:val="00FA7643"/>
    <w:rsid w:val="00FA7CD0"/>
    <w:rsid w:val="00FB2BBC"/>
    <w:rsid w:val="00FB2F2B"/>
    <w:rsid w:val="00FB404B"/>
    <w:rsid w:val="00FB4322"/>
    <w:rsid w:val="00FB4C68"/>
    <w:rsid w:val="00FC0434"/>
    <w:rsid w:val="00FC06FB"/>
    <w:rsid w:val="00FC0AC4"/>
    <w:rsid w:val="00FC1009"/>
    <w:rsid w:val="00FC1A87"/>
    <w:rsid w:val="00FC2D01"/>
    <w:rsid w:val="00FC2DCA"/>
    <w:rsid w:val="00FC4129"/>
    <w:rsid w:val="00FC61E3"/>
    <w:rsid w:val="00FD0F82"/>
    <w:rsid w:val="00FD120A"/>
    <w:rsid w:val="00FD5ABE"/>
    <w:rsid w:val="00FD5C74"/>
    <w:rsid w:val="00FD6A4F"/>
    <w:rsid w:val="00FD7EAD"/>
    <w:rsid w:val="00FE4BD2"/>
    <w:rsid w:val="00FE50E5"/>
    <w:rsid w:val="00FF1491"/>
    <w:rsid w:val="00FF2EC5"/>
    <w:rsid w:val="00FF3C80"/>
    <w:rsid w:val="00FF45BC"/>
    <w:rsid w:val="00FF4AAF"/>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1D3FF6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6EF1"/>
    <w:pPr>
      <w:widowControl w:val="0"/>
      <w:jc w:val="both"/>
    </w:pPr>
    <w:rPr>
      <w:kern w:val="2"/>
      <w:sz w:val="21"/>
    </w:rPr>
  </w:style>
  <w:style w:type="paragraph" w:styleId="1">
    <w:name w:val="heading 1"/>
    <w:basedOn w:val="a"/>
    <w:next w:val="a"/>
    <w:qFormat/>
    <w:pPr>
      <w:numPr>
        <w:numId w:val="1"/>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1"/>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1"/>
      </w:numPr>
      <w:ind w:leftChars="400" w:left="400"/>
      <w:outlineLvl w:val="2"/>
    </w:pPr>
    <w:rPr>
      <w:rFonts w:ascii="Arial" w:eastAsia="ＭＳ ゴシック" w:hAnsi="Arial"/>
    </w:rPr>
  </w:style>
  <w:style w:type="paragraph" w:styleId="4">
    <w:name w:val="heading 4"/>
    <w:basedOn w:val="a"/>
    <w:next w:val="a"/>
    <w:qFormat/>
    <w:pPr>
      <w:keepNext/>
      <w:numPr>
        <w:ilvl w:val="3"/>
        <w:numId w:val="1"/>
      </w:numPr>
      <w:ind w:leftChars="400" w:left="400"/>
      <w:outlineLvl w:val="3"/>
    </w:pPr>
    <w:rPr>
      <w:b/>
      <w:bCs/>
    </w:rPr>
  </w:style>
  <w:style w:type="paragraph" w:styleId="5">
    <w:name w:val="heading 5"/>
    <w:basedOn w:val="a"/>
    <w:next w:val="a"/>
    <w:qFormat/>
    <w:pPr>
      <w:keepNext/>
      <w:numPr>
        <w:ilvl w:val="4"/>
        <w:numId w:val="1"/>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table" w:styleId="a6">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8">
    <w:name w:val="page number"/>
    <w:basedOn w:val="a0"/>
    <w:rsid w:val="00A24A77"/>
  </w:style>
  <w:style w:type="character" w:styleId="a9">
    <w:name w:val="Hyperlink"/>
    <w:rsid w:val="001C09D5"/>
    <w:rPr>
      <w:color w:val="0000FF"/>
      <w:u w:val="single"/>
    </w:rPr>
  </w:style>
  <w:style w:type="character" w:styleId="aa">
    <w:name w:val="FollowedHyperlink"/>
    <w:rsid w:val="001C09D5"/>
    <w:rPr>
      <w:color w:val="800080"/>
      <w:u w:val="single"/>
    </w:rPr>
  </w:style>
  <w:style w:type="paragraph" w:styleId="ab">
    <w:name w:val="Balloon Text"/>
    <w:basedOn w:val="a"/>
    <w:link w:val="ac"/>
    <w:rsid w:val="00D15128"/>
    <w:rPr>
      <w:rFonts w:ascii="Arial" w:eastAsia="ＭＳ ゴシック" w:hAnsi="Arial"/>
      <w:sz w:val="18"/>
      <w:szCs w:val="18"/>
    </w:rPr>
  </w:style>
  <w:style w:type="character" w:customStyle="1" w:styleId="ac">
    <w:name w:val="吹き出し (文字)"/>
    <w:link w:val="ab"/>
    <w:rsid w:val="00D15128"/>
    <w:rPr>
      <w:rFonts w:ascii="Arial" w:eastAsia="ＭＳ ゴシック" w:hAnsi="Arial" w:cs="Times New Roman"/>
      <w:kern w:val="2"/>
      <w:sz w:val="18"/>
      <w:szCs w:val="18"/>
    </w:rPr>
  </w:style>
  <w:style w:type="character" w:styleId="ad">
    <w:name w:val="annotation reference"/>
    <w:rsid w:val="00076DCD"/>
    <w:rPr>
      <w:sz w:val="18"/>
      <w:szCs w:val="18"/>
    </w:rPr>
  </w:style>
  <w:style w:type="paragraph" w:styleId="ae">
    <w:name w:val="annotation text"/>
    <w:basedOn w:val="a"/>
    <w:link w:val="af"/>
    <w:rsid w:val="00076DCD"/>
    <w:pPr>
      <w:jc w:val="left"/>
    </w:pPr>
  </w:style>
  <w:style w:type="character" w:customStyle="1" w:styleId="af">
    <w:name w:val="コメント文字列 (文字)"/>
    <w:link w:val="ae"/>
    <w:rsid w:val="00076DCD"/>
    <w:rPr>
      <w:kern w:val="2"/>
      <w:sz w:val="21"/>
    </w:rPr>
  </w:style>
  <w:style w:type="paragraph" w:styleId="af0">
    <w:name w:val="annotation subject"/>
    <w:basedOn w:val="ae"/>
    <w:next w:val="ae"/>
    <w:link w:val="af1"/>
    <w:rsid w:val="00076DCD"/>
    <w:rPr>
      <w:b/>
      <w:bCs/>
    </w:rPr>
  </w:style>
  <w:style w:type="character" w:customStyle="1" w:styleId="af1">
    <w:name w:val="コメント内容 (文字)"/>
    <w:link w:val="af0"/>
    <w:rsid w:val="00076DCD"/>
    <w:rPr>
      <w:b/>
      <w:bCs/>
      <w:kern w:val="2"/>
      <w:sz w:val="21"/>
    </w:rPr>
  </w:style>
  <w:style w:type="paragraph" w:styleId="af2">
    <w:name w:val="Revision"/>
    <w:hidden/>
    <w:uiPriority w:val="99"/>
    <w:semiHidden/>
    <w:rsid w:val="00852670"/>
    <w:rPr>
      <w:kern w:val="2"/>
      <w:sz w:val="21"/>
    </w:rPr>
  </w:style>
  <w:style w:type="character" w:styleId="af3">
    <w:name w:val="Unresolved Mention"/>
    <w:uiPriority w:val="99"/>
    <w:semiHidden/>
    <w:unhideWhenUsed/>
    <w:rsid w:val="00886773"/>
    <w:rPr>
      <w:color w:val="605E5C"/>
      <w:shd w:val="clear" w:color="auto" w:fill="E1DFDD"/>
    </w:rPr>
  </w:style>
  <w:style w:type="paragraph" w:styleId="af4">
    <w:name w:val="List Paragraph"/>
    <w:basedOn w:val="a"/>
    <w:uiPriority w:val="34"/>
    <w:qFormat/>
    <w:rsid w:val="00266685"/>
    <w:pPr>
      <w:ind w:leftChars="400" w:left="840"/>
    </w:pPr>
  </w:style>
  <w:style w:type="character" w:customStyle="1" w:styleId="a5">
    <w:name w:val="フッター (文字)"/>
    <w:basedOn w:val="a0"/>
    <w:link w:val="a4"/>
    <w:uiPriority w:val="99"/>
    <w:rsid w:val="00F07C9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627983">
      <w:bodyDiv w:val="1"/>
      <w:marLeft w:val="0"/>
      <w:marRight w:val="0"/>
      <w:marTop w:val="0"/>
      <w:marBottom w:val="0"/>
      <w:divBdr>
        <w:top w:val="none" w:sz="0" w:space="0" w:color="auto"/>
        <w:left w:val="none" w:sz="0" w:space="0" w:color="auto"/>
        <w:bottom w:val="none" w:sz="0" w:space="0" w:color="auto"/>
        <w:right w:val="none" w:sz="0" w:space="0" w:color="auto"/>
      </w:divBdr>
    </w:div>
    <w:div w:id="699554192">
      <w:bodyDiv w:val="1"/>
      <w:marLeft w:val="0"/>
      <w:marRight w:val="0"/>
      <w:marTop w:val="0"/>
      <w:marBottom w:val="0"/>
      <w:divBdr>
        <w:top w:val="none" w:sz="0" w:space="0" w:color="auto"/>
        <w:left w:val="none" w:sz="0" w:space="0" w:color="auto"/>
        <w:bottom w:val="none" w:sz="0" w:space="0" w:color="auto"/>
        <w:right w:val="none" w:sz="0" w:space="0" w:color="auto"/>
      </w:divBdr>
    </w:div>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070070/toshimiryoku/yacht_event/yacht_event.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saka.lg.jp/o070070/toshimiryoku/yacht_event/yacht_even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o070070/toshimiryoku/yacht_event/yacht_event.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ikakukanko@sbox.pref.osaka.lg.jp" TargetMode="External"/><Relationship Id="rId4" Type="http://schemas.openxmlformats.org/officeDocument/2006/relationships/settings" Target="settings.xml"/><Relationship Id="rId9" Type="http://schemas.openxmlformats.org/officeDocument/2006/relationships/hyperlink" Target="mailto:kikakukanko@sbox.pref.osaka.lg.jp"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7D37F-D1E4-4218-B80B-235FCCCFE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7709</Words>
  <Characters>1371</Characters>
  <Application>Microsoft Office Word</Application>
  <DocSecurity>0</DocSecurity>
  <Lines>11</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2024-08-29T05:57:00Z</dcterms:created>
  <dcterms:modified xsi:type="dcterms:W3CDTF">2024-08-29T05:57:00Z</dcterms:modified>
</cp:coreProperties>
</file>