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4136" w14:textId="216171DF" w:rsidR="002055E8" w:rsidRDefault="00020182" w:rsidP="009A6B03">
      <w:pPr>
        <w:ind w:leftChars="-86" w:left="-181" w:firstLineChars="300" w:firstLine="660"/>
        <w:rPr>
          <w:rFonts w:ascii="ＭＳ ゴシック" w:eastAsia="ＭＳ ゴシック" w:hAnsi="ＭＳ ゴシック"/>
          <w:sz w:val="36"/>
          <w:szCs w:val="36"/>
          <w:bdr w:val="single" w:sz="4" w:space="0" w:color="auto"/>
        </w:rPr>
      </w:pPr>
      <w:r>
        <w:rPr>
          <w:rFonts w:ascii="HG丸ｺﾞｼｯｸM-PRO" w:eastAsia="HG丸ｺﾞｼｯｸM-PRO" w:hAnsi="ＭＳ ゴシック"/>
          <w:noProof/>
          <w:sz w:val="22"/>
          <w:szCs w:val="22"/>
        </w:rPr>
        <mc:AlternateContent>
          <mc:Choice Requires="wps">
            <w:drawing>
              <wp:anchor distT="0" distB="0" distL="114300" distR="114300" simplePos="0" relativeHeight="251663872" behindDoc="0" locked="0" layoutInCell="1" allowOverlap="1" wp14:anchorId="1CD03E58" wp14:editId="12204563">
                <wp:simplePos x="0" y="0"/>
                <wp:positionH relativeFrom="column">
                  <wp:posOffset>12290425</wp:posOffset>
                </wp:positionH>
                <wp:positionV relativeFrom="paragraph">
                  <wp:posOffset>186690</wp:posOffset>
                </wp:positionV>
                <wp:extent cx="1026795" cy="304800"/>
                <wp:effectExtent l="0" t="0" r="2095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14:paraId="6942A76C" w14:textId="719C5253" w:rsidR="00F15D19" w:rsidRPr="00344FD2" w:rsidRDefault="00F15D19" w:rsidP="00F15D19">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Pr>
                                <w:rFonts w:ascii="ＭＳ ゴシック" w:eastAsia="ＭＳ ゴシック" w:hAnsi="ＭＳ ゴシック"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03E58" id="_x0000_t202" coordsize="21600,21600" o:spt="202" path="m,l,21600r21600,l21600,xe">
                <v:stroke joinstyle="miter"/>
                <v:path gradientshapeok="t" o:connecttype="rect"/>
              </v:shapetype>
              <v:shape id="テキスト ボックス 12" o:spid="_x0000_s1026" type="#_x0000_t202" style="position:absolute;left:0;text-align:left;margin-left:967.75pt;margin-top:14.7pt;width:80.8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">
                <v:textbox inset="5.85pt,.7pt,5.85pt,.7pt">
                  <w:txbxContent>
                    <w:p w14:paraId="6942A76C" w14:textId="719C5253" w:rsidR="00F15D19" w:rsidRPr="00344FD2" w:rsidRDefault="00F15D19" w:rsidP="00F15D19">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Pr>
                          <w:rFonts w:ascii="ＭＳ ゴシック" w:eastAsia="ＭＳ ゴシック" w:hAnsi="ＭＳ ゴシック" w:hint="eastAsia"/>
                          <w:sz w:val="24"/>
                        </w:rPr>
                        <w:t>６</w:t>
                      </w:r>
                    </w:p>
                  </w:txbxContent>
                </v:textbox>
              </v:shape>
            </w:pict>
          </mc:Fallback>
        </mc:AlternateContent>
      </w:r>
      <w:r>
        <w:rPr>
          <w:rFonts w:ascii="HG丸ｺﾞｼｯｸM-PRO" w:eastAsia="HG丸ｺﾞｼｯｸM-PRO" w:hAnsi="ＭＳ ゴシック"/>
          <w:noProof/>
          <w:sz w:val="22"/>
          <w:szCs w:val="22"/>
        </w:rPr>
        <mc:AlternateContent>
          <mc:Choice Requires="wps">
            <w:drawing>
              <wp:anchor distT="0" distB="0" distL="114300" distR="114300" simplePos="0" relativeHeight="251660800" behindDoc="0" locked="0" layoutInCell="1" allowOverlap="1" wp14:anchorId="1809033C" wp14:editId="0643842C">
                <wp:simplePos x="0" y="0"/>
                <wp:positionH relativeFrom="column">
                  <wp:posOffset>-116205</wp:posOffset>
                </wp:positionH>
                <wp:positionV relativeFrom="paragraph">
                  <wp:posOffset>407035</wp:posOffset>
                </wp:positionV>
                <wp:extent cx="9230360" cy="968375"/>
                <wp:effectExtent l="8890" t="9525" r="9525" b="127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360" cy="968375"/>
                        </a:xfrm>
                        <a:prstGeom prst="roundRect">
                          <a:avLst>
                            <a:gd name="adj" fmla="val 6546"/>
                          </a:avLst>
                        </a:prstGeom>
                        <a:solidFill>
                          <a:srgbClr val="FFFFFF"/>
                        </a:solidFill>
                        <a:ln w="9525">
                          <a:solidFill>
                            <a:srgbClr val="000000"/>
                          </a:solidFill>
                          <a:round/>
                          <a:headEnd/>
                          <a:tailEnd/>
                        </a:ln>
                      </wps:spPr>
                      <wps:txbx>
                        <w:txbxContent>
                          <w:p w14:paraId="0F138B5D" w14:textId="77777777" w:rsidR="009C37B2" w:rsidRPr="009521AB" w:rsidRDefault="009C37B2" w:rsidP="0040005B">
                            <w:pPr>
                              <w:autoSpaceDE w:val="0"/>
                              <w:autoSpaceDN w:val="0"/>
                              <w:adjustRightInd w:val="0"/>
                              <w:spacing w:line="320" w:lineRule="exact"/>
                              <w:rPr>
                                <w:rFonts w:ascii="ＭＳ Ｐゴシック" w:eastAsia="ＭＳ Ｐゴシック" w:hAnsi="ＭＳ Ｐゴシック" w:cs="ＭＳ明朝"/>
                                <w:b/>
                                <w:kern w:val="0"/>
                                <w:sz w:val="24"/>
                              </w:rPr>
                            </w:pPr>
                            <w:r w:rsidRPr="009521AB">
                              <w:rPr>
                                <w:rFonts w:ascii="ＭＳ Ｐゴシック" w:eastAsia="ＭＳ Ｐゴシック" w:hAnsi="ＭＳ Ｐゴシック" w:cs="ＭＳ明朝" w:hint="eastAsia"/>
                                <w:b/>
                                <w:kern w:val="0"/>
                                <w:sz w:val="24"/>
                              </w:rPr>
                              <w:t>【第</w:t>
                            </w:r>
                            <w:r w:rsidR="0000402D">
                              <w:rPr>
                                <w:rFonts w:ascii="ＭＳ Ｐゴシック" w:eastAsia="ＭＳ Ｐゴシック" w:hAnsi="ＭＳ Ｐゴシック" w:cs="ＭＳ明朝" w:hint="eastAsia"/>
                                <w:b/>
                                <w:kern w:val="0"/>
                                <w:sz w:val="24"/>
                              </w:rPr>
                              <w:t>２</w:t>
                            </w:r>
                            <w:r w:rsidRPr="009521AB">
                              <w:rPr>
                                <w:rFonts w:ascii="ＭＳ Ｐゴシック" w:eastAsia="ＭＳ Ｐゴシック" w:hAnsi="ＭＳ Ｐゴシック" w:cs="ＭＳ明朝" w:hint="eastAsia"/>
                                <w:b/>
                                <w:kern w:val="0"/>
                                <w:sz w:val="24"/>
                              </w:rPr>
                              <w:t xml:space="preserve">期中期目標期間中の基本的な考え方】　</w:t>
                            </w:r>
                          </w:p>
                          <w:p w14:paraId="7BD61A8A" w14:textId="77777777" w:rsidR="009C37B2" w:rsidRPr="00FD1A19" w:rsidRDefault="009C37B2" w:rsidP="007C0758">
                            <w:pPr>
                              <w:autoSpaceDE w:val="0"/>
                              <w:autoSpaceDN w:val="0"/>
                              <w:adjustRightInd w:val="0"/>
                              <w:spacing w:line="340" w:lineRule="exact"/>
                              <w:ind w:leftChars="114" w:left="239"/>
                              <w:rPr>
                                <w:rFonts w:ascii="ＭＳ Ｐゴシック" w:eastAsia="ＭＳ Ｐゴシック" w:hAnsi="ＭＳ Ｐゴシック" w:cs="ＭＳ明朝"/>
                                <w:kern w:val="0"/>
                                <w:sz w:val="24"/>
                              </w:rPr>
                            </w:pPr>
                            <w:r w:rsidRPr="00CE5EB7">
                              <w:rPr>
                                <w:rFonts w:ascii="ＭＳ Ｐゴシック" w:eastAsia="ＭＳ Ｐゴシック" w:hAnsi="ＭＳ Ｐゴシック" w:cs="ＭＳ明朝" w:hint="eastAsia"/>
                                <w:kern w:val="0"/>
                                <w:sz w:val="24"/>
                              </w:rPr>
                              <w:t xml:space="preserve">◆　</w:t>
                            </w:r>
                            <w:r w:rsidR="0000402D" w:rsidRPr="0000402D">
                              <w:rPr>
                                <w:rFonts w:ascii="ＭＳ Ｐゴシック" w:eastAsia="ＭＳ Ｐゴシック" w:hAnsi="ＭＳ Ｐゴシック" w:cs="ＭＳ明朝" w:hint="eastAsia"/>
                                <w:kern w:val="0"/>
                                <w:sz w:val="24"/>
                              </w:rPr>
                              <w:t>統合のシナジー効果を更に発揮するとともに、業務運営の一層の改革によって、“スーパー公設試”を目指す取組を着実</w:t>
                            </w:r>
                            <w:r w:rsidR="0000402D" w:rsidRPr="00FD1A19">
                              <w:rPr>
                                <w:rFonts w:ascii="ＭＳ Ｐゴシック" w:eastAsia="ＭＳ Ｐゴシック" w:hAnsi="ＭＳ Ｐゴシック" w:cs="ＭＳ明朝" w:hint="eastAsia"/>
                                <w:kern w:val="0"/>
                                <w:sz w:val="24"/>
                              </w:rPr>
                              <w:t>に進め</w:t>
                            </w:r>
                            <w:r w:rsidR="00081B72" w:rsidRPr="00FD1A19">
                              <w:rPr>
                                <w:rFonts w:ascii="ＭＳ Ｐゴシック" w:eastAsia="ＭＳ Ｐゴシック" w:hAnsi="ＭＳ Ｐゴシック" w:cs="ＭＳ明朝" w:hint="eastAsia"/>
                                <w:kern w:val="0"/>
                                <w:sz w:val="24"/>
                              </w:rPr>
                              <w:t>る</w:t>
                            </w:r>
                          </w:p>
                          <w:p w14:paraId="5FC52355"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cs="ＭＳ明朝"/>
                                <w:kern w:val="0"/>
                                <w:sz w:val="24"/>
                              </w:rPr>
                            </w:pPr>
                            <w:r w:rsidRPr="00FD1A19">
                              <w:rPr>
                                <w:rFonts w:ascii="ＭＳ Ｐゴシック" w:eastAsia="ＭＳ Ｐゴシック" w:hAnsi="ＭＳ Ｐゴシック" w:cs="ＭＳ明朝" w:hint="eastAsia"/>
                                <w:kern w:val="0"/>
                                <w:sz w:val="24"/>
                              </w:rPr>
                              <w:t>◆</w:t>
                            </w:r>
                            <w:r w:rsidR="0000402D" w:rsidRPr="00FD1A19">
                              <w:rPr>
                                <w:rFonts w:ascii="ＭＳ Ｐゴシック" w:eastAsia="ＭＳ Ｐゴシック" w:hAnsi="ＭＳ Ｐゴシック" w:cs="ＭＳ明朝" w:hint="eastAsia"/>
                                <w:kern w:val="0"/>
                                <w:sz w:val="24"/>
                              </w:rPr>
                              <w:t xml:space="preserve">　本部機能の強化による技術支援及び研究の連携メリットを発揮してサービスの向上と更なる利用の拡大・促進につなげ</w:t>
                            </w:r>
                            <w:r w:rsidR="00081B72" w:rsidRPr="00FD1A19">
                              <w:rPr>
                                <w:rFonts w:ascii="ＭＳ Ｐゴシック" w:eastAsia="ＭＳ Ｐゴシック" w:hAnsi="ＭＳ Ｐゴシック" w:cs="ＭＳ明朝" w:hint="eastAsia"/>
                                <w:kern w:val="0"/>
                                <w:sz w:val="24"/>
                              </w:rPr>
                              <w:t>る</w:t>
                            </w:r>
                          </w:p>
                          <w:p w14:paraId="28E94FD1" w14:textId="77777777" w:rsidR="009C37B2" w:rsidRPr="00FD1A19" w:rsidRDefault="009C37B2"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r w:rsidR="009B5AD2" w:rsidRPr="00FD1A19">
                              <w:rPr>
                                <w:rFonts w:ascii="ＭＳ Ｐゴシック" w:eastAsia="ＭＳ Ｐゴシック" w:hAnsi="ＭＳ Ｐゴシック" w:cs="ＭＳ明朝" w:hint="eastAsia"/>
                                <w:kern w:val="0"/>
                                <w:sz w:val="24"/>
                              </w:rPr>
                              <w:t>企業のニーズに応える技術支援と産業界の将来を見据えた先導的な研究開発を推進し、</w:t>
                            </w:r>
                            <w:r w:rsidR="0000402D" w:rsidRPr="00FD1A19">
                              <w:rPr>
                                <w:rFonts w:ascii="ＭＳ Ｐゴシック" w:eastAsia="ＭＳ Ｐゴシック" w:hAnsi="ＭＳ Ｐゴシック" w:cs="ＭＳ明朝" w:hint="eastAsia"/>
                                <w:kern w:val="0"/>
                                <w:sz w:val="24"/>
                              </w:rPr>
                              <w:t>技術・研究企画力を更に充実させ</w:t>
                            </w:r>
                            <w:r w:rsidR="009B5AD2" w:rsidRPr="00FD1A19">
                              <w:rPr>
                                <w:rFonts w:ascii="ＭＳ Ｐゴシック" w:eastAsia="ＭＳ Ｐゴシック" w:hAnsi="ＭＳ Ｐゴシック" w:cs="ＭＳ明朝" w:hint="eastAsia"/>
                                <w:kern w:val="0"/>
                                <w:sz w:val="24"/>
                              </w:rPr>
                              <w:t>る</w:t>
                            </w:r>
                          </w:p>
                          <w:p w14:paraId="19A7D9E6"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p>
                        </w:txbxContent>
                      </wps:txbx>
                      <wps:bodyPr rot="0" vert="horz" wrap="square" lIns="76200" tIns="9525"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9033C" id="AutoShape 12" o:spid="_x0000_s1027" style="position:absolute;left:0;text-align:left;margin-left:-9.15pt;margin-top:32.05pt;width:726.8pt;height:7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">
                <v:textbox inset="6pt,.75pt,6pt,.75pt">
                  <w:txbxContent>
                    <w:p w14:paraId="0F138B5D" w14:textId="77777777" w:rsidR="009C37B2" w:rsidRPr="009521AB" w:rsidRDefault="009C37B2" w:rsidP="0040005B">
                      <w:pPr>
                        <w:autoSpaceDE w:val="0"/>
                        <w:autoSpaceDN w:val="0"/>
                        <w:adjustRightInd w:val="0"/>
                        <w:spacing w:line="320" w:lineRule="exact"/>
                        <w:rPr>
                          <w:rFonts w:ascii="ＭＳ Ｐゴシック" w:eastAsia="ＭＳ Ｐゴシック" w:hAnsi="ＭＳ Ｐゴシック" w:cs="ＭＳ明朝"/>
                          <w:b/>
                          <w:kern w:val="0"/>
                          <w:sz w:val="24"/>
                        </w:rPr>
                      </w:pPr>
                      <w:r w:rsidRPr="009521AB">
                        <w:rPr>
                          <w:rFonts w:ascii="ＭＳ Ｐゴシック" w:eastAsia="ＭＳ Ｐゴシック" w:hAnsi="ＭＳ Ｐゴシック" w:cs="ＭＳ明朝" w:hint="eastAsia"/>
                          <w:b/>
                          <w:kern w:val="0"/>
                          <w:sz w:val="24"/>
                        </w:rPr>
                        <w:t>【第</w:t>
                      </w:r>
                      <w:r w:rsidR="0000402D">
                        <w:rPr>
                          <w:rFonts w:ascii="ＭＳ Ｐゴシック" w:eastAsia="ＭＳ Ｐゴシック" w:hAnsi="ＭＳ Ｐゴシック" w:cs="ＭＳ明朝" w:hint="eastAsia"/>
                          <w:b/>
                          <w:kern w:val="0"/>
                          <w:sz w:val="24"/>
                        </w:rPr>
                        <w:t>２</w:t>
                      </w:r>
                      <w:r w:rsidRPr="009521AB">
                        <w:rPr>
                          <w:rFonts w:ascii="ＭＳ Ｐゴシック" w:eastAsia="ＭＳ Ｐゴシック" w:hAnsi="ＭＳ Ｐゴシック" w:cs="ＭＳ明朝" w:hint="eastAsia"/>
                          <w:b/>
                          <w:kern w:val="0"/>
                          <w:sz w:val="24"/>
                        </w:rPr>
                        <w:t xml:space="preserve">期中期目標期間中の基本的な考え方】　</w:t>
                      </w:r>
                    </w:p>
                    <w:p w14:paraId="7BD61A8A" w14:textId="77777777" w:rsidR="009C37B2" w:rsidRPr="00FD1A19" w:rsidRDefault="009C37B2" w:rsidP="007C0758">
                      <w:pPr>
                        <w:autoSpaceDE w:val="0"/>
                        <w:autoSpaceDN w:val="0"/>
                        <w:adjustRightInd w:val="0"/>
                        <w:spacing w:line="340" w:lineRule="exact"/>
                        <w:ind w:leftChars="114" w:left="239"/>
                        <w:rPr>
                          <w:rFonts w:ascii="ＭＳ Ｐゴシック" w:eastAsia="ＭＳ Ｐゴシック" w:hAnsi="ＭＳ Ｐゴシック" w:cs="ＭＳ明朝"/>
                          <w:kern w:val="0"/>
                          <w:sz w:val="24"/>
                        </w:rPr>
                      </w:pPr>
                      <w:r w:rsidRPr="00CE5EB7">
                        <w:rPr>
                          <w:rFonts w:ascii="ＭＳ Ｐゴシック" w:eastAsia="ＭＳ Ｐゴシック" w:hAnsi="ＭＳ Ｐゴシック" w:cs="ＭＳ明朝" w:hint="eastAsia"/>
                          <w:kern w:val="0"/>
                          <w:sz w:val="24"/>
                        </w:rPr>
                        <w:t xml:space="preserve">◆　</w:t>
                      </w:r>
                      <w:r w:rsidR="0000402D" w:rsidRPr="0000402D">
                        <w:rPr>
                          <w:rFonts w:ascii="ＭＳ Ｐゴシック" w:eastAsia="ＭＳ Ｐゴシック" w:hAnsi="ＭＳ Ｐゴシック" w:cs="ＭＳ明朝" w:hint="eastAsia"/>
                          <w:kern w:val="0"/>
                          <w:sz w:val="24"/>
                        </w:rPr>
                        <w:t>統合のシナジー効果を更に発揮するとともに、業務運営の一層の改革によって、“スーパー公設試”を目指す取組を着実</w:t>
                      </w:r>
                      <w:r w:rsidR="0000402D" w:rsidRPr="00FD1A19">
                        <w:rPr>
                          <w:rFonts w:ascii="ＭＳ Ｐゴシック" w:eastAsia="ＭＳ Ｐゴシック" w:hAnsi="ＭＳ Ｐゴシック" w:cs="ＭＳ明朝" w:hint="eastAsia"/>
                          <w:kern w:val="0"/>
                          <w:sz w:val="24"/>
                        </w:rPr>
                        <w:t>に進め</w:t>
                      </w:r>
                      <w:r w:rsidR="00081B72" w:rsidRPr="00FD1A19">
                        <w:rPr>
                          <w:rFonts w:ascii="ＭＳ Ｐゴシック" w:eastAsia="ＭＳ Ｐゴシック" w:hAnsi="ＭＳ Ｐゴシック" w:cs="ＭＳ明朝" w:hint="eastAsia"/>
                          <w:kern w:val="0"/>
                          <w:sz w:val="24"/>
                        </w:rPr>
                        <w:t>る</w:t>
                      </w:r>
                    </w:p>
                    <w:p w14:paraId="5FC52355"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cs="ＭＳ明朝"/>
                          <w:kern w:val="0"/>
                          <w:sz w:val="24"/>
                        </w:rPr>
                      </w:pPr>
                      <w:r w:rsidRPr="00FD1A19">
                        <w:rPr>
                          <w:rFonts w:ascii="ＭＳ Ｐゴシック" w:eastAsia="ＭＳ Ｐゴシック" w:hAnsi="ＭＳ Ｐゴシック" w:cs="ＭＳ明朝" w:hint="eastAsia"/>
                          <w:kern w:val="0"/>
                          <w:sz w:val="24"/>
                        </w:rPr>
                        <w:t>◆</w:t>
                      </w:r>
                      <w:r w:rsidR="0000402D" w:rsidRPr="00FD1A19">
                        <w:rPr>
                          <w:rFonts w:ascii="ＭＳ Ｐゴシック" w:eastAsia="ＭＳ Ｐゴシック" w:hAnsi="ＭＳ Ｐゴシック" w:cs="ＭＳ明朝" w:hint="eastAsia"/>
                          <w:kern w:val="0"/>
                          <w:sz w:val="24"/>
                        </w:rPr>
                        <w:t xml:space="preserve">　本部機能の強化による技術支援及び研究の連携メリットを発揮してサービスの向上と更なる利用の拡大・促進につなげ</w:t>
                      </w:r>
                      <w:r w:rsidR="00081B72" w:rsidRPr="00FD1A19">
                        <w:rPr>
                          <w:rFonts w:ascii="ＭＳ Ｐゴシック" w:eastAsia="ＭＳ Ｐゴシック" w:hAnsi="ＭＳ Ｐゴシック" w:cs="ＭＳ明朝" w:hint="eastAsia"/>
                          <w:kern w:val="0"/>
                          <w:sz w:val="24"/>
                        </w:rPr>
                        <w:t>る</w:t>
                      </w:r>
                    </w:p>
                    <w:p w14:paraId="28E94FD1" w14:textId="77777777" w:rsidR="009C37B2" w:rsidRPr="00FD1A19" w:rsidRDefault="009C37B2"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r w:rsidR="009B5AD2" w:rsidRPr="00FD1A19">
                        <w:rPr>
                          <w:rFonts w:ascii="ＭＳ Ｐゴシック" w:eastAsia="ＭＳ Ｐゴシック" w:hAnsi="ＭＳ Ｐゴシック" w:cs="ＭＳ明朝" w:hint="eastAsia"/>
                          <w:kern w:val="0"/>
                          <w:sz w:val="24"/>
                        </w:rPr>
                        <w:t>企業のニーズに応える技術支援と産業界の将来を見据えた先導的な研究開発を推進し、</w:t>
                      </w:r>
                      <w:r w:rsidR="0000402D" w:rsidRPr="00FD1A19">
                        <w:rPr>
                          <w:rFonts w:ascii="ＭＳ Ｐゴシック" w:eastAsia="ＭＳ Ｐゴシック" w:hAnsi="ＭＳ Ｐゴシック" w:cs="ＭＳ明朝" w:hint="eastAsia"/>
                          <w:kern w:val="0"/>
                          <w:sz w:val="24"/>
                        </w:rPr>
                        <w:t>技術・研究企画力を更に充実させ</w:t>
                      </w:r>
                      <w:r w:rsidR="009B5AD2" w:rsidRPr="00FD1A19">
                        <w:rPr>
                          <w:rFonts w:ascii="ＭＳ Ｐゴシック" w:eastAsia="ＭＳ Ｐゴシック" w:hAnsi="ＭＳ Ｐゴシック" w:cs="ＭＳ明朝" w:hint="eastAsia"/>
                          <w:kern w:val="0"/>
                          <w:sz w:val="24"/>
                        </w:rPr>
                        <w:t>る</w:t>
                      </w:r>
                    </w:p>
                    <w:p w14:paraId="19A7D9E6"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p>
                  </w:txbxContent>
                </v:textbox>
              </v:roundrect>
            </w:pict>
          </mc:Fallback>
        </mc:AlternateContent>
      </w:r>
      <w:r w:rsidR="00761223">
        <w:rPr>
          <w:rFonts w:ascii="ＭＳ ゴシック" w:eastAsia="ＭＳ ゴシック" w:hAnsi="ＭＳ ゴシック" w:hint="eastAsia"/>
          <w:sz w:val="36"/>
          <w:szCs w:val="36"/>
        </w:rPr>
        <w:t>◆</w:t>
      </w:r>
      <w:r w:rsidR="002055E8" w:rsidRPr="00E55B62">
        <w:rPr>
          <w:rFonts w:ascii="ＭＳ ゴシック" w:eastAsia="ＭＳ ゴシック" w:hAnsi="ＭＳ ゴシック" w:hint="eastAsia"/>
          <w:sz w:val="36"/>
          <w:szCs w:val="36"/>
        </w:rPr>
        <w:t>地方独立行政法人大阪</w:t>
      </w:r>
      <w:r w:rsidR="002055E8">
        <w:rPr>
          <w:rFonts w:ascii="ＭＳ ゴシック" w:eastAsia="ＭＳ ゴシック" w:hAnsi="ＭＳ ゴシック" w:hint="eastAsia"/>
          <w:sz w:val="36"/>
          <w:szCs w:val="36"/>
        </w:rPr>
        <w:t xml:space="preserve">産業技術研究所　</w:t>
      </w:r>
      <w:r w:rsidR="00015953">
        <w:rPr>
          <w:rFonts w:ascii="ＭＳ ゴシック" w:eastAsia="ＭＳ ゴシック" w:hAnsi="ＭＳ ゴシック" w:hint="eastAsia"/>
          <w:sz w:val="36"/>
          <w:szCs w:val="36"/>
        </w:rPr>
        <w:t>令和</w:t>
      </w:r>
      <w:r w:rsidR="00E42EE2">
        <w:rPr>
          <w:rFonts w:ascii="ＭＳ ゴシック" w:eastAsia="ＭＳ ゴシック" w:hAnsi="ＭＳ ゴシック" w:hint="eastAsia"/>
          <w:sz w:val="36"/>
          <w:szCs w:val="36"/>
        </w:rPr>
        <w:t>５</w:t>
      </w:r>
      <w:r w:rsidR="00215FDD">
        <w:rPr>
          <w:rFonts w:ascii="ＭＳ ゴシック" w:eastAsia="ＭＳ ゴシック" w:hAnsi="ＭＳ ゴシック" w:hint="eastAsia"/>
          <w:sz w:val="36"/>
          <w:szCs w:val="36"/>
        </w:rPr>
        <w:t>事業</w:t>
      </w:r>
      <w:r w:rsidR="006C5135">
        <w:rPr>
          <w:rFonts w:ascii="ＭＳ ゴシック" w:eastAsia="ＭＳ ゴシック" w:hAnsi="ＭＳ ゴシック" w:hint="eastAsia"/>
          <w:sz w:val="36"/>
          <w:szCs w:val="36"/>
        </w:rPr>
        <w:t>年度</w:t>
      </w:r>
      <w:r w:rsidR="00170C7D">
        <w:rPr>
          <w:rFonts w:ascii="ＭＳ ゴシック" w:eastAsia="ＭＳ ゴシック" w:hAnsi="ＭＳ ゴシック" w:hint="eastAsia"/>
          <w:sz w:val="36"/>
          <w:szCs w:val="36"/>
        </w:rPr>
        <w:t>における</w:t>
      </w:r>
      <w:r w:rsidR="006C5135">
        <w:rPr>
          <w:rFonts w:ascii="ＭＳ ゴシック" w:eastAsia="ＭＳ ゴシック" w:hAnsi="ＭＳ ゴシック" w:hint="eastAsia"/>
          <w:sz w:val="36"/>
          <w:szCs w:val="36"/>
        </w:rPr>
        <w:t>年度</w:t>
      </w:r>
      <w:r w:rsidR="00E77979">
        <w:rPr>
          <w:rFonts w:ascii="ＭＳ ゴシック" w:eastAsia="ＭＳ ゴシック" w:hAnsi="ＭＳ ゴシック" w:hint="eastAsia"/>
          <w:sz w:val="36"/>
          <w:szCs w:val="36"/>
        </w:rPr>
        <w:t>計画</w:t>
      </w:r>
      <w:r w:rsidR="002055E8" w:rsidRPr="00E55B62">
        <w:rPr>
          <w:rFonts w:ascii="ＭＳ ゴシック" w:eastAsia="ＭＳ ゴシック" w:hAnsi="ＭＳ ゴシック" w:hint="eastAsia"/>
          <w:sz w:val="36"/>
          <w:szCs w:val="36"/>
        </w:rPr>
        <w:t>の概要</w:t>
      </w:r>
    </w:p>
    <w:p w14:paraId="5C609247" w14:textId="3F970FC1" w:rsidR="00E55B62" w:rsidRPr="00E42EE2" w:rsidRDefault="00E55B62">
      <w:pPr>
        <w:rPr>
          <w:rFonts w:ascii="HG丸ｺﾞｼｯｸM-PRO" w:eastAsia="HG丸ｺﾞｼｯｸM-PRO" w:hAnsi="ＭＳ ゴシック"/>
          <w:sz w:val="22"/>
          <w:szCs w:val="22"/>
        </w:rPr>
      </w:pPr>
    </w:p>
    <w:p w14:paraId="7FD88994" w14:textId="77777777" w:rsidR="00E55B62" w:rsidRPr="0000402D" w:rsidRDefault="00E55B62">
      <w:pPr>
        <w:rPr>
          <w:rFonts w:ascii="HG丸ｺﾞｼｯｸM-PRO" w:eastAsia="HG丸ｺﾞｼｯｸM-PRO" w:hAnsi="ＭＳ ゴシック"/>
          <w:sz w:val="22"/>
          <w:szCs w:val="22"/>
        </w:rPr>
      </w:pPr>
    </w:p>
    <w:p w14:paraId="3122E02A" w14:textId="77777777" w:rsidR="00E55B62" w:rsidRDefault="009A1695">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9776" behindDoc="0" locked="0" layoutInCell="1" allowOverlap="1" wp14:anchorId="6D55396D" wp14:editId="798907CD">
                <wp:simplePos x="0" y="0"/>
                <wp:positionH relativeFrom="column">
                  <wp:posOffset>9561195</wp:posOffset>
                </wp:positionH>
                <wp:positionV relativeFrom="paragraph">
                  <wp:posOffset>13335</wp:posOffset>
                </wp:positionV>
                <wp:extent cx="4528820" cy="372745"/>
                <wp:effectExtent l="14605" t="12700" r="9525" b="1460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37274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445DE" w14:textId="77777777" w:rsidR="009C37B2" w:rsidRPr="00660B4A" w:rsidRDefault="009C37B2" w:rsidP="00660B4A">
                            <w:pPr>
                              <w:jc w:val="center"/>
                              <w:rPr>
                                <w:rFonts w:ascii="HG丸ｺﾞｼｯｸM-PRO" w:eastAsia="HG丸ｺﾞｼｯｸM-PRO" w:hAnsi="HG丸ｺﾞｼｯｸM-PRO"/>
                                <w:sz w:val="32"/>
                              </w:rPr>
                            </w:pPr>
                            <w:r w:rsidRPr="00EE2BC0">
                              <w:rPr>
                                <w:rFonts w:ascii="HG丸ｺﾞｼｯｸM-PRO" w:eastAsia="HG丸ｺﾞｼｯｸM-PRO" w:hAnsi="HG丸ｺﾞｼｯｸM-PRO" w:hint="eastAsia"/>
                                <w:sz w:val="32"/>
                              </w:rPr>
                              <w:t>「</w:t>
                            </w:r>
                            <w:r w:rsidR="00F720EE" w:rsidRPr="004B1B8B">
                              <w:rPr>
                                <w:rFonts w:ascii="HG丸ｺﾞｼｯｸM-PRO" w:eastAsia="HG丸ｺﾞｼｯｸM-PRO" w:hAnsi="HG丸ｺﾞｼｯｸM-PRO" w:hint="eastAsia"/>
                                <w:b/>
                                <w:color w:val="FFFFFF"/>
                                <w:sz w:val="32"/>
                                <w:highlight w:val="black"/>
                              </w:rPr>
                              <w:t>白抜き</w:t>
                            </w:r>
                            <w:r w:rsidRPr="00EE2BC0">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2"/>
                              </w:rPr>
                              <w:t>は</w:t>
                            </w:r>
                            <w:r w:rsidR="009521AB">
                              <w:rPr>
                                <w:rFonts w:ascii="HG丸ｺﾞｼｯｸM-PRO" w:eastAsia="HG丸ｺﾞｼｯｸM-PRO" w:hAnsi="HG丸ｺﾞｼｯｸM-PRO" w:hint="eastAsia"/>
                                <w:sz w:val="32"/>
                              </w:rPr>
                              <w:t>重点</w:t>
                            </w:r>
                            <w:r w:rsidR="00B2686E">
                              <w:rPr>
                                <w:rFonts w:ascii="HG丸ｺﾞｼｯｸM-PRO" w:eastAsia="HG丸ｺﾞｼｯｸM-PRO" w:hAnsi="HG丸ｺﾞｼｯｸM-PRO" w:hint="eastAsia"/>
                                <w:sz w:val="32"/>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5396D" id="Text Box 73" o:spid="_x0000_s1028" type="#_x0000_t202" style="position:absolute;left:0;text-align:left;margin-left:752.85pt;margin-top:1.05pt;width:356.6pt;height:2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" strokeweight="1pt">
                <v:textbox inset="5.85pt,.7pt,5.85pt,.7pt">
                  <w:txbxContent>
                    <w:p w14:paraId="727445DE" w14:textId="77777777" w:rsidR="009C37B2" w:rsidRPr="00660B4A" w:rsidRDefault="009C37B2" w:rsidP="00660B4A">
                      <w:pPr>
                        <w:jc w:val="center"/>
                        <w:rPr>
                          <w:rFonts w:ascii="HG丸ｺﾞｼｯｸM-PRO" w:eastAsia="HG丸ｺﾞｼｯｸM-PRO" w:hAnsi="HG丸ｺﾞｼｯｸM-PRO"/>
                          <w:sz w:val="32"/>
                        </w:rPr>
                      </w:pPr>
                      <w:r w:rsidRPr="00EE2BC0">
                        <w:rPr>
                          <w:rFonts w:ascii="HG丸ｺﾞｼｯｸM-PRO" w:eastAsia="HG丸ｺﾞｼｯｸM-PRO" w:hAnsi="HG丸ｺﾞｼｯｸM-PRO" w:hint="eastAsia"/>
                          <w:sz w:val="32"/>
                        </w:rPr>
                        <w:t>「</w:t>
                      </w:r>
                      <w:r w:rsidR="00F720EE" w:rsidRPr="004B1B8B">
                        <w:rPr>
                          <w:rFonts w:ascii="HG丸ｺﾞｼｯｸM-PRO" w:eastAsia="HG丸ｺﾞｼｯｸM-PRO" w:hAnsi="HG丸ｺﾞｼｯｸM-PRO" w:hint="eastAsia"/>
                          <w:b/>
                          <w:color w:val="FFFFFF"/>
                          <w:sz w:val="32"/>
                          <w:highlight w:val="black"/>
                        </w:rPr>
                        <w:t>白抜き</w:t>
                      </w:r>
                      <w:r w:rsidRPr="00EE2BC0">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2"/>
                        </w:rPr>
                        <w:t>は</w:t>
                      </w:r>
                      <w:r w:rsidR="009521AB">
                        <w:rPr>
                          <w:rFonts w:ascii="HG丸ｺﾞｼｯｸM-PRO" w:eastAsia="HG丸ｺﾞｼｯｸM-PRO" w:hAnsi="HG丸ｺﾞｼｯｸM-PRO" w:hint="eastAsia"/>
                          <w:sz w:val="32"/>
                        </w:rPr>
                        <w:t>重点</w:t>
                      </w:r>
                      <w:r w:rsidR="00B2686E">
                        <w:rPr>
                          <w:rFonts w:ascii="HG丸ｺﾞｼｯｸM-PRO" w:eastAsia="HG丸ｺﾞｼｯｸM-PRO" w:hAnsi="HG丸ｺﾞｼｯｸM-PRO" w:hint="eastAsia"/>
                          <w:sz w:val="32"/>
                        </w:rPr>
                        <w:t>事業</w:t>
                      </w:r>
                    </w:p>
                  </w:txbxContent>
                </v:textbox>
              </v:shape>
            </w:pict>
          </mc:Fallback>
        </mc:AlternateContent>
      </w:r>
    </w:p>
    <w:p w14:paraId="21FE663B" w14:textId="77777777" w:rsidR="00E55B62" w:rsidRDefault="00E55B62">
      <w:pPr>
        <w:rPr>
          <w:rFonts w:ascii="HG丸ｺﾞｼｯｸM-PRO" w:eastAsia="HG丸ｺﾞｼｯｸM-PRO" w:hAnsi="ＭＳ ゴシック"/>
          <w:sz w:val="22"/>
          <w:szCs w:val="22"/>
        </w:rPr>
      </w:pPr>
    </w:p>
    <w:p w14:paraId="37A49709" w14:textId="77777777" w:rsidR="00E55B62" w:rsidRDefault="00E55B62">
      <w:pPr>
        <w:rPr>
          <w:rFonts w:ascii="HG丸ｺﾞｼｯｸM-PRO" w:eastAsia="HG丸ｺﾞｼｯｸM-PRO" w:hAnsi="ＭＳ ゴシック"/>
          <w:sz w:val="22"/>
          <w:szCs w:val="22"/>
        </w:rPr>
      </w:pPr>
    </w:p>
    <w:p w14:paraId="4043178D" w14:textId="77777777" w:rsidR="00E55B62"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5680" behindDoc="0" locked="0" layoutInCell="1" allowOverlap="1" wp14:anchorId="18FD3165" wp14:editId="445CB526">
                <wp:simplePos x="0" y="0"/>
                <wp:positionH relativeFrom="column">
                  <wp:posOffset>7060916</wp:posOffset>
                </wp:positionH>
                <wp:positionV relativeFrom="paragraph">
                  <wp:posOffset>182545</wp:posOffset>
                </wp:positionV>
                <wp:extent cx="7022465" cy="4224191"/>
                <wp:effectExtent l="0" t="0" r="26035" b="2413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2465" cy="4224191"/>
                        </a:xfrm>
                        <a:prstGeom prst="roundRect">
                          <a:avLst>
                            <a:gd name="adj" fmla="val 4111"/>
                          </a:avLst>
                        </a:prstGeom>
                        <a:solidFill>
                          <a:srgbClr val="FFFFFF"/>
                        </a:solidFill>
                        <a:ln w="9525">
                          <a:solidFill>
                            <a:srgbClr val="000000"/>
                          </a:solidFill>
                          <a:round/>
                          <a:headEnd/>
                          <a:tailEnd/>
                        </a:ln>
                      </wps:spPr>
                      <wps:txbx>
                        <w:txbxContent>
                          <w:p w14:paraId="08AB59CF" w14:textId="77777777" w:rsidR="004C19E4" w:rsidRDefault="00B15541"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４</w:t>
                            </w:r>
                            <w:r w:rsidR="009C37B2" w:rsidRPr="006076D5">
                              <w:rPr>
                                <w:rFonts w:ascii="ＭＳ Ｐゴシック" w:eastAsia="ＭＳ Ｐゴシック" w:hAnsi="ＭＳ Ｐゴシック" w:cs="ＭＳ ゴシック" w:hint="eastAsia"/>
                                <w:b/>
                                <w:kern w:val="0"/>
                                <w:sz w:val="22"/>
                                <w:szCs w:val="22"/>
                              </w:rPr>
                              <w:t xml:space="preserve"> 　</w:t>
                            </w:r>
                            <w:r w:rsidRPr="00B15541">
                              <w:rPr>
                                <w:rFonts w:ascii="ＭＳ Ｐゴシック" w:eastAsia="ＭＳ Ｐゴシック" w:hAnsi="ＭＳ Ｐゴシック" w:cs="ＭＳ ゴシック" w:hint="eastAsia"/>
                                <w:b/>
                                <w:kern w:val="0"/>
                                <w:sz w:val="22"/>
                                <w:szCs w:val="22"/>
                              </w:rPr>
                              <w:t>顧客満足度を高める事業化までの一気通貫の企業支援</w:t>
                            </w:r>
                          </w:p>
                          <w:p w14:paraId="30A1037C" w14:textId="77777777" w:rsidR="00B7670C" w:rsidRDefault="00B7670C"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2C0F891C" w14:textId="77777777" w:rsidR="006076D5" w:rsidRPr="00B15541" w:rsidRDefault="006076D5" w:rsidP="0099123B">
                            <w:pPr>
                              <w:tabs>
                                <w:tab w:val="left" w:pos="3077"/>
                              </w:tabs>
                              <w:autoSpaceDE w:val="0"/>
                              <w:autoSpaceDN w:val="0"/>
                              <w:adjustRightInd w:val="0"/>
                              <w:spacing w:line="240" w:lineRule="exact"/>
                              <w:ind w:firstLineChars="98" w:firstLine="207"/>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（１）</w:t>
                            </w:r>
                            <w:r w:rsidR="00B15541">
                              <w:rPr>
                                <w:rFonts w:ascii="ＭＳ Ｐゴシック" w:eastAsia="ＭＳ Ｐゴシック" w:hAnsi="ＭＳ Ｐゴシック" w:cs="ＭＳ ゴシック" w:hint="eastAsia"/>
                                <w:b/>
                                <w:kern w:val="0"/>
                                <w:szCs w:val="21"/>
                              </w:rPr>
                              <w:t xml:space="preserve">　</w:t>
                            </w:r>
                            <w:r w:rsidR="00B15541" w:rsidRPr="00B15541">
                              <w:rPr>
                                <w:rFonts w:ascii="ＭＳ Ｐゴシック" w:eastAsia="ＭＳ Ｐゴシック" w:hAnsi="ＭＳ Ｐゴシック" w:cs="ＭＳ ゴシック" w:hint="eastAsia"/>
                                <w:b/>
                                <w:kern w:val="0"/>
                                <w:szCs w:val="21"/>
                              </w:rPr>
                              <w:t>産学官連携によるオープンイノベーションの推進</w:t>
                            </w:r>
                          </w:p>
                          <w:p w14:paraId="6B0BC193" w14:textId="77777777" w:rsidR="0072212E" w:rsidRDefault="005918E9"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HG丸ｺﾞｼｯｸM-PRO" w:cs="ＭＳ ゴシック" w:hint="eastAsia"/>
                                <w:kern w:val="0"/>
                                <w:szCs w:val="21"/>
                              </w:rPr>
                              <w:t>○</w:t>
                            </w:r>
                            <w:r w:rsidR="00B15541">
                              <w:rPr>
                                <w:rFonts w:ascii="HG丸ｺﾞｼｯｸM-PRO" w:eastAsia="HG丸ｺﾞｼｯｸM-PRO" w:hAnsi="HG丸ｺﾞｼｯｸM-PRO" w:cs="ＭＳ ゴシック" w:hint="eastAsia"/>
                                <w:kern w:val="0"/>
                                <w:szCs w:val="21"/>
                              </w:rPr>
                              <w:t xml:space="preserve">　</w:t>
                            </w:r>
                            <w:r w:rsidR="00B15541">
                              <w:rPr>
                                <w:rFonts w:ascii="HG丸ｺﾞｼｯｸM-PRO" w:eastAsia="HG丸ｺﾞｼｯｸM-PRO" w:hAnsi="ＭＳ 明朝" w:hint="eastAsia"/>
                                <w:szCs w:val="21"/>
                              </w:rPr>
                              <w:t>大阪府市との連携</w:t>
                            </w:r>
                          </w:p>
                          <w:p w14:paraId="3D0E0C67" w14:textId="77777777" w:rsidR="00B15541"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空の移動革命大阪ラウンドテーブルへの参画</w:t>
                            </w:r>
                          </w:p>
                          <w:p w14:paraId="5EFEA9C0" w14:textId="77777777" w:rsidR="00215FDD" w:rsidRDefault="0072212E"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大阪ヘルスケアパビリオン「出展・展示ゾーン」事業の推進</w:t>
                            </w:r>
                          </w:p>
                          <w:p w14:paraId="6AC31EE3" w14:textId="77777777" w:rsidR="00E86D43" w:rsidRDefault="00E86D43"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Pr="00E86D43">
                              <w:rPr>
                                <w:rFonts w:ascii="HG丸ｺﾞｼｯｸM-PRO" w:eastAsia="HG丸ｺﾞｼｯｸM-PRO" w:hAnsi="ＭＳ 明朝" w:hint="eastAsia"/>
                                <w:color w:val="FFFFFF" w:themeColor="background1"/>
                                <w:szCs w:val="21"/>
                                <w:highlight w:val="black"/>
                              </w:rPr>
                              <w:t>万博を契機としたものづくり中小企業の技術開発支援事業（Beyond 5G 開発支援）の推進</w:t>
                            </w:r>
                          </w:p>
                          <w:p w14:paraId="5A84D922" w14:textId="77777777" w:rsidR="00E86D43" w:rsidRPr="00E86D43" w:rsidRDefault="00E86D43"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 xml:space="preserve">・ </w:t>
                            </w:r>
                            <w:r w:rsidRPr="00E86D43">
                              <w:rPr>
                                <w:rFonts w:ascii="HG丸ｺﾞｼｯｸM-PRO" w:eastAsia="HG丸ｺﾞｼｯｸM-PRO" w:hAnsi="ＭＳ 明朝" w:hint="eastAsia"/>
                                <w:color w:val="FFFFFF" w:themeColor="background1"/>
                                <w:szCs w:val="21"/>
                                <w:highlight w:val="black"/>
                              </w:rPr>
                              <w:t>コンソーシアム事業の推進</w:t>
                            </w:r>
                          </w:p>
                          <w:p w14:paraId="358AD20E"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w:t>
                            </w:r>
                            <w:r>
                              <w:rPr>
                                <w:rFonts w:ascii="HG丸ｺﾞｼｯｸM-PRO" w:eastAsia="HG丸ｺﾞｼｯｸM-PRO" w:hAnsi="ＭＳ 明朝" w:hint="eastAsia"/>
                                <w:szCs w:val="21"/>
                              </w:rPr>
                              <w:t>（公財）大阪産業局</w:t>
                            </w:r>
                            <w:r>
                              <w:rPr>
                                <w:rFonts w:ascii="HG丸ｺﾞｼｯｸM-PRO" w:eastAsia="HG丸ｺﾞｼｯｸM-PRO" w:hAnsi="ＭＳ 明朝"/>
                                <w:szCs w:val="21"/>
                              </w:rPr>
                              <w:t>、MOBIO等</w:t>
                            </w:r>
                            <w:r>
                              <w:rPr>
                                <w:rFonts w:ascii="HG丸ｺﾞｼｯｸM-PRO" w:eastAsia="HG丸ｺﾞｼｯｸM-PRO" w:hAnsi="ＭＳ 明朝" w:hint="eastAsia"/>
                                <w:szCs w:val="21"/>
                              </w:rPr>
                              <w:t>、</w:t>
                            </w:r>
                            <w:r>
                              <w:rPr>
                                <w:rFonts w:ascii="HG丸ｺﾞｼｯｸM-PRO" w:eastAsia="HG丸ｺﾞｼｯｸM-PRO" w:hAnsi="ＭＳ 明朝"/>
                                <w:szCs w:val="21"/>
                              </w:rPr>
                              <w:t>府市</w:t>
                            </w:r>
                            <w:r>
                              <w:rPr>
                                <w:rFonts w:ascii="HG丸ｺﾞｼｯｸM-PRO" w:eastAsia="HG丸ｺﾞｼｯｸM-PRO" w:hAnsi="ＭＳ 明朝" w:hint="eastAsia"/>
                                <w:szCs w:val="21"/>
                              </w:rPr>
                              <w:t>関連支援機関との</w:t>
                            </w:r>
                            <w:r>
                              <w:rPr>
                                <w:rFonts w:ascii="HG丸ｺﾞｼｯｸM-PRO" w:eastAsia="HG丸ｺﾞｼｯｸM-PRO" w:hAnsi="ＭＳ 明朝"/>
                                <w:szCs w:val="21"/>
                              </w:rPr>
                              <w:t>連携強化</w:t>
                            </w:r>
                            <w:r>
                              <w:rPr>
                                <w:rFonts w:ascii="HG丸ｺﾞｼｯｸM-PRO" w:eastAsia="HG丸ｺﾞｼｯｸM-PRO" w:hAnsi="ＭＳ 明朝" w:hint="eastAsia"/>
                                <w:szCs w:val="21"/>
                              </w:rPr>
                              <w:t>による</w:t>
                            </w:r>
                            <w:r>
                              <w:rPr>
                                <w:rFonts w:ascii="HG丸ｺﾞｼｯｸM-PRO" w:eastAsia="HG丸ｺﾞｼｯｸM-PRO" w:hAnsi="ＭＳ 明朝"/>
                                <w:szCs w:val="21"/>
                              </w:rPr>
                              <w:t>広範な支援の実施</w:t>
                            </w:r>
                          </w:p>
                          <w:p w14:paraId="29A941B9" w14:textId="77777777" w:rsidR="00735FCB" w:rsidRDefault="00B15541"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業界団体</w:t>
                            </w:r>
                            <w:r w:rsidR="00735FCB">
                              <w:rPr>
                                <w:rFonts w:ascii="HG丸ｺﾞｼｯｸM-PRO" w:eastAsia="HG丸ｺﾞｼｯｸM-PRO" w:hAnsi="ＭＳ 明朝" w:hint="eastAsia"/>
                                <w:szCs w:val="21"/>
                              </w:rPr>
                              <w:t>との連携による産学官連携や異分野・異業種の技術交流の実施</w:t>
                            </w:r>
                          </w:p>
                          <w:p w14:paraId="5D4B197E" w14:textId="77777777" w:rsidR="00735FCB" w:rsidRDefault="00735FC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行政機関や</w:t>
                            </w:r>
                            <w:r w:rsidR="00BD1F6C">
                              <w:rPr>
                                <w:rFonts w:ascii="HG丸ｺﾞｼｯｸM-PRO" w:eastAsia="HG丸ｺﾞｼｯｸM-PRO" w:hAnsi="ＭＳ 明朝"/>
                                <w:szCs w:val="21"/>
                              </w:rPr>
                              <w:t>支援機関、</w:t>
                            </w:r>
                            <w:r>
                              <w:rPr>
                                <w:rFonts w:ascii="HG丸ｺﾞｼｯｸM-PRO" w:eastAsia="HG丸ｺﾞｼｯｸM-PRO" w:hAnsi="ＭＳ 明朝" w:hint="eastAsia"/>
                                <w:szCs w:val="21"/>
                              </w:rPr>
                              <w:t>商工会議所、金融機関、産業技術連携推進会議等と連携した</w:t>
                            </w:r>
                            <w:r w:rsidR="00B865DC">
                              <w:rPr>
                                <w:rFonts w:ascii="HG丸ｺﾞｼｯｸM-PRO" w:eastAsia="HG丸ｺﾞｼｯｸM-PRO" w:hAnsi="ＭＳ 明朝" w:hint="eastAsia"/>
                                <w:szCs w:val="21"/>
                              </w:rPr>
                              <w:t>技術支援の実施</w:t>
                            </w:r>
                          </w:p>
                          <w:p w14:paraId="251DD4F6"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大学・国立研究開発法人との連携</w:t>
                            </w:r>
                          </w:p>
                          <w:p w14:paraId="047FA136" w14:textId="77777777" w:rsidR="0072212E"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大学</w:t>
                            </w:r>
                            <w:r w:rsidR="00B865DC">
                              <w:rPr>
                                <w:rFonts w:ascii="HG丸ｺﾞｼｯｸM-PRO" w:eastAsia="HG丸ｺﾞｼｯｸM-PRO" w:hAnsi="ＭＳ 明朝" w:hint="eastAsia"/>
                                <w:szCs w:val="21"/>
                              </w:rPr>
                              <w:t>との連携</w:t>
                            </w:r>
                            <w:r>
                              <w:rPr>
                                <w:rFonts w:ascii="HG丸ｺﾞｼｯｸM-PRO" w:eastAsia="HG丸ｺﾞｼｯｸM-PRO" w:hAnsi="ＭＳ 明朝" w:hint="eastAsia"/>
                                <w:szCs w:val="21"/>
                              </w:rPr>
                              <w:t>による</w:t>
                            </w:r>
                            <w:r w:rsidRPr="00BD1F6C">
                              <w:rPr>
                                <w:rFonts w:ascii="HG丸ｺﾞｼｯｸM-PRO" w:eastAsia="HG丸ｺﾞｼｯｸM-PRO" w:hAnsi="ＭＳ 明朝" w:hint="eastAsia"/>
                                <w:szCs w:val="21"/>
                              </w:rPr>
                              <w:t>研究開発・企業支援・人材育成等</w:t>
                            </w:r>
                            <w:r>
                              <w:rPr>
                                <w:rFonts w:ascii="HG丸ｺﾞｼｯｸM-PRO" w:eastAsia="HG丸ｺﾞｼｯｸM-PRO" w:hAnsi="ＭＳ 明朝" w:hint="eastAsia"/>
                                <w:szCs w:val="21"/>
                              </w:rPr>
                              <w:t>の</w:t>
                            </w:r>
                            <w:r w:rsidRPr="00BD1F6C">
                              <w:rPr>
                                <w:rFonts w:ascii="HG丸ｺﾞｼｯｸM-PRO" w:eastAsia="HG丸ｺﾞｼｯｸM-PRO" w:hAnsi="ＭＳ 明朝" w:hint="eastAsia"/>
                                <w:szCs w:val="21"/>
                              </w:rPr>
                              <w:t>実施</w:t>
                            </w:r>
                          </w:p>
                          <w:p w14:paraId="2F583ECE"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72212E">
                              <w:rPr>
                                <w:rFonts w:ascii="HG丸ｺﾞｼｯｸM-PRO" w:eastAsia="HG丸ｺﾞｼｯｸM-PRO" w:hAnsi="ＭＳ 明朝" w:hint="eastAsia"/>
                                <w:szCs w:val="21"/>
                              </w:rPr>
                              <w:t>産総研との連携による研究開発の効果的推進と</w:t>
                            </w:r>
                            <w:r w:rsidR="00B865DC">
                              <w:rPr>
                                <w:rFonts w:ascii="HG丸ｺﾞｼｯｸM-PRO" w:eastAsia="HG丸ｺﾞｼｯｸM-PRO" w:hAnsi="ＭＳ 明朝" w:hint="eastAsia"/>
                                <w:szCs w:val="21"/>
                              </w:rPr>
                              <w:t>イノベーションの創出</w:t>
                            </w:r>
                          </w:p>
                          <w:p w14:paraId="676E226D"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sidRPr="00E6316B">
                              <w:rPr>
                                <w:rFonts w:ascii="HG丸ｺﾞｼｯｸM-PRO" w:eastAsia="HG丸ｺﾞｼｯｸM-PRO" w:hAnsi="ＭＳ 明朝" w:hint="eastAsia"/>
                                <w:szCs w:val="21"/>
                              </w:rPr>
                              <w:t>横断的な研究会活動の推進による産学官連携</w:t>
                            </w:r>
                            <w:r w:rsidR="0072212E">
                              <w:rPr>
                                <w:rFonts w:ascii="HG丸ｺﾞｼｯｸM-PRO" w:eastAsia="HG丸ｺﾞｼｯｸM-PRO" w:hAnsi="ＭＳ 明朝" w:hint="eastAsia"/>
                                <w:szCs w:val="21"/>
                              </w:rPr>
                              <w:t>交流事業の実施</w:t>
                            </w:r>
                          </w:p>
                          <w:p w14:paraId="072B9547" w14:textId="77777777" w:rsidR="00E6316B" w:rsidRDefault="00E6316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sidRPr="00BD1F6C">
                              <w:rPr>
                                <w:rFonts w:ascii="HG丸ｺﾞｼｯｸM-PRO" w:eastAsia="HG丸ｺﾞｼｯｸM-PRO" w:hAnsi="ＭＳ 明朝" w:hint="eastAsia"/>
                                <w:color w:val="FFFFFF" w:themeColor="background1"/>
                                <w:szCs w:val="21"/>
                                <w:highlight w:val="black"/>
                              </w:rPr>
                              <w:t>関西広域産業共創プラットフォーム事業への参画</w:t>
                            </w:r>
                          </w:p>
                          <w:p w14:paraId="2E0A8AED" w14:textId="77777777" w:rsidR="006076D5" w:rsidRPr="00B15541" w:rsidRDefault="006076D5" w:rsidP="006076D5">
                            <w:pPr>
                              <w:tabs>
                                <w:tab w:val="left" w:pos="3077"/>
                              </w:tabs>
                              <w:spacing w:line="220" w:lineRule="exact"/>
                              <w:ind w:right="-2"/>
                              <w:rPr>
                                <w:rFonts w:ascii="ＭＳ Ｐゴシック" w:eastAsia="ＭＳ Ｐゴシック" w:hAnsi="ＭＳ Ｐゴシック" w:cs="ＭＳ ゴシック"/>
                                <w:b/>
                                <w:kern w:val="0"/>
                                <w:sz w:val="22"/>
                                <w:szCs w:val="22"/>
                              </w:rPr>
                            </w:pPr>
                          </w:p>
                          <w:p w14:paraId="65808089"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（２）　</w:t>
                            </w:r>
                            <w:r w:rsidR="00E6316B" w:rsidRPr="00E6316B">
                              <w:rPr>
                                <w:rFonts w:ascii="ＭＳ Ｐゴシック" w:eastAsia="ＭＳ Ｐゴシック" w:hAnsi="ＭＳ Ｐゴシック" w:cs="ＭＳ ゴシック" w:hint="eastAsia"/>
                                <w:b/>
                                <w:kern w:val="0"/>
                                <w:szCs w:val="21"/>
                              </w:rPr>
                              <w:t>利用拡大に向けた戦略的・積極的な情報発信</w:t>
                            </w:r>
                          </w:p>
                          <w:p w14:paraId="0DCFEAD4" w14:textId="77777777" w:rsidR="00E862F1" w:rsidRDefault="00244BB4"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技術シーズ、研究成果の普及や事業のPR、企業活動に役立つ情報</w:t>
                            </w:r>
                            <w:r w:rsidR="0072212E">
                              <w:rPr>
                                <w:rFonts w:ascii="HG丸ｺﾞｼｯｸM-PRO" w:eastAsia="HG丸ｺﾞｼｯｸM-PRO" w:hAnsi="ＭＳ 明朝" w:hint="eastAsia"/>
                                <w:szCs w:val="21"/>
                              </w:rPr>
                              <w:t>の</w:t>
                            </w:r>
                            <w:r w:rsidR="003B52EA">
                              <w:rPr>
                                <w:rFonts w:ascii="HG丸ｺﾞｼｯｸM-PRO" w:eastAsia="HG丸ｺﾞｼｯｸM-PRO" w:hAnsi="ＭＳ 明朝" w:hint="eastAsia"/>
                                <w:szCs w:val="21"/>
                              </w:rPr>
                              <w:t>積極的</w:t>
                            </w:r>
                            <w:r w:rsidR="003B52EA" w:rsidRPr="003B52EA">
                              <w:rPr>
                                <w:rFonts w:ascii="HG丸ｺﾞｼｯｸM-PRO" w:eastAsia="HG丸ｺﾞｼｯｸM-PRO" w:hAnsi="ＭＳ 明朝" w:hint="eastAsia"/>
                                <w:szCs w:val="21"/>
                              </w:rPr>
                              <w:t>発信</w:t>
                            </w:r>
                          </w:p>
                          <w:p w14:paraId="7C707F6F"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製品化・成果事例や研究成果に関する刊行物の発行による支援成果の見える化</w:t>
                            </w:r>
                          </w:p>
                          <w:p w14:paraId="02D5BCEA"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00400882">
                              <w:rPr>
                                <w:rFonts w:ascii="HG丸ｺﾞｼｯｸM-PRO" w:eastAsia="HG丸ｺﾞｼｯｸM-PRO" w:hAnsi="ＭＳ 明朝" w:hint="eastAsia"/>
                                <w:szCs w:val="21"/>
                              </w:rPr>
                              <w:t>オンライン・</w:t>
                            </w:r>
                            <w:r w:rsidR="00400882">
                              <w:rPr>
                                <w:rFonts w:ascii="HG丸ｺﾞｼｯｸM-PRO" w:eastAsia="HG丸ｺﾞｼｯｸM-PRO" w:hAnsi="ＭＳ 明朝"/>
                                <w:szCs w:val="21"/>
                              </w:rPr>
                              <w:t>ハイブリッド</w:t>
                            </w:r>
                            <w:r>
                              <w:rPr>
                                <w:rFonts w:ascii="HG丸ｺﾞｼｯｸM-PRO" w:eastAsia="HG丸ｺﾞｼｯｸM-PRO" w:hAnsi="ＭＳ 明朝" w:hint="eastAsia"/>
                                <w:szCs w:val="21"/>
                              </w:rPr>
                              <w:t>形式も活用した研究成果に関するセミナーや講演会の開催</w:t>
                            </w:r>
                          </w:p>
                          <w:p w14:paraId="5CBD0C96"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74154B">
                              <w:rPr>
                                <w:rFonts w:ascii="HG丸ｺﾞｼｯｸM-PRO" w:eastAsia="HG丸ｺﾞｼｯｸM-PRO" w:hAnsi="ＭＳ 明朝" w:hint="eastAsia"/>
                                <w:szCs w:val="21"/>
                              </w:rPr>
                              <w:t xml:space="preserve"> </w:t>
                            </w:r>
                            <w:r w:rsidR="0074154B" w:rsidRPr="0074154B">
                              <w:rPr>
                                <w:rFonts w:ascii="HG丸ｺﾞｼｯｸM-PRO" w:eastAsia="HG丸ｺﾞｼｯｸM-PRO" w:hAnsi="ＭＳ 明朝" w:hint="eastAsia"/>
                                <w:szCs w:val="21"/>
                              </w:rPr>
                              <w:t>学会発表、論文投稿、技術講演、技術解説の執筆など</w:t>
                            </w:r>
                            <w:r w:rsidR="0074154B">
                              <w:rPr>
                                <w:rFonts w:ascii="HG丸ｺﾞｼｯｸM-PRO" w:eastAsia="HG丸ｺﾞｼｯｸM-PRO" w:hAnsi="ＭＳ 明朝" w:hint="eastAsia"/>
                                <w:szCs w:val="21"/>
                              </w:rPr>
                              <w:t>による積極的な</w:t>
                            </w:r>
                            <w:r w:rsidR="0074154B" w:rsidRPr="0074154B">
                              <w:rPr>
                                <w:rFonts w:ascii="HG丸ｺﾞｼｯｸM-PRO" w:eastAsia="HG丸ｺﾞｼｯｸM-PRO" w:hAnsi="ＭＳ 明朝" w:hint="eastAsia"/>
                                <w:szCs w:val="21"/>
                              </w:rPr>
                              <w:t>成果普及</w:t>
                            </w:r>
                          </w:p>
                          <w:p w14:paraId="5B98BD72" w14:textId="77777777" w:rsidR="0074154B"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ホームページやメールマガジン、ソーシャルメディアを用い</w:t>
                            </w:r>
                            <w:r>
                              <w:rPr>
                                <w:rFonts w:ascii="HG丸ｺﾞｼｯｸM-PRO" w:eastAsia="HG丸ｺﾞｼｯｸM-PRO" w:hAnsi="ＭＳ 明朝" w:hint="eastAsia"/>
                                <w:szCs w:val="21"/>
                              </w:rPr>
                              <w:t>た</w:t>
                            </w:r>
                            <w:r w:rsidRPr="0074154B">
                              <w:rPr>
                                <w:rFonts w:ascii="HG丸ｺﾞｼｯｸM-PRO" w:eastAsia="HG丸ｺﾞｼｯｸM-PRO" w:hAnsi="ＭＳ 明朝" w:hint="eastAsia"/>
                                <w:szCs w:val="21"/>
                              </w:rPr>
                              <w:t>効果的かつ迅速な情報発信</w:t>
                            </w:r>
                          </w:p>
                          <w:p w14:paraId="0DA89EED" w14:textId="77777777" w:rsidR="0074154B" w:rsidRPr="0072212E"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マスコミへのプレスリリース等、訴求力のある効果的な情報発信</w:t>
                            </w:r>
                          </w:p>
                          <w:p w14:paraId="18E59BC7" w14:textId="77777777" w:rsidR="00E862F1" w:rsidRPr="0074154B" w:rsidRDefault="00E862F1" w:rsidP="00E862F1">
                            <w:pPr>
                              <w:tabs>
                                <w:tab w:val="left" w:pos="3077"/>
                              </w:tabs>
                              <w:spacing w:line="220" w:lineRule="exact"/>
                              <w:ind w:right="-2" w:firstLineChars="200" w:firstLine="420"/>
                              <w:rPr>
                                <w:rFonts w:ascii="HG丸ｺﾞｼｯｸM-PRO" w:eastAsia="HG丸ｺﾞｼｯｸM-PRO" w:hAnsi="ＭＳ 明朝"/>
                                <w:szCs w:val="21"/>
                              </w:rPr>
                            </w:pPr>
                          </w:p>
                          <w:p w14:paraId="3B95E52E"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（３）　</w:t>
                            </w:r>
                            <w:r w:rsidR="003B52EA" w:rsidRPr="003B52EA">
                              <w:rPr>
                                <w:rFonts w:ascii="ＭＳ Ｐゴシック" w:eastAsia="ＭＳ Ｐゴシック" w:hAnsi="ＭＳ Ｐゴシック" w:cs="ＭＳ ゴシック" w:hint="eastAsia"/>
                                <w:b/>
                                <w:kern w:val="0"/>
                                <w:szCs w:val="21"/>
                              </w:rPr>
                              <w:t>企業への技術移転等を見据えた知財戦略の推進</w:t>
                            </w:r>
                          </w:p>
                          <w:p w14:paraId="0085DEEC" w14:textId="77777777" w:rsidR="00413D60" w:rsidRPr="00B15541" w:rsidRDefault="00244BB4" w:rsidP="00015953">
                            <w:pPr>
                              <w:tabs>
                                <w:tab w:val="left" w:pos="3077"/>
                              </w:tabs>
                              <w:spacing w:line="220" w:lineRule="exact"/>
                              <w:ind w:leftChars="135" w:left="703" w:right="-2" w:hangingChars="200" w:hanging="420"/>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E60C72">
                              <w:rPr>
                                <w:rFonts w:ascii="HG丸ｺﾞｼｯｸM-PRO" w:eastAsia="HG丸ｺﾞｼｯｸM-PRO" w:hAnsi="ＭＳ 明朝" w:hint="eastAsia"/>
                                <w:szCs w:val="21"/>
                              </w:rPr>
                              <w:t>職員の</w:t>
                            </w:r>
                            <w:r w:rsidR="003B52EA" w:rsidRPr="003B52EA">
                              <w:rPr>
                                <w:rFonts w:ascii="HG丸ｺﾞｼｯｸM-PRO" w:eastAsia="HG丸ｺﾞｼｯｸM-PRO" w:hAnsi="ＭＳ 明朝" w:hint="eastAsia"/>
                                <w:szCs w:val="21"/>
                              </w:rPr>
                              <w:t>知的財産力の更なる高度化の</w:t>
                            </w:r>
                            <w:r w:rsidR="003B52EA" w:rsidRPr="00FD1A19">
                              <w:rPr>
                                <w:rFonts w:ascii="HG丸ｺﾞｼｯｸM-PRO" w:eastAsia="HG丸ｺﾞｼｯｸM-PRO" w:hAnsi="ＭＳ 明朝" w:hint="eastAsia"/>
                                <w:szCs w:val="21"/>
                              </w:rPr>
                              <w:t>ため</w:t>
                            </w:r>
                            <w:r w:rsidR="00417E69" w:rsidRPr="00FD1A19">
                              <w:rPr>
                                <w:rFonts w:ascii="HG丸ｺﾞｼｯｸM-PRO" w:eastAsia="HG丸ｺﾞｼｯｸM-PRO" w:hAnsi="ＭＳ 明朝" w:hint="eastAsia"/>
                                <w:szCs w:val="21"/>
                              </w:rPr>
                              <w:t>の</w:t>
                            </w:r>
                            <w:r w:rsidR="003B52EA" w:rsidRPr="00FD1A19">
                              <w:rPr>
                                <w:rFonts w:ascii="HG丸ｺﾞｼｯｸM-PRO" w:eastAsia="HG丸ｺﾞｼｯｸM-PRO" w:hAnsi="ＭＳ 明朝" w:hint="eastAsia"/>
                                <w:szCs w:val="21"/>
                              </w:rPr>
                              <w:t>研修</w:t>
                            </w:r>
                            <w:r w:rsidR="003B52EA" w:rsidRPr="003B52EA">
                              <w:rPr>
                                <w:rFonts w:ascii="HG丸ｺﾞｼｯｸM-PRO" w:eastAsia="HG丸ｺﾞｼｯｸM-PRO" w:hAnsi="ＭＳ 明朝" w:hint="eastAsia"/>
                                <w:szCs w:val="21"/>
                              </w:rPr>
                              <w:t>会等</w:t>
                            </w:r>
                            <w:r w:rsidR="003B52EA">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開催</w:t>
                            </w:r>
                          </w:p>
                          <w:p w14:paraId="2AC5A29B" w14:textId="77777777" w:rsidR="00413D60" w:rsidRPr="00B15541" w:rsidRDefault="00244BB4" w:rsidP="00560515">
                            <w:pPr>
                              <w:tabs>
                                <w:tab w:val="left" w:pos="3077"/>
                              </w:tabs>
                              <w:spacing w:line="220" w:lineRule="exact"/>
                              <w:ind w:right="-2" w:firstLineChars="135" w:firstLine="283"/>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企業伴走型の研究等成果</w:t>
                            </w:r>
                            <w:r w:rsidR="00E60C72">
                              <w:rPr>
                                <w:rFonts w:ascii="HG丸ｺﾞｼｯｸM-PRO" w:eastAsia="HG丸ｺﾞｼｯｸM-PRO" w:hAnsi="ＭＳ 明朝" w:hint="eastAsia"/>
                                <w:szCs w:val="21"/>
                              </w:rPr>
                              <w:t>の</w:t>
                            </w:r>
                            <w:r w:rsidR="00EE5D04" w:rsidRPr="003B52EA">
                              <w:rPr>
                                <w:rFonts w:ascii="HG丸ｺﾞｼｯｸM-PRO" w:eastAsia="HG丸ｺﾞｼｯｸM-PRO" w:hAnsi="ＭＳ 明朝" w:hint="eastAsia"/>
                                <w:szCs w:val="21"/>
                              </w:rPr>
                              <w:t>企業と</w:t>
                            </w:r>
                            <w:r w:rsidR="00EE5D04">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積極的</w:t>
                            </w:r>
                            <w:r w:rsidR="00E60C72">
                              <w:rPr>
                                <w:rFonts w:ascii="HG丸ｺﾞｼｯｸM-PRO" w:eastAsia="HG丸ｺﾞｼｯｸM-PRO" w:hAnsi="ＭＳ 明朝" w:hint="eastAsia"/>
                                <w:szCs w:val="21"/>
                              </w:rPr>
                              <w:t>な</w:t>
                            </w:r>
                            <w:r w:rsidR="003B52EA" w:rsidRPr="003B52EA">
                              <w:rPr>
                                <w:rFonts w:ascii="HG丸ｺﾞｼｯｸM-PRO" w:eastAsia="HG丸ｺﾞｼｯｸM-PRO" w:hAnsi="ＭＳ 明朝" w:hint="eastAsia"/>
                                <w:szCs w:val="21"/>
                              </w:rPr>
                              <w:t>共同出願</w:t>
                            </w:r>
                          </w:p>
                          <w:p w14:paraId="7AFBE7DA" w14:textId="77777777" w:rsidR="00323B6B" w:rsidRPr="00B15541" w:rsidRDefault="00323B6B" w:rsidP="00323B6B">
                            <w:pPr>
                              <w:tabs>
                                <w:tab w:val="left" w:pos="3077"/>
                              </w:tabs>
                              <w:spacing w:line="220" w:lineRule="exact"/>
                              <w:ind w:leftChars="135" w:left="566" w:right="-2" w:hangingChars="135" w:hanging="283"/>
                              <w:rPr>
                                <w:rFonts w:ascii="HG丸ｺﾞｼｯｸM-PRO" w:eastAsia="HG丸ｺﾞｼｯｸM-PRO" w:hAnsi="ＭＳ 明朝"/>
                                <w:szCs w:val="21"/>
                              </w:rPr>
                            </w:pPr>
                            <w:r w:rsidRPr="00B15541">
                              <w:rPr>
                                <w:rFonts w:ascii="HG丸ｺﾞｼｯｸM-PRO" w:eastAsia="HG丸ｺﾞｼｯｸM-PRO" w:hAnsi="ＭＳ ゴシック" w:cs="ＭＳ 明朝" w:hint="eastAsia"/>
                                <w:kern w:val="0"/>
                                <w:szCs w:val="21"/>
                              </w:rPr>
                              <w:t>○</w:t>
                            </w:r>
                            <w:r w:rsidR="003B52EA">
                              <w:rPr>
                                <w:rFonts w:ascii="HG丸ｺﾞｼｯｸM-PRO" w:eastAsia="HG丸ｺﾞｼｯｸM-PRO" w:hAnsi="ＭＳ ゴシック" w:cs="ＭＳ 明朝" w:hint="eastAsia"/>
                                <w:kern w:val="0"/>
                                <w:szCs w:val="21"/>
                              </w:rPr>
                              <w:t xml:space="preserve">　</w:t>
                            </w:r>
                            <w:r w:rsidR="003B52EA" w:rsidRPr="003B52EA">
                              <w:rPr>
                                <w:rFonts w:ascii="HG丸ｺﾞｼｯｸM-PRO" w:eastAsia="HG丸ｺﾞｼｯｸM-PRO" w:hAnsi="ＭＳ ゴシック" w:cs="ＭＳ 明朝" w:hint="eastAsia"/>
                                <w:kern w:val="0"/>
                                <w:szCs w:val="21"/>
                              </w:rPr>
                              <w:t>基盤研究等で得られた</w:t>
                            </w:r>
                            <w:r w:rsidR="003B52EA">
                              <w:rPr>
                                <w:rFonts w:ascii="HG丸ｺﾞｼｯｸM-PRO" w:eastAsia="HG丸ｺﾞｼｯｸM-PRO" w:hAnsi="ＭＳ ゴシック" w:cs="ＭＳ 明朝" w:hint="eastAsia"/>
                                <w:kern w:val="0"/>
                                <w:szCs w:val="21"/>
                              </w:rPr>
                              <w:t>、</w:t>
                            </w:r>
                            <w:r w:rsidR="003B52EA" w:rsidRPr="003B52EA">
                              <w:rPr>
                                <w:rFonts w:ascii="HG丸ｺﾞｼｯｸM-PRO" w:eastAsia="HG丸ｺﾞｼｯｸM-PRO" w:hAnsi="ＭＳ ゴシック" w:cs="ＭＳ 明朝" w:hint="eastAsia"/>
                                <w:kern w:val="0"/>
                                <w:szCs w:val="21"/>
                              </w:rPr>
                              <w:t>企業への技術移転、事業化の見込みがある成果について</w:t>
                            </w:r>
                            <w:r w:rsidR="003B52EA">
                              <w:rPr>
                                <w:rFonts w:ascii="HG丸ｺﾞｼｯｸM-PRO" w:eastAsia="HG丸ｺﾞｼｯｸM-PRO" w:hAnsi="ＭＳ ゴシック" w:cs="ＭＳ 明朝" w:hint="eastAsia"/>
                                <w:kern w:val="0"/>
                                <w:szCs w:val="21"/>
                              </w:rPr>
                              <w:t>の</w:t>
                            </w:r>
                            <w:r w:rsidR="003B52EA" w:rsidRPr="003B52EA">
                              <w:rPr>
                                <w:rFonts w:ascii="HG丸ｺﾞｼｯｸM-PRO" w:eastAsia="HG丸ｺﾞｼｯｸM-PRO" w:hAnsi="ＭＳ ゴシック" w:cs="ＭＳ 明朝" w:hint="eastAsia"/>
                                <w:kern w:val="0"/>
                                <w:szCs w:val="21"/>
                              </w:rPr>
                              <w:t>単独出願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D3165" id="AutoShape 37" o:spid="_x0000_s1029" style="position:absolute;left:0;text-align:left;margin-left:556pt;margin-top:14.35pt;width:552.95pt;height:33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">
                <v:textbox inset="5.85pt,.7pt,5.85pt,.7pt">
                  <w:txbxContent>
                    <w:p w14:paraId="08AB59CF" w14:textId="77777777" w:rsidR="004C19E4" w:rsidRDefault="00B15541"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４</w:t>
                      </w:r>
                      <w:r w:rsidR="009C37B2" w:rsidRPr="006076D5">
                        <w:rPr>
                          <w:rFonts w:ascii="ＭＳ Ｐゴシック" w:eastAsia="ＭＳ Ｐゴシック" w:hAnsi="ＭＳ Ｐゴシック" w:cs="ＭＳ ゴシック" w:hint="eastAsia"/>
                          <w:b/>
                          <w:kern w:val="0"/>
                          <w:sz w:val="22"/>
                          <w:szCs w:val="22"/>
                        </w:rPr>
                        <w:t xml:space="preserve"> 　</w:t>
                      </w:r>
                      <w:r w:rsidRPr="00B15541">
                        <w:rPr>
                          <w:rFonts w:ascii="ＭＳ Ｐゴシック" w:eastAsia="ＭＳ Ｐゴシック" w:hAnsi="ＭＳ Ｐゴシック" w:cs="ＭＳ ゴシック" w:hint="eastAsia"/>
                          <w:b/>
                          <w:kern w:val="0"/>
                          <w:sz w:val="22"/>
                          <w:szCs w:val="22"/>
                        </w:rPr>
                        <w:t>顧客満足度を高める事業化までの一気通貫の企業支援</w:t>
                      </w:r>
                    </w:p>
                    <w:p w14:paraId="30A1037C" w14:textId="77777777" w:rsidR="00B7670C" w:rsidRDefault="00B7670C"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2C0F891C" w14:textId="77777777" w:rsidR="006076D5" w:rsidRPr="00B15541" w:rsidRDefault="006076D5" w:rsidP="0099123B">
                      <w:pPr>
                        <w:tabs>
                          <w:tab w:val="left" w:pos="3077"/>
                        </w:tabs>
                        <w:autoSpaceDE w:val="0"/>
                        <w:autoSpaceDN w:val="0"/>
                        <w:adjustRightInd w:val="0"/>
                        <w:spacing w:line="240" w:lineRule="exact"/>
                        <w:ind w:firstLineChars="98" w:firstLine="207"/>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（１）</w:t>
                      </w:r>
                      <w:r w:rsidR="00B15541">
                        <w:rPr>
                          <w:rFonts w:ascii="ＭＳ Ｐゴシック" w:eastAsia="ＭＳ Ｐゴシック" w:hAnsi="ＭＳ Ｐゴシック" w:cs="ＭＳ ゴシック" w:hint="eastAsia"/>
                          <w:b/>
                          <w:kern w:val="0"/>
                          <w:szCs w:val="21"/>
                        </w:rPr>
                        <w:t xml:space="preserve">　</w:t>
                      </w:r>
                      <w:r w:rsidR="00B15541" w:rsidRPr="00B15541">
                        <w:rPr>
                          <w:rFonts w:ascii="ＭＳ Ｐゴシック" w:eastAsia="ＭＳ Ｐゴシック" w:hAnsi="ＭＳ Ｐゴシック" w:cs="ＭＳ ゴシック" w:hint="eastAsia"/>
                          <w:b/>
                          <w:kern w:val="0"/>
                          <w:szCs w:val="21"/>
                        </w:rPr>
                        <w:t>産学官連携によるオープンイノベーションの推進</w:t>
                      </w:r>
                    </w:p>
                    <w:p w14:paraId="6B0BC193" w14:textId="77777777" w:rsidR="0072212E" w:rsidRDefault="005918E9"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HG丸ｺﾞｼｯｸM-PRO" w:cs="ＭＳ ゴシック" w:hint="eastAsia"/>
                          <w:kern w:val="0"/>
                          <w:szCs w:val="21"/>
                        </w:rPr>
                        <w:t>○</w:t>
                      </w:r>
                      <w:r w:rsidR="00B15541">
                        <w:rPr>
                          <w:rFonts w:ascii="HG丸ｺﾞｼｯｸM-PRO" w:eastAsia="HG丸ｺﾞｼｯｸM-PRO" w:hAnsi="HG丸ｺﾞｼｯｸM-PRO" w:cs="ＭＳ ゴシック" w:hint="eastAsia"/>
                          <w:kern w:val="0"/>
                          <w:szCs w:val="21"/>
                        </w:rPr>
                        <w:t xml:space="preserve">　</w:t>
                      </w:r>
                      <w:r w:rsidR="00B15541">
                        <w:rPr>
                          <w:rFonts w:ascii="HG丸ｺﾞｼｯｸM-PRO" w:eastAsia="HG丸ｺﾞｼｯｸM-PRO" w:hAnsi="ＭＳ 明朝" w:hint="eastAsia"/>
                          <w:szCs w:val="21"/>
                        </w:rPr>
                        <w:t>大阪府市との連携</w:t>
                      </w:r>
                    </w:p>
                    <w:p w14:paraId="3D0E0C67" w14:textId="77777777" w:rsidR="00B15541"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空の移動革命大阪ラウンドテーブルへの参画</w:t>
                      </w:r>
                    </w:p>
                    <w:p w14:paraId="5EFEA9C0" w14:textId="77777777" w:rsidR="00215FDD" w:rsidRDefault="0072212E"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大阪ヘルスケアパビリオン「出展・展示ゾーン」事業の推進</w:t>
                      </w:r>
                    </w:p>
                    <w:p w14:paraId="6AC31EE3" w14:textId="77777777" w:rsidR="00E86D43" w:rsidRDefault="00E86D43"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Pr="00E86D43">
                        <w:rPr>
                          <w:rFonts w:ascii="HG丸ｺﾞｼｯｸM-PRO" w:eastAsia="HG丸ｺﾞｼｯｸM-PRO" w:hAnsi="ＭＳ 明朝" w:hint="eastAsia"/>
                          <w:color w:val="FFFFFF" w:themeColor="background1"/>
                          <w:szCs w:val="21"/>
                          <w:highlight w:val="black"/>
                        </w:rPr>
                        <w:t>万博を契機としたものづくり中小企業の技術開発支援事業（Beyond 5G 開発支援）の推進</w:t>
                      </w:r>
                    </w:p>
                    <w:p w14:paraId="5A84D922" w14:textId="77777777" w:rsidR="00E86D43" w:rsidRPr="00E86D43" w:rsidRDefault="00E86D43"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 xml:space="preserve">・ </w:t>
                      </w:r>
                      <w:r w:rsidRPr="00E86D43">
                        <w:rPr>
                          <w:rFonts w:ascii="HG丸ｺﾞｼｯｸM-PRO" w:eastAsia="HG丸ｺﾞｼｯｸM-PRO" w:hAnsi="ＭＳ 明朝" w:hint="eastAsia"/>
                          <w:color w:val="FFFFFF" w:themeColor="background1"/>
                          <w:szCs w:val="21"/>
                          <w:highlight w:val="black"/>
                        </w:rPr>
                        <w:t>コンソーシアム事業の推進</w:t>
                      </w:r>
                    </w:p>
                    <w:p w14:paraId="358AD20E"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w:t>
                      </w:r>
                      <w:r>
                        <w:rPr>
                          <w:rFonts w:ascii="HG丸ｺﾞｼｯｸM-PRO" w:eastAsia="HG丸ｺﾞｼｯｸM-PRO" w:hAnsi="ＭＳ 明朝" w:hint="eastAsia"/>
                          <w:szCs w:val="21"/>
                        </w:rPr>
                        <w:t>（公財）大阪産業局</w:t>
                      </w:r>
                      <w:r>
                        <w:rPr>
                          <w:rFonts w:ascii="HG丸ｺﾞｼｯｸM-PRO" w:eastAsia="HG丸ｺﾞｼｯｸM-PRO" w:hAnsi="ＭＳ 明朝"/>
                          <w:szCs w:val="21"/>
                        </w:rPr>
                        <w:t>、MOBIO等</w:t>
                      </w:r>
                      <w:r>
                        <w:rPr>
                          <w:rFonts w:ascii="HG丸ｺﾞｼｯｸM-PRO" w:eastAsia="HG丸ｺﾞｼｯｸM-PRO" w:hAnsi="ＭＳ 明朝" w:hint="eastAsia"/>
                          <w:szCs w:val="21"/>
                        </w:rPr>
                        <w:t>、</w:t>
                      </w:r>
                      <w:r>
                        <w:rPr>
                          <w:rFonts w:ascii="HG丸ｺﾞｼｯｸM-PRO" w:eastAsia="HG丸ｺﾞｼｯｸM-PRO" w:hAnsi="ＭＳ 明朝"/>
                          <w:szCs w:val="21"/>
                        </w:rPr>
                        <w:t>府市</w:t>
                      </w:r>
                      <w:r>
                        <w:rPr>
                          <w:rFonts w:ascii="HG丸ｺﾞｼｯｸM-PRO" w:eastAsia="HG丸ｺﾞｼｯｸM-PRO" w:hAnsi="ＭＳ 明朝" w:hint="eastAsia"/>
                          <w:szCs w:val="21"/>
                        </w:rPr>
                        <w:t>関連支援機関との</w:t>
                      </w:r>
                      <w:r>
                        <w:rPr>
                          <w:rFonts w:ascii="HG丸ｺﾞｼｯｸM-PRO" w:eastAsia="HG丸ｺﾞｼｯｸM-PRO" w:hAnsi="ＭＳ 明朝"/>
                          <w:szCs w:val="21"/>
                        </w:rPr>
                        <w:t>連携強化</w:t>
                      </w:r>
                      <w:r>
                        <w:rPr>
                          <w:rFonts w:ascii="HG丸ｺﾞｼｯｸM-PRO" w:eastAsia="HG丸ｺﾞｼｯｸM-PRO" w:hAnsi="ＭＳ 明朝" w:hint="eastAsia"/>
                          <w:szCs w:val="21"/>
                        </w:rPr>
                        <w:t>による</w:t>
                      </w:r>
                      <w:r>
                        <w:rPr>
                          <w:rFonts w:ascii="HG丸ｺﾞｼｯｸM-PRO" w:eastAsia="HG丸ｺﾞｼｯｸM-PRO" w:hAnsi="ＭＳ 明朝"/>
                          <w:szCs w:val="21"/>
                        </w:rPr>
                        <w:t>広範な支援の実施</w:t>
                      </w:r>
                    </w:p>
                    <w:p w14:paraId="29A941B9" w14:textId="77777777" w:rsidR="00735FCB" w:rsidRDefault="00B15541"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業界団体</w:t>
                      </w:r>
                      <w:r w:rsidR="00735FCB">
                        <w:rPr>
                          <w:rFonts w:ascii="HG丸ｺﾞｼｯｸM-PRO" w:eastAsia="HG丸ｺﾞｼｯｸM-PRO" w:hAnsi="ＭＳ 明朝" w:hint="eastAsia"/>
                          <w:szCs w:val="21"/>
                        </w:rPr>
                        <w:t>との連携による産学官連携や異分野・異業種の技術交流の実施</w:t>
                      </w:r>
                    </w:p>
                    <w:p w14:paraId="5D4B197E" w14:textId="77777777" w:rsidR="00735FCB" w:rsidRDefault="00735FC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行政機関や</w:t>
                      </w:r>
                      <w:r w:rsidR="00BD1F6C">
                        <w:rPr>
                          <w:rFonts w:ascii="HG丸ｺﾞｼｯｸM-PRO" w:eastAsia="HG丸ｺﾞｼｯｸM-PRO" w:hAnsi="ＭＳ 明朝"/>
                          <w:szCs w:val="21"/>
                        </w:rPr>
                        <w:t>支援機関、</w:t>
                      </w:r>
                      <w:r>
                        <w:rPr>
                          <w:rFonts w:ascii="HG丸ｺﾞｼｯｸM-PRO" w:eastAsia="HG丸ｺﾞｼｯｸM-PRO" w:hAnsi="ＭＳ 明朝" w:hint="eastAsia"/>
                          <w:szCs w:val="21"/>
                        </w:rPr>
                        <w:t>商工会議所、金融機関、産業技術連携推進会議等と連携した</w:t>
                      </w:r>
                      <w:r w:rsidR="00B865DC">
                        <w:rPr>
                          <w:rFonts w:ascii="HG丸ｺﾞｼｯｸM-PRO" w:eastAsia="HG丸ｺﾞｼｯｸM-PRO" w:hAnsi="ＭＳ 明朝" w:hint="eastAsia"/>
                          <w:szCs w:val="21"/>
                        </w:rPr>
                        <w:t>技術支援の実施</w:t>
                      </w:r>
                    </w:p>
                    <w:p w14:paraId="251DD4F6"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大学・国立研究開発法人との連携</w:t>
                      </w:r>
                    </w:p>
                    <w:p w14:paraId="047FA136" w14:textId="77777777" w:rsidR="0072212E"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大学</w:t>
                      </w:r>
                      <w:r w:rsidR="00B865DC">
                        <w:rPr>
                          <w:rFonts w:ascii="HG丸ｺﾞｼｯｸM-PRO" w:eastAsia="HG丸ｺﾞｼｯｸM-PRO" w:hAnsi="ＭＳ 明朝" w:hint="eastAsia"/>
                          <w:szCs w:val="21"/>
                        </w:rPr>
                        <w:t>との連携</w:t>
                      </w:r>
                      <w:r>
                        <w:rPr>
                          <w:rFonts w:ascii="HG丸ｺﾞｼｯｸM-PRO" w:eastAsia="HG丸ｺﾞｼｯｸM-PRO" w:hAnsi="ＭＳ 明朝" w:hint="eastAsia"/>
                          <w:szCs w:val="21"/>
                        </w:rPr>
                        <w:t>による</w:t>
                      </w:r>
                      <w:r w:rsidRPr="00BD1F6C">
                        <w:rPr>
                          <w:rFonts w:ascii="HG丸ｺﾞｼｯｸM-PRO" w:eastAsia="HG丸ｺﾞｼｯｸM-PRO" w:hAnsi="ＭＳ 明朝" w:hint="eastAsia"/>
                          <w:szCs w:val="21"/>
                        </w:rPr>
                        <w:t>研究開発・企業支援・人材育成等</w:t>
                      </w:r>
                      <w:r>
                        <w:rPr>
                          <w:rFonts w:ascii="HG丸ｺﾞｼｯｸM-PRO" w:eastAsia="HG丸ｺﾞｼｯｸM-PRO" w:hAnsi="ＭＳ 明朝" w:hint="eastAsia"/>
                          <w:szCs w:val="21"/>
                        </w:rPr>
                        <w:t>の</w:t>
                      </w:r>
                      <w:r w:rsidRPr="00BD1F6C">
                        <w:rPr>
                          <w:rFonts w:ascii="HG丸ｺﾞｼｯｸM-PRO" w:eastAsia="HG丸ｺﾞｼｯｸM-PRO" w:hAnsi="ＭＳ 明朝" w:hint="eastAsia"/>
                          <w:szCs w:val="21"/>
                        </w:rPr>
                        <w:t>実施</w:t>
                      </w:r>
                    </w:p>
                    <w:p w14:paraId="2F583ECE"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72212E">
                        <w:rPr>
                          <w:rFonts w:ascii="HG丸ｺﾞｼｯｸM-PRO" w:eastAsia="HG丸ｺﾞｼｯｸM-PRO" w:hAnsi="ＭＳ 明朝" w:hint="eastAsia"/>
                          <w:szCs w:val="21"/>
                        </w:rPr>
                        <w:t>産総研との連携による研究開発の効果的推進と</w:t>
                      </w:r>
                      <w:r w:rsidR="00B865DC">
                        <w:rPr>
                          <w:rFonts w:ascii="HG丸ｺﾞｼｯｸM-PRO" w:eastAsia="HG丸ｺﾞｼｯｸM-PRO" w:hAnsi="ＭＳ 明朝" w:hint="eastAsia"/>
                          <w:szCs w:val="21"/>
                        </w:rPr>
                        <w:t>イノベーションの創出</w:t>
                      </w:r>
                    </w:p>
                    <w:p w14:paraId="676E226D"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sidRPr="00E6316B">
                        <w:rPr>
                          <w:rFonts w:ascii="HG丸ｺﾞｼｯｸM-PRO" w:eastAsia="HG丸ｺﾞｼｯｸM-PRO" w:hAnsi="ＭＳ 明朝" w:hint="eastAsia"/>
                          <w:szCs w:val="21"/>
                        </w:rPr>
                        <w:t>横断的な研究会活動の推進による産学官連携</w:t>
                      </w:r>
                      <w:r w:rsidR="0072212E">
                        <w:rPr>
                          <w:rFonts w:ascii="HG丸ｺﾞｼｯｸM-PRO" w:eastAsia="HG丸ｺﾞｼｯｸM-PRO" w:hAnsi="ＭＳ 明朝" w:hint="eastAsia"/>
                          <w:szCs w:val="21"/>
                        </w:rPr>
                        <w:t>交流事業の実施</w:t>
                      </w:r>
                    </w:p>
                    <w:p w14:paraId="072B9547" w14:textId="77777777" w:rsidR="00E6316B" w:rsidRDefault="00E6316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sidRPr="00BD1F6C">
                        <w:rPr>
                          <w:rFonts w:ascii="HG丸ｺﾞｼｯｸM-PRO" w:eastAsia="HG丸ｺﾞｼｯｸM-PRO" w:hAnsi="ＭＳ 明朝" w:hint="eastAsia"/>
                          <w:color w:val="FFFFFF" w:themeColor="background1"/>
                          <w:szCs w:val="21"/>
                          <w:highlight w:val="black"/>
                        </w:rPr>
                        <w:t>関西広域産業共創プラットフォーム事業への参画</w:t>
                      </w:r>
                    </w:p>
                    <w:p w14:paraId="2E0A8AED" w14:textId="77777777" w:rsidR="006076D5" w:rsidRPr="00B15541" w:rsidRDefault="006076D5" w:rsidP="006076D5">
                      <w:pPr>
                        <w:tabs>
                          <w:tab w:val="left" w:pos="3077"/>
                        </w:tabs>
                        <w:spacing w:line="220" w:lineRule="exact"/>
                        <w:ind w:right="-2"/>
                        <w:rPr>
                          <w:rFonts w:ascii="ＭＳ Ｐゴシック" w:eastAsia="ＭＳ Ｐゴシック" w:hAnsi="ＭＳ Ｐゴシック" w:cs="ＭＳ ゴシック"/>
                          <w:b/>
                          <w:kern w:val="0"/>
                          <w:sz w:val="22"/>
                          <w:szCs w:val="22"/>
                        </w:rPr>
                      </w:pPr>
                    </w:p>
                    <w:p w14:paraId="65808089"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（２）　</w:t>
                      </w:r>
                      <w:r w:rsidR="00E6316B" w:rsidRPr="00E6316B">
                        <w:rPr>
                          <w:rFonts w:ascii="ＭＳ Ｐゴシック" w:eastAsia="ＭＳ Ｐゴシック" w:hAnsi="ＭＳ Ｐゴシック" w:cs="ＭＳ ゴシック" w:hint="eastAsia"/>
                          <w:b/>
                          <w:kern w:val="0"/>
                          <w:szCs w:val="21"/>
                        </w:rPr>
                        <w:t>利用拡大に向けた戦略的・積極的な情報発信</w:t>
                      </w:r>
                    </w:p>
                    <w:p w14:paraId="0DCFEAD4" w14:textId="77777777" w:rsidR="00E862F1" w:rsidRDefault="00244BB4"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技術シーズ、研究成果の普及や事業のPR、企業活動に役立つ情報</w:t>
                      </w:r>
                      <w:r w:rsidR="0072212E">
                        <w:rPr>
                          <w:rFonts w:ascii="HG丸ｺﾞｼｯｸM-PRO" w:eastAsia="HG丸ｺﾞｼｯｸM-PRO" w:hAnsi="ＭＳ 明朝" w:hint="eastAsia"/>
                          <w:szCs w:val="21"/>
                        </w:rPr>
                        <w:t>の</w:t>
                      </w:r>
                      <w:r w:rsidR="003B52EA">
                        <w:rPr>
                          <w:rFonts w:ascii="HG丸ｺﾞｼｯｸM-PRO" w:eastAsia="HG丸ｺﾞｼｯｸM-PRO" w:hAnsi="ＭＳ 明朝" w:hint="eastAsia"/>
                          <w:szCs w:val="21"/>
                        </w:rPr>
                        <w:t>積極的</w:t>
                      </w:r>
                      <w:r w:rsidR="003B52EA" w:rsidRPr="003B52EA">
                        <w:rPr>
                          <w:rFonts w:ascii="HG丸ｺﾞｼｯｸM-PRO" w:eastAsia="HG丸ｺﾞｼｯｸM-PRO" w:hAnsi="ＭＳ 明朝" w:hint="eastAsia"/>
                          <w:szCs w:val="21"/>
                        </w:rPr>
                        <w:t>発信</w:t>
                      </w:r>
                    </w:p>
                    <w:p w14:paraId="7C707F6F"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製品化・成果事例や研究成果に関する刊行物の発行による支援成果の見える化</w:t>
                      </w:r>
                    </w:p>
                    <w:p w14:paraId="02D5BCEA"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00400882">
                        <w:rPr>
                          <w:rFonts w:ascii="HG丸ｺﾞｼｯｸM-PRO" w:eastAsia="HG丸ｺﾞｼｯｸM-PRO" w:hAnsi="ＭＳ 明朝" w:hint="eastAsia"/>
                          <w:szCs w:val="21"/>
                        </w:rPr>
                        <w:t>オンライン・</w:t>
                      </w:r>
                      <w:r w:rsidR="00400882">
                        <w:rPr>
                          <w:rFonts w:ascii="HG丸ｺﾞｼｯｸM-PRO" w:eastAsia="HG丸ｺﾞｼｯｸM-PRO" w:hAnsi="ＭＳ 明朝"/>
                          <w:szCs w:val="21"/>
                        </w:rPr>
                        <w:t>ハイブリッド</w:t>
                      </w:r>
                      <w:r>
                        <w:rPr>
                          <w:rFonts w:ascii="HG丸ｺﾞｼｯｸM-PRO" w:eastAsia="HG丸ｺﾞｼｯｸM-PRO" w:hAnsi="ＭＳ 明朝" w:hint="eastAsia"/>
                          <w:szCs w:val="21"/>
                        </w:rPr>
                        <w:t>形式も活用した研究成果に関するセミナーや講演会の開催</w:t>
                      </w:r>
                    </w:p>
                    <w:p w14:paraId="5CBD0C96"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74154B">
                        <w:rPr>
                          <w:rFonts w:ascii="HG丸ｺﾞｼｯｸM-PRO" w:eastAsia="HG丸ｺﾞｼｯｸM-PRO" w:hAnsi="ＭＳ 明朝" w:hint="eastAsia"/>
                          <w:szCs w:val="21"/>
                        </w:rPr>
                        <w:t xml:space="preserve"> </w:t>
                      </w:r>
                      <w:r w:rsidR="0074154B" w:rsidRPr="0074154B">
                        <w:rPr>
                          <w:rFonts w:ascii="HG丸ｺﾞｼｯｸM-PRO" w:eastAsia="HG丸ｺﾞｼｯｸM-PRO" w:hAnsi="ＭＳ 明朝" w:hint="eastAsia"/>
                          <w:szCs w:val="21"/>
                        </w:rPr>
                        <w:t>学会発表、論文投稿、技術講演、技術解説の執筆など</w:t>
                      </w:r>
                      <w:r w:rsidR="0074154B">
                        <w:rPr>
                          <w:rFonts w:ascii="HG丸ｺﾞｼｯｸM-PRO" w:eastAsia="HG丸ｺﾞｼｯｸM-PRO" w:hAnsi="ＭＳ 明朝" w:hint="eastAsia"/>
                          <w:szCs w:val="21"/>
                        </w:rPr>
                        <w:t>による積極的な</w:t>
                      </w:r>
                      <w:r w:rsidR="0074154B" w:rsidRPr="0074154B">
                        <w:rPr>
                          <w:rFonts w:ascii="HG丸ｺﾞｼｯｸM-PRO" w:eastAsia="HG丸ｺﾞｼｯｸM-PRO" w:hAnsi="ＭＳ 明朝" w:hint="eastAsia"/>
                          <w:szCs w:val="21"/>
                        </w:rPr>
                        <w:t>成果普及</w:t>
                      </w:r>
                    </w:p>
                    <w:p w14:paraId="5B98BD72" w14:textId="77777777" w:rsidR="0074154B"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ホームページやメールマガジン、ソーシャルメディアを用い</w:t>
                      </w:r>
                      <w:r>
                        <w:rPr>
                          <w:rFonts w:ascii="HG丸ｺﾞｼｯｸM-PRO" w:eastAsia="HG丸ｺﾞｼｯｸM-PRO" w:hAnsi="ＭＳ 明朝" w:hint="eastAsia"/>
                          <w:szCs w:val="21"/>
                        </w:rPr>
                        <w:t>た</w:t>
                      </w:r>
                      <w:r w:rsidRPr="0074154B">
                        <w:rPr>
                          <w:rFonts w:ascii="HG丸ｺﾞｼｯｸM-PRO" w:eastAsia="HG丸ｺﾞｼｯｸM-PRO" w:hAnsi="ＭＳ 明朝" w:hint="eastAsia"/>
                          <w:szCs w:val="21"/>
                        </w:rPr>
                        <w:t>効果的かつ迅速な情報発信</w:t>
                      </w:r>
                    </w:p>
                    <w:p w14:paraId="0DA89EED" w14:textId="77777777" w:rsidR="0074154B" w:rsidRPr="0072212E"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マスコミへのプレスリリース等、訴求力のある効果的な情報発信</w:t>
                      </w:r>
                    </w:p>
                    <w:p w14:paraId="18E59BC7" w14:textId="77777777" w:rsidR="00E862F1" w:rsidRPr="0074154B" w:rsidRDefault="00E862F1" w:rsidP="00E862F1">
                      <w:pPr>
                        <w:tabs>
                          <w:tab w:val="left" w:pos="3077"/>
                        </w:tabs>
                        <w:spacing w:line="220" w:lineRule="exact"/>
                        <w:ind w:right="-2" w:firstLineChars="200" w:firstLine="420"/>
                        <w:rPr>
                          <w:rFonts w:ascii="HG丸ｺﾞｼｯｸM-PRO" w:eastAsia="HG丸ｺﾞｼｯｸM-PRO" w:hAnsi="ＭＳ 明朝"/>
                          <w:szCs w:val="21"/>
                        </w:rPr>
                      </w:pPr>
                    </w:p>
                    <w:p w14:paraId="3B95E52E"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（３）　</w:t>
                      </w:r>
                      <w:r w:rsidR="003B52EA" w:rsidRPr="003B52EA">
                        <w:rPr>
                          <w:rFonts w:ascii="ＭＳ Ｐゴシック" w:eastAsia="ＭＳ Ｐゴシック" w:hAnsi="ＭＳ Ｐゴシック" w:cs="ＭＳ ゴシック" w:hint="eastAsia"/>
                          <w:b/>
                          <w:kern w:val="0"/>
                          <w:szCs w:val="21"/>
                        </w:rPr>
                        <w:t>企業への技術移転等を見据えた知財戦略の推進</w:t>
                      </w:r>
                    </w:p>
                    <w:p w14:paraId="0085DEEC" w14:textId="77777777" w:rsidR="00413D60" w:rsidRPr="00B15541" w:rsidRDefault="00244BB4" w:rsidP="00015953">
                      <w:pPr>
                        <w:tabs>
                          <w:tab w:val="left" w:pos="3077"/>
                        </w:tabs>
                        <w:spacing w:line="220" w:lineRule="exact"/>
                        <w:ind w:leftChars="135" w:left="703" w:right="-2" w:hangingChars="200" w:hanging="420"/>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E60C72">
                        <w:rPr>
                          <w:rFonts w:ascii="HG丸ｺﾞｼｯｸM-PRO" w:eastAsia="HG丸ｺﾞｼｯｸM-PRO" w:hAnsi="ＭＳ 明朝" w:hint="eastAsia"/>
                          <w:szCs w:val="21"/>
                        </w:rPr>
                        <w:t>職員の</w:t>
                      </w:r>
                      <w:r w:rsidR="003B52EA" w:rsidRPr="003B52EA">
                        <w:rPr>
                          <w:rFonts w:ascii="HG丸ｺﾞｼｯｸM-PRO" w:eastAsia="HG丸ｺﾞｼｯｸM-PRO" w:hAnsi="ＭＳ 明朝" w:hint="eastAsia"/>
                          <w:szCs w:val="21"/>
                        </w:rPr>
                        <w:t>知的財産力の更なる高度化の</w:t>
                      </w:r>
                      <w:r w:rsidR="003B52EA" w:rsidRPr="00FD1A19">
                        <w:rPr>
                          <w:rFonts w:ascii="HG丸ｺﾞｼｯｸM-PRO" w:eastAsia="HG丸ｺﾞｼｯｸM-PRO" w:hAnsi="ＭＳ 明朝" w:hint="eastAsia"/>
                          <w:szCs w:val="21"/>
                        </w:rPr>
                        <w:t>ため</w:t>
                      </w:r>
                      <w:r w:rsidR="00417E69" w:rsidRPr="00FD1A19">
                        <w:rPr>
                          <w:rFonts w:ascii="HG丸ｺﾞｼｯｸM-PRO" w:eastAsia="HG丸ｺﾞｼｯｸM-PRO" w:hAnsi="ＭＳ 明朝" w:hint="eastAsia"/>
                          <w:szCs w:val="21"/>
                        </w:rPr>
                        <w:t>の</w:t>
                      </w:r>
                      <w:r w:rsidR="003B52EA" w:rsidRPr="00FD1A19">
                        <w:rPr>
                          <w:rFonts w:ascii="HG丸ｺﾞｼｯｸM-PRO" w:eastAsia="HG丸ｺﾞｼｯｸM-PRO" w:hAnsi="ＭＳ 明朝" w:hint="eastAsia"/>
                          <w:szCs w:val="21"/>
                        </w:rPr>
                        <w:t>研修</w:t>
                      </w:r>
                      <w:r w:rsidR="003B52EA" w:rsidRPr="003B52EA">
                        <w:rPr>
                          <w:rFonts w:ascii="HG丸ｺﾞｼｯｸM-PRO" w:eastAsia="HG丸ｺﾞｼｯｸM-PRO" w:hAnsi="ＭＳ 明朝" w:hint="eastAsia"/>
                          <w:szCs w:val="21"/>
                        </w:rPr>
                        <w:t>会等</w:t>
                      </w:r>
                      <w:r w:rsidR="003B52EA">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開催</w:t>
                      </w:r>
                    </w:p>
                    <w:p w14:paraId="2AC5A29B" w14:textId="77777777" w:rsidR="00413D60" w:rsidRPr="00B15541" w:rsidRDefault="00244BB4" w:rsidP="00560515">
                      <w:pPr>
                        <w:tabs>
                          <w:tab w:val="left" w:pos="3077"/>
                        </w:tabs>
                        <w:spacing w:line="220" w:lineRule="exact"/>
                        <w:ind w:right="-2" w:firstLineChars="135" w:firstLine="283"/>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企業伴走型の研究等成果</w:t>
                      </w:r>
                      <w:r w:rsidR="00E60C72">
                        <w:rPr>
                          <w:rFonts w:ascii="HG丸ｺﾞｼｯｸM-PRO" w:eastAsia="HG丸ｺﾞｼｯｸM-PRO" w:hAnsi="ＭＳ 明朝" w:hint="eastAsia"/>
                          <w:szCs w:val="21"/>
                        </w:rPr>
                        <w:t>の</w:t>
                      </w:r>
                      <w:r w:rsidR="00EE5D04" w:rsidRPr="003B52EA">
                        <w:rPr>
                          <w:rFonts w:ascii="HG丸ｺﾞｼｯｸM-PRO" w:eastAsia="HG丸ｺﾞｼｯｸM-PRO" w:hAnsi="ＭＳ 明朝" w:hint="eastAsia"/>
                          <w:szCs w:val="21"/>
                        </w:rPr>
                        <w:t>企業と</w:t>
                      </w:r>
                      <w:r w:rsidR="00EE5D04">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積極的</w:t>
                      </w:r>
                      <w:r w:rsidR="00E60C72">
                        <w:rPr>
                          <w:rFonts w:ascii="HG丸ｺﾞｼｯｸM-PRO" w:eastAsia="HG丸ｺﾞｼｯｸM-PRO" w:hAnsi="ＭＳ 明朝" w:hint="eastAsia"/>
                          <w:szCs w:val="21"/>
                        </w:rPr>
                        <w:t>な</w:t>
                      </w:r>
                      <w:r w:rsidR="003B52EA" w:rsidRPr="003B52EA">
                        <w:rPr>
                          <w:rFonts w:ascii="HG丸ｺﾞｼｯｸM-PRO" w:eastAsia="HG丸ｺﾞｼｯｸM-PRO" w:hAnsi="ＭＳ 明朝" w:hint="eastAsia"/>
                          <w:szCs w:val="21"/>
                        </w:rPr>
                        <w:t>共同出願</w:t>
                      </w:r>
                    </w:p>
                    <w:p w14:paraId="7AFBE7DA" w14:textId="77777777" w:rsidR="00323B6B" w:rsidRPr="00B15541" w:rsidRDefault="00323B6B" w:rsidP="00323B6B">
                      <w:pPr>
                        <w:tabs>
                          <w:tab w:val="left" w:pos="3077"/>
                        </w:tabs>
                        <w:spacing w:line="220" w:lineRule="exact"/>
                        <w:ind w:leftChars="135" w:left="566" w:right="-2" w:hangingChars="135" w:hanging="283"/>
                        <w:rPr>
                          <w:rFonts w:ascii="HG丸ｺﾞｼｯｸM-PRO" w:eastAsia="HG丸ｺﾞｼｯｸM-PRO" w:hAnsi="ＭＳ 明朝"/>
                          <w:szCs w:val="21"/>
                        </w:rPr>
                      </w:pPr>
                      <w:r w:rsidRPr="00B15541">
                        <w:rPr>
                          <w:rFonts w:ascii="HG丸ｺﾞｼｯｸM-PRO" w:eastAsia="HG丸ｺﾞｼｯｸM-PRO" w:hAnsi="ＭＳ ゴシック" w:cs="ＭＳ 明朝" w:hint="eastAsia"/>
                          <w:kern w:val="0"/>
                          <w:szCs w:val="21"/>
                        </w:rPr>
                        <w:t>○</w:t>
                      </w:r>
                      <w:r w:rsidR="003B52EA">
                        <w:rPr>
                          <w:rFonts w:ascii="HG丸ｺﾞｼｯｸM-PRO" w:eastAsia="HG丸ｺﾞｼｯｸM-PRO" w:hAnsi="ＭＳ ゴシック" w:cs="ＭＳ 明朝" w:hint="eastAsia"/>
                          <w:kern w:val="0"/>
                          <w:szCs w:val="21"/>
                        </w:rPr>
                        <w:t xml:space="preserve">　</w:t>
                      </w:r>
                      <w:r w:rsidR="003B52EA" w:rsidRPr="003B52EA">
                        <w:rPr>
                          <w:rFonts w:ascii="HG丸ｺﾞｼｯｸM-PRO" w:eastAsia="HG丸ｺﾞｼｯｸM-PRO" w:hAnsi="ＭＳ ゴシック" w:cs="ＭＳ 明朝" w:hint="eastAsia"/>
                          <w:kern w:val="0"/>
                          <w:szCs w:val="21"/>
                        </w:rPr>
                        <w:t>基盤研究等で得られた</w:t>
                      </w:r>
                      <w:r w:rsidR="003B52EA">
                        <w:rPr>
                          <w:rFonts w:ascii="HG丸ｺﾞｼｯｸM-PRO" w:eastAsia="HG丸ｺﾞｼｯｸM-PRO" w:hAnsi="ＭＳ ゴシック" w:cs="ＭＳ 明朝" w:hint="eastAsia"/>
                          <w:kern w:val="0"/>
                          <w:szCs w:val="21"/>
                        </w:rPr>
                        <w:t>、</w:t>
                      </w:r>
                      <w:r w:rsidR="003B52EA" w:rsidRPr="003B52EA">
                        <w:rPr>
                          <w:rFonts w:ascii="HG丸ｺﾞｼｯｸM-PRO" w:eastAsia="HG丸ｺﾞｼｯｸM-PRO" w:hAnsi="ＭＳ ゴシック" w:cs="ＭＳ 明朝" w:hint="eastAsia"/>
                          <w:kern w:val="0"/>
                          <w:szCs w:val="21"/>
                        </w:rPr>
                        <w:t>企業への技術移転、事業化の見込みがある成果について</w:t>
                      </w:r>
                      <w:r w:rsidR="003B52EA">
                        <w:rPr>
                          <w:rFonts w:ascii="HG丸ｺﾞｼｯｸM-PRO" w:eastAsia="HG丸ｺﾞｼｯｸM-PRO" w:hAnsi="ＭＳ ゴシック" w:cs="ＭＳ 明朝" w:hint="eastAsia"/>
                          <w:kern w:val="0"/>
                          <w:szCs w:val="21"/>
                        </w:rPr>
                        <w:t>の</w:t>
                      </w:r>
                      <w:r w:rsidR="003B52EA" w:rsidRPr="003B52EA">
                        <w:rPr>
                          <w:rFonts w:ascii="HG丸ｺﾞｼｯｸM-PRO" w:eastAsia="HG丸ｺﾞｼｯｸM-PRO" w:hAnsi="ＭＳ ゴシック" w:cs="ＭＳ 明朝" w:hint="eastAsia"/>
                          <w:kern w:val="0"/>
                          <w:szCs w:val="21"/>
                        </w:rPr>
                        <w:t>単独出願</w:t>
                      </w:r>
                    </w:p>
                  </w:txbxContent>
                </v:textbox>
              </v:roundrect>
            </w:pict>
          </mc:Fallback>
        </mc:AlternateContent>
      </w:r>
      <w:r w:rsidR="00E86D43">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3632" behindDoc="0" locked="0" layoutInCell="1" allowOverlap="1" wp14:anchorId="339E5B41" wp14:editId="5D1FAE65">
                <wp:simplePos x="0" y="0"/>
                <wp:positionH relativeFrom="column">
                  <wp:posOffset>110354</wp:posOffset>
                </wp:positionH>
                <wp:positionV relativeFrom="paragraph">
                  <wp:posOffset>188155</wp:posOffset>
                </wp:positionV>
                <wp:extent cx="6850380" cy="8818630"/>
                <wp:effectExtent l="0" t="0" r="26670" b="209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8818630"/>
                        </a:xfrm>
                        <a:prstGeom prst="roundRect">
                          <a:avLst>
                            <a:gd name="adj" fmla="val 2065"/>
                          </a:avLst>
                        </a:prstGeom>
                        <a:solidFill>
                          <a:srgbClr val="FFFFFF"/>
                        </a:solidFill>
                        <a:ln w="9525">
                          <a:solidFill>
                            <a:srgbClr val="000000"/>
                          </a:solidFill>
                          <a:round/>
                          <a:headEnd/>
                          <a:tailEnd/>
                        </a:ln>
                      </wps:spPr>
                      <wps:txbx>
                        <w:txbxContent>
                          <w:p w14:paraId="236D1415" w14:textId="77777777" w:rsidR="009C37B2" w:rsidRPr="00CC7656" w:rsidRDefault="009C37B2" w:rsidP="00255A72">
                            <w:pPr>
                              <w:autoSpaceDE w:val="0"/>
                              <w:autoSpaceDN w:val="0"/>
                              <w:adjustRightInd w:val="0"/>
                              <w:spacing w:line="300" w:lineRule="exact"/>
                              <w:rPr>
                                <w:rFonts w:ascii="ＭＳ Ｐゴシック" w:eastAsia="ＭＳ Ｐゴシック" w:hAnsi="ＭＳ Ｐゴシック" w:cs="ＭＳ ゴシック"/>
                                <w:b/>
                                <w:i/>
                                <w:color w:val="FF0000"/>
                                <w:kern w:val="0"/>
                                <w:sz w:val="24"/>
                                <w:u w:val="single"/>
                              </w:rPr>
                            </w:pPr>
                          </w:p>
                          <w:p w14:paraId="2AA82F77" w14:textId="77777777" w:rsidR="009C37B2" w:rsidRPr="00CC7656" w:rsidRDefault="009C37B2" w:rsidP="00CC7E30">
                            <w:pPr>
                              <w:autoSpaceDE w:val="0"/>
                              <w:autoSpaceDN w:val="0"/>
                              <w:adjustRightInd w:val="0"/>
                              <w:spacing w:line="240" w:lineRule="exact"/>
                              <w:rPr>
                                <w:rFonts w:ascii="ＭＳ Ｐゴシック" w:eastAsia="ＭＳ Ｐゴシック" w:hAnsi="ＭＳ Ｐゴシック" w:cs="ＭＳ ゴシック"/>
                                <w:b/>
                                <w:color w:val="FF0000"/>
                                <w:kern w:val="0"/>
                                <w:sz w:val="24"/>
                              </w:rPr>
                            </w:pPr>
                          </w:p>
                          <w:p w14:paraId="1131A6CC" w14:textId="77777777" w:rsidR="009C37B2" w:rsidRDefault="009C37B2"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r w:rsidRPr="00CC7656">
                              <w:rPr>
                                <w:rFonts w:ascii="ＭＳ Ｐゴシック" w:eastAsia="ＭＳ Ｐゴシック" w:hAnsi="ＭＳ Ｐゴシック" w:cs="ＭＳ ゴシック" w:hint="eastAsia"/>
                                <w:b/>
                                <w:kern w:val="0"/>
                                <w:sz w:val="22"/>
                                <w:szCs w:val="22"/>
                              </w:rPr>
                              <w:t xml:space="preserve">１ 　</w:t>
                            </w:r>
                            <w:r w:rsidR="00CC7656" w:rsidRPr="00CC7656">
                              <w:rPr>
                                <w:rFonts w:ascii="ＭＳ Ｐゴシック" w:eastAsia="ＭＳ Ｐゴシック" w:hAnsi="ＭＳ Ｐゴシック" w:cs="ＭＳ ゴシック" w:hint="eastAsia"/>
                                <w:b/>
                                <w:kern w:val="0"/>
                                <w:sz w:val="22"/>
                                <w:szCs w:val="22"/>
                              </w:rPr>
                              <w:t>中小企業の成長を支えるための多様な技術分野における技術支援</w:t>
                            </w:r>
                          </w:p>
                          <w:p w14:paraId="38D8AD49" w14:textId="77777777" w:rsidR="00371947" w:rsidRPr="00CC7656" w:rsidRDefault="00371947"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6B7CA6CE" w14:textId="77777777" w:rsidR="009C37B2" w:rsidRPr="00CC7656"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CC7656" w:rsidRPr="00CC7656">
                              <w:rPr>
                                <w:rFonts w:ascii="ＭＳ Ｐゴシック" w:eastAsia="ＭＳ Ｐゴシック" w:hAnsi="ＭＳ Ｐゴシック" w:cs="ＭＳ ゴシック" w:hint="eastAsia"/>
                                <w:b/>
                                <w:kern w:val="0"/>
                                <w:szCs w:val="21"/>
                              </w:rPr>
                              <w:t>多様な</w:t>
                            </w:r>
                            <w:r w:rsidR="00D11CA9">
                              <w:rPr>
                                <w:rFonts w:ascii="ＭＳ Ｐゴシック" w:eastAsia="ＭＳ Ｐゴシック" w:hAnsi="ＭＳ Ｐゴシック" w:cs="ＭＳ ゴシック" w:hint="eastAsia"/>
                                <w:b/>
                                <w:kern w:val="0"/>
                                <w:szCs w:val="21"/>
                              </w:rPr>
                              <w:t>企業</w:t>
                            </w:r>
                            <w:r w:rsidR="00CC7656" w:rsidRPr="00CC7656">
                              <w:rPr>
                                <w:rFonts w:ascii="ＭＳ Ｐゴシック" w:eastAsia="ＭＳ Ｐゴシック" w:hAnsi="ＭＳ Ｐゴシック" w:cs="ＭＳ ゴシック" w:hint="eastAsia"/>
                                <w:b/>
                                <w:kern w:val="0"/>
                                <w:szCs w:val="21"/>
                              </w:rPr>
                              <w:t>ニーズに応える技術相談の充実</w:t>
                            </w:r>
                          </w:p>
                          <w:p w14:paraId="28180C26" w14:textId="77777777" w:rsidR="00E42EE2" w:rsidRDefault="009C37B2" w:rsidP="00E80170">
                            <w:pPr>
                              <w:spacing w:line="220" w:lineRule="exact"/>
                              <w:ind w:firstLineChars="150" w:firstLine="315"/>
                              <w:rPr>
                                <w:rFonts w:ascii="HG丸ｺﾞｼｯｸM-PRO" w:eastAsia="HG丸ｺﾞｼｯｸM-PRO" w:hAnsi="ＭＳ ゴシック" w:cs="ＭＳ明朝"/>
                                <w:kern w:val="0"/>
                                <w:szCs w:val="21"/>
                              </w:rPr>
                            </w:pPr>
                            <w:r w:rsidRPr="009D3CDA">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来所相談、電話相談、インターネット相談、現地相談、展示会等でのブース相談</w:t>
                            </w:r>
                            <w:r w:rsidR="00E42EE2">
                              <w:rPr>
                                <w:rFonts w:ascii="HG丸ｺﾞｼｯｸM-PRO" w:eastAsia="HG丸ｺﾞｼｯｸM-PRO" w:hAnsi="ＭＳ ゴシック" w:cs="ＭＳ明朝" w:hint="eastAsia"/>
                                <w:kern w:val="0"/>
                                <w:szCs w:val="21"/>
                              </w:rPr>
                              <w:t>、</w:t>
                            </w:r>
                            <w:r w:rsidR="00E42EE2">
                              <w:rPr>
                                <w:rFonts w:ascii="HG丸ｺﾞｼｯｸM-PRO" w:eastAsia="HG丸ｺﾞｼｯｸM-PRO" w:hAnsi="ＭＳ ゴシック" w:cs="ＭＳ明朝"/>
                                <w:kern w:val="0"/>
                                <w:szCs w:val="21"/>
                              </w:rPr>
                              <w:t>Webによる</w:t>
                            </w:r>
                          </w:p>
                          <w:p w14:paraId="3D96C314" w14:textId="77777777" w:rsidR="009C37B2" w:rsidRPr="009D3CDA" w:rsidRDefault="00E42EE2" w:rsidP="00E80170">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オンライン相談</w:t>
                            </w:r>
                            <w:r w:rsidR="00D11CA9" w:rsidRPr="00D11CA9">
                              <w:rPr>
                                <w:rFonts w:ascii="HG丸ｺﾞｼｯｸM-PRO" w:eastAsia="HG丸ｺﾞｼｯｸM-PRO" w:hAnsi="ＭＳ ゴシック" w:cs="ＭＳ明朝" w:hint="eastAsia"/>
                                <w:kern w:val="0"/>
                                <w:szCs w:val="21"/>
                              </w:rPr>
                              <w:t>など</w:t>
                            </w:r>
                            <w:r w:rsidR="00D11CA9">
                              <w:rPr>
                                <w:rFonts w:ascii="HG丸ｺﾞｼｯｸM-PRO" w:eastAsia="HG丸ｺﾞｼｯｸM-PRO" w:hAnsi="ＭＳ ゴシック" w:cs="ＭＳ明朝" w:hint="eastAsia"/>
                                <w:kern w:val="0"/>
                                <w:szCs w:val="21"/>
                              </w:rPr>
                              <w:t>の</w:t>
                            </w:r>
                            <w:r w:rsidR="00D11CA9" w:rsidRPr="00D11CA9">
                              <w:rPr>
                                <w:rFonts w:ascii="HG丸ｺﾞｼｯｸM-PRO" w:eastAsia="HG丸ｺﾞｼｯｸM-PRO" w:hAnsi="ＭＳ ゴシック" w:cs="ＭＳ明朝" w:hint="eastAsia"/>
                                <w:kern w:val="0"/>
                                <w:szCs w:val="21"/>
                              </w:rPr>
                              <w:t>実施</w:t>
                            </w:r>
                          </w:p>
                          <w:p w14:paraId="5BC6B5B9" w14:textId="77777777" w:rsidR="00E42EE2" w:rsidRDefault="009C37B2" w:rsidP="00E42EE2">
                            <w:pPr>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xml:space="preserve">○　</w:t>
                            </w:r>
                            <w:r w:rsidR="00E42EE2">
                              <w:rPr>
                                <w:rFonts w:ascii="HG丸ｺﾞｼｯｸM-PRO" w:eastAsia="HG丸ｺﾞｼｯｸM-PRO" w:hAnsi="ＭＳ ゴシック" w:cs="ＭＳ明朝"/>
                                <w:kern w:val="0"/>
                                <w:szCs w:val="21"/>
                              </w:rPr>
                              <w:t>サービスの</w:t>
                            </w:r>
                            <w:r w:rsidR="00E42EE2">
                              <w:rPr>
                                <w:rFonts w:ascii="HG丸ｺﾞｼｯｸM-PRO" w:eastAsia="HG丸ｺﾞｼｯｸM-PRO" w:hAnsi="ＭＳ ゴシック" w:cs="ＭＳ明朝" w:hint="eastAsia"/>
                                <w:kern w:val="0"/>
                                <w:szCs w:val="21"/>
                              </w:rPr>
                              <w:t>質を向上させるため、ご利用</w:t>
                            </w:r>
                            <w:r w:rsidR="00E42EE2" w:rsidRPr="00DF24E0">
                              <w:rPr>
                                <w:rFonts w:ascii="HG丸ｺﾞｼｯｸM-PRO" w:eastAsia="HG丸ｺﾞｼｯｸM-PRO" w:hAnsi="ＭＳ ゴシック" w:cs="ＭＳ明朝" w:hint="eastAsia"/>
                                <w:kern w:val="0"/>
                                <w:szCs w:val="21"/>
                              </w:rPr>
                              <w:t>満足度</w:t>
                            </w:r>
                            <w:r w:rsidR="00E42EE2">
                              <w:rPr>
                                <w:rFonts w:ascii="HG丸ｺﾞｼｯｸM-PRO" w:eastAsia="HG丸ｺﾞｼｯｸM-PRO" w:hAnsi="ＭＳ ゴシック" w:cs="ＭＳ明朝" w:hint="eastAsia"/>
                                <w:kern w:val="0"/>
                                <w:szCs w:val="21"/>
                              </w:rPr>
                              <w:t>や</w:t>
                            </w:r>
                            <w:r w:rsidR="00E42EE2">
                              <w:rPr>
                                <w:rFonts w:ascii="HG丸ｺﾞｼｯｸM-PRO" w:eastAsia="HG丸ｺﾞｼｯｸM-PRO" w:hAnsi="ＭＳ ゴシック" w:cs="ＭＳ明朝"/>
                                <w:kern w:val="0"/>
                                <w:szCs w:val="21"/>
                              </w:rPr>
                              <w:t>顧客ニーズ</w:t>
                            </w:r>
                            <w:r w:rsidR="00E42EE2">
                              <w:rPr>
                                <w:rFonts w:ascii="HG丸ｺﾞｼｯｸM-PRO" w:eastAsia="HG丸ｺﾞｼｯｸM-PRO" w:hAnsi="ＭＳ ゴシック" w:cs="ＭＳ明朝" w:hint="eastAsia"/>
                                <w:kern w:val="0"/>
                                <w:szCs w:val="21"/>
                              </w:rPr>
                              <w:t>の</w:t>
                            </w:r>
                            <w:r w:rsidR="00E42EE2">
                              <w:rPr>
                                <w:rFonts w:ascii="HG丸ｺﾞｼｯｸM-PRO" w:eastAsia="HG丸ｺﾞｼｯｸM-PRO" w:hAnsi="ＭＳ ゴシック" w:cs="ＭＳ明朝"/>
                                <w:kern w:val="0"/>
                                <w:szCs w:val="21"/>
                              </w:rPr>
                              <w:t>把握</w:t>
                            </w:r>
                            <w:r w:rsidR="00E42EE2">
                              <w:rPr>
                                <w:rFonts w:ascii="HG丸ｺﾞｼｯｸM-PRO" w:eastAsia="HG丸ｺﾞｼｯｸM-PRO" w:hAnsi="ＭＳ ゴシック" w:cs="ＭＳ明朝" w:hint="eastAsia"/>
                                <w:kern w:val="0"/>
                                <w:szCs w:val="21"/>
                              </w:rPr>
                              <w:t>を</w:t>
                            </w:r>
                            <w:r w:rsidR="00E42EE2">
                              <w:rPr>
                                <w:rFonts w:ascii="HG丸ｺﾞｼｯｸM-PRO" w:eastAsia="HG丸ｺﾞｼｯｸM-PRO" w:hAnsi="ＭＳ ゴシック" w:cs="ＭＳ明朝"/>
                                <w:kern w:val="0"/>
                                <w:szCs w:val="21"/>
                              </w:rPr>
                              <w:t>目的と</w:t>
                            </w:r>
                            <w:r w:rsidR="00E42EE2">
                              <w:rPr>
                                <w:rFonts w:ascii="HG丸ｺﾞｼｯｸM-PRO" w:eastAsia="HG丸ｺﾞｼｯｸM-PRO" w:hAnsi="ＭＳ ゴシック" w:cs="ＭＳ明朝" w:hint="eastAsia"/>
                                <w:kern w:val="0"/>
                                <w:szCs w:val="21"/>
                              </w:rPr>
                              <w:t>する</w:t>
                            </w:r>
                            <w:r w:rsidR="00E42EE2">
                              <w:rPr>
                                <w:rFonts w:ascii="HG丸ｺﾞｼｯｸM-PRO" w:eastAsia="HG丸ｺﾞｼｯｸM-PRO" w:hAnsi="ＭＳ ゴシック" w:cs="ＭＳ明朝"/>
                                <w:kern w:val="0"/>
                                <w:szCs w:val="21"/>
                              </w:rPr>
                              <w:t>、</w:t>
                            </w:r>
                            <w:r w:rsidR="00E42EE2">
                              <w:rPr>
                                <w:rFonts w:ascii="HG丸ｺﾞｼｯｸM-PRO" w:eastAsia="HG丸ｺﾞｼｯｸM-PRO" w:hAnsi="ＭＳ ゴシック" w:cs="ＭＳ明朝" w:hint="eastAsia"/>
                                <w:kern w:val="0"/>
                                <w:szCs w:val="21"/>
                              </w:rPr>
                              <w:t>Web</w:t>
                            </w:r>
                            <w:r w:rsidR="00E42EE2">
                              <w:rPr>
                                <w:rFonts w:ascii="HG丸ｺﾞｼｯｸM-PRO" w:eastAsia="HG丸ｺﾞｼｯｸM-PRO" w:hAnsi="ＭＳ ゴシック" w:cs="ＭＳ明朝"/>
                                <w:kern w:val="0"/>
                                <w:szCs w:val="21"/>
                              </w:rPr>
                              <w:t>を利用した</w:t>
                            </w:r>
                          </w:p>
                          <w:p w14:paraId="713663C7" w14:textId="77777777" w:rsidR="00E42EE2" w:rsidRPr="00DF24E0" w:rsidRDefault="00E42EE2" w:rsidP="00E42EE2">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w:t>
                            </w:r>
                            <w:r>
                              <w:rPr>
                                <w:rFonts w:ascii="HG丸ｺﾞｼｯｸM-PRO" w:eastAsia="HG丸ｺﾞｼｯｸM-PRO" w:hAnsi="ＭＳ ゴシック" w:cs="ＭＳ明朝" w:hint="eastAsia"/>
                                <w:kern w:val="0"/>
                                <w:szCs w:val="21"/>
                              </w:rPr>
                              <w:t>アンケートの実施</w:t>
                            </w:r>
                          </w:p>
                          <w:p w14:paraId="4E9EC6DF" w14:textId="77777777" w:rsidR="00E86D43" w:rsidRDefault="00E86D43" w:rsidP="005C117D">
                            <w:pPr>
                              <w:spacing w:line="240" w:lineRule="exact"/>
                              <w:ind w:firstLineChars="100" w:firstLine="211"/>
                              <w:rPr>
                                <w:rFonts w:ascii="ＭＳ Ｐゴシック" w:eastAsia="ＭＳ Ｐゴシック" w:hAnsi="ＭＳ Ｐゴシック" w:cs="ＭＳ ゴシック"/>
                                <w:b/>
                                <w:kern w:val="0"/>
                                <w:szCs w:val="21"/>
                              </w:rPr>
                            </w:pPr>
                          </w:p>
                          <w:p w14:paraId="3C404356" w14:textId="77777777" w:rsidR="009C37B2" w:rsidRPr="00CC7656" w:rsidRDefault="009C37B2" w:rsidP="005C117D">
                            <w:pPr>
                              <w:spacing w:line="240" w:lineRule="exact"/>
                              <w:ind w:firstLineChars="100" w:firstLine="211"/>
                              <w:rPr>
                                <w:rFonts w:ascii="HG丸ｺﾞｼｯｸM-PRO" w:eastAsia="HG丸ｺﾞｼｯｸM-PRO" w:hAnsi="ＭＳ ゴシック" w:cs="ＭＳ明朝"/>
                                <w:kern w:val="0"/>
                                <w:szCs w:val="21"/>
                              </w:rPr>
                            </w:pPr>
                            <w:r w:rsidRPr="00CC7656">
                              <w:rPr>
                                <w:rFonts w:ascii="ＭＳ Ｐゴシック" w:eastAsia="ＭＳ Ｐゴシック" w:hAnsi="ＭＳ Ｐゴシック" w:cs="ＭＳ ゴシック" w:hint="eastAsia"/>
                                <w:b/>
                                <w:kern w:val="0"/>
                                <w:szCs w:val="21"/>
                              </w:rPr>
                              <w:t xml:space="preserve">（２）　</w:t>
                            </w:r>
                            <w:r w:rsidR="00D11CA9" w:rsidRPr="00D11CA9">
                              <w:rPr>
                                <w:rFonts w:ascii="ＭＳ Ｐゴシック" w:eastAsia="ＭＳ Ｐゴシック" w:hAnsi="ＭＳ Ｐゴシック" w:cs="ＭＳ ゴシック" w:hint="eastAsia"/>
                                <w:b/>
                                <w:kern w:val="0"/>
                                <w:szCs w:val="21"/>
                              </w:rPr>
                              <w:t>多様な技術分野における高度な依頼試験と設備機器の開放</w:t>
                            </w:r>
                          </w:p>
                          <w:p w14:paraId="08640A6B" w14:textId="77777777" w:rsidR="003D018A" w:rsidRDefault="00DF24E0" w:rsidP="00E80170">
                            <w:pPr>
                              <w:autoSpaceDE w:val="0"/>
                              <w:autoSpaceDN w:val="0"/>
                              <w:adjustRightInd w:val="0"/>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設備機器の性能維持</w:t>
                            </w:r>
                            <w:r w:rsidR="00BE5A08">
                              <w:rPr>
                                <w:rFonts w:ascii="HG丸ｺﾞｼｯｸM-PRO" w:eastAsia="HG丸ｺﾞｼｯｸM-PRO" w:hAnsi="ＭＳ ゴシック" w:cs="ＭＳ明朝" w:hint="eastAsia"/>
                                <w:kern w:val="0"/>
                                <w:szCs w:val="21"/>
                              </w:rPr>
                              <w:t>に</w:t>
                            </w:r>
                            <w:r w:rsidRPr="00DF24E0">
                              <w:rPr>
                                <w:rFonts w:ascii="HG丸ｺﾞｼｯｸM-PRO" w:eastAsia="HG丸ｺﾞｼｯｸM-PRO" w:hAnsi="ＭＳ ゴシック" w:cs="ＭＳ明朝" w:hint="eastAsia"/>
                                <w:kern w:val="0"/>
                                <w:szCs w:val="21"/>
                              </w:rPr>
                              <w:t>より、客観的かつ信頼性の高い</w:t>
                            </w:r>
                            <w:r w:rsidR="00D11CA9">
                              <w:rPr>
                                <w:rFonts w:ascii="HG丸ｺﾞｼｯｸM-PRO" w:eastAsia="HG丸ｺﾞｼｯｸM-PRO" w:hAnsi="ＭＳ ゴシック" w:cs="ＭＳ明朝" w:hint="eastAsia"/>
                                <w:kern w:val="0"/>
                                <w:szCs w:val="21"/>
                              </w:rPr>
                              <w:t>正確な</w:t>
                            </w:r>
                            <w:r w:rsidR="00371947">
                              <w:rPr>
                                <w:rFonts w:ascii="HG丸ｺﾞｼｯｸM-PRO" w:eastAsia="HG丸ｺﾞｼｯｸM-PRO" w:hAnsi="ＭＳ ゴシック" w:cs="ＭＳ明朝" w:hint="eastAsia"/>
                                <w:kern w:val="0"/>
                                <w:szCs w:val="21"/>
                              </w:rPr>
                              <w:t>依頼</w:t>
                            </w:r>
                            <w:r w:rsidRPr="00DF24E0">
                              <w:rPr>
                                <w:rFonts w:ascii="HG丸ｺﾞｼｯｸM-PRO" w:eastAsia="HG丸ｺﾞｼｯｸM-PRO" w:hAnsi="ＭＳ ゴシック" w:cs="ＭＳ明朝" w:hint="eastAsia"/>
                                <w:kern w:val="0"/>
                                <w:szCs w:val="21"/>
                              </w:rPr>
                              <w:t>試験結果を</w:t>
                            </w:r>
                            <w:r w:rsidR="00D11CA9">
                              <w:rPr>
                                <w:rFonts w:ascii="HG丸ｺﾞｼｯｸM-PRO" w:eastAsia="HG丸ｺﾞｼｯｸM-PRO" w:hAnsi="ＭＳ ゴシック" w:cs="ＭＳ明朝" w:hint="eastAsia"/>
                                <w:kern w:val="0"/>
                                <w:szCs w:val="21"/>
                              </w:rPr>
                              <w:t>顧客に</w:t>
                            </w:r>
                            <w:r w:rsidRPr="00DF24E0">
                              <w:rPr>
                                <w:rFonts w:ascii="HG丸ｺﾞｼｯｸM-PRO" w:eastAsia="HG丸ｺﾞｼｯｸM-PRO" w:hAnsi="ＭＳ ゴシック" w:cs="ＭＳ明朝" w:hint="eastAsia"/>
                                <w:kern w:val="0"/>
                                <w:szCs w:val="21"/>
                              </w:rPr>
                              <w:t>提供</w:t>
                            </w:r>
                          </w:p>
                          <w:p w14:paraId="00F06BFD" w14:textId="77777777" w:rsidR="00D11CA9" w:rsidRDefault="00DF24E0"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sidRPr="00DF24E0">
                              <w:rPr>
                                <w:rFonts w:ascii="HG丸ｺﾞｼｯｸM-PRO" w:eastAsia="HG丸ｺﾞｼｯｸM-PRO" w:hAnsi="ＭＳ Ｐゴシック" w:cs="ＭＳ Ｐゴシック" w:hint="eastAsia"/>
                                <w:szCs w:val="21"/>
                                <w:lang w:val="ja-JP"/>
                              </w:rPr>
                              <w:t xml:space="preserve">○　</w:t>
                            </w:r>
                            <w:r w:rsidR="00D11CA9" w:rsidRPr="00D11CA9">
                              <w:rPr>
                                <w:rFonts w:ascii="HG丸ｺﾞｼｯｸM-PRO" w:eastAsia="HG丸ｺﾞｼｯｸM-PRO" w:hAnsi="ＭＳ Ｐゴシック" w:cs="ＭＳ Ｐゴシック" w:hint="eastAsia"/>
                                <w:szCs w:val="21"/>
                                <w:lang w:val="ja-JP"/>
                              </w:rPr>
                              <w:t>高い信頼性をもつデータを取得できるよう、</w:t>
                            </w:r>
                            <w:r w:rsidR="00D11CA9">
                              <w:rPr>
                                <w:rFonts w:ascii="HG丸ｺﾞｼｯｸM-PRO" w:eastAsia="HG丸ｺﾞｼｯｸM-PRO" w:hAnsi="ＭＳ Ｐゴシック" w:cs="ＭＳ Ｐゴシック" w:hint="eastAsia"/>
                                <w:szCs w:val="21"/>
                                <w:lang w:val="ja-JP"/>
                              </w:rPr>
                              <w:t>装置使用における</w:t>
                            </w:r>
                            <w:r w:rsidR="00D11CA9" w:rsidRPr="00D11CA9">
                              <w:rPr>
                                <w:rFonts w:ascii="HG丸ｺﾞｼｯｸM-PRO" w:eastAsia="HG丸ｺﾞｼｯｸM-PRO" w:hAnsi="ＭＳ Ｐゴシック" w:cs="ＭＳ Ｐゴシック" w:hint="eastAsia"/>
                                <w:szCs w:val="21"/>
                                <w:lang w:val="ja-JP"/>
                              </w:rPr>
                              <w:t>事前説明や立会い指導</w:t>
                            </w:r>
                            <w:r w:rsidR="00EE5D04">
                              <w:rPr>
                                <w:rFonts w:ascii="HG丸ｺﾞｼｯｸM-PRO" w:eastAsia="HG丸ｺﾞｼｯｸM-PRO" w:hAnsi="ＭＳ Ｐゴシック" w:cs="ＭＳ Ｐゴシック" w:hint="eastAsia"/>
                                <w:szCs w:val="21"/>
                                <w:lang w:val="ja-JP"/>
                              </w:rPr>
                              <w:t>の</w:t>
                            </w:r>
                            <w:r w:rsidR="00D11CA9">
                              <w:rPr>
                                <w:rFonts w:ascii="HG丸ｺﾞｼｯｸM-PRO" w:eastAsia="HG丸ｺﾞｼｯｸM-PRO" w:hAnsi="ＭＳ Ｐゴシック" w:cs="ＭＳ Ｐゴシック" w:hint="eastAsia"/>
                                <w:szCs w:val="21"/>
                                <w:lang w:val="ja-JP"/>
                              </w:rPr>
                              <w:t>実施</w:t>
                            </w:r>
                          </w:p>
                          <w:p w14:paraId="226B7678" w14:textId="77777777" w:rsidR="00DF24E0" w:rsidRPr="00DF24E0" w:rsidRDefault="00D11CA9"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Pr>
                                <w:rFonts w:ascii="HG丸ｺﾞｼｯｸM-PRO" w:eastAsia="HG丸ｺﾞｼｯｸM-PRO" w:hAnsi="ＭＳ Ｐゴシック" w:cs="ＭＳ Ｐゴシック" w:hint="eastAsia"/>
                                <w:szCs w:val="21"/>
                                <w:lang w:val="ja-JP"/>
                              </w:rPr>
                              <w:t xml:space="preserve">○　</w:t>
                            </w:r>
                            <w:r w:rsidR="008F2E70">
                              <w:rPr>
                                <w:rFonts w:ascii="HG丸ｺﾞｼｯｸM-PRO" w:eastAsia="HG丸ｺﾞｼｯｸM-PRO" w:hAnsi="ＭＳ Ｐゴシック" w:cs="ＭＳ Ｐゴシック" w:hint="eastAsia"/>
                                <w:szCs w:val="21"/>
                                <w:lang w:val="ja-JP"/>
                              </w:rPr>
                              <w:t>講習会</w:t>
                            </w:r>
                            <w:r w:rsidR="005918E9">
                              <w:rPr>
                                <w:rFonts w:ascii="HG丸ｺﾞｼｯｸM-PRO" w:eastAsia="HG丸ｺﾞｼｯｸM-PRO" w:hAnsi="ＭＳ Ｐゴシック" w:cs="ＭＳ Ｐゴシック" w:hint="eastAsia"/>
                                <w:szCs w:val="21"/>
                                <w:lang w:val="ja-JP"/>
                              </w:rPr>
                              <w:t>、</w:t>
                            </w:r>
                            <w:r>
                              <w:rPr>
                                <w:rFonts w:ascii="HG丸ｺﾞｼｯｸM-PRO" w:eastAsia="HG丸ｺﾞｼｯｸM-PRO" w:hAnsi="ＭＳ Ｐゴシック" w:cs="ＭＳ Ｐゴシック" w:hint="eastAsia"/>
                                <w:szCs w:val="21"/>
                                <w:lang w:val="ja-JP"/>
                              </w:rPr>
                              <w:t>見学会、研修、</w:t>
                            </w:r>
                            <w:r w:rsidR="008F2E70">
                              <w:rPr>
                                <w:rFonts w:ascii="HG丸ｺﾞｼｯｸM-PRO" w:eastAsia="HG丸ｺﾞｼｯｸM-PRO" w:hAnsi="ＭＳ Ｐゴシック" w:cs="ＭＳ Ｐゴシック" w:hint="eastAsia"/>
                                <w:szCs w:val="21"/>
                                <w:lang w:val="ja-JP"/>
                              </w:rPr>
                              <w:t>ラボツアー</w:t>
                            </w:r>
                            <w:r>
                              <w:rPr>
                                <w:rFonts w:ascii="HG丸ｺﾞｼｯｸM-PRO" w:eastAsia="HG丸ｺﾞｼｯｸM-PRO" w:hAnsi="ＭＳ Ｐゴシック" w:cs="ＭＳ Ｐゴシック" w:hint="eastAsia"/>
                                <w:szCs w:val="21"/>
                                <w:lang w:val="ja-JP"/>
                              </w:rPr>
                              <w:t>等の</w:t>
                            </w:r>
                            <w:r w:rsidR="00E80170">
                              <w:rPr>
                                <w:rFonts w:ascii="HG丸ｺﾞｼｯｸM-PRO" w:eastAsia="HG丸ｺﾞｼｯｸM-PRO" w:hAnsi="ＭＳ Ｐゴシック" w:cs="ＭＳ Ｐゴシック" w:hint="eastAsia"/>
                                <w:szCs w:val="21"/>
                                <w:lang w:val="ja-JP"/>
                              </w:rPr>
                              <w:t>開催による</w:t>
                            </w:r>
                            <w:r>
                              <w:rPr>
                                <w:rFonts w:ascii="HG丸ｺﾞｼｯｸM-PRO" w:eastAsia="HG丸ｺﾞｼｯｸM-PRO" w:hAnsi="ＭＳ Ｐゴシック" w:cs="ＭＳ Ｐゴシック" w:hint="eastAsia"/>
                                <w:szCs w:val="21"/>
                                <w:lang w:val="ja-JP"/>
                              </w:rPr>
                              <w:t>装置使用サービスの</w:t>
                            </w:r>
                            <w:r w:rsidR="00E80170">
                              <w:rPr>
                                <w:rFonts w:ascii="HG丸ｺﾞｼｯｸM-PRO" w:eastAsia="HG丸ｺﾞｼｯｸM-PRO" w:hAnsi="ＭＳ Ｐゴシック" w:cs="ＭＳ Ｐゴシック" w:hint="eastAsia"/>
                                <w:szCs w:val="21"/>
                                <w:lang w:val="ja-JP"/>
                              </w:rPr>
                              <w:t>利用促進</w:t>
                            </w:r>
                          </w:p>
                          <w:p w14:paraId="0FAC9DDC" w14:textId="77777777" w:rsidR="00EF35C9" w:rsidRDefault="00E80170" w:rsidP="00EF35C9">
                            <w:pPr>
                              <w:autoSpaceDE w:val="0"/>
                              <w:autoSpaceDN w:val="0"/>
                              <w:adjustRightInd w:val="0"/>
                              <w:spacing w:line="220" w:lineRule="exact"/>
                              <w:ind w:firstLineChars="150" w:firstLine="315"/>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規格外の試験、特殊性能評価や機能の検証に対応するオーダーメード依頼試験</w:t>
                            </w:r>
                            <w:r>
                              <w:rPr>
                                <w:rFonts w:ascii="HG丸ｺﾞｼｯｸM-PRO" w:eastAsia="HG丸ｺﾞｼｯｸM-PRO" w:hAnsi="ＭＳ ゴシック" w:cs="ＭＳ明朝" w:hint="eastAsia"/>
                                <w:kern w:val="0"/>
                                <w:szCs w:val="21"/>
                              </w:rPr>
                              <w:t>等の実施</w:t>
                            </w:r>
                          </w:p>
                          <w:p w14:paraId="6C30ABBE" w14:textId="77777777" w:rsidR="00AB7F31" w:rsidRPr="00D11CA9" w:rsidRDefault="00AB7F31"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A55EE2">
                              <w:rPr>
                                <w:rFonts w:ascii="HG丸ｺﾞｼｯｸM-PRO" w:eastAsia="HG丸ｺﾞｼｯｸM-PRO" w:hAnsi="HG丸ｺﾞｼｯｸM-PRO" w:cs="ＭＳ ゴシック" w:hint="eastAsia"/>
                                <w:kern w:val="0"/>
                                <w:szCs w:val="21"/>
                              </w:rPr>
                              <w:t xml:space="preserve">○　</w:t>
                            </w:r>
                            <w:r w:rsidR="00616681" w:rsidRPr="00616681">
                              <w:rPr>
                                <w:rFonts w:ascii="HG丸ｺﾞｼｯｸM-PRO" w:eastAsia="HG丸ｺﾞｼｯｸM-PRO" w:hAnsi="HG丸ｺﾞｼｯｸM-PRO" w:cs="ＭＳ ゴシック" w:hint="eastAsia"/>
                                <w:kern w:val="0"/>
                                <w:szCs w:val="21"/>
                              </w:rPr>
                              <w:t>保有設備・技術の見える化</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実現</w:t>
                            </w:r>
                            <w:r w:rsidR="00616681">
                              <w:rPr>
                                <w:rFonts w:ascii="HG丸ｺﾞｼｯｸM-PRO" w:eastAsia="HG丸ｺﾞｼｯｸM-PRO" w:hAnsi="HG丸ｺﾞｼｯｸM-PRO" w:cs="ＭＳ ゴシック" w:hint="eastAsia"/>
                                <w:kern w:val="0"/>
                                <w:szCs w:val="21"/>
                              </w:rPr>
                              <w:t>と、</w:t>
                            </w:r>
                            <w:r w:rsidR="00616681" w:rsidRPr="00616681">
                              <w:rPr>
                                <w:rFonts w:ascii="HG丸ｺﾞｼｯｸM-PRO" w:eastAsia="HG丸ｺﾞｼｯｸM-PRO" w:hAnsi="HG丸ｺﾞｼｯｸM-PRO" w:cs="ＭＳ ゴシック" w:hint="eastAsia"/>
                                <w:kern w:val="0"/>
                                <w:szCs w:val="21"/>
                              </w:rPr>
                              <w:t>課題解決のための技術サービス</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提供</w:t>
                            </w:r>
                          </w:p>
                          <w:p w14:paraId="22397DAA" w14:textId="77777777" w:rsidR="00E42EE2"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D11CA9">
                              <w:rPr>
                                <w:rFonts w:ascii="HG丸ｺﾞｼｯｸM-PRO" w:eastAsia="HG丸ｺﾞｼｯｸM-PRO" w:hAnsi="HG丸ｺﾞｼｯｸM-PRO" w:cs="ＭＳ ゴシック" w:hint="eastAsia"/>
                                <w:kern w:val="0"/>
                                <w:szCs w:val="21"/>
                              </w:rPr>
                              <w:t xml:space="preserve">○　</w:t>
                            </w:r>
                            <w:r w:rsidR="00616681" w:rsidRPr="00E42EE2">
                              <w:rPr>
                                <w:rFonts w:ascii="HG丸ｺﾞｼｯｸM-PRO" w:eastAsia="HG丸ｺﾞｼｯｸM-PRO" w:hAnsi="HG丸ｺﾞｼｯｸM-PRO" w:cs="ＭＳ ゴシック" w:hint="eastAsia"/>
                                <w:kern w:val="0"/>
                                <w:szCs w:val="21"/>
                              </w:rPr>
                              <w:t>スマート公設試の</w:t>
                            </w:r>
                            <w:r w:rsidR="00E42EE2">
                              <w:rPr>
                                <w:rFonts w:ascii="HG丸ｺﾞｼｯｸM-PRO" w:eastAsia="HG丸ｺﾞｼｯｸM-PRO" w:hAnsi="HG丸ｺﾞｼｯｸM-PRO" w:cs="ＭＳ ゴシック" w:hint="eastAsia"/>
                                <w:kern w:val="0"/>
                                <w:szCs w:val="21"/>
                              </w:rPr>
                              <w:t>さらなる</w:t>
                            </w:r>
                            <w:r w:rsidR="00E42EE2">
                              <w:rPr>
                                <w:rFonts w:ascii="HG丸ｺﾞｼｯｸM-PRO" w:eastAsia="HG丸ｺﾞｼｯｸM-PRO" w:hAnsi="HG丸ｺﾞｼｯｸM-PRO" w:cs="ＭＳ ゴシック"/>
                                <w:kern w:val="0"/>
                                <w:szCs w:val="21"/>
                              </w:rPr>
                              <w:t>推進</w:t>
                            </w:r>
                            <w:r w:rsidR="00C61A5B">
                              <w:rPr>
                                <w:rFonts w:ascii="HG丸ｺﾞｼｯｸM-PRO" w:eastAsia="HG丸ｺﾞｼｯｸM-PRO" w:hAnsi="HG丸ｺﾞｼｯｸM-PRO" w:cs="ＭＳ ゴシック" w:hint="eastAsia"/>
                                <w:kern w:val="0"/>
                                <w:szCs w:val="21"/>
                              </w:rPr>
                              <w:t>に向けた、リモートサービスの新たな</w:t>
                            </w:r>
                            <w:r w:rsidR="00C61A5B" w:rsidRPr="00C61A5B">
                              <w:rPr>
                                <w:rFonts w:ascii="HG丸ｺﾞｼｯｸM-PRO" w:eastAsia="HG丸ｺﾞｼｯｸM-PRO" w:hAnsi="HG丸ｺﾞｼｯｸM-PRO" w:cs="ＭＳ ゴシック" w:hint="eastAsia"/>
                                <w:kern w:val="0"/>
                                <w:szCs w:val="21"/>
                              </w:rPr>
                              <w:t>試験機器への展開</w:t>
                            </w:r>
                            <w:r w:rsidR="00EE5D04">
                              <w:rPr>
                                <w:rFonts w:ascii="HG丸ｺﾞｼｯｸM-PRO" w:eastAsia="HG丸ｺﾞｼｯｸM-PRO" w:hAnsi="HG丸ｺﾞｼｯｸM-PRO" w:cs="ＭＳ ゴシック" w:hint="eastAsia"/>
                                <w:kern w:val="0"/>
                                <w:szCs w:val="21"/>
                              </w:rPr>
                              <w:t>の</w:t>
                            </w:r>
                            <w:r w:rsidR="00C61A5B" w:rsidRPr="00C61A5B">
                              <w:rPr>
                                <w:rFonts w:ascii="HG丸ｺﾞｼｯｸM-PRO" w:eastAsia="HG丸ｺﾞｼｯｸM-PRO" w:hAnsi="HG丸ｺﾞｼｯｸM-PRO" w:cs="ＭＳ ゴシック" w:hint="eastAsia"/>
                                <w:kern w:val="0"/>
                                <w:szCs w:val="21"/>
                              </w:rPr>
                              <w:t>検討</w:t>
                            </w:r>
                          </w:p>
                          <w:p w14:paraId="1296B8B4" w14:textId="77777777" w:rsidR="000662A8" w:rsidRPr="00D11CA9"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明朝"/>
                                <w:kern w:val="0"/>
                                <w:szCs w:val="21"/>
                              </w:rPr>
                            </w:pPr>
                            <w:r w:rsidRPr="00D11CA9">
                              <w:rPr>
                                <w:rFonts w:ascii="HG丸ｺﾞｼｯｸM-PRO" w:eastAsia="HG丸ｺﾞｼｯｸM-PRO" w:hAnsi="HG丸ｺﾞｼｯｸM-PRO" w:cs="Meiryo UI" w:hint="eastAsia"/>
                                <w:kern w:val="0"/>
                                <w:szCs w:val="21"/>
                              </w:rPr>
                              <w:t xml:space="preserve">○　</w:t>
                            </w:r>
                            <w:r w:rsidR="00616681" w:rsidRPr="00616681">
                              <w:rPr>
                                <w:rFonts w:ascii="HG丸ｺﾞｼｯｸM-PRO" w:eastAsia="HG丸ｺﾞｼｯｸM-PRO" w:hAnsi="HG丸ｺﾞｼｯｸM-PRO" w:cs="Meiryo UI" w:hint="eastAsia"/>
                                <w:kern w:val="0"/>
                                <w:szCs w:val="21"/>
                              </w:rPr>
                              <w:t>令和</w:t>
                            </w:r>
                            <w:r w:rsidR="00C61A5B">
                              <w:rPr>
                                <w:rFonts w:ascii="HG丸ｺﾞｼｯｸM-PRO" w:eastAsia="HG丸ｺﾞｼｯｸM-PRO" w:hAnsi="HG丸ｺﾞｼｯｸM-PRO" w:cs="Meiryo UI" w:hint="eastAsia"/>
                                <w:kern w:val="0"/>
                                <w:szCs w:val="21"/>
                              </w:rPr>
                              <w:t>3</w:t>
                            </w:r>
                            <w:r w:rsidR="00C61A5B">
                              <w:rPr>
                                <w:rFonts w:ascii="HG丸ｺﾞｼｯｸM-PRO" w:eastAsia="HG丸ｺﾞｼｯｸM-PRO" w:hAnsi="HG丸ｺﾞｼｯｸM-PRO" w:cs="Meiryo UI"/>
                                <w:kern w:val="0"/>
                                <w:szCs w:val="21"/>
                              </w:rPr>
                              <w:t>年度に</w:t>
                            </w:r>
                            <w:r w:rsidR="00616681" w:rsidRPr="00616681">
                              <w:rPr>
                                <w:rFonts w:ascii="HG丸ｺﾞｼｯｸM-PRO" w:eastAsia="HG丸ｺﾞｼｯｸM-PRO" w:hAnsi="HG丸ｺﾞｼｯｸM-PRO" w:cs="Meiryo UI" w:hint="eastAsia"/>
                                <w:kern w:val="0"/>
                                <w:szCs w:val="21"/>
                              </w:rPr>
                              <w:t>開設した「先進電子材料評価センター」</w:t>
                            </w:r>
                            <w:r w:rsidR="00C61A5B">
                              <w:rPr>
                                <w:rFonts w:ascii="HG丸ｺﾞｼｯｸM-PRO" w:eastAsia="HG丸ｺﾞｼｯｸM-PRO" w:hAnsi="HG丸ｺﾞｼｯｸM-PRO" w:cs="Meiryo UI" w:hint="eastAsia"/>
                                <w:kern w:val="0"/>
                                <w:szCs w:val="21"/>
                              </w:rPr>
                              <w:t>における積極的な</w:t>
                            </w:r>
                            <w:r w:rsidR="00C61A5B">
                              <w:rPr>
                                <w:rFonts w:ascii="HG丸ｺﾞｼｯｸM-PRO" w:eastAsia="HG丸ｺﾞｼｯｸM-PRO" w:hAnsi="HG丸ｺﾞｼｯｸM-PRO" w:cs="Meiryo UI"/>
                                <w:kern w:val="0"/>
                                <w:szCs w:val="21"/>
                              </w:rPr>
                              <w:t>技術支援の実施</w:t>
                            </w:r>
                          </w:p>
                          <w:p w14:paraId="3B3891FB" w14:textId="77777777" w:rsidR="00E86D43" w:rsidRDefault="00774F63" w:rsidP="00E86D43">
                            <w:pPr>
                              <w:spacing w:line="220" w:lineRule="exact"/>
                              <w:rPr>
                                <w:rFonts w:ascii="HG丸ｺﾞｼｯｸM-PRO" w:eastAsia="HG丸ｺﾞｼｯｸM-PRO" w:hAnsi="ＭＳ ゴシック" w:cs="ＭＳ 明朝"/>
                                <w:color w:val="FF0000"/>
                                <w:kern w:val="0"/>
                                <w:szCs w:val="21"/>
                              </w:rPr>
                            </w:pPr>
                            <w:r>
                              <w:rPr>
                                <w:rFonts w:ascii="HG丸ｺﾞｼｯｸM-PRO" w:eastAsia="HG丸ｺﾞｼｯｸM-PRO" w:hAnsi="ＭＳ ゴシック" w:cs="ＭＳ 明朝" w:hint="eastAsia"/>
                                <w:color w:val="FF0000"/>
                                <w:kern w:val="0"/>
                                <w:szCs w:val="21"/>
                              </w:rPr>
                              <w:t xml:space="preserve">　</w:t>
                            </w:r>
                          </w:p>
                          <w:p w14:paraId="044513B1" w14:textId="77777777" w:rsidR="00CC7656" w:rsidRDefault="00E86D43" w:rsidP="00E86D43">
                            <w:pPr>
                              <w:spacing w:line="220" w:lineRule="exact"/>
                              <w:rPr>
                                <w:rFonts w:ascii="ＭＳ Ｐゴシック" w:eastAsia="ＭＳ Ｐゴシック" w:hAnsi="ＭＳ Ｐゴシック" w:cs="ＭＳ ゴシック"/>
                                <w:b/>
                                <w:kern w:val="0"/>
                                <w:szCs w:val="21"/>
                              </w:rPr>
                            </w:pPr>
                            <w:r>
                              <w:rPr>
                                <w:rFonts w:ascii="HG丸ｺﾞｼｯｸM-PRO" w:eastAsia="HG丸ｺﾞｼｯｸM-PRO" w:hAnsi="ＭＳ ゴシック" w:cs="ＭＳ 明朝" w:hint="eastAsia"/>
                                <w:color w:val="FF0000"/>
                                <w:kern w:val="0"/>
                                <w:szCs w:val="21"/>
                              </w:rPr>
                              <w:t xml:space="preserve">　</w:t>
                            </w:r>
                            <w:r w:rsidR="00CC7656">
                              <w:rPr>
                                <w:rFonts w:ascii="ＭＳ Ｐゴシック" w:eastAsia="ＭＳ Ｐゴシック" w:hAnsi="ＭＳ Ｐゴシック" w:cs="ＭＳ ゴシック" w:hint="eastAsia"/>
                                <w:b/>
                                <w:kern w:val="0"/>
                                <w:szCs w:val="21"/>
                              </w:rPr>
                              <w:t>（３</w:t>
                            </w:r>
                            <w:r w:rsidR="00CC7656" w:rsidRPr="00CC7656">
                              <w:rPr>
                                <w:rFonts w:ascii="ＭＳ Ｐゴシック" w:eastAsia="ＭＳ Ｐゴシック" w:hAnsi="ＭＳ Ｐゴシック" w:cs="ＭＳ ゴシック" w:hint="eastAsia"/>
                                <w:b/>
                                <w:kern w:val="0"/>
                                <w:szCs w:val="21"/>
                              </w:rPr>
                              <w:t xml:space="preserve">）　</w:t>
                            </w:r>
                            <w:r w:rsidR="00616681" w:rsidRPr="00616681">
                              <w:rPr>
                                <w:rFonts w:ascii="ＭＳ Ｐゴシック" w:eastAsia="ＭＳ Ｐゴシック" w:hAnsi="ＭＳ Ｐゴシック" w:cs="ＭＳ ゴシック" w:hint="eastAsia"/>
                                <w:b/>
                                <w:kern w:val="0"/>
                                <w:szCs w:val="21"/>
                              </w:rPr>
                              <w:t>国際規格対応の技術支援による中小企業の海外展開支援</w:t>
                            </w:r>
                          </w:p>
                          <w:p w14:paraId="6911280B" w14:textId="77777777" w:rsidR="00CC7656" w:rsidRDefault="00CC7656" w:rsidP="00560515">
                            <w:pPr>
                              <w:spacing w:line="220" w:lineRule="exact"/>
                              <w:ind w:leftChars="136" w:left="565" w:hangingChars="133" w:hanging="279"/>
                              <w:rPr>
                                <w:rFonts w:ascii="HG丸ｺﾞｼｯｸM-PRO" w:eastAsia="HG丸ｺﾞｼｯｸM-PRO" w:hAnsi="ＭＳ ゴシック" w:cs="ＭＳ 明朝"/>
                                <w:kern w:val="0"/>
                                <w:szCs w:val="21"/>
                              </w:rPr>
                            </w:pPr>
                            <w:r w:rsidRPr="00EF11D2">
                              <w:rPr>
                                <w:rFonts w:ascii="HG丸ｺﾞｼｯｸM-PRO" w:eastAsia="HG丸ｺﾞｼｯｸM-PRO" w:hAnsi="ＭＳ ゴシック" w:cs="ＭＳ 明朝" w:hint="eastAsia"/>
                                <w:kern w:val="0"/>
                                <w:szCs w:val="21"/>
                              </w:rPr>
                              <w:t xml:space="preserve">○　</w:t>
                            </w:r>
                            <w:r w:rsidR="00EF11D2" w:rsidRPr="00432977">
                              <w:rPr>
                                <w:rFonts w:ascii="HG丸ｺﾞｼｯｸM-PRO" w:eastAsia="HG丸ｺﾞｼｯｸM-PRO" w:hAnsi="ＭＳ ゴシック" w:cs="ＭＳ 明朝" w:hint="eastAsia"/>
                                <w:kern w:val="0"/>
                                <w:szCs w:val="21"/>
                              </w:rPr>
                              <w:t>国際規格（</w:t>
                            </w:r>
                            <w:r w:rsidR="00BB6940" w:rsidRPr="00432977">
                              <w:rPr>
                                <w:rFonts w:ascii="HG丸ｺﾞｼｯｸM-PRO" w:eastAsia="HG丸ｺﾞｼｯｸM-PRO" w:hAnsi="ＭＳ ゴシック" w:cs="ＭＳ 明朝" w:hint="eastAsia"/>
                                <w:kern w:val="0"/>
                                <w:szCs w:val="21"/>
                              </w:rPr>
                              <w:t>ISO/IEC17025</w:t>
                            </w:r>
                            <w:r w:rsidR="00EF11D2" w:rsidRPr="00432977">
                              <w:rPr>
                                <w:rFonts w:ascii="HG丸ｺﾞｼｯｸM-PRO" w:eastAsia="HG丸ｺﾞｼｯｸM-PRO" w:hAnsi="ＭＳ ゴシック" w:cs="ＭＳ 明朝" w:hint="eastAsia"/>
                                <w:kern w:val="0"/>
                                <w:szCs w:val="21"/>
                              </w:rPr>
                              <w:t>）</w:t>
                            </w:r>
                            <w:r w:rsidR="00BB6940" w:rsidRPr="00432977">
                              <w:rPr>
                                <w:rFonts w:ascii="HG丸ｺﾞｼｯｸM-PRO" w:eastAsia="HG丸ｺﾞｼｯｸM-PRO" w:hAnsi="ＭＳ ゴシック" w:cs="ＭＳ 明朝" w:hint="eastAsia"/>
                                <w:kern w:val="0"/>
                                <w:szCs w:val="21"/>
                              </w:rPr>
                              <w:t>認定を</w:t>
                            </w:r>
                            <w:r w:rsidR="00C61A5B">
                              <w:rPr>
                                <w:rFonts w:ascii="HG丸ｺﾞｼｯｸM-PRO" w:eastAsia="HG丸ｺﾞｼｯｸM-PRO" w:hAnsi="ＭＳ ゴシック" w:cs="ＭＳ 明朝" w:hint="eastAsia"/>
                                <w:kern w:val="0"/>
                                <w:szCs w:val="21"/>
                              </w:rPr>
                              <w:t>更新した</w:t>
                            </w:r>
                            <w:r w:rsidR="00EF11D2" w:rsidRPr="00432977">
                              <w:rPr>
                                <w:rFonts w:ascii="HG丸ｺﾞｼｯｸM-PRO" w:eastAsia="HG丸ｺﾞｼｯｸM-PRO" w:hAnsi="ＭＳ ゴシック" w:cs="ＭＳ 明朝" w:hint="eastAsia"/>
                                <w:kern w:val="0"/>
                                <w:szCs w:val="21"/>
                              </w:rPr>
                              <w:t>電波暗室</w:t>
                            </w:r>
                            <w:r w:rsidR="003B617C" w:rsidRPr="00432977">
                              <w:rPr>
                                <w:rFonts w:ascii="HG丸ｺﾞｼｯｸM-PRO" w:eastAsia="HG丸ｺﾞｼｯｸM-PRO" w:hAnsi="ＭＳ ゴシック" w:cs="ＭＳ 明朝" w:hint="eastAsia"/>
                                <w:kern w:val="0"/>
                                <w:szCs w:val="21"/>
                              </w:rPr>
                              <w:t>に</w:t>
                            </w:r>
                            <w:r w:rsidR="00C61A5B">
                              <w:rPr>
                                <w:rFonts w:ascii="HG丸ｺﾞｼｯｸM-PRO" w:eastAsia="HG丸ｺﾞｼｯｸM-PRO" w:hAnsi="ＭＳ ゴシック" w:cs="ＭＳ 明朝" w:hint="eastAsia"/>
                                <w:kern w:val="0"/>
                                <w:szCs w:val="21"/>
                              </w:rPr>
                              <w:t>おける積極的な</w:t>
                            </w:r>
                            <w:r w:rsidR="00951D39" w:rsidRPr="00432977">
                              <w:rPr>
                                <w:rFonts w:ascii="HG丸ｺﾞｼｯｸM-PRO" w:eastAsia="HG丸ｺﾞｼｯｸM-PRO" w:hAnsi="ＭＳ ゴシック" w:cs="ＭＳ 明朝" w:hint="eastAsia"/>
                                <w:kern w:val="0"/>
                                <w:szCs w:val="21"/>
                              </w:rPr>
                              <w:t>技術支援</w:t>
                            </w:r>
                            <w:r w:rsidR="003B617C" w:rsidRPr="00432977">
                              <w:rPr>
                                <w:rFonts w:ascii="HG丸ｺﾞｼｯｸM-PRO" w:eastAsia="HG丸ｺﾞｼｯｸM-PRO" w:hAnsi="ＭＳ ゴシック" w:cs="ＭＳ 明朝" w:hint="eastAsia"/>
                                <w:kern w:val="0"/>
                                <w:szCs w:val="21"/>
                              </w:rPr>
                              <w:t>の</w:t>
                            </w:r>
                            <w:r w:rsidR="00951D39" w:rsidRPr="00432977">
                              <w:rPr>
                                <w:rFonts w:ascii="HG丸ｺﾞｼｯｸM-PRO" w:eastAsia="HG丸ｺﾞｼｯｸM-PRO" w:hAnsi="ＭＳ ゴシック" w:cs="ＭＳ 明朝" w:hint="eastAsia"/>
                                <w:kern w:val="0"/>
                                <w:szCs w:val="21"/>
                              </w:rPr>
                              <w:t>実施</w:t>
                            </w:r>
                          </w:p>
                          <w:p w14:paraId="523A176B" w14:textId="77777777" w:rsidR="00B7670C" w:rsidRDefault="00B7670C" w:rsidP="00B7670C">
                            <w:pPr>
                              <w:spacing w:line="220" w:lineRule="exact"/>
                              <w:ind w:leftChars="136" w:left="565" w:hangingChars="133" w:hanging="279"/>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B7670C">
                              <w:rPr>
                                <w:rFonts w:ascii="HG丸ｺﾞｼｯｸM-PRO" w:eastAsia="HG丸ｺﾞｼｯｸM-PRO" w:hAnsi="ＭＳ ゴシック" w:cs="ＭＳ 明朝" w:hint="eastAsia"/>
                                <w:kern w:val="0"/>
                                <w:szCs w:val="21"/>
                              </w:rPr>
                              <w:t>EMC試験管理委員会に</w:t>
                            </w:r>
                            <w:r>
                              <w:rPr>
                                <w:rFonts w:ascii="HG丸ｺﾞｼｯｸM-PRO" w:eastAsia="HG丸ｺﾞｼｯｸM-PRO" w:hAnsi="ＭＳ ゴシック" w:cs="ＭＳ 明朝" w:hint="eastAsia"/>
                                <w:kern w:val="0"/>
                                <w:szCs w:val="21"/>
                              </w:rPr>
                              <w:t>おける</w:t>
                            </w:r>
                            <w:r w:rsidRPr="00B7670C">
                              <w:rPr>
                                <w:rFonts w:ascii="HG丸ｺﾞｼｯｸM-PRO" w:eastAsia="HG丸ｺﾞｼｯｸM-PRO" w:hAnsi="ＭＳ ゴシック" w:cs="ＭＳ 明朝" w:hint="eastAsia"/>
                                <w:kern w:val="0"/>
                                <w:szCs w:val="21"/>
                              </w:rPr>
                              <w:t>マネジメントレビュー</w:t>
                            </w:r>
                            <w:r>
                              <w:rPr>
                                <w:rFonts w:ascii="HG丸ｺﾞｼｯｸM-PRO" w:eastAsia="HG丸ｺﾞｼｯｸM-PRO" w:hAnsi="ＭＳ ゴシック" w:cs="ＭＳ 明朝" w:hint="eastAsia"/>
                                <w:kern w:val="0"/>
                                <w:szCs w:val="21"/>
                              </w:rPr>
                              <w:t>の</w:t>
                            </w:r>
                            <w:r w:rsidRPr="00B7670C">
                              <w:rPr>
                                <w:rFonts w:ascii="HG丸ｺﾞｼｯｸM-PRO" w:eastAsia="HG丸ｺﾞｼｯｸM-PRO" w:hAnsi="ＭＳ ゴシック" w:cs="ＭＳ 明朝" w:hint="eastAsia"/>
                                <w:kern w:val="0"/>
                                <w:szCs w:val="21"/>
                              </w:rPr>
                              <w:t>実施</w:t>
                            </w:r>
                            <w:r>
                              <w:rPr>
                                <w:rFonts w:ascii="HG丸ｺﾞｼｯｸM-PRO" w:eastAsia="HG丸ｺﾞｼｯｸM-PRO" w:hAnsi="ＭＳ ゴシック" w:cs="ＭＳ 明朝" w:hint="eastAsia"/>
                                <w:kern w:val="0"/>
                                <w:szCs w:val="21"/>
                              </w:rPr>
                              <w:t>と</w:t>
                            </w:r>
                            <w:r w:rsidRPr="00B7670C">
                              <w:rPr>
                                <w:rFonts w:ascii="HG丸ｺﾞｼｯｸM-PRO" w:eastAsia="HG丸ｺﾞｼｯｸM-PRO" w:hAnsi="ＭＳ ゴシック" w:cs="ＭＳ 明朝" w:hint="eastAsia"/>
                                <w:kern w:val="0"/>
                                <w:szCs w:val="21"/>
                              </w:rPr>
                              <w:t>VLAC認定</w:t>
                            </w:r>
                            <w:r w:rsidR="00C61A5B">
                              <w:rPr>
                                <w:rFonts w:ascii="HG丸ｺﾞｼｯｸM-PRO" w:eastAsia="HG丸ｺﾞｼｯｸM-PRO" w:hAnsi="ＭＳ ゴシック" w:cs="ＭＳ 明朝" w:hint="eastAsia"/>
                                <w:kern w:val="0"/>
                                <w:szCs w:val="21"/>
                              </w:rPr>
                              <w:t>後サーベイランス</w:t>
                            </w:r>
                            <w:r w:rsidR="00C61A5B">
                              <w:rPr>
                                <w:rFonts w:ascii="HG丸ｺﾞｼｯｸM-PRO" w:eastAsia="HG丸ｺﾞｼｯｸM-PRO" w:hAnsi="ＭＳ ゴシック" w:cs="ＭＳ 明朝"/>
                                <w:kern w:val="0"/>
                                <w:szCs w:val="21"/>
                              </w:rPr>
                              <w:t>審査対応</w:t>
                            </w:r>
                          </w:p>
                          <w:p w14:paraId="19A15384"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5D0DBB27" w14:textId="77777777" w:rsidR="00CC7656" w:rsidRPr="00CC7656" w:rsidRDefault="00CC7656" w:rsidP="00CC7656">
                            <w:pPr>
                              <w:spacing w:line="240" w:lineRule="exact"/>
                              <w:ind w:firstLineChars="100" w:firstLine="211"/>
                              <w:rPr>
                                <w:rFonts w:ascii="HG丸ｺﾞｼｯｸM-PRO" w:eastAsia="HG丸ｺﾞｼｯｸM-PRO" w:hAnsi="ＭＳ ゴシック" w:cs="ＭＳ明朝"/>
                                <w:kern w:val="0"/>
                                <w:szCs w:val="21"/>
                              </w:rPr>
                            </w:pPr>
                            <w:r>
                              <w:rPr>
                                <w:rFonts w:ascii="ＭＳ Ｐゴシック" w:eastAsia="ＭＳ Ｐゴシック" w:hAnsi="ＭＳ Ｐゴシック" w:cs="ＭＳ ゴシック" w:hint="eastAsia"/>
                                <w:b/>
                                <w:kern w:val="0"/>
                                <w:szCs w:val="21"/>
                              </w:rPr>
                              <w:t>（４</w:t>
                            </w:r>
                            <w:r w:rsidRPr="00CC7656">
                              <w:rPr>
                                <w:rFonts w:ascii="ＭＳ Ｐゴシック" w:eastAsia="ＭＳ Ｐゴシック" w:hAnsi="ＭＳ Ｐゴシック" w:cs="ＭＳ ゴシック" w:hint="eastAsia"/>
                                <w:b/>
                                <w:kern w:val="0"/>
                                <w:szCs w:val="21"/>
                              </w:rPr>
                              <w:t xml:space="preserve">）　</w:t>
                            </w:r>
                            <w:r w:rsidR="0038700F" w:rsidRPr="0038700F">
                              <w:rPr>
                                <w:rFonts w:ascii="ＭＳ Ｐゴシック" w:eastAsia="ＭＳ Ｐゴシック" w:hAnsi="ＭＳ Ｐゴシック" w:cs="ＭＳ ゴシック" w:hint="eastAsia"/>
                                <w:b/>
                                <w:kern w:val="0"/>
                                <w:szCs w:val="21"/>
                              </w:rPr>
                              <w:t>多様な企業ニーズに応える企業支援研究の推進</w:t>
                            </w:r>
                          </w:p>
                          <w:p w14:paraId="72D1BCF4" w14:textId="77777777" w:rsidR="00855393" w:rsidRDefault="00CC7656"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6203D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技術開発から製品化に至るまでの企業伴走型研究</w:t>
                            </w:r>
                            <w:r w:rsidR="00371947">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734ACB28" w14:textId="77777777" w:rsidR="00C61A5B" w:rsidRPr="00C61A5B" w:rsidRDefault="0038700F" w:rsidP="00560515">
                            <w:pPr>
                              <w:spacing w:line="220" w:lineRule="exact"/>
                              <w:ind w:leftChars="136" w:left="630" w:hangingChars="164" w:hanging="344"/>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 明朝" w:hint="eastAsia"/>
                                <w:kern w:val="0"/>
                                <w:szCs w:val="21"/>
                              </w:rPr>
                              <w:t xml:space="preserve">○　</w:t>
                            </w:r>
                            <w:r w:rsidRPr="00994DE5">
                              <w:rPr>
                                <w:rFonts w:ascii="HG丸ｺﾞｼｯｸM-PRO" w:eastAsia="HG丸ｺﾞｼｯｸM-PRO" w:hAnsi="ＭＳ ゴシック" w:cs="ＭＳ 明朝" w:hint="eastAsia"/>
                                <w:color w:val="FFFFFF"/>
                                <w:kern w:val="0"/>
                                <w:szCs w:val="21"/>
                                <w:highlight w:val="black"/>
                              </w:rPr>
                              <w:t>「3D造形技術イノベーションセンター」</w:t>
                            </w:r>
                            <w:r w:rsidR="00C61A5B">
                              <w:rPr>
                                <w:rFonts w:ascii="HG丸ｺﾞｼｯｸM-PRO" w:eastAsia="HG丸ｺﾞｼｯｸM-PRO" w:hAnsi="ＭＳ ゴシック" w:cs="ＭＳ 明朝" w:hint="eastAsia"/>
                                <w:color w:val="FFFFFF"/>
                                <w:kern w:val="0"/>
                                <w:szCs w:val="21"/>
                                <w:highlight w:val="black"/>
                              </w:rPr>
                              <w:t>および</w:t>
                            </w:r>
                            <w:r w:rsidRPr="00994DE5">
                              <w:rPr>
                                <w:rFonts w:ascii="HG丸ｺﾞｼｯｸM-PRO" w:eastAsia="HG丸ｺﾞｼｯｸM-PRO" w:hAnsi="ＭＳ ゴシック" w:cs="ＭＳ 明朝" w:hint="eastAsia"/>
                                <w:color w:val="FFFFFF"/>
                                <w:kern w:val="0"/>
                                <w:szCs w:val="21"/>
                                <w:highlight w:val="black"/>
                              </w:rPr>
                              <w:t>「先進電子材料評価センター」における企業支援研究</w:t>
                            </w:r>
                          </w:p>
                          <w:p w14:paraId="1760BABD" w14:textId="77777777" w:rsidR="0038700F" w:rsidRPr="00A57E96" w:rsidRDefault="00C61A5B"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C61A5B">
                              <w:rPr>
                                <w:rFonts w:ascii="HG丸ｺﾞｼｯｸM-PRO" w:eastAsia="HG丸ｺﾞｼｯｸM-PRO" w:hAnsi="ＭＳ ゴシック" w:cs="ＭＳ 明朝" w:hint="eastAsia"/>
                                <w:color w:val="FFFFFF"/>
                                <w:kern w:val="0"/>
                                <w:szCs w:val="21"/>
                              </w:rPr>
                              <w:t xml:space="preserve">　</w:t>
                            </w:r>
                            <w:r w:rsidRPr="00C61A5B">
                              <w:rPr>
                                <w:rFonts w:ascii="HG丸ｺﾞｼｯｸM-PRO" w:eastAsia="HG丸ｺﾞｼｯｸM-PRO" w:hAnsi="ＭＳ ゴシック" w:cs="ＭＳ 明朝"/>
                                <w:color w:val="FFFFFF"/>
                                <w:kern w:val="0"/>
                                <w:szCs w:val="21"/>
                              </w:rPr>
                              <w:t xml:space="preserve">　</w:t>
                            </w:r>
                            <w:r w:rsidR="0038700F" w:rsidRPr="00994DE5">
                              <w:rPr>
                                <w:rFonts w:ascii="HG丸ｺﾞｼｯｸM-PRO" w:eastAsia="HG丸ｺﾞｼｯｸM-PRO" w:hAnsi="ＭＳ ゴシック" w:cs="ＭＳ 明朝" w:hint="eastAsia"/>
                                <w:color w:val="FFFFFF"/>
                                <w:kern w:val="0"/>
                                <w:szCs w:val="21"/>
                                <w:highlight w:val="black"/>
                              </w:rPr>
                              <w:t>の実施</w:t>
                            </w:r>
                          </w:p>
                          <w:p w14:paraId="74E8AC37"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1D23A5BB" w14:textId="77777777" w:rsidR="00CC7656" w:rsidRDefault="00CC7656" w:rsidP="00CC7656">
                            <w:pPr>
                              <w:spacing w:line="240" w:lineRule="exact"/>
                              <w:ind w:firstLineChars="100" w:firstLine="211"/>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b/>
                                <w:kern w:val="0"/>
                                <w:szCs w:val="21"/>
                              </w:rPr>
                              <w:t>（５</w:t>
                            </w:r>
                            <w:r w:rsidRPr="00CC7656">
                              <w:rPr>
                                <w:rFonts w:ascii="ＭＳ Ｐゴシック" w:eastAsia="ＭＳ Ｐゴシック" w:hAnsi="ＭＳ Ｐゴシック" w:cs="ＭＳ ゴシック" w:hint="eastAsia"/>
                                <w:b/>
                                <w:kern w:val="0"/>
                                <w:szCs w:val="21"/>
                              </w:rPr>
                              <w:t>）　インキュベーション施設を活用した起業・第二創業の支援</w:t>
                            </w:r>
                          </w:p>
                          <w:p w14:paraId="7B99B233" w14:textId="77777777" w:rsidR="00CC7656" w:rsidRDefault="00CC7656" w:rsidP="00560515">
                            <w:pPr>
                              <w:spacing w:line="240" w:lineRule="exact"/>
                              <w:ind w:firstLineChars="135" w:firstLine="283"/>
                              <w:rPr>
                                <w:rFonts w:ascii="HG丸ｺﾞｼｯｸM-PRO" w:eastAsia="HG丸ｺﾞｼｯｸM-PRO" w:hAnsi="ＭＳ ゴシック" w:cs="ＭＳ 明朝"/>
                                <w:kern w:val="0"/>
                                <w:szCs w:val="21"/>
                              </w:rPr>
                            </w:pPr>
                            <w:r w:rsidRPr="00A1723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技術相談や装置使用等を通じ</w:t>
                            </w:r>
                            <w:r w:rsidR="0038700F">
                              <w:rPr>
                                <w:rFonts w:ascii="HG丸ｺﾞｼｯｸM-PRO" w:eastAsia="HG丸ｺﾞｼｯｸM-PRO" w:hAnsi="ＭＳ ゴシック" w:cs="ＭＳ 明朝" w:hint="eastAsia"/>
                                <w:kern w:val="0"/>
                                <w:szCs w:val="21"/>
                              </w:rPr>
                              <w:t>た</w:t>
                            </w:r>
                            <w:r w:rsidR="0038700F" w:rsidRPr="0038700F">
                              <w:rPr>
                                <w:rFonts w:ascii="HG丸ｺﾞｼｯｸM-PRO" w:eastAsia="HG丸ｺﾞｼｯｸM-PRO" w:hAnsi="ＭＳ ゴシック" w:cs="ＭＳ 明朝" w:hint="eastAsia"/>
                                <w:kern w:val="0"/>
                                <w:szCs w:val="21"/>
                              </w:rPr>
                              <w:t>入居企業に対</w:t>
                            </w:r>
                            <w:r w:rsidR="0038700F">
                              <w:rPr>
                                <w:rFonts w:ascii="HG丸ｺﾞｼｯｸM-PRO" w:eastAsia="HG丸ｺﾞｼｯｸM-PRO" w:hAnsi="ＭＳ ゴシック" w:cs="ＭＳ 明朝" w:hint="eastAsia"/>
                                <w:kern w:val="0"/>
                                <w:szCs w:val="21"/>
                              </w:rPr>
                              <w:t>する</w:t>
                            </w:r>
                            <w:r w:rsidR="0038700F" w:rsidRPr="0038700F">
                              <w:rPr>
                                <w:rFonts w:ascii="HG丸ｺﾞｼｯｸM-PRO" w:eastAsia="HG丸ｺﾞｼｯｸM-PRO" w:hAnsi="ＭＳ ゴシック" w:cs="ＭＳ 明朝" w:hint="eastAsia"/>
                                <w:kern w:val="0"/>
                                <w:szCs w:val="21"/>
                              </w:rPr>
                              <w:t>技術支援</w:t>
                            </w:r>
                            <w:r w:rsidR="0038700F">
                              <w:rPr>
                                <w:rFonts w:ascii="HG丸ｺﾞｼｯｸM-PRO" w:eastAsia="HG丸ｺﾞｼｯｸM-PRO" w:hAnsi="ＭＳ ゴシック" w:cs="ＭＳ 明朝" w:hint="eastAsia"/>
                                <w:kern w:val="0"/>
                                <w:szCs w:val="21"/>
                              </w:rPr>
                              <w:t>の実施</w:t>
                            </w:r>
                          </w:p>
                          <w:p w14:paraId="5256425E" w14:textId="77777777" w:rsidR="00CC7656" w:rsidRDefault="00A1723A" w:rsidP="00641228">
                            <w:pPr>
                              <w:spacing w:line="240" w:lineRule="exact"/>
                              <w:ind w:firstLineChars="135" w:firstLine="283"/>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入居企業の研究開発テーマと当研究所の研究成果等</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マッチング</w:t>
                            </w:r>
                            <w:r w:rsidR="0038700F">
                              <w:rPr>
                                <w:rFonts w:ascii="HG丸ｺﾞｼｯｸM-PRO" w:eastAsia="HG丸ｺﾞｼｯｸM-PRO" w:hAnsi="ＭＳ ゴシック" w:cs="ＭＳ 明朝" w:hint="eastAsia"/>
                                <w:kern w:val="0"/>
                                <w:szCs w:val="21"/>
                              </w:rPr>
                              <w:t>による</w:t>
                            </w:r>
                            <w:r w:rsidR="0038700F" w:rsidRPr="0038700F">
                              <w:rPr>
                                <w:rFonts w:ascii="HG丸ｺﾞｼｯｸM-PRO" w:eastAsia="HG丸ｺﾞｼｯｸM-PRO" w:hAnsi="ＭＳ ゴシック" w:cs="ＭＳ 明朝" w:hint="eastAsia"/>
                                <w:kern w:val="0"/>
                                <w:szCs w:val="21"/>
                              </w:rPr>
                              <w:t>共同研究</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23CE318" w14:textId="77777777" w:rsidR="0038700F" w:rsidRPr="00CC7656" w:rsidRDefault="0038700F" w:rsidP="00641228">
                            <w:pPr>
                              <w:spacing w:line="240" w:lineRule="exact"/>
                              <w:ind w:firstLineChars="135" w:firstLine="283"/>
                              <w:rPr>
                                <w:rFonts w:ascii="HG丸ｺﾞｼｯｸM-PRO" w:eastAsia="HG丸ｺﾞｼｯｸM-PRO" w:hAnsi="ＭＳ ゴシック" w:cs="ＭＳ明朝"/>
                                <w:color w:val="FF0000"/>
                                <w:kern w:val="0"/>
                                <w:szCs w:val="21"/>
                              </w:rPr>
                            </w:pPr>
                            <w:r>
                              <w:rPr>
                                <w:rFonts w:ascii="HG丸ｺﾞｼｯｸM-PRO" w:eastAsia="HG丸ｺﾞｼｯｸM-PRO" w:hAnsi="ＭＳ ゴシック" w:cs="ＭＳ 明朝" w:hint="eastAsia"/>
                                <w:kern w:val="0"/>
                                <w:szCs w:val="21"/>
                              </w:rPr>
                              <w:t xml:space="preserve">○　</w:t>
                            </w:r>
                            <w:r w:rsidRPr="0038700F">
                              <w:rPr>
                                <w:rFonts w:ascii="HG丸ｺﾞｼｯｸM-PRO" w:eastAsia="HG丸ｺﾞｼｯｸM-PRO" w:hAnsi="ＭＳ ゴシック" w:cs="ＭＳ 明朝" w:hint="eastAsia"/>
                                <w:kern w:val="0"/>
                                <w:szCs w:val="21"/>
                              </w:rPr>
                              <w:t>設立団体や支援機関等と連携</w:t>
                            </w:r>
                            <w:r>
                              <w:rPr>
                                <w:rFonts w:ascii="HG丸ｺﾞｼｯｸM-PRO" w:eastAsia="HG丸ｺﾞｼｯｸM-PRO" w:hAnsi="ＭＳ ゴシック" w:cs="ＭＳ 明朝" w:hint="eastAsia"/>
                                <w:kern w:val="0"/>
                                <w:szCs w:val="21"/>
                              </w:rPr>
                              <w:t>した</w:t>
                            </w:r>
                            <w:r w:rsidRPr="0038700F">
                              <w:rPr>
                                <w:rFonts w:ascii="HG丸ｺﾞｼｯｸM-PRO" w:eastAsia="HG丸ｺﾞｼｯｸM-PRO" w:hAnsi="ＭＳ ゴシック" w:cs="ＭＳ 明朝" w:hint="eastAsia"/>
                                <w:kern w:val="0"/>
                                <w:szCs w:val="21"/>
                              </w:rPr>
                              <w:t>入居企業支援</w:t>
                            </w:r>
                          </w:p>
                          <w:p w14:paraId="04E0EC7C" w14:textId="77777777" w:rsidR="009C37B2" w:rsidRPr="00371947" w:rsidRDefault="009C37B2" w:rsidP="005C117D">
                            <w:pPr>
                              <w:autoSpaceDE w:val="0"/>
                              <w:autoSpaceDN w:val="0"/>
                              <w:adjustRightInd w:val="0"/>
                              <w:spacing w:line="220" w:lineRule="exact"/>
                              <w:ind w:leftChars="230" w:left="1283" w:hangingChars="400" w:hanging="800"/>
                              <w:rPr>
                                <w:rFonts w:ascii="HG丸ｺﾞｼｯｸM-PRO" w:eastAsia="HG丸ｺﾞｼｯｸM-PRO" w:hAnsi="ＭＳ ゴシック" w:cs="ＭＳ 明朝"/>
                                <w:color w:val="FF0000"/>
                                <w:kern w:val="0"/>
                                <w:sz w:val="20"/>
                                <w:szCs w:val="20"/>
                              </w:rPr>
                            </w:pPr>
                          </w:p>
                          <w:p w14:paraId="43DCFF94" w14:textId="77777777" w:rsidR="009C37B2" w:rsidRDefault="009C37B2" w:rsidP="00023A56">
                            <w:pPr>
                              <w:autoSpaceDE w:val="0"/>
                              <w:autoSpaceDN w:val="0"/>
                              <w:adjustRightInd w:val="0"/>
                              <w:spacing w:line="240" w:lineRule="exact"/>
                              <w:rPr>
                                <w:rFonts w:ascii="ＭＳ Ｐゴシック" w:eastAsia="ＭＳ Ｐゴシック" w:hAnsi="ＭＳ Ｐゴシック"/>
                                <w:b/>
                                <w:sz w:val="22"/>
                                <w:szCs w:val="22"/>
                              </w:rPr>
                            </w:pPr>
                            <w:r w:rsidRPr="00CC7656">
                              <w:rPr>
                                <w:rFonts w:ascii="ＭＳ Ｐゴシック" w:eastAsia="ＭＳ Ｐゴシック" w:hAnsi="ＭＳ Ｐゴシック" w:hint="eastAsia"/>
                                <w:b/>
                                <w:sz w:val="22"/>
                                <w:szCs w:val="22"/>
                              </w:rPr>
                              <w:t xml:space="preserve">２　</w:t>
                            </w:r>
                            <w:r w:rsidR="0038700F" w:rsidRPr="0038700F">
                              <w:rPr>
                                <w:rFonts w:ascii="ＭＳ Ｐゴシック" w:eastAsia="ＭＳ Ｐゴシック" w:hAnsi="ＭＳ Ｐゴシック" w:hint="eastAsia"/>
                                <w:b/>
                                <w:sz w:val="22"/>
                                <w:szCs w:val="22"/>
                              </w:rPr>
                              <w:t>技術支援のための研究力・技術力の向上に資する研究開発の推進</w:t>
                            </w:r>
                          </w:p>
                          <w:p w14:paraId="1045A2E4" w14:textId="77777777" w:rsidR="00371947" w:rsidRPr="00CC7656" w:rsidRDefault="00371947" w:rsidP="00023A56">
                            <w:pPr>
                              <w:autoSpaceDE w:val="0"/>
                              <w:autoSpaceDN w:val="0"/>
                              <w:adjustRightInd w:val="0"/>
                              <w:spacing w:line="240" w:lineRule="exact"/>
                              <w:rPr>
                                <w:rFonts w:ascii="ＭＳ Ｐゴシック" w:eastAsia="ＭＳ Ｐゴシック" w:hAnsi="ＭＳ Ｐゴシック"/>
                                <w:b/>
                                <w:sz w:val="22"/>
                                <w:szCs w:val="22"/>
                              </w:rPr>
                            </w:pPr>
                          </w:p>
                          <w:p w14:paraId="5A86BB4D" w14:textId="77777777" w:rsidR="009C37B2" w:rsidRPr="00CC7656" w:rsidRDefault="009C37B2" w:rsidP="00023A56">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38700F" w:rsidRPr="0038700F">
                              <w:rPr>
                                <w:rFonts w:ascii="ＭＳ Ｐゴシック" w:eastAsia="ＭＳ Ｐゴシック" w:hAnsi="ＭＳ Ｐゴシック" w:cs="ＭＳ ゴシック" w:hint="eastAsia"/>
                                <w:b/>
                                <w:kern w:val="0"/>
                                <w:szCs w:val="21"/>
                              </w:rPr>
                              <w:t>技術シーズの創出につながる研究の推進</w:t>
                            </w:r>
                          </w:p>
                          <w:p w14:paraId="7DCC54D5" w14:textId="77777777" w:rsidR="00B90E31" w:rsidRDefault="009C37B2"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sidRPr="00023A56">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技術ニーズ</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的確</w:t>
                            </w:r>
                            <w:r w:rsidR="00B90E31">
                              <w:rPr>
                                <w:rFonts w:ascii="HG丸ｺﾞｼｯｸM-PRO" w:eastAsia="HG丸ｺﾞｼｯｸM-PRO" w:hAnsi="ＭＳ ゴシック" w:cs="ＭＳ明朝" w:hint="eastAsia"/>
                                <w:kern w:val="0"/>
                                <w:szCs w:val="21"/>
                              </w:rPr>
                              <w:t>な</w:t>
                            </w:r>
                            <w:r w:rsidR="00B90E31" w:rsidRPr="00B90E31">
                              <w:rPr>
                                <w:rFonts w:ascii="HG丸ｺﾞｼｯｸM-PRO" w:eastAsia="HG丸ｺﾞｼｯｸM-PRO" w:hAnsi="ＭＳ ゴシック" w:cs="ＭＳ明朝" w:hint="eastAsia"/>
                                <w:kern w:val="0"/>
                                <w:szCs w:val="21"/>
                              </w:rPr>
                              <w:t>把握</w:t>
                            </w:r>
                            <w:r w:rsidR="00B90E31">
                              <w:rPr>
                                <w:rFonts w:ascii="HG丸ｺﾞｼｯｸM-PRO" w:eastAsia="HG丸ｺﾞｼｯｸM-PRO" w:hAnsi="ＭＳ ゴシック" w:cs="ＭＳ明朝" w:hint="eastAsia"/>
                                <w:kern w:val="0"/>
                                <w:szCs w:val="21"/>
                              </w:rPr>
                              <w:t>と</w:t>
                            </w:r>
                            <w:r w:rsidR="00B90E31" w:rsidRPr="00B90E31">
                              <w:rPr>
                                <w:rFonts w:ascii="HG丸ｺﾞｼｯｸM-PRO" w:eastAsia="HG丸ｺﾞｼｯｸM-PRO" w:hAnsi="ＭＳ ゴシック" w:cs="ＭＳ明朝" w:hint="eastAsia"/>
                                <w:kern w:val="0"/>
                                <w:szCs w:val="21"/>
                              </w:rPr>
                              <w:t>研究所のポテンシャルを最大限に活用し</w:t>
                            </w:r>
                            <w:r w:rsidR="00B90E31">
                              <w:rPr>
                                <w:rFonts w:ascii="HG丸ｺﾞｼｯｸM-PRO" w:eastAsia="HG丸ｺﾞｼｯｸM-PRO" w:hAnsi="ＭＳ ゴシック" w:cs="ＭＳ明朝" w:hint="eastAsia"/>
                                <w:kern w:val="0"/>
                                <w:szCs w:val="21"/>
                              </w:rPr>
                              <w:t>た</w:t>
                            </w:r>
                            <w:r w:rsidR="00B90E31" w:rsidRPr="00B90E31">
                              <w:rPr>
                                <w:rFonts w:ascii="HG丸ｺﾞｼｯｸM-PRO" w:eastAsia="HG丸ｺﾞｼｯｸM-PRO" w:hAnsi="ＭＳ ゴシック" w:cs="ＭＳ明朝" w:hint="eastAsia"/>
                                <w:kern w:val="0"/>
                                <w:szCs w:val="21"/>
                              </w:rPr>
                              <w:t>基盤研究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実施</w:t>
                            </w:r>
                          </w:p>
                          <w:p w14:paraId="22DF63BF" w14:textId="77777777" w:rsidR="009C37B2"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独創的で先進的な基盤研究の組織的かつ計画的な実施</w:t>
                            </w:r>
                          </w:p>
                          <w:p w14:paraId="6F024D4E" w14:textId="77777777" w:rsidR="00B90E31"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今後の産業技術の基盤となり、かつ実用化が見込まれる研究成果の創出を目指し</w:t>
                            </w:r>
                            <w:r>
                              <w:rPr>
                                <w:rFonts w:ascii="HG丸ｺﾞｼｯｸM-PRO" w:eastAsia="HG丸ｺﾞｼｯｸM-PRO" w:hAnsi="ＭＳ ゴシック" w:cs="ＭＳ明朝" w:hint="eastAsia"/>
                                <w:kern w:val="0"/>
                                <w:szCs w:val="21"/>
                              </w:rPr>
                              <w:t>た発展研究の</w:t>
                            </w:r>
                            <w:r w:rsidRPr="00B90E31">
                              <w:rPr>
                                <w:rFonts w:ascii="HG丸ｺﾞｼｯｸM-PRO" w:eastAsia="HG丸ｺﾞｼｯｸM-PRO" w:hAnsi="ＭＳ ゴシック" w:cs="ＭＳ明朝" w:hint="eastAsia"/>
                                <w:kern w:val="0"/>
                                <w:szCs w:val="21"/>
                              </w:rPr>
                              <w:t>推進</w:t>
                            </w:r>
                          </w:p>
                          <w:p w14:paraId="465CAF02" w14:textId="77777777" w:rsidR="00E86D43" w:rsidRDefault="00E86D43"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p>
                          <w:p w14:paraId="6CB2BB5D" w14:textId="77777777" w:rsidR="009C37B2" w:rsidRPr="006076D5"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00B90E31" w:rsidRPr="00994DE5">
                              <w:rPr>
                                <w:rFonts w:ascii="ＭＳ Ｐゴシック" w:eastAsia="ＭＳ Ｐゴシック" w:hAnsi="ＭＳ Ｐゴシック" w:cs="ＭＳ ゴシック" w:hint="eastAsia"/>
                                <w:b/>
                                <w:color w:val="FFFFFF"/>
                                <w:kern w:val="0"/>
                                <w:szCs w:val="21"/>
                                <w:highlight w:val="black"/>
                              </w:rPr>
                              <w:t>時代のニーズに対応した戦略的な研究の推進</w:t>
                            </w:r>
                          </w:p>
                          <w:p w14:paraId="1FCABE3F" w14:textId="77777777" w:rsidR="009C37B2" w:rsidRDefault="009C37B2"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sidRPr="00A31EAA">
                              <w:rPr>
                                <w:rFonts w:ascii="HG丸ｺﾞｼｯｸM-PRO" w:eastAsia="HG丸ｺﾞｼｯｸM-PRO" w:hAnsi="ＭＳ ゴシック" w:cs="ＭＳ明朝" w:hint="eastAsia"/>
                                <w:kern w:val="0"/>
                                <w:szCs w:val="21"/>
                              </w:rPr>
                              <w:t>○</w:t>
                            </w:r>
                            <w:r w:rsidR="00B90E31">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時代のニーズに応える４</w:t>
                            </w:r>
                            <w:r w:rsidR="00B90E31">
                              <w:rPr>
                                <w:rFonts w:ascii="HG丸ｺﾞｼｯｸM-PRO" w:eastAsia="HG丸ｺﾞｼｯｸM-PRO" w:hAnsi="ＭＳ ゴシック" w:cs="ＭＳ明朝" w:hint="eastAsia"/>
                                <w:kern w:val="0"/>
                                <w:szCs w:val="21"/>
                              </w:rPr>
                              <w:t>つの重点研究</w:t>
                            </w:r>
                            <w:r w:rsidR="00B90E31" w:rsidRPr="00B90E31">
                              <w:rPr>
                                <w:rFonts w:ascii="HG丸ｺﾞｼｯｸM-PRO" w:eastAsia="HG丸ｺﾞｼｯｸM-PRO" w:hAnsi="ＭＳ ゴシック" w:cs="ＭＳ明朝" w:hint="eastAsia"/>
                                <w:kern w:val="0"/>
                                <w:szCs w:val="21"/>
                              </w:rPr>
                              <w:t>分野</w:t>
                            </w:r>
                            <w:r w:rsidR="00B90E31">
                              <w:rPr>
                                <w:rFonts w:ascii="HG丸ｺﾞｼｯｸM-PRO" w:eastAsia="HG丸ｺﾞｼｯｸM-PRO" w:hAnsi="ＭＳ ゴシック" w:cs="ＭＳ明朝" w:hint="eastAsia"/>
                                <w:kern w:val="0"/>
                                <w:szCs w:val="21"/>
                              </w:rPr>
                              <w:t>における</w:t>
                            </w:r>
                            <w:r w:rsidR="00B90E31" w:rsidRPr="00B90E31">
                              <w:rPr>
                                <w:rFonts w:ascii="HG丸ｺﾞｼｯｸM-PRO" w:eastAsia="HG丸ｺﾞｼｯｸM-PRO" w:hAnsi="ＭＳ ゴシック" w:cs="ＭＳ明朝" w:hint="eastAsia"/>
                                <w:kern w:val="0"/>
                                <w:szCs w:val="21"/>
                              </w:rPr>
                              <w:t>戦略的な研究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推進</w:t>
                            </w:r>
                          </w:p>
                          <w:p w14:paraId="3FF13A3F"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高速通信の基盤となる材料開発・評価技術分野</w:t>
                            </w:r>
                          </w:p>
                          <w:p w14:paraId="2454680B"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グリーンテクノロジー分野</w:t>
                            </w:r>
                          </w:p>
                          <w:p w14:paraId="552829B7"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IoT、AIを活用したものづくり技術・材料開発分野</w:t>
                            </w:r>
                          </w:p>
                          <w:p w14:paraId="00D52268"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健康・医療関連のライフテクノロジー分野</w:t>
                            </w:r>
                          </w:p>
                          <w:p w14:paraId="0B95A9DB"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企業、大学等と</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産学官連携</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効果的・効率的</w:t>
                            </w:r>
                            <w:r w:rsidR="00B7670C">
                              <w:rPr>
                                <w:rFonts w:ascii="HG丸ｺﾞｼｯｸM-PRO" w:eastAsia="HG丸ｺﾞｼｯｸM-PRO" w:hAnsi="ＭＳ ゴシック" w:cs="ＭＳ明朝" w:hint="eastAsia"/>
                                <w:kern w:val="0"/>
                                <w:szCs w:val="21"/>
                              </w:rPr>
                              <w:t>な</w:t>
                            </w:r>
                            <w:r w:rsidRPr="00B90E31">
                              <w:rPr>
                                <w:rFonts w:ascii="HG丸ｺﾞｼｯｸM-PRO" w:eastAsia="HG丸ｺﾞｼｯｸM-PRO" w:hAnsi="ＭＳ ゴシック" w:cs="ＭＳ明朝" w:hint="eastAsia"/>
                                <w:kern w:val="0"/>
                                <w:szCs w:val="21"/>
                              </w:rPr>
                              <w:t>研究開発</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07A1E146"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競争的研究費の</w:t>
                            </w:r>
                            <w:r>
                              <w:rPr>
                                <w:rFonts w:ascii="HG丸ｺﾞｼｯｸM-PRO" w:eastAsia="HG丸ｺﾞｼｯｸM-PRO" w:hAnsi="ＭＳ ゴシック" w:cs="ＭＳ明朝" w:hint="eastAsia"/>
                                <w:kern w:val="0"/>
                                <w:szCs w:val="21"/>
                              </w:rPr>
                              <w:t>積極的な</w:t>
                            </w:r>
                            <w:r w:rsidRPr="00B90E31">
                              <w:rPr>
                                <w:rFonts w:ascii="HG丸ｺﾞｼｯｸM-PRO" w:eastAsia="HG丸ｺﾞｼｯｸM-PRO" w:hAnsi="ＭＳ ゴシック" w:cs="ＭＳ明朝" w:hint="eastAsia"/>
                                <w:kern w:val="0"/>
                                <w:szCs w:val="21"/>
                              </w:rPr>
                              <w:t>獲得</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実用化・技術移転</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684BE792" w14:textId="77777777" w:rsid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p w14:paraId="42FFC9E2" w14:textId="77777777" w:rsidR="00735FCB"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３</w:t>
                            </w:r>
                            <w:r w:rsidRPr="006076D5">
                              <w:rPr>
                                <w:rFonts w:ascii="ＭＳ Ｐゴシック" w:eastAsia="ＭＳ Ｐゴシック" w:hAnsi="ＭＳ Ｐゴシック" w:cs="ＭＳ ゴシック" w:hint="eastAsia"/>
                                <w:b/>
                                <w:kern w:val="0"/>
                                <w:sz w:val="22"/>
                                <w:szCs w:val="22"/>
                              </w:rPr>
                              <w:t xml:space="preserve"> 　</w:t>
                            </w:r>
                            <w:r w:rsidRPr="001B0D10">
                              <w:rPr>
                                <w:rFonts w:ascii="ＭＳ Ｐゴシック" w:eastAsia="ＭＳ Ｐゴシック" w:hAnsi="ＭＳ Ｐゴシック" w:cs="ＭＳ ゴシック" w:hint="eastAsia"/>
                                <w:b/>
                                <w:kern w:val="0"/>
                                <w:sz w:val="22"/>
                                <w:szCs w:val="22"/>
                              </w:rPr>
                              <w:t>産業を支える人材の育成</w:t>
                            </w:r>
                          </w:p>
                          <w:p w14:paraId="69F0AC3B" w14:textId="77777777" w:rsidR="00735FCB" w:rsidRPr="006076D5"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p>
                          <w:p w14:paraId="510C3810" w14:textId="77777777" w:rsidR="00735FCB" w:rsidRPr="006076D5" w:rsidRDefault="00735FCB" w:rsidP="00735FCB">
                            <w:pPr>
                              <w:tabs>
                                <w:tab w:val="left" w:pos="3077"/>
                              </w:tabs>
                              <w:autoSpaceDE w:val="0"/>
                              <w:autoSpaceDN w:val="0"/>
                              <w:adjustRightInd w:val="0"/>
                              <w:spacing w:line="220" w:lineRule="exact"/>
                              <w:ind w:firstLineChars="98" w:firstLine="207"/>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（１）　</w:t>
                            </w:r>
                            <w:r w:rsidRPr="001B0D10">
                              <w:rPr>
                                <w:rFonts w:ascii="ＭＳ Ｐゴシック" w:eastAsia="ＭＳ Ｐゴシック" w:hAnsi="ＭＳ Ｐゴシック" w:cs="ＭＳ ゴシック" w:hint="eastAsia"/>
                                <w:b/>
                                <w:kern w:val="0"/>
                                <w:szCs w:val="21"/>
                              </w:rPr>
                              <w:t>企業が求める技術者の育成</w:t>
                            </w:r>
                          </w:p>
                          <w:p w14:paraId="5CCF957A" w14:textId="77777777" w:rsidR="00735FCB" w:rsidRPr="001443BA"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企業ニーズに応じたレディメード型、オーダーメード型の技術者研修</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実施</w:t>
                            </w:r>
                          </w:p>
                          <w:p w14:paraId="22A65718"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業界団体等</w:t>
                            </w:r>
                            <w:r>
                              <w:rPr>
                                <w:rFonts w:ascii="HG丸ｺﾞｼｯｸM-PRO" w:eastAsia="HG丸ｺﾞｼｯｸM-PRO" w:hAnsi="ＭＳ 明朝" w:hint="eastAsia"/>
                                <w:szCs w:val="21"/>
                              </w:rPr>
                              <w:t>が実施する</w:t>
                            </w:r>
                            <w:r w:rsidRPr="001B0D10">
                              <w:rPr>
                                <w:rFonts w:ascii="HG丸ｺﾞｼｯｸM-PRO" w:eastAsia="HG丸ｺﾞｼｯｸM-PRO" w:hAnsi="ＭＳ 明朝" w:hint="eastAsia"/>
                                <w:szCs w:val="21"/>
                              </w:rPr>
                              <w:t>人材育成プログラムや研修事業・指導事業等へ</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職員派遣</w:t>
                            </w:r>
                          </w:p>
                          <w:p w14:paraId="6267EB2A"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企業から研究</w:t>
                            </w:r>
                            <w:r w:rsidRPr="00FD1A19">
                              <w:rPr>
                                <w:rFonts w:ascii="HG丸ｺﾞｼｯｸM-PRO" w:eastAsia="HG丸ｺﾞｼｯｸM-PRO" w:hAnsi="ＭＳ 明朝" w:hint="eastAsia"/>
                                <w:szCs w:val="21"/>
                              </w:rPr>
                              <w:t>員</w:t>
                            </w:r>
                            <w:r w:rsidR="00C56348" w:rsidRPr="00FD1A19">
                              <w:rPr>
                                <w:rFonts w:ascii="HG丸ｺﾞｼｯｸM-PRO" w:eastAsia="HG丸ｺﾞｼｯｸM-PRO" w:hAnsi="ＭＳ 明朝" w:hint="eastAsia"/>
                                <w:szCs w:val="21"/>
                              </w:rPr>
                              <w:t>を</w:t>
                            </w:r>
                            <w:r w:rsidRPr="00FD1A19">
                              <w:rPr>
                                <w:rFonts w:ascii="HG丸ｺﾞｼｯｸM-PRO" w:eastAsia="HG丸ｺﾞｼｯｸM-PRO" w:hAnsi="ＭＳ 明朝" w:hint="eastAsia"/>
                                <w:szCs w:val="21"/>
                              </w:rPr>
                              <w:t>受</w:t>
                            </w:r>
                            <w:r w:rsidR="00417E69" w:rsidRPr="00FD1A19">
                              <w:rPr>
                                <w:rFonts w:ascii="HG丸ｺﾞｼｯｸM-PRO" w:eastAsia="HG丸ｺﾞｼｯｸM-PRO" w:hAnsi="ＭＳ 明朝" w:hint="eastAsia"/>
                                <w:szCs w:val="21"/>
                              </w:rPr>
                              <w:t>け</w:t>
                            </w:r>
                            <w:r w:rsidRPr="00FD1A19">
                              <w:rPr>
                                <w:rFonts w:ascii="HG丸ｺﾞｼｯｸM-PRO" w:eastAsia="HG丸ｺﾞｼｯｸM-PRO" w:hAnsi="ＭＳ 明朝" w:hint="eastAsia"/>
                                <w:szCs w:val="21"/>
                              </w:rPr>
                              <w:t>入れ</w:t>
                            </w:r>
                            <w:r w:rsidR="00C56348" w:rsidRPr="00FD1A19">
                              <w:rPr>
                                <w:rFonts w:ascii="HG丸ｺﾞｼｯｸM-PRO" w:eastAsia="HG丸ｺﾞｼｯｸM-PRO" w:hAnsi="ＭＳ 明朝" w:hint="eastAsia"/>
                                <w:szCs w:val="21"/>
                              </w:rPr>
                              <w:t>て実施する</w:t>
                            </w:r>
                            <w:r w:rsidRPr="00FD1A19">
                              <w:rPr>
                                <w:rFonts w:ascii="HG丸ｺﾞｼｯｸM-PRO" w:eastAsia="HG丸ｺﾞｼｯｸM-PRO" w:hAnsi="ＭＳ 明朝" w:hint="eastAsia"/>
                                <w:szCs w:val="21"/>
                              </w:rPr>
                              <w:t>研究にお</w:t>
                            </w:r>
                            <w:r>
                              <w:rPr>
                                <w:rFonts w:ascii="HG丸ｺﾞｼｯｸM-PRO" w:eastAsia="HG丸ｺﾞｼｯｸM-PRO" w:hAnsi="ＭＳ 明朝" w:hint="eastAsia"/>
                                <w:szCs w:val="21"/>
                              </w:rPr>
                              <w:t>ける</w:t>
                            </w:r>
                            <w:r w:rsidRPr="001B0D10">
                              <w:rPr>
                                <w:rFonts w:ascii="HG丸ｺﾞｼｯｸM-PRO" w:eastAsia="HG丸ｺﾞｼｯｸM-PRO" w:hAnsi="ＭＳ 明朝" w:hint="eastAsia"/>
                                <w:szCs w:val="21"/>
                              </w:rPr>
                              <w:t>ORT（On the Research Training）研修</w:t>
                            </w:r>
                            <w:r>
                              <w:rPr>
                                <w:rFonts w:ascii="HG丸ｺﾞｼｯｸM-PRO" w:eastAsia="HG丸ｺﾞｼｯｸM-PRO" w:hAnsi="ＭＳ 明朝" w:hint="eastAsia"/>
                                <w:szCs w:val="21"/>
                              </w:rPr>
                              <w:t>の実施</w:t>
                            </w:r>
                          </w:p>
                          <w:p w14:paraId="47B593FB" w14:textId="77777777" w:rsidR="00735FCB" w:rsidRPr="001B0D10"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金属3D造形に関する技術者育成事業の実施</w:t>
                            </w:r>
                          </w:p>
                          <w:p w14:paraId="1BFAE957" w14:textId="77777777" w:rsidR="00E86D43" w:rsidRDefault="00E86D43"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p>
                          <w:p w14:paraId="03D66A54" w14:textId="77777777" w:rsidR="00735FCB" w:rsidRPr="006076D5" w:rsidRDefault="00735FCB"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Pr="001B0D10">
                              <w:rPr>
                                <w:rFonts w:ascii="ＭＳ Ｐゴシック" w:eastAsia="ＭＳ Ｐゴシック" w:hAnsi="ＭＳ Ｐゴシック" w:cs="ＭＳ ゴシック" w:hint="eastAsia"/>
                                <w:b/>
                                <w:kern w:val="0"/>
                                <w:szCs w:val="21"/>
                              </w:rPr>
                              <w:t>関係機関との連携による次世代の産業人材等の育成</w:t>
                            </w:r>
                          </w:p>
                          <w:p w14:paraId="53B9C313" w14:textId="77777777" w:rsidR="00735FC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業界団体</w:t>
                            </w:r>
                            <w:r>
                              <w:rPr>
                                <w:rFonts w:ascii="HG丸ｺﾞｼｯｸM-PRO" w:eastAsia="HG丸ｺﾞｼｯｸM-PRO" w:hAnsi="ＭＳ 明朝" w:hint="eastAsia"/>
                                <w:szCs w:val="21"/>
                              </w:rPr>
                              <w:t>・</w:t>
                            </w:r>
                            <w:r w:rsidRPr="007F4643">
                              <w:rPr>
                                <w:rFonts w:ascii="HG丸ｺﾞｼｯｸM-PRO" w:eastAsia="HG丸ｺﾞｼｯｸM-PRO" w:hAnsi="ＭＳ 明朝" w:hint="eastAsia"/>
                                <w:szCs w:val="21"/>
                              </w:rPr>
                              <w:t>学術団体</w:t>
                            </w:r>
                            <w:r>
                              <w:rPr>
                                <w:rFonts w:ascii="HG丸ｺﾞｼｯｸM-PRO" w:eastAsia="HG丸ｺﾞｼｯｸM-PRO" w:hAnsi="ＭＳ 明朝" w:hint="eastAsia"/>
                                <w:szCs w:val="21"/>
                              </w:rPr>
                              <w:t>、大学</w:t>
                            </w:r>
                            <w:r w:rsidRPr="007F4643">
                              <w:rPr>
                                <w:rFonts w:ascii="HG丸ｺﾞｼｯｸM-PRO" w:eastAsia="HG丸ｺﾞｼｯｸM-PRO" w:hAnsi="ＭＳ 明朝" w:hint="eastAsia"/>
                                <w:szCs w:val="21"/>
                              </w:rPr>
                              <w:t>等と連携したセミナー</w:t>
                            </w:r>
                            <w:r>
                              <w:rPr>
                                <w:rFonts w:ascii="HG丸ｺﾞｼｯｸM-PRO" w:eastAsia="HG丸ｺﾞｼｯｸM-PRO" w:hAnsi="ＭＳ 明朝" w:hint="eastAsia"/>
                                <w:szCs w:val="21"/>
                              </w:rPr>
                              <w:t>の</w:t>
                            </w:r>
                            <w:r w:rsidRPr="007F4643">
                              <w:rPr>
                                <w:rFonts w:ascii="HG丸ｺﾞｼｯｸM-PRO" w:eastAsia="HG丸ｺﾞｼｯｸM-PRO" w:hAnsi="ＭＳ 明朝" w:hint="eastAsia"/>
                                <w:szCs w:val="21"/>
                              </w:rPr>
                              <w:t>開催</w:t>
                            </w:r>
                          </w:p>
                          <w:p w14:paraId="187D9056" w14:textId="77777777" w:rsidR="00735FCB" w:rsidRPr="0099123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xml:space="preserve">○　</w:t>
                            </w:r>
                            <w:r w:rsidRPr="00B15541">
                              <w:rPr>
                                <w:rFonts w:ascii="HG丸ｺﾞｼｯｸM-PRO" w:eastAsia="HG丸ｺﾞｼｯｸM-PRO" w:hAnsi="ＭＳ 明朝" w:hint="eastAsia"/>
                                <w:szCs w:val="21"/>
                              </w:rPr>
                              <w:t>大学等から</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インターンシップ学生</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受け入れ</w:t>
                            </w:r>
                          </w:p>
                          <w:p w14:paraId="24170451" w14:textId="77777777" w:rsidR="00735FCB" w:rsidRP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E5B41" id="AutoShape 5" o:spid="_x0000_s1030" style="position:absolute;left:0;text-align:left;margin-left:8.7pt;margin-top:14.8pt;width:539.4pt;height:69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">
                <v:textbox inset="5.85pt,.7pt,5.85pt,.7pt">
                  <w:txbxContent>
                    <w:p w14:paraId="236D1415" w14:textId="77777777" w:rsidR="009C37B2" w:rsidRPr="00CC7656" w:rsidRDefault="009C37B2" w:rsidP="00255A72">
                      <w:pPr>
                        <w:autoSpaceDE w:val="0"/>
                        <w:autoSpaceDN w:val="0"/>
                        <w:adjustRightInd w:val="0"/>
                        <w:spacing w:line="300" w:lineRule="exact"/>
                        <w:rPr>
                          <w:rFonts w:ascii="ＭＳ Ｐゴシック" w:eastAsia="ＭＳ Ｐゴシック" w:hAnsi="ＭＳ Ｐゴシック" w:cs="ＭＳ ゴシック"/>
                          <w:b/>
                          <w:i/>
                          <w:color w:val="FF0000"/>
                          <w:kern w:val="0"/>
                          <w:sz w:val="24"/>
                          <w:u w:val="single"/>
                        </w:rPr>
                      </w:pPr>
                    </w:p>
                    <w:p w14:paraId="2AA82F77" w14:textId="77777777" w:rsidR="009C37B2" w:rsidRPr="00CC7656" w:rsidRDefault="009C37B2" w:rsidP="00CC7E30">
                      <w:pPr>
                        <w:autoSpaceDE w:val="0"/>
                        <w:autoSpaceDN w:val="0"/>
                        <w:adjustRightInd w:val="0"/>
                        <w:spacing w:line="240" w:lineRule="exact"/>
                        <w:rPr>
                          <w:rFonts w:ascii="ＭＳ Ｐゴシック" w:eastAsia="ＭＳ Ｐゴシック" w:hAnsi="ＭＳ Ｐゴシック" w:cs="ＭＳ ゴシック"/>
                          <w:b/>
                          <w:color w:val="FF0000"/>
                          <w:kern w:val="0"/>
                          <w:sz w:val="24"/>
                        </w:rPr>
                      </w:pPr>
                    </w:p>
                    <w:p w14:paraId="1131A6CC" w14:textId="77777777" w:rsidR="009C37B2" w:rsidRDefault="009C37B2"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r w:rsidRPr="00CC7656">
                        <w:rPr>
                          <w:rFonts w:ascii="ＭＳ Ｐゴシック" w:eastAsia="ＭＳ Ｐゴシック" w:hAnsi="ＭＳ Ｐゴシック" w:cs="ＭＳ ゴシック" w:hint="eastAsia"/>
                          <w:b/>
                          <w:kern w:val="0"/>
                          <w:sz w:val="22"/>
                          <w:szCs w:val="22"/>
                        </w:rPr>
                        <w:t xml:space="preserve">１ 　</w:t>
                      </w:r>
                      <w:r w:rsidR="00CC7656" w:rsidRPr="00CC7656">
                        <w:rPr>
                          <w:rFonts w:ascii="ＭＳ Ｐゴシック" w:eastAsia="ＭＳ Ｐゴシック" w:hAnsi="ＭＳ Ｐゴシック" w:cs="ＭＳ ゴシック" w:hint="eastAsia"/>
                          <w:b/>
                          <w:kern w:val="0"/>
                          <w:sz w:val="22"/>
                          <w:szCs w:val="22"/>
                        </w:rPr>
                        <w:t>中小企業の成長を支えるための多様な技術分野における技術支援</w:t>
                      </w:r>
                    </w:p>
                    <w:p w14:paraId="38D8AD49" w14:textId="77777777" w:rsidR="00371947" w:rsidRPr="00CC7656" w:rsidRDefault="00371947"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6B7CA6CE" w14:textId="77777777" w:rsidR="009C37B2" w:rsidRPr="00CC7656"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CC7656" w:rsidRPr="00CC7656">
                        <w:rPr>
                          <w:rFonts w:ascii="ＭＳ Ｐゴシック" w:eastAsia="ＭＳ Ｐゴシック" w:hAnsi="ＭＳ Ｐゴシック" w:cs="ＭＳ ゴシック" w:hint="eastAsia"/>
                          <w:b/>
                          <w:kern w:val="0"/>
                          <w:szCs w:val="21"/>
                        </w:rPr>
                        <w:t>多様な</w:t>
                      </w:r>
                      <w:r w:rsidR="00D11CA9">
                        <w:rPr>
                          <w:rFonts w:ascii="ＭＳ Ｐゴシック" w:eastAsia="ＭＳ Ｐゴシック" w:hAnsi="ＭＳ Ｐゴシック" w:cs="ＭＳ ゴシック" w:hint="eastAsia"/>
                          <w:b/>
                          <w:kern w:val="0"/>
                          <w:szCs w:val="21"/>
                        </w:rPr>
                        <w:t>企業</w:t>
                      </w:r>
                      <w:r w:rsidR="00CC7656" w:rsidRPr="00CC7656">
                        <w:rPr>
                          <w:rFonts w:ascii="ＭＳ Ｐゴシック" w:eastAsia="ＭＳ Ｐゴシック" w:hAnsi="ＭＳ Ｐゴシック" w:cs="ＭＳ ゴシック" w:hint="eastAsia"/>
                          <w:b/>
                          <w:kern w:val="0"/>
                          <w:szCs w:val="21"/>
                        </w:rPr>
                        <w:t>ニーズに応える技術相談の充実</w:t>
                      </w:r>
                    </w:p>
                    <w:p w14:paraId="28180C26" w14:textId="77777777" w:rsidR="00E42EE2" w:rsidRDefault="009C37B2" w:rsidP="00E80170">
                      <w:pPr>
                        <w:spacing w:line="220" w:lineRule="exact"/>
                        <w:ind w:firstLineChars="150" w:firstLine="315"/>
                        <w:rPr>
                          <w:rFonts w:ascii="HG丸ｺﾞｼｯｸM-PRO" w:eastAsia="HG丸ｺﾞｼｯｸM-PRO" w:hAnsi="ＭＳ ゴシック" w:cs="ＭＳ明朝"/>
                          <w:kern w:val="0"/>
                          <w:szCs w:val="21"/>
                        </w:rPr>
                      </w:pPr>
                      <w:r w:rsidRPr="009D3CDA">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来所相談、電話相談、インターネット相談、現地相談、展示会等でのブース相談</w:t>
                      </w:r>
                      <w:r w:rsidR="00E42EE2">
                        <w:rPr>
                          <w:rFonts w:ascii="HG丸ｺﾞｼｯｸM-PRO" w:eastAsia="HG丸ｺﾞｼｯｸM-PRO" w:hAnsi="ＭＳ ゴシック" w:cs="ＭＳ明朝" w:hint="eastAsia"/>
                          <w:kern w:val="0"/>
                          <w:szCs w:val="21"/>
                        </w:rPr>
                        <w:t>、</w:t>
                      </w:r>
                      <w:r w:rsidR="00E42EE2">
                        <w:rPr>
                          <w:rFonts w:ascii="HG丸ｺﾞｼｯｸM-PRO" w:eastAsia="HG丸ｺﾞｼｯｸM-PRO" w:hAnsi="ＭＳ ゴシック" w:cs="ＭＳ明朝"/>
                          <w:kern w:val="0"/>
                          <w:szCs w:val="21"/>
                        </w:rPr>
                        <w:t>Webによる</w:t>
                      </w:r>
                    </w:p>
                    <w:p w14:paraId="3D96C314" w14:textId="77777777" w:rsidR="009C37B2" w:rsidRPr="009D3CDA" w:rsidRDefault="00E42EE2" w:rsidP="00E80170">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オンライン相談</w:t>
                      </w:r>
                      <w:r w:rsidR="00D11CA9" w:rsidRPr="00D11CA9">
                        <w:rPr>
                          <w:rFonts w:ascii="HG丸ｺﾞｼｯｸM-PRO" w:eastAsia="HG丸ｺﾞｼｯｸM-PRO" w:hAnsi="ＭＳ ゴシック" w:cs="ＭＳ明朝" w:hint="eastAsia"/>
                          <w:kern w:val="0"/>
                          <w:szCs w:val="21"/>
                        </w:rPr>
                        <w:t>など</w:t>
                      </w:r>
                      <w:r w:rsidR="00D11CA9">
                        <w:rPr>
                          <w:rFonts w:ascii="HG丸ｺﾞｼｯｸM-PRO" w:eastAsia="HG丸ｺﾞｼｯｸM-PRO" w:hAnsi="ＭＳ ゴシック" w:cs="ＭＳ明朝" w:hint="eastAsia"/>
                          <w:kern w:val="0"/>
                          <w:szCs w:val="21"/>
                        </w:rPr>
                        <w:t>の</w:t>
                      </w:r>
                      <w:r w:rsidR="00D11CA9" w:rsidRPr="00D11CA9">
                        <w:rPr>
                          <w:rFonts w:ascii="HG丸ｺﾞｼｯｸM-PRO" w:eastAsia="HG丸ｺﾞｼｯｸM-PRO" w:hAnsi="ＭＳ ゴシック" w:cs="ＭＳ明朝" w:hint="eastAsia"/>
                          <w:kern w:val="0"/>
                          <w:szCs w:val="21"/>
                        </w:rPr>
                        <w:t>実施</w:t>
                      </w:r>
                    </w:p>
                    <w:p w14:paraId="5BC6B5B9" w14:textId="77777777" w:rsidR="00E42EE2" w:rsidRDefault="009C37B2" w:rsidP="00E42EE2">
                      <w:pPr>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xml:space="preserve">○　</w:t>
                      </w:r>
                      <w:r w:rsidR="00E42EE2">
                        <w:rPr>
                          <w:rFonts w:ascii="HG丸ｺﾞｼｯｸM-PRO" w:eastAsia="HG丸ｺﾞｼｯｸM-PRO" w:hAnsi="ＭＳ ゴシック" w:cs="ＭＳ明朝"/>
                          <w:kern w:val="0"/>
                          <w:szCs w:val="21"/>
                        </w:rPr>
                        <w:t>サービスの</w:t>
                      </w:r>
                      <w:r w:rsidR="00E42EE2">
                        <w:rPr>
                          <w:rFonts w:ascii="HG丸ｺﾞｼｯｸM-PRO" w:eastAsia="HG丸ｺﾞｼｯｸM-PRO" w:hAnsi="ＭＳ ゴシック" w:cs="ＭＳ明朝" w:hint="eastAsia"/>
                          <w:kern w:val="0"/>
                          <w:szCs w:val="21"/>
                        </w:rPr>
                        <w:t>質を向上させるため、ご利用</w:t>
                      </w:r>
                      <w:r w:rsidR="00E42EE2" w:rsidRPr="00DF24E0">
                        <w:rPr>
                          <w:rFonts w:ascii="HG丸ｺﾞｼｯｸM-PRO" w:eastAsia="HG丸ｺﾞｼｯｸM-PRO" w:hAnsi="ＭＳ ゴシック" w:cs="ＭＳ明朝" w:hint="eastAsia"/>
                          <w:kern w:val="0"/>
                          <w:szCs w:val="21"/>
                        </w:rPr>
                        <w:t>満足度</w:t>
                      </w:r>
                      <w:r w:rsidR="00E42EE2">
                        <w:rPr>
                          <w:rFonts w:ascii="HG丸ｺﾞｼｯｸM-PRO" w:eastAsia="HG丸ｺﾞｼｯｸM-PRO" w:hAnsi="ＭＳ ゴシック" w:cs="ＭＳ明朝" w:hint="eastAsia"/>
                          <w:kern w:val="0"/>
                          <w:szCs w:val="21"/>
                        </w:rPr>
                        <w:t>や</w:t>
                      </w:r>
                      <w:r w:rsidR="00E42EE2">
                        <w:rPr>
                          <w:rFonts w:ascii="HG丸ｺﾞｼｯｸM-PRO" w:eastAsia="HG丸ｺﾞｼｯｸM-PRO" w:hAnsi="ＭＳ ゴシック" w:cs="ＭＳ明朝"/>
                          <w:kern w:val="0"/>
                          <w:szCs w:val="21"/>
                        </w:rPr>
                        <w:t>顧客ニーズ</w:t>
                      </w:r>
                      <w:r w:rsidR="00E42EE2">
                        <w:rPr>
                          <w:rFonts w:ascii="HG丸ｺﾞｼｯｸM-PRO" w:eastAsia="HG丸ｺﾞｼｯｸM-PRO" w:hAnsi="ＭＳ ゴシック" w:cs="ＭＳ明朝" w:hint="eastAsia"/>
                          <w:kern w:val="0"/>
                          <w:szCs w:val="21"/>
                        </w:rPr>
                        <w:t>の</w:t>
                      </w:r>
                      <w:r w:rsidR="00E42EE2">
                        <w:rPr>
                          <w:rFonts w:ascii="HG丸ｺﾞｼｯｸM-PRO" w:eastAsia="HG丸ｺﾞｼｯｸM-PRO" w:hAnsi="ＭＳ ゴシック" w:cs="ＭＳ明朝"/>
                          <w:kern w:val="0"/>
                          <w:szCs w:val="21"/>
                        </w:rPr>
                        <w:t>把握</w:t>
                      </w:r>
                      <w:r w:rsidR="00E42EE2">
                        <w:rPr>
                          <w:rFonts w:ascii="HG丸ｺﾞｼｯｸM-PRO" w:eastAsia="HG丸ｺﾞｼｯｸM-PRO" w:hAnsi="ＭＳ ゴシック" w:cs="ＭＳ明朝" w:hint="eastAsia"/>
                          <w:kern w:val="0"/>
                          <w:szCs w:val="21"/>
                        </w:rPr>
                        <w:t>を</w:t>
                      </w:r>
                      <w:r w:rsidR="00E42EE2">
                        <w:rPr>
                          <w:rFonts w:ascii="HG丸ｺﾞｼｯｸM-PRO" w:eastAsia="HG丸ｺﾞｼｯｸM-PRO" w:hAnsi="ＭＳ ゴシック" w:cs="ＭＳ明朝"/>
                          <w:kern w:val="0"/>
                          <w:szCs w:val="21"/>
                        </w:rPr>
                        <w:t>目的と</w:t>
                      </w:r>
                      <w:r w:rsidR="00E42EE2">
                        <w:rPr>
                          <w:rFonts w:ascii="HG丸ｺﾞｼｯｸM-PRO" w:eastAsia="HG丸ｺﾞｼｯｸM-PRO" w:hAnsi="ＭＳ ゴシック" w:cs="ＭＳ明朝" w:hint="eastAsia"/>
                          <w:kern w:val="0"/>
                          <w:szCs w:val="21"/>
                        </w:rPr>
                        <w:t>する</w:t>
                      </w:r>
                      <w:r w:rsidR="00E42EE2">
                        <w:rPr>
                          <w:rFonts w:ascii="HG丸ｺﾞｼｯｸM-PRO" w:eastAsia="HG丸ｺﾞｼｯｸM-PRO" w:hAnsi="ＭＳ ゴシック" w:cs="ＭＳ明朝"/>
                          <w:kern w:val="0"/>
                          <w:szCs w:val="21"/>
                        </w:rPr>
                        <w:t>、</w:t>
                      </w:r>
                      <w:r w:rsidR="00E42EE2">
                        <w:rPr>
                          <w:rFonts w:ascii="HG丸ｺﾞｼｯｸM-PRO" w:eastAsia="HG丸ｺﾞｼｯｸM-PRO" w:hAnsi="ＭＳ ゴシック" w:cs="ＭＳ明朝" w:hint="eastAsia"/>
                          <w:kern w:val="0"/>
                          <w:szCs w:val="21"/>
                        </w:rPr>
                        <w:t>Web</w:t>
                      </w:r>
                      <w:r w:rsidR="00E42EE2">
                        <w:rPr>
                          <w:rFonts w:ascii="HG丸ｺﾞｼｯｸM-PRO" w:eastAsia="HG丸ｺﾞｼｯｸM-PRO" w:hAnsi="ＭＳ ゴシック" w:cs="ＭＳ明朝"/>
                          <w:kern w:val="0"/>
                          <w:szCs w:val="21"/>
                        </w:rPr>
                        <w:t>を利用した</w:t>
                      </w:r>
                    </w:p>
                    <w:p w14:paraId="713663C7" w14:textId="77777777" w:rsidR="00E42EE2" w:rsidRPr="00DF24E0" w:rsidRDefault="00E42EE2" w:rsidP="00E42EE2">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w:t>
                      </w:r>
                      <w:r>
                        <w:rPr>
                          <w:rFonts w:ascii="HG丸ｺﾞｼｯｸM-PRO" w:eastAsia="HG丸ｺﾞｼｯｸM-PRO" w:hAnsi="ＭＳ ゴシック" w:cs="ＭＳ明朝" w:hint="eastAsia"/>
                          <w:kern w:val="0"/>
                          <w:szCs w:val="21"/>
                        </w:rPr>
                        <w:t>アンケートの実施</w:t>
                      </w:r>
                    </w:p>
                    <w:p w14:paraId="4E9EC6DF" w14:textId="77777777" w:rsidR="00E86D43" w:rsidRDefault="00E86D43" w:rsidP="005C117D">
                      <w:pPr>
                        <w:spacing w:line="240" w:lineRule="exact"/>
                        <w:ind w:firstLineChars="100" w:firstLine="211"/>
                        <w:rPr>
                          <w:rFonts w:ascii="ＭＳ Ｐゴシック" w:eastAsia="ＭＳ Ｐゴシック" w:hAnsi="ＭＳ Ｐゴシック" w:cs="ＭＳ ゴシック"/>
                          <w:b/>
                          <w:kern w:val="0"/>
                          <w:szCs w:val="21"/>
                        </w:rPr>
                      </w:pPr>
                    </w:p>
                    <w:p w14:paraId="3C404356" w14:textId="77777777" w:rsidR="009C37B2" w:rsidRPr="00CC7656" w:rsidRDefault="009C37B2" w:rsidP="005C117D">
                      <w:pPr>
                        <w:spacing w:line="240" w:lineRule="exact"/>
                        <w:ind w:firstLineChars="100" w:firstLine="211"/>
                        <w:rPr>
                          <w:rFonts w:ascii="HG丸ｺﾞｼｯｸM-PRO" w:eastAsia="HG丸ｺﾞｼｯｸM-PRO" w:hAnsi="ＭＳ ゴシック" w:cs="ＭＳ明朝"/>
                          <w:kern w:val="0"/>
                          <w:szCs w:val="21"/>
                        </w:rPr>
                      </w:pPr>
                      <w:r w:rsidRPr="00CC7656">
                        <w:rPr>
                          <w:rFonts w:ascii="ＭＳ Ｐゴシック" w:eastAsia="ＭＳ Ｐゴシック" w:hAnsi="ＭＳ Ｐゴシック" w:cs="ＭＳ ゴシック" w:hint="eastAsia"/>
                          <w:b/>
                          <w:kern w:val="0"/>
                          <w:szCs w:val="21"/>
                        </w:rPr>
                        <w:t xml:space="preserve">（２）　</w:t>
                      </w:r>
                      <w:r w:rsidR="00D11CA9" w:rsidRPr="00D11CA9">
                        <w:rPr>
                          <w:rFonts w:ascii="ＭＳ Ｐゴシック" w:eastAsia="ＭＳ Ｐゴシック" w:hAnsi="ＭＳ Ｐゴシック" w:cs="ＭＳ ゴシック" w:hint="eastAsia"/>
                          <w:b/>
                          <w:kern w:val="0"/>
                          <w:szCs w:val="21"/>
                        </w:rPr>
                        <w:t>多様な技術分野における高度な依頼試験と設備機器の開放</w:t>
                      </w:r>
                    </w:p>
                    <w:p w14:paraId="08640A6B" w14:textId="77777777" w:rsidR="003D018A" w:rsidRDefault="00DF24E0" w:rsidP="00E80170">
                      <w:pPr>
                        <w:autoSpaceDE w:val="0"/>
                        <w:autoSpaceDN w:val="0"/>
                        <w:adjustRightInd w:val="0"/>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設備機器の性能維持</w:t>
                      </w:r>
                      <w:r w:rsidR="00BE5A08">
                        <w:rPr>
                          <w:rFonts w:ascii="HG丸ｺﾞｼｯｸM-PRO" w:eastAsia="HG丸ｺﾞｼｯｸM-PRO" w:hAnsi="ＭＳ ゴシック" w:cs="ＭＳ明朝" w:hint="eastAsia"/>
                          <w:kern w:val="0"/>
                          <w:szCs w:val="21"/>
                        </w:rPr>
                        <w:t>に</w:t>
                      </w:r>
                      <w:r w:rsidRPr="00DF24E0">
                        <w:rPr>
                          <w:rFonts w:ascii="HG丸ｺﾞｼｯｸM-PRO" w:eastAsia="HG丸ｺﾞｼｯｸM-PRO" w:hAnsi="ＭＳ ゴシック" w:cs="ＭＳ明朝" w:hint="eastAsia"/>
                          <w:kern w:val="0"/>
                          <w:szCs w:val="21"/>
                        </w:rPr>
                        <w:t>より、客観的かつ信頼性の高い</w:t>
                      </w:r>
                      <w:r w:rsidR="00D11CA9">
                        <w:rPr>
                          <w:rFonts w:ascii="HG丸ｺﾞｼｯｸM-PRO" w:eastAsia="HG丸ｺﾞｼｯｸM-PRO" w:hAnsi="ＭＳ ゴシック" w:cs="ＭＳ明朝" w:hint="eastAsia"/>
                          <w:kern w:val="0"/>
                          <w:szCs w:val="21"/>
                        </w:rPr>
                        <w:t>正確な</w:t>
                      </w:r>
                      <w:r w:rsidR="00371947">
                        <w:rPr>
                          <w:rFonts w:ascii="HG丸ｺﾞｼｯｸM-PRO" w:eastAsia="HG丸ｺﾞｼｯｸM-PRO" w:hAnsi="ＭＳ ゴシック" w:cs="ＭＳ明朝" w:hint="eastAsia"/>
                          <w:kern w:val="0"/>
                          <w:szCs w:val="21"/>
                        </w:rPr>
                        <w:t>依頼</w:t>
                      </w:r>
                      <w:r w:rsidRPr="00DF24E0">
                        <w:rPr>
                          <w:rFonts w:ascii="HG丸ｺﾞｼｯｸM-PRO" w:eastAsia="HG丸ｺﾞｼｯｸM-PRO" w:hAnsi="ＭＳ ゴシック" w:cs="ＭＳ明朝" w:hint="eastAsia"/>
                          <w:kern w:val="0"/>
                          <w:szCs w:val="21"/>
                        </w:rPr>
                        <w:t>試験結果を</w:t>
                      </w:r>
                      <w:r w:rsidR="00D11CA9">
                        <w:rPr>
                          <w:rFonts w:ascii="HG丸ｺﾞｼｯｸM-PRO" w:eastAsia="HG丸ｺﾞｼｯｸM-PRO" w:hAnsi="ＭＳ ゴシック" w:cs="ＭＳ明朝" w:hint="eastAsia"/>
                          <w:kern w:val="0"/>
                          <w:szCs w:val="21"/>
                        </w:rPr>
                        <w:t>顧客に</w:t>
                      </w:r>
                      <w:r w:rsidRPr="00DF24E0">
                        <w:rPr>
                          <w:rFonts w:ascii="HG丸ｺﾞｼｯｸM-PRO" w:eastAsia="HG丸ｺﾞｼｯｸM-PRO" w:hAnsi="ＭＳ ゴシック" w:cs="ＭＳ明朝" w:hint="eastAsia"/>
                          <w:kern w:val="0"/>
                          <w:szCs w:val="21"/>
                        </w:rPr>
                        <w:t>提供</w:t>
                      </w:r>
                    </w:p>
                    <w:p w14:paraId="00F06BFD" w14:textId="77777777" w:rsidR="00D11CA9" w:rsidRDefault="00DF24E0"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sidRPr="00DF24E0">
                        <w:rPr>
                          <w:rFonts w:ascii="HG丸ｺﾞｼｯｸM-PRO" w:eastAsia="HG丸ｺﾞｼｯｸM-PRO" w:hAnsi="ＭＳ Ｐゴシック" w:cs="ＭＳ Ｐゴシック" w:hint="eastAsia"/>
                          <w:szCs w:val="21"/>
                          <w:lang w:val="ja-JP"/>
                        </w:rPr>
                        <w:t xml:space="preserve">○　</w:t>
                      </w:r>
                      <w:r w:rsidR="00D11CA9" w:rsidRPr="00D11CA9">
                        <w:rPr>
                          <w:rFonts w:ascii="HG丸ｺﾞｼｯｸM-PRO" w:eastAsia="HG丸ｺﾞｼｯｸM-PRO" w:hAnsi="ＭＳ Ｐゴシック" w:cs="ＭＳ Ｐゴシック" w:hint="eastAsia"/>
                          <w:szCs w:val="21"/>
                          <w:lang w:val="ja-JP"/>
                        </w:rPr>
                        <w:t>高い信頼性をもつデータを取得できるよう、</w:t>
                      </w:r>
                      <w:r w:rsidR="00D11CA9">
                        <w:rPr>
                          <w:rFonts w:ascii="HG丸ｺﾞｼｯｸM-PRO" w:eastAsia="HG丸ｺﾞｼｯｸM-PRO" w:hAnsi="ＭＳ Ｐゴシック" w:cs="ＭＳ Ｐゴシック" w:hint="eastAsia"/>
                          <w:szCs w:val="21"/>
                          <w:lang w:val="ja-JP"/>
                        </w:rPr>
                        <w:t>装置使用における</w:t>
                      </w:r>
                      <w:r w:rsidR="00D11CA9" w:rsidRPr="00D11CA9">
                        <w:rPr>
                          <w:rFonts w:ascii="HG丸ｺﾞｼｯｸM-PRO" w:eastAsia="HG丸ｺﾞｼｯｸM-PRO" w:hAnsi="ＭＳ Ｐゴシック" w:cs="ＭＳ Ｐゴシック" w:hint="eastAsia"/>
                          <w:szCs w:val="21"/>
                          <w:lang w:val="ja-JP"/>
                        </w:rPr>
                        <w:t>事前説明や立会い指導</w:t>
                      </w:r>
                      <w:r w:rsidR="00EE5D04">
                        <w:rPr>
                          <w:rFonts w:ascii="HG丸ｺﾞｼｯｸM-PRO" w:eastAsia="HG丸ｺﾞｼｯｸM-PRO" w:hAnsi="ＭＳ Ｐゴシック" w:cs="ＭＳ Ｐゴシック" w:hint="eastAsia"/>
                          <w:szCs w:val="21"/>
                          <w:lang w:val="ja-JP"/>
                        </w:rPr>
                        <w:t>の</w:t>
                      </w:r>
                      <w:r w:rsidR="00D11CA9">
                        <w:rPr>
                          <w:rFonts w:ascii="HG丸ｺﾞｼｯｸM-PRO" w:eastAsia="HG丸ｺﾞｼｯｸM-PRO" w:hAnsi="ＭＳ Ｐゴシック" w:cs="ＭＳ Ｐゴシック" w:hint="eastAsia"/>
                          <w:szCs w:val="21"/>
                          <w:lang w:val="ja-JP"/>
                        </w:rPr>
                        <w:t>実施</w:t>
                      </w:r>
                    </w:p>
                    <w:p w14:paraId="226B7678" w14:textId="77777777" w:rsidR="00DF24E0" w:rsidRPr="00DF24E0" w:rsidRDefault="00D11CA9"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Pr>
                          <w:rFonts w:ascii="HG丸ｺﾞｼｯｸM-PRO" w:eastAsia="HG丸ｺﾞｼｯｸM-PRO" w:hAnsi="ＭＳ Ｐゴシック" w:cs="ＭＳ Ｐゴシック" w:hint="eastAsia"/>
                          <w:szCs w:val="21"/>
                          <w:lang w:val="ja-JP"/>
                        </w:rPr>
                        <w:t xml:space="preserve">○　</w:t>
                      </w:r>
                      <w:r w:rsidR="008F2E70">
                        <w:rPr>
                          <w:rFonts w:ascii="HG丸ｺﾞｼｯｸM-PRO" w:eastAsia="HG丸ｺﾞｼｯｸM-PRO" w:hAnsi="ＭＳ Ｐゴシック" w:cs="ＭＳ Ｐゴシック" w:hint="eastAsia"/>
                          <w:szCs w:val="21"/>
                          <w:lang w:val="ja-JP"/>
                        </w:rPr>
                        <w:t>講習会</w:t>
                      </w:r>
                      <w:r w:rsidR="005918E9">
                        <w:rPr>
                          <w:rFonts w:ascii="HG丸ｺﾞｼｯｸM-PRO" w:eastAsia="HG丸ｺﾞｼｯｸM-PRO" w:hAnsi="ＭＳ Ｐゴシック" w:cs="ＭＳ Ｐゴシック" w:hint="eastAsia"/>
                          <w:szCs w:val="21"/>
                          <w:lang w:val="ja-JP"/>
                        </w:rPr>
                        <w:t>、</w:t>
                      </w:r>
                      <w:r>
                        <w:rPr>
                          <w:rFonts w:ascii="HG丸ｺﾞｼｯｸM-PRO" w:eastAsia="HG丸ｺﾞｼｯｸM-PRO" w:hAnsi="ＭＳ Ｐゴシック" w:cs="ＭＳ Ｐゴシック" w:hint="eastAsia"/>
                          <w:szCs w:val="21"/>
                          <w:lang w:val="ja-JP"/>
                        </w:rPr>
                        <w:t>見学会、研修、</w:t>
                      </w:r>
                      <w:r w:rsidR="008F2E70">
                        <w:rPr>
                          <w:rFonts w:ascii="HG丸ｺﾞｼｯｸM-PRO" w:eastAsia="HG丸ｺﾞｼｯｸM-PRO" w:hAnsi="ＭＳ Ｐゴシック" w:cs="ＭＳ Ｐゴシック" w:hint="eastAsia"/>
                          <w:szCs w:val="21"/>
                          <w:lang w:val="ja-JP"/>
                        </w:rPr>
                        <w:t>ラボツアー</w:t>
                      </w:r>
                      <w:r>
                        <w:rPr>
                          <w:rFonts w:ascii="HG丸ｺﾞｼｯｸM-PRO" w:eastAsia="HG丸ｺﾞｼｯｸM-PRO" w:hAnsi="ＭＳ Ｐゴシック" w:cs="ＭＳ Ｐゴシック" w:hint="eastAsia"/>
                          <w:szCs w:val="21"/>
                          <w:lang w:val="ja-JP"/>
                        </w:rPr>
                        <w:t>等の</w:t>
                      </w:r>
                      <w:r w:rsidR="00E80170">
                        <w:rPr>
                          <w:rFonts w:ascii="HG丸ｺﾞｼｯｸM-PRO" w:eastAsia="HG丸ｺﾞｼｯｸM-PRO" w:hAnsi="ＭＳ Ｐゴシック" w:cs="ＭＳ Ｐゴシック" w:hint="eastAsia"/>
                          <w:szCs w:val="21"/>
                          <w:lang w:val="ja-JP"/>
                        </w:rPr>
                        <w:t>開催による</w:t>
                      </w:r>
                      <w:r>
                        <w:rPr>
                          <w:rFonts w:ascii="HG丸ｺﾞｼｯｸM-PRO" w:eastAsia="HG丸ｺﾞｼｯｸM-PRO" w:hAnsi="ＭＳ Ｐゴシック" w:cs="ＭＳ Ｐゴシック" w:hint="eastAsia"/>
                          <w:szCs w:val="21"/>
                          <w:lang w:val="ja-JP"/>
                        </w:rPr>
                        <w:t>装置使用サービスの</w:t>
                      </w:r>
                      <w:r w:rsidR="00E80170">
                        <w:rPr>
                          <w:rFonts w:ascii="HG丸ｺﾞｼｯｸM-PRO" w:eastAsia="HG丸ｺﾞｼｯｸM-PRO" w:hAnsi="ＭＳ Ｐゴシック" w:cs="ＭＳ Ｐゴシック" w:hint="eastAsia"/>
                          <w:szCs w:val="21"/>
                          <w:lang w:val="ja-JP"/>
                        </w:rPr>
                        <w:t>利用促進</w:t>
                      </w:r>
                    </w:p>
                    <w:p w14:paraId="0FAC9DDC" w14:textId="77777777" w:rsidR="00EF35C9" w:rsidRDefault="00E80170" w:rsidP="00EF35C9">
                      <w:pPr>
                        <w:autoSpaceDE w:val="0"/>
                        <w:autoSpaceDN w:val="0"/>
                        <w:adjustRightInd w:val="0"/>
                        <w:spacing w:line="220" w:lineRule="exact"/>
                        <w:ind w:firstLineChars="150" w:firstLine="315"/>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規格外の試験、特殊性能評価や機能の検証に対応するオーダーメード依頼試験</w:t>
                      </w:r>
                      <w:r>
                        <w:rPr>
                          <w:rFonts w:ascii="HG丸ｺﾞｼｯｸM-PRO" w:eastAsia="HG丸ｺﾞｼｯｸM-PRO" w:hAnsi="ＭＳ ゴシック" w:cs="ＭＳ明朝" w:hint="eastAsia"/>
                          <w:kern w:val="0"/>
                          <w:szCs w:val="21"/>
                        </w:rPr>
                        <w:t>等の実施</w:t>
                      </w:r>
                    </w:p>
                    <w:p w14:paraId="6C30ABBE" w14:textId="77777777" w:rsidR="00AB7F31" w:rsidRPr="00D11CA9" w:rsidRDefault="00AB7F31"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A55EE2">
                        <w:rPr>
                          <w:rFonts w:ascii="HG丸ｺﾞｼｯｸM-PRO" w:eastAsia="HG丸ｺﾞｼｯｸM-PRO" w:hAnsi="HG丸ｺﾞｼｯｸM-PRO" w:cs="ＭＳ ゴシック" w:hint="eastAsia"/>
                          <w:kern w:val="0"/>
                          <w:szCs w:val="21"/>
                        </w:rPr>
                        <w:t xml:space="preserve">○　</w:t>
                      </w:r>
                      <w:r w:rsidR="00616681" w:rsidRPr="00616681">
                        <w:rPr>
                          <w:rFonts w:ascii="HG丸ｺﾞｼｯｸM-PRO" w:eastAsia="HG丸ｺﾞｼｯｸM-PRO" w:hAnsi="HG丸ｺﾞｼｯｸM-PRO" w:cs="ＭＳ ゴシック" w:hint="eastAsia"/>
                          <w:kern w:val="0"/>
                          <w:szCs w:val="21"/>
                        </w:rPr>
                        <w:t>保有設備・技術の見える化</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実現</w:t>
                      </w:r>
                      <w:r w:rsidR="00616681">
                        <w:rPr>
                          <w:rFonts w:ascii="HG丸ｺﾞｼｯｸM-PRO" w:eastAsia="HG丸ｺﾞｼｯｸM-PRO" w:hAnsi="HG丸ｺﾞｼｯｸM-PRO" w:cs="ＭＳ ゴシック" w:hint="eastAsia"/>
                          <w:kern w:val="0"/>
                          <w:szCs w:val="21"/>
                        </w:rPr>
                        <w:t>と、</w:t>
                      </w:r>
                      <w:r w:rsidR="00616681" w:rsidRPr="00616681">
                        <w:rPr>
                          <w:rFonts w:ascii="HG丸ｺﾞｼｯｸM-PRO" w:eastAsia="HG丸ｺﾞｼｯｸM-PRO" w:hAnsi="HG丸ｺﾞｼｯｸM-PRO" w:cs="ＭＳ ゴシック" w:hint="eastAsia"/>
                          <w:kern w:val="0"/>
                          <w:szCs w:val="21"/>
                        </w:rPr>
                        <w:t>課題解決のための技術サービス</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提供</w:t>
                      </w:r>
                    </w:p>
                    <w:p w14:paraId="22397DAA" w14:textId="77777777" w:rsidR="00E42EE2"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D11CA9">
                        <w:rPr>
                          <w:rFonts w:ascii="HG丸ｺﾞｼｯｸM-PRO" w:eastAsia="HG丸ｺﾞｼｯｸM-PRO" w:hAnsi="HG丸ｺﾞｼｯｸM-PRO" w:cs="ＭＳ ゴシック" w:hint="eastAsia"/>
                          <w:kern w:val="0"/>
                          <w:szCs w:val="21"/>
                        </w:rPr>
                        <w:t xml:space="preserve">○　</w:t>
                      </w:r>
                      <w:r w:rsidR="00616681" w:rsidRPr="00E42EE2">
                        <w:rPr>
                          <w:rFonts w:ascii="HG丸ｺﾞｼｯｸM-PRO" w:eastAsia="HG丸ｺﾞｼｯｸM-PRO" w:hAnsi="HG丸ｺﾞｼｯｸM-PRO" w:cs="ＭＳ ゴシック" w:hint="eastAsia"/>
                          <w:kern w:val="0"/>
                          <w:szCs w:val="21"/>
                        </w:rPr>
                        <w:t>スマート公設試の</w:t>
                      </w:r>
                      <w:r w:rsidR="00E42EE2">
                        <w:rPr>
                          <w:rFonts w:ascii="HG丸ｺﾞｼｯｸM-PRO" w:eastAsia="HG丸ｺﾞｼｯｸM-PRO" w:hAnsi="HG丸ｺﾞｼｯｸM-PRO" w:cs="ＭＳ ゴシック" w:hint="eastAsia"/>
                          <w:kern w:val="0"/>
                          <w:szCs w:val="21"/>
                        </w:rPr>
                        <w:t>さらなる</w:t>
                      </w:r>
                      <w:r w:rsidR="00E42EE2">
                        <w:rPr>
                          <w:rFonts w:ascii="HG丸ｺﾞｼｯｸM-PRO" w:eastAsia="HG丸ｺﾞｼｯｸM-PRO" w:hAnsi="HG丸ｺﾞｼｯｸM-PRO" w:cs="ＭＳ ゴシック"/>
                          <w:kern w:val="0"/>
                          <w:szCs w:val="21"/>
                        </w:rPr>
                        <w:t>推進</w:t>
                      </w:r>
                      <w:r w:rsidR="00C61A5B">
                        <w:rPr>
                          <w:rFonts w:ascii="HG丸ｺﾞｼｯｸM-PRO" w:eastAsia="HG丸ｺﾞｼｯｸM-PRO" w:hAnsi="HG丸ｺﾞｼｯｸM-PRO" w:cs="ＭＳ ゴシック" w:hint="eastAsia"/>
                          <w:kern w:val="0"/>
                          <w:szCs w:val="21"/>
                        </w:rPr>
                        <w:t>に向けた、リモートサービスの新たな</w:t>
                      </w:r>
                      <w:r w:rsidR="00C61A5B" w:rsidRPr="00C61A5B">
                        <w:rPr>
                          <w:rFonts w:ascii="HG丸ｺﾞｼｯｸM-PRO" w:eastAsia="HG丸ｺﾞｼｯｸM-PRO" w:hAnsi="HG丸ｺﾞｼｯｸM-PRO" w:cs="ＭＳ ゴシック" w:hint="eastAsia"/>
                          <w:kern w:val="0"/>
                          <w:szCs w:val="21"/>
                        </w:rPr>
                        <w:t>試験機器への展開</w:t>
                      </w:r>
                      <w:r w:rsidR="00EE5D04">
                        <w:rPr>
                          <w:rFonts w:ascii="HG丸ｺﾞｼｯｸM-PRO" w:eastAsia="HG丸ｺﾞｼｯｸM-PRO" w:hAnsi="HG丸ｺﾞｼｯｸM-PRO" w:cs="ＭＳ ゴシック" w:hint="eastAsia"/>
                          <w:kern w:val="0"/>
                          <w:szCs w:val="21"/>
                        </w:rPr>
                        <w:t>の</w:t>
                      </w:r>
                      <w:r w:rsidR="00C61A5B" w:rsidRPr="00C61A5B">
                        <w:rPr>
                          <w:rFonts w:ascii="HG丸ｺﾞｼｯｸM-PRO" w:eastAsia="HG丸ｺﾞｼｯｸM-PRO" w:hAnsi="HG丸ｺﾞｼｯｸM-PRO" w:cs="ＭＳ ゴシック" w:hint="eastAsia"/>
                          <w:kern w:val="0"/>
                          <w:szCs w:val="21"/>
                        </w:rPr>
                        <w:t>検討</w:t>
                      </w:r>
                    </w:p>
                    <w:p w14:paraId="1296B8B4" w14:textId="77777777" w:rsidR="000662A8" w:rsidRPr="00D11CA9"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明朝"/>
                          <w:kern w:val="0"/>
                          <w:szCs w:val="21"/>
                        </w:rPr>
                      </w:pPr>
                      <w:r w:rsidRPr="00D11CA9">
                        <w:rPr>
                          <w:rFonts w:ascii="HG丸ｺﾞｼｯｸM-PRO" w:eastAsia="HG丸ｺﾞｼｯｸM-PRO" w:hAnsi="HG丸ｺﾞｼｯｸM-PRO" w:cs="Meiryo UI" w:hint="eastAsia"/>
                          <w:kern w:val="0"/>
                          <w:szCs w:val="21"/>
                        </w:rPr>
                        <w:t xml:space="preserve">○　</w:t>
                      </w:r>
                      <w:r w:rsidR="00616681" w:rsidRPr="00616681">
                        <w:rPr>
                          <w:rFonts w:ascii="HG丸ｺﾞｼｯｸM-PRO" w:eastAsia="HG丸ｺﾞｼｯｸM-PRO" w:hAnsi="HG丸ｺﾞｼｯｸM-PRO" w:cs="Meiryo UI" w:hint="eastAsia"/>
                          <w:kern w:val="0"/>
                          <w:szCs w:val="21"/>
                        </w:rPr>
                        <w:t>令和</w:t>
                      </w:r>
                      <w:r w:rsidR="00C61A5B">
                        <w:rPr>
                          <w:rFonts w:ascii="HG丸ｺﾞｼｯｸM-PRO" w:eastAsia="HG丸ｺﾞｼｯｸM-PRO" w:hAnsi="HG丸ｺﾞｼｯｸM-PRO" w:cs="Meiryo UI" w:hint="eastAsia"/>
                          <w:kern w:val="0"/>
                          <w:szCs w:val="21"/>
                        </w:rPr>
                        <w:t>3</w:t>
                      </w:r>
                      <w:r w:rsidR="00C61A5B">
                        <w:rPr>
                          <w:rFonts w:ascii="HG丸ｺﾞｼｯｸM-PRO" w:eastAsia="HG丸ｺﾞｼｯｸM-PRO" w:hAnsi="HG丸ｺﾞｼｯｸM-PRO" w:cs="Meiryo UI"/>
                          <w:kern w:val="0"/>
                          <w:szCs w:val="21"/>
                        </w:rPr>
                        <w:t>年度に</w:t>
                      </w:r>
                      <w:r w:rsidR="00616681" w:rsidRPr="00616681">
                        <w:rPr>
                          <w:rFonts w:ascii="HG丸ｺﾞｼｯｸM-PRO" w:eastAsia="HG丸ｺﾞｼｯｸM-PRO" w:hAnsi="HG丸ｺﾞｼｯｸM-PRO" w:cs="Meiryo UI" w:hint="eastAsia"/>
                          <w:kern w:val="0"/>
                          <w:szCs w:val="21"/>
                        </w:rPr>
                        <w:t>開設した「先進電子材料評価センター」</w:t>
                      </w:r>
                      <w:r w:rsidR="00C61A5B">
                        <w:rPr>
                          <w:rFonts w:ascii="HG丸ｺﾞｼｯｸM-PRO" w:eastAsia="HG丸ｺﾞｼｯｸM-PRO" w:hAnsi="HG丸ｺﾞｼｯｸM-PRO" w:cs="Meiryo UI" w:hint="eastAsia"/>
                          <w:kern w:val="0"/>
                          <w:szCs w:val="21"/>
                        </w:rPr>
                        <w:t>における積極的な</w:t>
                      </w:r>
                      <w:r w:rsidR="00C61A5B">
                        <w:rPr>
                          <w:rFonts w:ascii="HG丸ｺﾞｼｯｸM-PRO" w:eastAsia="HG丸ｺﾞｼｯｸM-PRO" w:hAnsi="HG丸ｺﾞｼｯｸM-PRO" w:cs="Meiryo UI"/>
                          <w:kern w:val="0"/>
                          <w:szCs w:val="21"/>
                        </w:rPr>
                        <w:t>技術支援の実施</w:t>
                      </w:r>
                    </w:p>
                    <w:p w14:paraId="3B3891FB" w14:textId="77777777" w:rsidR="00E86D43" w:rsidRDefault="00774F63" w:rsidP="00E86D43">
                      <w:pPr>
                        <w:spacing w:line="220" w:lineRule="exact"/>
                        <w:rPr>
                          <w:rFonts w:ascii="HG丸ｺﾞｼｯｸM-PRO" w:eastAsia="HG丸ｺﾞｼｯｸM-PRO" w:hAnsi="ＭＳ ゴシック" w:cs="ＭＳ 明朝"/>
                          <w:color w:val="FF0000"/>
                          <w:kern w:val="0"/>
                          <w:szCs w:val="21"/>
                        </w:rPr>
                      </w:pPr>
                      <w:r>
                        <w:rPr>
                          <w:rFonts w:ascii="HG丸ｺﾞｼｯｸM-PRO" w:eastAsia="HG丸ｺﾞｼｯｸM-PRO" w:hAnsi="ＭＳ ゴシック" w:cs="ＭＳ 明朝" w:hint="eastAsia"/>
                          <w:color w:val="FF0000"/>
                          <w:kern w:val="0"/>
                          <w:szCs w:val="21"/>
                        </w:rPr>
                        <w:t xml:space="preserve">　</w:t>
                      </w:r>
                    </w:p>
                    <w:p w14:paraId="044513B1" w14:textId="77777777" w:rsidR="00CC7656" w:rsidRDefault="00E86D43" w:rsidP="00E86D43">
                      <w:pPr>
                        <w:spacing w:line="220" w:lineRule="exact"/>
                        <w:rPr>
                          <w:rFonts w:ascii="ＭＳ Ｐゴシック" w:eastAsia="ＭＳ Ｐゴシック" w:hAnsi="ＭＳ Ｐゴシック" w:cs="ＭＳ ゴシック"/>
                          <w:b/>
                          <w:kern w:val="0"/>
                          <w:szCs w:val="21"/>
                        </w:rPr>
                      </w:pPr>
                      <w:r>
                        <w:rPr>
                          <w:rFonts w:ascii="HG丸ｺﾞｼｯｸM-PRO" w:eastAsia="HG丸ｺﾞｼｯｸM-PRO" w:hAnsi="ＭＳ ゴシック" w:cs="ＭＳ 明朝" w:hint="eastAsia"/>
                          <w:color w:val="FF0000"/>
                          <w:kern w:val="0"/>
                          <w:szCs w:val="21"/>
                        </w:rPr>
                        <w:t xml:space="preserve">　</w:t>
                      </w:r>
                      <w:r w:rsidR="00CC7656">
                        <w:rPr>
                          <w:rFonts w:ascii="ＭＳ Ｐゴシック" w:eastAsia="ＭＳ Ｐゴシック" w:hAnsi="ＭＳ Ｐゴシック" w:cs="ＭＳ ゴシック" w:hint="eastAsia"/>
                          <w:b/>
                          <w:kern w:val="0"/>
                          <w:szCs w:val="21"/>
                        </w:rPr>
                        <w:t>（３</w:t>
                      </w:r>
                      <w:r w:rsidR="00CC7656" w:rsidRPr="00CC7656">
                        <w:rPr>
                          <w:rFonts w:ascii="ＭＳ Ｐゴシック" w:eastAsia="ＭＳ Ｐゴシック" w:hAnsi="ＭＳ Ｐゴシック" w:cs="ＭＳ ゴシック" w:hint="eastAsia"/>
                          <w:b/>
                          <w:kern w:val="0"/>
                          <w:szCs w:val="21"/>
                        </w:rPr>
                        <w:t xml:space="preserve">）　</w:t>
                      </w:r>
                      <w:r w:rsidR="00616681" w:rsidRPr="00616681">
                        <w:rPr>
                          <w:rFonts w:ascii="ＭＳ Ｐゴシック" w:eastAsia="ＭＳ Ｐゴシック" w:hAnsi="ＭＳ Ｐゴシック" w:cs="ＭＳ ゴシック" w:hint="eastAsia"/>
                          <w:b/>
                          <w:kern w:val="0"/>
                          <w:szCs w:val="21"/>
                        </w:rPr>
                        <w:t>国際規格対応の技術支援による中小企業の海外展開支援</w:t>
                      </w:r>
                    </w:p>
                    <w:p w14:paraId="6911280B" w14:textId="77777777" w:rsidR="00CC7656" w:rsidRDefault="00CC7656" w:rsidP="00560515">
                      <w:pPr>
                        <w:spacing w:line="220" w:lineRule="exact"/>
                        <w:ind w:leftChars="136" w:left="565" w:hangingChars="133" w:hanging="279"/>
                        <w:rPr>
                          <w:rFonts w:ascii="HG丸ｺﾞｼｯｸM-PRO" w:eastAsia="HG丸ｺﾞｼｯｸM-PRO" w:hAnsi="ＭＳ ゴシック" w:cs="ＭＳ 明朝"/>
                          <w:kern w:val="0"/>
                          <w:szCs w:val="21"/>
                        </w:rPr>
                      </w:pPr>
                      <w:r w:rsidRPr="00EF11D2">
                        <w:rPr>
                          <w:rFonts w:ascii="HG丸ｺﾞｼｯｸM-PRO" w:eastAsia="HG丸ｺﾞｼｯｸM-PRO" w:hAnsi="ＭＳ ゴシック" w:cs="ＭＳ 明朝" w:hint="eastAsia"/>
                          <w:kern w:val="0"/>
                          <w:szCs w:val="21"/>
                        </w:rPr>
                        <w:t xml:space="preserve">○　</w:t>
                      </w:r>
                      <w:r w:rsidR="00EF11D2" w:rsidRPr="00432977">
                        <w:rPr>
                          <w:rFonts w:ascii="HG丸ｺﾞｼｯｸM-PRO" w:eastAsia="HG丸ｺﾞｼｯｸM-PRO" w:hAnsi="ＭＳ ゴシック" w:cs="ＭＳ 明朝" w:hint="eastAsia"/>
                          <w:kern w:val="0"/>
                          <w:szCs w:val="21"/>
                        </w:rPr>
                        <w:t>国際規格（</w:t>
                      </w:r>
                      <w:r w:rsidR="00BB6940" w:rsidRPr="00432977">
                        <w:rPr>
                          <w:rFonts w:ascii="HG丸ｺﾞｼｯｸM-PRO" w:eastAsia="HG丸ｺﾞｼｯｸM-PRO" w:hAnsi="ＭＳ ゴシック" w:cs="ＭＳ 明朝" w:hint="eastAsia"/>
                          <w:kern w:val="0"/>
                          <w:szCs w:val="21"/>
                        </w:rPr>
                        <w:t>ISO/IEC17025</w:t>
                      </w:r>
                      <w:r w:rsidR="00EF11D2" w:rsidRPr="00432977">
                        <w:rPr>
                          <w:rFonts w:ascii="HG丸ｺﾞｼｯｸM-PRO" w:eastAsia="HG丸ｺﾞｼｯｸM-PRO" w:hAnsi="ＭＳ ゴシック" w:cs="ＭＳ 明朝" w:hint="eastAsia"/>
                          <w:kern w:val="0"/>
                          <w:szCs w:val="21"/>
                        </w:rPr>
                        <w:t>）</w:t>
                      </w:r>
                      <w:r w:rsidR="00BB6940" w:rsidRPr="00432977">
                        <w:rPr>
                          <w:rFonts w:ascii="HG丸ｺﾞｼｯｸM-PRO" w:eastAsia="HG丸ｺﾞｼｯｸM-PRO" w:hAnsi="ＭＳ ゴシック" w:cs="ＭＳ 明朝" w:hint="eastAsia"/>
                          <w:kern w:val="0"/>
                          <w:szCs w:val="21"/>
                        </w:rPr>
                        <w:t>認定を</w:t>
                      </w:r>
                      <w:r w:rsidR="00C61A5B">
                        <w:rPr>
                          <w:rFonts w:ascii="HG丸ｺﾞｼｯｸM-PRO" w:eastAsia="HG丸ｺﾞｼｯｸM-PRO" w:hAnsi="ＭＳ ゴシック" w:cs="ＭＳ 明朝" w:hint="eastAsia"/>
                          <w:kern w:val="0"/>
                          <w:szCs w:val="21"/>
                        </w:rPr>
                        <w:t>更新した</w:t>
                      </w:r>
                      <w:r w:rsidR="00EF11D2" w:rsidRPr="00432977">
                        <w:rPr>
                          <w:rFonts w:ascii="HG丸ｺﾞｼｯｸM-PRO" w:eastAsia="HG丸ｺﾞｼｯｸM-PRO" w:hAnsi="ＭＳ ゴシック" w:cs="ＭＳ 明朝" w:hint="eastAsia"/>
                          <w:kern w:val="0"/>
                          <w:szCs w:val="21"/>
                        </w:rPr>
                        <w:t>電波暗室</w:t>
                      </w:r>
                      <w:r w:rsidR="003B617C" w:rsidRPr="00432977">
                        <w:rPr>
                          <w:rFonts w:ascii="HG丸ｺﾞｼｯｸM-PRO" w:eastAsia="HG丸ｺﾞｼｯｸM-PRO" w:hAnsi="ＭＳ ゴシック" w:cs="ＭＳ 明朝" w:hint="eastAsia"/>
                          <w:kern w:val="0"/>
                          <w:szCs w:val="21"/>
                        </w:rPr>
                        <w:t>に</w:t>
                      </w:r>
                      <w:r w:rsidR="00C61A5B">
                        <w:rPr>
                          <w:rFonts w:ascii="HG丸ｺﾞｼｯｸM-PRO" w:eastAsia="HG丸ｺﾞｼｯｸM-PRO" w:hAnsi="ＭＳ ゴシック" w:cs="ＭＳ 明朝" w:hint="eastAsia"/>
                          <w:kern w:val="0"/>
                          <w:szCs w:val="21"/>
                        </w:rPr>
                        <w:t>おける積極的な</w:t>
                      </w:r>
                      <w:r w:rsidR="00951D39" w:rsidRPr="00432977">
                        <w:rPr>
                          <w:rFonts w:ascii="HG丸ｺﾞｼｯｸM-PRO" w:eastAsia="HG丸ｺﾞｼｯｸM-PRO" w:hAnsi="ＭＳ ゴシック" w:cs="ＭＳ 明朝" w:hint="eastAsia"/>
                          <w:kern w:val="0"/>
                          <w:szCs w:val="21"/>
                        </w:rPr>
                        <w:t>技術支援</w:t>
                      </w:r>
                      <w:r w:rsidR="003B617C" w:rsidRPr="00432977">
                        <w:rPr>
                          <w:rFonts w:ascii="HG丸ｺﾞｼｯｸM-PRO" w:eastAsia="HG丸ｺﾞｼｯｸM-PRO" w:hAnsi="ＭＳ ゴシック" w:cs="ＭＳ 明朝" w:hint="eastAsia"/>
                          <w:kern w:val="0"/>
                          <w:szCs w:val="21"/>
                        </w:rPr>
                        <w:t>の</w:t>
                      </w:r>
                      <w:r w:rsidR="00951D39" w:rsidRPr="00432977">
                        <w:rPr>
                          <w:rFonts w:ascii="HG丸ｺﾞｼｯｸM-PRO" w:eastAsia="HG丸ｺﾞｼｯｸM-PRO" w:hAnsi="ＭＳ ゴシック" w:cs="ＭＳ 明朝" w:hint="eastAsia"/>
                          <w:kern w:val="0"/>
                          <w:szCs w:val="21"/>
                        </w:rPr>
                        <w:t>実施</w:t>
                      </w:r>
                    </w:p>
                    <w:p w14:paraId="523A176B" w14:textId="77777777" w:rsidR="00B7670C" w:rsidRDefault="00B7670C" w:rsidP="00B7670C">
                      <w:pPr>
                        <w:spacing w:line="220" w:lineRule="exact"/>
                        <w:ind w:leftChars="136" w:left="565" w:hangingChars="133" w:hanging="279"/>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B7670C">
                        <w:rPr>
                          <w:rFonts w:ascii="HG丸ｺﾞｼｯｸM-PRO" w:eastAsia="HG丸ｺﾞｼｯｸM-PRO" w:hAnsi="ＭＳ ゴシック" w:cs="ＭＳ 明朝" w:hint="eastAsia"/>
                          <w:kern w:val="0"/>
                          <w:szCs w:val="21"/>
                        </w:rPr>
                        <w:t>EMC試験管理委員会に</w:t>
                      </w:r>
                      <w:r>
                        <w:rPr>
                          <w:rFonts w:ascii="HG丸ｺﾞｼｯｸM-PRO" w:eastAsia="HG丸ｺﾞｼｯｸM-PRO" w:hAnsi="ＭＳ ゴシック" w:cs="ＭＳ 明朝" w:hint="eastAsia"/>
                          <w:kern w:val="0"/>
                          <w:szCs w:val="21"/>
                        </w:rPr>
                        <w:t>おける</w:t>
                      </w:r>
                      <w:r w:rsidRPr="00B7670C">
                        <w:rPr>
                          <w:rFonts w:ascii="HG丸ｺﾞｼｯｸM-PRO" w:eastAsia="HG丸ｺﾞｼｯｸM-PRO" w:hAnsi="ＭＳ ゴシック" w:cs="ＭＳ 明朝" w:hint="eastAsia"/>
                          <w:kern w:val="0"/>
                          <w:szCs w:val="21"/>
                        </w:rPr>
                        <w:t>マネジメントレビュー</w:t>
                      </w:r>
                      <w:r>
                        <w:rPr>
                          <w:rFonts w:ascii="HG丸ｺﾞｼｯｸM-PRO" w:eastAsia="HG丸ｺﾞｼｯｸM-PRO" w:hAnsi="ＭＳ ゴシック" w:cs="ＭＳ 明朝" w:hint="eastAsia"/>
                          <w:kern w:val="0"/>
                          <w:szCs w:val="21"/>
                        </w:rPr>
                        <w:t>の</w:t>
                      </w:r>
                      <w:r w:rsidRPr="00B7670C">
                        <w:rPr>
                          <w:rFonts w:ascii="HG丸ｺﾞｼｯｸM-PRO" w:eastAsia="HG丸ｺﾞｼｯｸM-PRO" w:hAnsi="ＭＳ ゴシック" w:cs="ＭＳ 明朝" w:hint="eastAsia"/>
                          <w:kern w:val="0"/>
                          <w:szCs w:val="21"/>
                        </w:rPr>
                        <w:t>実施</w:t>
                      </w:r>
                      <w:r>
                        <w:rPr>
                          <w:rFonts w:ascii="HG丸ｺﾞｼｯｸM-PRO" w:eastAsia="HG丸ｺﾞｼｯｸM-PRO" w:hAnsi="ＭＳ ゴシック" w:cs="ＭＳ 明朝" w:hint="eastAsia"/>
                          <w:kern w:val="0"/>
                          <w:szCs w:val="21"/>
                        </w:rPr>
                        <w:t>と</w:t>
                      </w:r>
                      <w:r w:rsidRPr="00B7670C">
                        <w:rPr>
                          <w:rFonts w:ascii="HG丸ｺﾞｼｯｸM-PRO" w:eastAsia="HG丸ｺﾞｼｯｸM-PRO" w:hAnsi="ＭＳ ゴシック" w:cs="ＭＳ 明朝" w:hint="eastAsia"/>
                          <w:kern w:val="0"/>
                          <w:szCs w:val="21"/>
                        </w:rPr>
                        <w:t>VLAC認定</w:t>
                      </w:r>
                      <w:r w:rsidR="00C61A5B">
                        <w:rPr>
                          <w:rFonts w:ascii="HG丸ｺﾞｼｯｸM-PRO" w:eastAsia="HG丸ｺﾞｼｯｸM-PRO" w:hAnsi="ＭＳ ゴシック" w:cs="ＭＳ 明朝" w:hint="eastAsia"/>
                          <w:kern w:val="0"/>
                          <w:szCs w:val="21"/>
                        </w:rPr>
                        <w:t>後サーベイランス</w:t>
                      </w:r>
                      <w:r w:rsidR="00C61A5B">
                        <w:rPr>
                          <w:rFonts w:ascii="HG丸ｺﾞｼｯｸM-PRO" w:eastAsia="HG丸ｺﾞｼｯｸM-PRO" w:hAnsi="ＭＳ ゴシック" w:cs="ＭＳ 明朝"/>
                          <w:kern w:val="0"/>
                          <w:szCs w:val="21"/>
                        </w:rPr>
                        <w:t>審査対応</w:t>
                      </w:r>
                    </w:p>
                    <w:p w14:paraId="19A15384"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5D0DBB27" w14:textId="77777777" w:rsidR="00CC7656" w:rsidRPr="00CC7656" w:rsidRDefault="00CC7656" w:rsidP="00CC7656">
                      <w:pPr>
                        <w:spacing w:line="240" w:lineRule="exact"/>
                        <w:ind w:firstLineChars="100" w:firstLine="211"/>
                        <w:rPr>
                          <w:rFonts w:ascii="HG丸ｺﾞｼｯｸM-PRO" w:eastAsia="HG丸ｺﾞｼｯｸM-PRO" w:hAnsi="ＭＳ ゴシック" w:cs="ＭＳ明朝"/>
                          <w:kern w:val="0"/>
                          <w:szCs w:val="21"/>
                        </w:rPr>
                      </w:pPr>
                      <w:r>
                        <w:rPr>
                          <w:rFonts w:ascii="ＭＳ Ｐゴシック" w:eastAsia="ＭＳ Ｐゴシック" w:hAnsi="ＭＳ Ｐゴシック" w:cs="ＭＳ ゴシック" w:hint="eastAsia"/>
                          <w:b/>
                          <w:kern w:val="0"/>
                          <w:szCs w:val="21"/>
                        </w:rPr>
                        <w:t>（４</w:t>
                      </w:r>
                      <w:r w:rsidRPr="00CC7656">
                        <w:rPr>
                          <w:rFonts w:ascii="ＭＳ Ｐゴシック" w:eastAsia="ＭＳ Ｐゴシック" w:hAnsi="ＭＳ Ｐゴシック" w:cs="ＭＳ ゴシック" w:hint="eastAsia"/>
                          <w:b/>
                          <w:kern w:val="0"/>
                          <w:szCs w:val="21"/>
                        </w:rPr>
                        <w:t xml:space="preserve">）　</w:t>
                      </w:r>
                      <w:r w:rsidR="0038700F" w:rsidRPr="0038700F">
                        <w:rPr>
                          <w:rFonts w:ascii="ＭＳ Ｐゴシック" w:eastAsia="ＭＳ Ｐゴシック" w:hAnsi="ＭＳ Ｐゴシック" w:cs="ＭＳ ゴシック" w:hint="eastAsia"/>
                          <w:b/>
                          <w:kern w:val="0"/>
                          <w:szCs w:val="21"/>
                        </w:rPr>
                        <w:t>多様な企業ニーズに応える企業支援研究の推進</w:t>
                      </w:r>
                    </w:p>
                    <w:p w14:paraId="72D1BCF4" w14:textId="77777777" w:rsidR="00855393" w:rsidRDefault="00CC7656"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6203D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技術開発から製品化に至るまでの企業伴走型研究</w:t>
                      </w:r>
                      <w:r w:rsidR="00371947">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734ACB28" w14:textId="77777777" w:rsidR="00C61A5B" w:rsidRPr="00C61A5B" w:rsidRDefault="0038700F" w:rsidP="00560515">
                      <w:pPr>
                        <w:spacing w:line="220" w:lineRule="exact"/>
                        <w:ind w:leftChars="136" w:left="630" w:hangingChars="164" w:hanging="344"/>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 明朝" w:hint="eastAsia"/>
                          <w:kern w:val="0"/>
                          <w:szCs w:val="21"/>
                        </w:rPr>
                        <w:t xml:space="preserve">○　</w:t>
                      </w:r>
                      <w:r w:rsidRPr="00994DE5">
                        <w:rPr>
                          <w:rFonts w:ascii="HG丸ｺﾞｼｯｸM-PRO" w:eastAsia="HG丸ｺﾞｼｯｸM-PRO" w:hAnsi="ＭＳ ゴシック" w:cs="ＭＳ 明朝" w:hint="eastAsia"/>
                          <w:color w:val="FFFFFF"/>
                          <w:kern w:val="0"/>
                          <w:szCs w:val="21"/>
                          <w:highlight w:val="black"/>
                        </w:rPr>
                        <w:t>「3D造形技術イノベーションセンター」</w:t>
                      </w:r>
                      <w:r w:rsidR="00C61A5B">
                        <w:rPr>
                          <w:rFonts w:ascii="HG丸ｺﾞｼｯｸM-PRO" w:eastAsia="HG丸ｺﾞｼｯｸM-PRO" w:hAnsi="ＭＳ ゴシック" w:cs="ＭＳ 明朝" w:hint="eastAsia"/>
                          <w:color w:val="FFFFFF"/>
                          <w:kern w:val="0"/>
                          <w:szCs w:val="21"/>
                          <w:highlight w:val="black"/>
                        </w:rPr>
                        <w:t>および</w:t>
                      </w:r>
                      <w:r w:rsidRPr="00994DE5">
                        <w:rPr>
                          <w:rFonts w:ascii="HG丸ｺﾞｼｯｸM-PRO" w:eastAsia="HG丸ｺﾞｼｯｸM-PRO" w:hAnsi="ＭＳ ゴシック" w:cs="ＭＳ 明朝" w:hint="eastAsia"/>
                          <w:color w:val="FFFFFF"/>
                          <w:kern w:val="0"/>
                          <w:szCs w:val="21"/>
                          <w:highlight w:val="black"/>
                        </w:rPr>
                        <w:t>「先進電子材料評価センター」における企業支援研究</w:t>
                      </w:r>
                    </w:p>
                    <w:p w14:paraId="1760BABD" w14:textId="77777777" w:rsidR="0038700F" w:rsidRPr="00A57E96" w:rsidRDefault="00C61A5B"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C61A5B">
                        <w:rPr>
                          <w:rFonts w:ascii="HG丸ｺﾞｼｯｸM-PRO" w:eastAsia="HG丸ｺﾞｼｯｸM-PRO" w:hAnsi="ＭＳ ゴシック" w:cs="ＭＳ 明朝" w:hint="eastAsia"/>
                          <w:color w:val="FFFFFF"/>
                          <w:kern w:val="0"/>
                          <w:szCs w:val="21"/>
                        </w:rPr>
                        <w:t xml:space="preserve">　</w:t>
                      </w:r>
                      <w:r w:rsidRPr="00C61A5B">
                        <w:rPr>
                          <w:rFonts w:ascii="HG丸ｺﾞｼｯｸM-PRO" w:eastAsia="HG丸ｺﾞｼｯｸM-PRO" w:hAnsi="ＭＳ ゴシック" w:cs="ＭＳ 明朝"/>
                          <w:color w:val="FFFFFF"/>
                          <w:kern w:val="0"/>
                          <w:szCs w:val="21"/>
                        </w:rPr>
                        <w:t xml:space="preserve">　</w:t>
                      </w:r>
                      <w:r w:rsidR="0038700F" w:rsidRPr="00994DE5">
                        <w:rPr>
                          <w:rFonts w:ascii="HG丸ｺﾞｼｯｸM-PRO" w:eastAsia="HG丸ｺﾞｼｯｸM-PRO" w:hAnsi="ＭＳ ゴシック" w:cs="ＭＳ 明朝" w:hint="eastAsia"/>
                          <w:color w:val="FFFFFF"/>
                          <w:kern w:val="0"/>
                          <w:szCs w:val="21"/>
                          <w:highlight w:val="black"/>
                        </w:rPr>
                        <w:t>の実施</w:t>
                      </w:r>
                    </w:p>
                    <w:p w14:paraId="74E8AC37"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1D23A5BB" w14:textId="77777777" w:rsidR="00CC7656" w:rsidRDefault="00CC7656" w:rsidP="00CC7656">
                      <w:pPr>
                        <w:spacing w:line="240" w:lineRule="exact"/>
                        <w:ind w:firstLineChars="100" w:firstLine="211"/>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b/>
                          <w:kern w:val="0"/>
                          <w:szCs w:val="21"/>
                        </w:rPr>
                        <w:t>（５</w:t>
                      </w:r>
                      <w:r w:rsidRPr="00CC7656">
                        <w:rPr>
                          <w:rFonts w:ascii="ＭＳ Ｐゴシック" w:eastAsia="ＭＳ Ｐゴシック" w:hAnsi="ＭＳ Ｐゴシック" w:cs="ＭＳ ゴシック" w:hint="eastAsia"/>
                          <w:b/>
                          <w:kern w:val="0"/>
                          <w:szCs w:val="21"/>
                        </w:rPr>
                        <w:t>）　インキュベーション施設を活用した起業・第二創業の支援</w:t>
                      </w:r>
                    </w:p>
                    <w:p w14:paraId="7B99B233" w14:textId="77777777" w:rsidR="00CC7656" w:rsidRDefault="00CC7656" w:rsidP="00560515">
                      <w:pPr>
                        <w:spacing w:line="240" w:lineRule="exact"/>
                        <w:ind w:firstLineChars="135" w:firstLine="283"/>
                        <w:rPr>
                          <w:rFonts w:ascii="HG丸ｺﾞｼｯｸM-PRO" w:eastAsia="HG丸ｺﾞｼｯｸM-PRO" w:hAnsi="ＭＳ ゴシック" w:cs="ＭＳ 明朝"/>
                          <w:kern w:val="0"/>
                          <w:szCs w:val="21"/>
                        </w:rPr>
                      </w:pPr>
                      <w:r w:rsidRPr="00A1723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技術相談や装置使用等を通じ</w:t>
                      </w:r>
                      <w:r w:rsidR="0038700F">
                        <w:rPr>
                          <w:rFonts w:ascii="HG丸ｺﾞｼｯｸM-PRO" w:eastAsia="HG丸ｺﾞｼｯｸM-PRO" w:hAnsi="ＭＳ ゴシック" w:cs="ＭＳ 明朝" w:hint="eastAsia"/>
                          <w:kern w:val="0"/>
                          <w:szCs w:val="21"/>
                        </w:rPr>
                        <w:t>た</w:t>
                      </w:r>
                      <w:r w:rsidR="0038700F" w:rsidRPr="0038700F">
                        <w:rPr>
                          <w:rFonts w:ascii="HG丸ｺﾞｼｯｸM-PRO" w:eastAsia="HG丸ｺﾞｼｯｸM-PRO" w:hAnsi="ＭＳ ゴシック" w:cs="ＭＳ 明朝" w:hint="eastAsia"/>
                          <w:kern w:val="0"/>
                          <w:szCs w:val="21"/>
                        </w:rPr>
                        <w:t>入居企業に対</w:t>
                      </w:r>
                      <w:r w:rsidR="0038700F">
                        <w:rPr>
                          <w:rFonts w:ascii="HG丸ｺﾞｼｯｸM-PRO" w:eastAsia="HG丸ｺﾞｼｯｸM-PRO" w:hAnsi="ＭＳ ゴシック" w:cs="ＭＳ 明朝" w:hint="eastAsia"/>
                          <w:kern w:val="0"/>
                          <w:szCs w:val="21"/>
                        </w:rPr>
                        <w:t>する</w:t>
                      </w:r>
                      <w:r w:rsidR="0038700F" w:rsidRPr="0038700F">
                        <w:rPr>
                          <w:rFonts w:ascii="HG丸ｺﾞｼｯｸM-PRO" w:eastAsia="HG丸ｺﾞｼｯｸM-PRO" w:hAnsi="ＭＳ ゴシック" w:cs="ＭＳ 明朝" w:hint="eastAsia"/>
                          <w:kern w:val="0"/>
                          <w:szCs w:val="21"/>
                        </w:rPr>
                        <w:t>技術支援</w:t>
                      </w:r>
                      <w:r w:rsidR="0038700F">
                        <w:rPr>
                          <w:rFonts w:ascii="HG丸ｺﾞｼｯｸM-PRO" w:eastAsia="HG丸ｺﾞｼｯｸM-PRO" w:hAnsi="ＭＳ ゴシック" w:cs="ＭＳ 明朝" w:hint="eastAsia"/>
                          <w:kern w:val="0"/>
                          <w:szCs w:val="21"/>
                        </w:rPr>
                        <w:t>の実施</w:t>
                      </w:r>
                    </w:p>
                    <w:p w14:paraId="5256425E" w14:textId="77777777" w:rsidR="00CC7656" w:rsidRDefault="00A1723A" w:rsidP="00641228">
                      <w:pPr>
                        <w:spacing w:line="240" w:lineRule="exact"/>
                        <w:ind w:firstLineChars="135" w:firstLine="283"/>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入居企業の研究開発テーマと当研究所の研究成果等</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マッチング</w:t>
                      </w:r>
                      <w:r w:rsidR="0038700F">
                        <w:rPr>
                          <w:rFonts w:ascii="HG丸ｺﾞｼｯｸM-PRO" w:eastAsia="HG丸ｺﾞｼｯｸM-PRO" w:hAnsi="ＭＳ ゴシック" w:cs="ＭＳ 明朝" w:hint="eastAsia"/>
                          <w:kern w:val="0"/>
                          <w:szCs w:val="21"/>
                        </w:rPr>
                        <w:t>による</w:t>
                      </w:r>
                      <w:r w:rsidR="0038700F" w:rsidRPr="0038700F">
                        <w:rPr>
                          <w:rFonts w:ascii="HG丸ｺﾞｼｯｸM-PRO" w:eastAsia="HG丸ｺﾞｼｯｸM-PRO" w:hAnsi="ＭＳ ゴシック" w:cs="ＭＳ 明朝" w:hint="eastAsia"/>
                          <w:kern w:val="0"/>
                          <w:szCs w:val="21"/>
                        </w:rPr>
                        <w:t>共同研究</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23CE318" w14:textId="77777777" w:rsidR="0038700F" w:rsidRPr="00CC7656" w:rsidRDefault="0038700F" w:rsidP="00641228">
                      <w:pPr>
                        <w:spacing w:line="240" w:lineRule="exact"/>
                        <w:ind w:firstLineChars="135" w:firstLine="283"/>
                        <w:rPr>
                          <w:rFonts w:ascii="HG丸ｺﾞｼｯｸM-PRO" w:eastAsia="HG丸ｺﾞｼｯｸM-PRO" w:hAnsi="ＭＳ ゴシック" w:cs="ＭＳ明朝"/>
                          <w:color w:val="FF0000"/>
                          <w:kern w:val="0"/>
                          <w:szCs w:val="21"/>
                        </w:rPr>
                      </w:pPr>
                      <w:r>
                        <w:rPr>
                          <w:rFonts w:ascii="HG丸ｺﾞｼｯｸM-PRO" w:eastAsia="HG丸ｺﾞｼｯｸM-PRO" w:hAnsi="ＭＳ ゴシック" w:cs="ＭＳ 明朝" w:hint="eastAsia"/>
                          <w:kern w:val="0"/>
                          <w:szCs w:val="21"/>
                        </w:rPr>
                        <w:t xml:space="preserve">○　</w:t>
                      </w:r>
                      <w:r w:rsidRPr="0038700F">
                        <w:rPr>
                          <w:rFonts w:ascii="HG丸ｺﾞｼｯｸM-PRO" w:eastAsia="HG丸ｺﾞｼｯｸM-PRO" w:hAnsi="ＭＳ ゴシック" w:cs="ＭＳ 明朝" w:hint="eastAsia"/>
                          <w:kern w:val="0"/>
                          <w:szCs w:val="21"/>
                        </w:rPr>
                        <w:t>設立団体や支援機関等と連携</w:t>
                      </w:r>
                      <w:r>
                        <w:rPr>
                          <w:rFonts w:ascii="HG丸ｺﾞｼｯｸM-PRO" w:eastAsia="HG丸ｺﾞｼｯｸM-PRO" w:hAnsi="ＭＳ ゴシック" w:cs="ＭＳ 明朝" w:hint="eastAsia"/>
                          <w:kern w:val="0"/>
                          <w:szCs w:val="21"/>
                        </w:rPr>
                        <w:t>した</w:t>
                      </w:r>
                      <w:r w:rsidRPr="0038700F">
                        <w:rPr>
                          <w:rFonts w:ascii="HG丸ｺﾞｼｯｸM-PRO" w:eastAsia="HG丸ｺﾞｼｯｸM-PRO" w:hAnsi="ＭＳ ゴシック" w:cs="ＭＳ 明朝" w:hint="eastAsia"/>
                          <w:kern w:val="0"/>
                          <w:szCs w:val="21"/>
                        </w:rPr>
                        <w:t>入居企業支援</w:t>
                      </w:r>
                    </w:p>
                    <w:p w14:paraId="04E0EC7C" w14:textId="77777777" w:rsidR="009C37B2" w:rsidRPr="00371947" w:rsidRDefault="009C37B2" w:rsidP="005C117D">
                      <w:pPr>
                        <w:autoSpaceDE w:val="0"/>
                        <w:autoSpaceDN w:val="0"/>
                        <w:adjustRightInd w:val="0"/>
                        <w:spacing w:line="220" w:lineRule="exact"/>
                        <w:ind w:leftChars="230" w:left="1283" w:hangingChars="400" w:hanging="800"/>
                        <w:rPr>
                          <w:rFonts w:ascii="HG丸ｺﾞｼｯｸM-PRO" w:eastAsia="HG丸ｺﾞｼｯｸM-PRO" w:hAnsi="ＭＳ ゴシック" w:cs="ＭＳ 明朝"/>
                          <w:color w:val="FF0000"/>
                          <w:kern w:val="0"/>
                          <w:sz w:val="20"/>
                          <w:szCs w:val="20"/>
                        </w:rPr>
                      </w:pPr>
                    </w:p>
                    <w:p w14:paraId="43DCFF94" w14:textId="77777777" w:rsidR="009C37B2" w:rsidRDefault="009C37B2" w:rsidP="00023A56">
                      <w:pPr>
                        <w:autoSpaceDE w:val="0"/>
                        <w:autoSpaceDN w:val="0"/>
                        <w:adjustRightInd w:val="0"/>
                        <w:spacing w:line="240" w:lineRule="exact"/>
                        <w:rPr>
                          <w:rFonts w:ascii="ＭＳ Ｐゴシック" w:eastAsia="ＭＳ Ｐゴシック" w:hAnsi="ＭＳ Ｐゴシック"/>
                          <w:b/>
                          <w:sz w:val="22"/>
                          <w:szCs w:val="22"/>
                        </w:rPr>
                      </w:pPr>
                      <w:r w:rsidRPr="00CC7656">
                        <w:rPr>
                          <w:rFonts w:ascii="ＭＳ Ｐゴシック" w:eastAsia="ＭＳ Ｐゴシック" w:hAnsi="ＭＳ Ｐゴシック" w:hint="eastAsia"/>
                          <w:b/>
                          <w:sz w:val="22"/>
                          <w:szCs w:val="22"/>
                        </w:rPr>
                        <w:t xml:space="preserve">２　</w:t>
                      </w:r>
                      <w:r w:rsidR="0038700F" w:rsidRPr="0038700F">
                        <w:rPr>
                          <w:rFonts w:ascii="ＭＳ Ｐゴシック" w:eastAsia="ＭＳ Ｐゴシック" w:hAnsi="ＭＳ Ｐゴシック" w:hint="eastAsia"/>
                          <w:b/>
                          <w:sz w:val="22"/>
                          <w:szCs w:val="22"/>
                        </w:rPr>
                        <w:t>技術支援のための研究力・技術力の向上に資する研究開発の推進</w:t>
                      </w:r>
                    </w:p>
                    <w:p w14:paraId="1045A2E4" w14:textId="77777777" w:rsidR="00371947" w:rsidRPr="00CC7656" w:rsidRDefault="00371947" w:rsidP="00023A56">
                      <w:pPr>
                        <w:autoSpaceDE w:val="0"/>
                        <w:autoSpaceDN w:val="0"/>
                        <w:adjustRightInd w:val="0"/>
                        <w:spacing w:line="240" w:lineRule="exact"/>
                        <w:rPr>
                          <w:rFonts w:ascii="ＭＳ Ｐゴシック" w:eastAsia="ＭＳ Ｐゴシック" w:hAnsi="ＭＳ Ｐゴシック"/>
                          <w:b/>
                          <w:sz w:val="22"/>
                          <w:szCs w:val="22"/>
                        </w:rPr>
                      </w:pPr>
                    </w:p>
                    <w:p w14:paraId="5A86BB4D" w14:textId="77777777" w:rsidR="009C37B2" w:rsidRPr="00CC7656" w:rsidRDefault="009C37B2" w:rsidP="00023A56">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38700F" w:rsidRPr="0038700F">
                        <w:rPr>
                          <w:rFonts w:ascii="ＭＳ Ｐゴシック" w:eastAsia="ＭＳ Ｐゴシック" w:hAnsi="ＭＳ Ｐゴシック" w:cs="ＭＳ ゴシック" w:hint="eastAsia"/>
                          <w:b/>
                          <w:kern w:val="0"/>
                          <w:szCs w:val="21"/>
                        </w:rPr>
                        <w:t>技術シーズの創出につながる研究の推進</w:t>
                      </w:r>
                    </w:p>
                    <w:p w14:paraId="7DCC54D5" w14:textId="77777777" w:rsidR="00B90E31" w:rsidRDefault="009C37B2"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sidRPr="00023A56">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技術ニーズ</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的確</w:t>
                      </w:r>
                      <w:r w:rsidR="00B90E31">
                        <w:rPr>
                          <w:rFonts w:ascii="HG丸ｺﾞｼｯｸM-PRO" w:eastAsia="HG丸ｺﾞｼｯｸM-PRO" w:hAnsi="ＭＳ ゴシック" w:cs="ＭＳ明朝" w:hint="eastAsia"/>
                          <w:kern w:val="0"/>
                          <w:szCs w:val="21"/>
                        </w:rPr>
                        <w:t>な</w:t>
                      </w:r>
                      <w:r w:rsidR="00B90E31" w:rsidRPr="00B90E31">
                        <w:rPr>
                          <w:rFonts w:ascii="HG丸ｺﾞｼｯｸM-PRO" w:eastAsia="HG丸ｺﾞｼｯｸM-PRO" w:hAnsi="ＭＳ ゴシック" w:cs="ＭＳ明朝" w:hint="eastAsia"/>
                          <w:kern w:val="0"/>
                          <w:szCs w:val="21"/>
                        </w:rPr>
                        <w:t>把握</w:t>
                      </w:r>
                      <w:r w:rsidR="00B90E31">
                        <w:rPr>
                          <w:rFonts w:ascii="HG丸ｺﾞｼｯｸM-PRO" w:eastAsia="HG丸ｺﾞｼｯｸM-PRO" w:hAnsi="ＭＳ ゴシック" w:cs="ＭＳ明朝" w:hint="eastAsia"/>
                          <w:kern w:val="0"/>
                          <w:szCs w:val="21"/>
                        </w:rPr>
                        <w:t>と</w:t>
                      </w:r>
                      <w:r w:rsidR="00B90E31" w:rsidRPr="00B90E31">
                        <w:rPr>
                          <w:rFonts w:ascii="HG丸ｺﾞｼｯｸM-PRO" w:eastAsia="HG丸ｺﾞｼｯｸM-PRO" w:hAnsi="ＭＳ ゴシック" w:cs="ＭＳ明朝" w:hint="eastAsia"/>
                          <w:kern w:val="0"/>
                          <w:szCs w:val="21"/>
                        </w:rPr>
                        <w:t>研究所のポテンシャルを最大限に活用し</w:t>
                      </w:r>
                      <w:r w:rsidR="00B90E31">
                        <w:rPr>
                          <w:rFonts w:ascii="HG丸ｺﾞｼｯｸM-PRO" w:eastAsia="HG丸ｺﾞｼｯｸM-PRO" w:hAnsi="ＭＳ ゴシック" w:cs="ＭＳ明朝" w:hint="eastAsia"/>
                          <w:kern w:val="0"/>
                          <w:szCs w:val="21"/>
                        </w:rPr>
                        <w:t>た</w:t>
                      </w:r>
                      <w:r w:rsidR="00B90E31" w:rsidRPr="00B90E31">
                        <w:rPr>
                          <w:rFonts w:ascii="HG丸ｺﾞｼｯｸM-PRO" w:eastAsia="HG丸ｺﾞｼｯｸM-PRO" w:hAnsi="ＭＳ ゴシック" w:cs="ＭＳ明朝" w:hint="eastAsia"/>
                          <w:kern w:val="0"/>
                          <w:szCs w:val="21"/>
                        </w:rPr>
                        <w:t>基盤研究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実施</w:t>
                      </w:r>
                    </w:p>
                    <w:p w14:paraId="22DF63BF" w14:textId="77777777" w:rsidR="009C37B2"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独創的で先進的な基盤研究の組織的かつ計画的な実施</w:t>
                      </w:r>
                    </w:p>
                    <w:p w14:paraId="6F024D4E" w14:textId="77777777" w:rsidR="00B90E31"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今後の産業技術の基盤となり、かつ実用化が見込まれる研究成果の創出を目指し</w:t>
                      </w:r>
                      <w:r>
                        <w:rPr>
                          <w:rFonts w:ascii="HG丸ｺﾞｼｯｸM-PRO" w:eastAsia="HG丸ｺﾞｼｯｸM-PRO" w:hAnsi="ＭＳ ゴシック" w:cs="ＭＳ明朝" w:hint="eastAsia"/>
                          <w:kern w:val="0"/>
                          <w:szCs w:val="21"/>
                        </w:rPr>
                        <w:t>た発展研究の</w:t>
                      </w:r>
                      <w:r w:rsidRPr="00B90E31">
                        <w:rPr>
                          <w:rFonts w:ascii="HG丸ｺﾞｼｯｸM-PRO" w:eastAsia="HG丸ｺﾞｼｯｸM-PRO" w:hAnsi="ＭＳ ゴシック" w:cs="ＭＳ明朝" w:hint="eastAsia"/>
                          <w:kern w:val="0"/>
                          <w:szCs w:val="21"/>
                        </w:rPr>
                        <w:t>推進</w:t>
                      </w:r>
                    </w:p>
                    <w:p w14:paraId="465CAF02" w14:textId="77777777" w:rsidR="00E86D43" w:rsidRDefault="00E86D43"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p>
                    <w:p w14:paraId="6CB2BB5D" w14:textId="77777777" w:rsidR="009C37B2" w:rsidRPr="006076D5"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00B90E31" w:rsidRPr="00994DE5">
                        <w:rPr>
                          <w:rFonts w:ascii="ＭＳ Ｐゴシック" w:eastAsia="ＭＳ Ｐゴシック" w:hAnsi="ＭＳ Ｐゴシック" w:cs="ＭＳ ゴシック" w:hint="eastAsia"/>
                          <w:b/>
                          <w:color w:val="FFFFFF"/>
                          <w:kern w:val="0"/>
                          <w:szCs w:val="21"/>
                          <w:highlight w:val="black"/>
                        </w:rPr>
                        <w:t>時代のニーズに対応した戦略的な研究の推進</w:t>
                      </w:r>
                    </w:p>
                    <w:p w14:paraId="1FCABE3F" w14:textId="77777777" w:rsidR="009C37B2" w:rsidRDefault="009C37B2"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sidRPr="00A31EAA">
                        <w:rPr>
                          <w:rFonts w:ascii="HG丸ｺﾞｼｯｸM-PRO" w:eastAsia="HG丸ｺﾞｼｯｸM-PRO" w:hAnsi="ＭＳ ゴシック" w:cs="ＭＳ明朝" w:hint="eastAsia"/>
                          <w:kern w:val="0"/>
                          <w:szCs w:val="21"/>
                        </w:rPr>
                        <w:t>○</w:t>
                      </w:r>
                      <w:r w:rsidR="00B90E31">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時代のニーズに応える４</w:t>
                      </w:r>
                      <w:r w:rsidR="00B90E31">
                        <w:rPr>
                          <w:rFonts w:ascii="HG丸ｺﾞｼｯｸM-PRO" w:eastAsia="HG丸ｺﾞｼｯｸM-PRO" w:hAnsi="ＭＳ ゴシック" w:cs="ＭＳ明朝" w:hint="eastAsia"/>
                          <w:kern w:val="0"/>
                          <w:szCs w:val="21"/>
                        </w:rPr>
                        <w:t>つの重点研究</w:t>
                      </w:r>
                      <w:r w:rsidR="00B90E31" w:rsidRPr="00B90E31">
                        <w:rPr>
                          <w:rFonts w:ascii="HG丸ｺﾞｼｯｸM-PRO" w:eastAsia="HG丸ｺﾞｼｯｸM-PRO" w:hAnsi="ＭＳ ゴシック" w:cs="ＭＳ明朝" w:hint="eastAsia"/>
                          <w:kern w:val="0"/>
                          <w:szCs w:val="21"/>
                        </w:rPr>
                        <w:t>分野</w:t>
                      </w:r>
                      <w:r w:rsidR="00B90E31">
                        <w:rPr>
                          <w:rFonts w:ascii="HG丸ｺﾞｼｯｸM-PRO" w:eastAsia="HG丸ｺﾞｼｯｸM-PRO" w:hAnsi="ＭＳ ゴシック" w:cs="ＭＳ明朝" w:hint="eastAsia"/>
                          <w:kern w:val="0"/>
                          <w:szCs w:val="21"/>
                        </w:rPr>
                        <w:t>における</w:t>
                      </w:r>
                      <w:r w:rsidR="00B90E31" w:rsidRPr="00B90E31">
                        <w:rPr>
                          <w:rFonts w:ascii="HG丸ｺﾞｼｯｸM-PRO" w:eastAsia="HG丸ｺﾞｼｯｸM-PRO" w:hAnsi="ＭＳ ゴシック" w:cs="ＭＳ明朝" w:hint="eastAsia"/>
                          <w:kern w:val="0"/>
                          <w:szCs w:val="21"/>
                        </w:rPr>
                        <w:t>戦略的な研究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推進</w:t>
                      </w:r>
                    </w:p>
                    <w:p w14:paraId="3FF13A3F"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高速通信の基盤となる材料開発・評価技術分野</w:t>
                      </w:r>
                    </w:p>
                    <w:p w14:paraId="2454680B"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グリーンテクノロジー分野</w:t>
                      </w:r>
                    </w:p>
                    <w:p w14:paraId="552829B7"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IoT、AIを活用したものづくり技術・材料開発分野</w:t>
                      </w:r>
                    </w:p>
                    <w:p w14:paraId="00D52268"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健康・医療関連のライフテクノロジー分野</w:t>
                      </w:r>
                    </w:p>
                    <w:p w14:paraId="0B95A9DB"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企業、大学等と</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産学官連携</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効果的・効率的</w:t>
                      </w:r>
                      <w:r w:rsidR="00B7670C">
                        <w:rPr>
                          <w:rFonts w:ascii="HG丸ｺﾞｼｯｸM-PRO" w:eastAsia="HG丸ｺﾞｼｯｸM-PRO" w:hAnsi="ＭＳ ゴシック" w:cs="ＭＳ明朝" w:hint="eastAsia"/>
                          <w:kern w:val="0"/>
                          <w:szCs w:val="21"/>
                        </w:rPr>
                        <w:t>な</w:t>
                      </w:r>
                      <w:r w:rsidRPr="00B90E31">
                        <w:rPr>
                          <w:rFonts w:ascii="HG丸ｺﾞｼｯｸM-PRO" w:eastAsia="HG丸ｺﾞｼｯｸM-PRO" w:hAnsi="ＭＳ ゴシック" w:cs="ＭＳ明朝" w:hint="eastAsia"/>
                          <w:kern w:val="0"/>
                          <w:szCs w:val="21"/>
                        </w:rPr>
                        <w:t>研究開発</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07A1E146"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競争的研究費の</w:t>
                      </w:r>
                      <w:r>
                        <w:rPr>
                          <w:rFonts w:ascii="HG丸ｺﾞｼｯｸM-PRO" w:eastAsia="HG丸ｺﾞｼｯｸM-PRO" w:hAnsi="ＭＳ ゴシック" w:cs="ＭＳ明朝" w:hint="eastAsia"/>
                          <w:kern w:val="0"/>
                          <w:szCs w:val="21"/>
                        </w:rPr>
                        <w:t>積極的な</w:t>
                      </w:r>
                      <w:r w:rsidRPr="00B90E31">
                        <w:rPr>
                          <w:rFonts w:ascii="HG丸ｺﾞｼｯｸM-PRO" w:eastAsia="HG丸ｺﾞｼｯｸM-PRO" w:hAnsi="ＭＳ ゴシック" w:cs="ＭＳ明朝" w:hint="eastAsia"/>
                          <w:kern w:val="0"/>
                          <w:szCs w:val="21"/>
                        </w:rPr>
                        <w:t>獲得</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実用化・技術移転</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684BE792" w14:textId="77777777" w:rsid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p w14:paraId="42FFC9E2" w14:textId="77777777" w:rsidR="00735FCB"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３</w:t>
                      </w:r>
                      <w:r w:rsidRPr="006076D5">
                        <w:rPr>
                          <w:rFonts w:ascii="ＭＳ Ｐゴシック" w:eastAsia="ＭＳ Ｐゴシック" w:hAnsi="ＭＳ Ｐゴシック" w:cs="ＭＳ ゴシック" w:hint="eastAsia"/>
                          <w:b/>
                          <w:kern w:val="0"/>
                          <w:sz w:val="22"/>
                          <w:szCs w:val="22"/>
                        </w:rPr>
                        <w:t xml:space="preserve"> 　</w:t>
                      </w:r>
                      <w:r w:rsidRPr="001B0D10">
                        <w:rPr>
                          <w:rFonts w:ascii="ＭＳ Ｐゴシック" w:eastAsia="ＭＳ Ｐゴシック" w:hAnsi="ＭＳ Ｐゴシック" w:cs="ＭＳ ゴシック" w:hint="eastAsia"/>
                          <w:b/>
                          <w:kern w:val="0"/>
                          <w:sz w:val="22"/>
                          <w:szCs w:val="22"/>
                        </w:rPr>
                        <w:t>産業を支える人材の育成</w:t>
                      </w:r>
                    </w:p>
                    <w:p w14:paraId="69F0AC3B" w14:textId="77777777" w:rsidR="00735FCB" w:rsidRPr="006076D5"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p>
                    <w:p w14:paraId="510C3810" w14:textId="77777777" w:rsidR="00735FCB" w:rsidRPr="006076D5" w:rsidRDefault="00735FCB" w:rsidP="00735FCB">
                      <w:pPr>
                        <w:tabs>
                          <w:tab w:val="left" w:pos="3077"/>
                        </w:tabs>
                        <w:autoSpaceDE w:val="0"/>
                        <w:autoSpaceDN w:val="0"/>
                        <w:adjustRightInd w:val="0"/>
                        <w:spacing w:line="220" w:lineRule="exact"/>
                        <w:ind w:firstLineChars="98" w:firstLine="207"/>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（１）　</w:t>
                      </w:r>
                      <w:r w:rsidRPr="001B0D10">
                        <w:rPr>
                          <w:rFonts w:ascii="ＭＳ Ｐゴシック" w:eastAsia="ＭＳ Ｐゴシック" w:hAnsi="ＭＳ Ｐゴシック" w:cs="ＭＳ ゴシック" w:hint="eastAsia"/>
                          <w:b/>
                          <w:kern w:val="0"/>
                          <w:szCs w:val="21"/>
                        </w:rPr>
                        <w:t>企業が求める技術者の育成</w:t>
                      </w:r>
                    </w:p>
                    <w:p w14:paraId="5CCF957A" w14:textId="77777777" w:rsidR="00735FCB" w:rsidRPr="001443BA"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企業ニーズに応じたレディメード型、オーダーメード型の技術者研修</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実施</w:t>
                      </w:r>
                    </w:p>
                    <w:p w14:paraId="22A65718"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業界団体等</w:t>
                      </w:r>
                      <w:r>
                        <w:rPr>
                          <w:rFonts w:ascii="HG丸ｺﾞｼｯｸM-PRO" w:eastAsia="HG丸ｺﾞｼｯｸM-PRO" w:hAnsi="ＭＳ 明朝" w:hint="eastAsia"/>
                          <w:szCs w:val="21"/>
                        </w:rPr>
                        <w:t>が実施する</w:t>
                      </w:r>
                      <w:r w:rsidRPr="001B0D10">
                        <w:rPr>
                          <w:rFonts w:ascii="HG丸ｺﾞｼｯｸM-PRO" w:eastAsia="HG丸ｺﾞｼｯｸM-PRO" w:hAnsi="ＭＳ 明朝" w:hint="eastAsia"/>
                          <w:szCs w:val="21"/>
                        </w:rPr>
                        <w:t>人材育成プログラムや研修事業・指導事業等へ</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職員派遣</w:t>
                      </w:r>
                    </w:p>
                    <w:p w14:paraId="6267EB2A"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企業から研究</w:t>
                      </w:r>
                      <w:r w:rsidRPr="00FD1A19">
                        <w:rPr>
                          <w:rFonts w:ascii="HG丸ｺﾞｼｯｸM-PRO" w:eastAsia="HG丸ｺﾞｼｯｸM-PRO" w:hAnsi="ＭＳ 明朝" w:hint="eastAsia"/>
                          <w:szCs w:val="21"/>
                        </w:rPr>
                        <w:t>員</w:t>
                      </w:r>
                      <w:r w:rsidR="00C56348" w:rsidRPr="00FD1A19">
                        <w:rPr>
                          <w:rFonts w:ascii="HG丸ｺﾞｼｯｸM-PRO" w:eastAsia="HG丸ｺﾞｼｯｸM-PRO" w:hAnsi="ＭＳ 明朝" w:hint="eastAsia"/>
                          <w:szCs w:val="21"/>
                        </w:rPr>
                        <w:t>を</w:t>
                      </w:r>
                      <w:r w:rsidRPr="00FD1A19">
                        <w:rPr>
                          <w:rFonts w:ascii="HG丸ｺﾞｼｯｸM-PRO" w:eastAsia="HG丸ｺﾞｼｯｸM-PRO" w:hAnsi="ＭＳ 明朝" w:hint="eastAsia"/>
                          <w:szCs w:val="21"/>
                        </w:rPr>
                        <w:t>受</w:t>
                      </w:r>
                      <w:r w:rsidR="00417E69" w:rsidRPr="00FD1A19">
                        <w:rPr>
                          <w:rFonts w:ascii="HG丸ｺﾞｼｯｸM-PRO" w:eastAsia="HG丸ｺﾞｼｯｸM-PRO" w:hAnsi="ＭＳ 明朝" w:hint="eastAsia"/>
                          <w:szCs w:val="21"/>
                        </w:rPr>
                        <w:t>け</w:t>
                      </w:r>
                      <w:r w:rsidRPr="00FD1A19">
                        <w:rPr>
                          <w:rFonts w:ascii="HG丸ｺﾞｼｯｸM-PRO" w:eastAsia="HG丸ｺﾞｼｯｸM-PRO" w:hAnsi="ＭＳ 明朝" w:hint="eastAsia"/>
                          <w:szCs w:val="21"/>
                        </w:rPr>
                        <w:t>入れ</w:t>
                      </w:r>
                      <w:r w:rsidR="00C56348" w:rsidRPr="00FD1A19">
                        <w:rPr>
                          <w:rFonts w:ascii="HG丸ｺﾞｼｯｸM-PRO" w:eastAsia="HG丸ｺﾞｼｯｸM-PRO" w:hAnsi="ＭＳ 明朝" w:hint="eastAsia"/>
                          <w:szCs w:val="21"/>
                        </w:rPr>
                        <w:t>て実施する</w:t>
                      </w:r>
                      <w:r w:rsidRPr="00FD1A19">
                        <w:rPr>
                          <w:rFonts w:ascii="HG丸ｺﾞｼｯｸM-PRO" w:eastAsia="HG丸ｺﾞｼｯｸM-PRO" w:hAnsi="ＭＳ 明朝" w:hint="eastAsia"/>
                          <w:szCs w:val="21"/>
                        </w:rPr>
                        <w:t>研究にお</w:t>
                      </w:r>
                      <w:r>
                        <w:rPr>
                          <w:rFonts w:ascii="HG丸ｺﾞｼｯｸM-PRO" w:eastAsia="HG丸ｺﾞｼｯｸM-PRO" w:hAnsi="ＭＳ 明朝" w:hint="eastAsia"/>
                          <w:szCs w:val="21"/>
                        </w:rPr>
                        <w:t>ける</w:t>
                      </w:r>
                      <w:r w:rsidRPr="001B0D10">
                        <w:rPr>
                          <w:rFonts w:ascii="HG丸ｺﾞｼｯｸM-PRO" w:eastAsia="HG丸ｺﾞｼｯｸM-PRO" w:hAnsi="ＭＳ 明朝" w:hint="eastAsia"/>
                          <w:szCs w:val="21"/>
                        </w:rPr>
                        <w:t>ORT（On the Research Training）研修</w:t>
                      </w:r>
                      <w:r>
                        <w:rPr>
                          <w:rFonts w:ascii="HG丸ｺﾞｼｯｸM-PRO" w:eastAsia="HG丸ｺﾞｼｯｸM-PRO" w:hAnsi="ＭＳ 明朝" w:hint="eastAsia"/>
                          <w:szCs w:val="21"/>
                        </w:rPr>
                        <w:t>の実施</w:t>
                      </w:r>
                    </w:p>
                    <w:p w14:paraId="47B593FB" w14:textId="77777777" w:rsidR="00735FCB" w:rsidRPr="001B0D10"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金属3D造形に関する技術者育成事業の実施</w:t>
                      </w:r>
                    </w:p>
                    <w:p w14:paraId="1BFAE957" w14:textId="77777777" w:rsidR="00E86D43" w:rsidRDefault="00E86D43"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p>
                    <w:p w14:paraId="03D66A54" w14:textId="77777777" w:rsidR="00735FCB" w:rsidRPr="006076D5" w:rsidRDefault="00735FCB"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Pr="001B0D10">
                        <w:rPr>
                          <w:rFonts w:ascii="ＭＳ Ｐゴシック" w:eastAsia="ＭＳ Ｐゴシック" w:hAnsi="ＭＳ Ｐゴシック" w:cs="ＭＳ ゴシック" w:hint="eastAsia"/>
                          <w:b/>
                          <w:kern w:val="0"/>
                          <w:szCs w:val="21"/>
                        </w:rPr>
                        <w:t>関係機関との連携による次世代の産業人材等の育成</w:t>
                      </w:r>
                    </w:p>
                    <w:p w14:paraId="53B9C313" w14:textId="77777777" w:rsidR="00735FC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業界団体</w:t>
                      </w:r>
                      <w:r>
                        <w:rPr>
                          <w:rFonts w:ascii="HG丸ｺﾞｼｯｸM-PRO" w:eastAsia="HG丸ｺﾞｼｯｸM-PRO" w:hAnsi="ＭＳ 明朝" w:hint="eastAsia"/>
                          <w:szCs w:val="21"/>
                        </w:rPr>
                        <w:t>・</w:t>
                      </w:r>
                      <w:r w:rsidRPr="007F4643">
                        <w:rPr>
                          <w:rFonts w:ascii="HG丸ｺﾞｼｯｸM-PRO" w:eastAsia="HG丸ｺﾞｼｯｸM-PRO" w:hAnsi="ＭＳ 明朝" w:hint="eastAsia"/>
                          <w:szCs w:val="21"/>
                        </w:rPr>
                        <w:t>学術団体</w:t>
                      </w:r>
                      <w:r>
                        <w:rPr>
                          <w:rFonts w:ascii="HG丸ｺﾞｼｯｸM-PRO" w:eastAsia="HG丸ｺﾞｼｯｸM-PRO" w:hAnsi="ＭＳ 明朝" w:hint="eastAsia"/>
                          <w:szCs w:val="21"/>
                        </w:rPr>
                        <w:t>、大学</w:t>
                      </w:r>
                      <w:r w:rsidRPr="007F4643">
                        <w:rPr>
                          <w:rFonts w:ascii="HG丸ｺﾞｼｯｸM-PRO" w:eastAsia="HG丸ｺﾞｼｯｸM-PRO" w:hAnsi="ＭＳ 明朝" w:hint="eastAsia"/>
                          <w:szCs w:val="21"/>
                        </w:rPr>
                        <w:t>等と連携したセミナー</w:t>
                      </w:r>
                      <w:r>
                        <w:rPr>
                          <w:rFonts w:ascii="HG丸ｺﾞｼｯｸM-PRO" w:eastAsia="HG丸ｺﾞｼｯｸM-PRO" w:hAnsi="ＭＳ 明朝" w:hint="eastAsia"/>
                          <w:szCs w:val="21"/>
                        </w:rPr>
                        <w:t>の</w:t>
                      </w:r>
                      <w:r w:rsidRPr="007F4643">
                        <w:rPr>
                          <w:rFonts w:ascii="HG丸ｺﾞｼｯｸM-PRO" w:eastAsia="HG丸ｺﾞｼｯｸM-PRO" w:hAnsi="ＭＳ 明朝" w:hint="eastAsia"/>
                          <w:szCs w:val="21"/>
                        </w:rPr>
                        <w:t>開催</w:t>
                      </w:r>
                    </w:p>
                    <w:p w14:paraId="187D9056" w14:textId="77777777" w:rsidR="00735FCB" w:rsidRPr="0099123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xml:space="preserve">○　</w:t>
                      </w:r>
                      <w:r w:rsidRPr="00B15541">
                        <w:rPr>
                          <w:rFonts w:ascii="HG丸ｺﾞｼｯｸM-PRO" w:eastAsia="HG丸ｺﾞｼｯｸM-PRO" w:hAnsi="ＭＳ 明朝" w:hint="eastAsia"/>
                          <w:szCs w:val="21"/>
                        </w:rPr>
                        <w:t>大学等から</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インターンシップ学生</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受け入れ</w:t>
                      </w:r>
                    </w:p>
                    <w:p w14:paraId="24170451" w14:textId="77777777" w:rsidR="00735FCB" w:rsidRP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txbxContent>
                </v:textbox>
              </v:roundrect>
            </w:pict>
          </mc:Fallback>
        </mc:AlternateContent>
      </w:r>
      <w:r w:rsidR="009A1695">
        <w:rPr>
          <w:rFonts w:ascii="ＭＳ ゴシック" w:eastAsia="ＭＳ ゴシック" w:hAnsi="ＭＳ ゴシック" w:hint="eastAsia"/>
          <w:noProof/>
          <w:sz w:val="36"/>
          <w:szCs w:val="36"/>
        </w:rPr>
        <mc:AlternateContent>
          <mc:Choice Requires="wps">
            <w:drawing>
              <wp:anchor distT="0" distB="0" distL="114300" distR="114300" simplePos="0" relativeHeight="251656704" behindDoc="0" locked="0" layoutInCell="1" allowOverlap="1" wp14:anchorId="2372341B" wp14:editId="6F45BA5C">
                <wp:simplePos x="0" y="0"/>
                <wp:positionH relativeFrom="column">
                  <wp:posOffset>93345</wp:posOffset>
                </wp:positionH>
                <wp:positionV relativeFrom="paragraph">
                  <wp:posOffset>165735</wp:posOffset>
                </wp:positionV>
                <wp:extent cx="6754495" cy="304800"/>
                <wp:effectExtent l="5080" t="12700" r="12700" b="6350"/>
                <wp:wrapNone/>
                <wp:docPr id="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4495" cy="304800"/>
                        </a:xfrm>
                        <a:prstGeom prst="cube">
                          <a:avLst>
                            <a:gd name="adj" fmla="val 25000"/>
                          </a:avLst>
                        </a:prstGeom>
                        <a:solidFill>
                          <a:srgbClr val="FFFF99"/>
                        </a:solidFill>
                        <a:ln w="9525">
                          <a:solidFill>
                            <a:srgbClr val="000000"/>
                          </a:solidFill>
                          <a:miter lim="800000"/>
                          <a:headEnd/>
                          <a:tailEnd/>
                        </a:ln>
                      </wps:spPr>
                      <wps:txbx>
                        <w:txbxContent>
                          <w:p w14:paraId="7612EE27" w14:textId="77777777" w:rsidR="009C37B2" w:rsidRPr="00322738" w:rsidRDefault="009C37B2" w:rsidP="009E717F">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w:t>
                            </w:r>
                            <w:r>
                              <w:rPr>
                                <w:rFonts w:ascii="ＭＳ Ｐゴシック" w:eastAsia="ＭＳ Ｐゴシック" w:hAnsi="ＭＳ Ｐゴシック" w:hint="eastAsia"/>
                                <w:b/>
                                <w:sz w:val="22"/>
                                <w:szCs w:val="22"/>
                              </w:rPr>
                              <w:t xml:space="preserve">１ </w:t>
                            </w:r>
                            <w:r w:rsidRPr="00322738">
                              <w:rPr>
                                <w:rFonts w:ascii="ＭＳ Ｐゴシック" w:eastAsia="ＭＳ Ｐゴシック" w:hAnsi="ＭＳ Ｐゴシック" w:hint="eastAsia"/>
                                <w:b/>
                                <w:sz w:val="22"/>
                                <w:szCs w:val="22"/>
                              </w:rPr>
                              <w:t xml:space="preserve">　住民に対して提供するサービスその他の業務の質の向上に関する目標を達成するためとるべき措置</w:t>
                            </w:r>
                          </w:p>
                          <w:p w14:paraId="4F473D49" w14:textId="77777777" w:rsidR="009C37B2" w:rsidRPr="009E717F" w:rsidRDefault="009C37B2" w:rsidP="009E717F">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2341B"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4" o:spid="_x0000_s1031" type="#_x0000_t16" style="position:absolute;left:0;text-align:left;margin-left:7.35pt;margin-top:13.05pt;width:531.8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" fillcolor="#ff9">
                <v:textbox inset="5.85pt,.7pt,5.85pt,.7pt">
                  <w:txbxContent>
                    <w:p w14:paraId="7612EE27" w14:textId="77777777" w:rsidR="009C37B2" w:rsidRPr="00322738" w:rsidRDefault="009C37B2" w:rsidP="009E717F">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w:t>
                      </w:r>
                      <w:r>
                        <w:rPr>
                          <w:rFonts w:ascii="ＭＳ Ｐゴシック" w:eastAsia="ＭＳ Ｐゴシック" w:hAnsi="ＭＳ Ｐゴシック" w:hint="eastAsia"/>
                          <w:b/>
                          <w:sz w:val="22"/>
                          <w:szCs w:val="22"/>
                        </w:rPr>
                        <w:t xml:space="preserve">１ </w:t>
                      </w:r>
                      <w:r w:rsidRPr="00322738">
                        <w:rPr>
                          <w:rFonts w:ascii="ＭＳ Ｐゴシック" w:eastAsia="ＭＳ Ｐゴシック" w:hAnsi="ＭＳ Ｐゴシック" w:hint="eastAsia"/>
                          <w:b/>
                          <w:sz w:val="22"/>
                          <w:szCs w:val="22"/>
                        </w:rPr>
                        <w:t xml:space="preserve">　住民に対して提供するサービスその他の業務の質の向上に関する目標を達成するためとるべき措置</w:t>
                      </w:r>
                    </w:p>
                    <w:p w14:paraId="4F473D49" w14:textId="77777777" w:rsidR="009C37B2" w:rsidRPr="009E717F" w:rsidRDefault="009C37B2" w:rsidP="009E717F">
                      <w:pPr>
                        <w:rPr>
                          <w:rFonts w:ascii="ＭＳ ゴシック" w:eastAsia="ＭＳ ゴシック" w:hAnsi="ＭＳ ゴシック"/>
                          <w:b/>
                          <w:sz w:val="24"/>
                        </w:rPr>
                      </w:pPr>
                    </w:p>
                  </w:txbxContent>
                </v:textbox>
              </v:shape>
            </w:pict>
          </mc:Fallback>
        </mc:AlternateContent>
      </w:r>
    </w:p>
    <w:p w14:paraId="68EB498C" w14:textId="77777777" w:rsidR="00E55B62" w:rsidRDefault="00E55B62">
      <w:pPr>
        <w:rPr>
          <w:rFonts w:ascii="HG丸ｺﾞｼｯｸM-PRO" w:eastAsia="HG丸ｺﾞｼｯｸM-PRO" w:hAnsi="ＭＳ ゴシック"/>
          <w:sz w:val="22"/>
          <w:szCs w:val="22"/>
        </w:rPr>
      </w:pPr>
    </w:p>
    <w:p w14:paraId="25716B15" w14:textId="77777777" w:rsidR="00E55B62" w:rsidRDefault="00E55B62">
      <w:pPr>
        <w:rPr>
          <w:rFonts w:ascii="HG丸ｺﾞｼｯｸM-PRO" w:eastAsia="HG丸ｺﾞｼｯｸM-PRO" w:hAnsi="ＭＳ ゴシック"/>
          <w:sz w:val="22"/>
          <w:szCs w:val="22"/>
        </w:rPr>
      </w:pPr>
    </w:p>
    <w:p w14:paraId="0B25DBB3" w14:textId="77777777" w:rsidR="00E55B62" w:rsidRDefault="00E55B62">
      <w:pPr>
        <w:rPr>
          <w:rFonts w:ascii="HG丸ｺﾞｼｯｸM-PRO" w:eastAsia="HG丸ｺﾞｼｯｸM-PRO" w:hAnsi="ＭＳ ゴシック"/>
          <w:sz w:val="22"/>
          <w:szCs w:val="22"/>
        </w:rPr>
      </w:pPr>
    </w:p>
    <w:p w14:paraId="466A180D" w14:textId="77777777" w:rsidR="00E55B62" w:rsidRDefault="00E55B62">
      <w:pPr>
        <w:rPr>
          <w:rFonts w:ascii="HG丸ｺﾞｼｯｸM-PRO" w:eastAsia="HG丸ｺﾞｼｯｸM-PRO" w:hAnsi="ＭＳ ゴシック"/>
          <w:sz w:val="22"/>
          <w:szCs w:val="22"/>
        </w:rPr>
      </w:pPr>
    </w:p>
    <w:p w14:paraId="6F298323" w14:textId="77777777" w:rsidR="000A2E2B" w:rsidRDefault="000A2E2B">
      <w:pPr>
        <w:rPr>
          <w:rFonts w:ascii="HG丸ｺﾞｼｯｸM-PRO" w:eastAsia="HG丸ｺﾞｼｯｸM-PRO" w:hAnsi="ＭＳ ゴシック"/>
          <w:sz w:val="22"/>
          <w:szCs w:val="22"/>
        </w:rPr>
      </w:pPr>
    </w:p>
    <w:p w14:paraId="2698BC72" w14:textId="77777777" w:rsidR="000A2E2B" w:rsidRPr="0002708E" w:rsidRDefault="000A2E2B">
      <w:pPr>
        <w:rPr>
          <w:rFonts w:ascii="HG丸ｺﾞｼｯｸM-PRO" w:eastAsia="HG丸ｺﾞｼｯｸM-PRO" w:hAnsi="ＭＳ ゴシック"/>
          <w:sz w:val="22"/>
          <w:szCs w:val="22"/>
        </w:rPr>
      </w:pPr>
    </w:p>
    <w:p w14:paraId="4C821617" w14:textId="77777777" w:rsidR="00E55B62" w:rsidRDefault="00E55B62">
      <w:pPr>
        <w:rPr>
          <w:rFonts w:ascii="HG丸ｺﾞｼｯｸM-PRO" w:eastAsia="HG丸ｺﾞｼｯｸM-PRO" w:hAnsi="ＭＳ ゴシック"/>
          <w:sz w:val="22"/>
          <w:szCs w:val="22"/>
        </w:rPr>
      </w:pPr>
    </w:p>
    <w:p w14:paraId="35963E6F" w14:textId="77777777" w:rsidR="00F662F4" w:rsidRDefault="00F662F4">
      <w:pPr>
        <w:rPr>
          <w:rFonts w:ascii="HG丸ｺﾞｼｯｸM-PRO" w:eastAsia="HG丸ｺﾞｼｯｸM-PRO" w:hAnsi="ＭＳ ゴシック"/>
          <w:sz w:val="22"/>
          <w:szCs w:val="22"/>
        </w:rPr>
      </w:pPr>
    </w:p>
    <w:p w14:paraId="5FE5E623" w14:textId="77777777" w:rsidR="00E55B62" w:rsidRDefault="00E55B62">
      <w:pPr>
        <w:rPr>
          <w:rFonts w:ascii="HG丸ｺﾞｼｯｸM-PRO" w:eastAsia="HG丸ｺﾞｼｯｸM-PRO" w:hAnsi="ＭＳ ゴシック"/>
          <w:sz w:val="22"/>
          <w:szCs w:val="22"/>
        </w:rPr>
      </w:pPr>
    </w:p>
    <w:p w14:paraId="11BAC74D" w14:textId="77777777" w:rsidR="00E55B62" w:rsidRDefault="00E55B62">
      <w:pPr>
        <w:rPr>
          <w:rFonts w:ascii="HG丸ｺﾞｼｯｸM-PRO" w:eastAsia="HG丸ｺﾞｼｯｸM-PRO" w:hAnsi="ＭＳ ゴシック"/>
          <w:sz w:val="22"/>
          <w:szCs w:val="22"/>
        </w:rPr>
      </w:pPr>
    </w:p>
    <w:p w14:paraId="457C8EBE" w14:textId="77777777" w:rsidR="00E55B62" w:rsidRDefault="00E55B62">
      <w:pPr>
        <w:rPr>
          <w:rFonts w:ascii="HG丸ｺﾞｼｯｸM-PRO" w:eastAsia="HG丸ｺﾞｼｯｸM-PRO" w:hAnsi="ＭＳ ゴシック"/>
          <w:sz w:val="22"/>
          <w:szCs w:val="22"/>
        </w:rPr>
      </w:pPr>
    </w:p>
    <w:p w14:paraId="567CEA96" w14:textId="77777777" w:rsidR="00E55B62" w:rsidRDefault="00E55B62">
      <w:pPr>
        <w:rPr>
          <w:rFonts w:ascii="HG丸ｺﾞｼｯｸM-PRO" w:eastAsia="HG丸ｺﾞｼｯｸM-PRO" w:hAnsi="ＭＳ ゴシック"/>
          <w:sz w:val="22"/>
          <w:szCs w:val="22"/>
        </w:rPr>
      </w:pPr>
    </w:p>
    <w:p w14:paraId="114054FC" w14:textId="77777777" w:rsidR="00E55B62" w:rsidRDefault="00E55B62">
      <w:pPr>
        <w:rPr>
          <w:rFonts w:ascii="HG丸ｺﾞｼｯｸM-PRO" w:eastAsia="HG丸ｺﾞｼｯｸM-PRO" w:hAnsi="ＭＳ ゴシック"/>
          <w:sz w:val="22"/>
          <w:szCs w:val="22"/>
        </w:rPr>
      </w:pPr>
    </w:p>
    <w:p w14:paraId="6C090EE0" w14:textId="77777777" w:rsidR="00E55B62" w:rsidRDefault="00E55B62">
      <w:pPr>
        <w:rPr>
          <w:rFonts w:ascii="HG丸ｺﾞｼｯｸM-PRO" w:eastAsia="HG丸ｺﾞｼｯｸM-PRO" w:hAnsi="ＭＳ ゴシック"/>
          <w:sz w:val="22"/>
          <w:szCs w:val="22"/>
        </w:rPr>
      </w:pPr>
    </w:p>
    <w:p w14:paraId="328CA495" w14:textId="77777777" w:rsidR="00E55B62" w:rsidRDefault="00E55B62">
      <w:pPr>
        <w:rPr>
          <w:rFonts w:ascii="HG丸ｺﾞｼｯｸM-PRO" w:eastAsia="HG丸ｺﾞｼｯｸM-PRO" w:hAnsi="ＭＳ ゴシック"/>
          <w:sz w:val="22"/>
          <w:szCs w:val="22"/>
        </w:rPr>
      </w:pPr>
    </w:p>
    <w:p w14:paraId="5892AFAF" w14:textId="77777777" w:rsidR="00E55B62" w:rsidRDefault="00E55B62">
      <w:pPr>
        <w:rPr>
          <w:rFonts w:ascii="HG丸ｺﾞｼｯｸM-PRO" w:eastAsia="HG丸ｺﾞｼｯｸM-PRO" w:hAnsi="ＭＳ ゴシック"/>
          <w:sz w:val="22"/>
          <w:szCs w:val="22"/>
        </w:rPr>
      </w:pPr>
    </w:p>
    <w:p w14:paraId="0E6AB853" w14:textId="77777777" w:rsidR="00E55B62" w:rsidRDefault="00E55B62">
      <w:pPr>
        <w:rPr>
          <w:rFonts w:ascii="HG丸ｺﾞｼｯｸM-PRO" w:eastAsia="HG丸ｺﾞｼｯｸM-PRO" w:hAnsi="ＭＳ ゴシック"/>
          <w:sz w:val="22"/>
          <w:szCs w:val="22"/>
        </w:rPr>
      </w:pPr>
    </w:p>
    <w:p w14:paraId="2F2E0346" w14:textId="77777777" w:rsidR="00E55B62" w:rsidRDefault="00E55B62">
      <w:pPr>
        <w:rPr>
          <w:rFonts w:ascii="HG丸ｺﾞｼｯｸM-PRO" w:eastAsia="HG丸ｺﾞｼｯｸM-PRO" w:hAnsi="ＭＳ ゴシック"/>
          <w:sz w:val="22"/>
          <w:szCs w:val="22"/>
        </w:rPr>
      </w:pPr>
    </w:p>
    <w:p w14:paraId="134053F9" w14:textId="77777777" w:rsidR="00E55B62" w:rsidRDefault="00E55B62">
      <w:pPr>
        <w:rPr>
          <w:rFonts w:ascii="HG丸ｺﾞｼｯｸM-PRO" w:eastAsia="HG丸ｺﾞｼｯｸM-PRO" w:hAnsi="ＭＳ ゴシック"/>
          <w:sz w:val="22"/>
          <w:szCs w:val="22"/>
        </w:rPr>
      </w:pPr>
    </w:p>
    <w:p w14:paraId="25E22C22" w14:textId="77777777" w:rsidR="00E55B62" w:rsidRDefault="00E55B62">
      <w:pPr>
        <w:rPr>
          <w:rFonts w:ascii="HG丸ｺﾞｼｯｸM-PRO" w:eastAsia="HG丸ｺﾞｼｯｸM-PRO" w:hAnsi="ＭＳ ゴシック"/>
          <w:sz w:val="22"/>
          <w:szCs w:val="22"/>
        </w:rPr>
      </w:pPr>
    </w:p>
    <w:p w14:paraId="70C3E26D" w14:textId="77777777" w:rsidR="00E55B62" w:rsidRDefault="00E55B62">
      <w:pPr>
        <w:rPr>
          <w:rFonts w:ascii="HG丸ｺﾞｼｯｸM-PRO" w:eastAsia="HG丸ｺﾞｼｯｸM-PRO" w:hAnsi="ＭＳ ゴシック"/>
          <w:sz w:val="22"/>
          <w:szCs w:val="22"/>
        </w:rPr>
      </w:pPr>
    </w:p>
    <w:p w14:paraId="25D253C7" w14:textId="77777777" w:rsidR="00E55B62" w:rsidRDefault="00E55B62">
      <w:pPr>
        <w:rPr>
          <w:rFonts w:ascii="HG丸ｺﾞｼｯｸM-PRO" w:eastAsia="HG丸ｺﾞｼｯｸM-PRO" w:hAnsi="ＭＳ ゴシック"/>
          <w:sz w:val="22"/>
          <w:szCs w:val="22"/>
        </w:rPr>
      </w:pPr>
    </w:p>
    <w:p w14:paraId="10E4CD97" w14:textId="77777777" w:rsidR="00E55B62" w:rsidRDefault="00E60C72">
      <w:pPr>
        <w:rPr>
          <w:rFonts w:ascii="HG丸ｺﾞｼｯｸM-PRO" w:eastAsia="HG丸ｺﾞｼｯｸM-PRO" w:hAnsi="ＭＳ ゴシック"/>
          <w:sz w:val="22"/>
          <w:szCs w:val="22"/>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7728" behindDoc="0" locked="0" layoutInCell="1" allowOverlap="1" wp14:anchorId="610B515B" wp14:editId="0A3D0CAB">
                <wp:simplePos x="0" y="0"/>
                <wp:positionH relativeFrom="column">
                  <wp:posOffset>7059930</wp:posOffset>
                </wp:positionH>
                <wp:positionV relativeFrom="paragraph">
                  <wp:posOffset>128165</wp:posOffset>
                </wp:positionV>
                <wp:extent cx="7022465" cy="333375"/>
                <wp:effectExtent l="0" t="0" r="26035" b="2857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2465" cy="333375"/>
                        </a:xfrm>
                        <a:prstGeom prst="cube">
                          <a:avLst>
                            <a:gd name="adj" fmla="val 25000"/>
                          </a:avLst>
                        </a:prstGeom>
                        <a:solidFill>
                          <a:srgbClr val="FFFF99"/>
                        </a:solidFill>
                        <a:ln w="9525">
                          <a:solidFill>
                            <a:srgbClr val="000000"/>
                          </a:solidFill>
                          <a:miter lim="800000"/>
                          <a:headEnd/>
                          <a:tailEnd/>
                        </a:ln>
                      </wps:spPr>
                      <wps:txbx>
                        <w:txbxContent>
                          <w:p w14:paraId="56DAC943"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第２　 業務運営の改善及び効率化に関する目標を達成するためとるべき措置</w:t>
                            </w:r>
                          </w:p>
                          <w:p w14:paraId="2267F744" w14:textId="77777777" w:rsidR="009C37B2" w:rsidRPr="009E717F" w:rsidRDefault="009C37B2" w:rsidP="00BE4733">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B515B" id="AutoShape 65" o:spid="_x0000_s1032" type="#_x0000_t16" style="position:absolute;left:0;text-align:left;margin-left:555.9pt;margin-top:10.1pt;width:552.9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" fillcolor="#ff9">
                <v:textbox inset="5.85pt,.7pt,5.85pt,.7pt">
                  <w:txbxContent>
                    <w:p w14:paraId="56DAC943"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第２　 業務運営の改善及び効率化に関する目標を達成するためとるべき措置</w:t>
                      </w:r>
                    </w:p>
                    <w:p w14:paraId="2267F744" w14:textId="77777777" w:rsidR="009C37B2" w:rsidRPr="009E717F" w:rsidRDefault="009C37B2" w:rsidP="00BE4733">
                      <w:pPr>
                        <w:rPr>
                          <w:rFonts w:ascii="ＭＳ ゴシック" w:eastAsia="ＭＳ ゴシック" w:hAnsi="ＭＳ ゴシック"/>
                          <w:b/>
                          <w:sz w:val="24"/>
                        </w:rPr>
                      </w:pPr>
                    </w:p>
                  </w:txbxContent>
                </v:textbox>
              </v:shape>
            </w:pict>
          </mc:Fallback>
        </mc:AlternateContent>
      </w:r>
    </w:p>
    <w:p w14:paraId="34AFDA98" w14:textId="77777777" w:rsidR="00E55B62" w:rsidRDefault="00E55B62">
      <w:pPr>
        <w:rPr>
          <w:rFonts w:ascii="HG丸ｺﾞｼｯｸM-PRO" w:eastAsia="HG丸ｺﾞｼｯｸM-PRO" w:hAnsi="ＭＳ ゴシック"/>
          <w:sz w:val="22"/>
          <w:szCs w:val="22"/>
        </w:rPr>
      </w:pPr>
    </w:p>
    <w:p w14:paraId="5961D0A9" w14:textId="77777777" w:rsidR="00E55B62"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2608" behindDoc="0" locked="0" layoutInCell="1" allowOverlap="1" wp14:anchorId="631BB238" wp14:editId="3890EDBA">
                <wp:simplePos x="0" y="0"/>
                <wp:positionH relativeFrom="column">
                  <wp:posOffset>7094575</wp:posOffset>
                </wp:positionH>
                <wp:positionV relativeFrom="paragraph">
                  <wp:posOffset>82640</wp:posOffset>
                </wp:positionV>
                <wp:extent cx="6966585" cy="2090720"/>
                <wp:effectExtent l="0" t="0" r="24765" b="241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6585" cy="2090720"/>
                        </a:xfrm>
                        <a:prstGeom prst="roundRect">
                          <a:avLst>
                            <a:gd name="adj" fmla="val 4111"/>
                          </a:avLst>
                        </a:prstGeom>
                        <a:solidFill>
                          <a:srgbClr val="FFFFFF"/>
                        </a:solidFill>
                        <a:ln w="9525">
                          <a:solidFill>
                            <a:srgbClr val="000000"/>
                          </a:solidFill>
                          <a:round/>
                          <a:headEnd/>
                          <a:tailEnd/>
                        </a:ln>
                      </wps:spPr>
                      <wps:txbx>
                        <w:txbxContent>
                          <w:p w14:paraId="6B995B6F" w14:textId="77777777" w:rsidR="00015953" w:rsidRDefault="009C37B2" w:rsidP="00015953">
                            <w:pPr>
                              <w:spacing w:line="240" w:lineRule="exact"/>
                              <w:ind w:right="-2"/>
                              <w:rPr>
                                <w:rFonts w:ascii="ＭＳ Ｐゴシック" w:eastAsia="ＭＳ Ｐゴシック" w:hAnsi="ＭＳ Ｐゴシック" w:cs="ＭＳ明朝"/>
                                <w:b/>
                                <w:kern w:val="0"/>
                                <w:sz w:val="22"/>
                                <w:szCs w:val="22"/>
                              </w:rPr>
                            </w:pPr>
                            <w:r w:rsidRPr="00076745">
                              <w:rPr>
                                <w:rFonts w:ascii="ＭＳ Ｐゴシック" w:eastAsia="ＭＳ Ｐゴシック" w:hAnsi="ＭＳ Ｐゴシック" w:cs="ＭＳ明朝" w:hint="eastAsia"/>
                                <w:b/>
                                <w:kern w:val="0"/>
                                <w:sz w:val="22"/>
                                <w:szCs w:val="22"/>
                              </w:rPr>
                              <w:t>１　 自主的、自律的な組織運営</w:t>
                            </w:r>
                          </w:p>
                          <w:p w14:paraId="75559F9E" w14:textId="77777777" w:rsidR="009C37B2" w:rsidRDefault="00015953" w:rsidP="00015953">
                            <w:pPr>
                              <w:spacing w:line="240" w:lineRule="exact"/>
                              <w:ind w:right="-2"/>
                              <w:rPr>
                                <w:rFonts w:ascii="HG丸ｺﾞｼｯｸM-PRO" w:eastAsia="HG丸ｺﾞｼｯｸM-PRO" w:hAnsi="ＭＳ ゴシック" w:cs="ＭＳ 明朝"/>
                                <w:kern w:val="0"/>
                                <w:szCs w:val="21"/>
                              </w:rPr>
                            </w:pPr>
                            <w:r>
                              <w:rPr>
                                <w:rFonts w:ascii="ＭＳ Ｐゴシック" w:eastAsia="ＭＳ Ｐゴシック" w:hAnsi="ＭＳ Ｐゴシック" w:cs="ＭＳ明朝"/>
                                <w:b/>
                                <w:kern w:val="0"/>
                                <w:sz w:val="22"/>
                                <w:szCs w:val="22"/>
                              </w:rPr>
                              <w:t xml:space="preserve">  </w:t>
                            </w:r>
                            <w:r w:rsidR="009C37B2" w:rsidRPr="000B5C59">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0B5C59" w:rsidRPr="000B5C59">
                              <w:rPr>
                                <w:rFonts w:ascii="HG丸ｺﾞｼｯｸM-PRO" w:eastAsia="HG丸ｺﾞｼｯｸM-PRO" w:hAnsi="ＭＳ ゴシック" w:cs="ＭＳ 明朝" w:hint="eastAsia"/>
                                <w:kern w:val="0"/>
                                <w:szCs w:val="21"/>
                              </w:rPr>
                              <w:t>企業が研究所を利用する際のメリットを最大化するために</w:t>
                            </w:r>
                            <w:r w:rsidR="003B52EA">
                              <w:rPr>
                                <w:rFonts w:ascii="HG丸ｺﾞｼｯｸM-PRO" w:eastAsia="HG丸ｺﾞｼｯｸM-PRO" w:hAnsi="ＭＳ ゴシック" w:cs="ＭＳ 明朝" w:hint="eastAsia"/>
                                <w:kern w:val="0"/>
                                <w:szCs w:val="21"/>
                              </w:rPr>
                              <w:t>構築してきた事業体制の継続</w:t>
                            </w:r>
                            <w:r w:rsidR="0074154B">
                              <w:rPr>
                                <w:rFonts w:ascii="HG丸ｺﾞｼｯｸM-PRO" w:eastAsia="HG丸ｺﾞｼｯｸM-PRO" w:hAnsi="ＭＳ ゴシック" w:cs="ＭＳ 明朝" w:hint="eastAsia"/>
                                <w:kern w:val="0"/>
                                <w:szCs w:val="21"/>
                              </w:rPr>
                              <w:t xml:space="preserve">　他</w:t>
                            </w:r>
                          </w:p>
                          <w:p w14:paraId="70D9589F" w14:textId="77777777" w:rsidR="006F4FBF" w:rsidRDefault="00015953"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432977">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利用者にわかりやすい支援サービスメニューの再構成、スマート化の推進</w:t>
                            </w:r>
                            <w:r w:rsidR="0074154B">
                              <w:rPr>
                                <w:rFonts w:ascii="HG丸ｺﾞｼｯｸM-PRO" w:eastAsia="HG丸ｺﾞｼｯｸM-PRO" w:hAnsi="ＭＳ ゴシック" w:cs="ＭＳ 明朝" w:hint="eastAsia"/>
                                <w:kern w:val="0"/>
                                <w:szCs w:val="21"/>
                              </w:rPr>
                              <w:t>等、業務改善の実施　他</w:t>
                            </w:r>
                          </w:p>
                          <w:p w14:paraId="5D29BF13"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研究管理システムの運用等</w:t>
                            </w:r>
                            <w:r w:rsidR="0074154B">
                              <w:rPr>
                                <w:rFonts w:ascii="HG丸ｺﾞｼｯｸM-PRO" w:eastAsia="HG丸ｺﾞｼｯｸM-PRO" w:hAnsi="ＭＳ ゴシック" w:cs="ＭＳ 明朝" w:hint="eastAsia"/>
                                <w:kern w:val="0"/>
                                <w:szCs w:val="21"/>
                              </w:rPr>
                              <w:t>による</w:t>
                            </w:r>
                            <w:r w:rsidR="0074154B" w:rsidRPr="0074154B">
                              <w:rPr>
                                <w:rFonts w:ascii="HG丸ｺﾞｼｯｸM-PRO" w:eastAsia="HG丸ｺﾞｼｯｸM-PRO" w:hAnsi="ＭＳ ゴシック" w:cs="ＭＳ 明朝" w:hint="eastAsia"/>
                                <w:kern w:val="0"/>
                                <w:szCs w:val="21"/>
                              </w:rPr>
                              <w:t>、</w:t>
                            </w:r>
                            <w:r w:rsidRPr="006F4FBF">
                              <w:rPr>
                                <w:rFonts w:ascii="HG丸ｺﾞｼｯｸM-PRO" w:eastAsia="HG丸ｺﾞｼｯｸM-PRO" w:hAnsi="ＭＳ ゴシック" w:cs="ＭＳ 明朝" w:hint="eastAsia"/>
                                <w:kern w:val="0"/>
                                <w:szCs w:val="21"/>
                              </w:rPr>
                              <w:t>研究開発成果の</w:t>
                            </w:r>
                            <w:r w:rsidR="0074154B">
                              <w:rPr>
                                <w:rFonts w:ascii="HG丸ｺﾞｼｯｸM-PRO" w:eastAsia="HG丸ｺﾞｼｯｸM-PRO" w:hAnsi="ＭＳ ゴシック" w:cs="ＭＳ 明朝" w:hint="eastAsia"/>
                                <w:kern w:val="0"/>
                                <w:szCs w:val="21"/>
                              </w:rPr>
                              <w:t>法人内での</w:t>
                            </w:r>
                            <w:r w:rsidRPr="006F4FBF">
                              <w:rPr>
                                <w:rFonts w:ascii="HG丸ｺﾞｼｯｸM-PRO" w:eastAsia="HG丸ｺﾞｼｯｸM-PRO" w:hAnsi="ＭＳ ゴシック" w:cs="ＭＳ 明朝" w:hint="eastAsia"/>
                                <w:kern w:val="0"/>
                                <w:szCs w:val="21"/>
                              </w:rPr>
                              <w:t>評価と共有</w:t>
                            </w:r>
                            <w:r w:rsidR="0074154B">
                              <w:rPr>
                                <w:rFonts w:ascii="HG丸ｺﾞｼｯｸM-PRO" w:eastAsia="HG丸ｺﾞｼｯｸM-PRO" w:hAnsi="ＭＳ ゴシック" w:cs="ＭＳ 明朝" w:hint="eastAsia"/>
                                <w:kern w:val="0"/>
                                <w:szCs w:val="21"/>
                              </w:rPr>
                              <w:t xml:space="preserve">　他</w:t>
                            </w:r>
                          </w:p>
                          <w:p w14:paraId="25942AB9"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6F4FBF">
                              <w:rPr>
                                <w:rFonts w:ascii="HG丸ｺﾞｼｯｸM-PRO" w:eastAsia="HG丸ｺﾞｼｯｸM-PRO" w:hAnsi="ＭＳ ゴシック" w:cs="ＭＳ 明朝" w:hint="eastAsia"/>
                                <w:kern w:val="0"/>
                                <w:szCs w:val="21"/>
                              </w:rPr>
                              <w:t>設備機器・技術支援施設整備への効率的・効果的な投資</w:t>
                            </w:r>
                            <w:r w:rsidR="0074154B">
                              <w:rPr>
                                <w:rFonts w:ascii="HG丸ｺﾞｼｯｸM-PRO" w:eastAsia="HG丸ｺﾞｼｯｸM-PRO" w:hAnsi="ＭＳ ゴシック" w:cs="ＭＳ 明朝" w:hint="eastAsia"/>
                                <w:kern w:val="0"/>
                                <w:szCs w:val="21"/>
                              </w:rPr>
                              <w:t>の実施　他</w:t>
                            </w:r>
                          </w:p>
                          <w:p w14:paraId="4037C77C" w14:textId="77777777" w:rsidR="006F4FBF" w:rsidRP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p>
                          <w:p w14:paraId="36ECB671" w14:textId="77777777" w:rsidR="009C37B2" w:rsidRDefault="009C37B2" w:rsidP="0098417E">
                            <w:pPr>
                              <w:spacing w:line="240" w:lineRule="exact"/>
                              <w:ind w:right="-2"/>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 xml:space="preserve">２　</w:t>
                            </w:r>
                            <w:r w:rsidR="00076745" w:rsidRPr="00076745">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職員の確保と能力向上に向けた取組</w:t>
                            </w:r>
                          </w:p>
                          <w:p w14:paraId="321FD116" w14:textId="77777777" w:rsidR="009C37B2" w:rsidRDefault="009C37B2"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sidRPr="00D320AF">
                              <w:rPr>
                                <w:rFonts w:ascii="HG丸ｺﾞｼｯｸM-PRO" w:eastAsia="HG丸ｺﾞｼｯｸM-PRO" w:hAnsi="ＭＳ ゴシック" w:cs="ＭＳ明朝" w:hint="eastAsia"/>
                                <w:kern w:val="0"/>
                                <w:szCs w:val="21"/>
                              </w:rPr>
                              <w:t>○</w:t>
                            </w:r>
                            <w:r w:rsidR="006F4FBF">
                              <w:rPr>
                                <w:rFonts w:ascii="HG丸ｺﾞｼｯｸM-PRO" w:eastAsia="HG丸ｺﾞｼｯｸM-PRO" w:hAnsi="ＭＳ ゴシック" w:cs="ＭＳ明朝" w:hint="eastAsia"/>
                                <w:kern w:val="0"/>
                                <w:szCs w:val="21"/>
                              </w:rPr>
                              <w:t xml:space="preserve">　</w:t>
                            </w:r>
                            <w:r w:rsidR="002A7657">
                              <w:rPr>
                                <w:rFonts w:ascii="HG丸ｺﾞｼｯｸM-PRO" w:eastAsia="HG丸ｺﾞｼｯｸM-PRO" w:hAnsi="ＭＳ ゴシック" w:cs="ＭＳ明朝" w:hint="eastAsia"/>
                                <w:kern w:val="0"/>
                                <w:szCs w:val="21"/>
                              </w:rPr>
                              <w:t>柔軟な</w:t>
                            </w:r>
                            <w:r w:rsidR="002A7657">
                              <w:rPr>
                                <w:rFonts w:ascii="HG丸ｺﾞｼｯｸM-PRO" w:eastAsia="HG丸ｺﾞｼｯｸM-PRO" w:hAnsi="ＭＳ ゴシック" w:cs="ＭＳ明朝"/>
                                <w:kern w:val="0"/>
                                <w:szCs w:val="21"/>
                              </w:rPr>
                              <w:t>採用形態による</w:t>
                            </w:r>
                            <w:r w:rsidR="002A7657">
                              <w:rPr>
                                <w:rFonts w:ascii="HG丸ｺﾞｼｯｸM-PRO" w:eastAsia="HG丸ｺﾞｼｯｸM-PRO" w:hAnsi="ＭＳ ゴシック" w:cs="ＭＳ明朝" w:hint="eastAsia"/>
                                <w:kern w:val="0"/>
                                <w:szCs w:val="21"/>
                              </w:rPr>
                              <w:t>優秀な</w:t>
                            </w:r>
                            <w:r w:rsidR="002A7657">
                              <w:rPr>
                                <w:rFonts w:ascii="HG丸ｺﾞｼｯｸM-PRO" w:eastAsia="HG丸ｺﾞｼｯｸM-PRO" w:hAnsi="ＭＳ ゴシック" w:cs="ＭＳ明朝"/>
                                <w:kern w:val="0"/>
                                <w:szCs w:val="21"/>
                              </w:rPr>
                              <w:t>職員の確保・育成と</w:t>
                            </w:r>
                            <w:r w:rsidR="00E60C72">
                              <w:rPr>
                                <w:rFonts w:ascii="HG丸ｺﾞｼｯｸM-PRO" w:eastAsia="HG丸ｺﾞｼｯｸM-PRO" w:hAnsi="ＭＳ ゴシック" w:cs="ＭＳ明朝" w:hint="eastAsia"/>
                                <w:kern w:val="0"/>
                                <w:szCs w:val="21"/>
                              </w:rPr>
                              <w:t>定年延長制度</w:t>
                            </w:r>
                            <w:r w:rsidR="00E60C72">
                              <w:rPr>
                                <w:rFonts w:ascii="HG丸ｺﾞｼｯｸM-PRO" w:eastAsia="HG丸ｺﾞｼｯｸM-PRO" w:hAnsi="ＭＳ ゴシック" w:cs="ＭＳ明朝"/>
                                <w:kern w:val="0"/>
                                <w:szCs w:val="21"/>
                              </w:rPr>
                              <w:t>導入に伴う</w:t>
                            </w:r>
                            <w:r w:rsidR="00E60C72">
                              <w:rPr>
                                <w:rFonts w:ascii="HG丸ｺﾞｼｯｸM-PRO" w:eastAsia="HG丸ｺﾞｼｯｸM-PRO" w:hAnsi="ＭＳ ゴシック" w:cs="ＭＳ明朝" w:hint="eastAsia"/>
                                <w:kern w:val="0"/>
                                <w:szCs w:val="21"/>
                              </w:rPr>
                              <w:t>効果的な</w:t>
                            </w:r>
                            <w:r w:rsidR="002A7657">
                              <w:rPr>
                                <w:rFonts w:ascii="HG丸ｺﾞｼｯｸM-PRO" w:eastAsia="HG丸ｺﾞｼｯｸM-PRO" w:hAnsi="ＭＳ ゴシック" w:cs="ＭＳ明朝"/>
                                <w:kern w:val="0"/>
                                <w:szCs w:val="21"/>
                              </w:rPr>
                              <w:t>人員配置</w:t>
                            </w:r>
                            <w:r w:rsidR="00E60C72">
                              <w:rPr>
                                <w:rFonts w:ascii="HG丸ｺﾞｼｯｸM-PRO" w:eastAsia="HG丸ｺﾞｼｯｸM-PRO" w:hAnsi="ＭＳ ゴシック" w:cs="ＭＳ明朝" w:hint="eastAsia"/>
                                <w:kern w:val="0"/>
                                <w:szCs w:val="21"/>
                              </w:rPr>
                              <w:t>の</w:t>
                            </w:r>
                            <w:r w:rsidR="00E60C72">
                              <w:rPr>
                                <w:rFonts w:ascii="HG丸ｺﾞｼｯｸM-PRO" w:eastAsia="HG丸ｺﾞｼｯｸM-PRO" w:hAnsi="ＭＳ ゴシック" w:cs="ＭＳ明朝"/>
                                <w:kern w:val="0"/>
                                <w:szCs w:val="21"/>
                              </w:rPr>
                              <w:t>検討</w:t>
                            </w:r>
                            <w:r w:rsidR="002A7657">
                              <w:rPr>
                                <w:rFonts w:ascii="HG丸ｺﾞｼｯｸM-PRO" w:eastAsia="HG丸ｺﾞｼｯｸM-PRO" w:hAnsi="ＭＳ ゴシック" w:cs="ＭＳ明朝" w:hint="eastAsia"/>
                                <w:kern w:val="0"/>
                                <w:szCs w:val="21"/>
                              </w:rPr>
                              <w:t xml:space="preserve">　他</w:t>
                            </w:r>
                          </w:p>
                          <w:p w14:paraId="09A51023" w14:textId="77777777" w:rsidR="006F4FBF"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2A7657" w:rsidRPr="002A7657">
                              <w:rPr>
                                <w:rFonts w:ascii="HG丸ｺﾞｼｯｸM-PRO" w:eastAsia="HG丸ｺﾞｼｯｸM-PRO" w:hAnsi="ＭＳ ゴシック" w:cs="ＭＳ明朝" w:hint="eastAsia"/>
                                <w:kern w:val="0"/>
                                <w:szCs w:val="21"/>
                              </w:rPr>
                              <w:t>系統的、計画的な職員研修の実施や業務上有益な各種資格取得</w:t>
                            </w:r>
                            <w:r w:rsidR="002A7657">
                              <w:rPr>
                                <w:rFonts w:ascii="HG丸ｺﾞｼｯｸM-PRO" w:eastAsia="HG丸ｺﾞｼｯｸM-PRO" w:hAnsi="ＭＳ ゴシック" w:cs="ＭＳ明朝" w:hint="eastAsia"/>
                                <w:kern w:val="0"/>
                                <w:szCs w:val="21"/>
                              </w:rPr>
                              <w:t>の</w:t>
                            </w:r>
                            <w:r w:rsidR="002A7657" w:rsidRPr="002A7657">
                              <w:rPr>
                                <w:rFonts w:ascii="HG丸ｺﾞｼｯｸM-PRO" w:eastAsia="HG丸ｺﾞｼｯｸM-PRO" w:hAnsi="ＭＳ ゴシック" w:cs="ＭＳ明朝" w:hint="eastAsia"/>
                                <w:kern w:val="0"/>
                                <w:szCs w:val="21"/>
                              </w:rPr>
                              <w:t>推進</w:t>
                            </w:r>
                            <w:r w:rsidR="002A7657">
                              <w:rPr>
                                <w:rFonts w:ascii="HG丸ｺﾞｼｯｸM-PRO" w:eastAsia="HG丸ｺﾞｼｯｸM-PRO" w:hAnsi="ＭＳ ゴシック" w:cs="ＭＳ明朝" w:hint="eastAsia"/>
                                <w:kern w:val="0"/>
                                <w:szCs w:val="21"/>
                              </w:rPr>
                              <w:t xml:space="preserve">　他</w:t>
                            </w:r>
                          </w:p>
                          <w:p w14:paraId="1C68CBB5" w14:textId="77777777" w:rsidR="006F4FBF" w:rsidRPr="007336AD"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p>
                          <w:p w14:paraId="7B5BB30C" w14:textId="77777777" w:rsidR="00EF35C9" w:rsidRDefault="009C37B2"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３</w:t>
                            </w:r>
                            <w:r w:rsidRPr="00B92A6F">
                              <w:rPr>
                                <w:rFonts w:ascii="ＭＳ Ｐゴシック" w:eastAsia="ＭＳ Ｐゴシック" w:hAnsi="ＭＳ Ｐゴシック" w:cs="MS-Mincho" w:hint="eastAsia"/>
                                <w:b/>
                                <w:kern w:val="0"/>
                                <w:sz w:val="22"/>
                                <w:szCs w:val="22"/>
                              </w:rPr>
                              <w:t xml:space="preserve">　</w:t>
                            </w:r>
                            <w:r w:rsidR="00076745" w:rsidRPr="00B92A6F">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情報システム化の推進</w:t>
                            </w:r>
                          </w:p>
                          <w:p w14:paraId="07F0BA77" w14:textId="77777777" w:rsidR="002A7657" w:rsidRDefault="006F4FBF" w:rsidP="00EF35C9">
                            <w:pPr>
                              <w:autoSpaceDE w:val="0"/>
                              <w:autoSpaceDN w:val="0"/>
                              <w:adjustRightInd w:val="0"/>
                              <w:spacing w:line="240" w:lineRule="exact"/>
                              <w:rPr>
                                <w:rFonts w:ascii="HG丸ｺﾞｼｯｸM-PRO" w:eastAsia="HG丸ｺﾞｼｯｸM-PRO"/>
                                <w:szCs w:val="21"/>
                              </w:rPr>
                            </w:pPr>
                            <w:r>
                              <w:rPr>
                                <w:rFonts w:ascii="HG丸ｺﾞｼｯｸM-PRO" w:eastAsia="HG丸ｺﾞｼｯｸM-PRO" w:hint="eastAsia"/>
                                <w:szCs w:val="21"/>
                              </w:rPr>
                              <w:t xml:space="preserve">　</w:t>
                            </w:r>
                            <w:r w:rsidR="009C37B2" w:rsidRPr="00B92A6F">
                              <w:rPr>
                                <w:rFonts w:ascii="HG丸ｺﾞｼｯｸM-PRO" w:eastAsia="HG丸ｺﾞｼｯｸM-PRO" w:hint="eastAsia"/>
                                <w:szCs w:val="21"/>
                              </w:rPr>
                              <w:t>○</w:t>
                            </w:r>
                            <w:r>
                              <w:rPr>
                                <w:rFonts w:ascii="HG丸ｺﾞｼｯｸM-PRO" w:eastAsia="HG丸ｺﾞｼｯｸM-PRO" w:hint="eastAsia"/>
                                <w:szCs w:val="21"/>
                              </w:rPr>
                              <w:t xml:space="preserve">　</w:t>
                            </w:r>
                            <w:r w:rsidRPr="006F4FBF">
                              <w:rPr>
                                <w:rFonts w:ascii="HG丸ｺﾞｼｯｸM-PRO" w:eastAsia="HG丸ｺﾞｼｯｸM-PRO" w:hint="eastAsia"/>
                                <w:szCs w:val="21"/>
                              </w:rPr>
                              <w:t>オンライン技術相談やリモート操作による分析装置使用サービス等の支援業務のスマート化</w:t>
                            </w:r>
                          </w:p>
                          <w:p w14:paraId="392E184F" w14:textId="77777777" w:rsidR="006F4FBF" w:rsidRPr="00BA2A48" w:rsidRDefault="006F4FBF"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Pr>
                                <w:rFonts w:ascii="HG丸ｺﾞｼｯｸM-PRO" w:eastAsia="HG丸ｺﾞｼｯｸM-PRO" w:hint="eastAsia"/>
                                <w:szCs w:val="21"/>
                              </w:rPr>
                              <w:t xml:space="preserve">　○　</w:t>
                            </w:r>
                            <w:r w:rsidR="00BA2A48" w:rsidRPr="006F4FBF">
                              <w:rPr>
                                <w:rFonts w:ascii="HG丸ｺﾞｼｯｸM-PRO" w:eastAsia="HG丸ｺﾞｼｯｸM-PRO" w:hint="eastAsia"/>
                                <w:szCs w:val="21"/>
                              </w:rPr>
                              <w:t>両センターでの</w:t>
                            </w:r>
                            <w:r w:rsidRPr="006F4FBF">
                              <w:rPr>
                                <w:rFonts w:ascii="HG丸ｺﾞｼｯｸM-PRO" w:eastAsia="HG丸ｺﾞｼｯｸM-PRO" w:hint="eastAsia"/>
                                <w:szCs w:val="21"/>
                              </w:rPr>
                              <w:t>顧客情報のデータベース</w:t>
                            </w:r>
                            <w:r>
                              <w:rPr>
                                <w:rFonts w:ascii="HG丸ｺﾞｼｯｸM-PRO" w:eastAsia="HG丸ｺﾞｼｯｸM-PRO" w:hint="eastAsia"/>
                                <w:szCs w:val="21"/>
                              </w:rPr>
                              <w:t>の</w:t>
                            </w:r>
                            <w:r w:rsidRPr="006F4FBF">
                              <w:rPr>
                                <w:rFonts w:ascii="HG丸ｺﾞｼｯｸM-PRO" w:eastAsia="HG丸ｺﾞｼｯｸM-PRO" w:hint="eastAsia"/>
                                <w:szCs w:val="21"/>
                              </w:rPr>
                              <w:t>共同運用</w:t>
                            </w:r>
                            <w:r>
                              <w:rPr>
                                <w:rFonts w:ascii="HG丸ｺﾞｼｯｸM-PRO" w:eastAsia="HG丸ｺﾞｼｯｸM-PRO" w:hint="eastAsia"/>
                                <w:szCs w:val="21"/>
                              </w:rPr>
                              <w:t>の継続</w:t>
                            </w:r>
                            <w:r w:rsidRPr="006F4FBF">
                              <w:rPr>
                                <w:rFonts w:ascii="HG丸ｺﾞｼｯｸM-PRO" w:eastAsia="HG丸ｺﾞｼｯｸM-PRO" w:hint="eastAsia"/>
                                <w:szCs w:val="21"/>
                              </w:rPr>
                              <w:t>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1BB238" id="AutoShape 4" o:spid="_x0000_s1033" style="position:absolute;left:0;text-align:left;margin-left:558.65pt;margin-top:6.5pt;width:548.55pt;height:16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">
                <v:textbox inset="5.85pt,.7pt,5.85pt,.7pt">
                  <w:txbxContent>
                    <w:p w14:paraId="6B995B6F" w14:textId="77777777" w:rsidR="00015953" w:rsidRDefault="009C37B2" w:rsidP="00015953">
                      <w:pPr>
                        <w:spacing w:line="240" w:lineRule="exact"/>
                        <w:ind w:right="-2"/>
                        <w:rPr>
                          <w:rFonts w:ascii="ＭＳ Ｐゴシック" w:eastAsia="ＭＳ Ｐゴシック" w:hAnsi="ＭＳ Ｐゴシック" w:cs="ＭＳ明朝"/>
                          <w:b/>
                          <w:kern w:val="0"/>
                          <w:sz w:val="22"/>
                          <w:szCs w:val="22"/>
                        </w:rPr>
                      </w:pPr>
                      <w:r w:rsidRPr="00076745">
                        <w:rPr>
                          <w:rFonts w:ascii="ＭＳ Ｐゴシック" w:eastAsia="ＭＳ Ｐゴシック" w:hAnsi="ＭＳ Ｐゴシック" w:cs="ＭＳ明朝" w:hint="eastAsia"/>
                          <w:b/>
                          <w:kern w:val="0"/>
                          <w:sz w:val="22"/>
                          <w:szCs w:val="22"/>
                        </w:rPr>
                        <w:t>１　 自主的、自律的な組織運営</w:t>
                      </w:r>
                    </w:p>
                    <w:p w14:paraId="75559F9E" w14:textId="77777777" w:rsidR="009C37B2" w:rsidRDefault="00015953" w:rsidP="00015953">
                      <w:pPr>
                        <w:spacing w:line="240" w:lineRule="exact"/>
                        <w:ind w:right="-2"/>
                        <w:rPr>
                          <w:rFonts w:ascii="HG丸ｺﾞｼｯｸM-PRO" w:eastAsia="HG丸ｺﾞｼｯｸM-PRO" w:hAnsi="ＭＳ ゴシック" w:cs="ＭＳ 明朝"/>
                          <w:kern w:val="0"/>
                          <w:szCs w:val="21"/>
                        </w:rPr>
                      </w:pPr>
                      <w:r>
                        <w:rPr>
                          <w:rFonts w:ascii="ＭＳ Ｐゴシック" w:eastAsia="ＭＳ Ｐゴシック" w:hAnsi="ＭＳ Ｐゴシック" w:cs="ＭＳ明朝"/>
                          <w:b/>
                          <w:kern w:val="0"/>
                          <w:sz w:val="22"/>
                          <w:szCs w:val="22"/>
                        </w:rPr>
                        <w:t xml:space="preserve">  </w:t>
                      </w:r>
                      <w:r w:rsidR="009C37B2" w:rsidRPr="000B5C59">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0B5C59" w:rsidRPr="000B5C59">
                        <w:rPr>
                          <w:rFonts w:ascii="HG丸ｺﾞｼｯｸM-PRO" w:eastAsia="HG丸ｺﾞｼｯｸM-PRO" w:hAnsi="ＭＳ ゴシック" w:cs="ＭＳ 明朝" w:hint="eastAsia"/>
                          <w:kern w:val="0"/>
                          <w:szCs w:val="21"/>
                        </w:rPr>
                        <w:t>企業が研究所を利用する際のメリットを最大化するために</w:t>
                      </w:r>
                      <w:r w:rsidR="003B52EA">
                        <w:rPr>
                          <w:rFonts w:ascii="HG丸ｺﾞｼｯｸM-PRO" w:eastAsia="HG丸ｺﾞｼｯｸM-PRO" w:hAnsi="ＭＳ ゴシック" w:cs="ＭＳ 明朝" w:hint="eastAsia"/>
                          <w:kern w:val="0"/>
                          <w:szCs w:val="21"/>
                        </w:rPr>
                        <w:t>構築してきた事業体制の継続</w:t>
                      </w:r>
                      <w:r w:rsidR="0074154B">
                        <w:rPr>
                          <w:rFonts w:ascii="HG丸ｺﾞｼｯｸM-PRO" w:eastAsia="HG丸ｺﾞｼｯｸM-PRO" w:hAnsi="ＭＳ ゴシック" w:cs="ＭＳ 明朝" w:hint="eastAsia"/>
                          <w:kern w:val="0"/>
                          <w:szCs w:val="21"/>
                        </w:rPr>
                        <w:t xml:space="preserve">　他</w:t>
                      </w:r>
                    </w:p>
                    <w:p w14:paraId="70D9589F" w14:textId="77777777" w:rsidR="006F4FBF" w:rsidRDefault="00015953"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432977">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利用者にわかりやすい支援サービスメニューの再構成、スマート化の推進</w:t>
                      </w:r>
                      <w:r w:rsidR="0074154B">
                        <w:rPr>
                          <w:rFonts w:ascii="HG丸ｺﾞｼｯｸM-PRO" w:eastAsia="HG丸ｺﾞｼｯｸM-PRO" w:hAnsi="ＭＳ ゴシック" w:cs="ＭＳ 明朝" w:hint="eastAsia"/>
                          <w:kern w:val="0"/>
                          <w:szCs w:val="21"/>
                        </w:rPr>
                        <w:t>等、業務改善の実施　他</w:t>
                      </w:r>
                    </w:p>
                    <w:p w14:paraId="5D29BF13"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研究管理システムの運用等</w:t>
                      </w:r>
                      <w:r w:rsidR="0074154B">
                        <w:rPr>
                          <w:rFonts w:ascii="HG丸ｺﾞｼｯｸM-PRO" w:eastAsia="HG丸ｺﾞｼｯｸM-PRO" w:hAnsi="ＭＳ ゴシック" w:cs="ＭＳ 明朝" w:hint="eastAsia"/>
                          <w:kern w:val="0"/>
                          <w:szCs w:val="21"/>
                        </w:rPr>
                        <w:t>による</w:t>
                      </w:r>
                      <w:r w:rsidR="0074154B" w:rsidRPr="0074154B">
                        <w:rPr>
                          <w:rFonts w:ascii="HG丸ｺﾞｼｯｸM-PRO" w:eastAsia="HG丸ｺﾞｼｯｸM-PRO" w:hAnsi="ＭＳ ゴシック" w:cs="ＭＳ 明朝" w:hint="eastAsia"/>
                          <w:kern w:val="0"/>
                          <w:szCs w:val="21"/>
                        </w:rPr>
                        <w:t>、</w:t>
                      </w:r>
                      <w:r w:rsidRPr="006F4FBF">
                        <w:rPr>
                          <w:rFonts w:ascii="HG丸ｺﾞｼｯｸM-PRO" w:eastAsia="HG丸ｺﾞｼｯｸM-PRO" w:hAnsi="ＭＳ ゴシック" w:cs="ＭＳ 明朝" w:hint="eastAsia"/>
                          <w:kern w:val="0"/>
                          <w:szCs w:val="21"/>
                        </w:rPr>
                        <w:t>研究開発成果の</w:t>
                      </w:r>
                      <w:r w:rsidR="0074154B">
                        <w:rPr>
                          <w:rFonts w:ascii="HG丸ｺﾞｼｯｸM-PRO" w:eastAsia="HG丸ｺﾞｼｯｸM-PRO" w:hAnsi="ＭＳ ゴシック" w:cs="ＭＳ 明朝" w:hint="eastAsia"/>
                          <w:kern w:val="0"/>
                          <w:szCs w:val="21"/>
                        </w:rPr>
                        <w:t>法人内での</w:t>
                      </w:r>
                      <w:r w:rsidRPr="006F4FBF">
                        <w:rPr>
                          <w:rFonts w:ascii="HG丸ｺﾞｼｯｸM-PRO" w:eastAsia="HG丸ｺﾞｼｯｸM-PRO" w:hAnsi="ＭＳ ゴシック" w:cs="ＭＳ 明朝" w:hint="eastAsia"/>
                          <w:kern w:val="0"/>
                          <w:szCs w:val="21"/>
                        </w:rPr>
                        <w:t>評価と共有</w:t>
                      </w:r>
                      <w:r w:rsidR="0074154B">
                        <w:rPr>
                          <w:rFonts w:ascii="HG丸ｺﾞｼｯｸM-PRO" w:eastAsia="HG丸ｺﾞｼｯｸM-PRO" w:hAnsi="ＭＳ ゴシック" w:cs="ＭＳ 明朝" w:hint="eastAsia"/>
                          <w:kern w:val="0"/>
                          <w:szCs w:val="21"/>
                        </w:rPr>
                        <w:t xml:space="preserve">　他</w:t>
                      </w:r>
                    </w:p>
                    <w:p w14:paraId="25942AB9"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6F4FBF">
                        <w:rPr>
                          <w:rFonts w:ascii="HG丸ｺﾞｼｯｸM-PRO" w:eastAsia="HG丸ｺﾞｼｯｸM-PRO" w:hAnsi="ＭＳ ゴシック" w:cs="ＭＳ 明朝" w:hint="eastAsia"/>
                          <w:kern w:val="0"/>
                          <w:szCs w:val="21"/>
                        </w:rPr>
                        <w:t>設備機器・技術支援施設整備への効率的・効果的な投資</w:t>
                      </w:r>
                      <w:r w:rsidR="0074154B">
                        <w:rPr>
                          <w:rFonts w:ascii="HG丸ｺﾞｼｯｸM-PRO" w:eastAsia="HG丸ｺﾞｼｯｸM-PRO" w:hAnsi="ＭＳ ゴシック" w:cs="ＭＳ 明朝" w:hint="eastAsia"/>
                          <w:kern w:val="0"/>
                          <w:szCs w:val="21"/>
                        </w:rPr>
                        <w:t>の実施　他</w:t>
                      </w:r>
                    </w:p>
                    <w:p w14:paraId="4037C77C" w14:textId="77777777" w:rsidR="006F4FBF" w:rsidRP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p>
                    <w:p w14:paraId="36ECB671" w14:textId="77777777" w:rsidR="009C37B2" w:rsidRDefault="009C37B2" w:rsidP="0098417E">
                      <w:pPr>
                        <w:spacing w:line="240" w:lineRule="exact"/>
                        <w:ind w:right="-2"/>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 xml:space="preserve">２　</w:t>
                      </w:r>
                      <w:r w:rsidR="00076745" w:rsidRPr="00076745">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職員の確保と能力向上に向けた取組</w:t>
                      </w:r>
                    </w:p>
                    <w:p w14:paraId="321FD116" w14:textId="77777777" w:rsidR="009C37B2" w:rsidRDefault="009C37B2"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sidRPr="00D320AF">
                        <w:rPr>
                          <w:rFonts w:ascii="HG丸ｺﾞｼｯｸM-PRO" w:eastAsia="HG丸ｺﾞｼｯｸM-PRO" w:hAnsi="ＭＳ ゴシック" w:cs="ＭＳ明朝" w:hint="eastAsia"/>
                          <w:kern w:val="0"/>
                          <w:szCs w:val="21"/>
                        </w:rPr>
                        <w:t>○</w:t>
                      </w:r>
                      <w:r w:rsidR="006F4FBF">
                        <w:rPr>
                          <w:rFonts w:ascii="HG丸ｺﾞｼｯｸM-PRO" w:eastAsia="HG丸ｺﾞｼｯｸM-PRO" w:hAnsi="ＭＳ ゴシック" w:cs="ＭＳ明朝" w:hint="eastAsia"/>
                          <w:kern w:val="0"/>
                          <w:szCs w:val="21"/>
                        </w:rPr>
                        <w:t xml:space="preserve">　</w:t>
                      </w:r>
                      <w:r w:rsidR="002A7657">
                        <w:rPr>
                          <w:rFonts w:ascii="HG丸ｺﾞｼｯｸM-PRO" w:eastAsia="HG丸ｺﾞｼｯｸM-PRO" w:hAnsi="ＭＳ ゴシック" w:cs="ＭＳ明朝" w:hint="eastAsia"/>
                          <w:kern w:val="0"/>
                          <w:szCs w:val="21"/>
                        </w:rPr>
                        <w:t>柔軟な</w:t>
                      </w:r>
                      <w:r w:rsidR="002A7657">
                        <w:rPr>
                          <w:rFonts w:ascii="HG丸ｺﾞｼｯｸM-PRO" w:eastAsia="HG丸ｺﾞｼｯｸM-PRO" w:hAnsi="ＭＳ ゴシック" w:cs="ＭＳ明朝"/>
                          <w:kern w:val="0"/>
                          <w:szCs w:val="21"/>
                        </w:rPr>
                        <w:t>採用形態による</w:t>
                      </w:r>
                      <w:r w:rsidR="002A7657">
                        <w:rPr>
                          <w:rFonts w:ascii="HG丸ｺﾞｼｯｸM-PRO" w:eastAsia="HG丸ｺﾞｼｯｸM-PRO" w:hAnsi="ＭＳ ゴシック" w:cs="ＭＳ明朝" w:hint="eastAsia"/>
                          <w:kern w:val="0"/>
                          <w:szCs w:val="21"/>
                        </w:rPr>
                        <w:t>優秀な</w:t>
                      </w:r>
                      <w:r w:rsidR="002A7657">
                        <w:rPr>
                          <w:rFonts w:ascii="HG丸ｺﾞｼｯｸM-PRO" w:eastAsia="HG丸ｺﾞｼｯｸM-PRO" w:hAnsi="ＭＳ ゴシック" w:cs="ＭＳ明朝"/>
                          <w:kern w:val="0"/>
                          <w:szCs w:val="21"/>
                        </w:rPr>
                        <w:t>職員の確保・育成と</w:t>
                      </w:r>
                      <w:r w:rsidR="00E60C72">
                        <w:rPr>
                          <w:rFonts w:ascii="HG丸ｺﾞｼｯｸM-PRO" w:eastAsia="HG丸ｺﾞｼｯｸM-PRO" w:hAnsi="ＭＳ ゴシック" w:cs="ＭＳ明朝" w:hint="eastAsia"/>
                          <w:kern w:val="0"/>
                          <w:szCs w:val="21"/>
                        </w:rPr>
                        <w:t>定年延長制度</w:t>
                      </w:r>
                      <w:r w:rsidR="00E60C72">
                        <w:rPr>
                          <w:rFonts w:ascii="HG丸ｺﾞｼｯｸM-PRO" w:eastAsia="HG丸ｺﾞｼｯｸM-PRO" w:hAnsi="ＭＳ ゴシック" w:cs="ＭＳ明朝"/>
                          <w:kern w:val="0"/>
                          <w:szCs w:val="21"/>
                        </w:rPr>
                        <w:t>導入に伴う</w:t>
                      </w:r>
                      <w:r w:rsidR="00E60C72">
                        <w:rPr>
                          <w:rFonts w:ascii="HG丸ｺﾞｼｯｸM-PRO" w:eastAsia="HG丸ｺﾞｼｯｸM-PRO" w:hAnsi="ＭＳ ゴシック" w:cs="ＭＳ明朝" w:hint="eastAsia"/>
                          <w:kern w:val="0"/>
                          <w:szCs w:val="21"/>
                        </w:rPr>
                        <w:t>効果的な</w:t>
                      </w:r>
                      <w:r w:rsidR="002A7657">
                        <w:rPr>
                          <w:rFonts w:ascii="HG丸ｺﾞｼｯｸM-PRO" w:eastAsia="HG丸ｺﾞｼｯｸM-PRO" w:hAnsi="ＭＳ ゴシック" w:cs="ＭＳ明朝"/>
                          <w:kern w:val="0"/>
                          <w:szCs w:val="21"/>
                        </w:rPr>
                        <w:t>人員配置</w:t>
                      </w:r>
                      <w:r w:rsidR="00E60C72">
                        <w:rPr>
                          <w:rFonts w:ascii="HG丸ｺﾞｼｯｸM-PRO" w:eastAsia="HG丸ｺﾞｼｯｸM-PRO" w:hAnsi="ＭＳ ゴシック" w:cs="ＭＳ明朝" w:hint="eastAsia"/>
                          <w:kern w:val="0"/>
                          <w:szCs w:val="21"/>
                        </w:rPr>
                        <w:t>の</w:t>
                      </w:r>
                      <w:r w:rsidR="00E60C72">
                        <w:rPr>
                          <w:rFonts w:ascii="HG丸ｺﾞｼｯｸM-PRO" w:eastAsia="HG丸ｺﾞｼｯｸM-PRO" w:hAnsi="ＭＳ ゴシック" w:cs="ＭＳ明朝"/>
                          <w:kern w:val="0"/>
                          <w:szCs w:val="21"/>
                        </w:rPr>
                        <w:t>検討</w:t>
                      </w:r>
                      <w:r w:rsidR="002A7657">
                        <w:rPr>
                          <w:rFonts w:ascii="HG丸ｺﾞｼｯｸM-PRO" w:eastAsia="HG丸ｺﾞｼｯｸM-PRO" w:hAnsi="ＭＳ ゴシック" w:cs="ＭＳ明朝" w:hint="eastAsia"/>
                          <w:kern w:val="0"/>
                          <w:szCs w:val="21"/>
                        </w:rPr>
                        <w:t xml:space="preserve">　他</w:t>
                      </w:r>
                    </w:p>
                    <w:p w14:paraId="09A51023" w14:textId="77777777" w:rsidR="006F4FBF"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2A7657" w:rsidRPr="002A7657">
                        <w:rPr>
                          <w:rFonts w:ascii="HG丸ｺﾞｼｯｸM-PRO" w:eastAsia="HG丸ｺﾞｼｯｸM-PRO" w:hAnsi="ＭＳ ゴシック" w:cs="ＭＳ明朝" w:hint="eastAsia"/>
                          <w:kern w:val="0"/>
                          <w:szCs w:val="21"/>
                        </w:rPr>
                        <w:t>系統的、計画的な職員研修の実施や業務上有益な各種資格取得</w:t>
                      </w:r>
                      <w:r w:rsidR="002A7657">
                        <w:rPr>
                          <w:rFonts w:ascii="HG丸ｺﾞｼｯｸM-PRO" w:eastAsia="HG丸ｺﾞｼｯｸM-PRO" w:hAnsi="ＭＳ ゴシック" w:cs="ＭＳ明朝" w:hint="eastAsia"/>
                          <w:kern w:val="0"/>
                          <w:szCs w:val="21"/>
                        </w:rPr>
                        <w:t>の</w:t>
                      </w:r>
                      <w:r w:rsidR="002A7657" w:rsidRPr="002A7657">
                        <w:rPr>
                          <w:rFonts w:ascii="HG丸ｺﾞｼｯｸM-PRO" w:eastAsia="HG丸ｺﾞｼｯｸM-PRO" w:hAnsi="ＭＳ ゴシック" w:cs="ＭＳ明朝" w:hint="eastAsia"/>
                          <w:kern w:val="0"/>
                          <w:szCs w:val="21"/>
                        </w:rPr>
                        <w:t>推進</w:t>
                      </w:r>
                      <w:r w:rsidR="002A7657">
                        <w:rPr>
                          <w:rFonts w:ascii="HG丸ｺﾞｼｯｸM-PRO" w:eastAsia="HG丸ｺﾞｼｯｸM-PRO" w:hAnsi="ＭＳ ゴシック" w:cs="ＭＳ明朝" w:hint="eastAsia"/>
                          <w:kern w:val="0"/>
                          <w:szCs w:val="21"/>
                        </w:rPr>
                        <w:t xml:space="preserve">　他</w:t>
                      </w:r>
                    </w:p>
                    <w:p w14:paraId="1C68CBB5" w14:textId="77777777" w:rsidR="006F4FBF" w:rsidRPr="007336AD"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p>
                    <w:p w14:paraId="7B5BB30C" w14:textId="77777777" w:rsidR="00EF35C9" w:rsidRDefault="009C37B2"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３</w:t>
                      </w:r>
                      <w:r w:rsidRPr="00B92A6F">
                        <w:rPr>
                          <w:rFonts w:ascii="ＭＳ Ｐゴシック" w:eastAsia="ＭＳ Ｐゴシック" w:hAnsi="ＭＳ Ｐゴシック" w:cs="MS-Mincho" w:hint="eastAsia"/>
                          <w:b/>
                          <w:kern w:val="0"/>
                          <w:sz w:val="22"/>
                          <w:szCs w:val="22"/>
                        </w:rPr>
                        <w:t xml:space="preserve">　</w:t>
                      </w:r>
                      <w:r w:rsidR="00076745" w:rsidRPr="00B92A6F">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情報システム化の推進</w:t>
                      </w:r>
                    </w:p>
                    <w:p w14:paraId="07F0BA77" w14:textId="77777777" w:rsidR="002A7657" w:rsidRDefault="006F4FBF" w:rsidP="00EF35C9">
                      <w:pPr>
                        <w:autoSpaceDE w:val="0"/>
                        <w:autoSpaceDN w:val="0"/>
                        <w:adjustRightInd w:val="0"/>
                        <w:spacing w:line="240" w:lineRule="exact"/>
                        <w:rPr>
                          <w:rFonts w:ascii="HG丸ｺﾞｼｯｸM-PRO" w:eastAsia="HG丸ｺﾞｼｯｸM-PRO"/>
                          <w:szCs w:val="21"/>
                        </w:rPr>
                      </w:pPr>
                      <w:r>
                        <w:rPr>
                          <w:rFonts w:ascii="HG丸ｺﾞｼｯｸM-PRO" w:eastAsia="HG丸ｺﾞｼｯｸM-PRO" w:hint="eastAsia"/>
                          <w:szCs w:val="21"/>
                        </w:rPr>
                        <w:t xml:space="preserve">　</w:t>
                      </w:r>
                      <w:r w:rsidR="009C37B2" w:rsidRPr="00B92A6F">
                        <w:rPr>
                          <w:rFonts w:ascii="HG丸ｺﾞｼｯｸM-PRO" w:eastAsia="HG丸ｺﾞｼｯｸM-PRO" w:hint="eastAsia"/>
                          <w:szCs w:val="21"/>
                        </w:rPr>
                        <w:t>○</w:t>
                      </w:r>
                      <w:r>
                        <w:rPr>
                          <w:rFonts w:ascii="HG丸ｺﾞｼｯｸM-PRO" w:eastAsia="HG丸ｺﾞｼｯｸM-PRO" w:hint="eastAsia"/>
                          <w:szCs w:val="21"/>
                        </w:rPr>
                        <w:t xml:space="preserve">　</w:t>
                      </w:r>
                      <w:r w:rsidRPr="006F4FBF">
                        <w:rPr>
                          <w:rFonts w:ascii="HG丸ｺﾞｼｯｸM-PRO" w:eastAsia="HG丸ｺﾞｼｯｸM-PRO" w:hint="eastAsia"/>
                          <w:szCs w:val="21"/>
                        </w:rPr>
                        <w:t>オンライン技術相談やリモート操作による分析装置使用サービス等の支援業務のスマート化</w:t>
                      </w:r>
                    </w:p>
                    <w:p w14:paraId="392E184F" w14:textId="77777777" w:rsidR="006F4FBF" w:rsidRPr="00BA2A48" w:rsidRDefault="006F4FBF"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Pr>
                          <w:rFonts w:ascii="HG丸ｺﾞｼｯｸM-PRO" w:eastAsia="HG丸ｺﾞｼｯｸM-PRO" w:hint="eastAsia"/>
                          <w:szCs w:val="21"/>
                        </w:rPr>
                        <w:t xml:space="preserve">　○　</w:t>
                      </w:r>
                      <w:r w:rsidR="00BA2A48" w:rsidRPr="006F4FBF">
                        <w:rPr>
                          <w:rFonts w:ascii="HG丸ｺﾞｼｯｸM-PRO" w:eastAsia="HG丸ｺﾞｼｯｸM-PRO" w:hint="eastAsia"/>
                          <w:szCs w:val="21"/>
                        </w:rPr>
                        <w:t>両センターでの</w:t>
                      </w:r>
                      <w:r w:rsidRPr="006F4FBF">
                        <w:rPr>
                          <w:rFonts w:ascii="HG丸ｺﾞｼｯｸM-PRO" w:eastAsia="HG丸ｺﾞｼｯｸM-PRO" w:hint="eastAsia"/>
                          <w:szCs w:val="21"/>
                        </w:rPr>
                        <w:t>顧客情報のデータベース</w:t>
                      </w:r>
                      <w:r>
                        <w:rPr>
                          <w:rFonts w:ascii="HG丸ｺﾞｼｯｸM-PRO" w:eastAsia="HG丸ｺﾞｼｯｸM-PRO" w:hint="eastAsia"/>
                          <w:szCs w:val="21"/>
                        </w:rPr>
                        <w:t>の</w:t>
                      </w:r>
                      <w:r w:rsidRPr="006F4FBF">
                        <w:rPr>
                          <w:rFonts w:ascii="HG丸ｺﾞｼｯｸM-PRO" w:eastAsia="HG丸ｺﾞｼｯｸM-PRO" w:hint="eastAsia"/>
                          <w:szCs w:val="21"/>
                        </w:rPr>
                        <w:t>共同運用</w:t>
                      </w:r>
                      <w:r>
                        <w:rPr>
                          <w:rFonts w:ascii="HG丸ｺﾞｼｯｸM-PRO" w:eastAsia="HG丸ｺﾞｼｯｸM-PRO" w:hint="eastAsia"/>
                          <w:szCs w:val="21"/>
                        </w:rPr>
                        <w:t>の継続</w:t>
                      </w:r>
                      <w:r w:rsidRPr="006F4FBF">
                        <w:rPr>
                          <w:rFonts w:ascii="HG丸ｺﾞｼｯｸM-PRO" w:eastAsia="HG丸ｺﾞｼｯｸM-PRO" w:hint="eastAsia"/>
                          <w:szCs w:val="21"/>
                        </w:rPr>
                        <w:t>推進</w:t>
                      </w:r>
                    </w:p>
                  </w:txbxContent>
                </v:textbox>
              </v:roundrect>
            </w:pict>
          </mc:Fallback>
        </mc:AlternateContent>
      </w:r>
    </w:p>
    <w:p w14:paraId="188EBC43" w14:textId="77777777" w:rsidR="00E55B62" w:rsidRDefault="00E55B62">
      <w:pPr>
        <w:rPr>
          <w:rFonts w:ascii="HG丸ｺﾞｼｯｸM-PRO" w:eastAsia="HG丸ｺﾞｼｯｸM-PRO" w:hAnsi="ＭＳ ゴシック"/>
          <w:sz w:val="22"/>
          <w:szCs w:val="22"/>
        </w:rPr>
      </w:pPr>
    </w:p>
    <w:p w14:paraId="36D91A27" w14:textId="77777777" w:rsidR="00E55B62" w:rsidRDefault="00E55B62">
      <w:pPr>
        <w:rPr>
          <w:rFonts w:ascii="HG丸ｺﾞｼｯｸM-PRO" w:eastAsia="HG丸ｺﾞｼｯｸM-PRO" w:hAnsi="ＭＳ ゴシック"/>
          <w:sz w:val="22"/>
          <w:szCs w:val="22"/>
        </w:rPr>
      </w:pPr>
    </w:p>
    <w:p w14:paraId="41CD0C68" w14:textId="77777777" w:rsidR="00E55B62" w:rsidRDefault="00E55B62">
      <w:pPr>
        <w:rPr>
          <w:rFonts w:ascii="HG丸ｺﾞｼｯｸM-PRO" w:eastAsia="HG丸ｺﾞｼｯｸM-PRO" w:hAnsi="ＭＳ ゴシック"/>
          <w:sz w:val="22"/>
          <w:szCs w:val="22"/>
        </w:rPr>
      </w:pPr>
    </w:p>
    <w:p w14:paraId="7261BB22" w14:textId="77777777" w:rsidR="00E55B62" w:rsidRDefault="00E55B62">
      <w:pPr>
        <w:rPr>
          <w:rFonts w:ascii="HG丸ｺﾞｼｯｸM-PRO" w:eastAsia="HG丸ｺﾞｼｯｸM-PRO" w:hAnsi="ＭＳ ゴシック"/>
          <w:sz w:val="22"/>
          <w:szCs w:val="22"/>
        </w:rPr>
      </w:pPr>
    </w:p>
    <w:p w14:paraId="2A5500E3" w14:textId="77777777" w:rsidR="00E55B62" w:rsidRDefault="00E55B62">
      <w:pPr>
        <w:rPr>
          <w:rFonts w:ascii="HG丸ｺﾞｼｯｸM-PRO" w:eastAsia="HG丸ｺﾞｼｯｸM-PRO" w:hAnsi="ＭＳ ゴシック"/>
          <w:sz w:val="22"/>
          <w:szCs w:val="22"/>
        </w:rPr>
      </w:pPr>
    </w:p>
    <w:p w14:paraId="1A0FCFEC" w14:textId="77777777" w:rsidR="00E55B62" w:rsidRDefault="00E55B62">
      <w:pPr>
        <w:rPr>
          <w:rFonts w:ascii="HG丸ｺﾞｼｯｸM-PRO" w:eastAsia="HG丸ｺﾞｼｯｸM-PRO" w:hAnsi="ＭＳ ゴシック"/>
          <w:sz w:val="22"/>
          <w:szCs w:val="22"/>
        </w:rPr>
      </w:pPr>
    </w:p>
    <w:p w14:paraId="6BA840D6" w14:textId="77777777" w:rsidR="00E55B62" w:rsidRDefault="00E55B62">
      <w:pPr>
        <w:rPr>
          <w:rFonts w:ascii="HG丸ｺﾞｼｯｸM-PRO" w:eastAsia="HG丸ｺﾞｼｯｸM-PRO" w:hAnsi="ＭＳ ゴシック"/>
          <w:sz w:val="22"/>
          <w:szCs w:val="22"/>
        </w:rPr>
      </w:pPr>
    </w:p>
    <w:p w14:paraId="30CC431C" w14:textId="77777777" w:rsidR="00E55B62" w:rsidRDefault="00E55B62">
      <w:pPr>
        <w:rPr>
          <w:rFonts w:ascii="HG丸ｺﾞｼｯｸM-PRO" w:eastAsia="HG丸ｺﾞｼｯｸM-PRO" w:hAnsi="ＭＳ ゴシック"/>
          <w:sz w:val="22"/>
          <w:szCs w:val="22"/>
        </w:rPr>
      </w:pPr>
    </w:p>
    <w:p w14:paraId="27375C45" w14:textId="77777777" w:rsidR="00E55B62" w:rsidRDefault="00E55B62">
      <w:pPr>
        <w:rPr>
          <w:rFonts w:ascii="HG丸ｺﾞｼｯｸM-PRO" w:eastAsia="HG丸ｺﾞｼｯｸM-PRO" w:hAnsi="ＭＳ ゴシック"/>
          <w:sz w:val="22"/>
          <w:szCs w:val="22"/>
        </w:rPr>
      </w:pPr>
    </w:p>
    <w:p w14:paraId="11DB8767" w14:textId="77777777" w:rsidR="004A4AFC" w:rsidRDefault="004A4AFC">
      <w:pPr>
        <w:rPr>
          <w:rFonts w:ascii="HG丸ｺﾞｼｯｸM-PRO" w:eastAsia="HG丸ｺﾞｼｯｸM-PRO" w:hAnsi="ＭＳ ゴシック"/>
          <w:sz w:val="22"/>
          <w:szCs w:val="22"/>
        </w:rPr>
      </w:pPr>
    </w:p>
    <w:p w14:paraId="2DE64712" w14:textId="77777777" w:rsidR="00E55B62" w:rsidRDefault="00E60C72">
      <w:pPr>
        <w:rPr>
          <w:rFonts w:ascii="HG丸ｺﾞｼｯｸM-PRO" w:eastAsia="HG丸ｺﾞｼｯｸM-PRO" w:hAnsi="ＭＳ ゴシック"/>
          <w:sz w:val="22"/>
          <w:szCs w:val="22"/>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8752" behindDoc="0" locked="0" layoutInCell="1" allowOverlap="1" wp14:anchorId="2AFCDB2D" wp14:editId="417128AF">
                <wp:simplePos x="0" y="0"/>
                <wp:positionH relativeFrom="column">
                  <wp:posOffset>7077710</wp:posOffset>
                </wp:positionH>
                <wp:positionV relativeFrom="paragraph">
                  <wp:posOffset>147850</wp:posOffset>
                </wp:positionV>
                <wp:extent cx="6976745" cy="314325"/>
                <wp:effectExtent l="0" t="0" r="14605" b="28575"/>
                <wp:wrapNone/>
                <wp:docPr id="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314325"/>
                        </a:xfrm>
                        <a:prstGeom prst="cube">
                          <a:avLst>
                            <a:gd name="adj" fmla="val 25000"/>
                          </a:avLst>
                        </a:prstGeom>
                        <a:solidFill>
                          <a:srgbClr val="FFFF99"/>
                        </a:solidFill>
                        <a:ln w="9525">
                          <a:solidFill>
                            <a:srgbClr val="000000"/>
                          </a:solidFill>
                          <a:miter lim="800000"/>
                          <a:headEnd/>
                          <a:tailEnd/>
                        </a:ln>
                      </wps:spPr>
                      <wps:txbx>
                        <w:txbxContent>
                          <w:p w14:paraId="71FCE97C"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第３　　財務内容の改善に関する目標を達成するためとるべき措置</w:t>
                            </w:r>
                          </w:p>
                          <w:p w14:paraId="0E9622A6" w14:textId="77777777" w:rsidR="009C37B2" w:rsidRPr="009E717F" w:rsidRDefault="009C37B2" w:rsidP="00BE4733">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DB2D" id="AutoShape 66" o:spid="_x0000_s1034" type="#_x0000_t16" style="position:absolute;left:0;text-align:left;margin-left:557.3pt;margin-top:11.65pt;width:549.3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" fillcolor="#ff9">
                <v:textbox inset="5.85pt,.7pt,5.85pt,.7pt">
                  <w:txbxContent>
                    <w:p w14:paraId="71FCE97C"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第３　　財務内容の改善に関する目標を達成するためとるべき措置</w:t>
                      </w:r>
                    </w:p>
                    <w:p w14:paraId="0E9622A6" w14:textId="77777777" w:rsidR="009C37B2" w:rsidRPr="009E717F" w:rsidRDefault="009C37B2" w:rsidP="00BE4733">
                      <w:pPr>
                        <w:rPr>
                          <w:rFonts w:ascii="ＭＳ ゴシック" w:eastAsia="ＭＳ ゴシック" w:hAnsi="ＭＳ ゴシック"/>
                          <w:b/>
                          <w:sz w:val="24"/>
                        </w:rPr>
                      </w:pPr>
                    </w:p>
                  </w:txbxContent>
                </v:textbox>
              </v:shape>
            </w:pict>
          </mc:Fallback>
        </mc:AlternateContent>
      </w:r>
    </w:p>
    <w:p w14:paraId="76415068" w14:textId="77777777" w:rsidR="00F42F4E" w:rsidRDefault="00F42F4E">
      <w:pPr>
        <w:rPr>
          <w:rFonts w:ascii="HG丸ｺﾞｼｯｸM-PRO" w:eastAsia="HG丸ｺﾞｼｯｸM-PRO" w:hAnsi="ＭＳ ゴシック"/>
          <w:sz w:val="22"/>
          <w:szCs w:val="22"/>
        </w:rPr>
      </w:pPr>
    </w:p>
    <w:p w14:paraId="42B6A1F0" w14:textId="77777777" w:rsidR="00F42F4E"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4656" behindDoc="0" locked="0" layoutInCell="1" allowOverlap="1" wp14:anchorId="2D32AB86" wp14:editId="0BEB0761">
                <wp:simplePos x="0" y="0"/>
                <wp:positionH relativeFrom="column">
                  <wp:posOffset>7111365</wp:posOffset>
                </wp:positionH>
                <wp:positionV relativeFrom="paragraph">
                  <wp:posOffset>87100</wp:posOffset>
                </wp:positionV>
                <wp:extent cx="6951980" cy="1188720"/>
                <wp:effectExtent l="0" t="0" r="20320" b="1143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1188720"/>
                        </a:xfrm>
                        <a:prstGeom prst="roundRect">
                          <a:avLst>
                            <a:gd name="adj" fmla="val 8333"/>
                          </a:avLst>
                        </a:prstGeom>
                        <a:solidFill>
                          <a:srgbClr val="FFFFFF"/>
                        </a:solidFill>
                        <a:ln w="9525">
                          <a:solidFill>
                            <a:srgbClr val="000000"/>
                          </a:solidFill>
                          <a:round/>
                          <a:headEnd/>
                          <a:tailEnd/>
                        </a:ln>
                      </wps:spPr>
                      <wps:txbx>
                        <w:txbxContent>
                          <w:p w14:paraId="37E53D91" w14:textId="77777777" w:rsidR="00EF35C9" w:rsidRDefault="009C37B2" w:rsidP="00EF35C9">
                            <w:pPr>
                              <w:spacing w:line="240" w:lineRule="exact"/>
                              <w:ind w:right="-2"/>
                              <w:rPr>
                                <w:rFonts w:ascii="ＭＳ Ｐゴシック" w:eastAsia="ＭＳ Ｐゴシック" w:hAnsi="ＭＳ Ｐゴシック" w:cs="ＭＳ明朝-WinCharSetFFFF-H"/>
                                <w:b/>
                                <w:kern w:val="0"/>
                                <w:sz w:val="22"/>
                                <w:szCs w:val="22"/>
                              </w:rPr>
                            </w:pPr>
                            <w:r w:rsidRPr="00076745">
                              <w:rPr>
                                <w:rFonts w:ascii="ＭＳ Ｐゴシック" w:eastAsia="ＭＳ Ｐゴシック" w:hAnsi="ＭＳ Ｐゴシック" w:cs="ＭＳ明朝-WinCharSetFFFF-H" w:hint="eastAsia"/>
                                <w:b/>
                                <w:kern w:val="0"/>
                                <w:sz w:val="22"/>
                                <w:szCs w:val="22"/>
                              </w:rPr>
                              <w:t>１　 事業収入の確保</w:t>
                            </w:r>
                          </w:p>
                          <w:p w14:paraId="7077AEFA" w14:textId="77777777" w:rsidR="00E31D3A" w:rsidRPr="00377AC1" w:rsidRDefault="00EF35C9" w:rsidP="00EF35C9">
                            <w:pPr>
                              <w:spacing w:line="240" w:lineRule="exact"/>
                              <w:ind w:right="-2"/>
                              <w:rPr>
                                <w:rFonts w:ascii="HG丸ｺﾞｼｯｸM-PRO" w:eastAsia="HG丸ｺﾞｼｯｸM-PRO" w:hAnsi="ＭＳ ゴシック" w:cs="ＭＳ明朝-WinCharSetFFFF-H"/>
                                <w:kern w:val="0"/>
                                <w:szCs w:val="21"/>
                              </w:rPr>
                            </w:pPr>
                            <w:r>
                              <w:rPr>
                                <w:rFonts w:ascii="ＭＳ Ｐゴシック" w:eastAsia="ＭＳ Ｐゴシック" w:hAnsi="ＭＳ Ｐゴシック" w:cs="ＭＳ明朝-WinCharSetFFFF-H"/>
                                <w:b/>
                                <w:kern w:val="0"/>
                                <w:sz w:val="22"/>
                                <w:szCs w:val="22"/>
                              </w:rPr>
                              <w:t xml:space="preserve">  </w:t>
                            </w:r>
                            <w:r w:rsidR="009C37B2" w:rsidRPr="00377AC1">
                              <w:rPr>
                                <w:rFonts w:ascii="HG丸ｺﾞｼｯｸM-PRO" w:eastAsia="HG丸ｺﾞｼｯｸM-PRO" w:hAnsi="ＭＳ ゴシック" w:cs="ＭＳ明朝-WinCharSetFFFF-H" w:hint="eastAsia"/>
                                <w:kern w:val="0"/>
                                <w:szCs w:val="21"/>
                              </w:rPr>
                              <w:t>○</w:t>
                            </w:r>
                            <w:r w:rsidR="00BA2A48">
                              <w:rPr>
                                <w:rFonts w:ascii="HG丸ｺﾞｼｯｸM-PRO" w:eastAsia="HG丸ｺﾞｼｯｸM-PRO" w:hAnsi="ＭＳ ゴシック" w:cs="ＭＳ明朝-WinCharSetFFFF-H" w:hint="eastAsia"/>
                                <w:kern w:val="0"/>
                                <w:szCs w:val="21"/>
                              </w:rPr>
                              <w:t xml:space="preserve">　質の高いサービスの提供や利便性の向上等に</w:t>
                            </w:r>
                            <w:r w:rsidR="002A7657">
                              <w:rPr>
                                <w:rFonts w:ascii="HG丸ｺﾞｼｯｸM-PRO" w:eastAsia="HG丸ｺﾞｼｯｸM-PRO" w:hAnsi="ＭＳ ゴシック" w:cs="ＭＳ明朝-WinCharSetFFFF-H" w:hint="eastAsia"/>
                                <w:kern w:val="0"/>
                                <w:szCs w:val="21"/>
                              </w:rPr>
                              <w:t>よる</w:t>
                            </w:r>
                            <w:r w:rsidR="00BA2A48">
                              <w:rPr>
                                <w:rFonts w:ascii="HG丸ｺﾞｼｯｸM-PRO" w:eastAsia="HG丸ｺﾞｼｯｸM-PRO" w:hAnsi="ＭＳ ゴシック" w:cs="ＭＳ明朝-WinCharSetFFFF-H" w:hint="eastAsia"/>
                                <w:kern w:val="0"/>
                                <w:szCs w:val="21"/>
                              </w:rPr>
                              <w:t>広域的な利用者拡大</w:t>
                            </w:r>
                            <w:r w:rsidR="002A7657">
                              <w:rPr>
                                <w:rFonts w:ascii="HG丸ｺﾞｼｯｸM-PRO" w:eastAsia="HG丸ｺﾞｼｯｸM-PRO" w:hAnsi="ＭＳ ゴシック" w:cs="ＭＳ明朝-WinCharSetFFFF-H" w:hint="eastAsia"/>
                                <w:kern w:val="0"/>
                                <w:szCs w:val="21"/>
                              </w:rPr>
                              <w:t>と</w:t>
                            </w:r>
                            <w:r w:rsidR="009C37B2" w:rsidRPr="00377AC1">
                              <w:rPr>
                                <w:rFonts w:ascii="HG丸ｺﾞｼｯｸM-PRO" w:eastAsia="HG丸ｺﾞｼｯｸM-PRO" w:hAnsi="ＭＳ ゴシック" w:cs="ＭＳ明朝-WinCharSetFFFF-H" w:hint="eastAsia"/>
                                <w:kern w:val="0"/>
                                <w:szCs w:val="21"/>
                              </w:rPr>
                              <w:t>収入</w:t>
                            </w:r>
                            <w:r w:rsidR="002A7657">
                              <w:rPr>
                                <w:rFonts w:ascii="HG丸ｺﾞｼｯｸM-PRO" w:eastAsia="HG丸ｺﾞｼｯｸM-PRO" w:hAnsi="ＭＳ ゴシック" w:cs="ＭＳ明朝-WinCharSetFFFF-H" w:hint="eastAsia"/>
                                <w:kern w:val="0"/>
                                <w:szCs w:val="21"/>
                              </w:rPr>
                              <w:t>の</w:t>
                            </w:r>
                            <w:r w:rsidR="00E31D3A">
                              <w:rPr>
                                <w:rFonts w:ascii="HG丸ｺﾞｼｯｸM-PRO" w:eastAsia="HG丸ｺﾞｼｯｸM-PRO" w:hAnsi="ＭＳ ゴシック" w:cs="ＭＳ明朝-WinCharSetFFFF-H" w:hint="eastAsia"/>
                                <w:kern w:val="0"/>
                                <w:szCs w:val="21"/>
                              </w:rPr>
                              <w:t>確保</w:t>
                            </w:r>
                          </w:p>
                          <w:p w14:paraId="3A809BB7" w14:textId="77777777" w:rsidR="009C37B2" w:rsidRDefault="00377AC1"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sidRPr="00377AC1">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 xml:space="preserve">　</w:t>
                            </w:r>
                            <w:r w:rsidR="009C37B2" w:rsidRPr="00377AC1">
                              <w:rPr>
                                <w:rFonts w:ascii="HG丸ｺﾞｼｯｸM-PRO" w:eastAsia="HG丸ｺﾞｼｯｸM-PRO" w:hAnsi="ＭＳ Ｐゴシック" w:cs="ＭＳ明朝-WinCharSetFFFF-H" w:hint="eastAsia"/>
                                <w:kern w:val="0"/>
                                <w:szCs w:val="21"/>
                              </w:rPr>
                              <w:t>企業ニーズ等を踏まえ</w:t>
                            </w:r>
                            <w:r w:rsidR="002A7657">
                              <w:rPr>
                                <w:rFonts w:ascii="HG丸ｺﾞｼｯｸM-PRO" w:eastAsia="HG丸ｺﾞｼｯｸM-PRO" w:hAnsi="ＭＳ Ｐゴシック" w:cs="ＭＳ明朝-WinCharSetFFFF-H" w:hint="eastAsia"/>
                                <w:kern w:val="0"/>
                                <w:szCs w:val="21"/>
                              </w:rPr>
                              <w:t>、</w:t>
                            </w:r>
                            <w:r w:rsidR="009C37B2" w:rsidRPr="00377AC1">
                              <w:rPr>
                                <w:rFonts w:ascii="HG丸ｺﾞｼｯｸM-PRO" w:eastAsia="HG丸ｺﾞｼｯｸM-PRO" w:hAnsi="ＭＳ Ｐゴシック" w:cs="ＭＳ明朝-WinCharSetFFFF-H" w:hint="eastAsia"/>
                                <w:kern w:val="0"/>
                                <w:szCs w:val="21"/>
                              </w:rPr>
                              <w:t>受益者負担</w:t>
                            </w:r>
                            <w:r w:rsidR="002A7657">
                              <w:rPr>
                                <w:rFonts w:ascii="HG丸ｺﾞｼｯｸM-PRO" w:eastAsia="HG丸ｺﾞｼｯｸM-PRO" w:hAnsi="ＭＳ Ｐゴシック" w:cs="ＭＳ明朝-WinCharSetFFFF-H" w:hint="eastAsia"/>
                                <w:kern w:val="0"/>
                                <w:szCs w:val="21"/>
                              </w:rPr>
                              <w:t>を</w:t>
                            </w:r>
                            <w:r w:rsidR="009C37B2" w:rsidRPr="00377AC1">
                              <w:rPr>
                                <w:rFonts w:ascii="HG丸ｺﾞｼｯｸM-PRO" w:eastAsia="HG丸ｺﾞｼｯｸM-PRO" w:hAnsi="ＭＳ Ｐゴシック" w:cs="ＭＳ明朝-WinCharSetFFFF-H" w:hint="eastAsia"/>
                                <w:kern w:val="0"/>
                                <w:szCs w:val="21"/>
                              </w:rPr>
                              <w:t>前提</w:t>
                            </w:r>
                            <w:r w:rsidR="002A7657">
                              <w:rPr>
                                <w:rFonts w:ascii="HG丸ｺﾞｼｯｸM-PRO" w:eastAsia="HG丸ｺﾞｼｯｸM-PRO" w:hAnsi="ＭＳ Ｐゴシック" w:cs="ＭＳ明朝-WinCharSetFFFF-H" w:hint="eastAsia"/>
                                <w:kern w:val="0"/>
                                <w:szCs w:val="21"/>
                              </w:rPr>
                              <w:t>とする</w:t>
                            </w:r>
                            <w:r w:rsidR="009C37B2" w:rsidRPr="00377AC1">
                              <w:rPr>
                                <w:rFonts w:ascii="HG丸ｺﾞｼｯｸM-PRO" w:eastAsia="HG丸ｺﾞｼｯｸM-PRO" w:hAnsi="ＭＳ Ｐゴシック" w:cs="ＭＳ明朝-WinCharSetFFFF-H" w:hint="eastAsia"/>
                                <w:kern w:val="0"/>
                                <w:szCs w:val="21"/>
                              </w:rPr>
                              <w:t>中小企業に配慮した料金設定</w:t>
                            </w:r>
                          </w:p>
                          <w:p w14:paraId="72E28EB9" w14:textId="77777777" w:rsidR="00BA2A48" w:rsidRDefault="00BA2A48"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Pr>
                                <w:rFonts w:ascii="HG丸ｺﾞｼｯｸM-PRO" w:eastAsia="HG丸ｺﾞｼｯｸM-PRO" w:hAnsi="ＭＳ Ｐゴシック" w:cs="ＭＳ明朝-WinCharSetFFFF-H" w:hint="eastAsia"/>
                                <w:kern w:val="0"/>
                                <w:szCs w:val="21"/>
                              </w:rPr>
                              <w:t>○　競争的研究費等の獲得</w:t>
                            </w:r>
                            <w:r w:rsidR="002A7657">
                              <w:rPr>
                                <w:rFonts w:ascii="HG丸ｺﾞｼｯｸM-PRO" w:eastAsia="HG丸ｺﾞｼｯｸM-PRO" w:hAnsi="ＭＳ Ｐゴシック" w:cs="ＭＳ明朝-WinCharSetFFFF-H" w:hint="eastAsia"/>
                                <w:kern w:val="0"/>
                                <w:szCs w:val="21"/>
                              </w:rPr>
                              <w:t>に向けた積極的な応募の</w:t>
                            </w:r>
                            <w:r>
                              <w:rPr>
                                <w:rFonts w:ascii="HG丸ｺﾞｼｯｸM-PRO" w:eastAsia="HG丸ｺﾞｼｯｸM-PRO" w:hAnsi="ＭＳ Ｐゴシック" w:cs="ＭＳ明朝-WinCharSetFFFF-H" w:hint="eastAsia"/>
                                <w:kern w:val="0"/>
                                <w:szCs w:val="21"/>
                              </w:rPr>
                              <w:t>推進</w:t>
                            </w:r>
                          </w:p>
                          <w:p w14:paraId="788A47D7" w14:textId="77777777" w:rsidR="00BA2A48" w:rsidRPr="002A7657" w:rsidRDefault="00BA2A48" w:rsidP="00377AC1">
                            <w:pPr>
                              <w:autoSpaceDE w:val="0"/>
                              <w:autoSpaceDN w:val="0"/>
                              <w:adjustRightInd w:val="0"/>
                              <w:spacing w:line="240" w:lineRule="exact"/>
                              <w:ind w:firstLineChars="100" w:firstLine="210"/>
                              <w:rPr>
                                <w:rFonts w:ascii="HG丸ｺﾞｼｯｸM-PRO" w:eastAsia="HG丸ｺﾞｼｯｸM-PRO" w:hAnsi="ＭＳ ゴシック" w:cs="ＭＳ明朝-WinCharSetFFFF-H"/>
                                <w:color w:val="FF0000"/>
                                <w:kern w:val="0"/>
                                <w:szCs w:val="21"/>
                              </w:rPr>
                            </w:pPr>
                          </w:p>
                          <w:p w14:paraId="6BF2EE07" w14:textId="77777777" w:rsidR="009C37B2" w:rsidRPr="00076745" w:rsidRDefault="009C37B2" w:rsidP="00FA7795">
                            <w:pPr>
                              <w:spacing w:line="240" w:lineRule="exact"/>
                              <w:ind w:right="-2"/>
                              <w:rPr>
                                <w:rFonts w:ascii="HG丸ｺﾞｼｯｸM-PRO" w:eastAsia="HG丸ｺﾞｼｯｸM-PRO" w:hAnsi="ＭＳ ゴシック" w:cs="ＭＳ明朝-WinCharSetFFFF-H"/>
                                <w:kern w:val="0"/>
                                <w:sz w:val="22"/>
                                <w:szCs w:val="22"/>
                              </w:rPr>
                            </w:pPr>
                            <w:r w:rsidRPr="00076745">
                              <w:rPr>
                                <w:rFonts w:ascii="ＭＳ Ｐゴシック" w:eastAsia="ＭＳ Ｐゴシック" w:hAnsi="ＭＳ Ｐゴシック" w:cs="ＭＳ明朝-WinCharSetFFFF-H" w:hint="eastAsia"/>
                                <w:b/>
                                <w:kern w:val="0"/>
                                <w:sz w:val="22"/>
                                <w:szCs w:val="22"/>
                              </w:rPr>
                              <w:t xml:space="preserve">２　</w:t>
                            </w:r>
                            <w:r w:rsidR="00076745" w:rsidRPr="00076745">
                              <w:rPr>
                                <w:rFonts w:ascii="ＭＳ Ｐゴシック" w:eastAsia="ＭＳ Ｐゴシック" w:hAnsi="ＭＳ Ｐゴシック" w:cs="ＭＳ明朝-WinCharSetFFFF-H" w:hint="eastAsia"/>
                                <w:b/>
                                <w:kern w:val="0"/>
                                <w:sz w:val="22"/>
                                <w:szCs w:val="22"/>
                              </w:rPr>
                              <w:t xml:space="preserve">　財務基盤の強化と効率的な予算執行</w:t>
                            </w:r>
                          </w:p>
                          <w:p w14:paraId="61A2642C" w14:textId="77777777" w:rsidR="009C37B2" w:rsidRPr="00E60C72" w:rsidRDefault="009C37B2" w:rsidP="00E60C72">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377AC1">
                              <w:rPr>
                                <w:rFonts w:ascii="HG丸ｺﾞｼｯｸM-PRO" w:eastAsia="HG丸ｺﾞｼｯｸM-PRO" w:hAnsi="ＭＳ ゴシック" w:cs="ＭＳ明朝" w:hint="eastAsia"/>
                                <w:kern w:val="0"/>
                                <w:szCs w:val="21"/>
                              </w:rPr>
                              <w:t>○</w:t>
                            </w:r>
                            <w:r w:rsidR="00EF35C9">
                              <w:rPr>
                                <w:rFonts w:ascii="HG丸ｺﾞｼｯｸM-PRO" w:eastAsia="HG丸ｺﾞｼｯｸM-PRO" w:hAnsi="ＭＳ ゴシック" w:cs="ＭＳ明朝" w:hint="eastAsia"/>
                                <w:kern w:val="0"/>
                                <w:szCs w:val="21"/>
                              </w:rPr>
                              <w:t xml:space="preserve"> </w:t>
                            </w:r>
                            <w:r w:rsidR="00377AC1" w:rsidRPr="00377AC1">
                              <w:rPr>
                                <w:rFonts w:ascii="HG丸ｺﾞｼｯｸM-PRO" w:eastAsia="HG丸ｺﾞｼｯｸM-PRO" w:hAnsi="ＭＳ ゴシック" w:cs="ＭＳ明朝" w:hint="eastAsia"/>
                                <w:kern w:val="0"/>
                                <w:szCs w:val="21"/>
                              </w:rPr>
                              <w:t>戦略的な研究資金投入や予算配分の重点化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32AB86" id="AutoShape 16" o:spid="_x0000_s1035" style="position:absolute;left:0;text-align:left;margin-left:559.95pt;margin-top:6.85pt;width:547.4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">
                <v:textbox inset="5.85pt,.7pt,5.85pt,.7pt">
                  <w:txbxContent>
                    <w:p w14:paraId="37E53D91" w14:textId="77777777" w:rsidR="00EF35C9" w:rsidRDefault="009C37B2" w:rsidP="00EF35C9">
                      <w:pPr>
                        <w:spacing w:line="240" w:lineRule="exact"/>
                        <w:ind w:right="-2"/>
                        <w:rPr>
                          <w:rFonts w:ascii="ＭＳ Ｐゴシック" w:eastAsia="ＭＳ Ｐゴシック" w:hAnsi="ＭＳ Ｐゴシック" w:cs="ＭＳ明朝-WinCharSetFFFF-H"/>
                          <w:b/>
                          <w:kern w:val="0"/>
                          <w:sz w:val="22"/>
                          <w:szCs w:val="22"/>
                        </w:rPr>
                      </w:pPr>
                      <w:r w:rsidRPr="00076745">
                        <w:rPr>
                          <w:rFonts w:ascii="ＭＳ Ｐゴシック" w:eastAsia="ＭＳ Ｐゴシック" w:hAnsi="ＭＳ Ｐゴシック" w:cs="ＭＳ明朝-WinCharSetFFFF-H" w:hint="eastAsia"/>
                          <w:b/>
                          <w:kern w:val="0"/>
                          <w:sz w:val="22"/>
                          <w:szCs w:val="22"/>
                        </w:rPr>
                        <w:t>１　 事業収入の確保</w:t>
                      </w:r>
                    </w:p>
                    <w:p w14:paraId="7077AEFA" w14:textId="77777777" w:rsidR="00E31D3A" w:rsidRPr="00377AC1" w:rsidRDefault="00EF35C9" w:rsidP="00EF35C9">
                      <w:pPr>
                        <w:spacing w:line="240" w:lineRule="exact"/>
                        <w:ind w:right="-2"/>
                        <w:rPr>
                          <w:rFonts w:ascii="HG丸ｺﾞｼｯｸM-PRO" w:eastAsia="HG丸ｺﾞｼｯｸM-PRO" w:hAnsi="ＭＳ ゴシック" w:cs="ＭＳ明朝-WinCharSetFFFF-H"/>
                          <w:kern w:val="0"/>
                          <w:szCs w:val="21"/>
                        </w:rPr>
                      </w:pPr>
                      <w:r>
                        <w:rPr>
                          <w:rFonts w:ascii="ＭＳ Ｐゴシック" w:eastAsia="ＭＳ Ｐゴシック" w:hAnsi="ＭＳ Ｐゴシック" w:cs="ＭＳ明朝-WinCharSetFFFF-H"/>
                          <w:b/>
                          <w:kern w:val="0"/>
                          <w:sz w:val="22"/>
                          <w:szCs w:val="22"/>
                        </w:rPr>
                        <w:t xml:space="preserve">  </w:t>
                      </w:r>
                      <w:r w:rsidR="009C37B2" w:rsidRPr="00377AC1">
                        <w:rPr>
                          <w:rFonts w:ascii="HG丸ｺﾞｼｯｸM-PRO" w:eastAsia="HG丸ｺﾞｼｯｸM-PRO" w:hAnsi="ＭＳ ゴシック" w:cs="ＭＳ明朝-WinCharSetFFFF-H" w:hint="eastAsia"/>
                          <w:kern w:val="0"/>
                          <w:szCs w:val="21"/>
                        </w:rPr>
                        <w:t>○</w:t>
                      </w:r>
                      <w:r w:rsidR="00BA2A48">
                        <w:rPr>
                          <w:rFonts w:ascii="HG丸ｺﾞｼｯｸM-PRO" w:eastAsia="HG丸ｺﾞｼｯｸM-PRO" w:hAnsi="ＭＳ ゴシック" w:cs="ＭＳ明朝-WinCharSetFFFF-H" w:hint="eastAsia"/>
                          <w:kern w:val="0"/>
                          <w:szCs w:val="21"/>
                        </w:rPr>
                        <w:t xml:space="preserve">　質の高いサービスの提供や利便性の向上等に</w:t>
                      </w:r>
                      <w:r w:rsidR="002A7657">
                        <w:rPr>
                          <w:rFonts w:ascii="HG丸ｺﾞｼｯｸM-PRO" w:eastAsia="HG丸ｺﾞｼｯｸM-PRO" w:hAnsi="ＭＳ ゴシック" w:cs="ＭＳ明朝-WinCharSetFFFF-H" w:hint="eastAsia"/>
                          <w:kern w:val="0"/>
                          <w:szCs w:val="21"/>
                        </w:rPr>
                        <w:t>よる</w:t>
                      </w:r>
                      <w:r w:rsidR="00BA2A48">
                        <w:rPr>
                          <w:rFonts w:ascii="HG丸ｺﾞｼｯｸM-PRO" w:eastAsia="HG丸ｺﾞｼｯｸM-PRO" w:hAnsi="ＭＳ ゴシック" w:cs="ＭＳ明朝-WinCharSetFFFF-H" w:hint="eastAsia"/>
                          <w:kern w:val="0"/>
                          <w:szCs w:val="21"/>
                        </w:rPr>
                        <w:t>広域的な利用者拡大</w:t>
                      </w:r>
                      <w:r w:rsidR="002A7657">
                        <w:rPr>
                          <w:rFonts w:ascii="HG丸ｺﾞｼｯｸM-PRO" w:eastAsia="HG丸ｺﾞｼｯｸM-PRO" w:hAnsi="ＭＳ ゴシック" w:cs="ＭＳ明朝-WinCharSetFFFF-H" w:hint="eastAsia"/>
                          <w:kern w:val="0"/>
                          <w:szCs w:val="21"/>
                        </w:rPr>
                        <w:t>と</w:t>
                      </w:r>
                      <w:r w:rsidR="009C37B2" w:rsidRPr="00377AC1">
                        <w:rPr>
                          <w:rFonts w:ascii="HG丸ｺﾞｼｯｸM-PRO" w:eastAsia="HG丸ｺﾞｼｯｸM-PRO" w:hAnsi="ＭＳ ゴシック" w:cs="ＭＳ明朝-WinCharSetFFFF-H" w:hint="eastAsia"/>
                          <w:kern w:val="0"/>
                          <w:szCs w:val="21"/>
                        </w:rPr>
                        <w:t>収入</w:t>
                      </w:r>
                      <w:r w:rsidR="002A7657">
                        <w:rPr>
                          <w:rFonts w:ascii="HG丸ｺﾞｼｯｸM-PRO" w:eastAsia="HG丸ｺﾞｼｯｸM-PRO" w:hAnsi="ＭＳ ゴシック" w:cs="ＭＳ明朝-WinCharSetFFFF-H" w:hint="eastAsia"/>
                          <w:kern w:val="0"/>
                          <w:szCs w:val="21"/>
                        </w:rPr>
                        <w:t>の</w:t>
                      </w:r>
                      <w:r w:rsidR="00E31D3A">
                        <w:rPr>
                          <w:rFonts w:ascii="HG丸ｺﾞｼｯｸM-PRO" w:eastAsia="HG丸ｺﾞｼｯｸM-PRO" w:hAnsi="ＭＳ ゴシック" w:cs="ＭＳ明朝-WinCharSetFFFF-H" w:hint="eastAsia"/>
                          <w:kern w:val="0"/>
                          <w:szCs w:val="21"/>
                        </w:rPr>
                        <w:t>確保</w:t>
                      </w:r>
                    </w:p>
                    <w:p w14:paraId="3A809BB7" w14:textId="77777777" w:rsidR="009C37B2" w:rsidRDefault="00377AC1"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sidRPr="00377AC1">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 xml:space="preserve">　</w:t>
                      </w:r>
                      <w:r w:rsidR="009C37B2" w:rsidRPr="00377AC1">
                        <w:rPr>
                          <w:rFonts w:ascii="HG丸ｺﾞｼｯｸM-PRO" w:eastAsia="HG丸ｺﾞｼｯｸM-PRO" w:hAnsi="ＭＳ Ｐゴシック" w:cs="ＭＳ明朝-WinCharSetFFFF-H" w:hint="eastAsia"/>
                          <w:kern w:val="0"/>
                          <w:szCs w:val="21"/>
                        </w:rPr>
                        <w:t>企業ニーズ等を踏まえ</w:t>
                      </w:r>
                      <w:r w:rsidR="002A7657">
                        <w:rPr>
                          <w:rFonts w:ascii="HG丸ｺﾞｼｯｸM-PRO" w:eastAsia="HG丸ｺﾞｼｯｸM-PRO" w:hAnsi="ＭＳ Ｐゴシック" w:cs="ＭＳ明朝-WinCharSetFFFF-H" w:hint="eastAsia"/>
                          <w:kern w:val="0"/>
                          <w:szCs w:val="21"/>
                        </w:rPr>
                        <w:t>、</w:t>
                      </w:r>
                      <w:r w:rsidR="009C37B2" w:rsidRPr="00377AC1">
                        <w:rPr>
                          <w:rFonts w:ascii="HG丸ｺﾞｼｯｸM-PRO" w:eastAsia="HG丸ｺﾞｼｯｸM-PRO" w:hAnsi="ＭＳ Ｐゴシック" w:cs="ＭＳ明朝-WinCharSetFFFF-H" w:hint="eastAsia"/>
                          <w:kern w:val="0"/>
                          <w:szCs w:val="21"/>
                        </w:rPr>
                        <w:t>受益者負担</w:t>
                      </w:r>
                      <w:r w:rsidR="002A7657">
                        <w:rPr>
                          <w:rFonts w:ascii="HG丸ｺﾞｼｯｸM-PRO" w:eastAsia="HG丸ｺﾞｼｯｸM-PRO" w:hAnsi="ＭＳ Ｐゴシック" w:cs="ＭＳ明朝-WinCharSetFFFF-H" w:hint="eastAsia"/>
                          <w:kern w:val="0"/>
                          <w:szCs w:val="21"/>
                        </w:rPr>
                        <w:t>を</w:t>
                      </w:r>
                      <w:r w:rsidR="009C37B2" w:rsidRPr="00377AC1">
                        <w:rPr>
                          <w:rFonts w:ascii="HG丸ｺﾞｼｯｸM-PRO" w:eastAsia="HG丸ｺﾞｼｯｸM-PRO" w:hAnsi="ＭＳ Ｐゴシック" w:cs="ＭＳ明朝-WinCharSetFFFF-H" w:hint="eastAsia"/>
                          <w:kern w:val="0"/>
                          <w:szCs w:val="21"/>
                        </w:rPr>
                        <w:t>前提</w:t>
                      </w:r>
                      <w:r w:rsidR="002A7657">
                        <w:rPr>
                          <w:rFonts w:ascii="HG丸ｺﾞｼｯｸM-PRO" w:eastAsia="HG丸ｺﾞｼｯｸM-PRO" w:hAnsi="ＭＳ Ｐゴシック" w:cs="ＭＳ明朝-WinCharSetFFFF-H" w:hint="eastAsia"/>
                          <w:kern w:val="0"/>
                          <w:szCs w:val="21"/>
                        </w:rPr>
                        <w:t>とする</w:t>
                      </w:r>
                      <w:r w:rsidR="009C37B2" w:rsidRPr="00377AC1">
                        <w:rPr>
                          <w:rFonts w:ascii="HG丸ｺﾞｼｯｸM-PRO" w:eastAsia="HG丸ｺﾞｼｯｸM-PRO" w:hAnsi="ＭＳ Ｐゴシック" w:cs="ＭＳ明朝-WinCharSetFFFF-H" w:hint="eastAsia"/>
                          <w:kern w:val="0"/>
                          <w:szCs w:val="21"/>
                        </w:rPr>
                        <w:t>中小企業に配慮した料金設定</w:t>
                      </w:r>
                    </w:p>
                    <w:p w14:paraId="72E28EB9" w14:textId="77777777" w:rsidR="00BA2A48" w:rsidRDefault="00BA2A48"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Pr>
                          <w:rFonts w:ascii="HG丸ｺﾞｼｯｸM-PRO" w:eastAsia="HG丸ｺﾞｼｯｸM-PRO" w:hAnsi="ＭＳ Ｐゴシック" w:cs="ＭＳ明朝-WinCharSetFFFF-H" w:hint="eastAsia"/>
                          <w:kern w:val="0"/>
                          <w:szCs w:val="21"/>
                        </w:rPr>
                        <w:t>○　競争的研究費等の獲得</w:t>
                      </w:r>
                      <w:r w:rsidR="002A7657">
                        <w:rPr>
                          <w:rFonts w:ascii="HG丸ｺﾞｼｯｸM-PRO" w:eastAsia="HG丸ｺﾞｼｯｸM-PRO" w:hAnsi="ＭＳ Ｐゴシック" w:cs="ＭＳ明朝-WinCharSetFFFF-H" w:hint="eastAsia"/>
                          <w:kern w:val="0"/>
                          <w:szCs w:val="21"/>
                        </w:rPr>
                        <w:t>に向けた積極的な応募の</w:t>
                      </w:r>
                      <w:r>
                        <w:rPr>
                          <w:rFonts w:ascii="HG丸ｺﾞｼｯｸM-PRO" w:eastAsia="HG丸ｺﾞｼｯｸM-PRO" w:hAnsi="ＭＳ Ｐゴシック" w:cs="ＭＳ明朝-WinCharSetFFFF-H" w:hint="eastAsia"/>
                          <w:kern w:val="0"/>
                          <w:szCs w:val="21"/>
                        </w:rPr>
                        <w:t>推進</w:t>
                      </w:r>
                    </w:p>
                    <w:p w14:paraId="788A47D7" w14:textId="77777777" w:rsidR="00BA2A48" w:rsidRPr="002A7657" w:rsidRDefault="00BA2A48" w:rsidP="00377AC1">
                      <w:pPr>
                        <w:autoSpaceDE w:val="0"/>
                        <w:autoSpaceDN w:val="0"/>
                        <w:adjustRightInd w:val="0"/>
                        <w:spacing w:line="240" w:lineRule="exact"/>
                        <w:ind w:firstLineChars="100" w:firstLine="210"/>
                        <w:rPr>
                          <w:rFonts w:ascii="HG丸ｺﾞｼｯｸM-PRO" w:eastAsia="HG丸ｺﾞｼｯｸM-PRO" w:hAnsi="ＭＳ ゴシック" w:cs="ＭＳ明朝-WinCharSetFFFF-H"/>
                          <w:color w:val="FF0000"/>
                          <w:kern w:val="0"/>
                          <w:szCs w:val="21"/>
                        </w:rPr>
                      </w:pPr>
                    </w:p>
                    <w:p w14:paraId="6BF2EE07" w14:textId="77777777" w:rsidR="009C37B2" w:rsidRPr="00076745" w:rsidRDefault="009C37B2" w:rsidP="00FA7795">
                      <w:pPr>
                        <w:spacing w:line="240" w:lineRule="exact"/>
                        <w:ind w:right="-2"/>
                        <w:rPr>
                          <w:rFonts w:ascii="HG丸ｺﾞｼｯｸM-PRO" w:eastAsia="HG丸ｺﾞｼｯｸM-PRO" w:hAnsi="ＭＳ ゴシック" w:cs="ＭＳ明朝-WinCharSetFFFF-H"/>
                          <w:kern w:val="0"/>
                          <w:sz w:val="22"/>
                          <w:szCs w:val="22"/>
                        </w:rPr>
                      </w:pPr>
                      <w:r w:rsidRPr="00076745">
                        <w:rPr>
                          <w:rFonts w:ascii="ＭＳ Ｐゴシック" w:eastAsia="ＭＳ Ｐゴシック" w:hAnsi="ＭＳ Ｐゴシック" w:cs="ＭＳ明朝-WinCharSetFFFF-H" w:hint="eastAsia"/>
                          <w:b/>
                          <w:kern w:val="0"/>
                          <w:sz w:val="22"/>
                          <w:szCs w:val="22"/>
                        </w:rPr>
                        <w:t xml:space="preserve">２　</w:t>
                      </w:r>
                      <w:r w:rsidR="00076745" w:rsidRPr="00076745">
                        <w:rPr>
                          <w:rFonts w:ascii="ＭＳ Ｐゴシック" w:eastAsia="ＭＳ Ｐゴシック" w:hAnsi="ＭＳ Ｐゴシック" w:cs="ＭＳ明朝-WinCharSetFFFF-H" w:hint="eastAsia"/>
                          <w:b/>
                          <w:kern w:val="0"/>
                          <w:sz w:val="22"/>
                          <w:szCs w:val="22"/>
                        </w:rPr>
                        <w:t xml:space="preserve">　財務基盤の強化と効率的な予算執行</w:t>
                      </w:r>
                    </w:p>
                    <w:p w14:paraId="61A2642C" w14:textId="77777777" w:rsidR="009C37B2" w:rsidRPr="00E60C72" w:rsidRDefault="009C37B2" w:rsidP="00E60C72">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377AC1">
                        <w:rPr>
                          <w:rFonts w:ascii="HG丸ｺﾞｼｯｸM-PRO" w:eastAsia="HG丸ｺﾞｼｯｸM-PRO" w:hAnsi="ＭＳ ゴシック" w:cs="ＭＳ明朝" w:hint="eastAsia"/>
                          <w:kern w:val="0"/>
                          <w:szCs w:val="21"/>
                        </w:rPr>
                        <w:t>○</w:t>
                      </w:r>
                      <w:r w:rsidR="00EF35C9">
                        <w:rPr>
                          <w:rFonts w:ascii="HG丸ｺﾞｼｯｸM-PRO" w:eastAsia="HG丸ｺﾞｼｯｸM-PRO" w:hAnsi="ＭＳ ゴシック" w:cs="ＭＳ明朝" w:hint="eastAsia"/>
                          <w:kern w:val="0"/>
                          <w:szCs w:val="21"/>
                        </w:rPr>
                        <w:t xml:space="preserve"> </w:t>
                      </w:r>
                      <w:r w:rsidR="00377AC1" w:rsidRPr="00377AC1">
                        <w:rPr>
                          <w:rFonts w:ascii="HG丸ｺﾞｼｯｸM-PRO" w:eastAsia="HG丸ｺﾞｼｯｸM-PRO" w:hAnsi="ＭＳ ゴシック" w:cs="ＭＳ明朝" w:hint="eastAsia"/>
                          <w:kern w:val="0"/>
                          <w:szCs w:val="21"/>
                        </w:rPr>
                        <w:t>戦略的な研究資金投入や予算配分の重点化</w:t>
                      </w:r>
                    </w:p>
                  </w:txbxContent>
                </v:textbox>
              </v:roundrect>
            </w:pict>
          </mc:Fallback>
        </mc:AlternateContent>
      </w:r>
    </w:p>
    <w:p w14:paraId="736F4D46" w14:textId="77777777" w:rsidR="00F42F4E" w:rsidRDefault="00F42F4E">
      <w:pPr>
        <w:rPr>
          <w:rFonts w:ascii="HG丸ｺﾞｼｯｸM-PRO" w:eastAsia="HG丸ｺﾞｼｯｸM-PRO" w:hAnsi="ＭＳ ゴシック"/>
          <w:sz w:val="22"/>
          <w:szCs w:val="22"/>
        </w:rPr>
      </w:pPr>
    </w:p>
    <w:p w14:paraId="0FF47583" w14:textId="77777777" w:rsidR="00F42F4E" w:rsidRDefault="00F42F4E">
      <w:pPr>
        <w:rPr>
          <w:rFonts w:ascii="HG丸ｺﾞｼｯｸM-PRO" w:eastAsia="HG丸ｺﾞｼｯｸM-PRO" w:hAnsi="ＭＳ ゴシック"/>
          <w:sz w:val="22"/>
          <w:szCs w:val="22"/>
        </w:rPr>
      </w:pPr>
    </w:p>
    <w:p w14:paraId="304CD877" w14:textId="77777777" w:rsidR="00F42F4E" w:rsidRDefault="00F42F4E">
      <w:pPr>
        <w:rPr>
          <w:rFonts w:ascii="HG丸ｺﾞｼｯｸM-PRO" w:eastAsia="HG丸ｺﾞｼｯｸM-PRO" w:hAnsi="ＭＳ ゴシック"/>
          <w:sz w:val="22"/>
          <w:szCs w:val="22"/>
        </w:rPr>
      </w:pPr>
    </w:p>
    <w:p w14:paraId="0F1917B6" w14:textId="77777777" w:rsidR="00F42F4E" w:rsidRDefault="00F42F4E">
      <w:pPr>
        <w:rPr>
          <w:rFonts w:ascii="HG丸ｺﾞｼｯｸM-PRO" w:eastAsia="HG丸ｺﾞｼｯｸM-PRO" w:hAnsi="ＭＳ ゴシック"/>
          <w:sz w:val="22"/>
          <w:szCs w:val="22"/>
        </w:rPr>
      </w:pPr>
    </w:p>
    <w:p w14:paraId="50AF69B9" w14:textId="77777777" w:rsidR="00F42F4E" w:rsidRDefault="00F42F4E">
      <w:pPr>
        <w:rPr>
          <w:rFonts w:ascii="HG丸ｺﾞｼｯｸM-PRO" w:eastAsia="HG丸ｺﾞｼｯｸM-PRO" w:hAnsi="ＭＳ ゴシック"/>
          <w:sz w:val="22"/>
          <w:szCs w:val="22"/>
        </w:rPr>
      </w:pPr>
    </w:p>
    <w:p w14:paraId="7477B86B" w14:textId="77777777" w:rsidR="00F42F4E"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2848" behindDoc="0" locked="0" layoutInCell="1" allowOverlap="1" wp14:anchorId="5286C398" wp14:editId="170A7045">
                <wp:simplePos x="0" y="0"/>
                <wp:positionH relativeFrom="column">
                  <wp:posOffset>7108825</wp:posOffset>
                </wp:positionH>
                <wp:positionV relativeFrom="paragraph">
                  <wp:posOffset>187325</wp:posOffset>
                </wp:positionV>
                <wp:extent cx="6951980" cy="326390"/>
                <wp:effectExtent l="0" t="0" r="20320" b="1651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326390"/>
                        </a:xfrm>
                        <a:prstGeom prst="cube">
                          <a:avLst>
                            <a:gd name="adj" fmla="val 25000"/>
                          </a:avLst>
                        </a:prstGeom>
                        <a:solidFill>
                          <a:srgbClr val="FFFF99"/>
                        </a:solidFill>
                        <a:ln w="9525">
                          <a:solidFill>
                            <a:srgbClr val="000000"/>
                          </a:solidFill>
                          <a:miter lim="800000"/>
                          <a:headEnd/>
                          <a:tailEnd/>
                        </a:ln>
                      </wps:spPr>
                      <wps:txbx>
                        <w:txbxContent>
                          <w:p w14:paraId="003F5453" w14:textId="77777777" w:rsidR="009C37B2" w:rsidRPr="00441BD3" w:rsidRDefault="009C37B2" w:rsidP="000E039A">
                            <w:pPr>
                              <w:autoSpaceDE w:val="0"/>
                              <w:autoSpaceDN w:val="0"/>
                              <w:adjustRightInd w:val="0"/>
                              <w:spacing w:line="320" w:lineRule="exact"/>
                              <w:rPr>
                                <w:rFonts w:ascii="ＭＳ Ｐゴシック" w:eastAsia="ＭＳ Ｐゴシック" w:hAnsi="ＭＳ Ｐゴシック" w:cs="ＭＳ明朝"/>
                                <w:b/>
                                <w:kern w:val="0"/>
                                <w:sz w:val="22"/>
                                <w:szCs w:val="22"/>
                              </w:rPr>
                            </w:pPr>
                            <w:r w:rsidRPr="00441BD3">
                              <w:rPr>
                                <w:rFonts w:ascii="ＭＳ Ｐゴシック" w:eastAsia="ＭＳ Ｐゴシック" w:hAnsi="ＭＳ Ｐゴシック" w:cs="ＭＳ明朝" w:hint="eastAsia"/>
                                <w:b/>
                                <w:kern w:val="0"/>
                                <w:sz w:val="22"/>
                                <w:szCs w:val="22"/>
                              </w:rPr>
                              <w:t>第</w:t>
                            </w:r>
                            <w:r>
                              <w:rPr>
                                <w:rFonts w:ascii="ＭＳ Ｐゴシック" w:eastAsia="ＭＳ Ｐゴシック" w:hAnsi="ＭＳ Ｐゴシック" w:cs="ＭＳ明朝" w:hint="eastAsia"/>
                                <w:b/>
                                <w:kern w:val="0"/>
                                <w:sz w:val="22"/>
                                <w:szCs w:val="22"/>
                              </w:rPr>
                              <w:t>４</w:t>
                            </w:r>
                            <w:r w:rsidR="00030ECC">
                              <w:rPr>
                                <w:rFonts w:ascii="ＭＳ Ｐゴシック" w:eastAsia="ＭＳ Ｐゴシック" w:hAnsi="ＭＳ Ｐゴシック" w:cs="ＭＳ明朝" w:hint="eastAsia"/>
                                <w:b/>
                                <w:kern w:val="0"/>
                                <w:sz w:val="22"/>
                                <w:szCs w:val="22"/>
                              </w:rPr>
                              <w:t>～10</w:t>
                            </w:r>
                            <w:r w:rsidRPr="00441BD3">
                              <w:rPr>
                                <w:rFonts w:ascii="ＭＳ Ｐゴシック" w:eastAsia="ＭＳ Ｐゴシック" w:hAnsi="ＭＳ Ｐゴシック" w:cs="ＭＳ明朝" w:hint="eastAsia"/>
                                <w:b/>
                                <w:kern w:val="0"/>
                                <w:sz w:val="22"/>
                                <w:szCs w:val="22"/>
                              </w:rPr>
                              <w:t xml:space="preserve">　　</w:t>
                            </w:r>
                            <w:r w:rsidR="00F657B0">
                              <w:rPr>
                                <w:rFonts w:ascii="ＭＳ Ｐゴシック" w:eastAsia="ＭＳ Ｐゴシック" w:hAnsi="ＭＳ Ｐゴシック" w:cs="ＭＳ明朝" w:hint="eastAsia"/>
                                <w:b/>
                                <w:kern w:val="0"/>
                                <w:sz w:val="22"/>
                                <w:szCs w:val="22"/>
                              </w:rPr>
                              <w:t>その他</w:t>
                            </w:r>
                          </w:p>
                          <w:p w14:paraId="1892987F" w14:textId="77777777" w:rsidR="009C37B2" w:rsidRPr="00977EDA" w:rsidRDefault="009C37B2" w:rsidP="000E03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C398" id="AutoShape 72" o:spid="_x0000_s1036" type="#_x0000_t16" style="position:absolute;left:0;text-align:left;margin-left:559.75pt;margin-top:14.75pt;width:547.4pt;height:2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" fillcolor="#ff9">
                <v:textbox inset="5.85pt,.7pt,5.85pt,.7pt">
                  <w:txbxContent>
                    <w:p w14:paraId="003F5453" w14:textId="77777777" w:rsidR="009C37B2" w:rsidRPr="00441BD3" w:rsidRDefault="009C37B2" w:rsidP="000E039A">
                      <w:pPr>
                        <w:autoSpaceDE w:val="0"/>
                        <w:autoSpaceDN w:val="0"/>
                        <w:adjustRightInd w:val="0"/>
                        <w:spacing w:line="320" w:lineRule="exact"/>
                        <w:rPr>
                          <w:rFonts w:ascii="ＭＳ Ｐゴシック" w:eastAsia="ＭＳ Ｐゴシック" w:hAnsi="ＭＳ Ｐゴシック" w:cs="ＭＳ明朝"/>
                          <w:b/>
                          <w:kern w:val="0"/>
                          <w:sz w:val="22"/>
                          <w:szCs w:val="22"/>
                        </w:rPr>
                      </w:pPr>
                      <w:r w:rsidRPr="00441BD3">
                        <w:rPr>
                          <w:rFonts w:ascii="ＭＳ Ｐゴシック" w:eastAsia="ＭＳ Ｐゴシック" w:hAnsi="ＭＳ Ｐゴシック" w:cs="ＭＳ明朝" w:hint="eastAsia"/>
                          <w:b/>
                          <w:kern w:val="0"/>
                          <w:sz w:val="22"/>
                          <w:szCs w:val="22"/>
                        </w:rPr>
                        <w:t>第</w:t>
                      </w:r>
                      <w:r>
                        <w:rPr>
                          <w:rFonts w:ascii="ＭＳ Ｐゴシック" w:eastAsia="ＭＳ Ｐゴシック" w:hAnsi="ＭＳ Ｐゴシック" w:cs="ＭＳ明朝" w:hint="eastAsia"/>
                          <w:b/>
                          <w:kern w:val="0"/>
                          <w:sz w:val="22"/>
                          <w:szCs w:val="22"/>
                        </w:rPr>
                        <w:t>４</w:t>
                      </w:r>
                      <w:r w:rsidR="00030ECC">
                        <w:rPr>
                          <w:rFonts w:ascii="ＭＳ Ｐゴシック" w:eastAsia="ＭＳ Ｐゴシック" w:hAnsi="ＭＳ Ｐゴシック" w:cs="ＭＳ明朝" w:hint="eastAsia"/>
                          <w:b/>
                          <w:kern w:val="0"/>
                          <w:sz w:val="22"/>
                          <w:szCs w:val="22"/>
                        </w:rPr>
                        <w:t>～10</w:t>
                      </w:r>
                      <w:r w:rsidRPr="00441BD3">
                        <w:rPr>
                          <w:rFonts w:ascii="ＭＳ Ｐゴシック" w:eastAsia="ＭＳ Ｐゴシック" w:hAnsi="ＭＳ Ｐゴシック" w:cs="ＭＳ明朝" w:hint="eastAsia"/>
                          <w:b/>
                          <w:kern w:val="0"/>
                          <w:sz w:val="22"/>
                          <w:szCs w:val="22"/>
                        </w:rPr>
                        <w:t xml:space="preserve">　　</w:t>
                      </w:r>
                      <w:r w:rsidR="00F657B0">
                        <w:rPr>
                          <w:rFonts w:ascii="ＭＳ Ｐゴシック" w:eastAsia="ＭＳ Ｐゴシック" w:hAnsi="ＭＳ Ｐゴシック" w:cs="ＭＳ明朝" w:hint="eastAsia"/>
                          <w:b/>
                          <w:kern w:val="0"/>
                          <w:sz w:val="22"/>
                          <w:szCs w:val="22"/>
                        </w:rPr>
                        <w:t>その他</w:t>
                      </w:r>
                    </w:p>
                    <w:p w14:paraId="1892987F" w14:textId="77777777" w:rsidR="009C37B2" w:rsidRPr="00977EDA" w:rsidRDefault="009C37B2" w:rsidP="000E039A"/>
                  </w:txbxContent>
                </v:textbox>
              </v:shape>
            </w:pict>
          </mc:Fallback>
        </mc:AlternateContent>
      </w:r>
    </w:p>
    <w:p w14:paraId="2FEAD563" w14:textId="77777777" w:rsidR="00F42F4E" w:rsidRDefault="00F42F4E">
      <w:pPr>
        <w:rPr>
          <w:rFonts w:ascii="HG丸ｺﾞｼｯｸM-PRO" w:eastAsia="HG丸ｺﾞｼｯｸM-PRO" w:hAnsi="ＭＳ ゴシック"/>
          <w:sz w:val="22"/>
          <w:szCs w:val="22"/>
        </w:rPr>
      </w:pPr>
    </w:p>
    <w:p w14:paraId="5F08FBD3" w14:textId="77777777" w:rsidR="00A04FC5"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1824" behindDoc="0" locked="0" layoutInCell="1" allowOverlap="1" wp14:anchorId="0681B693" wp14:editId="3945DF06">
                <wp:simplePos x="0" y="0"/>
                <wp:positionH relativeFrom="column">
                  <wp:posOffset>7094575</wp:posOffset>
                </wp:positionH>
                <wp:positionV relativeFrom="paragraph">
                  <wp:posOffset>137394</wp:posOffset>
                </wp:positionV>
                <wp:extent cx="6960235" cy="251460"/>
                <wp:effectExtent l="0" t="0" r="12065" b="15240"/>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0235" cy="251460"/>
                        </a:xfrm>
                        <a:prstGeom prst="roundRect">
                          <a:avLst>
                            <a:gd name="adj" fmla="val 29178"/>
                          </a:avLst>
                        </a:prstGeom>
                        <a:solidFill>
                          <a:srgbClr val="FFFFFF"/>
                        </a:solidFill>
                        <a:ln w="9525">
                          <a:solidFill>
                            <a:srgbClr val="000000"/>
                          </a:solidFill>
                          <a:round/>
                          <a:headEnd/>
                          <a:tailEnd/>
                        </a:ln>
                      </wps:spPr>
                      <wps:txbx>
                        <w:txbxContent>
                          <w:p w14:paraId="194B87BD" w14:textId="77777777" w:rsidR="00F657B0" w:rsidRPr="00E60C72" w:rsidRDefault="00F657B0" w:rsidP="00E60C72">
                            <w:pPr>
                              <w:autoSpaceDE w:val="0"/>
                              <w:autoSpaceDN w:val="0"/>
                              <w:adjustRightInd w:val="0"/>
                              <w:spacing w:line="240" w:lineRule="exact"/>
                              <w:ind w:firstLineChars="135" w:firstLine="283"/>
                              <w:rPr>
                                <w:rFonts w:ascii="HG丸ｺﾞｼｯｸM-PRO" w:eastAsia="HG丸ｺﾞｼｯｸM-PRO" w:hAnsi="ＭＳ ゴシック" w:cs="ＭＳ明朝-WinCharSetFFFF-H"/>
                                <w:color w:val="FF0000"/>
                                <w:kern w:val="0"/>
                                <w:szCs w:val="21"/>
                              </w:rPr>
                            </w:pPr>
                            <w:r w:rsidRPr="00377AC1">
                              <w:rPr>
                                <w:rFonts w:ascii="HG丸ｺﾞｼｯｸM-PRO" w:eastAsia="HG丸ｺﾞｼｯｸM-PRO" w:hAnsi="ＭＳ Ｐゴシック" w:cs="ＭＳ明朝-WinCharSetFFFF-H" w:hint="eastAsia"/>
                                <w:kern w:val="0"/>
                                <w:szCs w:val="21"/>
                              </w:rPr>
                              <w:t xml:space="preserve">○　</w:t>
                            </w:r>
                            <w:r w:rsidR="00B87BFF" w:rsidRPr="000662A8">
                              <w:rPr>
                                <w:rFonts w:ascii="HG丸ｺﾞｼｯｸM-PRO" w:eastAsia="HG丸ｺﾞｼｯｸM-PRO" w:hAnsi="ＭＳ Ｐゴシック" w:cs="ＭＳ明朝-WinCharSetFFFF-H" w:hint="eastAsia"/>
                                <w:kern w:val="0"/>
                                <w:szCs w:val="21"/>
                              </w:rPr>
                              <w:t>BCP</w:t>
                            </w:r>
                            <w:r w:rsidR="00B87BFF">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地震編</w:t>
                            </w:r>
                            <w:r w:rsidR="00B918B2" w:rsidRPr="000662A8">
                              <w:rPr>
                                <w:rFonts w:ascii="HG丸ｺﾞｼｯｸM-PRO" w:eastAsia="HG丸ｺﾞｼｯｸM-PRO" w:hAnsi="ＭＳ Ｐゴシック" w:cs="ＭＳ明朝-WinCharSetFFFF-H" w:hint="eastAsia"/>
                                <w:kern w:val="0"/>
                                <w:szCs w:val="21"/>
                              </w:rPr>
                              <w:t>）</w:t>
                            </w:r>
                            <w:r w:rsidR="00E60C72">
                              <w:rPr>
                                <w:rFonts w:ascii="HG丸ｺﾞｼｯｸM-PRO" w:eastAsia="HG丸ｺﾞｼｯｸM-PRO" w:hAnsi="ＭＳ Ｐゴシック" w:cs="ＭＳ明朝-WinCharSetFFFF-H" w:hint="eastAsia"/>
                                <w:kern w:val="0"/>
                                <w:szCs w:val="21"/>
                              </w:rPr>
                              <w:t>に</w:t>
                            </w:r>
                            <w:r w:rsidR="00E60C72">
                              <w:rPr>
                                <w:rFonts w:ascii="HG丸ｺﾞｼｯｸM-PRO" w:eastAsia="HG丸ｺﾞｼｯｸM-PRO" w:hAnsi="ＭＳ Ｐゴシック" w:cs="ＭＳ明朝-WinCharSetFFFF-H"/>
                                <w:kern w:val="0"/>
                                <w:szCs w:val="21"/>
                              </w:rPr>
                              <w:t>基づく職員</w:t>
                            </w:r>
                            <w:r w:rsidR="00E60C72">
                              <w:rPr>
                                <w:rFonts w:ascii="HG丸ｺﾞｼｯｸM-PRO" w:eastAsia="HG丸ｺﾞｼｯｸM-PRO" w:hAnsi="ＭＳ Ｐゴシック" w:cs="ＭＳ明朝-WinCharSetFFFF-H" w:hint="eastAsia"/>
                                <w:kern w:val="0"/>
                                <w:szCs w:val="21"/>
                              </w:rPr>
                              <w:t>や利用者の</w:t>
                            </w:r>
                            <w:r w:rsidR="00E60C72">
                              <w:rPr>
                                <w:rFonts w:ascii="HG丸ｺﾞｼｯｸM-PRO" w:eastAsia="HG丸ｺﾞｼｯｸM-PRO" w:hAnsi="ＭＳ Ｐゴシック" w:cs="ＭＳ明朝-WinCharSetFFFF-H"/>
                                <w:kern w:val="0"/>
                                <w:szCs w:val="21"/>
                              </w:rPr>
                              <w:t>安全確保を目的とした</w:t>
                            </w:r>
                            <w:r w:rsidR="00E60C72">
                              <w:rPr>
                                <w:rFonts w:ascii="HG丸ｺﾞｼｯｸM-PRO" w:eastAsia="HG丸ｺﾞｼｯｸM-PRO" w:hAnsi="ＭＳ Ｐゴシック" w:cs="ＭＳ明朝-WinCharSetFFFF-H" w:hint="eastAsia"/>
                                <w:kern w:val="0"/>
                                <w:szCs w:val="21"/>
                              </w:rPr>
                              <w:t>災害に</w:t>
                            </w:r>
                            <w:r w:rsidR="00E60C72">
                              <w:rPr>
                                <w:rFonts w:ascii="HG丸ｺﾞｼｯｸM-PRO" w:eastAsia="HG丸ｺﾞｼｯｸM-PRO" w:hAnsi="ＭＳ Ｐゴシック" w:cs="ＭＳ明朝-WinCharSetFFFF-H"/>
                                <w:kern w:val="0"/>
                                <w:szCs w:val="21"/>
                              </w:rPr>
                              <w:t>対する備えの</w:t>
                            </w:r>
                            <w:r w:rsidR="00E60C72">
                              <w:rPr>
                                <w:rFonts w:ascii="HG丸ｺﾞｼｯｸM-PRO" w:eastAsia="HG丸ｺﾞｼｯｸM-PRO" w:hAnsi="ＭＳ Ｐゴシック" w:cs="ＭＳ明朝-WinCharSetFFFF-H" w:hint="eastAsia"/>
                                <w:kern w:val="0"/>
                                <w:szCs w:val="21"/>
                              </w:rPr>
                              <w:t>強化に向けた</w:t>
                            </w:r>
                            <w:r w:rsidR="00E60C72">
                              <w:rPr>
                                <w:rFonts w:ascii="HG丸ｺﾞｼｯｸM-PRO" w:eastAsia="HG丸ｺﾞｼｯｸM-PRO" w:hAnsi="ＭＳ Ｐゴシック" w:cs="ＭＳ明朝-WinCharSetFFFF-H"/>
                                <w:kern w:val="0"/>
                                <w:szCs w:val="21"/>
                              </w:rPr>
                              <w:t>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1B693" id="AutoShape 74" o:spid="_x0000_s1037" style="position:absolute;left:0;text-align:left;margin-left:558.65pt;margin-top:10.8pt;width:548.05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">
                <v:textbox inset="5.85pt,.7pt,5.85pt,.7pt">
                  <w:txbxContent>
                    <w:p w14:paraId="194B87BD" w14:textId="77777777" w:rsidR="00F657B0" w:rsidRPr="00E60C72" w:rsidRDefault="00F657B0" w:rsidP="00E60C72">
                      <w:pPr>
                        <w:autoSpaceDE w:val="0"/>
                        <w:autoSpaceDN w:val="0"/>
                        <w:adjustRightInd w:val="0"/>
                        <w:spacing w:line="240" w:lineRule="exact"/>
                        <w:ind w:firstLineChars="135" w:firstLine="283"/>
                        <w:rPr>
                          <w:rFonts w:ascii="HG丸ｺﾞｼｯｸM-PRO" w:eastAsia="HG丸ｺﾞｼｯｸM-PRO" w:hAnsi="ＭＳ ゴシック" w:cs="ＭＳ明朝-WinCharSetFFFF-H"/>
                          <w:color w:val="FF0000"/>
                          <w:kern w:val="0"/>
                          <w:szCs w:val="21"/>
                        </w:rPr>
                      </w:pPr>
                      <w:r w:rsidRPr="00377AC1">
                        <w:rPr>
                          <w:rFonts w:ascii="HG丸ｺﾞｼｯｸM-PRO" w:eastAsia="HG丸ｺﾞｼｯｸM-PRO" w:hAnsi="ＭＳ Ｐゴシック" w:cs="ＭＳ明朝-WinCharSetFFFF-H" w:hint="eastAsia"/>
                          <w:kern w:val="0"/>
                          <w:szCs w:val="21"/>
                        </w:rPr>
                        <w:t xml:space="preserve">○　</w:t>
                      </w:r>
                      <w:r w:rsidR="00B87BFF" w:rsidRPr="000662A8">
                        <w:rPr>
                          <w:rFonts w:ascii="HG丸ｺﾞｼｯｸM-PRO" w:eastAsia="HG丸ｺﾞｼｯｸM-PRO" w:hAnsi="ＭＳ Ｐゴシック" w:cs="ＭＳ明朝-WinCharSetFFFF-H" w:hint="eastAsia"/>
                          <w:kern w:val="0"/>
                          <w:szCs w:val="21"/>
                        </w:rPr>
                        <w:t>BCP</w:t>
                      </w:r>
                      <w:r w:rsidR="00B87BFF">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地震編</w:t>
                      </w:r>
                      <w:r w:rsidR="00B918B2" w:rsidRPr="000662A8">
                        <w:rPr>
                          <w:rFonts w:ascii="HG丸ｺﾞｼｯｸM-PRO" w:eastAsia="HG丸ｺﾞｼｯｸM-PRO" w:hAnsi="ＭＳ Ｐゴシック" w:cs="ＭＳ明朝-WinCharSetFFFF-H" w:hint="eastAsia"/>
                          <w:kern w:val="0"/>
                          <w:szCs w:val="21"/>
                        </w:rPr>
                        <w:t>）</w:t>
                      </w:r>
                      <w:r w:rsidR="00E60C72">
                        <w:rPr>
                          <w:rFonts w:ascii="HG丸ｺﾞｼｯｸM-PRO" w:eastAsia="HG丸ｺﾞｼｯｸM-PRO" w:hAnsi="ＭＳ Ｐゴシック" w:cs="ＭＳ明朝-WinCharSetFFFF-H" w:hint="eastAsia"/>
                          <w:kern w:val="0"/>
                          <w:szCs w:val="21"/>
                        </w:rPr>
                        <w:t>に</w:t>
                      </w:r>
                      <w:r w:rsidR="00E60C72">
                        <w:rPr>
                          <w:rFonts w:ascii="HG丸ｺﾞｼｯｸM-PRO" w:eastAsia="HG丸ｺﾞｼｯｸM-PRO" w:hAnsi="ＭＳ Ｐゴシック" w:cs="ＭＳ明朝-WinCharSetFFFF-H"/>
                          <w:kern w:val="0"/>
                          <w:szCs w:val="21"/>
                        </w:rPr>
                        <w:t>基づく職員</w:t>
                      </w:r>
                      <w:r w:rsidR="00E60C72">
                        <w:rPr>
                          <w:rFonts w:ascii="HG丸ｺﾞｼｯｸM-PRO" w:eastAsia="HG丸ｺﾞｼｯｸM-PRO" w:hAnsi="ＭＳ Ｐゴシック" w:cs="ＭＳ明朝-WinCharSetFFFF-H" w:hint="eastAsia"/>
                          <w:kern w:val="0"/>
                          <w:szCs w:val="21"/>
                        </w:rPr>
                        <w:t>や利用者の</w:t>
                      </w:r>
                      <w:r w:rsidR="00E60C72">
                        <w:rPr>
                          <w:rFonts w:ascii="HG丸ｺﾞｼｯｸM-PRO" w:eastAsia="HG丸ｺﾞｼｯｸM-PRO" w:hAnsi="ＭＳ Ｐゴシック" w:cs="ＭＳ明朝-WinCharSetFFFF-H"/>
                          <w:kern w:val="0"/>
                          <w:szCs w:val="21"/>
                        </w:rPr>
                        <w:t>安全確保を目的とした</w:t>
                      </w:r>
                      <w:r w:rsidR="00E60C72">
                        <w:rPr>
                          <w:rFonts w:ascii="HG丸ｺﾞｼｯｸM-PRO" w:eastAsia="HG丸ｺﾞｼｯｸM-PRO" w:hAnsi="ＭＳ Ｐゴシック" w:cs="ＭＳ明朝-WinCharSetFFFF-H" w:hint="eastAsia"/>
                          <w:kern w:val="0"/>
                          <w:szCs w:val="21"/>
                        </w:rPr>
                        <w:t>災害に</w:t>
                      </w:r>
                      <w:r w:rsidR="00E60C72">
                        <w:rPr>
                          <w:rFonts w:ascii="HG丸ｺﾞｼｯｸM-PRO" w:eastAsia="HG丸ｺﾞｼｯｸM-PRO" w:hAnsi="ＭＳ Ｐゴシック" w:cs="ＭＳ明朝-WinCharSetFFFF-H"/>
                          <w:kern w:val="0"/>
                          <w:szCs w:val="21"/>
                        </w:rPr>
                        <w:t>対する備えの</w:t>
                      </w:r>
                      <w:r w:rsidR="00E60C72">
                        <w:rPr>
                          <w:rFonts w:ascii="HG丸ｺﾞｼｯｸM-PRO" w:eastAsia="HG丸ｺﾞｼｯｸM-PRO" w:hAnsi="ＭＳ Ｐゴシック" w:cs="ＭＳ明朝-WinCharSetFFFF-H" w:hint="eastAsia"/>
                          <w:kern w:val="0"/>
                          <w:szCs w:val="21"/>
                        </w:rPr>
                        <w:t>強化に向けた</w:t>
                      </w:r>
                      <w:r w:rsidR="00E60C72">
                        <w:rPr>
                          <w:rFonts w:ascii="HG丸ｺﾞｼｯｸM-PRO" w:eastAsia="HG丸ｺﾞｼｯｸM-PRO" w:hAnsi="ＭＳ Ｐゴシック" w:cs="ＭＳ明朝-WinCharSetFFFF-H"/>
                          <w:kern w:val="0"/>
                          <w:szCs w:val="21"/>
                        </w:rPr>
                        <w:t>取組</w:t>
                      </w:r>
                    </w:p>
                  </w:txbxContent>
                </v:textbox>
              </v:roundrect>
            </w:pict>
          </mc:Fallback>
        </mc:AlternateContent>
      </w:r>
    </w:p>
    <w:p w14:paraId="76B1A4B7" w14:textId="77777777" w:rsidR="000E039A" w:rsidRPr="0002708E" w:rsidRDefault="000E039A">
      <w:pPr>
        <w:rPr>
          <w:rFonts w:ascii="HG丸ｺﾞｼｯｸM-PRO" w:eastAsia="HG丸ｺﾞｼｯｸM-PRO" w:hAnsi="ＭＳ ゴシック"/>
          <w:sz w:val="22"/>
          <w:szCs w:val="22"/>
        </w:rPr>
      </w:pPr>
    </w:p>
    <w:sectPr w:rsidR="000E039A" w:rsidRPr="0002708E" w:rsidSect="0047072D">
      <w:footerReference w:type="default" r:id="rId8"/>
      <w:pgSz w:w="23814" w:h="16840" w:orient="landscape" w:code="8"/>
      <w:pgMar w:top="289" w:right="851" w:bottom="289" w:left="851" w:header="851" w:footer="0"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67A2" w14:textId="77777777" w:rsidR="00C5626B" w:rsidRDefault="00C5626B">
      <w:r>
        <w:separator/>
      </w:r>
    </w:p>
  </w:endnote>
  <w:endnote w:type="continuationSeparator" w:id="0">
    <w:p w14:paraId="1F1DCA8F" w14:textId="77777777" w:rsidR="00C5626B" w:rsidRDefault="00C5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游明朝"/>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5186" w14:textId="77777777" w:rsidR="009C37B2" w:rsidRPr="00E55B62" w:rsidRDefault="009C37B2" w:rsidP="00E55B62">
    <w:pPr>
      <w:pStyle w:val="a5"/>
      <w:jc w:val="right"/>
      <w:rPr>
        <w:rFonts w:ascii="ＭＳ ゴシック" w:eastAsia="ＭＳ ゴシック" w:hAnsi="ＭＳ 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B6CE" w14:textId="77777777" w:rsidR="00C5626B" w:rsidRDefault="00C5626B">
      <w:r>
        <w:separator/>
      </w:r>
    </w:p>
  </w:footnote>
  <w:footnote w:type="continuationSeparator" w:id="0">
    <w:p w14:paraId="61DEF09F" w14:textId="77777777" w:rsidR="00C5626B" w:rsidRDefault="00C5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5AF1"/>
    <w:multiLevelType w:val="hybridMultilevel"/>
    <w:tmpl w:val="955EE618"/>
    <w:lvl w:ilvl="0" w:tplc="E5BAA15A">
      <w:numFmt w:val="bullet"/>
      <w:lvlText w:val="○"/>
      <w:lvlJc w:val="left"/>
      <w:pPr>
        <w:ind w:left="120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521150"/>
    <w:multiLevelType w:val="hybridMultilevel"/>
    <w:tmpl w:val="9402A262"/>
    <w:lvl w:ilvl="0" w:tplc="0FB276FE">
      <w:numFmt w:val="bullet"/>
      <w:lvlText w:val="○"/>
      <w:lvlJc w:val="left"/>
      <w:pPr>
        <w:ind w:left="1137"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2" w15:restartNumberingAfterBreak="0">
    <w:nsid w:val="13AB37A0"/>
    <w:multiLevelType w:val="hybridMultilevel"/>
    <w:tmpl w:val="BA387D0A"/>
    <w:lvl w:ilvl="0" w:tplc="A6349B78">
      <w:numFmt w:val="bullet"/>
      <w:lvlText w:val="○"/>
      <w:lvlJc w:val="left"/>
      <w:pPr>
        <w:ind w:left="108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61A153C"/>
    <w:multiLevelType w:val="hybridMultilevel"/>
    <w:tmpl w:val="EDF674AA"/>
    <w:lvl w:ilvl="0" w:tplc="F92EE6E2">
      <w:start w:val="2"/>
      <w:numFmt w:val="bullet"/>
      <w:lvlText w:val="○"/>
      <w:lvlJc w:val="left"/>
      <w:pPr>
        <w:ind w:left="1215" w:hanging="360"/>
      </w:pPr>
      <w:rPr>
        <w:rFonts w:ascii="HG丸ｺﾞｼｯｸM-PRO" w:eastAsia="HG丸ｺﾞｼｯｸM-PRO" w:hAnsi="ＭＳ ゴシック" w:cs="ＭＳ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4" w15:restartNumberingAfterBreak="0">
    <w:nsid w:val="168D649E"/>
    <w:multiLevelType w:val="hybridMultilevel"/>
    <w:tmpl w:val="2D7EC750"/>
    <w:lvl w:ilvl="0" w:tplc="C6C61716">
      <w:start w:val="2"/>
      <w:numFmt w:val="bullet"/>
      <w:lvlText w:val="○"/>
      <w:lvlJc w:val="left"/>
      <w:pPr>
        <w:ind w:left="1095" w:hanging="360"/>
      </w:pPr>
      <w:rPr>
        <w:rFonts w:ascii="HG丸ｺﾞｼｯｸM-PRO" w:eastAsia="HG丸ｺﾞｼｯｸM-PRO" w:hAnsi="ＭＳ ゴシック" w:cs="ＭＳ明朝"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5" w15:restartNumberingAfterBreak="0">
    <w:nsid w:val="3A616CC0"/>
    <w:multiLevelType w:val="hybridMultilevel"/>
    <w:tmpl w:val="96ACB52E"/>
    <w:lvl w:ilvl="0" w:tplc="43E03A72">
      <w:start w:val="1"/>
      <w:numFmt w:val="bullet"/>
      <w:lvlText w:val="○"/>
      <w:lvlJc w:val="left"/>
      <w:pPr>
        <w:ind w:left="99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C110B21"/>
    <w:multiLevelType w:val="hybridMultilevel"/>
    <w:tmpl w:val="657A79D8"/>
    <w:lvl w:ilvl="0" w:tplc="0D164CD2">
      <w:start w:val="2"/>
      <w:numFmt w:val="bullet"/>
      <w:lvlText w:val="○"/>
      <w:lvlJc w:val="left"/>
      <w:pPr>
        <w:ind w:left="1095"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45E23223"/>
    <w:multiLevelType w:val="hybridMultilevel"/>
    <w:tmpl w:val="754C6DE2"/>
    <w:lvl w:ilvl="0" w:tplc="524A5424">
      <w:numFmt w:val="bullet"/>
      <w:lvlText w:val="○"/>
      <w:lvlJc w:val="left"/>
      <w:pPr>
        <w:ind w:left="1185"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8" w15:restartNumberingAfterBreak="0">
    <w:nsid w:val="4D9E75F6"/>
    <w:multiLevelType w:val="hybridMultilevel"/>
    <w:tmpl w:val="588E95BC"/>
    <w:lvl w:ilvl="0" w:tplc="DBC4AD28">
      <w:start w:val="2"/>
      <w:numFmt w:val="bullet"/>
      <w:lvlText w:val="○"/>
      <w:lvlJc w:val="left"/>
      <w:pPr>
        <w:tabs>
          <w:tab w:val="num" w:pos="1202"/>
        </w:tabs>
        <w:ind w:left="1202" w:hanging="360"/>
      </w:pPr>
      <w:rPr>
        <w:rFonts w:ascii="HG丸ｺﾞｼｯｸM-PRO" w:eastAsia="HG丸ｺﾞｼｯｸM-PRO" w:hAnsi="ＭＳ ゴシック" w:cs="ＭＳ 明朝" w:hint="eastAsia"/>
      </w:rPr>
    </w:lvl>
    <w:lvl w:ilvl="1" w:tplc="0409000B" w:tentative="1">
      <w:start w:val="1"/>
      <w:numFmt w:val="bullet"/>
      <w:lvlText w:val=""/>
      <w:lvlJc w:val="left"/>
      <w:pPr>
        <w:tabs>
          <w:tab w:val="num" w:pos="1682"/>
        </w:tabs>
        <w:ind w:left="1682" w:hanging="420"/>
      </w:pPr>
      <w:rPr>
        <w:rFonts w:ascii="Wingdings" w:hAnsi="Wingdings" w:hint="default"/>
      </w:rPr>
    </w:lvl>
    <w:lvl w:ilvl="2" w:tplc="0409000D" w:tentative="1">
      <w:start w:val="1"/>
      <w:numFmt w:val="bullet"/>
      <w:lvlText w:val=""/>
      <w:lvlJc w:val="left"/>
      <w:pPr>
        <w:tabs>
          <w:tab w:val="num" w:pos="2102"/>
        </w:tabs>
        <w:ind w:left="2102" w:hanging="420"/>
      </w:pPr>
      <w:rPr>
        <w:rFonts w:ascii="Wingdings" w:hAnsi="Wingdings" w:hint="default"/>
      </w:rPr>
    </w:lvl>
    <w:lvl w:ilvl="3" w:tplc="04090001" w:tentative="1">
      <w:start w:val="1"/>
      <w:numFmt w:val="bullet"/>
      <w:lvlText w:val=""/>
      <w:lvlJc w:val="left"/>
      <w:pPr>
        <w:tabs>
          <w:tab w:val="num" w:pos="2522"/>
        </w:tabs>
        <w:ind w:left="2522" w:hanging="420"/>
      </w:pPr>
      <w:rPr>
        <w:rFonts w:ascii="Wingdings" w:hAnsi="Wingdings" w:hint="default"/>
      </w:rPr>
    </w:lvl>
    <w:lvl w:ilvl="4" w:tplc="0409000B" w:tentative="1">
      <w:start w:val="1"/>
      <w:numFmt w:val="bullet"/>
      <w:lvlText w:val=""/>
      <w:lvlJc w:val="left"/>
      <w:pPr>
        <w:tabs>
          <w:tab w:val="num" w:pos="2942"/>
        </w:tabs>
        <w:ind w:left="2942" w:hanging="420"/>
      </w:pPr>
      <w:rPr>
        <w:rFonts w:ascii="Wingdings" w:hAnsi="Wingdings" w:hint="default"/>
      </w:rPr>
    </w:lvl>
    <w:lvl w:ilvl="5" w:tplc="0409000D" w:tentative="1">
      <w:start w:val="1"/>
      <w:numFmt w:val="bullet"/>
      <w:lvlText w:val=""/>
      <w:lvlJc w:val="left"/>
      <w:pPr>
        <w:tabs>
          <w:tab w:val="num" w:pos="3362"/>
        </w:tabs>
        <w:ind w:left="3362" w:hanging="420"/>
      </w:pPr>
      <w:rPr>
        <w:rFonts w:ascii="Wingdings" w:hAnsi="Wingdings" w:hint="default"/>
      </w:rPr>
    </w:lvl>
    <w:lvl w:ilvl="6" w:tplc="04090001" w:tentative="1">
      <w:start w:val="1"/>
      <w:numFmt w:val="bullet"/>
      <w:lvlText w:val=""/>
      <w:lvlJc w:val="left"/>
      <w:pPr>
        <w:tabs>
          <w:tab w:val="num" w:pos="3782"/>
        </w:tabs>
        <w:ind w:left="3782" w:hanging="420"/>
      </w:pPr>
      <w:rPr>
        <w:rFonts w:ascii="Wingdings" w:hAnsi="Wingdings" w:hint="default"/>
      </w:rPr>
    </w:lvl>
    <w:lvl w:ilvl="7" w:tplc="0409000B" w:tentative="1">
      <w:start w:val="1"/>
      <w:numFmt w:val="bullet"/>
      <w:lvlText w:val=""/>
      <w:lvlJc w:val="left"/>
      <w:pPr>
        <w:tabs>
          <w:tab w:val="num" w:pos="4202"/>
        </w:tabs>
        <w:ind w:left="4202" w:hanging="420"/>
      </w:pPr>
      <w:rPr>
        <w:rFonts w:ascii="Wingdings" w:hAnsi="Wingdings" w:hint="default"/>
      </w:rPr>
    </w:lvl>
    <w:lvl w:ilvl="8" w:tplc="0409000D" w:tentative="1">
      <w:start w:val="1"/>
      <w:numFmt w:val="bullet"/>
      <w:lvlText w:val=""/>
      <w:lvlJc w:val="left"/>
      <w:pPr>
        <w:tabs>
          <w:tab w:val="num" w:pos="4622"/>
        </w:tabs>
        <w:ind w:left="4622" w:hanging="420"/>
      </w:pPr>
      <w:rPr>
        <w:rFonts w:ascii="Wingdings" w:hAnsi="Wingdings" w:hint="default"/>
      </w:rPr>
    </w:lvl>
  </w:abstractNum>
  <w:abstractNum w:abstractNumId="9" w15:restartNumberingAfterBreak="0">
    <w:nsid w:val="5D97442F"/>
    <w:multiLevelType w:val="hybridMultilevel"/>
    <w:tmpl w:val="C550092E"/>
    <w:lvl w:ilvl="0" w:tplc="4ACCDCD0">
      <w:start w:val="2"/>
      <w:numFmt w:val="bullet"/>
      <w:lvlText w:val="○"/>
      <w:lvlJc w:val="left"/>
      <w:pPr>
        <w:ind w:left="1080"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63016EF3"/>
    <w:multiLevelType w:val="hybridMultilevel"/>
    <w:tmpl w:val="8A9E75D4"/>
    <w:lvl w:ilvl="0" w:tplc="BB4CCF56">
      <w:start w:val="2"/>
      <w:numFmt w:val="bullet"/>
      <w:lvlText w:val="○"/>
      <w:lvlJc w:val="left"/>
      <w:pPr>
        <w:ind w:left="1095"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65814520"/>
    <w:multiLevelType w:val="hybridMultilevel"/>
    <w:tmpl w:val="0E9AA6D2"/>
    <w:lvl w:ilvl="0" w:tplc="F0685A06">
      <w:numFmt w:val="bullet"/>
      <w:lvlText w:val="○"/>
      <w:lvlJc w:val="left"/>
      <w:pPr>
        <w:ind w:left="1135"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12" w15:restartNumberingAfterBreak="0">
    <w:nsid w:val="666B6903"/>
    <w:multiLevelType w:val="hybridMultilevel"/>
    <w:tmpl w:val="FCE203F4"/>
    <w:lvl w:ilvl="0" w:tplc="FD0676E0">
      <w:start w:val="2"/>
      <w:numFmt w:val="bullet"/>
      <w:lvlText w:val="○"/>
      <w:lvlJc w:val="left"/>
      <w:pPr>
        <w:ind w:left="1200"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1ED4F2C"/>
    <w:multiLevelType w:val="hybridMultilevel"/>
    <w:tmpl w:val="B262FE78"/>
    <w:lvl w:ilvl="0" w:tplc="68D88DFE">
      <w:start w:val="2"/>
      <w:numFmt w:val="bullet"/>
      <w:lvlText w:val="○"/>
      <w:lvlJc w:val="left"/>
      <w:pPr>
        <w:ind w:left="1200" w:hanging="360"/>
      </w:pPr>
      <w:rPr>
        <w:rFonts w:ascii="HG丸ｺﾞｼｯｸM-PRO" w:eastAsia="HG丸ｺﾞｼｯｸM-PRO" w:hAnsi="ＭＳ ゴシック" w:cs="ＭＳ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746E6729"/>
    <w:multiLevelType w:val="hybridMultilevel"/>
    <w:tmpl w:val="630EA3C2"/>
    <w:lvl w:ilvl="0" w:tplc="C004099E">
      <w:start w:val="1"/>
      <w:numFmt w:val="bullet"/>
      <w:lvlText w:val="○"/>
      <w:lvlJc w:val="left"/>
      <w:pPr>
        <w:ind w:left="927" w:hanging="360"/>
      </w:pPr>
      <w:rPr>
        <w:rFonts w:ascii="HG丸ｺﾞｼｯｸM-PRO" w:eastAsia="HG丸ｺﾞｼｯｸM-PRO" w:hAnsi="ＭＳ ゴシック" w:cs="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D207662"/>
    <w:multiLevelType w:val="hybridMultilevel"/>
    <w:tmpl w:val="AE9E665C"/>
    <w:lvl w:ilvl="0" w:tplc="9A96FC04">
      <w:start w:val="1"/>
      <w:numFmt w:val="bullet"/>
      <w:lvlText w:val="○"/>
      <w:lvlJc w:val="left"/>
      <w:pPr>
        <w:tabs>
          <w:tab w:val="num" w:pos="1230"/>
        </w:tabs>
        <w:ind w:left="1230" w:hanging="390"/>
      </w:pPr>
      <w:rPr>
        <w:rFonts w:ascii="HG丸ｺﾞｼｯｸM-PRO" w:eastAsia="HG丸ｺﾞｼｯｸM-PRO" w:hAnsi="ＭＳ ゴシック" w:cs="ＭＳ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9"/>
  </w:num>
  <w:num w:numId="2">
    <w:abstractNumId w:val="6"/>
  </w:num>
  <w:num w:numId="3">
    <w:abstractNumId w:val="10"/>
  </w:num>
  <w:num w:numId="4">
    <w:abstractNumId w:val="12"/>
  </w:num>
  <w:num w:numId="5">
    <w:abstractNumId w:val="3"/>
  </w:num>
  <w:num w:numId="6">
    <w:abstractNumId w:val="4"/>
  </w:num>
  <w:num w:numId="7">
    <w:abstractNumId w:val="13"/>
  </w:num>
  <w:num w:numId="8">
    <w:abstractNumId w:val="0"/>
  </w:num>
  <w:num w:numId="9">
    <w:abstractNumId w:val="5"/>
  </w:num>
  <w:num w:numId="10">
    <w:abstractNumId w:val="14"/>
  </w:num>
  <w:num w:numId="11">
    <w:abstractNumId w:val="11"/>
  </w:num>
  <w:num w:numId="12">
    <w:abstractNumId w:val="1"/>
  </w:num>
  <w:num w:numId="13">
    <w:abstractNumId w:val="2"/>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5"/>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F4"/>
    <w:rsid w:val="00002614"/>
    <w:rsid w:val="0000402D"/>
    <w:rsid w:val="0000407B"/>
    <w:rsid w:val="00006C47"/>
    <w:rsid w:val="000121C0"/>
    <w:rsid w:val="00013F9C"/>
    <w:rsid w:val="00014C40"/>
    <w:rsid w:val="00015953"/>
    <w:rsid w:val="000169BC"/>
    <w:rsid w:val="00020182"/>
    <w:rsid w:val="000217A3"/>
    <w:rsid w:val="000217D6"/>
    <w:rsid w:val="00022E82"/>
    <w:rsid w:val="000239AE"/>
    <w:rsid w:val="00023A56"/>
    <w:rsid w:val="00024CBF"/>
    <w:rsid w:val="00025148"/>
    <w:rsid w:val="00025C6E"/>
    <w:rsid w:val="0002708E"/>
    <w:rsid w:val="00030ECC"/>
    <w:rsid w:val="00031548"/>
    <w:rsid w:val="00032F8F"/>
    <w:rsid w:val="00033765"/>
    <w:rsid w:val="00034A04"/>
    <w:rsid w:val="00035037"/>
    <w:rsid w:val="000374CF"/>
    <w:rsid w:val="00044074"/>
    <w:rsid w:val="000443B9"/>
    <w:rsid w:val="00045241"/>
    <w:rsid w:val="00045915"/>
    <w:rsid w:val="00046219"/>
    <w:rsid w:val="000512B9"/>
    <w:rsid w:val="000515EE"/>
    <w:rsid w:val="00051F1D"/>
    <w:rsid w:val="000531D8"/>
    <w:rsid w:val="00055EE6"/>
    <w:rsid w:val="0005638D"/>
    <w:rsid w:val="000577A8"/>
    <w:rsid w:val="00066123"/>
    <w:rsid w:val="000662A8"/>
    <w:rsid w:val="00071688"/>
    <w:rsid w:val="00076745"/>
    <w:rsid w:val="00080A7C"/>
    <w:rsid w:val="0008125B"/>
    <w:rsid w:val="00081B72"/>
    <w:rsid w:val="00084D65"/>
    <w:rsid w:val="000917D9"/>
    <w:rsid w:val="000933FB"/>
    <w:rsid w:val="0009392B"/>
    <w:rsid w:val="000952D7"/>
    <w:rsid w:val="000964D4"/>
    <w:rsid w:val="000965CA"/>
    <w:rsid w:val="000A00BA"/>
    <w:rsid w:val="000A143F"/>
    <w:rsid w:val="000A2E2B"/>
    <w:rsid w:val="000A5013"/>
    <w:rsid w:val="000B1855"/>
    <w:rsid w:val="000B2F97"/>
    <w:rsid w:val="000B5C59"/>
    <w:rsid w:val="000C0191"/>
    <w:rsid w:val="000C2EE8"/>
    <w:rsid w:val="000C39F6"/>
    <w:rsid w:val="000C51FF"/>
    <w:rsid w:val="000C602E"/>
    <w:rsid w:val="000C65CA"/>
    <w:rsid w:val="000C6A08"/>
    <w:rsid w:val="000D1594"/>
    <w:rsid w:val="000D2DDD"/>
    <w:rsid w:val="000D433A"/>
    <w:rsid w:val="000D4C1C"/>
    <w:rsid w:val="000D4FEA"/>
    <w:rsid w:val="000D5CA5"/>
    <w:rsid w:val="000D63AE"/>
    <w:rsid w:val="000D7BDE"/>
    <w:rsid w:val="000E039A"/>
    <w:rsid w:val="000E0C76"/>
    <w:rsid w:val="000E48E9"/>
    <w:rsid w:val="000E78A5"/>
    <w:rsid w:val="000E7A6E"/>
    <w:rsid w:val="000F1FE1"/>
    <w:rsid w:val="000F211B"/>
    <w:rsid w:val="000F3887"/>
    <w:rsid w:val="000F3F31"/>
    <w:rsid w:val="000F51C4"/>
    <w:rsid w:val="000F561D"/>
    <w:rsid w:val="000F5F92"/>
    <w:rsid w:val="000F6142"/>
    <w:rsid w:val="00103A0E"/>
    <w:rsid w:val="00104CC9"/>
    <w:rsid w:val="001056E8"/>
    <w:rsid w:val="00106DFD"/>
    <w:rsid w:val="00110994"/>
    <w:rsid w:val="0011456C"/>
    <w:rsid w:val="00115736"/>
    <w:rsid w:val="001230B8"/>
    <w:rsid w:val="00123ACF"/>
    <w:rsid w:val="0012600B"/>
    <w:rsid w:val="001318C1"/>
    <w:rsid w:val="00135FDB"/>
    <w:rsid w:val="001443BA"/>
    <w:rsid w:val="00145249"/>
    <w:rsid w:val="001505A4"/>
    <w:rsid w:val="00153091"/>
    <w:rsid w:val="00160284"/>
    <w:rsid w:val="00160748"/>
    <w:rsid w:val="00162039"/>
    <w:rsid w:val="00164070"/>
    <w:rsid w:val="00165FDC"/>
    <w:rsid w:val="00170672"/>
    <w:rsid w:val="00170C7D"/>
    <w:rsid w:val="00177784"/>
    <w:rsid w:val="00182791"/>
    <w:rsid w:val="00186312"/>
    <w:rsid w:val="001954B4"/>
    <w:rsid w:val="0019762A"/>
    <w:rsid w:val="001A1C36"/>
    <w:rsid w:val="001A1EA1"/>
    <w:rsid w:val="001A2D84"/>
    <w:rsid w:val="001A5EA1"/>
    <w:rsid w:val="001A6070"/>
    <w:rsid w:val="001A7083"/>
    <w:rsid w:val="001B0D10"/>
    <w:rsid w:val="001B4074"/>
    <w:rsid w:val="001B5D98"/>
    <w:rsid w:val="001B722D"/>
    <w:rsid w:val="001B7E99"/>
    <w:rsid w:val="001C7BBE"/>
    <w:rsid w:val="001D0B89"/>
    <w:rsid w:val="001D2259"/>
    <w:rsid w:val="001D61CF"/>
    <w:rsid w:val="001D6651"/>
    <w:rsid w:val="001E6BB5"/>
    <w:rsid w:val="001E74B5"/>
    <w:rsid w:val="001F3560"/>
    <w:rsid w:val="00200CB3"/>
    <w:rsid w:val="00202741"/>
    <w:rsid w:val="00203171"/>
    <w:rsid w:val="00205481"/>
    <w:rsid w:val="002055E8"/>
    <w:rsid w:val="00206C10"/>
    <w:rsid w:val="00207B52"/>
    <w:rsid w:val="00214EFA"/>
    <w:rsid w:val="00215FDD"/>
    <w:rsid w:val="00216BB0"/>
    <w:rsid w:val="002205FC"/>
    <w:rsid w:val="0022642C"/>
    <w:rsid w:val="0023394A"/>
    <w:rsid w:val="00233A8E"/>
    <w:rsid w:val="002357C9"/>
    <w:rsid w:val="00235F66"/>
    <w:rsid w:val="00236032"/>
    <w:rsid w:val="0023627D"/>
    <w:rsid w:val="00237CEB"/>
    <w:rsid w:val="002437C5"/>
    <w:rsid w:val="00244BB4"/>
    <w:rsid w:val="00250938"/>
    <w:rsid w:val="00251114"/>
    <w:rsid w:val="0025566E"/>
    <w:rsid w:val="00255A72"/>
    <w:rsid w:val="0025618F"/>
    <w:rsid w:val="00256E48"/>
    <w:rsid w:val="00261E09"/>
    <w:rsid w:val="00262889"/>
    <w:rsid w:val="002633EC"/>
    <w:rsid w:val="00265A2D"/>
    <w:rsid w:val="00267515"/>
    <w:rsid w:val="00275205"/>
    <w:rsid w:val="00275260"/>
    <w:rsid w:val="0027544D"/>
    <w:rsid w:val="00275C7B"/>
    <w:rsid w:val="00275FAE"/>
    <w:rsid w:val="00282D25"/>
    <w:rsid w:val="002857AB"/>
    <w:rsid w:val="00290EDC"/>
    <w:rsid w:val="0029163C"/>
    <w:rsid w:val="00293743"/>
    <w:rsid w:val="002977A7"/>
    <w:rsid w:val="002979B3"/>
    <w:rsid w:val="00297C2B"/>
    <w:rsid w:val="002A0747"/>
    <w:rsid w:val="002A7154"/>
    <w:rsid w:val="002A7657"/>
    <w:rsid w:val="002B051C"/>
    <w:rsid w:val="002B0C9A"/>
    <w:rsid w:val="002B32B1"/>
    <w:rsid w:val="002B7381"/>
    <w:rsid w:val="002C08A5"/>
    <w:rsid w:val="002C5E99"/>
    <w:rsid w:val="002C728C"/>
    <w:rsid w:val="002D28A7"/>
    <w:rsid w:val="002D4F39"/>
    <w:rsid w:val="002D6F9E"/>
    <w:rsid w:val="002E2124"/>
    <w:rsid w:val="002E352A"/>
    <w:rsid w:val="002E35AE"/>
    <w:rsid w:val="002F3799"/>
    <w:rsid w:val="002F3BB2"/>
    <w:rsid w:val="002F3D41"/>
    <w:rsid w:val="002F587B"/>
    <w:rsid w:val="0030151C"/>
    <w:rsid w:val="0030295F"/>
    <w:rsid w:val="003048C8"/>
    <w:rsid w:val="00306B6D"/>
    <w:rsid w:val="00311BEB"/>
    <w:rsid w:val="003159B5"/>
    <w:rsid w:val="00316958"/>
    <w:rsid w:val="00317801"/>
    <w:rsid w:val="00322738"/>
    <w:rsid w:val="00323B6B"/>
    <w:rsid w:val="00323F63"/>
    <w:rsid w:val="00327906"/>
    <w:rsid w:val="0033252A"/>
    <w:rsid w:val="00333D20"/>
    <w:rsid w:val="003354FB"/>
    <w:rsid w:val="00336DE2"/>
    <w:rsid w:val="00336EEB"/>
    <w:rsid w:val="003439B1"/>
    <w:rsid w:val="00346AF2"/>
    <w:rsid w:val="0034734D"/>
    <w:rsid w:val="003509AF"/>
    <w:rsid w:val="00351309"/>
    <w:rsid w:val="00355E37"/>
    <w:rsid w:val="00364172"/>
    <w:rsid w:val="00364934"/>
    <w:rsid w:val="00364B73"/>
    <w:rsid w:val="00364F9C"/>
    <w:rsid w:val="00371947"/>
    <w:rsid w:val="003750FF"/>
    <w:rsid w:val="003753FA"/>
    <w:rsid w:val="003772CA"/>
    <w:rsid w:val="00377AC1"/>
    <w:rsid w:val="003801F8"/>
    <w:rsid w:val="00382173"/>
    <w:rsid w:val="00382476"/>
    <w:rsid w:val="00384025"/>
    <w:rsid w:val="003866D6"/>
    <w:rsid w:val="00386B41"/>
    <w:rsid w:val="0038700F"/>
    <w:rsid w:val="00393670"/>
    <w:rsid w:val="003937E0"/>
    <w:rsid w:val="003972E2"/>
    <w:rsid w:val="00397D2C"/>
    <w:rsid w:val="00397F16"/>
    <w:rsid w:val="003A05C7"/>
    <w:rsid w:val="003A674F"/>
    <w:rsid w:val="003A7A93"/>
    <w:rsid w:val="003B0DD7"/>
    <w:rsid w:val="003B0F15"/>
    <w:rsid w:val="003B4C4C"/>
    <w:rsid w:val="003B52EA"/>
    <w:rsid w:val="003B617C"/>
    <w:rsid w:val="003B73B1"/>
    <w:rsid w:val="003B73FC"/>
    <w:rsid w:val="003C07D1"/>
    <w:rsid w:val="003C0EBD"/>
    <w:rsid w:val="003C3ABD"/>
    <w:rsid w:val="003C7317"/>
    <w:rsid w:val="003D018A"/>
    <w:rsid w:val="003D2CC2"/>
    <w:rsid w:val="003D5530"/>
    <w:rsid w:val="003E2C0D"/>
    <w:rsid w:val="003E3E07"/>
    <w:rsid w:val="003E4B03"/>
    <w:rsid w:val="003F0E38"/>
    <w:rsid w:val="003F3242"/>
    <w:rsid w:val="003F3488"/>
    <w:rsid w:val="003F66CE"/>
    <w:rsid w:val="003F670A"/>
    <w:rsid w:val="003F6DC7"/>
    <w:rsid w:val="003F7F5C"/>
    <w:rsid w:val="0040005B"/>
    <w:rsid w:val="00400882"/>
    <w:rsid w:val="00400A43"/>
    <w:rsid w:val="004131B4"/>
    <w:rsid w:val="00413D60"/>
    <w:rsid w:val="00417E69"/>
    <w:rsid w:val="0042221B"/>
    <w:rsid w:val="00430937"/>
    <w:rsid w:val="004311F6"/>
    <w:rsid w:val="004318F3"/>
    <w:rsid w:val="00431ED0"/>
    <w:rsid w:val="00432977"/>
    <w:rsid w:val="00437CED"/>
    <w:rsid w:val="00441BD3"/>
    <w:rsid w:val="00444907"/>
    <w:rsid w:val="0044592C"/>
    <w:rsid w:val="00447365"/>
    <w:rsid w:val="0045183D"/>
    <w:rsid w:val="004616A8"/>
    <w:rsid w:val="004644E2"/>
    <w:rsid w:val="004648CF"/>
    <w:rsid w:val="00470488"/>
    <w:rsid w:val="0047072D"/>
    <w:rsid w:val="00471AF2"/>
    <w:rsid w:val="00472F77"/>
    <w:rsid w:val="004735B6"/>
    <w:rsid w:val="0047580A"/>
    <w:rsid w:val="00475F91"/>
    <w:rsid w:val="004810EF"/>
    <w:rsid w:val="00481FE3"/>
    <w:rsid w:val="00483CF2"/>
    <w:rsid w:val="00485D23"/>
    <w:rsid w:val="004862D9"/>
    <w:rsid w:val="0048789A"/>
    <w:rsid w:val="00491D52"/>
    <w:rsid w:val="004932CF"/>
    <w:rsid w:val="00495E3E"/>
    <w:rsid w:val="00496536"/>
    <w:rsid w:val="004A0BF0"/>
    <w:rsid w:val="004A36F7"/>
    <w:rsid w:val="004A4AFC"/>
    <w:rsid w:val="004A7B15"/>
    <w:rsid w:val="004B1B8B"/>
    <w:rsid w:val="004B3440"/>
    <w:rsid w:val="004B5867"/>
    <w:rsid w:val="004B6157"/>
    <w:rsid w:val="004B690C"/>
    <w:rsid w:val="004C19E4"/>
    <w:rsid w:val="004C248A"/>
    <w:rsid w:val="004C27BA"/>
    <w:rsid w:val="004C5BEB"/>
    <w:rsid w:val="004C6C2D"/>
    <w:rsid w:val="004D1999"/>
    <w:rsid w:val="004D3DF4"/>
    <w:rsid w:val="004D6CBE"/>
    <w:rsid w:val="004E345F"/>
    <w:rsid w:val="004E3B44"/>
    <w:rsid w:val="004E4A61"/>
    <w:rsid w:val="004E4B02"/>
    <w:rsid w:val="004F2668"/>
    <w:rsid w:val="004F4C28"/>
    <w:rsid w:val="004F5904"/>
    <w:rsid w:val="00501834"/>
    <w:rsid w:val="0050234F"/>
    <w:rsid w:val="005052B1"/>
    <w:rsid w:val="00506959"/>
    <w:rsid w:val="00510105"/>
    <w:rsid w:val="00510ED3"/>
    <w:rsid w:val="005115DE"/>
    <w:rsid w:val="00514E2E"/>
    <w:rsid w:val="00516D90"/>
    <w:rsid w:val="005172B8"/>
    <w:rsid w:val="00520452"/>
    <w:rsid w:val="00520B9F"/>
    <w:rsid w:val="00527327"/>
    <w:rsid w:val="005355B8"/>
    <w:rsid w:val="00536774"/>
    <w:rsid w:val="00536AAB"/>
    <w:rsid w:val="00541F1E"/>
    <w:rsid w:val="005461FC"/>
    <w:rsid w:val="00546B9F"/>
    <w:rsid w:val="00552CFA"/>
    <w:rsid w:val="00560515"/>
    <w:rsid w:val="00560856"/>
    <w:rsid w:val="00561ABF"/>
    <w:rsid w:val="00561DA1"/>
    <w:rsid w:val="005623D9"/>
    <w:rsid w:val="0056279C"/>
    <w:rsid w:val="0056643D"/>
    <w:rsid w:val="005664EC"/>
    <w:rsid w:val="0057425B"/>
    <w:rsid w:val="00582C94"/>
    <w:rsid w:val="00583F45"/>
    <w:rsid w:val="00584139"/>
    <w:rsid w:val="00586272"/>
    <w:rsid w:val="00586F2F"/>
    <w:rsid w:val="005916DB"/>
    <w:rsid w:val="005918E9"/>
    <w:rsid w:val="0059363A"/>
    <w:rsid w:val="00595150"/>
    <w:rsid w:val="00595B54"/>
    <w:rsid w:val="005A09E7"/>
    <w:rsid w:val="005A1829"/>
    <w:rsid w:val="005A1E91"/>
    <w:rsid w:val="005A2588"/>
    <w:rsid w:val="005A3156"/>
    <w:rsid w:val="005A5929"/>
    <w:rsid w:val="005A64DD"/>
    <w:rsid w:val="005A6EE4"/>
    <w:rsid w:val="005B093B"/>
    <w:rsid w:val="005B0BDD"/>
    <w:rsid w:val="005B63AC"/>
    <w:rsid w:val="005C117D"/>
    <w:rsid w:val="005C19E6"/>
    <w:rsid w:val="005C7830"/>
    <w:rsid w:val="005D0256"/>
    <w:rsid w:val="005D1D8E"/>
    <w:rsid w:val="005D3F5A"/>
    <w:rsid w:val="005D463B"/>
    <w:rsid w:val="005D67FB"/>
    <w:rsid w:val="005D7D6A"/>
    <w:rsid w:val="005E0DFE"/>
    <w:rsid w:val="005E13D0"/>
    <w:rsid w:val="005E142E"/>
    <w:rsid w:val="005E29B2"/>
    <w:rsid w:val="005E338D"/>
    <w:rsid w:val="005E42FB"/>
    <w:rsid w:val="005E4427"/>
    <w:rsid w:val="005E44F3"/>
    <w:rsid w:val="005E62E9"/>
    <w:rsid w:val="005F086C"/>
    <w:rsid w:val="005F29E0"/>
    <w:rsid w:val="00603D65"/>
    <w:rsid w:val="006076D5"/>
    <w:rsid w:val="006106EA"/>
    <w:rsid w:val="0061645F"/>
    <w:rsid w:val="00616681"/>
    <w:rsid w:val="00617010"/>
    <w:rsid w:val="006203DA"/>
    <w:rsid w:val="00621B9D"/>
    <w:rsid w:val="0062528F"/>
    <w:rsid w:val="0062743A"/>
    <w:rsid w:val="006360D8"/>
    <w:rsid w:val="00637F79"/>
    <w:rsid w:val="00641228"/>
    <w:rsid w:val="0064247A"/>
    <w:rsid w:val="00642DE2"/>
    <w:rsid w:val="00643A2C"/>
    <w:rsid w:val="00644371"/>
    <w:rsid w:val="0064694C"/>
    <w:rsid w:val="00650A88"/>
    <w:rsid w:val="006531EA"/>
    <w:rsid w:val="006561F0"/>
    <w:rsid w:val="00660B4A"/>
    <w:rsid w:val="00663853"/>
    <w:rsid w:val="00664B75"/>
    <w:rsid w:val="006705FC"/>
    <w:rsid w:val="00674304"/>
    <w:rsid w:val="006771CC"/>
    <w:rsid w:val="0068242A"/>
    <w:rsid w:val="00692318"/>
    <w:rsid w:val="0069599E"/>
    <w:rsid w:val="006A278B"/>
    <w:rsid w:val="006A47E6"/>
    <w:rsid w:val="006A6316"/>
    <w:rsid w:val="006A6E8C"/>
    <w:rsid w:val="006A70CA"/>
    <w:rsid w:val="006C0337"/>
    <w:rsid w:val="006C3533"/>
    <w:rsid w:val="006C5135"/>
    <w:rsid w:val="006C6D7D"/>
    <w:rsid w:val="006D0467"/>
    <w:rsid w:val="006D079D"/>
    <w:rsid w:val="006D1432"/>
    <w:rsid w:val="006D3DDF"/>
    <w:rsid w:val="006E1A57"/>
    <w:rsid w:val="006E22C8"/>
    <w:rsid w:val="006E4D4F"/>
    <w:rsid w:val="006E5D92"/>
    <w:rsid w:val="006F1533"/>
    <w:rsid w:val="006F1BC0"/>
    <w:rsid w:val="006F254C"/>
    <w:rsid w:val="006F2981"/>
    <w:rsid w:val="006F446C"/>
    <w:rsid w:val="006F4FBF"/>
    <w:rsid w:val="006F6206"/>
    <w:rsid w:val="006F69CD"/>
    <w:rsid w:val="006F7633"/>
    <w:rsid w:val="00702A08"/>
    <w:rsid w:val="00703A52"/>
    <w:rsid w:val="007048A3"/>
    <w:rsid w:val="00706176"/>
    <w:rsid w:val="00706A29"/>
    <w:rsid w:val="00716910"/>
    <w:rsid w:val="00720873"/>
    <w:rsid w:val="007209DD"/>
    <w:rsid w:val="0072118C"/>
    <w:rsid w:val="0072212E"/>
    <w:rsid w:val="00722828"/>
    <w:rsid w:val="00726533"/>
    <w:rsid w:val="00727BA3"/>
    <w:rsid w:val="007336AD"/>
    <w:rsid w:val="00733DC2"/>
    <w:rsid w:val="0073560B"/>
    <w:rsid w:val="00735FCB"/>
    <w:rsid w:val="007363C9"/>
    <w:rsid w:val="007371FC"/>
    <w:rsid w:val="0074154B"/>
    <w:rsid w:val="007435F2"/>
    <w:rsid w:val="007462FD"/>
    <w:rsid w:val="00747EB4"/>
    <w:rsid w:val="00751822"/>
    <w:rsid w:val="00752A99"/>
    <w:rsid w:val="007532B9"/>
    <w:rsid w:val="00754E6D"/>
    <w:rsid w:val="007562BC"/>
    <w:rsid w:val="00756314"/>
    <w:rsid w:val="00756C0B"/>
    <w:rsid w:val="00761223"/>
    <w:rsid w:val="00761D05"/>
    <w:rsid w:val="007655F7"/>
    <w:rsid w:val="00765C71"/>
    <w:rsid w:val="00765CA5"/>
    <w:rsid w:val="00773C9E"/>
    <w:rsid w:val="00773F3A"/>
    <w:rsid w:val="00774F63"/>
    <w:rsid w:val="00776E79"/>
    <w:rsid w:val="007773D2"/>
    <w:rsid w:val="007778C1"/>
    <w:rsid w:val="00780D79"/>
    <w:rsid w:val="00783DB5"/>
    <w:rsid w:val="007849B5"/>
    <w:rsid w:val="007866D8"/>
    <w:rsid w:val="00786719"/>
    <w:rsid w:val="0079053A"/>
    <w:rsid w:val="00795CB9"/>
    <w:rsid w:val="00797055"/>
    <w:rsid w:val="007971C8"/>
    <w:rsid w:val="007A1C08"/>
    <w:rsid w:val="007A1F74"/>
    <w:rsid w:val="007A3123"/>
    <w:rsid w:val="007A4E58"/>
    <w:rsid w:val="007A5351"/>
    <w:rsid w:val="007B0063"/>
    <w:rsid w:val="007B5ACC"/>
    <w:rsid w:val="007B6B72"/>
    <w:rsid w:val="007B7520"/>
    <w:rsid w:val="007C05CF"/>
    <w:rsid w:val="007C0758"/>
    <w:rsid w:val="007D0AE5"/>
    <w:rsid w:val="007D1A9F"/>
    <w:rsid w:val="007D1C96"/>
    <w:rsid w:val="007D2030"/>
    <w:rsid w:val="007D5218"/>
    <w:rsid w:val="007D668C"/>
    <w:rsid w:val="007E2A66"/>
    <w:rsid w:val="007E352E"/>
    <w:rsid w:val="007E4BBD"/>
    <w:rsid w:val="007E7241"/>
    <w:rsid w:val="007F2318"/>
    <w:rsid w:val="007F4643"/>
    <w:rsid w:val="00801084"/>
    <w:rsid w:val="008068FC"/>
    <w:rsid w:val="00810DA2"/>
    <w:rsid w:val="008163AE"/>
    <w:rsid w:val="008163B8"/>
    <w:rsid w:val="008214FB"/>
    <w:rsid w:val="00824524"/>
    <w:rsid w:val="00826F8A"/>
    <w:rsid w:val="0083010A"/>
    <w:rsid w:val="0083268F"/>
    <w:rsid w:val="00833AC8"/>
    <w:rsid w:val="0083400A"/>
    <w:rsid w:val="008346A2"/>
    <w:rsid w:val="00834945"/>
    <w:rsid w:val="0084074C"/>
    <w:rsid w:val="008434FD"/>
    <w:rsid w:val="00843BAF"/>
    <w:rsid w:val="00844021"/>
    <w:rsid w:val="0084408F"/>
    <w:rsid w:val="00845713"/>
    <w:rsid w:val="00846650"/>
    <w:rsid w:val="00846BB4"/>
    <w:rsid w:val="008475FD"/>
    <w:rsid w:val="00855393"/>
    <w:rsid w:val="00862486"/>
    <w:rsid w:val="008718EC"/>
    <w:rsid w:val="00872290"/>
    <w:rsid w:val="00874064"/>
    <w:rsid w:val="008744D4"/>
    <w:rsid w:val="00881360"/>
    <w:rsid w:val="008825F8"/>
    <w:rsid w:val="008828F3"/>
    <w:rsid w:val="00890923"/>
    <w:rsid w:val="00892A58"/>
    <w:rsid w:val="00893610"/>
    <w:rsid w:val="00893998"/>
    <w:rsid w:val="008959CB"/>
    <w:rsid w:val="00896E8D"/>
    <w:rsid w:val="00896F2D"/>
    <w:rsid w:val="00897E08"/>
    <w:rsid w:val="008A7CEF"/>
    <w:rsid w:val="008B188E"/>
    <w:rsid w:val="008B2672"/>
    <w:rsid w:val="008B3BA3"/>
    <w:rsid w:val="008B4CCE"/>
    <w:rsid w:val="008B6EAC"/>
    <w:rsid w:val="008B7956"/>
    <w:rsid w:val="008C0092"/>
    <w:rsid w:val="008C34E6"/>
    <w:rsid w:val="008C3523"/>
    <w:rsid w:val="008C4895"/>
    <w:rsid w:val="008C5510"/>
    <w:rsid w:val="008C6FCE"/>
    <w:rsid w:val="008C705C"/>
    <w:rsid w:val="008D3105"/>
    <w:rsid w:val="008D3390"/>
    <w:rsid w:val="008E01C6"/>
    <w:rsid w:val="008E4E36"/>
    <w:rsid w:val="008E56FC"/>
    <w:rsid w:val="008E61D8"/>
    <w:rsid w:val="008F2B82"/>
    <w:rsid w:val="008F2E70"/>
    <w:rsid w:val="008F577A"/>
    <w:rsid w:val="008F633A"/>
    <w:rsid w:val="00900849"/>
    <w:rsid w:val="00901684"/>
    <w:rsid w:val="00901ABE"/>
    <w:rsid w:val="00907E0A"/>
    <w:rsid w:val="00910489"/>
    <w:rsid w:val="00913085"/>
    <w:rsid w:val="00914F7A"/>
    <w:rsid w:val="0092079A"/>
    <w:rsid w:val="00923407"/>
    <w:rsid w:val="00926B00"/>
    <w:rsid w:val="009273FA"/>
    <w:rsid w:val="00927954"/>
    <w:rsid w:val="009307E4"/>
    <w:rsid w:val="00932A2D"/>
    <w:rsid w:val="009349C5"/>
    <w:rsid w:val="00942FB5"/>
    <w:rsid w:val="00945CD4"/>
    <w:rsid w:val="00946951"/>
    <w:rsid w:val="00951D39"/>
    <w:rsid w:val="009521AB"/>
    <w:rsid w:val="00953F33"/>
    <w:rsid w:val="00954520"/>
    <w:rsid w:val="00961CC5"/>
    <w:rsid w:val="00966CAC"/>
    <w:rsid w:val="00970D2A"/>
    <w:rsid w:val="00974F6A"/>
    <w:rsid w:val="00975D72"/>
    <w:rsid w:val="0097606D"/>
    <w:rsid w:val="00976D87"/>
    <w:rsid w:val="009777E2"/>
    <w:rsid w:val="00977EDA"/>
    <w:rsid w:val="00981FD0"/>
    <w:rsid w:val="00983AB1"/>
    <w:rsid w:val="0098417E"/>
    <w:rsid w:val="0099123B"/>
    <w:rsid w:val="00991B97"/>
    <w:rsid w:val="00993C3D"/>
    <w:rsid w:val="00994DE5"/>
    <w:rsid w:val="009951BA"/>
    <w:rsid w:val="0099728B"/>
    <w:rsid w:val="009A0653"/>
    <w:rsid w:val="009A1549"/>
    <w:rsid w:val="009A1695"/>
    <w:rsid w:val="009A3714"/>
    <w:rsid w:val="009A38E3"/>
    <w:rsid w:val="009A4918"/>
    <w:rsid w:val="009A5315"/>
    <w:rsid w:val="009A6B03"/>
    <w:rsid w:val="009B1E61"/>
    <w:rsid w:val="009B2A38"/>
    <w:rsid w:val="009B5709"/>
    <w:rsid w:val="009B5AD2"/>
    <w:rsid w:val="009C186C"/>
    <w:rsid w:val="009C1D47"/>
    <w:rsid w:val="009C2E18"/>
    <w:rsid w:val="009C37B2"/>
    <w:rsid w:val="009C4FA0"/>
    <w:rsid w:val="009C6F50"/>
    <w:rsid w:val="009D204D"/>
    <w:rsid w:val="009D3CDA"/>
    <w:rsid w:val="009D5A2F"/>
    <w:rsid w:val="009D5E82"/>
    <w:rsid w:val="009D734A"/>
    <w:rsid w:val="009E317D"/>
    <w:rsid w:val="009E389C"/>
    <w:rsid w:val="009E66A7"/>
    <w:rsid w:val="009E717F"/>
    <w:rsid w:val="009F2B58"/>
    <w:rsid w:val="009F43B0"/>
    <w:rsid w:val="009F707D"/>
    <w:rsid w:val="00A04FC5"/>
    <w:rsid w:val="00A051D7"/>
    <w:rsid w:val="00A129C5"/>
    <w:rsid w:val="00A14418"/>
    <w:rsid w:val="00A15711"/>
    <w:rsid w:val="00A15B4C"/>
    <w:rsid w:val="00A1723A"/>
    <w:rsid w:val="00A211CB"/>
    <w:rsid w:val="00A2244D"/>
    <w:rsid w:val="00A242A8"/>
    <w:rsid w:val="00A25140"/>
    <w:rsid w:val="00A27B7A"/>
    <w:rsid w:val="00A27DAA"/>
    <w:rsid w:val="00A31EAA"/>
    <w:rsid w:val="00A32441"/>
    <w:rsid w:val="00A324D7"/>
    <w:rsid w:val="00A33D6B"/>
    <w:rsid w:val="00A352CA"/>
    <w:rsid w:val="00A36748"/>
    <w:rsid w:val="00A37BD6"/>
    <w:rsid w:val="00A41D2F"/>
    <w:rsid w:val="00A46266"/>
    <w:rsid w:val="00A471E1"/>
    <w:rsid w:val="00A50844"/>
    <w:rsid w:val="00A51A23"/>
    <w:rsid w:val="00A529EF"/>
    <w:rsid w:val="00A544C8"/>
    <w:rsid w:val="00A55EE2"/>
    <w:rsid w:val="00A574F0"/>
    <w:rsid w:val="00A57E96"/>
    <w:rsid w:val="00A606CA"/>
    <w:rsid w:val="00A617D6"/>
    <w:rsid w:val="00A61866"/>
    <w:rsid w:val="00A62BE5"/>
    <w:rsid w:val="00A62E2A"/>
    <w:rsid w:val="00A64AEA"/>
    <w:rsid w:val="00A6764F"/>
    <w:rsid w:val="00A732CB"/>
    <w:rsid w:val="00A7495A"/>
    <w:rsid w:val="00A74BF1"/>
    <w:rsid w:val="00A75B2D"/>
    <w:rsid w:val="00A80F46"/>
    <w:rsid w:val="00A81D70"/>
    <w:rsid w:val="00A8229D"/>
    <w:rsid w:val="00A83117"/>
    <w:rsid w:val="00A902B2"/>
    <w:rsid w:val="00A9059D"/>
    <w:rsid w:val="00A93FD4"/>
    <w:rsid w:val="00A9417D"/>
    <w:rsid w:val="00A9555B"/>
    <w:rsid w:val="00AA0C69"/>
    <w:rsid w:val="00AA2DA3"/>
    <w:rsid w:val="00AA32E9"/>
    <w:rsid w:val="00AB6E5F"/>
    <w:rsid w:val="00AB7F31"/>
    <w:rsid w:val="00AC19D9"/>
    <w:rsid w:val="00AC2A8A"/>
    <w:rsid w:val="00AC5539"/>
    <w:rsid w:val="00AD5DF6"/>
    <w:rsid w:val="00AD7DF7"/>
    <w:rsid w:val="00AD7E11"/>
    <w:rsid w:val="00AE6005"/>
    <w:rsid w:val="00AE6AB9"/>
    <w:rsid w:val="00AF1899"/>
    <w:rsid w:val="00AF25ED"/>
    <w:rsid w:val="00AF2614"/>
    <w:rsid w:val="00AF3A65"/>
    <w:rsid w:val="00AF3AEE"/>
    <w:rsid w:val="00AF4148"/>
    <w:rsid w:val="00AF4F46"/>
    <w:rsid w:val="00B00461"/>
    <w:rsid w:val="00B00B75"/>
    <w:rsid w:val="00B00CE2"/>
    <w:rsid w:val="00B00F56"/>
    <w:rsid w:val="00B01947"/>
    <w:rsid w:val="00B0401E"/>
    <w:rsid w:val="00B07499"/>
    <w:rsid w:val="00B143CC"/>
    <w:rsid w:val="00B15541"/>
    <w:rsid w:val="00B165B9"/>
    <w:rsid w:val="00B169A4"/>
    <w:rsid w:val="00B16C9C"/>
    <w:rsid w:val="00B17053"/>
    <w:rsid w:val="00B21C24"/>
    <w:rsid w:val="00B2686E"/>
    <w:rsid w:val="00B2702F"/>
    <w:rsid w:val="00B30DED"/>
    <w:rsid w:val="00B3200B"/>
    <w:rsid w:val="00B34C82"/>
    <w:rsid w:val="00B35236"/>
    <w:rsid w:val="00B45E99"/>
    <w:rsid w:val="00B47F37"/>
    <w:rsid w:val="00B50138"/>
    <w:rsid w:val="00B5169B"/>
    <w:rsid w:val="00B53559"/>
    <w:rsid w:val="00B537E0"/>
    <w:rsid w:val="00B55310"/>
    <w:rsid w:val="00B5531B"/>
    <w:rsid w:val="00B56D10"/>
    <w:rsid w:val="00B57593"/>
    <w:rsid w:val="00B579B5"/>
    <w:rsid w:val="00B61856"/>
    <w:rsid w:val="00B63AD7"/>
    <w:rsid w:val="00B64652"/>
    <w:rsid w:val="00B704F0"/>
    <w:rsid w:val="00B7562F"/>
    <w:rsid w:val="00B76315"/>
    <w:rsid w:val="00B7670C"/>
    <w:rsid w:val="00B77E54"/>
    <w:rsid w:val="00B81EE8"/>
    <w:rsid w:val="00B84D45"/>
    <w:rsid w:val="00B85E6D"/>
    <w:rsid w:val="00B865DC"/>
    <w:rsid w:val="00B87BFF"/>
    <w:rsid w:val="00B9062D"/>
    <w:rsid w:val="00B90E31"/>
    <w:rsid w:val="00B918B2"/>
    <w:rsid w:val="00B92A6F"/>
    <w:rsid w:val="00B92E23"/>
    <w:rsid w:val="00B934FB"/>
    <w:rsid w:val="00B94E04"/>
    <w:rsid w:val="00BA0A9A"/>
    <w:rsid w:val="00BA1D16"/>
    <w:rsid w:val="00BA2A48"/>
    <w:rsid w:val="00BA54C9"/>
    <w:rsid w:val="00BA5A40"/>
    <w:rsid w:val="00BA6497"/>
    <w:rsid w:val="00BB042A"/>
    <w:rsid w:val="00BB6940"/>
    <w:rsid w:val="00BC0938"/>
    <w:rsid w:val="00BC1990"/>
    <w:rsid w:val="00BC241A"/>
    <w:rsid w:val="00BC2BAE"/>
    <w:rsid w:val="00BC471C"/>
    <w:rsid w:val="00BC601B"/>
    <w:rsid w:val="00BC6C5F"/>
    <w:rsid w:val="00BD1F6C"/>
    <w:rsid w:val="00BD24FD"/>
    <w:rsid w:val="00BD2C1C"/>
    <w:rsid w:val="00BD6896"/>
    <w:rsid w:val="00BD69C7"/>
    <w:rsid w:val="00BE0835"/>
    <w:rsid w:val="00BE268E"/>
    <w:rsid w:val="00BE29A1"/>
    <w:rsid w:val="00BE4733"/>
    <w:rsid w:val="00BE4FE1"/>
    <w:rsid w:val="00BE5A08"/>
    <w:rsid w:val="00C01613"/>
    <w:rsid w:val="00C0275D"/>
    <w:rsid w:val="00C036D3"/>
    <w:rsid w:val="00C07F63"/>
    <w:rsid w:val="00C10B6B"/>
    <w:rsid w:val="00C122D9"/>
    <w:rsid w:val="00C13168"/>
    <w:rsid w:val="00C13FF3"/>
    <w:rsid w:val="00C1763D"/>
    <w:rsid w:val="00C2635E"/>
    <w:rsid w:val="00C268E8"/>
    <w:rsid w:val="00C27BAE"/>
    <w:rsid w:val="00C27F8E"/>
    <w:rsid w:val="00C316D6"/>
    <w:rsid w:val="00C32E7F"/>
    <w:rsid w:val="00C333E7"/>
    <w:rsid w:val="00C4160A"/>
    <w:rsid w:val="00C5051E"/>
    <w:rsid w:val="00C51949"/>
    <w:rsid w:val="00C51FFD"/>
    <w:rsid w:val="00C52733"/>
    <w:rsid w:val="00C5626B"/>
    <w:rsid w:val="00C56348"/>
    <w:rsid w:val="00C57937"/>
    <w:rsid w:val="00C61A5B"/>
    <w:rsid w:val="00C652D2"/>
    <w:rsid w:val="00C656D2"/>
    <w:rsid w:val="00C7174F"/>
    <w:rsid w:val="00C71B93"/>
    <w:rsid w:val="00C7512B"/>
    <w:rsid w:val="00C76200"/>
    <w:rsid w:val="00C80CC4"/>
    <w:rsid w:val="00C853AF"/>
    <w:rsid w:val="00C864F1"/>
    <w:rsid w:val="00C86BF5"/>
    <w:rsid w:val="00C86C57"/>
    <w:rsid w:val="00C86DB2"/>
    <w:rsid w:val="00C874D2"/>
    <w:rsid w:val="00C9713B"/>
    <w:rsid w:val="00CA79DB"/>
    <w:rsid w:val="00CB1407"/>
    <w:rsid w:val="00CB6627"/>
    <w:rsid w:val="00CB676D"/>
    <w:rsid w:val="00CC4C0A"/>
    <w:rsid w:val="00CC57E7"/>
    <w:rsid w:val="00CC6C8E"/>
    <w:rsid w:val="00CC7656"/>
    <w:rsid w:val="00CC7E30"/>
    <w:rsid w:val="00CD09CA"/>
    <w:rsid w:val="00CD5A88"/>
    <w:rsid w:val="00CD74F4"/>
    <w:rsid w:val="00CE332B"/>
    <w:rsid w:val="00CE47DB"/>
    <w:rsid w:val="00CE53FA"/>
    <w:rsid w:val="00CE5604"/>
    <w:rsid w:val="00CE5EB7"/>
    <w:rsid w:val="00CF481C"/>
    <w:rsid w:val="00D0221D"/>
    <w:rsid w:val="00D04A57"/>
    <w:rsid w:val="00D06080"/>
    <w:rsid w:val="00D06C94"/>
    <w:rsid w:val="00D07F08"/>
    <w:rsid w:val="00D11CA9"/>
    <w:rsid w:val="00D14AB7"/>
    <w:rsid w:val="00D16D87"/>
    <w:rsid w:val="00D221B5"/>
    <w:rsid w:val="00D237F7"/>
    <w:rsid w:val="00D23E89"/>
    <w:rsid w:val="00D26A66"/>
    <w:rsid w:val="00D31A60"/>
    <w:rsid w:val="00D320AF"/>
    <w:rsid w:val="00D35128"/>
    <w:rsid w:val="00D4356B"/>
    <w:rsid w:val="00D5035D"/>
    <w:rsid w:val="00D552C8"/>
    <w:rsid w:val="00D56FE2"/>
    <w:rsid w:val="00D57141"/>
    <w:rsid w:val="00D614C2"/>
    <w:rsid w:val="00D66F05"/>
    <w:rsid w:val="00D70DB6"/>
    <w:rsid w:val="00D73380"/>
    <w:rsid w:val="00D75481"/>
    <w:rsid w:val="00D771BE"/>
    <w:rsid w:val="00D84F8C"/>
    <w:rsid w:val="00D901F6"/>
    <w:rsid w:val="00D9223F"/>
    <w:rsid w:val="00D9331E"/>
    <w:rsid w:val="00D95E10"/>
    <w:rsid w:val="00D967A1"/>
    <w:rsid w:val="00DA2317"/>
    <w:rsid w:val="00DA4919"/>
    <w:rsid w:val="00DA58D1"/>
    <w:rsid w:val="00DB1B99"/>
    <w:rsid w:val="00DB5757"/>
    <w:rsid w:val="00DC09F2"/>
    <w:rsid w:val="00DC3856"/>
    <w:rsid w:val="00DC4E98"/>
    <w:rsid w:val="00DD1B63"/>
    <w:rsid w:val="00DD25D1"/>
    <w:rsid w:val="00DD40D8"/>
    <w:rsid w:val="00DD5F1E"/>
    <w:rsid w:val="00DE0C56"/>
    <w:rsid w:val="00DE507E"/>
    <w:rsid w:val="00DE647F"/>
    <w:rsid w:val="00DF0A78"/>
    <w:rsid w:val="00DF1BF3"/>
    <w:rsid w:val="00DF2461"/>
    <w:rsid w:val="00DF24E0"/>
    <w:rsid w:val="00DF4F05"/>
    <w:rsid w:val="00DF5DCD"/>
    <w:rsid w:val="00E00498"/>
    <w:rsid w:val="00E015E3"/>
    <w:rsid w:val="00E01D47"/>
    <w:rsid w:val="00E02E03"/>
    <w:rsid w:val="00E049B0"/>
    <w:rsid w:val="00E0580D"/>
    <w:rsid w:val="00E05904"/>
    <w:rsid w:val="00E06C73"/>
    <w:rsid w:val="00E14DCB"/>
    <w:rsid w:val="00E179DD"/>
    <w:rsid w:val="00E215E8"/>
    <w:rsid w:val="00E2290F"/>
    <w:rsid w:val="00E2789F"/>
    <w:rsid w:val="00E30EF1"/>
    <w:rsid w:val="00E31D3A"/>
    <w:rsid w:val="00E34BE1"/>
    <w:rsid w:val="00E40E2E"/>
    <w:rsid w:val="00E41405"/>
    <w:rsid w:val="00E42EE2"/>
    <w:rsid w:val="00E43643"/>
    <w:rsid w:val="00E467E2"/>
    <w:rsid w:val="00E52A34"/>
    <w:rsid w:val="00E533B7"/>
    <w:rsid w:val="00E54174"/>
    <w:rsid w:val="00E545AB"/>
    <w:rsid w:val="00E55971"/>
    <w:rsid w:val="00E55B62"/>
    <w:rsid w:val="00E571CC"/>
    <w:rsid w:val="00E57F2D"/>
    <w:rsid w:val="00E60C72"/>
    <w:rsid w:val="00E6316B"/>
    <w:rsid w:val="00E649E1"/>
    <w:rsid w:val="00E654EE"/>
    <w:rsid w:val="00E65589"/>
    <w:rsid w:val="00E6651F"/>
    <w:rsid w:val="00E668D7"/>
    <w:rsid w:val="00E669A9"/>
    <w:rsid w:val="00E74C56"/>
    <w:rsid w:val="00E757AA"/>
    <w:rsid w:val="00E77979"/>
    <w:rsid w:val="00E80170"/>
    <w:rsid w:val="00E80D27"/>
    <w:rsid w:val="00E81DE0"/>
    <w:rsid w:val="00E84D91"/>
    <w:rsid w:val="00E862F1"/>
    <w:rsid w:val="00E86D43"/>
    <w:rsid w:val="00E9390F"/>
    <w:rsid w:val="00E93FDD"/>
    <w:rsid w:val="00E964F6"/>
    <w:rsid w:val="00EA0C64"/>
    <w:rsid w:val="00EA4201"/>
    <w:rsid w:val="00EA5FEC"/>
    <w:rsid w:val="00EA6E55"/>
    <w:rsid w:val="00EA7BCD"/>
    <w:rsid w:val="00EB11CD"/>
    <w:rsid w:val="00EB4FE5"/>
    <w:rsid w:val="00EB5CB8"/>
    <w:rsid w:val="00EB61D7"/>
    <w:rsid w:val="00EC2E09"/>
    <w:rsid w:val="00EC2FB2"/>
    <w:rsid w:val="00EC7B38"/>
    <w:rsid w:val="00ED7874"/>
    <w:rsid w:val="00EE0372"/>
    <w:rsid w:val="00EE2BC0"/>
    <w:rsid w:val="00EE4CCA"/>
    <w:rsid w:val="00EE5D04"/>
    <w:rsid w:val="00EE5F31"/>
    <w:rsid w:val="00EE7632"/>
    <w:rsid w:val="00EF11D2"/>
    <w:rsid w:val="00EF1A0F"/>
    <w:rsid w:val="00EF35C9"/>
    <w:rsid w:val="00EF3CE4"/>
    <w:rsid w:val="00EF4463"/>
    <w:rsid w:val="00EF6766"/>
    <w:rsid w:val="00F00A48"/>
    <w:rsid w:val="00F02055"/>
    <w:rsid w:val="00F02721"/>
    <w:rsid w:val="00F0395B"/>
    <w:rsid w:val="00F04099"/>
    <w:rsid w:val="00F05067"/>
    <w:rsid w:val="00F10951"/>
    <w:rsid w:val="00F15D19"/>
    <w:rsid w:val="00F160C1"/>
    <w:rsid w:val="00F1787D"/>
    <w:rsid w:val="00F20EEB"/>
    <w:rsid w:val="00F2146D"/>
    <w:rsid w:val="00F24B92"/>
    <w:rsid w:val="00F257C4"/>
    <w:rsid w:val="00F25DCF"/>
    <w:rsid w:val="00F26197"/>
    <w:rsid w:val="00F272ED"/>
    <w:rsid w:val="00F2770B"/>
    <w:rsid w:val="00F31C6A"/>
    <w:rsid w:val="00F32BCC"/>
    <w:rsid w:val="00F32CD4"/>
    <w:rsid w:val="00F347AE"/>
    <w:rsid w:val="00F34AE9"/>
    <w:rsid w:val="00F42F4E"/>
    <w:rsid w:val="00F43436"/>
    <w:rsid w:val="00F440DC"/>
    <w:rsid w:val="00F46534"/>
    <w:rsid w:val="00F5005C"/>
    <w:rsid w:val="00F50E08"/>
    <w:rsid w:val="00F52A57"/>
    <w:rsid w:val="00F54779"/>
    <w:rsid w:val="00F570B0"/>
    <w:rsid w:val="00F62454"/>
    <w:rsid w:val="00F627D7"/>
    <w:rsid w:val="00F657B0"/>
    <w:rsid w:val="00F662CB"/>
    <w:rsid w:val="00F662F4"/>
    <w:rsid w:val="00F679BA"/>
    <w:rsid w:val="00F70F14"/>
    <w:rsid w:val="00F71011"/>
    <w:rsid w:val="00F720EE"/>
    <w:rsid w:val="00F73E9C"/>
    <w:rsid w:val="00F73F85"/>
    <w:rsid w:val="00F76EED"/>
    <w:rsid w:val="00F80809"/>
    <w:rsid w:val="00F8111F"/>
    <w:rsid w:val="00F846FB"/>
    <w:rsid w:val="00F92BFC"/>
    <w:rsid w:val="00F92C16"/>
    <w:rsid w:val="00F9405B"/>
    <w:rsid w:val="00FA0043"/>
    <w:rsid w:val="00FA0451"/>
    <w:rsid w:val="00FA050D"/>
    <w:rsid w:val="00FA2196"/>
    <w:rsid w:val="00FA3D43"/>
    <w:rsid w:val="00FA4405"/>
    <w:rsid w:val="00FA5384"/>
    <w:rsid w:val="00FA769B"/>
    <w:rsid w:val="00FA7795"/>
    <w:rsid w:val="00FC1971"/>
    <w:rsid w:val="00FC3FB9"/>
    <w:rsid w:val="00FD1A19"/>
    <w:rsid w:val="00FD2C28"/>
    <w:rsid w:val="00FD52ED"/>
    <w:rsid w:val="00FD754D"/>
    <w:rsid w:val="00FE2C21"/>
    <w:rsid w:val="00FE388E"/>
    <w:rsid w:val="00FE42B9"/>
    <w:rsid w:val="00FE6684"/>
    <w:rsid w:val="00FE73D1"/>
    <w:rsid w:val="00FE79E4"/>
    <w:rsid w:val="00FF0BDA"/>
    <w:rsid w:val="00FF0D1D"/>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566A08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55B62"/>
    <w:rPr>
      <w:b/>
      <w:bCs/>
      <w:szCs w:val="21"/>
    </w:rPr>
  </w:style>
  <w:style w:type="paragraph" w:styleId="a4">
    <w:name w:val="header"/>
    <w:basedOn w:val="a"/>
    <w:rsid w:val="00E55B62"/>
    <w:pPr>
      <w:tabs>
        <w:tab w:val="center" w:pos="4252"/>
        <w:tab w:val="right" w:pos="8504"/>
      </w:tabs>
      <w:snapToGrid w:val="0"/>
    </w:pPr>
  </w:style>
  <w:style w:type="paragraph" w:styleId="a5">
    <w:name w:val="footer"/>
    <w:basedOn w:val="a"/>
    <w:rsid w:val="00E55B62"/>
    <w:pPr>
      <w:tabs>
        <w:tab w:val="center" w:pos="4252"/>
        <w:tab w:val="right" w:pos="8504"/>
      </w:tabs>
      <w:snapToGrid w:val="0"/>
    </w:pPr>
  </w:style>
  <w:style w:type="paragraph" w:styleId="a6">
    <w:name w:val="Balloon Text"/>
    <w:basedOn w:val="a"/>
    <w:semiHidden/>
    <w:rsid w:val="00586F2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B309D-79ED-479B-B480-905BB65F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2024-09-06T02:15:00Z</dcterms:created>
  <dcterms:modified xsi:type="dcterms:W3CDTF">2024-09-06T02:15:00Z</dcterms:modified>
</cp:coreProperties>
</file>