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140715" w:rsidRPr="00140715" w14:paraId="36C10432" w14:textId="77777777" w:rsidTr="00140715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80D7150" w14:textId="77777777" w:rsidR="00140715" w:rsidRPr="00140715" w:rsidRDefault="00140715" w:rsidP="006F040D">
            <w:pPr>
              <w:widowControl/>
              <w:spacing w:line="32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 w:rsidR="00CB2BA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１年め</w:t>
            </w:r>
            <w:r w:rsidR="00CB2BA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140715" w:rsidRPr="00140715" w14:paraId="70740EDC" w14:textId="77777777" w:rsidTr="00140715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5CACF01" w14:textId="77777777" w:rsidR="00140715" w:rsidRPr="00140715" w:rsidRDefault="00140715" w:rsidP="00140715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</w:tr>
      <w:tr w:rsidR="000D3A27" w:rsidRPr="00140715" w14:paraId="34BDC925" w14:textId="77777777" w:rsidTr="000D3A27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F6B0249" w14:textId="77777777" w:rsidR="000D3A27" w:rsidRPr="00140715" w:rsidRDefault="000D3A27" w:rsidP="000D3A2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74387CE" w14:textId="77777777" w:rsidR="000D3A27" w:rsidRPr="009236A6" w:rsidRDefault="000D3A27" w:rsidP="000D3A27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大阪府立平野支援</w:t>
            </w: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学校</w:t>
            </w:r>
          </w:p>
        </w:tc>
      </w:tr>
      <w:tr w:rsidR="000D3A27" w:rsidRPr="00140715" w14:paraId="731B14EE" w14:textId="77777777" w:rsidTr="000D3A27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6FDA6C13" w14:textId="77777777" w:rsidR="000D3A27" w:rsidRPr="00140715" w:rsidRDefault="000D3A27" w:rsidP="000D3A2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29711ABA" w14:textId="4F9E9016" w:rsidR="000D3A27" w:rsidRPr="009236A6" w:rsidRDefault="000D3A27" w:rsidP="000D3A27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生徒の自立を支える教育の充実</w:t>
            </w:r>
          </w:p>
        </w:tc>
      </w:tr>
      <w:tr w:rsidR="000D3A27" w:rsidRPr="00140715" w14:paraId="19AD4F74" w14:textId="77777777" w:rsidTr="000D3A2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0FED39D" w14:textId="77777777" w:rsidR="000D3A27" w:rsidRPr="00140715" w:rsidRDefault="000D3A27" w:rsidP="000D3A2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B091043" w14:textId="77777777" w:rsidR="000D3A27" w:rsidRPr="009236A6" w:rsidRDefault="000D3A27" w:rsidP="000D3A27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・学校教育自己診断における学校満足度の向上</w:t>
            </w:r>
          </w:p>
          <w:p w14:paraId="25C1DFA4" w14:textId="77777777" w:rsidR="000D3A27" w:rsidRPr="009236A6" w:rsidRDefault="000D3A27" w:rsidP="000D3A27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・地域連携と外部への情報の発信</w:t>
            </w:r>
          </w:p>
        </w:tc>
      </w:tr>
      <w:tr w:rsidR="000D3A27" w:rsidRPr="00140715" w14:paraId="576B2C79" w14:textId="77777777" w:rsidTr="000D3A27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8CDC373" w14:textId="77777777" w:rsidR="000D3A27" w:rsidRPr="00140715" w:rsidRDefault="000D3A27" w:rsidP="000D3A27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8CFCFFE" w14:textId="09143B11" w:rsidR="000D3A27" w:rsidRPr="009236A6" w:rsidRDefault="000D3A27" w:rsidP="000D3A27">
            <w:pPr>
              <w:widowControl/>
              <w:spacing w:line="280" w:lineRule="exact"/>
              <w:ind w:leftChars="52" w:left="109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="00B772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質</w:t>
            </w:r>
            <w:r w:rsidRPr="009236A6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0"/>
                <w:szCs w:val="20"/>
              </w:rPr>
              <w:t>の高い教育をみんなに～音楽で育むライフキャリア～</w:t>
            </w:r>
          </w:p>
        </w:tc>
      </w:tr>
      <w:tr w:rsidR="00140715" w:rsidRPr="00140715" w14:paraId="25729D3B" w14:textId="77777777" w:rsidTr="00140715">
        <w:trPr>
          <w:trHeight w:val="31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595F8B2" w14:textId="77777777" w:rsidR="00140715" w:rsidRPr="00140715" w:rsidRDefault="00140715" w:rsidP="00140715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</w:tr>
      <w:tr w:rsidR="00140715" w:rsidRPr="00140715" w14:paraId="38B6814C" w14:textId="77777777" w:rsidTr="00140715">
        <w:trPr>
          <w:trHeight w:val="31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906AEBC" w14:textId="77777777" w:rsid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506A3504" w14:textId="77777777" w:rsidR="00140715" w:rsidRP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1580C8AD" w14:textId="77777777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１．質の高い教育の提供</w:t>
            </w:r>
          </w:p>
          <w:p w14:paraId="089F4FBF" w14:textId="08A107D0" w:rsidR="00140715" w:rsidRDefault="007B0EF9" w:rsidP="007B0EF9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（１）</w:t>
            </w:r>
            <w:r w:rsidR="00140715"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キャリア教育の構築と推進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140715"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40715"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学校経営推進費事業　質の高い教育をみんなに ～音楽で育むライフキャリア～</w:t>
            </w:r>
          </w:p>
          <w:p w14:paraId="6D719037" w14:textId="504287F4" w:rsidR="00140715" w:rsidRPr="00140715" w:rsidRDefault="00140715" w:rsidP="007B0EF9">
            <w:pPr>
              <w:widowControl/>
              <w:spacing w:line="280" w:lineRule="exact"/>
              <w:ind w:leftChars="200" w:left="4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児童生徒の持続可能なライフスタイルの創造をめざした「ライフキャリア」を重点とする教育の研究・実践を進め「ひらのスタンダード」を作る</w:t>
            </w:r>
          </w:p>
        </w:tc>
      </w:tr>
      <w:tr w:rsidR="004B230E" w:rsidRPr="00140715" w14:paraId="352EE8CE" w14:textId="77777777" w:rsidTr="004B230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C8B0911" w14:textId="77777777" w:rsidR="004B230E" w:rsidRPr="00140715" w:rsidRDefault="004B230E" w:rsidP="004B23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CE79D75" w14:textId="77777777" w:rsidR="004B230E" w:rsidRPr="009236A6" w:rsidRDefault="004B230E" w:rsidP="004B230E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0" w:left="393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重度重複障がい児のキャリア教育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ライフキャリアの育成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として「音楽療法」を導入した指導法の確立</w:t>
            </w:r>
          </w:p>
          <w:p w14:paraId="2C904189" w14:textId="77777777" w:rsidR="004B230E" w:rsidRPr="009236A6" w:rsidRDefault="004B230E" w:rsidP="004B230E">
            <w:pPr>
              <w:pStyle w:val="a7"/>
              <w:widowControl/>
              <w:numPr>
                <w:ilvl w:val="0"/>
                <w:numId w:val="1"/>
              </w:numPr>
              <w:spacing w:line="280" w:lineRule="exact"/>
              <w:ind w:leftChars="0" w:left="393" w:hanging="25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音楽療法を導入した指導による「特色ある地域支援」を確立し、地域支援の充実と拡大を図る</w:t>
            </w:r>
          </w:p>
        </w:tc>
      </w:tr>
      <w:tr w:rsidR="00140715" w:rsidRPr="00140715" w14:paraId="2CCE1FC2" w14:textId="77777777" w:rsidTr="00140715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3A5FDFA" w14:textId="77777777" w:rsid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720D432C" w14:textId="77777777" w:rsidR="00140715" w:rsidRP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1D6E9A5" w14:textId="77777777" w:rsidR="00140715" w:rsidRP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音楽療法で使用する楽器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約50種類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、楽器収納棚及びケース、楽器運搬用スーツケース</w:t>
            </w:r>
          </w:p>
        </w:tc>
      </w:tr>
      <w:tr w:rsidR="00140715" w:rsidRPr="00140715" w14:paraId="058F1D72" w14:textId="77777777" w:rsidTr="004B230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AA50D86" w14:textId="77777777" w:rsid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2904B96E" w14:textId="77777777" w:rsidR="00140715" w:rsidRP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54A6C3B" w14:textId="77777777" w:rsidR="004B230E" w:rsidRDefault="004B230E" w:rsidP="004B230E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音楽療法士資格所有教諭、およびティームティーチングで取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り</w:t>
            </w: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組む教員複数名</w:t>
            </w:r>
          </w:p>
          <w:p w14:paraId="0326E0EA" w14:textId="77777777" w:rsidR="00140715" w:rsidRPr="00140715" w:rsidRDefault="004B230E" w:rsidP="004B230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キャリア教育プロジェクトチーム、研究・支援部、共同研究者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9236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音楽療法士資格所有の大学教授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40715" w:rsidRPr="00140715" w14:paraId="1B9734DA" w14:textId="77777777" w:rsidTr="00140715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E6946E0" w14:textId="77777777" w:rsid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14:paraId="07D0F382" w14:textId="77777777" w:rsidR="00140715" w:rsidRPr="00140715" w:rsidRDefault="00140715" w:rsidP="00140715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61A7B3E" w14:textId="77777777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・高等部の授業「身体活動」での実践</w:t>
            </w:r>
          </w:p>
          <w:p w14:paraId="70F7027D" w14:textId="18DDD5AD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・音楽療法で使用する曲のうち20曲についての評価票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HIRANO SMC</w:t>
            </w:r>
            <w:r w:rsidR="007B0E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ｓ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の作成及び試行</w:t>
            </w:r>
          </w:p>
          <w:p w14:paraId="4F27771C" w14:textId="77777777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・音楽療法セミナーの開催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校内３回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38115732" w14:textId="77777777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・共同研究者による授業視察及び指導助言及び協議</w:t>
            </w:r>
          </w:p>
          <w:p w14:paraId="0C4AF3D5" w14:textId="6DCFA1FB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・評価方法や普及促進等について、キャリア教育PT及びチームSMC</w:t>
            </w:r>
            <w:r w:rsidR="007B0E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ｓ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で検討</w:t>
            </w:r>
          </w:p>
          <w:p w14:paraId="3278DD9D" w14:textId="77777777" w:rsid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・地域支援での実施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小学校２校、のべ３回</w:t>
            </w:r>
            <w:r w:rsidR="00CB2B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1DAA274" w14:textId="77777777" w:rsidR="00140715" w:rsidRPr="00140715" w:rsidRDefault="00140715" w:rsidP="00140715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・本校HPに資料や楽器等の紹介記事を掲載</w:t>
            </w:r>
          </w:p>
        </w:tc>
      </w:tr>
      <w:tr w:rsidR="004B230E" w:rsidRPr="00140715" w14:paraId="0C8D4FD5" w14:textId="77777777" w:rsidTr="004B230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2D35A94" w14:textId="77777777" w:rsidR="004B230E" w:rsidRPr="006F040D" w:rsidRDefault="004B230E" w:rsidP="004B23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F040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成果の検証方法</w:t>
            </w:r>
          </w:p>
          <w:p w14:paraId="514688E7" w14:textId="77777777" w:rsidR="004B230E" w:rsidRPr="006F040D" w:rsidRDefault="004B230E" w:rsidP="004B23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6F040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9FED50B" w14:textId="4B7DCE90" w:rsidR="004B230E" w:rsidRPr="006F040D" w:rsidRDefault="007B0EF9" w:rsidP="007B0EF9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 w:rsidR="004B230E"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保護者向け学校教育自己診断「学校はホームページ等を活用して積極的に情報を発信」の肯定的回答率を85％（令和３年度83％）</w:t>
            </w:r>
            <w:r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 w:rsidR="004B230E"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「教職員は子供の障がいを正しく理解して指導」を93％（令和３年度91％）にする。</w:t>
            </w:r>
          </w:p>
          <w:p w14:paraId="603FD9A4" w14:textId="377445D8" w:rsidR="004B230E" w:rsidRPr="006F040D" w:rsidRDefault="007B0EF9" w:rsidP="007B0EF9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 w:rsidR="004B230E"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音楽療法による地域支援の実施校数を２校以上にする。</w:t>
            </w:r>
          </w:p>
        </w:tc>
      </w:tr>
      <w:tr w:rsidR="004B230E" w:rsidRPr="00140715" w14:paraId="00AEDBD0" w14:textId="77777777" w:rsidTr="00140715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43C5D65" w14:textId="77777777" w:rsidR="004B230E" w:rsidRPr="00140715" w:rsidRDefault="004B230E" w:rsidP="004B23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59CF94B" w14:textId="3E5A1235" w:rsidR="006F040D" w:rsidRDefault="006F040D" w:rsidP="006F040D">
            <w:pPr>
              <w:widowControl/>
              <w:tabs>
                <w:tab w:val="left" w:leader="middleDot" w:pos="7377"/>
              </w:tabs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</w:t>
            </w:r>
            <w:r w:rsidRPr="006F040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評価指標の保護者向け学校教育自己診断「学校はホームページを活用して積極的に情報を発信」の肯定的回答率は</w:t>
            </w:r>
            <w:r w:rsidRPr="006F040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76.1％で目標の85％を下回った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F040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（△）</w:t>
            </w:r>
          </w:p>
          <w:p w14:paraId="3AD7BC51" w14:textId="4DBA9F33" w:rsidR="004B230E" w:rsidRDefault="006F040D" w:rsidP="006F040D">
            <w:pPr>
              <w:widowControl/>
              <w:tabs>
                <w:tab w:val="left" w:leader="middleDot" w:pos="7377"/>
              </w:tabs>
              <w:spacing w:line="280" w:lineRule="exact"/>
              <w:ind w:leftChars="100" w:left="210" w:firstLineChars="100" w:firstLine="20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6F040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同じく「教職員は子どもの障がいを正しく理解して指導」の肯定的回答率は95.7％で目標の93％を上回った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6F040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○</w:t>
            </w:r>
            <w:r w:rsidRPr="006F040D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）</w:t>
            </w:r>
          </w:p>
          <w:p w14:paraId="2B486572" w14:textId="77777777" w:rsidR="004B230E" w:rsidRDefault="007B0EF9" w:rsidP="006F040D">
            <w:pPr>
              <w:widowControl/>
              <w:tabs>
                <w:tab w:val="left" w:leader="middleDot" w:pos="7377"/>
              </w:tabs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</w:t>
            </w:r>
            <w:r w:rsidR="004B230E"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地域支援</w:t>
            </w:r>
            <w:r w:rsidR="004B230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4B230E"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出前授業</w:t>
            </w:r>
            <w:r w:rsidR="004B230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4B230E"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は、当該学級の児童及び教員から大好評であった。実施した２校のうち１校については、当該校からの要望を受けて２回実施した。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（○）</w:t>
            </w:r>
          </w:p>
          <w:p w14:paraId="0BF43764" w14:textId="77777777" w:rsidR="006F040D" w:rsidRDefault="006F040D" w:rsidP="006F040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136884D5" w14:textId="749825EF" w:rsidR="006F040D" w:rsidRDefault="006F040D" w:rsidP="006F040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高等部の授業実践において、生徒の良好な反応や体の動きを引き出すことができた。また、通年で実践したことにより、生徒の反応等が偶発的なものではないことを確認できた。</w:t>
            </w:r>
          </w:p>
          <w:p w14:paraId="2BBC9E9F" w14:textId="77777777" w:rsidR="006F040D" w:rsidRDefault="006F040D" w:rsidP="006F040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・音楽療法セミナーにおいて、実施方法をワーク形式で伝達したことにより、本校教員の音楽療法への認識を広めることができた。また「身体活動」以外の授業においても導入して実践することができた。</w:t>
            </w:r>
          </w:p>
          <w:p w14:paraId="2823CE52" w14:textId="32FDAAA8" w:rsidR="006F040D" w:rsidRPr="006F040D" w:rsidRDefault="006F040D" w:rsidP="006F040D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・音楽療法を教育現場でいかにして汎化させるか、という課題について共同研究者と検討した。その助言等により次年度の方向性や方法を見出すことができた。</w:t>
            </w:r>
          </w:p>
        </w:tc>
      </w:tr>
      <w:tr w:rsidR="004B230E" w:rsidRPr="00140715" w14:paraId="249B7AC3" w14:textId="77777777" w:rsidTr="00140715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F335AA2" w14:textId="77777777" w:rsidR="004B230E" w:rsidRPr="00140715" w:rsidRDefault="004B230E" w:rsidP="004B230E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0715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次年度に向けて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028C8CE" w14:textId="77777777" w:rsidR="004B230E" w:rsidRDefault="004B230E" w:rsidP="007B0EF9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・高等部の授業で通年で実践し、近畿地区音楽教育研究会大阪大会において研究授業を行う。</w:t>
            </w:r>
          </w:p>
          <w:p w14:paraId="37AC3E82" w14:textId="77777777" w:rsidR="004B230E" w:rsidRDefault="004B230E" w:rsidP="004B230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・他学部の授業において実践できるように、例示としての実践場面の動画を作成する。</w:t>
            </w:r>
          </w:p>
          <w:p w14:paraId="65E6D97E" w14:textId="77777777" w:rsidR="004B230E" w:rsidRDefault="004B230E" w:rsidP="007B0EF9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・評価票やキャリアプランニングマトリックスとの関連等を検討し、教育現場での汎化について検証する。</w:t>
            </w:r>
          </w:p>
          <w:p w14:paraId="64329DF3" w14:textId="71BB10A7" w:rsidR="004B230E" w:rsidRDefault="004B230E" w:rsidP="007B0EF9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・共同研究者の協力を得て、本校の夏季公開講座にてHIRANO SMC</w:t>
            </w:r>
            <w:r w:rsidR="007B0E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ｓ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の実践・研究報告を行う。</w:t>
            </w:r>
          </w:p>
          <w:p w14:paraId="04E251B1" w14:textId="77777777" w:rsidR="004B230E" w:rsidRDefault="004B230E" w:rsidP="007B0EF9">
            <w:pPr>
              <w:widowControl/>
              <w:spacing w:line="280" w:lineRule="exact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・地域支援での実施の拡大とともに、出前授業にとどまらず、地域の小学校等の教員が実践できるように支援していく。</w:t>
            </w:r>
          </w:p>
          <w:p w14:paraId="7964A1AE" w14:textId="749F6038" w:rsidR="004B230E" w:rsidRPr="00140715" w:rsidRDefault="004B230E" w:rsidP="004B230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7B0EF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HP</w:t>
            </w:r>
            <w:r w:rsidRPr="0014071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の紹介記事をより具体的な内容にする等、情報発信を充実させる。</w:t>
            </w:r>
          </w:p>
        </w:tc>
      </w:tr>
    </w:tbl>
    <w:p w14:paraId="7BC149B4" w14:textId="78477290" w:rsidR="00B77227" w:rsidRDefault="00B77227"/>
    <w:p w14:paraId="6802F539" w14:textId="77777777" w:rsidR="00B77227" w:rsidRDefault="00B77227">
      <w:pPr>
        <w:widowControl/>
        <w:jc w:val="left"/>
      </w:pPr>
      <w:r>
        <w:br w:type="page"/>
      </w:r>
    </w:p>
    <w:p w14:paraId="48F19E01" w14:textId="55252D04" w:rsidR="00140715" w:rsidRDefault="00B77227">
      <w:r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lastRenderedPageBreak/>
        <w:t>３</w:t>
      </w:r>
      <w:r w:rsidRPr="0014071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．事業</w:t>
      </w:r>
      <w:r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費報告</w:t>
      </w:r>
    </w:p>
    <w:p w14:paraId="44796BF1" w14:textId="7FD60916" w:rsidR="00B77227" w:rsidRPr="00140715" w:rsidRDefault="00B77227">
      <w:r w:rsidRPr="00B77227">
        <w:rPr>
          <w:rFonts w:hint="eastAsia"/>
          <w:noProof/>
        </w:rPr>
        <w:drawing>
          <wp:inline distT="0" distB="0" distL="0" distR="0" wp14:anchorId="5E04991B" wp14:editId="12685701">
            <wp:extent cx="6479540" cy="68935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89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227" w:rsidRPr="00140715" w:rsidSect="009236A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47C2D" w14:textId="77777777" w:rsidR="009236A6" w:rsidRDefault="009236A6" w:rsidP="009236A6">
      <w:r>
        <w:separator/>
      </w:r>
    </w:p>
  </w:endnote>
  <w:endnote w:type="continuationSeparator" w:id="0">
    <w:p w14:paraId="66A07B2C" w14:textId="77777777" w:rsidR="009236A6" w:rsidRDefault="009236A6" w:rsidP="0092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6771" w14:textId="77777777" w:rsidR="009236A6" w:rsidRDefault="009236A6" w:rsidP="009236A6">
      <w:r>
        <w:separator/>
      </w:r>
    </w:p>
  </w:footnote>
  <w:footnote w:type="continuationSeparator" w:id="0">
    <w:p w14:paraId="57BB19BE" w14:textId="77777777" w:rsidR="009236A6" w:rsidRDefault="009236A6" w:rsidP="0092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FAA"/>
    <w:multiLevelType w:val="hybridMultilevel"/>
    <w:tmpl w:val="CD7A68FE"/>
    <w:lvl w:ilvl="0" w:tplc="E4D09806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C488A"/>
    <w:multiLevelType w:val="hybridMultilevel"/>
    <w:tmpl w:val="22FEC8E4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06"/>
    <w:rsid w:val="000D3A27"/>
    <w:rsid w:val="00140715"/>
    <w:rsid w:val="003C5061"/>
    <w:rsid w:val="004B230E"/>
    <w:rsid w:val="006F040D"/>
    <w:rsid w:val="007B0EF9"/>
    <w:rsid w:val="009236A6"/>
    <w:rsid w:val="00982AD8"/>
    <w:rsid w:val="00B77227"/>
    <w:rsid w:val="00CB2BA9"/>
    <w:rsid w:val="00D444BE"/>
    <w:rsid w:val="00E43006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BA93C"/>
  <w15:chartTrackingRefBased/>
  <w15:docId w15:val="{2A1FA227-C50C-42BC-9B95-8404F504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6A6"/>
  </w:style>
  <w:style w:type="paragraph" w:styleId="a5">
    <w:name w:val="footer"/>
    <w:basedOn w:val="a"/>
    <w:link w:val="a6"/>
    <w:uiPriority w:val="99"/>
    <w:unhideWhenUsed/>
    <w:rsid w:val="00923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6A6"/>
  </w:style>
  <w:style w:type="paragraph" w:styleId="a7">
    <w:name w:val="List Paragraph"/>
    <w:basedOn w:val="a"/>
    <w:uiPriority w:val="34"/>
    <w:qFormat/>
    <w:rsid w:val="009236A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5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5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山川　裕徳</cp:lastModifiedBy>
  <cp:revision>10</cp:revision>
  <cp:lastPrinted>2023-03-02T05:25:00Z</cp:lastPrinted>
  <dcterms:created xsi:type="dcterms:W3CDTF">2022-11-11T12:17:00Z</dcterms:created>
  <dcterms:modified xsi:type="dcterms:W3CDTF">2024-03-26T04:50:00Z</dcterms:modified>
</cp:coreProperties>
</file>