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4890A" w14:textId="3A06CDF9" w:rsidR="00964047" w:rsidRPr="00734605" w:rsidRDefault="00065AD5" w:rsidP="00EB212A">
      <w:pPr>
        <w:jc w:val="center"/>
        <w:rPr>
          <w:b/>
          <w:sz w:val="28"/>
          <w:szCs w:val="28"/>
        </w:rPr>
      </w:pPr>
      <w:r w:rsidRPr="002E028C">
        <w:rPr>
          <w:rFonts w:ascii="HG丸ｺﾞｼｯｸM-PRO" w:eastAsia="HG丸ｺﾞｼｯｸM-PRO" w:hAnsi="HG丸ｺﾞｼｯｸM-PRO"/>
          <w:noProof/>
          <w:sz w:val="32"/>
          <w:szCs w:val="32"/>
        </w:rPr>
        <mc:AlternateContent>
          <mc:Choice Requires="wps">
            <w:drawing>
              <wp:anchor distT="0" distB="0" distL="114300" distR="114300" simplePos="0" relativeHeight="251661312" behindDoc="0" locked="0" layoutInCell="1" allowOverlap="1" wp14:anchorId="3218ACE3" wp14:editId="192F5491">
                <wp:simplePos x="0" y="0"/>
                <wp:positionH relativeFrom="column">
                  <wp:posOffset>12900660</wp:posOffset>
                </wp:positionH>
                <wp:positionV relativeFrom="paragraph">
                  <wp:posOffset>-106680</wp:posOffset>
                </wp:positionV>
                <wp:extent cx="1160145" cy="381000"/>
                <wp:effectExtent l="0" t="0" r="20955" b="19050"/>
                <wp:wrapNone/>
                <wp:docPr id="3" name="正方形/長方形 3"/>
                <wp:cNvGraphicFramePr/>
                <a:graphic xmlns:a="http://schemas.openxmlformats.org/drawingml/2006/main">
                  <a:graphicData uri="http://schemas.microsoft.com/office/word/2010/wordprocessingShape">
                    <wps:wsp>
                      <wps:cNvSpPr/>
                      <wps:spPr>
                        <a:xfrm>
                          <a:off x="0" y="0"/>
                          <a:ext cx="1160145" cy="381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CDB420" w14:textId="7A7576D5" w:rsidR="00065AD5" w:rsidRPr="00065AD5" w:rsidRDefault="00065AD5" w:rsidP="00065AD5">
                            <w:pPr>
                              <w:jc w:val="center"/>
                              <w:rPr>
                                <w:rFonts w:asciiTheme="minorEastAsia" w:hAnsiTheme="minorEastAsia"/>
                                <w:color w:val="000000" w:themeColor="text1"/>
                                <w:sz w:val="24"/>
                              </w:rPr>
                            </w:pPr>
                            <w:r w:rsidRPr="00065AD5">
                              <w:rPr>
                                <w:rFonts w:asciiTheme="minorEastAsia" w:hAnsiTheme="minorEastAsia" w:hint="eastAsia"/>
                                <w:color w:val="000000" w:themeColor="text1"/>
                                <w:sz w:val="24"/>
                              </w:rPr>
                              <w:t>資料１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8ACE3" id="正方形/長方形 3" o:spid="_x0000_s1026" style="position:absolute;left:0;text-align:left;margin-left:1015.8pt;margin-top:-8.4pt;width:91.3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ohetgIAAKMFAAAOAAAAZHJzL2Uyb0RvYy54bWysVMFu2zAMvQ/YPwi6r7bTpGuDOkXQosOA&#10;oi3WDj0rslQbkEVNUmJn/7F9QHfeedhhn7MC+4tRsuMEXbHDsItNiuSjHkXy+KStFVkJ6yrQOc32&#10;UkqE5lBU+j6n72/PXx1S4jzTBVOgRU7XwtGT2csXx42ZihGUoAphCYJoN21MTkvvzTRJHC9Fzdwe&#10;GKHRKMHWzKNq75PCsgbRa5WM0vQgacAWxgIXzuHpWWeks4gvpeD+SkonPFE5xbv5+LXxuwjfZHbM&#10;pveWmbLi/TXYP9yiZpXGpAPUGfOMLG31B1RdcQsOpN/jUCcgZcVF5IBssvQJm5uSGRG5YHGcGcrk&#10;/h8sv1xdW1IVOd2nRLMan+jx65fHz99//nhIfn361klkPxSqMW6K/jfm2vaaQzGwbqWtwx/5kDYW&#10;dz0UV7SecDzMsoM0G08o4WjbP8zSNFY/2UYb6/wbATUJQk4tPl6sKVtdOI8Z0XXjEpJpOK+Uig+o&#10;NGkww1E6SWOEA1UVwRr8Yi+JU2XJimEX+DYLZBBsxws1pfEwUOxIRcmvlQgQSr8TEquENEZdgtCf&#10;W0zGudA+60wlK0SXaoIcNySHW8TUETAgS7zkgN0DPI/d3bn3D6EitvcQ3DP/W/AQETOD9kNwXWmw&#10;zzFTyKrP3PlvitSVJlTJt4sWXYK4gGKN7WShmzNn+HmFb3nBnL9mFgcLRxCXhb/Cj1SAbwa9REkJ&#10;9uNz58Ef+x2tlDQ4qDl1H5bMCkrUW42TcJSNx2GyozKevB6hYncti12LXtangF2Q4VoyPIrB36uN&#10;KC3Ud7hT5iErmpjmmDun3NuNcuq7BYJbiYv5PLrhNBvmL/SN4QE8FDj06m17x6zpG9rjKFzCZqjZ&#10;9Elfd74hUsN86UFWsem3de1Lj5sg9lC/tcKq2dWj13a3zn4DAAD//wMAUEsDBBQABgAIAAAAIQCJ&#10;0TTg4gAAAAwBAAAPAAAAZHJzL2Rvd25yZXYueG1sTI/LboMwEEX3lfoP1lTqLrGBCFUEE1XpQ2rV&#10;TWg32Rk8wSjYRtgh9O87XbXL0Rzde265W+zAZpxC752EZC2AoWu97l0n4evzZfUALETltBq8Qwnf&#10;GGBX3d6UqtD+6g4417FjFOJCoSSYGMeC89AatCqs/YiOfic/WRXpnDquJ3WlcDvwVIicW9U7ajBq&#10;xL3B9lxfrITT2GQfx8NR1M3b+/75VRv+NBsp7++Wxy2wiEv8g+FXn9ShIqfGX5wObJCQiizJiZWw&#10;SnIaQUiaJpsMWCNhk6XAq5L/H1H9AAAA//8DAFBLAQItABQABgAIAAAAIQC2gziS/gAAAOEBAAAT&#10;AAAAAAAAAAAAAAAAAAAAAABbQ29udGVudF9UeXBlc10ueG1sUEsBAi0AFAAGAAgAAAAhADj9If/W&#10;AAAAlAEAAAsAAAAAAAAAAAAAAAAALwEAAF9yZWxzLy5yZWxzUEsBAi0AFAAGAAgAAAAhAKGuiF62&#10;AgAAowUAAA4AAAAAAAAAAAAAAAAALgIAAGRycy9lMm9Eb2MueG1sUEsBAi0AFAAGAAgAAAAhAInR&#10;NODiAAAADAEAAA8AAAAAAAAAAAAAAAAAEAUAAGRycy9kb3ducmV2LnhtbFBLBQYAAAAABAAEAPMA&#10;AAAfBgAAAAA=&#10;" filled="f" strokecolor="black [3213]" strokeweight="1.5pt">
                <v:textbox>
                  <w:txbxContent>
                    <w:p w14:paraId="75CDB420" w14:textId="7A7576D5" w:rsidR="00065AD5" w:rsidRPr="00065AD5" w:rsidRDefault="00065AD5" w:rsidP="00065AD5">
                      <w:pPr>
                        <w:jc w:val="center"/>
                        <w:rPr>
                          <w:rFonts w:asciiTheme="minorEastAsia" w:hAnsiTheme="minorEastAsia"/>
                          <w:color w:val="000000" w:themeColor="text1"/>
                          <w:sz w:val="24"/>
                        </w:rPr>
                      </w:pPr>
                      <w:r w:rsidRPr="00065AD5">
                        <w:rPr>
                          <w:rFonts w:asciiTheme="minorEastAsia" w:hAnsiTheme="minorEastAsia" w:hint="eastAsia"/>
                          <w:color w:val="000000" w:themeColor="text1"/>
                          <w:sz w:val="24"/>
                        </w:rPr>
                        <w:t>資料１</w:t>
                      </w:r>
                    </w:p>
                  </w:txbxContent>
                </v:textbox>
              </v:rect>
            </w:pict>
          </mc:Fallback>
        </mc:AlternateContent>
      </w:r>
      <w:r w:rsidR="00DC2777" w:rsidRPr="00734605">
        <w:rPr>
          <w:rFonts w:asciiTheme="minorEastAsia" w:hAnsiTheme="minorEastAsia" w:hint="eastAsia"/>
          <w:b/>
          <w:sz w:val="28"/>
          <w:szCs w:val="28"/>
        </w:rPr>
        <w:t>令和</w:t>
      </w:r>
      <w:r w:rsidR="00586AC8">
        <w:rPr>
          <w:rFonts w:asciiTheme="minorEastAsia" w:hAnsiTheme="minorEastAsia" w:hint="eastAsia"/>
          <w:b/>
          <w:sz w:val="28"/>
          <w:szCs w:val="28"/>
        </w:rPr>
        <w:t>６</w:t>
      </w:r>
      <w:r w:rsidR="00DC2777" w:rsidRPr="00734605">
        <w:rPr>
          <w:rFonts w:asciiTheme="minorEastAsia" w:hAnsiTheme="minorEastAsia" w:hint="eastAsia"/>
          <w:b/>
          <w:sz w:val="28"/>
          <w:szCs w:val="28"/>
        </w:rPr>
        <w:t>年度大阪府立母子・父子福祉センター指定管理者管理運営業務評価票</w:t>
      </w:r>
      <w:r w:rsidR="00A53DF6" w:rsidRPr="00734605">
        <w:rPr>
          <w:rFonts w:asciiTheme="minorEastAsia" w:hAnsiTheme="minorEastAsia" w:hint="eastAsia"/>
          <w:b/>
          <w:sz w:val="28"/>
          <w:szCs w:val="28"/>
        </w:rPr>
        <w:t>（案）</w:t>
      </w:r>
    </w:p>
    <w:p w14:paraId="42BA21D8" w14:textId="2AEA84D2" w:rsidR="005804F3" w:rsidRPr="00734605" w:rsidRDefault="005804F3" w:rsidP="005804F3">
      <w:pPr>
        <w:jc w:val="right"/>
        <w:rPr>
          <w:sz w:val="24"/>
          <w:szCs w:val="24"/>
        </w:rPr>
      </w:pPr>
      <w:r w:rsidRPr="00734605">
        <w:rPr>
          <w:rFonts w:hint="eastAsia"/>
          <w:sz w:val="24"/>
          <w:szCs w:val="24"/>
        </w:rPr>
        <w:t>※評価は、</w:t>
      </w:r>
      <w:r w:rsidRPr="00734605">
        <w:rPr>
          <w:rFonts w:hint="eastAsia"/>
          <w:sz w:val="24"/>
          <w:szCs w:val="24"/>
        </w:rPr>
        <w:t>S</w:t>
      </w:r>
      <w:r w:rsidRPr="00734605">
        <w:rPr>
          <w:rFonts w:hint="eastAsia"/>
          <w:sz w:val="24"/>
          <w:szCs w:val="24"/>
        </w:rPr>
        <w:t>～</w:t>
      </w:r>
      <w:r w:rsidRPr="00734605">
        <w:rPr>
          <w:rFonts w:hint="eastAsia"/>
          <w:sz w:val="24"/>
          <w:szCs w:val="24"/>
        </w:rPr>
        <w:t>C</w:t>
      </w:r>
      <w:r w:rsidRPr="00734605">
        <w:rPr>
          <w:rFonts w:hint="eastAsia"/>
          <w:sz w:val="24"/>
          <w:szCs w:val="24"/>
        </w:rPr>
        <w:t>の４段階とし、</w:t>
      </w:r>
      <w:r w:rsidRPr="00734605">
        <w:rPr>
          <w:rFonts w:hint="eastAsia"/>
          <w:sz w:val="24"/>
          <w:szCs w:val="24"/>
        </w:rPr>
        <w:t>A</w:t>
      </w:r>
      <w:r w:rsidRPr="00734605">
        <w:rPr>
          <w:rFonts w:hint="eastAsia"/>
          <w:sz w:val="24"/>
          <w:szCs w:val="24"/>
        </w:rPr>
        <w:t>を標準とする。</w:t>
      </w:r>
    </w:p>
    <w:tbl>
      <w:tblPr>
        <w:tblStyle w:val="a7"/>
        <w:tblW w:w="20866" w:type="dxa"/>
        <w:jc w:val="center"/>
        <w:tblLayout w:type="fixed"/>
        <w:tblLook w:val="04A0" w:firstRow="1" w:lastRow="0" w:firstColumn="1" w:lastColumn="0" w:noHBand="0" w:noVBand="1"/>
      </w:tblPr>
      <w:tblGrid>
        <w:gridCol w:w="467"/>
        <w:gridCol w:w="2560"/>
        <w:gridCol w:w="5343"/>
        <w:gridCol w:w="5239"/>
        <w:gridCol w:w="851"/>
        <w:gridCol w:w="2329"/>
        <w:gridCol w:w="1040"/>
        <w:gridCol w:w="3037"/>
      </w:tblGrid>
      <w:tr w:rsidR="00734605" w:rsidRPr="00734605" w14:paraId="06FFF13E" w14:textId="77777777" w:rsidTr="6D73F150">
        <w:trPr>
          <w:trHeight w:val="20"/>
          <w:tblHeader/>
          <w:jc w:val="center"/>
        </w:trPr>
        <w:tc>
          <w:tcPr>
            <w:tcW w:w="467" w:type="dxa"/>
            <w:vMerge w:val="restart"/>
            <w:shd w:val="clear" w:color="auto" w:fill="auto"/>
          </w:tcPr>
          <w:p w14:paraId="0FA11FC5" w14:textId="77777777" w:rsidR="00297972" w:rsidRPr="00734605" w:rsidRDefault="00297972" w:rsidP="00297972">
            <w:pPr>
              <w:tabs>
                <w:tab w:val="left" w:pos="2974"/>
              </w:tabs>
              <w:jc w:val="center"/>
              <w:rPr>
                <w:rFonts w:asciiTheme="minorEastAsia" w:hAnsiTheme="minorEastAsia"/>
                <w:sz w:val="22"/>
              </w:rPr>
            </w:pPr>
          </w:p>
        </w:tc>
        <w:tc>
          <w:tcPr>
            <w:tcW w:w="7903" w:type="dxa"/>
            <w:gridSpan w:val="2"/>
            <w:vMerge w:val="restart"/>
            <w:vAlign w:val="center"/>
          </w:tcPr>
          <w:p w14:paraId="1E1D6BF6" w14:textId="1496190D" w:rsidR="00297972" w:rsidRPr="00734605" w:rsidRDefault="00297972" w:rsidP="00666504">
            <w:pPr>
              <w:jc w:val="center"/>
              <w:rPr>
                <w:rFonts w:asciiTheme="minorEastAsia" w:hAnsiTheme="minorEastAsia"/>
                <w:sz w:val="22"/>
              </w:rPr>
            </w:pPr>
            <w:r w:rsidRPr="00734605">
              <w:rPr>
                <w:rFonts w:asciiTheme="minorEastAsia" w:hAnsiTheme="minorEastAsia" w:hint="eastAsia"/>
                <w:sz w:val="22"/>
              </w:rPr>
              <w:t>評価基準（内容）</w:t>
            </w:r>
          </w:p>
        </w:tc>
        <w:tc>
          <w:tcPr>
            <w:tcW w:w="5239" w:type="dxa"/>
            <w:vMerge w:val="restart"/>
            <w:tcBorders>
              <w:right w:val="nil"/>
            </w:tcBorders>
            <w:vAlign w:val="center"/>
          </w:tcPr>
          <w:p w14:paraId="40E62D9C" w14:textId="3616C708" w:rsidR="00297972" w:rsidRPr="00734605" w:rsidRDefault="00297972" w:rsidP="00666504">
            <w:pPr>
              <w:jc w:val="center"/>
              <w:rPr>
                <w:rFonts w:asciiTheme="minorEastAsia" w:hAnsiTheme="minorEastAsia"/>
                <w:sz w:val="22"/>
              </w:rPr>
            </w:pPr>
            <w:r w:rsidRPr="00734605">
              <w:rPr>
                <w:rFonts w:asciiTheme="minorEastAsia" w:hAnsiTheme="minorEastAsia" w:hint="eastAsia"/>
                <w:sz w:val="22"/>
              </w:rPr>
              <w:t>指定管理者の自己評価</w:t>
            </w:r>
          </w:p>
          <w:p w14:paraId="69C3753C" w14:textId="250E688B" w:rsidR="008A44E7" w:rsidRPr="00734605" w:rsidRDefault="008A44E7" w:rsidP="00A52073">
            <w:pPr>
              <w:jc w:val="center"/>
              <w:rPr>
                <w:rFonts w:asciiTheme="minorEastAsia" w:hAnsiTheme="minorEastAsia"/>
                <w:sz w:val="22"/>
              </w:rPr>
            </w:pPr>
            <w:r w:rsidRPr="00734605">
              <w:rPr>
                <w:rFonts w:asciiTheme="minorEastAsia" w:hAnsiTheme="minorEastAsia" w:hint="eastAsia"/>
                <w:sz w:val="22"/>
              </w:rPr>
              <w:t>（参考：</w:t>
            </w:r>
            <w:r w:rsidR="00A52073" w:rsidRPr="00734605">
              <w:rPr>
                <w:rFonts w:asciiTheme="minorEastAsia" w:hAnsiTheme="minorEastAsia" w:hint="eastAsia"/>
                <w:sz w:val="22"/>
              </w:rPr>
              <w:t>事業計画等への反映内容</w:t>
            </w:r>
            <w:r w:rsidRPr="00734605">
              <w:rPr>
                <w:rFonts w:asciiTheme="minorEastAsia" w:hAnsiTheme="minorEastAsia" w:hint="eastAsia"/>
                <w:sz w:val="22"/>
              </w:rPr>
              <w:t>）</w:t>
            </w:r>
          </w:p>
        </w:tc>
        <w:tc>
          <w:tcPr>
            <w:tcW w:w="851" w:type="dxa"/>
            <w:tcBorders>
              <w:left w:val="nil"/>
            </w:tcBorders>
          </w:tcPr>
          <w:p w14:paraId="0A7579D5" w14:textId="77777777" w:rsidR="00297972" w:rsidRPr="00734605" w:rsidRDefault="00297972" w:rsidP="00666504">
            <w:pPr>
              <w:jc w:val="center"/>
              <w:rPr>
                <w:rFonts w:asciiTheme="minorEastAsia" w:hAnsiTheme="minorEastAsia"/>
                <w:sz w:val="22"/>
              </w:rPr>
            </w:pPr>
          </w:p>
        </w:tc>
        <w:tc>
          <w:tcPr>
            <w:tcW w:w="2329" w:type="dxa"/>
            <w:vMerge w:val="restart"/>
            <w:tcBorders>
              <w:right w:val="nil"/>
            </w:tcBorders>
            <w:vAlign w:val="center"/>
          </w:tcPr>
          <w:p w14:paraId="57CF9D98" w14:textId="22322388" w:rsidR="00297972" w:rsidRPr="00734605" w:rsidRDefault="00297972" w:rsidP="00666504">
            <w:pPr>
              <w:jc w:val="center"/>
              <w:rPr>
                <w:rFonts w:asciiTheme="minorEastAsia" w:hAnsiTheme="minorEastAsia"/>
                <w:sz w:val="22"/>
              </w:rPr>
            </w:pPr>
            <w:r w:rsidRPr="00734605">
              <w:rPr>
                <w:rFonts w:asciiTheme="minorEastAsia" w:hAnsiTheme="minorEastAsia" w:hint="eastAsia"/>
                <w:sz w:val="22"/>
              </w:rPr>
              <w:t>施設所管課の評価</w:t>
            </w:r>
          </w:p>
        </w:tc>
        <w:tc>
          <w:tcPr>
            <w:tcW w:w="1040" w:type="dxa"/>
            <w:tcBorders>
              <w:left w:val="nil"/>
            </w:tcBorders>
          </w:tcPr>
          <w:p w14:paraId="52DDB96B" w14:textId="77777777" w:rsidR="00297972" w:rsidRPr="00734605" w:rsidRDefault="00297972" w:rsidP="00666504">
            <w:pPr>
              <w:jc w:val="center"/>
              <w:rPr>
                <w:rFonts w:asciiTheme="minorEastAsia" w:hAnsiTheme="minorEastAsia"/>
                <w:sz w:val="22"/>
              </w:rPr>
            </w:pPr>
          </w:p>
        </w:tc>
        <w:tc>
          <w:tcPr>
            <w:tcW w:w="3037" w:type="dxa"/>
            <w:vMerge w:val="restart"/>
            <w:vAlign w:val="center"/>
          </w:tcPr>
          <w:p w14:paraId="1F1F189D" w14:textId="77777777" w:rsidR="00297972" w:rsidRPr="00734605" w:rsidRDefault="00297972" w:rsidP="00666504">
            <w:pPr>
              <w:jc w:val="center"/>
              <w:rPr>
                <w:rFonts w:asciiTheme="minorEastAsia" w:hAnsiTheme="minorEastAsia"/>
                <w:sz w:val="22"/>
              </w:rPr>
            </w:pPr>
            <w:r w:rsidRPr="00734605">
              <w:rPr>
                <w:rFonts w:asciiTheme="minorEastAsia" w:hAnsiTheme="minorEastAsia" w:hint="eastAsia"/>
                <w:sz w:val="22"/>
              </w:rPr>
              <w:t>評価委員会の指摘・提言</w:t>
            </w:r>
          </w:p>
        </w:tc>
      </w:tr>
      <w:tr w:rsidR="00734605" w:rsidRPr="00734605" w14:paraId="3243F29E" w14:textId="77777777" w:rsidTr="6D73F150">
        <w:trPr>
          <w:trHeight w:val="473"/>
          <w:tblHeader/>
          <w:jc w:val="center"/>
        </w:trPr>
        <w:tc>
          <w:tcPr>
            <w:tcW w:w="467" w:type="dxa"/>
            <w:vMerge/>
          </w:tcPr>
          <w:p w14:paraId="190B9A7D" w14:textId="77777777" w:rsidR="00297972" w:rsidRPr="00734605" w:rsidRDefault="00297972" w:rsidP="00666504">
            <w:pPr>
              <w:ind w:left="660" w:hangingChars="300" w:hanging="660"/>
              <w:rPr>
                <w:rFonts w:asciiTheme="minorEastAsia" w:hAnsiTheme="minorEastAsia"/>
                <w:sz w:val="22"/>
              </w:rPr>
            </w:pPr>
          </w:p>
        </w:tc>
        <w:tc>
          <w:tcPr>
            <w:tcW w:w="7903" w:type="dxa"/>
            <w:gridSpan w:val="2"/>
            <w:vMerge/>
            <w:vAlign w:val="center"/>
          </w:tcPr>
          <w:p w14:paraId="76E4A496" w14:textId="334C815D" w:rsidR="00297972" w:rsidRPr="00734605" w:rsidRDefault="00297972" w:rsidP="00666504">
            <w:pPr>
              <w:ind w:left="660" w:hangingChars="300" w:hanging="660"/>
              <w:rPr>
                <w:rFonts w:asciiTheme="minorEastAsia" w:hAnsiTheme="minorEastAsia"/>
                <w:sz w:val="22"/>
              </w:rPr>
            </w:pPr>
          </w:p>
        </w:tc>
        <w:tc>
          <w:tcPr>
            <w:tcW w:w="5239" w:type="dxa"/>
            <w:vMerge/>
          </w:tcPr>
          <w:p w14:paraId="3C8AFCB6" w14:textId="77777777" w:rsidR="00297972" w:rsidRPr="00734605" w:rsidRDefault="00297972" w:rsidP="00666504">
            <w:pPr>
              <w:ind w:left="660" w:hangingChars="300" w:hanging="660"/>
              <w:rPr>
                <w:rFonts w:asciiTheme="minorEastAsia" w:hAnsiTheme="minorEastAsia"/>
                <w:sz w:val="22"/>
              </w:rPr>
            </w:pPr>
          </w:p>
        </w:tc>
        <w:tc>
          <w:tcPr>
            <w:tcW w:w="851" w:type="dxa"/>
            <w:vAlign w:val="center"/>
          </w:tcPr>
          <w:p w14:paraId="3B0DB373" w14:textId="5A20ACFF" w:rsidR="00297972" w:rsidRPr="00734605" w:rsidRDefault="00297972" w:rsidP="00666504">
            <w:pPr>
              <w:jc w:val="center"/>
              <w:rPr>
                <w:rFonts w:asciiTheme="minorEastAsia" w:hAnsiTheme="minorEastAsia"/>
                <w:sz w:val="22"/>
              </w:rPr>
            </w:pPr>
            <w:r w:rsidRPr="00734605">
              <w:rPr>
                <w:rFonts w:asciiTheme="minorEastAsia" w:hAnsiTheme="minorEastAsia" w:hint="eastAsia"/>
                <w:sz w:val="22"/>
              </w:rPr>
              <w:t>評価</w:t>
            </w:r>
          </w:p>
          <w:p w14:paraId="17AA1ABF" w14:textId="77777777" w:rsidR="00297972" w:rsidRPr="00734605" w:rsidRDefault="00297972" w:rsidP="00666504">
            <w:pPr>
              <w:jc w:val="center"/>
              <w:rPr>
                <w:rFonts w:asciiTheme="minorEastAsia" w:hAnsiTheme="minorEastAsia"/>
                <w:sz w:val="22"/>
              </w:rPr>
            </w:pPr>
            <w:r w:rsidRPr="00734605">
              <w:rPr>
                <w:rFonts w:asciiTheme="minorEastAsia" w:hAnsiTheme="minorEastAsia" w:hint="eastAsia"/>
                <w:sz w:val="22"/>
              </w:rPr>
              <w:t>S～C</w:t>
            </w:r>
          </w:p>
        </w:tc>
        <w:tc>
          <w:tcPr>
            <w:tcW w:w="2329" w:type="dxa"/>
            <w:vMerge/>
          </w:tcPr>
          <w:p w14:paraId="73D0CE4D" w14:textId="77777777" w:rsidR="00297972" w:rsidRPr="00734605" w:rsidRDefault="00297972" w:rsidP="00666504">
            <w:pPr>
              <w:ind w:left="660" w:hangingChars="300" w:hanging="660"/>
              <w:rPr>
                <w:rFonts w:asciiTheme="minorEastAsia" w:hAnsiTheme="minorEastAsia"/>
                <w:sz w:val="22"/>
              </w:rPr>
            </w:pPr>
          </w:p>
        </w:tc>
        <w:tc>
          <w:tcPr>
            <w:tcW w:w="1040" w:type="dxa"/>
            <w:vAlign w:val="center"/>
          </w:tcPr>
          <w:p w14:paraId="2C8753AA" w14:textId="77777777" w:rsidR="00297972" w:rsidRPr="00734605" w:rsidRDefault="00297972" w:rsidP="00666504">
            <w:pPr>
              <w:ind w:left="660" w:hangingChars="300" w:hanging="660"/>
              <w:jc w:val="center"/>
              <w:rPr>
                <w:rFonts w:asciiTheme="minorEastAsia" w:hAnsiTheme="minorEastAsia"/>
                <w:sz w:val="22"/>
              </w:rPr>
            </w:pPr>
            <w:r w:rsidRPr="00734605">
              <w:rPr>
                <w:rFonts w:asciiTheme="minorEastAsia" w:hAnsiTheme="minorEastAsia" w:hint="eastAsia"/>
                <w:sz w:val="22"/>
              </w:rPr>
              <w:t>評価</w:t>
            </w:r>
          </w:p>
          <w:p w14:paraId="5EA1659E" w14:textId="77777777" w:rsidR="00297972" w:rsidRPr="00734605" w:rsidRDefault="00297972" w:rsidP="00666504">
            <w:pPr>
              <w:ind w:left="660" w:hangingChars="300" w:hanging="660"/>
              <w:jc w:val="center"/>
              <w:rPr>
                <w:rFonts w:asciiTheme="minorEastAsia" w:hAnsiTheme="minorEastAsia"/>
                <w:sz w:val="22"/>
              </w:rPr>
            </w:pPr>
            <w:r w:rsidRPr="00734605">
              <w:rPr>
                <w:rFonts w:asciiTheme="minorEastAsia" w:hAnsiTheme="minorEastAsia" w:hint="eastAsia"/>
                <w:sz w:val="22"/>
              </w:rPr>
              <w:t>S～C</w:t>
            </w:r>
          </w:p>
        </w:tc>
        <w:tc>
          <w:tcPr>
            <w:tcW w:w="3037" w:type="dxa"/>
            <w:vMerge/>
          </w:tcPr>
          <w:p w14:paraId="70C43576" w14:textId="77777777" w:rsidR="00297972" w:rsidRPr="00734605" w:rsidRDefault="00297972" w:rsidP="00666504">
            <w:pPr>
              <w:ind w:left="660" w:hangingChars="300" w:hanging="660"/>
              <w:rPr>
                <w:rFonts w:asciiTheme="minorEastAsia" w:hAnsiTheme="minorEastAsia"/>
                <w:sz w:val="22"/>
              </w:rPr>
            </w:pPr>
          </w:p>
        </w:tc>
      </w:tr>
      <w:tr w:rsidR="00C370B8" w:rsidRPr="00C370B8" w14:paraId="1754D603" w14:textId="77777777" w:rsidTr="6D73F150">
        <w:trPr>
          <w:trHeight w:val="593"/>
          <w:jc w:val="center"/>
        </w:trPr>
        <w:tc>
          <w:tcPr>
            <w:tcW w:w="467" w:type="dxa"/>
            <w:vMerge w:val="restart"/>
            <w:shd w:val="clear" w:color="auto" w:fill="A6A6A6" w:themeFill="background1" w:themeFillShade="A6"/>
          </w:tcPr>
          <w:p w14:paraId="49B5B47B" w14:textId="77777777" w:rsidR="009E4A04" w:rsidRPr="00C370B8" w:rsidRDefault="009E4A04" w:rsidP="009E4A04">
            <w:pPr>
              <w:ind w:left="440" w:hangingChars="200" w:hanging="440"/>
              <w:jc w:val="left"/>
              <w:rPr>
                <w:rFonts w:asciiTheme="minorEastAsia" w:hAnsiTheme="minorEastAsia"/>
                <w:sz w:val="22"/>
              </w:rPr>
            </w:pPr>
          </w:p>
          <w:p w14:paraId="5AD9BB0F" w14:textId="77777777" w:rsidR="009E4A04" w:rsidRPr="00C370B8" w:rsidRDefault="009E4A04" w:rsidP="009E4A04">
            <w:pPr>
              <w:ind w:left="440" w:hangingChars="200" w:hanging="440"/>
              <w:jc w:val="left"/>
              <w:rPr>
                <w:rFonts w:asciiTheme="minorEastAsia" w:hAnsiTheme="minorEastAsia"/>
                <w:sz w:val="22"/>
              </w:rPr>
            </w:pPr>
          </w:p>
          <w:p w14:paraId="6DEA0943" w14:textId="77777777" w:rsidR="009E4A04" w:rsidRPr="00C370B8" w:rsidRDefault="009E4A04" w:rsidP="009E4A04">
            <w:pPr>
              <w:ind w:left="440" w:hangingChars="200" w:hanging="440"/>
              <w:jc w:val="left"/>
              <w:rPr>
                <w:rFonts w:asciiTheme="minorEastAsia" w:hAnsiTheme="minorEastAsia"/>
                <w:sz w:val="22"/>
              </w:rPr>
            </w:pPr>
          </w:p>
          <w:p w14:paraId="46722EE0" w14:textId="77777777" w:rsidR="009E4A04" w:rsidRPr="00C370B8" w:rsidRDefault="009E4A04" w:rsidP="009E4A04">
            <w:pPr>
              <w:ind w:left="440" w:hangingChars="200" w:hanging="440"/>
              <w:jc w:val="left"/>
              <w:rPr>
                <w:rFonts w:asciiTheme="minorEastAsia" w:hAnsiTheme="minorEastAsia"/>
                <w:sz w:val="22"/>
              </w:rPr>
            </w:pPr>
          </w:p>
          <w:p w14:paraId="257D11A2" w14:textId="77777777" w:rsidR="009E4A04" w:rsidRPr="00C370B8" w:rsidRDefault="009E4A04" w:rsidP="009E4A04">
            <w:pPr>
              <w:ind w:left="440" w:hangingChars="200" w:hanging="440"/>
              <w:jc w:val="left"/>
              <w:rPr>
                <w:rFonts w:asciiTheme="minorEastAsia" w:hAnsiTheme="minorEastAsia"/>
                <w:sz w:val="22"/>
              </w:rPr>
            </w:pPr>
          </w:p>
          <w:p w14:paraId="4A1A278D" w14:textId="77777777" w:rsidR="009E4A04" w:rsidRPr="00C370B8" w:rsidRDefault="009E4A04" w:rsidP="009E4A04">
            <w:pPr>
              <w:ind w:left="440" w:hangingChars="200" w:hanging="440"/>
              <w:jc w:val="left"/>
              <w:rPr>
                <w:rFonts w:asciiTheme="minorEastAsia" w:hAnsiTheme="minorEastAsia"/>
                <w:sz w:val="22"/>
              </w:rPr>
            </w:pPr>
          </w:p>
          <w:p w14:paraId="686C32CC" w14:textId="77777777" w:rsidR="009E4A04" w:rsidRPr="00C370B8" w:rsidRDefault="009E4A04" w:rsidP="009E4A04">
            <w:pPr>
              <w:ind w:left="440" w:hangingChars="200" w:hanging="440"/>
              <w:jc w:val="left"/>
              <w:rPr>
                <w:rFonts w:asciiTheme="minorEastAsia" w:hAnsiTheme="minorEastAsia"/>
                <w:sz w:val="22"/>
              </w:rPr>
            </w:pPr>
          </w:p>
          <w:p w14:paraId="19E5AF80" w14:textId="77777777" w:rsidR="009E4A04" w:rsidRPr="00C370B8" w:rsidRDefault="009E4A04" w:rsidP="009E4A04">
            <w:pPr>
              <w:ind w:left="442" w:hangingChars="200" w:hanging="442"/>
              <w:jc w:val="left"/>
              <w:rPr>
                <w:rFonts w:asciiTheme="minorEastAsia" w:hAnsiTheme="minorEastAsia"/>
                <w:b/>
                <w:sz w:val="22"/>
              </w:rPr>
            </w:pPr>
          </w:p>
          <w:p w14:paraId="1B8A90DA" w14:textId="77777777" w:rsidR="009E4A04" w:rsidRPr="00C370B8" w:rsidRDefault="009E4A04" w:rsidP="009E4A04">
            <w:pPr>
              <w:ind w:left="442" w:hangingChars="200" w:hanging="442"/>
              <w:jc w:val="left"/>
              <w:rPr>
                <w:rFonts w:ascii="HG丸ｺﾞｼｯｸM-PRO" w:eastAsia="HG丸ｺﾞｼｯｸM-PRO" w:hAnsi="HG丸ｺﾞｼｯｸM-PRO"/>
                <w:b/>
                <w:sz w:val="22"/>
              </w:rPr>
            </w:pPr>
            <w:r w:rsidRPr="00C370B8">
              <w:rPr>
                <w:rFonts w:ascii="HG丸ｺﾞｼｯｸM-PRO" w:eastAsia="HG丸ｺﾞｼｯｸM-PRO" w:hAnsi="HG丸ｺﾞｼｯｸM-PRO" w:hint="eastAsia"/>
                <w:b/>
                <w:sz w:val="22"/>
              </w:rPr>
              <w:t>Ⅰ</w:t>
            </w:r>
          </w:p>
          <w:p w14:paraId="2DE3BC62" w14:textId="77777777" w:rsidR="009E4A04" w:rsidRPr="00C370B8" w:rsidRDefault="009E4A04" w:rsidP="009E4A04">
            <w:pPr>
              <w:ind w:left="442" w:hangingChars="200" w:hanging="442"/>
              <w:jc w:val="left"/>
              <w:rPr>
                <w:rFonts w:ascii="HG丸ｺﾞｼｯｸM-PRO" w:eastAsia="HG丸ｺﾞｼｯｸM-PRO" w:hAnsi="HG丸ｺﾞｼｯｸM-PRO"/>
                <w:b/>
                <w:sz w:val="22"/>
              </w:rPr>
            </w:pPr>
          </w:p>
          <w:p w14:paraId="14BED67E" w14:textId="77777777" w:rsidR="009E4A04" w:rsidRPr="00C370B8" w:rsidRDefault="009E4A04" w:rsidP="009E4A04">
            <w:pPr>
              <w:ind w:left="442" w:hangingChars="200" w:hanging="442"/>
              <w:jc w:val="left"/>
              <w:rPr>
                <w:rFonts w:ascii="HG丸ｺﾞｼｯｸM-PRO" w:eastAsia="HG丸ｺﾞｼｯｸM-PRO" w:hAnsi="HG丸ｺﾞｼｯｸM-PRO"/>
                <w:b/>
                <w:sz w:val="22"/>
              </w:rPr>
            </w:pPr>
            <w:r w:rsidRPr="00C370B8">
              <w:rPr>
                <w:rFonts w:ascii="HG丸ｺﾞｼｯｸM-PRO" w:eastAsia="HG丸ｺﾞｼｯｸM-PRO" w:hAnsi="HG丸ｺﾞｼｯｸM-PRO" w:hint="eastAsia"/>
                <w:b/>
                <w:sz w:val="22"/>
              </w:rPr>
              <w:t>提</w:t>
            </w:r>
          </w:p>
          <w:p w14:paraId="78375FE9" w14:textId="77777777" w:rsidR="009E4A04" w:rsidRPr="00C370B8" w:rsidRDefault="009E4A04" w:rsidP="009E4A04">
            <w:pPr>
              <w:jc w:val="center"/>
              <w:rPr>
                <w:rFonts w:ascii="HG丸ｺﾞｼｯｸM-PRO" w:eastAsia="HG丸ｺﾞｼｯｸM-PRO" w:hAnsi="HG丸ｺﾞｼｯｸM-PRO"/>
                <w:b/>
                <w:sz w:val="22"/>
              </w:rPr>
            </w:pPr>
            <w:r w:rsidRPr="00C370B8">
              <w:rPr>
                <w:rFonts w:ascii="HG丸ｺﾞｼｯｸM-PRO" w:eastAsia="HG丸ｺﾞｼｯｸM-PRO" w:hAnsi="HG丸ｺﾞｼｯｸM-PRO" w:hint="eastAsia"/>
                <w:b/>
                <w:sz w:val="22"/>
              </w:rPr>
              <w:t>案</w:t>
            </w:r>
          </w:p>
          <w:p w14:paraId="7F675A10" w14:textId="77777777" w:rsidR="009E4A04" w:rsidRPr="00C370B8" w:rsidRDefault="009E4A04" w:rsidP="009E4A04">
            <w:pPr>
              <w:rPr>
                <w:rFonts w:asciiTheme="minorEastAsia" w:hAnsiTheme="minorEastAsia"/>
                <w:b/>
                <w:sz w:val="22"/>
              </w:rPr>
            </w:pPr>
            <w:r w:rsidRPr="00C370B8">
              <w:rPr>
                <w:rFonts w:ascii="HG丸ｺﾞｼｯｸM-PRO" w:eastAsia="HG丸ｺﾞｼｯｸM-PRO" w:hAnsi="HG丸ｺﾞｼｯｸM-PRO" w:hint="eastAsia"/>
                <w:b/>
                <w:sz w:val="22"/>
              </w:rPr>
              <w:t>の履行状況に関する項目</w:t>
            </w:r>
          </w:p>
          <w:p w14:paraId="41E40EFA" w14:textId="77777777" w:rsidR="009E4A04" w:rsidRPr="00C370B8" w:rsidRDefault="009E4A04" w:rsidP="009E4A04">
            <w:pPr>
              <w:ind w:left="442" w:hangingChars="200" w:hanging="442"/>
              <w:rPr>
                <w:rFonts w:ascii="HG丸ｺﾞｼｯｸM-PRO" w:eastAsia="HG丸ｺﾞｼｯｸM-PRO" w:hAnsi="HG丸ｺﾞｼｯｸM-PRO"/>
                <w:b/>
                <w:sz w:val="22"/>
              </w:rPr>
            </w:pPr>
          </w:p>
          <w:p w14:paraId="651F635C" w14:textId="77777777" w:rsidR="009E4A04" w:rsidRPr="00C370B8" w:rsidRDefault="009E4A04" w:rsidP="009E4A04">
            <w:pPr>
              <w:ind w:left="442" w:hangingChars="200" w:hanging="442"/>
              <w:rPr>
                <w:rFonts w:ascii="HG丸ｺﾞｼｯｸM-PRO" w:eastAsia="HG丸ｺﾞｼｯｸM-PRO" w:hAnsi="HG丸ｺﾞｼｯｸM-PRO"/>
                <w:b/>
                <w:sz w:val="22"/>
              </w:rPr>
            </w:pPr>
          </w:p>
          <w:p w14:paraId="0033B8C3" w14:textId="77777777" w:rsidR="009E4A04" w:rsidRPr="00C370B8" w:rsidRDefault="009E4A04" w:rsidP="009E4A04">
            <w:pPr>
              <w:ind w:left="442" w:hangingChars="200" w:hanging="442"/>
              <w:rPr>
                <w:rFonts w:ascii="HG丸ｺﾞｼｯｸM-PRO" w:eastAsia="HG丸ｺﾞｼｯｸM-PRO" w:hAnsi="HG丸ｺﾞｼｯｸM-PRO"/>
                <w:b/>
                <w:sz w:val="22"/>
              </w:rPr>
            </w:pPr>
          </w:p>
          <w:p w14:paraId="5B43B960" w14:textId="77777777" w:rsidR="009E4A04" w:rsidRPr="00C370B8" w:rsidRDefault="009E4A04" w:rsidP="009E4A04">
            <w:pPr>
              <w:ind w:left="442" w:hangingChars="200" w:hanging="442"/>
              <w:rPr>
                <w:rFonts w:ascii="HG丸ｺﾞｼｯｸM-PRO" w:eastAsia="HG丸ｺﾞｼｯｸM-PRO" w:hAnsi="HG丸ｺﾞｼｯｸM-PRO"/>
                <w:b/>
                <w:sz w:val="22"/>
              </w:rPr>
            </w:pPr>
          </w:p>
          <w:p w14:paraId="502B7BFB" w14:textId="6CE7A27B" w:rsidR="009E4A04" w:rsidRPr="00C370B8" w:rsidRDefault="009E4A04" w:rsidP="009E4A04">
            <w:pPr>
              <w:ind w:left="442" w:hangingChars="200" w:hanging="442"/>
              <w:rPr>
                <w:rFonts w:ascii="HG丸ｺﾞｼｯｸM-PRO" w:eastAsia="HG丸ｺﾞｼｯｸM-PRO" w:hAnsi="HG丸ｺﾞｼｯｸM-PRO"/>
                <w:b/>
                <w:sz w:val="22"/>
              </w:rPr>
            </w:pPr>
          </w:p>
          <w:p w14:paraId="0D5129F2" w14:textId="6ED08A49" w:rsidR="009E4A04" w:rsidRPr="00C370B8" w:rsidRDefault="009E4A04" w:rsidP="009E4A04">
            <w:pPr>
              <w:ind w:left="442" w:hangingChars="200" w:hanging="442"/>
              <w:rPr>
                <w:rFonts w:ascii="HG丸ｺﾞｼｯｸM-PRO" w:eastAsia="HG丸ｺﾞｼｯｸM-PRO" w:hAnsi="HG丸ｺﾞｼｯｸM-PRO"/>
                <w:b/>
                <w:sz w:val="22"/>
              </w:rPr>
            </w:pPr>
          </w:p>
          <w:p w14:paraId="5155F32D" w14:textId="07F93F48" w:rsidR="009E4A04" w:rsidRPr="00C370B8" w:rsidRDefault="009E4A04" w:rsidP="009E4A04">
            <w:pPr>
              <w:ind w:left="442" w:hangingChars="200" w:hanging="442"/>
              <w:rPr>
                <w:rFonts w:ascii="HG丸ｺﾞｼｯｸM-PRO" w:eastAsia="HG丸ｺﾞｼｯｸM-PRO" w:hAnsi="HG丸ｺﾞｼｯｸM-PRO"/>
                <w:b/>
                <w:sz w:val="22"/>
              </w:rPr>
            </w:pPr>
          </w:p>
          <w:p w14:paraId="7FFD6A2F" w14:textId="585EDA4A" w:rsidR="009E4A04" w:rsidRPr="00C370B8" w:rsidRDefault="009E4A04" w:rsidP="009E4A04">
            <w:pPr>
              <w:ind w:left="442" w:hangingChars="200" w:hanging="442"/>
              <w:rPr>
                <w:rFonts w:ascii="HG丸ｺﾞｼｯｸM-PRO" w:eastAsia="HG丸ｺﾞｼｯｸM-PRO" w:hAnsi="HG丸ｺﾞｼｯｸM-PRO"/>
                <w:b/>
                <w:sz w:val="22"/>
              </w:rPr>
            </w:pPr>
          </w:p>
          <w:p w14:paraId="49E9366D" w14:textId="581729B8" w:rsidR="009E4A04" w:rsidRPr="00C370B8" w:rsidRDefault="009E4A04" w:rsidP="009E4A04">
            <w:pPr>
              <w:ind w:left="442" w:hangingChars="200" w:hanging="442"/>
              <w:rPr>
                <w:rFonts w:ascii="HG丸ｺﾞｼｯｸM-PRO" w:eastAsia="HG丸ｺﾞｼｯｸM-PRO" w:hAnsi="HG丸ｺﾞｼｯｸM-PRO"/>
                <w:b/>
                <w:sz w:val="22"/>
              </w:rPr>
            </w:pPr>
          </w:p>
          <w:p w14:paraId="0BA86EFC" w14:textId="423A57E7" w:rsidR="009E4A04" w:rsidRPr="00C370B8" w:rsidRDefault="009E4A04" w:rsidP="009E4A04">
            <w:pPr>
              <w:ind w:left="442" w:hangingChars="200" w:hanging="442"/>
              <w:rPr>
                <w:rFonts w:ascii="HG丸ｺﾞｼｯｸM-PRO" w:eastAsia="HG丸ｺﾞｼｯｸM-PRO" w:hAnsi="HG丸ｺﾞｼｯｸM-PRO"/>
                <w:b/>
                <w:sz w:val="22"/>
              </w:rPr>
            </w:pPr>
          </w:p>
          <w:p w14:paraId="534B1F0B" w14:textId="3EF6141E" w:rsidR="009E4A04" w:rsidRPr="00C370B8" w:rsidRDefault="009E4A04" w:rsidP="009E4A04">
            <w:pPr>
              <w:ind w:left="442" w:hangingChars="200" w:hanging="442"/>
              <w:rPr>
                <w:rFonts w:ascii="HG丸ｺﾞｼｯｸM-PRO" w:eastAsia="HG丸ｺﾞｼｯｸM-PRO" w:hAnsi="HG丸ｺﾞｼｯｸM-PRO"/>
                <w:b/>
                <w:sz w:val="22"/>
              </w:rPr>
            </w:pPr>
          </w:p>
          <w:p w14:paraId="016EA343" w14:textId="6D5E9EC5" w:rsidR="009E4A04" w:rsidRPr="00C370B8" w:rsidRDefault="009E4A04" w:rsidP="009E4A04">
            <w:pPr>
              <w:ind w:left="442" w:hangingChars="200" w:hanging="442"/>
              <w:rPr>
                <w:rFonts w:ascii="HG丸ｺﾞｼｯｸM-PRO" w:eastAsia="HG丸ｺﾞｼｯｸM-PRO" w:hAnsi="HG丸ｺﾞｼｯｸM-PRO"/>
                <w:b/>
                <w:sz w:val="22"/>
              </w:rPr>
            </w:pPr>
          </w:p>
          <w:p w14:paraId="61FDEBD8" w14:textId="10A19A5E" w:rsidR="009E4A04" w:rsidRPr="00C370B8" w:rsidRDefault="009E4A04" w:rsidP="009E4A04">
            <w:pPr>
              <w:ind w:left="442" w:hangingChars="200" w:hanging="442"/>
              <w:rPr>
                <w:rFonts w:ascii="HG丸ｺﾞｼｯｸM-PRO" w:eastAsia="HG丸ｺﾞｼｯｸM-PRO" w:hAnsi="HG丸ｺﾞｼｯｸM-PRO"/>
                <w:b/>
                <w:sz w:val="22"/>
              </w:rPr>
            </w:pPr>
          </w:p>
          <w:p w14:paraId="22ABC96A" w14:textId="026626B0" w:rsidR="009E4A04" w:rsidRPr="00C370B8" w:rsidRDefault="009E4A04" w:rsidP="009E4A04">
            <w:pPr>
              <w:ind w:left="442" w:hangingChars="200" w:hanging="442"/>
              <w:rPr>
                <w:rFonts w:ascii="HG丸ｺﾞｼｯｸM-PRO" w:eastAsia="HG丸ｺﾞｼｯｸM-PRO" w:hAnsi="HG丸ｺﾞｼｯｸM-PRO"/>
                <w:b/>
                <w:sz w:val="22"/>
              </w:rPr>
            </w:pPr>
          </w:p>
          <w:p w14:paraId="23E6E29D" w14:textId="4694C5B5" w:rsidR="009E4A04" w:rsidRPr="00C370B8" w:rsidRDefault="009E4A04" w:rsidP="009E4A04">
            <w:pPr>
              <w:ind w:left="442" w:hangingChars="200" w:hanging="442"/>
              <w:rPr>
                <w:rFonts w:ascii="HG丸ｺﾞｼｯｸM-PRO" w:eastAsia="HG丸ｺﾞｼｯｸM-PRO" w:hAnsi="HG丸ｺﾞｼｯｸM-PRO"/>
                <w:b/>
                <w:sz w:val="22"/>
              </w:rPr>
            </w:pPr>
          </w:p>
          <w:p w14:paraId="54718F50" w14:textId="1B1EC2E1" w:rsidR="009E4A04" w:rsidRPr="00C370B8" w:rsidRDefault="009E4A04" w:rsidP="009E4A04">
            <w:pPr>
              <w:ind w:left="442" w:hangingChars="200" w:hanging="442"/>
              <w:rPr>
                <w:rFonts w:ascii="HG丸ｺﾞｼｯｸM-PRO" w:eastAsia="HG丸ｺﾞｼｯｸM-PRO" w:hAnsi="HG丸ｺﾞｼｯｸM-PRO"/>
                <w:b/>
                <w:sz w:val="22"/>
              </w:rPr>
            </w:pPr>
          </w:p>
          <w:p w14:paraId="062700B7" w14:textId="77777777" w:rsidR="009E4A04" w:rsidRPr="00C370B8" w:rsidRDefault="009E4A04" w:rsidP="009E4A04">
            <w:pPr>
              <w:rPr>
                <w:rFonts w:ascii="HG丸ｺﾞｼｯｸM-PRO" w:eastAsia="HG丸ｺﾞｼｯｸM-PRO" w:hAnsi="HG丸ｺﾞｼｯｸM-PRO"/>
                <w:b/>
                <w:sz w:val="22"/>
              </w:rPr>
            </w:pPr>
          </w:p>
          <w:p w14:paraId="2F4027D2" w14:textId="77777777" w:rsidR="009E4A04" w:rsidRPr="00C370B8" w:rsidRDefault="009E4A04" w:rsidP="009E4A04">
            <w:pPr>
              <w:ind w:left="442" w:hangingChars="200" w:hanging="442"/>
              <w:rPr>
                <w:rFonts w:ascii="HG丸ｺﾞｼｯｸM-PRO" w:eastAsia="HG丸ｺﾞｼｯｸM-PRO" w:hAnsi="HG丸ｺﾞｼｯｸM-PRO"/>
                <w:b/>
                <w:sz w:val="22"/>
              </w:rPr>
            </w:pPr>
          </w:p>
          <w:p w14:paraId="4B4482BF" w14:textId="77777777" w:rsidR="009E4A04" w:rsidRPr="00C370B8" w:rsidRDefault="009E4A04" w:rsidP="009E4A04">
            <w:pPr>
              <w:ind w:left="442" w:hangingChars="200" w:hanging="442"/>
              <w:rPr>
                <w:rFonts w:ascii="HG丸ｺﾞｼｯｸM-PRO" w:eastAsia="HG丸ｺﾞｼｯｸM-PRO" w:hAnsi="HG丸ｺﾞｼｯｸM-PRO"/>
                <w:b/>
                <w:sz w:val="22"/>
              </w:rPr>
            </w:pPr>
          </w:p>
          <w:p w14:paraId="1E58C2F7" w14:textId="77777777" w:rsidR="009E4A04" w:rsidRPr="00C370B8" w:rsidRDefault="009E4A04" w:rsidP="009E4A04">
            <w:pPr>
              <w:ind w:left="442" w:hangingChars="200" w:hanging="442"/>
              <w:rPr>
                <w:rFonts w:ascii="HG丸ｺﾞｼｯｸM-PRO" w:eastAsia="HG丸ｺﾞｼｯｸM-PRO" w:hAnsi="HG丸ｺﾞｼｯｸM-PRO"/>
                <w:b/>
                <w:sz w:val="22"/>
              </w:rPr>
            </w:pPr>
          </w:p>
          <w:p w14:paraId="4E3C2E95" w14:textId="77777777" w:rsidR="009E4A04" w:rsidRPr="00C370B8" w:rsidRDefault="009E4A04" w:rsidP="009E4A04">
            <w:pPr>
              <w:rPr>
                <w:rFonts w:ascii="HG丸ｺﾞｼｯｸM-PRO" w:eastAsia="HG丸ｺﾞｼｯｸM-PRO" w:hAnsi="HG丸ｺﾞｼｯｸM-PRO"/>
                <w:b/>
              </w:rPr>
            </w:pPr>
            <w:r w:rsidRPr="00C370B8">
              <w:rPr>
                <w:rFonts w:ascii="HG丸ｺﾞｼｯｸM-PRO" w:eastAsia="HG丸ｺﾞｼｯｸM-PRO" w:hAnsi="HG丸ｺﾞｼｯｸM-PRO" w:hint="eastAsia"/>
                <w:b/>
              </w:rPr>
              <w:t>Ⅰ</w:t>
            </w:r>
          </w:p>
          <w:p w14:paraId="75D3F473" w14:textId="77777777" w:rsidR="009E4A04" w:rsidRPr="00C370B8" w:rsidRDefault="009E4A04" w:rsidP="009E4A04">
            <w:pPr>
              <w:rPr>
                <w:rFonts w:ascii="HG丸ｺﾞｼｯｸM-PRO" w:eastAsia="HG丸ｺﾞｼｯｸM-PRO" w:hAnsi="HG丸ｺﾞｼｯｸM-PRO"/>
                <w:b/>
              </w:rPr>
            </w:pPr>
          </w:p>
          <w:p w14:paraId="5F55D650" w14:textId="77777777" w:rsidR="009E4A04" w:rsidRPr="00C370B8" w:rsidRDefault="009E4A04" w:rsidP="009E4A04">
            <w:pPr>
              <w:rPr>
                <w:rFonts w:ascii="HG丸ｺﾞｼｯｸM-PRO" w:eastAsia="HG丸ｺﾞｼｯｸM-PRO" w:hAnsi="HG丸ｺﾞｼｯｸM-PRO"/>
                <w:b/>
              </w:rPr>
            </w:pPr>
            <w:r w:rsidRPr="00C370B8">
              <w:rPr>
                <w:rFonts w:ascii="HG丸ｺﾞｼｯｸM-PRO" w:eastAsia="HG丸ｺﾞｼｯｸM-PRO" w:hAnsi="HG丸ｺﾞｼｯｸM-PRO" w:hint="eastAsia"/>
                <w:b/>
              </w:rPr>
              <w:t>提</w:t>
            </w:r>
          </w:p>
          <w:p w14:paraId="7B0BA2AF" w14:textId="77777777" w:rsidR="009E4A04" w:rsidRPr="00C370B8" w:rsidRDefault="009E4A04" w:rsidP="009E4A04">
            <w:pPr>
              <w:rPr>
                <w:rFonts w:ascii="HG丸ｺﾞｼｯｸM-PRO" w:eastAsia="HG丸ｺﾞｼｯｸM-PRO" w:hAnsi="HG丸ｺﾞｼｯｸM-PRO"/>
                <w:b/>
              </w:rPr>
            </w:pPr>
            <w:r w:rsidRPr="00C370B8">
              <w:rPr>
                <w:rFonts w:ascii="HG丸ｺﾞｼｯｸM-PRO" w:eastAsia="HG丸ｺﾞｼｯｸM-PRO" w:hAnsi="HG丸ｺﾞｼｯｸM-PRO" w:hint="eastAsia"/>
                <w:b/>
              </w:rPr>
              <w:t>案</w:t>
            </w:r>
          </w:p>
          <w:p w14:paraId="086D1BCC" w14:textId="77777777" w:rsidR="009E4A04" w:rsidRPr="00C370B8" w:rsidRDefault="009E4A04" w:rsidP="009E4A04">
            <w:pPr>
              <w:rPr>
                <w:rFonts w:ascii="HG丸ｺﾞｼｯｸM-PRO" w:eastAsia="HG丸ｺﾞｼｯｸM-PRO" w:hAnsi="HG丸ｺﾞｼｯｸM-PRO"/>
                <w:b/>
              </w:rPr>
            </w:pPr>
            <w:r w:rsidRPr="00C370B8">
              <w:rPr>
                <w:rFonts w:ascii="HG丸ｺﾞｼｯｸM-PRO" w:eastAsia="HG丸ｺﾞｼｯｸM-PRO" w:hAnsi="HG丸ｺﾞｼｯｸM-PRO" w:hint="eastAsia"/>
                <w:b/>
              </w:rPr>
              <w:t>の履行状況に関する項目</w:t>
            </w:r>
          </w:p>
          <w:p w14:paraId="5CD01D46" w14:textId="77777777" w:rsidR="009E4A04" w:rsidRPr="00C370B8" w:rsidRDefault="009E4A04" w:rsidP="009E4A04">
            <w:pPr>
              <w:rPr>
                <w:rFonts w:ascii="HG丸ｺﾞｼｯｸM-PRO" w:eastAsia="HG丸ｺﾞｼｯｸM-PRO" w:hAnsi="HG丸ｺﾞｼｯｸM-PRO"/>
                <w:b/>
              </w:rPr>
            </w:pPr>
          </w:p>
          <w:p w14:paraId="3700012A" w14:textId="77777777" w:rsidR="009E4A04" w:rsidRPr="00C370B8" w:rsidRDefault="009E4A04" w:rsidP="009E4A04">
            <w:pPr>
              <w:rPr>
                <w:rFonts w:ascii="HG丸ｺﾞｼｯｸM-PRO" w:eastAsia="HG丸ｺﾞｼｯｸM-PRO" w:hAnsi="HG丸ｺﾞｼｯｸM-PRO"/>
                <w:b/>
              </w:rPr>
            </w:pPr>
          </w:p>
          <w:p w14:paraId="16396FF8" w14:textId="77777777" w:rsidR="009E4A04" w:rsidRPr="00C370B8" w:rsidRDefault="009E4A04" w:rsidP="009E4A04">
            <w:pPr>
              <w:rPr>
                <w:rFonts w:ascii="HG丸ｺﾞｼｯｸM-PRO" w:eastAsia="HG丸ｺﾞｼｯｸM-PRO" w:hAnsi="HG丸ｺﾞｼｯｸM-PRO"/>
                <w:b/>
              </w:rPr>
            </w:pPr>
          </w:p>
          <w:p w14:paraId="34892A0D" w14:textId="77777777" w:rsidR="009E4A04" w:rsidRPr="00C370B8" w:rsidRDefault="009E4A04" w:rsidP="009E4A04">
            <w:pPr>
              <w:rPr>
                <w:rFonts w:ascii="HG丸ｺﾞｼｯｸM-PRO" w:eastAsia="HG丸ｺﾞｼｯｸM-PRO" w:hAnsi="HG丸ｺﾞｼｯｸM-PRO"/>
                <w:b/>
              </w:rPr>
            </w:pPr>
          </w:p>
          <w:p w14:paraId="0D1F0DF7" w14:textId="77777777" w:rsidR="009E4A04" w:rsidRPr="00C370B8" w:rsidRDefault="009E4A04" w:rsidP="009E4A04">
            <w:pPr>
              <w:rPr>
                <w:rFonts w:ascii="HG丸ｺﾞｼｯｸM-PRO" w:eastAsia="HG丸ｺﾞｼｯｸM-PRO" w:hAnsi="HG丸ｺﾞｼｯｸM-PRO"/>
                <w:b/>
              </w:rPr>
            </w:pPr>
          </w:p>
          <w:p w14:paraId="7B677D04" w14:textId="77777777" w:rsidR="009E4A04" w:rsidRPr="00C370B8" w:rsidRDefault="009E4A04" w:rsidP="009E4A04">
            <w:pPr>
              <w:rPr>
                <w:rFonts w:ascii="HG丸ｺﾞｼｯｸM-PRO" w:eastAsia="HG丸ｺﾞｼｯｸM-PRO" w:hAnsi="HG丸ｺﾞｼｯｸM-PRO"/>
                <w:b/>
              </w:rPr>
            </w:pPr>
          </w:p>
          <w:p w14:paraId="4C33FCD0" w14:textId="77777777" w:rsidR="009E4A04" w:rsidRPr="00C370B8" w:rsidRDefault="009E4A04" w:rsidP="009E4A04">
            <w:pPr>
              <w:rPr>
                <w:rFonts w:ascii="HG丸ｺﾞｼｯｸM-PRO" w:eastAsia="HG丸ｺﾞｼｯｸM-PRO" w:hAnsi="HG丸ｺﾞｼｯｸM-PRO"/>
                <w:b/>
              </w:rPr>
            </w:pPr>
          </w:p>
          <w:p w14:paraId="017682DF" w14:textId="77777777" w:rsidR="009E4A04" w:rsidRPr="00C370B8" w:rsidRDefault="009E4A04" w:rsidP="009E4A04">
            <w:pPr>
              <w:rPr>
                <w:rFonts w:ascii="HG丸ｺﾞｼｯｸM-PRO" w:eastAsia="HG丸ｺﾞｼｯｸM-PRO" w:hAnsi="HG丸ｺﾞｼｯｸM-PRO"/>
                <w:b/>
              </w:rPr>
            </w:pPr>
          </w:p>
          <w:p w14:paraId="3A87472E" w14:textId="77777777" w:rsidR="009E4A04" w:rsidRPr="00C370B8" w:rsidRDefault="009E4A04" w:rsidP="009E4A04">
            <w:pPr>
              <w:rPr>
                <w:rFonts w:ascii="HG丸ｺﾞｼｯｸM-PRO" w:eastAsia="HG丸ｺﾞｼｯｸM-PRO" w:hAnsi="HG丸ｺﾞｼｯｸM-PRO"/>
                <w:b/>
              </w:rPr>
            </w:pPr>
          </w:p>
          <w:p w14:paraId="0AD60B7F" w14:textId="77777777" w:rsidR="009E4A04" w:rsidRPr="00C370B8" w:rsidRDefault="009E4A04" w:rsidP="009E4A04">
            <w:pPr>
              <w:rPr>
                <w:rFonts w:ascii="HG丸ｺﾞｼｯｸM-PRO" w:eastAsia="HG丸ｺﾞｼｯｸM-PRO" w:hAnsi="HG丸ｺﾞｼｯｸM-PRO"/>
                <w:b/>
              </w:rPr>
            </w:pPr>
          </w:p>
          <w:p w14:paraId="5083AAA7" w14:textId="77777777" w:rsidR="009E4A04" w:rsidRPr="00C370B8" w:rsidRDefault="009E4A04" w:rsidP="009E4A04">
            <w:pPr>
              <w:rPr>
                <w:rFonts w:ascii="HG丸ｺﾞｼｯｸM-PRO" w:eastAsia="HG丸ｺﾞｼｯｸM-PRO" w:hAnsi="HG丸ｺﾞｼｯｸM-PRO"/>
                <w:b/>
              </w:rPr>
            </w:pPr>
          </w:p>
          <w:p w14:paraId="6636A640" w14:textId="77777777" w:rsidR="009E4A04" w:rsidRPr="00C370B8" w:rsidRDefault="009E4A04" w:rsidP="009E4A04">
            <w:pPr>
              <w:rPr>
                <w:rFonts w:ascii="HG丸ｺﾞｼｯｸM-PRO" w:eastAsia="HG丸ｺﾞｼｯｸM-PRO" w:hAnsi="HG丸ｺﾞｼｯｸM-PRO"/>
                <w:b/>
              </w:rPr>
            </w:pPr>
          </w:p>
          <w:p w14:paraId="5994E06E" w14:textId="77777777" w:rsidR="009E4A04" w:rsidRPr="00C370B8" w:rsidRDefault="009E4A04" w:rsidP="009E4A04">
            <w:pPr>
              <w:rPr>
                <w:rFonts w:ascii="HG丸ｺﾞｼｯｸM-PRO" w:eastAsia="HG丸ｺﾞｼｯｸM-PRO" w:hAnsi="HG丸ｺﾞｼｯｸM-PRO"/>
                <w:b/>
              </w:rPr>
            </w:pPr>
          </w:p>
          <w:p w14:paraId="42CF7E36" w14:textId="684D2696" w:rsidR="009E4A04" w:rsidRPr="00C370B8" w:rsidRDefault="009E4A04" w:rsidP="009E4A04">
            <w:pPr>
              <w:ind w:left="420" w:hangingChars="200" w:hanging="420"/>
            </w:pPr>
          </w:p>
        </w:tc>
        <w:tc>
          <w:tcPr>
            <w:tcW w:w="2560" w:type="dxa"/>
          </w:tcPr>
          <w:p w14:paraId="1234452A" w14:textId="6041EE51" w:rsidR="009E4A04" w:rsidRPr="00C370B8" w:rsidRDefault="009E4A04" w:rsidP="009E4A04">
            <w:pPr>
              <w:ind w:left="440" w:hangingChars="200" w:hanging="440"/>
              <w:jc w:val="left"/>
              <w:rPr>
                <w:rFonts w:asciiTheme="minorEastAsia" w:hAnsiTheme="minorEastAsia"/>
                <w:sz w:val="22"/>
              </w:rPr>
            </w:pPr>
            <w:r w:rsidRPr="00C370B8">
              <w:rPr>
                <w:rFonts w:asciiTheme="minorEastAsia" w:hAnsiTheme="minorEastAsia" w:hint="eastAsia"/>
                <w:sz w:val="22"/>
              </w:rPr>
              <w:lastRenderedPageBreak/>
              <w:t>１．施設の設置目的及び管理運営方針</w:t>
            </w:r>
          </w:p>
        </w:tc>
        <w:tc>
          <w:tcPr>
            <w:tcW w:w="5343" w:type="dxa"/>
          </w:tcPr>
          <w:p w14:paraId="5C60931C" w14:textId="77777777" w:rsidR="009E4A04" w:rsidRPr="00C370B8" w:rsidRDefault="009E4A04" w:rsidP="009E4A04">
            <w:pPr>
              <w:spacing w:line="0" w:lineRule="atLeast"/>
              <w:ind w:left="660" w:hangingChars="300" w:hanging="660"/>
              <w:rPr>
                <w:rFonts w:asciiTheme="minorEastAsia" w:hAnsiTheme="minorEastAsia"/>
                <w:sz w:val="22"/>
              </w:rPr>
            </w:pPr>
            <w:r w:rsidRPr="00C370B8">
              <w:rPr>
                <w:rFonts w:asciiTheme="minorEastAsia" w:hAnsiTheme="minorEastAsia" w:hint="eastAsia"/>
                <w:sz w:val="22"/>
              </w:rPr>
              <w:t>（１）施設の設置目的及び管理運営方針に沿った</w:t>
            </w:r>
          </w:p>
          <w:p w14:paraId="7FF87268" w14:textId="77777777" w:rsidR="009E4A04" w:rsidRPr="00C370B8" w:rsidRDefault="009E4A04" w:rsidP="009E4A04">
            <w:pPr>
              <w:spacing w:line="0" w:lineRule="atLeast"/>
              <w:ind w:leftChars="300" w:left="630"/>
              <w:rPr>
                <w:rFonts w:asciiTheme="minorEastAsia" w:hAnsiTheme="minorEastAsia"/>
                <w:sz w:val="22"/>
              </w:rPr>
            </w:pPr>
            <w:r w:rsidRPr="00C370B8">
              <w:rPr>
                <w:rFonts w:asciiTheme="minorEastAsia" w:hAnsiTheme="minorEastAsia" w:hint="eastAsia"/>
                <w:sz w:val="22"/>
              </w:rPr>
              <w:t>運営</w:t>
            </w:r>
          </w:p>
          <w:p w14:paraId="794A0CCB" w14:textId="77777777" w:rsidR="009E4A04" w:rsidRPr="00C370B8" w:rsidRDefault="009E4A04" w:rsidP="009E4A04">
            <w:pPr>
              <w:spacing w:line="0" w:lineRule="atLeast"/>
              <w:ind w:left="220" w:hangingChars="100" w:hanging="220"/>
              <w:rPr>
                <w:rFonts w:asciiTheme="minorEastAsia" w:hAnsiTheme="minorEastAsia"/>
                <w:sz w:val="22"/>
              </w:rPr>
            </w:pPr>
            <w:r w:rsidRPr="00C370B8">
              <w:rPr>
                <w:rFonts w:asciiTheme="minorEastAsia" w:hAnsiTheme="minorEastAsia" w:hint="eastAsia"/>
                <w:sz w:val="22"/>
              </w:rPr>
              <w:t xml:space="preserve">　①～③について、事業計画に基づき運営されているか</w:t>
            </w:r>
          </w:p>
          <w:p w14:paraId="28D9C241" w14:textId="7B4EE754" w:rsidR="009E4A04" w:rsidRPr="00C370B8" w:rsidRDefault="009E4A04" w:rsidP="009E4A04">
            <w:pPr>
              <w:pStyle w:val="af"/>
              <w:numPr>
                <w:ilvl w:val="0"/>
                <w:numId w:val="24"/>
              </w:numPr>
              <w:spacing w:line="0" w:lineRule="atLeast"/>
              <w:ind w:leftChars="0"/>
              <w:rPr>
                <w:rFonts w:asciiTheme="minorEastAsia" w:hAnsiTheme="minorEastAsia"/>
                <w:sz w:val="22"/>
              </w:rPr>
            </w:pPr>
            <w:r w:rsidRPr="00C370B8">
              <w:rPr>
                <w:rFonts w:asciiTheme="minorEastAsia" w:hAnsiTheme="minorEastAsia" w:hint="eastAsia"/>
                <w:sz w:val="22"/>
              </w:rPr>
              <w:t>大阪府母子家庭等就業・自立支援センター事業</w:t>
            </w:r>
          </w:p>
          <w:p w14:paraId="058CBCCC" w14:textId="33088535" w:rsidR="009E4A04" w:rsidRPr="00C370B8" w:rsidRDefault="009E4A04" w:rsidP="009E4A04">
            <w:pPr>
              <w:spacing w:line="0" w:lineRule="atLeast"/>
              <w:ind w:leftChars="200" w:left="640" w:hangingChars="100" w:hanging="220"/>
              <w:rPr>
                <w:rFonts w:asciiTheme="minorEastAsia" w:hAnsiTheme="minorEastAsia"/>
                <w:sz w:val="22"/>
              </w:rPr>
            </w:pPr>
            <w:r w:rsidRPr="00C370B8">
              <w:rPr>
                <w:rFonts w:asciiTheme="minorEastAsia" w:hAnsiTheme="minorEastAsia" w:hint="eastAsia"/>
                <w:sz w:val="22"/>
              </w:rPr>
              <w:t>の運営実施状況</w:t>
            </w:r>
          </w:p>
          <w:p w14:paraId="7A0DD7F9" w14:textId="77777777" w:rsidR="005F0F70" w:rsidRPr="00C370B8" w:rsidRDefault="005F0F70" w:rsidP="005F0F70">
            <w:pPr>
              <w:spacing w:line="0" w:lineRule="atLeast"/>
              <w:rPr>
                <w:rFonts w:asciiTheme="minorEastAsia" w:hAnsiTheme="minorEastAsia"/>
                <w:sz w:val="22"/>
              </w:rPr>
            </w:pPr>
          </w:p>
          <w:p w14:paraId="752645BE" w14:textId="5B6BB359"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 xml:space="preserve">　　・就業支援事業</w:t>
            </w:r>
          </w:p>
          <w:p w14:paraId="689E52E2" w14:textId="77777777" w:rsidR="005F0F70" w:rsidRPr="00C370B8" w:rsidRDefault="005F0F70" w:rsidP="009E4A04">
            <w:pPr>
              <w:spacing w:line="0" w:lineRule="atLeast"/>
              <w:rPr>
                <w:rFonts w:asciiTheme="minorEastAsia" w:hAnsiTheme="minorEastAsia"/>
                <w:sz w:val="22"/>
              </w:rPr>
            </w:pPr>
          </w:p>
          <w:p w14:paraId="21901F11" w14:textId="77777777" w:rsidR="005F0F70" w:rsidRPr="00C370B8" w:rsidRDefault="005F0F70" w:rsidP="009E4A04">
            <w:pPr>
              <w:spacing w:line="0" w:lineRule="atLeast"/>
              <w:rPr>
                <w:rFonts w:asciiTheme="minorEastAsia" w:hAnsiTheme="minorEastAsia"/>
                <w:sz w:val="22"/>
              </w:rPr>
            </w:pPr>
          </w:p>
          <w:p w14:paraId="14FB3382" w14:textId="77777777" w:rsidR="005F0F70" w:rsidRPr="00C370B8" w:rsidRDefault="005F0F70" w:rsidP="009E4A04">
            <w:pPr>
              <w:spacing w:line="0" w:lineRule="atLeast"/>
              <w:rPr>
                <w:rFonts w:asciiTheme="minorEastAsia" w:hAnsiTheme="minorEastAsia"/>
                <w:sz w:val="22"/>
              </w:rPr>
            </w:pPr>
          </w:p>
          <w:p w14:paraId="374C6F0A" w14:textId="77777777" w:rsidR="005F0F70" w:rsidRPr="00C370B8" w:rsidRDefault="005F0F70" w:rsidP="009E4A04">
            <w:pPr>
              <w:spacing w:line="0" w:lineRule="atLeast"/>
              <w:rPr>
                <w:rFonts w:asciiTheme="minorEastAsia" w:hAnsiTheme="minorEastAsia"/>
                <w:sz w:val="22"/>
              </w:rPr>
            </w:pPr>
          </w:p>
          <w:p w14:paraId="37653374" w14:textId="77777777" w:rsidR="005F0F70" w:rsidRPr="00C370B8" w:rsidRDefault="005F0F70" w:rsidP="009E4A04">
            <w:pPr>
              <w:spacing w:line="0" w:lineRule="atLeast"/>
              <w:rPr>
                <w:rFonts w:asciiTheme="minorEastAsia" w:hAnsiTheme="minorEastAsia"/>
                <w:sz w:val="22"/>
              </w:rPr>
            </w:pPr>
          </w:p>
          <w:p w14:paraId="329359CC" w14:textId="77777777" w:rsidR="005F0F70" w:rsidRPr="00C370B8" w:rsidRDefault="005F0F70" w:rsidP="009E4A04">
            <w:pPr>
              <w:spacing w:line="0" w:lineRule="atLeast"/>
              <w:rPr>
                <w:rFonts w:asciiTheme="minorEastAsia" w:hAnsiTheme="minorEastAsia"/>
                <w:sz w:val="22"/>
              </w:rPr>
            </w:pPr>
          </w:p>
          <w:p w14:paraId="519817F0" w14:textId="77777777" w:rsidR="005F0F70" w:rsidRPr="00C370B8" w:rsidRDefault="005F0F70" w:rsidP="009E4A04">
            <w:pPr>
              <w:spacing w:line="0" w:lineRule="atLeast"/>
              <w:rPr>
                <w:rFonts w:asciiTheme="minorEastAsia" w:hAnsiTheme="minorEastAsia"/>
                <w:sz w:val="22"/>
              </w:rPr>
            </w:pPr>
          </w:p>
          <w:p w14:paraId="40FD8EA2" w14:textId="77777777" w:rsidR="005F0F70" w:rsidRPr="00C370B8" w:rsidRDefault="005F0F70" w:rsidP="009E4A04">
            <w:pPr>
              <w:spacing w:line="0" w:lineRule="atLeast"/>
              <w:rPr>
                <w:rFonts w:asciiTheme="minorEastAsia" w:hAnsiTheme="minorEastAsia"/>
                <w:sz w:val="22"/>
              </w:rPr>
            </w:pPr>
          </w:p>
          <w:p w14:paraId="24152412" w14:textId="77777777" w:rsidR="005F0F70" w:rsidRPr="00C370B8" w:rsidRDefault="005F0F70" w:rsidP="009E4A04">
            <w:pPr>
              <w:spacing w:line="0" w:lineRule="atLeast"/>
              <w:rPr>
                <w:rFonts w:asciiTheme="minorEastAsia" w:hAnsiTheme="minorEastAsia"/>
                <w:sz w:val="22"/>
              </w:rPr>
            </w:pPr>
          </w:p>
          <w:p w14:paraId="08F8EEF6" w14:textId="77777777" w:rsidR="005F0F70" w:rsidRPr="00C370B8" w:rsidRDefault="005F0F70" w:rsidP="009E4A04">
            <w:pPr>
              <w:spacing w:line="0" w:lineRule="atLeast"/>
              <w:rPr>
                <w:rFonts w:asciiTheme="minorEastAsia" w:hAnsiTheme="minorEastAsia"/>
                <w:sz w:val="22"/>
              </w:rPr>
            </w:pPr>
          </w:p>
          <w:p w14:paraId="3AA39611" w14:textId="77777777" w:rsidR="005F0F70" w:rsidRPr="00C370B8" w:rsidRDefault="005F0F70" w:rsidP="009E4A04">
            <w:pPr>
              <w:spacing w:line="0" w:lineRule="atLeast"/>
              <w:rPr>
                <w:rFonts w:asciiTheme="minorEastAsia" w:hAnsiTheme="minorEastAsia"/>
                <w:sz w:val="22"/>
              </w:rPr>
            </w:pPr>
          </w:p>
          <w:p w14:paraId="722C284E" w14:textId="77777777" w:rsidR="005F0F70" w:rsidRPr="00C370B8" w:rsidRDefault="005F0F70" w:rsidP="009E4A04">
            <w:pPr>
              <w:spacing w:line="0" w:lineRule="atLeast"/>
              <w:rPr>
                <w:rFonts w:asciiTheme="minorEastAsia" w:hAnsiTheme="minorEastAsia"/>
                <w:sz w:val="22"/>
              </w:rPr>
            </w:pPr>
          </w:p>
          <w:p w14:paraId="3136916F" w14:textId="77777777" w:rsidR="005F0F70" w:rsidRPr="00C370B8" w:rsidRDefault="005F0F70" w:rsidP="009E4A04">
            <w:pPr>
              <w:spacing w:line="0" w:lineRule="atLeast"/>
              <w:rPr>
                <w:rFonts w:asciiTheme="minorEastAsia" w:hAnsiTheme="minorEastAsia"/>
                <w:sz w:val="22"/>
              </w:rPr>
            </w:pPr>
          </w:p>
          <w:p w14:paraId="6E4A4221" w14:textId="77777777" w:rsidR="005F0F70" w:rsidRPr="00C370B8" w:rsidRDefault="005F0F70" w:rsidP="009E4A04">
            <w:pPr>
              <w:spacing w:line="0" w:lineRule="atLeast"/>
              <w:rPr>
                <w:rFonts w:asciiTheme="minorEastAsia" w:hAnsiTheme="minorEastAsia"/>
                <w:sz w:val="22"/>
              </w:rPr>
            </w:pPr>
          </w:p>
          <w:p w14:paraId="4208D6EF" w14:textId="77777777" w:rsidR="005F0F70" w:rsidRPr="00C370B8" w:rsidRDefault="005F0F70" w:rsidP="009E4A04">
            <w:pPr>
              <w:spacing w:line="0" w:lineRule="atLeast"/>
              <w:rPr>
                <w:rFonts w:asciiTheme="minorEastAsia" w:hAnsiTheme="minorEastAsia"/>
                <w:sz w:val="22"/>
              </w:rPr>
            </w:pPr>
          </w:p>
          <w:p w14:paraId="3B0FD52F" w14:textId="77777777" w:rsidR="005F0F70" w:rsidRPr="00C370B8" w:rsidRDefault="005F0F70" w:rsidP="009E4A04">
            <w:pPr>
              <w:spacing w:line="0" w:lineRule="atLeast"/>
              <w:rPr>
                <w:rFonts w:asciiTheme="minorEastAsia" w:hAnsiTheme="minorEastAsia"/>
                <w:sz w:val="22"/>
              </w:rPr>
            </w:pPr>
          </w:p>
          <w:p w14:paraId="601651FF" w14:textId="77777777" w:rsidR="005F0F70" w:rsidRPr="00C370B8" w:rsidRDefault="005F0F70" w:rsidP="009E4A04">
            <w:pPr>
              <w:spacing w:line="0" w:lineRule="atLeast"/>
              <w:rPr>
                <w:rFonts w:asciiTheme="minorEastAsia" w:hAnsiTheme="minorEastAsia"/>
                <w:sz w:val="22"/>
              </w:rPr>
            </w:pPr>
          </w:p>
          <w:p w14:paraId="6EC57BCE" w14:textId="77777777" w:rsidR="005F0F70" w:rsidRPr="00C370B8" w:rsidRDefault="005F0F70" w:rsidP="009E4A04">
            <w:pPr>
              <w:spacing w:line="0" w:lineRule="atLeast"/>
              <w:rPr>
                <w:rFonts w:asciiTheme="minorEastAsia" w:hAnsiTheme="minorEastAsia"/>
                <w:sz w:val="22"/>
              </w:rPr>
            </w:pPr>
          </w:p>
          <w:p w14:paraId="03BBEC6D" w14:textId="77777777" w:rsidR="005F0F70" w:rsidRPr="00C370B8" w:rsidRDefault="005F0F70" w:rsidP="009E4A04">
            <w:pPr>
              <w:spacing w:line="0" w:lineRule="atLeast"/>
              <w:rPr>
                <w:rFonts w:asciiTheme="minorEastAsia" w:hAnsiTheme="minorEastAsia"/>
                <w:sz w:val="22"/>
              </w:rPr>
            </w:pPr>
          </w:p>
          <w:p w14:paraId="02AEE79B" w14:textId="77777777" w:rsidR="005F0F70" w:rsidRPr="00C370B8" w:rsidRDefault="005F0F70" w:rsidP="009E4A04">
            <w:pPr>
              <w:spacing w:line="0" w:lineRule="atLeast"/>
              <w:rPr>
                <w:rFonts w:asciiTheme="minorEastAsia" w:hAnsiTheme="minorEastAsia"/>
                <w:sz w:val="22"/>
              </w:rPr>
            </w:pPr>
          </w:p>
          <w:p w14:paraId="6124CA1D" w14:textId="77777777" w:rsidR="005F0F70" w:rsidRPr="00C370B8" w:rsidRDefault="005F0F70" w:rsidP="009E4A04">
            <w:pPr>
              <w:spacing w:line="0" w:lineRule="atLeast"/>
              <w:rPr>
                <w:rFonts w:asciiTheme="minorEastAsia" w:hAnsiTheme="minorEastAsia"/>
                <w:sz w:val="22"/>
              </w:rPr>
            </w:pPr>
          </w:p>
          <w:p w14:paraId="27372995" w14:textId="77777777" w:rsidR="005F0F70" w:rsidRPr="00C370B8" w:rsidRDefault="005F0F70" w:rsidP="009E4A04">
            <w:pPr>
              <w:spacing w:line="0" w:lineRule="atLeast"/>
              <w:rPr>
                <w:rFonts w:asciiTheme="minorEastAsia" w:hAnsiTheme="minorEastAsia"/>
                <w:sz w:val="22"/>
              </w:rPr>
            </w:pPr>
          </w:p>
          <w:p w14:paraId="47FC9FA1" w14:textId="77777777" w:rsidR="005F0F70" w:rsidRPr="00C370B8" w:rsidRDefault="005F0F70" w:rsidP="009E4A04">
            <w:pPr>
              <w:spacing w:line="0" w:lineRule="atLeast"/>
              <w:rPr>
                <w:rFonts w:asciiTheme="minorEastAsia" w:hAnsiTheme="minorEastAsia"/>
                <w:sz w:val="22"/>
              </w:rPr>
            </w:pPr>
          </w:p>
          <w:p w14:paraId="1F17B1E5" w14:textId="77777777" w:rsidR="005F0F70" w:rsidRPr="00C370B8" w:rsidRDefault="005F0F70" w:rsidP="009E4A04">
            <w:pPr>
              <w:spacing w:line="0" w:lineRule="atLeast"/>
              <w:rPr>
                <w:rFonts w:asciiTheme="minorEastAsia" w:hAnsiTheme="minorEastAsia"/>
                <w:sz w:val="22"/>
              </w:rPr>
            </w:pPr>
          </w:p>
          <w:p w14:paraId="6C0E5F4F" w14:textId="77777777" w:rsidR="005F0F70" w:rsidRPr="00C370B8" w:rsidRDefault="005F0F70" w:rsidP="009E4A04">
            <w:pPr>
              <w:spacing w:line="0" w:lineRule="atLeast"/>
              <w:rPr>
                <w:rFonts w:asciiTheme="minorEastAsia" w:hAnsiTheme="minorEastAsia"/>
                <w:sz w:val="22"/>
              </w:rPr>
            </w:pPr>
          </w:p>
          <w:p w14:paraId="7411EAF1" w14:textId="77777777" w:rsidR="005F0F70" w:rsidRPr="00C370B8" w:rsidRDefault="005F0F70" w:rsidP="009E4A04">
            <w:pPr>
              <w:spacing w:line="0" w:lineRule="atLeast"/>
              <w:rPr>
                <w:rFonts w:asciiTheme="minorEastAsia" w:hAnsiTheme="minorEastAsia"/>
                <w:sz w:val="22"/>
              </w:rPr>
            </w:pPr>
          </w:p>
          <w:p w14:paraId="37F402EE" w14:textId="77777777" w:rsidR="005F0F70" w:rsidRPr="00C370B8" w:rsidRDefault="005F0F70" w:rsidP="009E4A04">
            <w:pPr>
              <w:spacing w:line="0" w:lineRule="atLeast"/>
              <w:rPr>
                <w:rFonts w:asciiTheme="minorEastAsia" w:hAnsiTheme="minorEastAsia"/>
                <w:sz w:val="22"/>
              </w:rPr>
            </w:pPr>
          </w:p>
          <w:p w14:paraId="40BEE8E3" w14:textId="77777777" w:rsidR="005F0F70" w:rsidRPr="00C370B8" w:rsidRDefault="005F0F70" w:rsidP="009E4A04">
            <w:pPr>
              <w:spacing w:line="0" w:lineRule="atLeast"/>
              <w:rPr>
                <w:rFonts w:asciiTheme="minorEastAsia" w:hAnsiTheme="minorEastAsia"/>
                <w:sz w:val="22"/>
              </w:rPr>
            </w:pPr>
          </w:p>
          <w:p w14:paraId="4F450FC0" w14:textId="77777777" w:rsidR="005F0F70" w:rsidRPr="00C370B8" w:rsidRDefault="005F0F70" w:rsidP="009E4A04">
            <w:pPr>
              <w:spacing w:line="0" w:lineRule="atLeast"/>
              <w:rPr>
                <w:rFonts w:asciiTheme="minorEastAsia" w:hAnsiTheme="minorEastAsia"/>
                <w:sz w:val="22"/>
              </w:rPr>
            </w:pPr>
          </w:p>
          <w:p w14:paraId="0FDA8B88" w14:textId="77777777" w:rsidR="005F0F70" w:rsidRPr="00C370B8" w:rsidRDefault="005F0F70" w:rsidP="009E4A04">
            <w:pPr>
              <w:spacing w:line="0" w:lineRule="atLeast"/>
              <w:rPr>
                <w:rFonts w:asciiTheme="minorEastAsia" w:hAnsiTheme="minorEastAsia"/>
                <w:sz w:val="22"/>
              </w:rPr>
            </w:pPr>
          </w:p>
          <w:p w14:paraId="61F63907" w14:textId="77777777" w:rsidR="005F0F70" w:rsidRPr="00C370B8" w:rsidRDefault="005F0F70" w:rsidP="009E4A04">
            <w:pPr>
              <w:spacing w:line="0" w:lineRule="atLeast"/>
              <w:rPr>
                <w:rFonts w:asciiTheme="minorEastAsia" w:hAnsiTheme="minorEastAsia"/>
                <w:sz w:val="22"/>
              </w:rPr>
            </w:pPr>
          </w:p>
          <w:p w14:paraId="3A51BDA7" w14:textId="77777777" w:rsidR="005F0F70" w:rsidRPr="00C370B8" w:rsidRDefault="005F0F70" w:rsidP="009E4A04">
            <w:pPr>
              <w:spacing w:line="0" w:lineRule="atLeast"/>
              <w:rPr>
                <w:rFonts w:asciiTheme="minorEastAsia" w:hAnsiTheme="minorEastAsia"/>
                <w:sz w:val="22"/>
              </w:rPr>
            </w:pPr>
          </w:p>
          <w:p w14:paraId="3A15F1B7" w14:textId="77777777" w:rsidR="005F0F70" w:rsidRPr="00C370B8" w:rsidRDefault="005F0F70" w:rsidP="009E4A04">
            <w:pPr>
              <w:spacing w:line="0" w:lineRule="atLeast"/>
              <w:rPr>
                <w:rFonts w:asciiTheme="minorEastAsia" w:hAnsiTheme="minorEastAsia"/>
                <w:sz w:val="22"/>
              </w:rPr>
            </w:pPr>
          </w:p>
          <w:p w14:paraId="0CE76943" w14:textId="77777777" w:rsidR="005F0F70" w:rsidRPr="00C370B8" w:rsidRDefault="005F0F70" w:rsidP="009E4A04">
            <w:pPr>
              <w:spacing w:line="0" w:lineRule="atLeast"/>
              <w:rPr>
                <w:rFonts w:asciiTheme="minorEastAsia" w:hAnsiTheme="minorEastAsia"/>
                <w:sz w:val="22"/>
              </w:rPr>
            </w:pPr>
          </w:p>
          <w:p w14:paraId="24F52F1D" w14:textId="77777777" w:rsidR="005F0F70" w:rsidRPr="00C370B8" w:rsidRDefault="005F0F70" w:rsidP="009E4A04">
            <w:pPr>
              <w:spacing w:line="0" w:lineRule="atLeast"/>
              <w:rPr>
                <w:rFonts w:asciiTheme="minorEastAsia" w:hAnsiTheme="minorEastAsia"/>
                <w:sz w:val="22"/>
              </w:rPr>
            </w:pPr>
          </w:p>
          <w:p w14:paraId="16BC0865" w14:textId="77777777" w:rsidR="005F0F70" w:rsidRPr="00C370B8" w:rsidRDefault="005F0F70" w:rsidP="009E4A04">
            <w:pPr>
              <w:spacing w:line="0" w:lineRule="atLeast"/>
              <w:rPr>
                <w:rFonts w:asciiTheme="minorEastAsia" w:hAnsiTheme="minorEastAsia"/>
                <w:sz w:val="22"/>
              </w:rPr>
            </w:pPr>
          </w:p>
          <w:p w14:paraId="3B83B204" w14:textId="77777777" w:rsidR="005F0F70" w:rsidRPr="00C370B8" w:rsidRDefault="005F0F70" w:rsidP="009E4A04">
            <w:pPr>
              <w:spacing w:line="0" w:lineRule="atLeast"/>
              <w:rPr>
                <w:rFonts w:asciiTheme="minorEastAsia" w:hAnsiTheme="minorEastAsia"/>
                <w:sz w:val="22"/>
              </w:rPr>
            </w:pPr>
          </w:p>
          <w:p w14:paraId="2EDDEEF0" w14:textId="77777777" w:rsidR="005F0F70" w:rsidRPr="00C370B8" w:rsidRDefault="005F0F70" w:rsidP="009E4A04">
            <w:pPr>
              <w:spacing w:line="0" w:lineRule="atLeast"/>
              <w:rPr>
                <w:rFonts w:asciiTheme="minorEastAsia" w:hAnsiTheme="minorEastAsia"/>
                <w:sz w:val="22"/>
              </w:rPr>
            </w:pPr>
          </w:p>
          <w:p w14:paraId="7266A1F8" w14:textId="77777777" w:rsidR="005F0F70" w:rsidRPr="00C370B8" w:rsidRDefault="005F0F70" w:rsidP="009E4A04">
            <w:pPr>
              <w:spacing w:line="0" w:lineRule="atLeast"/>
              <w:rPr>
                <w:rFonts w:asciiTheme="minorEastAsia" w:hAnsiTheme="minorEastAsia"/>
                <w:sz w:val="22"/>
              </w:rPr>
            </w:pPr>
          </w:p>
          <w:p w14:paraId="24D6A22B" w14:textId="77777777" w:rsidR="005F0F70" w:rsidRPr="00C370B8" w:rsidRDefault="005F0F70" w:rsidP="009E4A04">
            <w:pPr>
              <w:spacing w:line="0" w:lineRule="atLeast"/>
              <w:rPr>
                <w:rFonts w:asciiTheme="minorEastAsia" w:hAnsiTheme="minorEastAsia"/>
                <w:sz w:val="22"/>
              </w:rPr>
            </w:pPr>
          </w:p>
          <w:p w14:paraId="0C81E724" w14:textId="77777777" w:rsidR="005F0F70" w:rsidRPr="00C370B8" w:rsidRDefault="005F0F70" w:rsidP="009E4A04">
            <w:pPr>
              <w:spacing w:line="0" w:lineRule="atLeast"/>
              <w:rPr>
                <w:rFonts w:asciiTheme="minorEastAsia" w:hAnsiTheme="minorEastAsia"/>
                <w:sz w:val="22"/>
              </w:rPr>
            </w:pPr>
          </w:p>
          <w:p w14:paraId="3263D50B" w14:textId="77777777" w:rsidR="005F0F70" w:rsidRPr="00C370B8" w:rsidRDefault="005F0F70" w:rsidP="009E4A04">
            <w:pPr>
              <w:spacing w:line="0" w:lineRule="atLeast"/>
              <w:rPr>
                <w:rFonts w:asciiTheme="minorEastAsia" w:hAnsiTheme="minorEastAsia"/>
                <w:sz w:val="22"/>
              </w:rPr>
            </w:pPr>
          </w:p>
          <w:p w14:paraId="45BA85BE" w14:textId="77777777" w:rsidR="005F0F70" w:rsidRPr="00C370B8" w:rsidRDefault="005F0F70" w:rsidP="009E4A04">
            <w:pPr>
              <w:spacing w:line="0" w:lineRule="atLeast"/>
              <w:rPr>
                <w:rFonts w:asciiTheme="minorEastAsia" w:hAnsiTheme="minorEastAsia"/>
                <w:sz w:val="22"/>
              </w:rPr>
            </w:pPr>
          </w:p>
          <w:p w14:paraId="498D2C21" w14:textId="77777777" w:rsidR="005F0F70" w:rsidRPr="00C370B8" w:rsidRDefault="005F0F70" w:rsidP="009E4A04">
            <w:pPr>
              <w:spacing w:line="0" w:lineRule="atLeast"/>
              <w:rPr>
                <w:rFonts w:asciiTheme="minorEastAsia" w:hAnsiTheme="minorEastAsia"/>
                <w:sz w:val="22"/>
              </w:rPr>
            </w:pPr>
          </w:p>
          <w:p w14:paraId="63BC8ECE" w14:textId="77777777" w:rsidR="005F0F70" w:rsidRPr="00C370B8" w:rsidRDefault="005F0F70" w:rsidP="009E4A04">
            <w:pPr>
              <w:spacing w:line="0" w:lineRule="atLeast"/>
              <w:rPr>
                <w:rFonts w:asciiTheme="minorEastAsia" w:hAnsiTheme="minorEastAsia"/>
                <w:sz w:val="22"/>
              </w:rPr>
            </w:pPr>
          </w:p>
          <w:p w14:paraId="6EFA8058" w14:textId="77777777" w:rsidR="005F0F70" w:rsidRPr="00C370B8" w:rsidRDefault="005F0F70" w:rsidP="009E4A04">
            <w:pPr>
              <w:spacing w:line="0" w:lineRule="atLeast"/>
              <w:rPr>
                <w:rFonts w:asciiTheme="minorEastAsia" w:hAnsiTheme="minorEastAsia"/>
                <w:sz w:val="22"/>
              </w:rPr>
            </w:pPr>
          </w:p>
          <w:p w14:paraId="6578CCAF" w14:textId="77777777" w:rsidR="005F0F70" w:rsidRPr="00C370B8" w:rsidRDefault="005F0F70" w:rsidP="009E4A04">
            <w:pPr>
              <w:spacing w:line="0" w:lineRule="atLeast"/>
              <w:rPr>
                <w:rFonts w:asciiTheme="minorEastAsia" w:hAnsiTheme="minorEastAsia"/>
                <w:sz w:val="22"/>
              </w:rPr>
            </w:pPr>
          </w:p>
          <w:p w14:paraId="566C0676" w14:textId="77777777" w:rsidR="005F0F70" w:rsidRPr="00C370B8" w:rsidRDefault="005F0F70" w:rsidP="009E4A04">
            <w:pPr>
              <w:spacing w:line="0" w:lineRule="atLeast"/>
              <w:rPr>
                <w:rFonts w:asciiTheme="minorEastAsia" w:hAnsiTheme="minorEastAsia"/>
                <w:sz w:val="22"/>
              </w:rPr>
            </w:pPr>
          </w:p>
          <w:p w14:paraId="11973BF9" w14:textId="77777777" w:rsidR="005F0F70" w:rsidRPr="00C370B8" w:rsidRDefault="005F0F70" w:rsidP="009E4A04">
            <w:pPr>
              <w:spacing w:line="0" w:lineRule="atLeast"/>
              <w:rPr>
                <w:rFonts w:asciiTheme="minorEastAsia" w:hAnsiTheme="minorEastAsia"/>
                <w:sz w:val="22"/>
              </w:rPr>
            </w:pPr>
          </w:p>
          <w:p w14:paraId="7CC41BD4" w14:textId="77777777" w:rsidR="00310F7C" w:rsidRPr="00C370B8" w:rsidRDefault="00310F7C" w:rsidP="009E4A04">
            <w:pPr>
              <w:spacing w:line="0" w:lineRule="atLeast"/>
              <w:rPr>
                <w:rFonts w:asciiTheme="minorEastAsia" w:hAnsiTheme="minorEastAsia"/>
                <w:sz w:val="22"/>
              </w:rPr>
            </w:pPr>
          </w:p>
          <w:p w14:paraId="6672D177" w14:textId="10348FE2" w:rsidR="005F0F70" w:rsidRPr="00C370B8" w:rsidRDefault="005F0F70" w:rsidP="009E4A04">
            <w:pPr>
              <w:spacing w:line="0" w:lineRule="atLeast"/>
              <w:rPr>
                <w:rFonts w:asciiTheme="minorEastAsia" w:hAnsiTheme="minorEastAsia"/>
                <w:sz w:val="22"/>
              </w:rPr>
            </w:pPr>
          </w:p>
          <w:p w14:paraId="4B809A75" w14:textId="1FB24DAD" w:rsidR="00CD6E3E" w:rsidRPr="00C370B8" w:rsidRDefault="00CD6E3E" w:rsidP="009E4A04">
            <w:pPr>
              <w:spacing w:line="0" w:lineRule="atLeast"/>
              <w:rPr>
                <w:rFonts w:asciiTheme="minorEastAsia" w:hAnsiTheme="minorEastAsia"/>
                <w:sz w:val="22"/>
              </w:rPr>
            </w:pPr>
          </w:p>
          <w:p w14:paraId="165AB127" w14:textId="304AEDB3" w:rsidR="00CD6E3E" w:rsidRPr="00C370B8" w:rsidRDefault="00CD6E3E" w:rsidP="009E4A04">
            <w:pPr>
              <w:spacing w:line="0" w:lineRule="atLeast"/>
              <w:rPr>
                <w:rFonts w:asciiTheme="minorEastAsia" w:hAnsiTheme="minorEastAsia"/>
                <w:sz w:val="22"/>
              </w:rPr>
            </w:pPr>
          </w:p>
          <w:p w14:paraId="2BA767CD" w14:textId="77777777" w:rsidR="00CD6E3E" w:rsidRPr="00C370B8" w:rsidRDefault="00CD6E3E" w:rsidP="009E4A04">
            <w:pPr>
              <w:spacing w:line="0" w:lineRule="atLeast"/>
              <w:rPr>
                <w:rFonts w:asciiTheme="minorEastAsia" w:hAnsiTheme="minorEastAsia"/>
                <w:sz w:val="22"/>
              </w:rPr>
            </w:pPr>
          </w:p>
          <w:p w14:paraId="7FD7CBEB" w14:textId="77777777" w:rsidR="005F0F70" w:rsidRPr="00C370B8" w:rsidRDefault="005F0F70" w:rsidP="009E4A04">
            <w:pPr>
              <w:spacing w:line="0" w:lineRule="atLeast"/>
              <w:rPr>
                <w:rFonts w:asciiTheme="minorEastAsia" w:hAnsiTheme="minorEastAsia"/>
                <w:sz w:val="22"/>
              </w:rPr>
            </w:pPr>
          </w:p>
          <w:p w14:paraId="493561B3" w14:textId="77777777" w:rsidR="005F0F70" w:rsidRPr="00C370B8" w:rsidRDefault="005F0F70" w:rsidP="009E4A04">
            <w:pPr>
              <w:spacing w:line="0" w:lineRule="atLeast"/>
              <w:rPr>
                <w:rFonts w:asciiTheme="minorEastAsia" w:hAnsiTheme="minorEastAsia"/>
                <w:sz w:val="22"/>
              </w:rPr>
            </w:pPr>
          </w:p>
          <w:p w14:paraId="391B971B" w14:textId="3FF6863E" w:rsidR="009E4A04" w:rsidRPr="00C370B8" w:rsidRDefault="009E4A04" w:rsidP="009E4A04">
            <w:pPr>
              <w:spacing w:line="0" w:lineRule="atLeast"/>
              <w:ind w:firstLineChars="100" w:firstLine="220"/>
              <w:rPr>
                <w:rFonts w:asciiTheme="minorEastAsia" w:hAnsiTheme="minorEastAsia"/>
                <w:sz w:val="22"/>
              </w:rPr>
            </w:pPr>
            <w:r w:rsidRPr="00C370B8">
              <w:rPr>
                <w:rFonts w:asciiTheme="minorEastAsia" w:hAnsiTheme="minorEastAsia" w:hint="eastAsia"/>
                <w:sz w:val="22"/>
              </w:rPr>
              <w:t xml:space="preserve">　・就業支援講習会事業</w:t>
            </w:r>
          </w:p>
          <w:p w14:paraId="1EF357D5" w14:textId="77777777" w:rsidR="005F0F70" w:rsidRPr="00C370B8" w:rsidRDefault="005F0F70" w:rsidP="009E4A04">
            <w:pPr>
              <w:spacing w:line="0" w:lineRule="atLeast"/>
              <w:ind w:firstLineChars="100" w:firstLine="220"/>
              <w:rPr>
                <w:rFonts w:asciiTheme="minorEastAsia" w:hAnsiTheme="minorEastAsia"/>
                <w:sz w:val="22"/>
              </w:rPr>
            </w:pPr>
          </w:p>
          <w:p w14:paraId="77A2B268" w14:textId="77777777" w:rsidR="005F0F70" w:rsidRPr="00C370B8" w:rsidRDefault="005F0F70" w:rsidP="009E4A04">
            <w:pPr>
              <w:spacing w:line="0" w:lineRule="atLeast"/>
              <w:ind w:firstLineChars="100" w:firstLine="220"/>
              <w:rPr>
                <w:rFonts w:asciiTheme="minorEastAsia" w:hAnsiTheme="minorEastAsia"/>
                <w:sz w:val="22"/>
              </w:rPr>
            </w:pPr>
          </w:p>
          <w:p w14:paraId="0DC06DF3" w14:textId="77777777" w:rsidR="005F0F70" w:rsidRPr="00C370B8" w:rsidRDefault="005F0F70" w:rsidP="009E4A04">
            <w:pPr>
              <w:spacing w:line="0" w:lineRule="atLeast"/>
              <w:ind w:firstLineChars="100" w:firstLine="220"/>
              <w:rPr>
                <w:rFonts w:asciiTheme="minorEastAsia" w:hAnsiTheme="minorEastAsia"/>
                <w:sz w:val="22"/>
              </w:rPr>
            </w:pPr>
          </w:p>
          <w:p w14:paraId="792DD5A1" w14:textId="77777777" w:rsidR="005F0F70" w:rsidRPr="00C370B8" w:rsidRDefault="005F0F70" w:rsidP="009E4A04">
            <w:pPr>
              <w:spacing w:line="0" w:lineRule="atLeast"/>
              <w:ind w:firstLineChars="100" w:firstLine="220"/>
              <w:rPr>
                <w:rFonts w:asciiTheme="minorEastAsia" w:hAnsiTheme="minorEastAsia"/>
                <w:sz w:val="22"/>
              </w:rPr>
            </w:pPr>
          </w:p>
          <w:p w14:paraId="6259012F" w14:textId="77777777" w:rsidR="005F0F70" w:rsidRPr="00C370B8" w:rsidRDefault="005F0F70" w:rsidP="009E4A04">
            <w:pPr>
              <w:spacing w:line="0" w:lineRule="atLeast"/>
              <w:ind w:firstLineChars="100" w:firstLine="220"/>
              <w:rPr>
                <w:rFonts w:asciiTheme="minorEastAsia" w:hAnsiTheme="minorEastAsia"/>
                <w:sz w:val="22"/>
              </w:rPr>
            </w:pPr>
          </w:p>
          <w:p w14:paraId="1510DAF4" w14:textId="77777777" w:rsidR="005F0F70" w:rsidRPr="00C370B8" w:rsidRDefault="005F0F70" w:rsidP="009E4A04">
            <w:pPr>
              <w:spacing w:line="0" w:lineRule="atLeast"/>
              <w:ind w:firstLineChars="100" w:firstLine="220"/>
              <w:rPr>
                <w:rFonts w:asciiTheme="minorEastAsia" w:hAnsiTheme="minorEastAsia"/>
                <w:sz w:val="22"/>
              </w:rPr>
            </w:pPr>
          </w:p>
          <w:p w14:paraId="6FFF4EC1" w14:textId="77777777" w:rsidR="005F0F70" w:rsidRPr="00C370B8" w:rsidRDefault="005F0F70" w:rsidP="009E4A04">
            <w:pPr>
              <w:spacing w:line="0" w:lineRule="atLeast"/>
              <w:ind w:firstLineChars="100" w:firstLine="220"/>
              <w:rPr>
                <w:rFonts w:asciiTheme="minorEastAsia" w:hAnsiTheme="minorEastAsia"/>
                <w:sz w:val="22"/>
              </w:rPr>
            </w:pPr>
          </w:p>
          <w:p w14:paraId="4DE20C24" w14:textId="77777777" w:rsidR="005F0F70" w:rsidRPr="00C370B8" w:rsidRDefault="005F0F70" w:rsidP="009E4A04">
            <w:pPr>
              <w:spacing w:line="0" w:lineRule="atLeast"/>
              <w:ind w:firstLineChars="100" w:firstLine="220"/>
              <w:rPr>
                <w:rFonts w:asciiTheme="minorEastAsia" w:hAnsiTheme="minorEastAsia"/>
                <w:sz w:val="22"/>
              </w:rPr>
            </w:pPr>
          </w:p>
          <w:p w14:paraId="24B20BA8" w14:textId="77777777" w:rsidR="005F0F70" w:rsidRPr="00C370B8" w:rsidRDefault="005F0F70" w:rsidP="009E4A04">
            <w:pPr>
              <w:spacing w:line="0" w:lineRule="atLeast"/>
              <w:ind w:firstLineChars="100" w:firstLine="220"/>
              <w:rPr>
                <w:rFonts w:asciiTheme="minorEastAsia" w:hAnsiTheme="minorEastAsia"/>
                <w:sz w:val="22"/>
              </w:rPr>
            </w:pPr>
          </w:p>
          <w:p w14:paraId="0F3D0231" w14:textId="77777777" w:rsidR="005F0F70" w:rsidRPr="00C370B8" w:rsidRDefault="005F0F70" w:rsidP="009E4A04">
            <w:pPr>
              <w:spacing w:line="0" w:lineRule="atLeast"/>
              <w:ind w:firstLineChars="100" w:firstLine="220"/>
              <w:rPr>
                <w:rFonts w:asciiTheme="minorEastAsia" w:hAnsiTheme="minorEastAsia"/>
                <w:sz w:val="22"/>
              </w:rPr>
            </w:pPr>
          </w:p>
          <w:p w14:paraId="6DD75EA1" w14:textId="77777777" w:rsidR="005F0F70" w:rsidRPr="00C370B8" w:rsidRDefault="005F0F70" w:rsidP="009E4A04">
            <w:pPr>
              <w:spacing w:line="0" w:lineRule="atLeast"/>
              <w:ind w:firstLineChars="100" w:firstLine="220"/>
              <w:rPr>
                <w:rFonts w:asciiTheme="minorEastAsia" w:hAnsiTheme="minorEastAsia"/>
                <w:sz w:val="22"/>
              </w:rPr>
            </w:pPr>
          </w:p>
          <w:p w14:paraId="5A530C83" w14:textId="77777777" w:rsidR="005F0F70" w:rsidRPr="00C370B8" w:rsidRDefault="005F0F70" w:rsidP="009E4A04">
            <w:pPr>
              <w:spacing w:line="0" w:lineRule="atLeast"/>
              <w:ind w:firstLineChars="100" w:firstLine="220"/>
              <w:rPr>
                <w:rFonts w:asciiTheme="minorEastAsia" w:hAnsiTheme="minorEastAsia"/>
                <w:sz w:val="22"/>
              </w:rPr>
            </w:pPr>
          </w:p>
          <w:p w14:paraId="7A5B84AD" w14:textId="77777777" w:rsidR="005F0F70" w:rsidRPr="00C370B8" w:rsidRDefault="005F0F70" w:rsidP="009E4A04">
            <w:pPr>
              <w:spacing w:line="0" w:lineRule="atLeast"/>
              <w:ind w:firstLineChars="100" w:firstLine="220"/>
              <w:rPr>
                <w:rFonts w:asciiTheme="minorEastAsia" w:hAnsiTheme="minorEastAsia"/>
                <w:sz w:val="22"/>
              </w:rPr>
            </w:pPr>
          </w:p>
          <w:p w14:paraId="5E677931" w14:textId="77777777" w:rsidR="005F0F70" w:rsidRPr="00C370B8" w:rsidRDefault="005F0F70" w:rsidP="009E4A04">
            <w:pPr>
              <w:spacing w:line="0" w:lineRule="atLeast"/>
              <w:ind w:firstLineChars="100" w:firstLine="220"/>
              <w:rPr>
                <w:rFonts w:asciiTheme="minorEastAsia" w:hAnsiTheme="minorEastAsia"/>
                <w:sz w:val="22"/>
              </w:rPr>
            </w:pPr>
          </w:p>
          <w:p w14:paraId="3D063FB9" w14:textId="77777777" w:rsidR="005F0F70" w:rsidRPr="00C370B8" w:rsidRDefault="005F0F70" w:rsidP="009E4A04">
            <w:pPr>
              <w:spacing w:line="0" w:lineRule="atLeast"/>
              <w:ind w:firstLineChars="100" w:firstLine="220"/>
              <w:rPr>
                <w:rFonts w:asciiTheme="minorEastAsia" w:hAnsiTheme="minorEastAsia"/>
                <w:sz w:val="22"/>
              </w:rPr>
            </w:pPr>
          </w:p>
          <w:p w14:paraId="04B26B6D" w14:textId="77777777" w:rsidR="005F0F70" w:rsidRPr="00C370B8" w:rsidRDefault="005F0F70" w:rsidP="009E4A04">
            <w:pPr>
              <w:spacing w:line="0" w:lineRule="atLeast"/>
              <w:ind w:firstLineChars="100" w:firstLine="220"/>
              <w:rPr>
                <w:rFonts w:asciiTheme="minorEastAsia" w:hAnsiTheme="minorEastAsia"/>
                <w:sz w:val="22"/>
              </w:rPr>
            </w:pPr>
          </w:p>
          <w:p w14:paraId="00B6A1B6" w14:textId="77777777" w:rsidR="005F0F70" w:rsidRPr="00C370B8" w:rsidRDefault="005F0F70" w:rsidP="009E4A04">
            <w:pPr>
              <w:spacing w:line="0" w:lineRule="atLeast"/>
              <w:ind w:firstLineChars="100" w:firstLine="220"/>
              <w:rPr>
                <w:rFonts w:asciiTheme="minorEastAsia" w:hAnsiTheme="minorEastAsia"/>
                <w:sz w:val="22"/>
              </w:rPr>
            </w:pPr>
          </w:p>
          <w:p w14:paraId="6853F43F" w14:textId="77777777" w:rsidR="005F0F70" w:rsidRPr="00C370B8" w:rsidRDefault="005F0F70" w:rsidP="009E4A04">
            <w:pPr>
              <w:spacing w:line="0" w:lineRule="atLeast"/>
              <w:ind w:firstLineChars="100" w:firstLine="220"/>
              <w:rPr>
                <w:rFonts w:asciiTheme="minorEastAsia" w:hAnsiTheme="minorEastAsia"/>
                <w:sz w:val="22"/>
              </w:rPr>
            </w:pPr>
          </w:p>
          <w:p w14:paraId="362EBA7F" w14:textId="77777777" w:rsidR="005F0F70" w:rsidRPr="00C370B8" w:rsidRDefault="005F0F70" w:rsidP="009E4A04">
            <w:pPr>
              <w:spacing w:line="0" w:lineRule="atLeast"/>
              <w:ind w:firstLineChars="100" w:firstLine="220"/>
              <w:rPr>
                <w:rFonts w:asciiTheme="minorEastAsia" w:hAnsiTheme="minorEastAsia"/>
                <w:sz w:val="22"/>
              </w:rPr>
            </w:pPr>
          </w:p>
          <w:p w14:paraId="00269B65" w14:textId="77777777" w:rsidR="005F0F70" w:rsidRPr="00C370B8" w:rsidRDefault="005F0F70" w:rsidP="009E4A04">
            <w:pPr>
              <w:spacing w:line="0" w:lineRule="atLeast"/>
              <w:ind w:firstLineChars="100" w:firstLine="220"/>
              <w:rPr>
                <w:rFonts w:asciiTheme="minorEastAsia" w:hAnsiTheme="minorEastAsia"/>
                <w:sz w:val="22"/>
              </w:rPr>
            </w:pPr>
          </w:p>
          <w:p w14:paraId="58F4FCD4" w14:textId="77777777" w:rsidR="005F0F70" w:rsidRPr="00C370B8" w:rsidRDefault="005F0F70" w:rsidP="009E4A04">
            <w:pPr>
              <w:spacing w:line="0" w:lineRule="atLeast"/>
              <w:ind w:firstLineChars="100" w:firstLine="220"/>
              <w:rPr>
                <w:rFonts w:asciiTheme="minorEastAsia" w:hAnsiTheme="minorEastAsia"/>
                <w:sz w:val="22"/>
              </w:rPr>
            </w:pPr>
          </w:p>
          <w:p w14:paraId="56D7C73A" w14:textId="77777777" w:rsidR="005F0F70" w:rsidRPr="00C370B8" w:rsidRDefault="005F0F70" w:rsidP="009E4A04">
            <w:pPr>
              <w:spacing w:line="0" w:lineRule="atLeast"/>
              <w:ind w:firstLineChars="100" w:firstLine="220"/>
              <w:rPr>
                <w:rFonts w:asciiTheme="minorEastAsia" w:hAnsiTheme="minorEastAsia"/>
                <w:sz w:val="22"/>
              </w:rPr>
            </w:pPr>
          </w:p>
          <w:p w14:paraId="1B36D8EC" w14:textId="77777777" w:rsidR="005F0F70" w:rsidRPr="00C370B8" w:rsidRDefault="005F0F70" w:rsidP="009E4A04">
            <w:pPr>
              <w:spacing w:line="0" w:lineRule="atLeast"/>
              <w:ind w:firstLineChars="100" w:firstLine="220"/>
              <w:rPr>
                <w:rFonts w:asciiTheme="minorEastAsia" w:hAnsiTheme="minorEastAsia"/>
                <w:sz w:val="22"/>
              </w:rPr>
            </w:pPr>
          </w:p>
          <w:p w14:paraId="2387180C" w14:textId="77777777" w:rsidR="005F0F70" w:rsidRPr="00C370B8" w:rsidRDefault="005F0F70" w:rsidP="009E4A04">
            <w:pPr>
              <w:spacing w:line="0" w:lineRule="atLeast"/>
              <w:ind w:firstLineChars="100" w:firstLine="220"/>
              <w:rPr>
                <w:rFonts w:asciiTheme="minorEastAsia" w:hAnsiTheme="minorEastAsia"/>
                <w:sz w:val="22"/>
              </w:rPr>
            </w:pPr>
          </w:p>
          <w:p w14:paraId="2305FC88" w14:textId="77777777" w:rsidR="005F0F70" w:rsidRPr="00C370B8" w:rsidRDefault="005F0F70" w:rsidP="009E4A04">
            <w:pPr>
              <w:spacing w:line="0" w:lineRule="atLeast"/>
              <w:ind w:firstLineChars="100" w:firstLine="220"/>
              <w:rPr>
                <w:rFonts w:asciiTheme="minorEastAsia" w:hAnsiTheme="minorEastAsia"/>
                <w:sz w:val="22"/>
              </w:rPr>
            </w:pPr>
          </w:p>
          <w:p w14:paraId="52C397E7" w14:textId="77777777" w:rsidR="005F0F70" w:rsidRPr="00C370B8" w:rsidRDefault="005F0F70" w:rsidP="009E4A04">
            <w:pPr>
              <w:spacing w:line="0" w:lineRule="atLeast"/>
              <w:ind w:firstLineChars="100" w:firstLine="220"/>
              <w:rPr>
                <w:rFonts w:asciiTheme="minorEastAsia" w:hAnsiTheme="minorEastAsia"/>
                <w:sz w:val="22"/>
              </w:rPr>
            </w:pPr>
          </w:p>
          <w:p w14:paraId="1577479D" w14:textId="77777777" w:rsidR="005F0F70" w:rsidRPr="00C370B8" w:rsidRDefault="005F0F70" w:rsidP="009E4A04">
            <w:pPr>
              <w:spacing w:line="0" w:lineRule="atLeast"/>
              <w:ind w:firstLineChars="100" w:firstLine="220"/>
              <w:rPr>
                <w:rFonts w:asciiTheme="minorEastAsia" w:hAnsiTheme="minorEastAsia"/>
                <w:sz w:val="22"/>
              </w:rPr>
            </w:pPr>
          </w:p>
          <w:p w14:paraId="3AD4C5D0" w14:textId="77777777" w:rsidR="005F0F70" w:rsidRPr="00C370B8" w:rsidRDefault="005F0F70" w:rsidP="009E4A04">
            <w:pPr>
              <w:spacing w:line="0" w:lineRule="atLeast"/>
              <w:ind w:firstLineChars="100" w:firstLine="220"/>
              <w:rPr>
                <w:rFonts w:asciiTheme="minorEastAsia" w:hAnsiTheme="minorEastAsia"/>
                <w:sz w:val="22"/>
              </w:rPr>
            </w:pPr>
          </w:p>
          <w:p w14:paraId="45EFECBA" w14:textId="77777777" w:rsidR="005F0F70" w:rsidRPr="00C370B8" w:rsidRDefault="005F0F70" w:rsidP="009E4A04">
            <w:pPr>
              <w:spacing w:line="0" w:lineRule="atLeast"/>
              <w:ind w:firstLineChars="100" w:firstLine="220"/>
              <w:rPr>
                <w:rFonts w:asciiTheme="minorEastAsia" w:hAnsiTheme="minorEastAsia"/>
                <w:sz w:val="22"/>
              </w:rPr>
            </w:pPr>
          </w:p>
          <w:p w14:paraId="21732068" w14:textId="77777777" w:rsidR="005F0F70" w:rsidRPr="00C370B8" w:rsidRDefault="005F0F70" w:rsidP="009E4A04">
            <w:pPr>
              <w:spacing w:line="0" w:lineRule="atLeast"/>
              <w:ind w:firstLineChars="100" w:firstLine="220"/>
              <w:rPr>
                <w:rFonts w:asciiTheme="minorEastAsia" w:hAnsiTheme="minorEastAsia"/>
                <w:sz w:val="22"/>
              </w:rPr>
            </w:pPr>
          </w:p>
          <w:p w14:paraId="4CA6F313" w14:textId="77777777" w:rsidR="005F0F70" w:rsidRPr="00C370B8" w:rsidRDefault="005F0F70" w:rsidP="009E4A04">
            <w:pPr>
              <w:spacing w:line="0" w:lineRule="atLeast"/>
              <w:ind w:firstLineChars="100" w:firstLine="220"/>
              <w:rPr>
                <w:rFonts w:asciiTheme="minorEastAsia" w:hAnsiTheme="minorEastAsia"/>
                <w:sz w:val="22"/>
              </w:rPr>
            </w:pPr>
          </w:p>
          <w:p w14:paraId="027137F1" w14:textId="77777777" w:rsidR="005F0F70" w:rsidRPr="00C370B8" w:rsidRDefault="005F0F70" w:rsidP="009E4A04">
            <w:pPr>
              <w:spacing w:line="0" w:lineRule="atLeast"/>
              <w:ind w:firstLineChars="100" w:firstLine="220"/>
              <w:rPr>
                <w:rFonts w:asciiTheme="minorEastAsia" w:hAnsiTheme="minorEastAsia"/>
                <w:sz w:val="22"/>
              </w:rPr>
            </w:pPr>
          </w:p>
          <w:p w14:paraId="41AE587B" w14:textId="77777777" w:rsidR="005F0F70" w:rsidRPr="00C370B8" w:rsidRDefault="005F0F70" w:rsidP="009E4A04">
            <w:pPr>
              <w:spacing w:line="0" w:lineRule="atLeast"/>
              <w:ind w:firstLineChars="100" w:firstLine="220"/>
              <w:rPr>
                <w:rFonts w:asciiTheme="minorEastAsia" w:hAnsiTheme="minorEastAsia"/>
                <w:sz w:val="22"/>
              </w:rPr>
            </w:pPr>
          </w:p>
          <w:p w14:paraId="0973D897" w14:textId="77777777" w:rsidR="005F0F70" w:rsidRPr="00C370B8" w:rsidRDefault="005F0F70" w:rsidP="009E4A04">
            <w:pPr>
              <w:spacing w:line="0" w:lineRule="atLeast"/>
              <w:ind w:firstLineChars="100" w:firstLine="220"/>
              <w:rPr>
                <w:rFonts w:asciiTheme="minorEastAsia" w:hAnsiTheme="minorEastAsia"/>
                <w:sz w:val="22"/>
              </w:rPr>
            </w:pPr>
          </w:p>
          <w:p w14:paraId="509A01A0" w14:textId="77777777" w:rsidR="005F0F70" w:rsidRPr="00C370B8" w:rsidRDefault="005F0F70" w:rsidP="009E4A04">
            <w:pPr>
              <w:spacing w:line="0" w:lineRule="atLeast"/>
              <w:ind w:firstLineChars="100" w:firstLine="220"/>
              <w:rPr>
                <w:rFonts w:asciiTheme="minorEastAsia" w:hAnsiTheme="minorEastAsia"/>
                <w:sz w:val="22"/>
              </w:rPr>
            </w:pPr>
          </w:p>
          <w:p w14:paraId="2CDC3F41" w14:textId="77777777" w:rsidR="005F0F70" w:rsidRPr="00C370B8" w:rsidRDefault="005F0F70" w:rsidP="009E4A04">
            <w:pPr>
              <w:spacing w:line="0" w:lineRule="atLeast"/>
              <w:ind w:firstLineChars="100" w:firstLine="220"/>
              <w:rPr>
                <w:rFonts w:asciiTheme="minorEastAsia" w:hAnsiTheme="minorEastAsia"/>
                <w:sz w:val="22"/>
              </w:rPr>
            </w:pPr>
          </w:p>
          <w:p w14:paraId="1D25943E" w14:textId="77777777" w:rsidR="005F0F70" w:rsidRPr="00C370B8" w:rsidRDefault="005F0F70" w:rsidP="009E4A04">
            <w:pPr>
              <w:spacing w:line="0" w:lineRule="atLeast"/>
              <w:ind w:firstLineChars="100" w:firstLine="220"/>
              <w:rPr>
                <w:rFonts w:asciiTheme="minorEastAsia" w:hAnsiTheme="minorEastAsia"/>
                <w:sz w:val="22"/>
              </w:rPr>
            </w:pPr>
          </w:p>
          <w:p w14:paraId="45B0C713" w14:textId="77777777" w:rsidR="005F0F70" w:rsidRPr="00C370B8" w:rsidRDefault="005F0F70" w:rsidP="009E4A04">
            <w:pPr>
              <w:spacing w:line="0" w:lineRule="atLeast"/>
              <w:ind w:firstLineChars="100" w:firstLine="220"/>
              <w:rPr>
                <w:rFonts w:asciiTheme="minorEastAsia" w:hAnsiTheme="minorEastAsia"/>
                <w:sz w:val="22"/>
              </w:rPr>
            </w:pPr>
          </w:p>
          <w:p w14:paraId="75A1AEFB" w14:textId="77777777" w:rsidR="005F0F70" w:rsidRPr="00C370B8" w:rsidRDefault="005F0F70" w:rsidP="009E4A04">
            <w:pPr>
              <w:spacing w:line="0" w:lineRule="atLeast"/>
              <w:ind w:firstLineChars="100" w:firstLine="220"/>
              <w:rPr>
                <w:rFonts w:asciiTheme="minorEastAsia" w:hAnsiTheme="minorEastAsia"/>
                <w:sz w:val="22"/>
              </w:rPr>
            </w:pPr>
          </w:p>
          <w:p w14:paraId="093785AE" w14:textId="77777777" w:rsidR="005F0F70" w:rsidRPr="00C370B8" w:rsidRDefault="005F0F70" w:rsidP="009E4A04">
            <w:pPr>
              <w:spacing w:line="0" w:lineRule="atLeast"/>
              <w:ind w:firstLineChars="100" w:firstLine="220"/>
              <w:rPr>
                <w:rFonts w:asciiTheme="minorEastAsia" w:hAnsiTheme="minorEastAsia"/>
                <w:sz w:val="22"/>
              </w:rPr>
            </w:pPr>
          </w:p>
          <w:p w14:paraId="3083146D" w14:textId="77777777" w:rsidR="005F0F70" w:rsidRPr="00C370B8" w:rsidRDefault="005F0F70" w:rsidP="009E4A04">
            <w:pPr>
              <w:spacing w:line="0" w:lineRule="atLeast"/>
              <w:ind w:firstLineChars="100" w:firstLine="220"/>
              <w:rPr>
                <w:rFonts w:asciiTheme="minorEastAsia" w:hAnsiTheme="minorEastAsia"/>
                <w:sz w:val="22"/>
              </w:rPr>
            </w:pPr>
          </w:p>
          <w:p w14:paraId="11CDC7F5" w14:textId="77777777" w:rsidR="005F0F70" w:rsidRPr="00C370B8" w:rsidRDefault="005F0F70" w:rsidP="009E4A04">
            <w:pPr>
              <w:spacing w:line="0" w:lineRule="atLeast"/>
              <w:ind w:firstLineChars="100" w:firstLine="220"/>
              <w:rPr>
                <w:rFonts w:asciiTheme="minorEastAsia" w:hAnsiTheme="minorEastAsia"/>
                <w:sz w:val="22"/>
              </w:rPr>
            </w:pPr>
          </w:p>
          <w:p w14:paraId="33FA0273" w14:textId="77777777" w:rsidR="005F0F70" w:rsidRPr="00C370B8" w:rsidRDefault="005F0F70" w:rsidP="009E4A04">
            <w:pPr>
              <w:spacing w:line="0" w:lineRule="atLeast"/>
              <w:ind w:firstLineChars="100" w:firstLine="220"/>
              <w:rPr>
                <w:rFonts w:asciiTheme="minorEastAsia" w:hAnsiTheme="minorEastAsia"/>
                <w:sz w:val="22"/>
              </w:rPr>
            </w:pPr>
          </w:p>
          <w:p w14:paraId="4904BF77" w14:textId="77777777" w:rsidR="005F0F70" w:rsidRPr="00C370B8" w:rsidRDefault="005F0F70" w:rsidP="009E4A04">
            <w:pPr>
              <w:spacing w:line="0" w:lineRule="atLeast"/>
              <w:ind w:firstLineChars="100" w:firstLine="220"/>
              <w:rPr>
                <w:rFonts w:asciiTheme="minorEastAsia" w:hAnsiTheme="minorEastAsia"/>
                <w:sz w:val="22"/>
              </w:rPr>
            </w:pPr>
          </w:p>
          <w:p w14:paraId="5828C284" w14:textId="77777777" w:rsidR="005F0F70" w:rsidRPr="00C370B8" w:rsidRDefault="005F0F70" w:rsidP="009E4A04">
            <w:pPr>
              <w:spacing w:line="0" w:lineRule="atLeast"/>
              <w:ind w:firstLineChars="100" w:firstLine="220"/>
              <w:rPr>
                <w:rFonts w:asciiTheme="minorEastAsia" w:hAnsiTheme="minorEastAsia"/>
                <w:sz w:val="22"/>
              </w:rPr>
            </w:pPr>
          </w:p>
          <w:p w14:paraId="5A4E761E" w14:textId="77777777" w:rsidR="005F0F70" w:rsidRPr="00C370B8" w:rsidRDefault="005F0F70" w:rsidP="009E4A04">
            <w:pPr>
              <w:spacing w:line="0" w:lineRule="atLeast"/>
              <w:ind w:firstLineChars="100" w:firstLine="220"/>
              <w:rPr>
                <w:rFonts w:asciiTheme="minorEastAsia" w:hAnsiTheme="minorEastAsia"/>
                <w:sz w:val="22"/>
              </w:rPr>
            </w:pPr>
          </w:p>
          <w:p w14:paraId="6280DF5B" w14:textId="77777777" w:rsidR="005F0F70" w:rsidRPr="00C370B8" w:rsidRDefault="005F0F70" w:rsidP="009E4A04">
            <w:pPr>
              <w:spacing w:line="0" w:lineRule="atLeast"/>
              <w:ind w:firstLineChars="100" w:firstLine="220"/>
              <w:rPr>
                <w:rFonts w:asciiTheme="minorEastAsia" w:hAnsiTheme="minorEastAsia"/>
                <w:sz w:val="22"/>
              </w:rPr>
            </w:pPr>
          </w:p>
          <w:p w14:paraId="420229F5" w14:textId="77777777" w:rsidR="005F0F70" w:rsidRPr="00C370B8" w:rsidRDefault="005F0F70" w:rsidP="009E4A04">
            <w:pPr>
              <w:spacing w:line="0" w:lineRule="atLeast"/>
              <w:ind w:firstLineChars="100" w:firstLine="220"/>
              <w:rPr>
                <w:rFonts w:asciiTheme="minorEastAsia" w:hAnsiTheme="minorEastAsia"/>
                <w:sz w:val="22"/>
              </w:rPr>
            </w:pPr>
          </w:p>
          <w:p w14:paraId="57C570D3" w14:textId="77777777" w:rsidR="005F0F70" w:rsidRPr="00C370B8" w:rsidRDefault="005F0F70" w:rsidP="009E4A04">
            <w:pPr>
              <w:spacing w:line="0" w:lineRule="atLeast"/>
              <w:ind w:firstLineChars="100" w:firstLine="220"/>
              <w:rPr>
                <w:rFonts w:asciiTheme="minorEastAsia" w:hAnsiTheme="minorEastAsia"/>
                <w:sz w:val="22"/>
              </w:rPr>
            </w:pPr>
          </w:p>
          <w:p w14:paraId="538F8724" w14:textId="77777777" w:rsidR="005F0F70" w:rsidRPr="00C370B8" w:rsidRDefault="005F0F70" w:rsidP="009E4A04">
            <w:pPr>
              <w:spacing w:line="0" w:lineRule="atLeast"/>
              <w:ind w:firstLineChars="100" w:firstLine="220"/>
              <w:rPr>
                <w:rFonts w:asciiTheme="minorEastAsia" w:hAnsiTheme="minorEastAsia"/>
                <w:sz w:val="22"/>
              </w:rPr>
            </w:pPr>
          </w:p>
          <w:p w14:paraId="7215A5E5" w14:textId="77777777" w:rsidR="005F0F70" w:rsidRPr="00C370B8" w:rsidRDefault="005F0F70" w:rsidP="009E4A04">
            <w:pPr>
              <w:spacing w:line="0" w:lineRule="atLeast"/>
              <w:ind w:firstLineChars="100" w:firstLine="220"/>
              <w:rPr>
                <w:rFonts w:asciiTheme="minorEastAsia" w:hAnsiTheme="minorEastAsia"/>
                <w:sz w:val="22"/>
              </w:rPr>
            </w:pPr>
          </w:p>
          <w:p w14:paraId="25A701F7" w14:textId="77777777" w:rsidR="005F0F70" w:rsidRPr="00C370B8" w:rsidRDefault="005F0F70" w:rsidP="009E4A04">
            <w:pPr>
              <w:spacing w:line="0" w:lineRule="atLeast"/>
              <w:ind w:firstLineChars="100" w:firstLine="220"/>
              <w:rPr>
                <w:rFonts w:asciiTheme="minorEastAsia" w:hAnsiTheme="minorEastAsia"/>
                <w:sz w:val="22"/>
              </w:rPr>
            </w:pPr>
          </w:p>
          <w:p w14:paraId="7D0D6EAA" w14:textId="77777777" w:rsidR="005F0F70" w:rsidRPr="00C370B8" w:rsidRDefault="005F0F70" w:rsidP="009E4A04">
            <w:pPr>
              <w:spacing w:line="0" w:lineRule="atLeast"/>
              <w:ind w:firstLineChars="100" w:firstLine="220"/>
              <w:rPr>
                <w:rFonts w:asciiTheme="minorEastAsia" w:hAnsiTheme="minorEastAsia"/>
                <w:sz w:val="22"/>
              </w:rPr>
            </w:pPr>
          </w:p>
          <w:p w14:paraId="5B6150D6" w14:textId="77777777" w:rsidR="005F0F70" w:rsidRPr="00C370B8" w:rsidRDefault="005F0F70" w:rsidP="009E4A04">
            <w:pPr>
              <w:spacing w:line="0" w:lineRule="atLeast"/>
              <w:ind w:firstLineChars="100" w:firstLine="220"/>
              <w:rPr>
                <w:rFonts w:asciiTheme="minorEastAsia" w:hAnsiTheme="minorEastAsia"/>
                <w:sz w:val="22"/>
              </w:rPr>
            </w:pPr>
          </w:p>
          <w:p w14:paraId="70D6465F" w14:textId="77777777" w:rsidR="005F0F70" w:rsidRPr="00C370B8" w:rsidRDefault="005F0F70" w:rsidP="009E4A04">
            <w:pPr>
              <w:spacing w:line="0" w:lineRule="atLeast"/>
              <w:ind w:firstLineChars="100" w:firstLine="220"/>
              <w:rPr>
                <w:rFonts w:asciiTheme="minorEastAsia" w:hAnsiTheme="minorEastAsia"/>
                <w:sz w:val="22"/>
              </w:rPr>
            </w:pPr>
          </w:p>
          <w:p w14:paraId="7F90064D" w14:textId="77777777" w:rsidR="005F0F70" w:rsidRPr="00C370B8" w:rsidRDefault="005F0F70" w:rsidP="009E4A04">
            <w:pPr>
              <w:spacing w:line="0" w:lineRule="atLeast"/>
              <w:ind w:firstLineChars="100" w:firstLine="220"/>
              <w:rPr>
                <w:rFonts w:asciiTheme="minorEastAsia" w:hAnsiTheme="minorEastAsia"/>
                <w:sz w:val="22"/>
              </w:rPr>
            </w:pPr>
          </w:p>
          <w:p w14:paraId="0C221D83" w14:textId="77777777" w:rsidR="005F0F70" w:rsidRPr="00C370B8" w:rsidRDefault="005F0F70" w:rsidP="009E4A04">
            <w:pPr>
              <w:spacing w:line="0" w:lineRule="atLeast"/>
              <w:ind w:firstLineChars="100" w:firstLine="220"/>
              <w:rPr>
                <w:rFonts w:asciiTheme="minorEastAsia" w:hAnsiTheme="minorEastAsia"/>
                <w:sz w:val="22"/>
              </w:rPr>
            </w:pPr>
          </w:p>
          <w:p w14:paraId="1C0E1ECE" w14:textId="77777777" w:rsidR="005F0F70" w:rsidRPr="00C370B8" w:rsidRDefault="005F0F70" w:rsidP="009E4A04">
            <w:pPr>
              <w:spacing w:line="0" w:lineRule="atLeast"/>
              <w:ind w:firstLineChars="100" w:firstLine="220"/>
              <w:rPr>
                <w:rFonts w:asciiTheme="minorEastAsia" w:hAnsiTheme="minorEastAsia"/>
                <w:sz w:val="22"/>
              </w:rPr>
            </w:pPr>
          </w:p>
          <w:p w14:paraId="4B6C11D7" w14:textId="77777777" w:rsidR="005F0F70" w:rsidRPr="00C370B8" w:rsidRDefault="005F0F70" w:rsidP="009E4A04">
            <w:pPr>
              <w:spacing w:line="0" w:lineRule="atLeast"/>
              <w:ind w:firstLineChars="100" w:firstLine="220"/>
              <w:rPr>
                <w:rFonts w:asciiTheme="minorEastAsia" w:hAnsiTheme="minorEastAsia"/>
                <w:sz w:val="22"/>
              </w:rPr>
            </w:pPr>
          </w:p>
          <w:p w14:paraId="5ACA3818" w14:textId="77777777" w:rsidR="005F0F70" w:rsidRPr="00C370B8" w:rsidRDefault="005F0F70" w:rsidP="009E4A04">
            <w:pPr>
              <w:spacing w:line="0" w:lineRule="atLeast"/>
              <w:ind w:firstLineChars="100" w:firstLine="220"/>
              <w:rPr>
                <w:rFonts w:asciiTheme="minorEastAsia" w:hAnsiTheme="minorEastAsia"/>
                <w:sz w:val="22"/>
              </w:rPr>
            </w:pPr>
          </w:p>
          <w:p w14:paraId="3DA6FBCD" w14:textId="77777777" w:rsidR="005F0F70" w:rsidRPr="00C370B8" w:rsidRDefault="005F0F70" w:rsidP="009E4A04">
            <w:pPr>
              <w:spacing w:line="0" w:lineRule="atLeast"/>
              <w:ind w:firstLineChars="100" w:firstLine="220"/>
              <w:rPr>
                <w:rFonts w:asciiTheme="minorEastAsia" w:hAnsiTheme="minorEastAsia"/>
                <w:sz w:val="22"/>
              </w:rPr>
            </w:pPr>
          </w:p>
          <w:p w14:paraId="66E60184" w14:textId="77777777" w:rsidR="005F0F70" w:rsidRPr="00C370B8" w:rsidRDefault="005F0F70" w:rsidP="009E4A04">
            <w:pPr>
              <w:spacing w:line="0" w:lineRule="atLeast"/>
              <w:ind w:firstLineChars="100" w:firstLine="220"/>
              <w:rPr>
                <w:rFonts w:asciiTheme="minorEastAsia" w:hAnsiTheme="minorEastAsia"/>
                <w:sz w:val="22"/>
              </w:rPr>
            </w:pPr>
          </w:p>
          <w:p w14:paraId="2922422F" w14:textId="77777777" w:rsidR="005F0F70" w:rsidRPr="00C370B8" w:rsidRDefault="005F0F70" w:rsidP="009E4A04">
            <w:pPr>
              <w:spacing w:line="0" w:lineRule="atLeast"/>
              <w:ind w:firstLineChars="100" w:firstLine="220"/>
              <w:rPr>
                <w:rFonts w:asciiTheme="minorEastAsia" w:hAnsiTheme="minorEastAsia"/>
                <w:sz w:val="22"/>
              </w:rPr>
            </w:pPr>
          </w:p>
          <w:p w14:paraId="365251AD" w14:textId="77777777" w:rsidR="005F0F70" w:rsidRPr="00C370B8" w:rsidRDefault="005F0F70" w:rsidP="009E4A04">
            <w:pPr>
              <w:spacing w:line="0" w:lineRule="atLeast"/>
              <w:ind w:firstLineChars="100" w:firstLine="220"/>
              <w:rPr>
                <w:rFonts w:asciiTheme="minorEastAsia" w:hAnsiTheme="minorEastAsia"/>
                <w:sz w:val="22"/>
              </w:rPr>
            </w:pPr>
          </w:p>
          <w:p w14:paraId="154C15E5" w14:textId="77777777" w:rsidR="005F0F70" w:rsidRPr="00C370B8" w:rsidRDefault="005F0F70" w:rsidP="009E4A04">
            <w:pPr>
              <w:spacing w:line="0" w:lineRule="atLeast"/>
              <w:ind w:firstLineChars="100" w:firstLine="220"/>
              <w:rPr>
                <w:rFonts w:asciiTheme="minorEastAsia" w:hAnsiTheme="minorEastAsia"/>
                <w:sz w:val="22"/>
              </w:rPr>
            </w:pPr>
          </w:p>
          <w:p w14:paraId="50D1F505" w14:textId="77777777" w:rsidR="00875EC2" w:rsidRPr="00C370B8" w:rsidRDefault="00875EC2" w:rsidP="009E4A04">
            <w:pPr>
              <w:spacing w:line="0" w:lineRule="atLeast"/>
              <w:ind w:firstLineChars="100" w:firstLine="220"/>
              <w:rPr>
                <w:rFonts w:asciiTheme="minorEastAsia" w:hAnsiTheme="minorEastAsia"/>
                <w:sz w:val="22"/>
              </w:rPr>
            </w:pPr>
          </w:p>
          <w:p w14:paraId="37053F81" w14:textId="77777777" w:rsidR="00875EC2" w:rsidRPr="00C370B8" w:rsidRDefault="00875EC2" w:rsidP="009E4A04">
            <w:pPr>
              <w:spacing w:line="0" w:lineRule="atLeast"/>
              <w:ind w:firstLineChars="100" w:firstLine="220"/>
              <w:rPr>
                <w:rFonts w:asciiTheme="minorEastAsia" w:hAnsiTheme="minorEastAsia"/>
                <w:sz w:val="22"/>
              </w:rPr>
            </w:pPr>
          </w:p>
          <w:p w14:paraId="4E962BD9" w14:textId="77777777" w:rsidR="00875EC2" w:rsidRPr="00C370B8" w:rsidRDefault="00875EC2" w:rsidP="009E4A04">
            <w:pPr>
              <w:spacing w:line="0" w:lineRule="atLeast"/>
              <w:ind w:firstLineChars="100" w:firstLine="220"/>
              <w:rPr>
                <w:rFonts w:asciiTheme="minorEastAsia" w:hAnsiTheme="minorEastAsia"/>
                <w:sz w:val="22"/>
              </w:rPr>
            </w:pPr>
          </w:p>
          <w:p w14:paraId="0946524D" w14:textId="77777777" w:rsidR="005F0F70" w:rsidRPr="00C370B8" w:rsidRDefault="005F0F70" w:rsidP="6D73F150">
            <w:pPr>
              <w:spacing w:line="0" w:lineRule="atLeast"/>
              <w:ind w:firstLineChars="100" w:firstLine="220"/>
              <w:rPr>
                <w:rFonts w:asciiTheme="minorEastAsia" w:hAnsiTheme="minorEastAsia"/>
                <w:sz w:val="22"/>
              </w:rPr>
            </w:pPr>
          </w:p>
          <w:p w14:paraId="3DA0C5DC" w14:textId="5E7DAF8E" w:rsidR="6D73F150" w:rsidRPr="00C370B8" w:rsidRDefault="6D73F150" w:rsidP="6D73F150">
            <w:pPr>
              <w:spacing w:line="0" w:lineRule="atLeast"/>
              <w:ind w:firstLineChars="100" w:firstLine="220"/>
              <w:rPr>
                <w:rFonts w:asciiTheme="minorEastAsia" w:hAnsiTheme="minorEastAsia"/>
                <w:sz w:val="22"/>
              </w:rPr>
            </w:pPr>
          </w:p>
          <w:p w14:paraId="3B7982F4" w14:textId="3D3E4E95" w:rsidR="6D73F150" w:rsidRPr="00C370B8" w:rsidRDefault="6D73F150" w:rsidP="6D73F150">
            <w:pPr>
              <w:spacing w:line="0" w:lineRule="atLeast"/>
              <w:ind w:firstLineChars="100" w:firstLine="220"/>
              <w:rPr>
                <w:rFonts w:asciiTheme="minorEastAsia" w:hAnsiTheme="minorEastAsia"/>
                <w:sz w:val="22"/>
              </w:rPr>
            </w:pPr>
          </w:p>
          <w:p w14:paraId="26595C57" w14:textId="3BE88E37" w:rsidR="6D73F150" w:rsidRPr="00C370B8" w:rsidRDefault="6D73F150" w:rsidP="6D73F150">
            <w:pPr>
              <w:spacing w:line="0" w:lineRule="atLeast"/>
              <w:ind w:firstLineChars="100" w:firstLine="220"/>
              <w:rPr>
                <w:rFonts w:asciiTheme="minorEastAsia" w:hAnsiTheme="minorEastAsia"/>
                <w:sz w:val="22"/>
              </w:rPr>
            </w:pPr>
          </w:p>
          <w:p w14:paraId="292FE20C" w14:textId="0E23B452" w:rsidR="6D73F150" w:rsidRPr="00C370B8" w:rsidRDefault="6D73F150" w:rsidP="6D73F150">
            <w:pPr>
              <w:spacing w:line="0" w:lineRule="atLeast"/>
              <w:ind w:firstLineChars="100" w:firstLine="220"/>
              <w:rPr>
                <w:rFonts w:asciiTheme="minorEastAsia" w:hAnsiTheme="minorEastAsia"/>
                <w:sz w:val="22"/>
              </w:rPr>
            </w:pPr>
          </w:p>
          <w:p w14:paraId="30352341" w14:textId="44C73933" w:rsidR="6D73F150" w:rsidRPr="00C370B8" w:rsidRDefault="6D73F150" w:rsidP="00CD6E3E">
            <w:pPr>
              <w:spacing w:line="0" w:lineRule="atLeast"/>
              <w:rPr>
                <w:rFonts w:asciiTheme="minorEastAsia" w:hAnsiTheme="minorEastAsia"/>
                <w:sz w:val="22"/>
              </w:rPr>
            </w:pPr>
          </w:p>
          <w:p w14:paraId="0A633939" w14:textId="54284E48" w:rsidR="6D73F150" w:rsidRPr="00C370B8" w:rsidRDefault="6D73F150" w:rsidP="6D73F150">
            <w:pPr>
              <w:spacing w:line="0" w:lineRule="atLeast"/>
              <w:ind w:firstLineChars="100" w:firstLine="220"/>
              <w:rPr>
                <w:rFonts w:asciiTheme="minorEastAsia" w:hAnsiTheme="minorEastAsia"/>
                <w:sz w:val="22"/>
              </w:rPr>
            </w:pPr>
          </w:p>
          <w:p w14:paraId="03D0AB62" w14:textId="77777777" w:rsidR="005F0F70" w:rsidRPr="00C370B8" w:rsidRDefault="005F0F70" w:rsidP="6D73F150">
            <w:pPr>
              <w:spacing w:line="0" w:lineRule="atLeast"/>
              <w:rPr>
                <w:rFonts w:asciiTheme="minorEastAsia" w:hAnsiTheme="minorEastAsia"/>
                <w:sz w:val="22"/>
              </w:rPr>
            </w:pPr>
          </w:p>
          <w:p w14:paraId="45D83C6E" w14:textId="4C261EFF" w:rsidR="6D73F150" w:rsidRPr="00C370B8" w:rsidRDefault="6D73F150" w:rsidP="6D73F150">
            <w:pPr>
              <w:spacing w:line="0" w:lineRule="atLeast"/>
              <w:rPr>
                <w:rFonts w:asciiTheme="minorEastAsia" w:hAnsiTheme="minorEastAsia"/>
                <w:sz w:val="22"/>
              </w:rPr>
            </w:pPr>
          </w:p>
          <w:p w14:paraId="6D7FEA43" w14:textId="5F4AED12" w:rsidR="005B571B" w:rsidRPr="00C370B8" w:rsidRDefault="005B571B" w:rsidP="6D73F150">
            <w:pPr>
              <w:spacing w:line="0" w:lineRule="atLeast"/>
              <w:rPr>
                <w:rFonts w:asciiTheme="minorEastAsia" w:hAnsiTheme="minorEastAsia"/>
                <w:sz w:val="22"/>
              </w:rPr>
            </w:pPr>
          </w:p>
          <w:p w14:paraId="5875B88F" w14:textId="37362ACE" w:rsidR="005B571B" w:rsidRPr="00C370B8" w:rsidRDefault="005B571B" w:rsidP="6D73F150">
            <w:pPr>
              <w:spacing w:line="0" w:lineRule="atLeast"/>
              <w:rPr>
                <w:rFonts w:asciiTheme="minorEastAsia" w:hAnsiTheme="minorEastAsia"/>
                <w:sz w:val="22"/>
              </w:rPr>
            </w:pPr>
          </w:p>
          <w:p w14:paraId="3414E70B" w14:textId="20F07268" w:rsidR="005B571B" w:rsidRPr="00C370B8" w:rsidRDefault="005B571B" w:rsidP="6D73F150">
            <w:pPr>
              <w:spacing w:line="0" w:lineRule="atLeast"/>
              <w:rPr>
                <w:rFonts w:asciiTheme="minorEastAsia" w:hAnsiTheme="minorEastAsia"/>
                <w:sz w:val="22"/>
              </w:rPr>
            </w:pPr>
          </w:p>
          <w:p w14:paraId="4361B85A" w14:textId="77777777" w:rsidR="005B571B" w:rsidRPr="00C370B8" w:rsidRDefault="005B571B" w:rsidP="6D73F150">
            <w:pPr>
              <w:spacing w:line="0" w:lineRule="atLeast"/>
              <w:rPr>
                <w:rFonts w:asciiTheme="minorEastAsia" w:hAnsiTheme="minorEastAsia"/>
                <w:sz w:val="22"/>
              </w:rPr>
            </w:pPr>
          </w:p>
          <w:p w14:paraId="245D1258" w14:textId="345CBF48" w:rsidR="005F0F70" w:rsidRPr="00C370B8" w:rsidRDefault="005F0F70" w:rsidP="00322352">
            <w:pPr>
              <w:spacing w:line="0" w:lineRule="atLeast"/>
              <w:rPr>
                <w:rFonts w:asciiTheme="minorEastAsia" w:hAnsiTheme="minorEastAsia"/>
                <w:sz w:val="22"/>
              </w:rPr>
            </w:pPr>
          </w:p>
          <w:p w14:paraId="6522EB45" w14:textId="77777777" w:rsidR="00CB2417" w:rsidRPr="00C370B8" w:rsidRDefault="00CB2417" w:rsidP="00322352">
            <w:pPr>
              <w:spacing w:line="0" w:lineRule="atLeast"/>
              <w:rPr>
                <w:rFonts w:asciiTheme="minorEastAsia" w:hAnsiTheme="minorEastAsia"/>
                <w:sz w:val="22"/>
              </w:rPr>
            </w:pPr>
          </w:p>
          <w:p w14:paraId="2BE95624" w14:textId="749CA966"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 xml:space="preserve">　　・就業情報提供事業</w:t>
            </w:r>
          </w:p>
          <w:p w14:paraId="7DE1F115" w14:textId="77777777" w:rsidR="005F0F70" w:rsidRPr="00C370B8" w:rsidRDefault="005F0F70" w:rsidP="009E4A04">
            <w:pPr>
              <w:spacing w:line="0" w:lineRule="atLeast"/>
              <w:rPr>
                <w:rFonts w:asciiTheme="minorEastAsia" w:hAnsiTheme="minorEastAsia"/>
                <w:sz w:val="22"/>
              </w:rPr>
            </w:pPr>
          </w:p>
          <w:p w14:paraId="4723C66C" w14:textId="77777777" w:rsidR="005F0F70" w:rsidRPr="00C370B8" w:rsidRDefault="005F0F70" w:rsidP="009E4A04">
            <w:pPr>
              <w:spacing w:line="0" w:lineRule="atLeast"/>
              <w:rPr>
                <w:rFonts w:asciiTheme="minorEastAsia" w:hAnsiTheme="minorEastAsia"/>
                <w:sz w:val="22"/>
              </w:rPr>
            </w:pPr>
          </w:p>
          <w:p w14:paraId="432ABA95" w14:textId="77777777" w:rsidR="005F0F70" w:rsidRPr="00C370B8" w:rsidRDefault="005F0F70" w:rsidP="009E4A04">
            <w:pPr>
              <w:spacing w:line="0" w:lineRule="atLeast"/>
              <w:rPr>
                <w:rFonts w:asciiTheme="minorEastAsia" w:hAnsiTheme="minorEastAsia"/>
                <w:sz w:val="22"/>
              </w:rPr>
            </w:pPr>
          </w:p>
          <w:p w14:paraId="3CB38835" w14:textId="77777777" w:rsidR="005F0F70" w:rsidRPr="00C370B8" w:rsidRDefault="005F0F70" w:rsidP="009E4A04">
            <w:pPr>
              <w:spacing w:line="0" w:lineRule="atLeast"/>
              <w:rPr>
                <w:rFonts w:asciiTheme="minorEastAsia" w:hAnsiTheme="minorEastAsia"/>
                <w:sz w:val="22"/>
              </w:rPr>
            </w:pPr>
          </w:p>
          <w:p w14:paraId="3323DCA5" w14:textId="77777777" w:rsidR="005F0F70" w:rsidRPr="00C370B8" w:rsidRDefault="005F0F70" w:rsidP="009E4A04">
            <w:pPr>
              <w:spacing w:line="0" w:lineRule="atLeast"/>
              <w:rPr>
                <w:rFonts w:asciiTheme="minorEastAsia" w:hAnsiTheme="minorEastAsia"/>
                <w:sz w:val="22"/>
              </w:rPr>
            </w:pPr>
          </w:p>
          <w:p w14:paraId="4C62B96E" w14:textId="77777777" w:rsidR="005F0F70" w:rsidRPr="00C370B8" w:rsidRDefault="005F0F70" w:rsidP="009E4A04">
            <w:pPr>
              <w:spacing w:line="0" w:lineRule="atLeast"/>
              <w:rPr>
                <w:rFonts w:asciiTheme="minorEastAsia" w:hAnsiTheme="minorEastAsia"/>
                <w:sz w:val="22"/>
              </w:rPr>
            </w:pPr>
          </w:p>
          <w:p w14:paraId="30593C5E" w14:textId="77777777" w:rsidR="005F0F70" w:rsidRPr="00C370B8" w:rsidRDefault="005F0F70" w:rsidP="009E4A04">
            <w:pPr>
              <w:spacing w:line="0" w:lineRule="atLeast"/>
              <w:rPr>
                <w:rFonts w:asciiTheme="minorEastAsia" w:hAnsiTheme="minorEastAsia"/>
                <w:sz w:val="22"/>
              </w:rPr>
            </w:pPr>
          </w:p>
          <w:p w14:paraId="0D171581" w14:textId="77777777" w:rsidR="005F0F70" w:rsidRPr="00C370B8" w:rsidRDefault="005F0F70" w:rsidP="009E4A04">
            <w:pPr>
              <w:spacing w:line="0" w:lineRule="atLeast"/>
              <w:rPr>
                <w:rFonts w:asciiTheme="minorEastAsia" w:hAnsiTheme="minorEastAsia"/>
                <w:sz w:val="22"/>
              </w:rPr>
            </w:pPr>
          </w:p>
          <w:p w14:paraId="353F4CC0" w14:textId="77777777" w:rsidR="005F0F70" w:rsidRPr="00C370B8" w:rsidRDefault="005F0F70" w:rsidP="009E4A04">
            <w:pPr>
              <w:spacing w:line="0" w:lineRule="atLeast"/>
              <w:rPr>
                <w:rFonts w:asciiTheme="minorEastAsia" w:hAnsiTheme="minorEastAsia"/>
                <w:sz w:val="22"/>
              </w:rPr>
            </w:pPr>
          </w:p>
          <w:p w14:paraId="6354D0EA" w14:textId="77777777" w:rsidR="005F0F70" w:rsidRPr="00C370B8" w:rsidRDefault="005F0F70" w:rsidP="009E4A04">
            <w:pPr>
              <w:spacing w:line="0" w:lineRule="atLeast"/>
              <w:rPr>
                <w:rFonts w:asciiTheme="minorEastAsia" w:hAnsiTheme="minorEastAsia"/>
                <w:sz w:val="22"/>
              </w:rPr>
            </w:pPr>
          </w:p>
          <w:p w14:paraId="67E8156B" w14:textId="77777777" w:rsidR="005F0F70" w:rsidRPr="00C370B8" w:rsidRDefault="005F0F70" w:rsidP="009E4A04">
            <w:pPr>
              <w:spacing w:line="0" w:lineRule="atLeast"/>
              <w:rPr>
                <w:rFonts w:asciiTheme="minorEastAsia" w:hAnsiTheme="minorEastAsia"/>
                <w:sz w:val="22"/>
              </w:rPr>
            </w:pPr>
          </w:p>
          <w:p w14:paraId="591EE9EE" w14:textId="77777777" w:rsidR="005F0F70" w:rsidRPr="00C370B8" w:rsidRDefault="005F0F70" w:rsidP="009E4A04">
            <w:pPr>
              <w:spacing w:line="0" w:lineRule="atLeast"/>
              <w:rPr>
                <w:rFonts w:asciiTheme="minorEastAsia" w:hAnsiTheme="minorEastAsia"/>
                <w:sz w:val="22"/>
              </w:rPr>
            </w:pPr>
          </w:p>
          <w:p w14:paraId="53BF47F1" w14:textId="77777777" w:rsidR="005F0F70" w:rsidRPr="00C370B8" w:rsidRDefault="005F0F70" w:rsidP="009E4A04">
            <w:pPr>
              <w:spacing w:line="0" w:lineRule="atLeast"/>
              <w:rPr>
                <w:rFonts w:asciiTheme="minorEastAsia" w:hAnsiTheme="minorEastAsia"/>
                <w:sz w:val="22"/>
              </w:rPr>
            </w:pPr>
          </w:p>
          <w:p w14:paraId="34DE08D5" w14:textId="77777777" w:rsidR="005F0F70" w:rsidRPr="00C370B8" w:rsidRDefault="005F0F70" w:rsidP="009E4A04">
            <w:pPr>
              <w:spacing w:line="0" w:lineRule="atLeast"/>
              <w:rPr>
                <w:rFonts w:asciiTheme="minorEastAsia" w:hAnsiTheme="minorEastAsia"/>
                <w:sz w:val="22"/>
              </w:rPr>
            </w:pPr>
          </w:p>
          <w:p w14:paraId="65F345F3" w14:textId="2626820F" w:rsidR="6D73F150" w:rsidRPr="00C370B8" w:rsidRDefault="6D73F150" w:rsidP="6D73F150">
            <w:pPr>
              <w:spacing w:line="0" w:lineRule="atLeast"/>
              <w:rPr>
                <w:rFonts w:asciiTheme="minorEastAsia" w:hAnsiTheme="minorEastAsia"/>
                <w:sz w:val="22"/>
              </w:rPr>
            </w:pPr>
          </w:p>
          <w:p w14:paraId="2E583E76" w14:textId="0A60F383" w:rsidR="00AB7E1E" w:rsidRPr="00C370B8" w:rsidRDefault="00AB7E1E" w:rsidP="6D73F150">
            <w:pPr>
              <w:spacing w:line="0" w:lineRule="atLeast"/>
              <w:rPr>
                <w:rFonts w:asciiTheme="minorEastAsia" w:hAnsiTheme="minorEastAsia"/>
                <w:sz w:val="22"/>
              </w:rPr>
            </w:pPr>
          </w:p>
          <w:p w14:paraId="0B089F89" w14:textId="2C69511E" w:rsidR="00AB7E1E" w:rsidRPr="00C370B8" w:rsidRDefault="00AB7E1E" w:rsidP="6D73F150">
            <w:pPr>
              <w:spacing w:line="0" w:lineRule="atLeast"/>
              <w:rPr>
                <w:rFonts w:asciiTheme="minorEastAsia" w:hAnsiTheme="minorEastAsia"/>
                <w:sz w:val="22"/>
              </w:rPr>
            </w:pPr>
          </w:p>
          <w:p w14:paraId="5F59B4BA" w14:textId="0F7732B1" w:rsidR="00851588" w:rsidRPr="00C370B8" w:rsidRDefault="00851588" w:rsidP="6D73F150">
            <w:pPr>
              <w:spacing w:line="0" w:lineRule="atLeast"/>
              <w:rPr>
                <w:rFonts w:asciiTheme="minorEastAsia" w:hAnsiTheme="minorEastAsia"/>
                <w:sz w:val="22"/>
              </w:rPr>
            </w:pPr>
          </w:p>
          <w:p w14:paraId="6AE07216" w14:textId="77777777" w:rsidR="00851588" w:rsidRPr="00C370B8" w:rsidRDefault="00851588" w:rsidP="6D73F150">
            <w:pPr>
              <w:spacing w:line="0" w:lineRule="atLeast"/>
              <w:rPr>
                <w:rFonts w:asciiTheme="minorEastAsia" w:hAnsiTheme="minorEastAsia"/>
                <w:sz w:val="22"/>
              </w:rPr>
            </w:pPr>
          </w:p>
          <w:p w14:paraId="0CE3C073" w14:textId="77777777" w:rsidR="005F0F70" w:rsidRPr="00C370B8" w:rsidRDefault="005F0F70" w:rsidP="009E4A04">
            <w:pPr>
              <w:spacing w:line="0" w:lineRule="atLeast"/>
              <w:rPr>
                <w:rFonts w:asciiTheme="minorEastAsia" w:hAnsiTheme="minorEastAsia"/>
                <w:sz w:val="22"/>
              </w:rPr>
            </w:pPr>
          </w:p>
          <w:p w14:paraId="178D2E69" w14:textId="2E3B4666" w:rsidR="009E4A04" w:rsidRPr="00C370B8" w:rsidRDefault="009E4A04" w:rsidP="009E4A04">
            <w:pPr>
              <w:spacing w:line="0" w:lineRule="atLeast"/>
              <w:ind w:firstLineChars="100" w:firstLine="220"/>
              <w:rPr>
                <w:rFonts w:asciiTheme="minorEastAsia" w:hAnsiTheme="minorEastAsia"/>
                <w:sz w:val="22"/>
              </w:rPr>
            </w:pPr>
            <w:r w:rsidRPr="00C370B8">
              <w:rPr>
                <w:rFonts w:asciiTheme="minorEastAsia" w:hAnsiTheme="minorEastAsia" w:hint="eastAsia"/>
                <w:sz w:val="22"/>
              </w:rPr>
              <w:t xml:space="preserve">　・親子交流・養育費支援事業</w:t>
            </w:r>
          </w:p>
          <w:p w14:paraId="4B318C09" w14:textId="77777777" w:rsidR="005F0F70" w:rsidRPr="00C370B8" w:rsidRDefault="005F0F70" w:rsidP="009E4A04">
            <w:pPr>
              <w:spacing w:line="0" w:lineRule="atLeast"/>
              <w:ind w:firstLineChars="100" w:firstLine="220"/>
              <w:rPr>
                <w:rFonts w:asciiTheme="minorEastAsia" w:hAnsiTheme="minorEastAsia"/>
                <w:sz w:val="22"/>
              </w:rPr>
            </w:pPr>
          </w:p>
          <w:p w14:paraId="1BE3844C" w14:textId="77777777" w:rsidR="005F0F70" w:rsidRPr="00C370B8" w:rsidRDefault="005F0F70" w:rsidP="009E4A04">
            <w:pPr>
              <w:spacing w:line="0" w:lineRule="atLeast"/>
              <w:ind w:firstLineChars="100" w:firstLine="220"/>
              <w:rPr>
                <w:rFonts w:asciiTheme="minorEastAsia" w:hAnsiTheme="minorEastAsia"/>
                <w:sz w:val="22"/>
              </w:rPr>
            </w:pPr>
          </w:p>
          <w:p w14:paraId="613CD20F" w14:textId="77777777" w:rsidR="005F0F70" w:rsidRPr="00C370B8" w:rsidRDefault="005F0F70" w:rsidP="009E4A04">
            <w:pPr>
              <w:spacing w:line="0" w:lineRule="atLeast"/>
              <w:ind w:firstLineChars="100" w:firstLine="220"/>
              <w:rPr>
                <w:rFonts w:asciiTheme="minorEastAsia" w:hAnsiTheme="minorEastAsia"/>
                <w:sz w:val="22"/>
              </w:rPr>
            </w:pPr>
          </w:p>
          <w:p w14:paraId="1C1D6AAA" w14:textId="77777777" w:rsidR="005F0F70" w:rsidRPr="00C370B8" w:rsidRDefault="005F0F70" w:rsidP="009E4A04">
            <w:pPr>
              <w:spacing w:line="0" w:lineRule="atLeast"/>
              <w:ind w:firstLineChars="100" w:firstLine="220"/>
              <w:rPr>
                <w:rFonts w:asciiTheme="minorEastAsia" w:hAnsiTheme="minorEastAsia"/>
                <w:sz w:val="22"/>
              </w:rPr>
            </w:pPr>
          </w:p>
          <w:p w14:paraId="023EAB02" w14:textId="77777777" w:rsidR="005F0F70" w:rsidRPr="00C370B8" w:rsidRDefault="005F0F70" w:rsidP="009E4A04">
            <w:pPr>
              <w:spacing w:line="0" w:lineRule="atLeast"/>
              <w:ind w:firstLineChars="100" w:firstLine="220"/>
              <w:rPr>
                <w:rFonts w:asciiTheme="minorEastAsia" w:hAnsiTheme="minorEastAsia"/>
                <w:sz w:val="22"/>
              </w:rPr>
            </w:pPr>
          </w:p>
          <w:p w14:paraId="79B3DA63" w14:textId="77777777" w:rsidR="005F0F70" w:rsidRPr="00C370B8" w:rsidRDefault="005F0F70" w:rsidP="009E4A04">
            <w:pPr>
              <w:spacing w:line="0" w:lineRule="atLeast"/>
              <w:ind w:firstLineChars="100" w:firstLine="220"/>
              <w:rPr>
                <w:rFonts w:asciiTheme="minorEastAsia" w:hAnsiTheme="minorEastAsia"/>
                <w:sz w:val="22"/>
              </w:rPr>
            </w:pPr>
          </w:p>
          <w:p w14:paraId="13C87807" w14:textId="77777777" w:rsidR="005F0F70" w:rsidRPr="00C370B8" w:rsidRDefault="005F0F70" w:rsidP="009E4A04">
            <w:pPr>
              <w:spacing w:line="0" w:lineRule="atLeast"/>
              <w:ind w:firstLineChars="100" w:firstLine="220"/>
              <w:rPr>
                <w:rFonts w:asciiTheme="minorEastAsia" w:hAnsiTheme="minorEastAsia"/>
                <w:sz w:val="22"/>
              </w:rPr>
            </w:pPr>
          </w:p>
          <w:p w14:paraId="0A70AAA8" w14:textId="77777777" w:rsidR="005F0F70" w:rsidRPr="00C370B8" w:rsidRDefault="005F0F70" w:rsidP="009E4A04">
            <w:pPr>
              <w:spacing w:line="0" w:lineRule="atLeast"/>
              <w:ind w:firstLineChars="100" w:firstLine="220"/>
              <w:rPr>
                <w:rFonts w:asciiTheme="minorEastAsia" w:hAnsiTheme="minorEastAsia"/>
                <w:sz w:val="22"/>
              </w:rPr>
            </w:pPr>
          </w:p>
          <w:p w14:paraId="4CD809DF" w14:textId="77777777" w:rsidR="005F0F70" w:rsidRPr="00C370B8" w:rsidRDefault="005F0F70" w:rsidP="009E4A04">
            <w:pPr>
              <w:spacing w:line="0" w:lineRule="atLeast"/>
              <w:ind w:firstLineChars="100" w:firstLine="220"/>
              <w:rPr>
                <w:rFonts w:asciiTheme="minorEastAsia" w:hAnsiTheme="minorEastAsia"/>
                <w:sz w:val="22"/>
              </w:rPr>
            </w:pPr>
          </w:p>
          <w:p w14:paraId="66FBC379" w14:textId="77777777" w:rsidR="005F0F70" w:rsidRPr="00C370B8" w:rsidRDefault="005F0F70" w:rsidP="009E4A04">
            <w:pPr>
              <w:spacing w:line="0" w:lineRule="atLeast"/>
              <w:ind w:firstLineChars="100" w:firstLine="220"/>
              <w:rPr>
                <w:rFonts w:asciiTheme="minorEastAsia" w:hAnsiTheme="minorEastAsia"/>
                <w:sz w:val="22"/>
              </w:rPr>
            </w:pPr>
          </w:p>
          <w:p w14:paraId="4A98DC82" w14:textId="77777777" w:rsidR="005F0F70" w:rsidRPr="00C370B8" w:rsidRDefault="005F0F70" w:rsidP="009E4A04">
            <w:pPr>
              <w:spacing w:line="0" w:lineRule="atLeast"/>
              <w:ind w:firstLineChars="100" w:firstLine="220"/>
              <w:rPr>
                <w:rFonts w:asciiTheme="minorEastAsia" w:hAnsiTheme="minorEastAsia"/>
                <w:sz w:val="22"/>
              </w:rPr>
            </w:pPr>
          </w:p>
          <w:p w14:paraId="533616D6" w14:textId="77777777" w:rsidR="005F0F70" w:rsidRPr="00C370B8" w:rsidRDefault="005F0F70" w:rsidP="009E4A04">
            <w:pPr>
              <w:spacing w:line="0" w:lineRule="atLeast"/>
              <w:ind w:firstLineChars="100" w:firstLine="220"/>
              <w:rPr>
                <w:rFonts w:asciiTheme="minorEastAsia" w:hAnsiTheme="minorEastAsia"/>
                <w:sz w:val="22"/>
              </w:rPr>
            </w:pPr>
          </w:p>
          <w:p w14:paraId="56D47F38" w14:textId="77777777" w:rsidR="005F0F70" w:rsidRPr="00C370B8" w:rsidRDefault="005F0F70" w:rsidP="009E4A04">
            <w:pPr>
              <w:spacing w:line="0" w:lineRule="atLeast"/>
              <w:ind w:firstLineChars="100" w:firstLine="220"/>
              <w:rPr>
                <w:rFonts w:asciiTheme="minorEastAsia" w:hAnsiTheme="minorEastAsia"/>
                <w:sz w:val="22"/>
              </w:rPr>
            </w:pPr>
          </w:p>
          <w:p w14:paraId="6760C7D7" w14:textId="77777777" w:rsidR="005F0F70" w:rsidRPr="00C370B8" w:rsidRDefault="005F0F70" w:rsidP="009E4A04">
            <w:pPr>
              <w:spacing w:line="0" w:lineRule="atLeast"/>
              <w:ind w:firstLineChars="100" w:firstLine="220"/>
              <w:rPr>
                <w:rFonts w:asciiTheme="minorEastAsia" w:hAnsiTheme="minorEastAsia"/>
                <w:sz w:val="22"/>
              </w:rPr>
            </w:pPr>
          </w:p>
          <w:p w14:paraId="45FFB36B" w14:textId="77777777" w:rsidR="005F0F70" w:rsidRPr="00C370B8" w:rsidRDefault="005F0F70" w:rsidP="009E4A04">
            <w:pPr>
              <w:spacing w:line="0" w:lineRule="atLeast"/>
              <w:ind w:firstLineChars="100" w:firstLine="220"/>
              <w:rPr>
                <w:rFonts w:asciiTheme="minorEastAsia" w:hAnsiTheme="minorEastAsia"/>
                <w:sz w:val="22"/>
              </w:rPr>
            </w:pPr>
          </w:p>
          <w:p w14:paraId="0608F4B8" w14:textId="77777777" w:rsidR="005F0F70" w:rsidRPr="00C370B8" w:rsidRDefault="005F0F70" w:rsidP="009E4A04">
            <w:pPr>
              <w:spacing w:line="0" w:lineRule="atLeast"/>
              <w:ind w:firstLineChars="100" w:firstLine="220"/>
              <w:rPr>
                <w:rFonts w:asciiTheme="minorEastAsia" w:hAnsiTheme="minorEastAsia"/>
                <w:sz w:val="22"/>
              </w:rPr>
            </w:pPr>
          </w:p>
          <w:p w14:paraId="5780E683" w14:textId="77777777" w:rsidR="005F0F70" w:rsidRPr="00C370B8" w:rsidRDefault="005F0F70" w:rsidP="009E4A04">
            <w:pPr>
              <w:spacing w:line="0" w:lineRule="atLeast"/>
              <w:ind w:firstLineChars="100" w:firstLine="220"/>
              <w:rPr>
                <w:rFonts w:asciiTheme="minorEastAsia" w:hAnsiTheme="minorEastAsia"/>
                <w:sz w:val="22"/>
              </w:rPr>
            </w:pPr>
          </w:p>
          <w:p w14:paraId="4319F102" w14:textId="77777777" w:rsidR="005F0F70" w:rsidRPr="00C370B8" w:rsidRDefault="005F0F70" w:rsidP="009E4A04">
            <w:pPr>
              <w:spacing w:line="0" w:lineRule="atLeast"/>
              <w:ind w:firstLineChars="100" w:firstLine="220"/>
              <w:rPr>
                <w:rFonts w:asciiTheme="minorEastAsia" w:hAnsiTheme="minorEastAsia"/>
                <w:sz w:val="22"/>
              </w:rPr>
            </w:pPr>
          </w:p>
          <w:p w14:paraId="082ECF79" w14:textId="77777777" w:rsidR="005F0F70" w:rsidRPr="00C370B8" w:rsidRDefault="005F0F70" w:rsidP="009E4A04">
            <w:pPr>
              <w:spacing w:line="0" w:lineRule="atLeast"/>
              <w:ind w:firstLineChars="100" w:firstLine="220"/>
              <w:rPr>
                <w:rFonts w:asciiTheme="minorEastAsia" w:hAnsiTheme="minorEastAsia"/>
                <w:sz w:val="22"/>
              </w:rPr>
            </w:pPr>
          </w:p>
          <w:p w14:paraId="74296B83" w14:textId="77777777" w:rsidR="005F0F70" w:rsidRPr="00C370B8" w:rsidRDefault="005F0F70" w:rsidP="009E4A04">
            <w:pPr>
              <w:spacing w:line="0" w:lineRule="atLeast"/>
              <w:ind w:firstLineChars="100" w:firstLine="220"/>
              <w:rPr>
                <w:rFonts w:asciiTheme="minorEastAsia" w:hAnsiTheme="minorEastAsia"/>
                <w:sz w:val="22"/>
              </w:rPr>
            </w:pPr>
          </w:p>
          <w:p w14:paraId="6ABD8582" w14:textId="77777777" w:rsidR="005F0F70" w:rsidRPr="00C370B8" w:rsidRDefault="005F0F70" w:rsidP="009E4A04">
            <w:pPr>
              <w:spacing w:line="0" w:lineRule="atLeast"/>
              <w:ind w:firstLineChars="100" w:firstLine="220"/>
              <w:rPr>
                <w:rFonts w:asciiTheme="minorEastAsia" w:hAnsiTheme="minorEastAsia"/>
                <w:sz w:val="22"/>
              </w:rPr>
            </w:pPr>
          </w:p>
          <w:p w14:paraId="3C3334C1" w14:textId="77777777" w:rsidR="005F0F70" w:rsidRPr="00C370B8" w:rsidRDefault="005F0F70" w:rsidP="009E4A04">
            <w:pPr>
              <w:spacing w:line="0" w:lineRule="atLeast"/>
              <w:ind w:firstLineChars="100" w:firstLine="220"/>
              <w:rPr>
                <w:rFonts w:asciiTheme="minorEastAsia" w:hAnsiTheme="minorEastAsia"/>
                <w:sz w:val="22"/>
              </w:rPr>
            </w:pPr>
          </w:p>
          <w:p w14:paraId="0B813850" w14:textId="77777777" w:rsidR="005F0F70" w:rsidRPr="00C370B8" w:rsidRDefault="005F0F70" w:rsidP="009E4A04">
            <w:pPr>
              <w:spacing w:line="0" w:lineRule="atLeast"/>
              <w:ind w:firstLineChars="100" w:firstLine="220"/>
              <w:rPr>
                <w:rFonts w:asciiTheme="minorEastAsia" w:hAnsiTheme="minorEastAsia"/>
                <w:sz w:val="22"/>
              </w:rPr>
            </w:pPr>
          </w:p>
          <w:p w14:paraId="570E84E3" w14:textId="77777777" w:rsidR="005F0F70" w:rsidRPr="00C370B8" w:rsidRDefault="005F0F70" w:rsidP="009E4A04">
            <w:pPr>
              <w:spacing w:line="0" w:lineRule="atLeast"/>
              <w:ind w:firstLineChars="100" w:firstLine="220"/>
              <w:rPr>
                <w:rFonts w:asciiTheme="minorEastAsia" w:hAnsiTheme="minorEastAsia"/>
                <w:sz w:val="22"/>
              </w:rPr>
            </w:pPr>
          </w:p>
          <w:p w14:paraId="7DD5CD0A" w14:textId="77777777" w:rsidR="005F0F70" w:rsidRPr="00C370B8" w:rsidRDefault="005F0F70" w:rsidP="009E4A04">
            <w:pPr>
              <w:spacing w:line="0" w:lineRule="atLeast"/>
              <w:ind w:firstLineChars="100" w:firstLine="220"/>
              <w:rPr>
                <w:rFonts w:asciiTheme="minorEastAsia" w:hAnsiTheme="minorEastAsia"/>
                <w:sz w:val="22"/>
              </w:rPr>
            </w:pPr>
          </w:p>
          <w:p w14:paraId="2DA1C594" w14:textId="77777777" w:rsidR="005F0F70" w:rsidRPr="00C370B8" w:rsidRDefault="005F0F70" w:rsidP="009E4A04">
            <w:pPr>
              <w:spacing w:line="0" w:lineRule="atLeast"/>
              <w:ind w:firstLineChars="100" w:firstLine="220"/>
              <w:rPr>
                <w:rFonts w:asciiTheme="minorEastAsia" w:hAnsiTheme="minorEastAsia"/>
                <w:sz w:val="22"/>
              </w:rPr>
            </w:pPr>
          </w:p>
          <w:p w14:paraId="64C441DA" w14:textId="77777777" w:rsidR="005F0F70" w:rsidRPr="00C370B8" w:rsidRDefault="005F0F70" w:rsidP="009E4A04">
            <w:pPr>
              <w:spacing w:line="0" w:lineRule="atLeast"/>
              <w:ind w:firstLineChars="100" w:firstLine="220"/>
              <w:rPr>
                <w:rFonts w:asciiTheme="minorEastAsia" w:hAnsiTheme="minorEastAsia"/>
                <w:sz w:val="22"/>
              </w:rPr>
            </w:pPr>
          </w:p>
          <w:p w14:paraId="4206EFCA" w14:textId="77777777" w:rsidR="005F0F70" w:rsidRPr="00C370B8" w:rsidRDefault="005F0F70" w:rsidP="009E4A04">
            <w:pPr>
              <w:spacing w:line="0" w:lineRule="atLeast"/>
              <w:ind w:firstLineChars="100" w:firstLine="220"/>
              <w:rPr>
                <w:rFonts w:asciiTheme="minorEastAsia" w:hAnsiTheme="minorEastAsia"/>
                <w:sz w:val="22"/>
              </w:rPr>
            </w:pPr>
          </w:p>
          <w:p w14:paraId="264FB11D" w14:textId="77777777" w:rsidR="005F0F70" w:rsidRPr="00C370B8" w:rsidRDefault="005F0F70" w:rsidP="009E4A04">
            <w:pPr>
              <w:spacing w:line="0" w:lineRule="atLeast"/>
              <w:ind w:firstLineChars="100" w:firstLine="220"/>
              <w:rPr>
                <w:rFonts w:asciiTheme="minorEastAsia" w:hAnsiTheme="minorEastAsia"/>
                <w:sz w:val="22"/>
              </w:rPr>
            </w:pPr>
          </w:p>
          <w:p w14:paraId="76787DE1" w14:textId="77777777" w:rsidR="005F0F70" w:rsidRPr="00C370B8" w:rsidRDefault="005F0F70" w:rsidP="009E4A04">
            <w:pPr>
              <w:spacing w:line="0" w:lineRule="atLeast"/>
              <w:ind w:firstLineChars="100" w:firstLine="220"/>
              <w:rPr>
                <w:rFonts w:asciiTheme="minorEastAsia" w:hAnsiTheme="minorEastAsia"/>
                <w:sz w:val="22"/>
              </w:rPr>
            </w:pPr>
          </w:p>
          <w:p w14:paraId="27A95E8B" w14:textId="77777777" w:rsidR="005F0F70" w:rsidRPr="00C370B8" w:rsidRDefault="005F0F70" w:rsidP="009E4A04">
            <w:pPr>
              <w:spacing w:line="0" w:lineRule="atLeast"/>
              <w:ind w:firstLineChars="100" w:firstLine="220"/>
              <w:rPr>
                <w:rFonts w:asciiTheme="minorEastAsia" w:hAnsiTheme="minorEastAsia"/>
                <w:sz w:val="22"/>
              </w:rPr>
            </w:pPr>
          </w:p>
          <w:p w14:paraId="418B9277" w14:textId="77777777" w:rsidR="005F0F70" w:rsidRPr="00C370B8" w:rsidRDefault="005F0F70" w:rsidP="009E4A04">
            <w:pPr>
              <w:spacing w:line="0" w:lineRule="atLeast"/>
              <w:ind w:firstLineChars="100" w:firstLine="220"/>
              <w:rPr>
                <w:rFonts w:asciiTheme="minorEastAsia" w:hAnsiTheme="minorEastAsia"/>
                <w:sz w:val="22"/>
              </w:rPr>
            </w:pPr>
          </w:p>
          <w:p w14:paraId="715B270C" w14:textId="77777777" w:rsidR="005F0F70" w:rsidRPr="00C370B8" w:rsidRDefault="005F0F70" w:rsidP="009E4A04">
            <w:pPr>
              <w:spacing w:line="0" w:lineRule="atLeast"/>
              <w:ind w:firstLineChars="100" w:firstLine="220"/>
              <w:rPr>
                <w:rFonts w:asciiTheme="minorEastAsia" w:hAnsiTheme="minorEastAsia"/>
                <w:sz w:val="22"/>
              </w:rPr>
            </w:pPr>
          </w:p>
          <w:p w14:paraId="042D6369" w14:textId="77777777" w:rsidR="005F0F70" w:rsidRPr="00C370B8" w:rsidRDefault="005F0F70" w:rsidP="009E4A04">
            <w:pPr>
              <w:spacing w:line="0" w:lineRule="atLeast"/>
              <w:ind w:firstLineChars="100" w:firstLine="220"/>
              <w:rPr>
                <w:rFonts w:asciiTheme="minorEastAsia" w:hAnsiTheme="minorEastAsia"/>
                <w:sz w:val="22"/>
              </w:rPr>
            </w:pPr>
          </w:p>
          <w:p w14:paraId="52A15F76" w14:textId="77777777" w:rsidR="005F0F70" w:rsidRPr="00C370B8" w:rsidRDefault="005F0F70" w:rsidP="009E4A04">
            <w:pPr>
              <w:spacing w:line="0" w:lineRule="atLeast"/>
              <w:ind w:firstLineChars="100" w:firstLine="220"/>
              <w:rPr>
                <w:rFonts w:asciiTheme="minorEastAsia" w:hAnsiTheme="minorEastAsia"/>
                <w:sz w:val="22"/>
              </w:rPr>
            </w:pPr>
          </w:p>
          <w:p w14:paraId="622651D9" w14:textId="77777777" w:rsidR="005F0F70" w:rsidRPr="00C370B8" w:rsidRDefault="005F0F70" w:rsidP="009E4A04">
            <w:pPr>
              <w:spacing w:line="0" w:lineRule="atLeast"/>
              <w:ind w:firstLineChars="100" w:firstLine="220"/>
              <w:rPr>
                <w:rFonts w:asciiTheme="minorEastAsia" w:hAnsiTheme="minorEastAsia"/>
                <w:sz w:val="22"/>
              </w:rPr>
            </w:pPr>
          </w:p>
          <w:p w14:paraId="00726BE9" w14:textId="77777777" w:rsidR="005F0F70" w:rsidRPr="00C370B8" w:rsidRDefault="005F0F70" w:rsidP="009E4A04">
            <w:pPr>
              <w:spacing w:line="0" w:lineRule="atLeast"/>
              <w:ind w:firstLineChars="100" w:firstLine="220"/>
              <w:rPr>
                <w:rFonts w:asciiTheme="minorEastAsia" w:hAnsiTheme="minorEastAsia"/>
                <w:sz w:val="22"/>
              </w:rPr>
            </w:pPr>
          </w:p>
          <w:p w14:paraId="329BB779" w14:textId="77777777" w:rsidR="005F0F70" w:rsidRPr="00C370B8" w:rsidRDefault="005F0F70" w:rsidP="009E4A04">
            <w:pPr>
              <w:spacing w:line="0" w:lineRule="atLeast"/>
              <w:ind w:firstLineChars="100" w:firstLine="220"/>
              <w:rPr>
                <w:rFonts w:asciiTheme="minorEastAsia" w:hAnsiTheme="minorEastAsia"/>
                <w:sz w:val="22"/>
              </w:rPr>
            </w:pPr>
          </w:p>
          <w:p w14:paraId="491DAC84" w14:textId="77777777" w:rsidR="005F0F70" w:rsidRPr="00C370B8" w:rsidRDefault="005F0F70" w:rsidP="009E4A04">
            <w:pPr>
              <w:spacing w:line="0" w:lineRule="atLeast"/>
              <w:ind w:firstLineChars="100" w:firstLine="220"/>
              <w:rPr>
                <w:rFonts w:asciiTheme="minorEastAsia" w:hAnsiTheme="minorEastAsia"/>
                <w:sz w:val="22"/>
              </w:rPr>
            </w:pPr>
          </w:p>
          <w:p w14:paraId="71A6ECC1" w14:textId="77777777" w:rsidR="005F0F70" w:rsidRPr="00C370B8" w:rsidRDefault="005F0F70" w:rsidP="009E4A04">
            <w:pPr>
              <w:spacing w:line="0" w:lineRule="atLeast"/>
              <w:ind w:firstLineChars="100" w:firstLine="220"/>
              <w:rPr>
                <w:rFonts w:asciiTheme="minorEastAsia" w:hAnsiTheme="minorEastAsia"/>
                <w:sz w:val="22"/>
              </w:rPr>
            </w:pPr>
          </w:p>
          <w:p w14:paraId="726156E9" w14:textId="1A634E1C" w:rsidR="6D73F150" w:rsidRPr="00C370B8" w:rsidRDefault="6D73F150" w:rsidP="00D93C4A">
            <w:pPr>
              <w:spacing w:line="0" w:lineRule="atLeast"/>
              <w:rPr>
                <w:rFonts w:asciiTheme="minorEastAsia" w:hAnsiTheme="minorEastAsia"/>
                <w:sz w:val="22"/>
              </w:rPr>
            </w:pPr>
          </w:p>
          <w:p w14:paraId="53369567" w14:textId="19BD510F" w:rsidR="009E4A04" w:rsidRPr="00C370B8" w:rsidRDefault="009E4A04" w:rsidP="00DD6AD2">
            <w:pPr>
              <w:spacing w:line="0" w:lineRule="atLeast"/>
              <w:ind w:firstLineChars="200" w:firstLine="440"/>
              <w:rPr>
                <w:rFonts w:asciiTheme="minorEastAsia" w:hAnsiTheme="minorEastAsia"/>
                <w:sz w:val="22"/>
              </w:rPr>
            </w:pPr>
            <w:r w:rsidRPr="00C370B8">
              <w:rPr>
                <w:rFonts w:asciiTheme="minorEastAsia" w:hAnsiTheme="minorEastAsia" w:hint="eastAsia"/>
                <w:sz w:val="22"/>
              </w:rPr>
              <w:t>・相談関係職員研修支援事業（年５回）</w:t>
            </w:r>
          </w:p>
          <w:p w14:paraId="00B48855" w14:textId="77777777" w:rsidR="009E4A04" w:rsidRPr="00C370B8" w:rsidRDefault="009E4A04" w:rsidP="009E4A04">
            <w:pPr>
              <w:spacing w:line="0" w:lineRule="atLeast"/>
              <w:rPr>
                <w:rFonts w:asciiTheme="minorEastAsia" w:hAnsiTheme="minorEastAsia"/>
                <w:sz w:val="22"/>
              </w:rPr>
            </w:pPr>
          </w:p>
          <w:p w14:paraId="070AF927" w14:textId="77777777" w:rsidR="009E4A04" w:rsidRPr="00C370B8" w:rsidRDefault="009E4A04" w:rsidP="009E4A04">
            <w:pPr>
              <w:spacing w:line="0" w:lineRule="atLeast"/>
              <w:rPr>
                <w:rFonts w:asciiTheme="minorEastAsia" w:hAnsiTheme="minorEastAsia"/>
                <w:sz w:val="22"/>
              </w:rPr>
            </w:pPr>
          </w:p>
          <w:p w14:paraId="17AAB610" w14:textId="77777777" w:rsidR="009E4A04" w:rsidRPr="00C370B8" w:rsidRDefault="009E4A04" w:rsidP="009E4A04">
            <w:pPr>
              <w:spacing w:line="0" w:lineRule="atLeast"/>
              <w:rPr>
                <w:rFonts w:asciiTheme="minorEastAsia" w:hAnsiTheme="minorEastAsia"/>
                <w:sz w:val="22"/>
              </w:rPr>
            </w:pPr>
          </w:p>
          <w:p w14:paraId="174EA56D" w14:textId="77777777" w:rsidR="009E4A04" w:rsidRPr="00C370B8" w:rsidRDefault="009E4A04" w:rsidP="009E4A04">
            <w:pPr>
              <w:spacing w:line="0" w:lineRule="atLeast"/>
              <w:rPr>
                <w:rFonts w:asciiTheme="minorEastAsia" w:hAnsiTheme="minorEastAsia"/>
                <w:sz w:val="22"/>
              </w:rPr>
            </w:pPr>
          </w:p>
          <w:p w14:paraId="3B461F4A" w14:textId="77777777" w:rsidR="009E4A04" w:rsidRPr="00C370B8" w:rsidRDefault="009E4A04" w:rsidP="009E4A04">
            <w:pPr>
              <w:spacing w:line="0" w:lineRule="atLeast"/>
              <w:rPr>
                <w:rFonts w:asciiTheme="minorEastAsia" w:hAnsiTheme="minorEastAsia"/>
                <w:sz w:val="22"/>
              </w:rPr>
            </w:pPr>
          </w:p>
          <w:p w14:paraId="71D361B6" w14:textId="77777777" w:rsidR="009E4A04" w:rsidRPr="00C370B8" w:rsidRDefault="009E4A04" w:rsidP="009E4A04">
            <w:pPr>
              <w:spacing w:line="0" w:lineRule="atLeast"/>
              <w:rPr>
                <w:rFonts w:asciiTheme="minorEastAsia" w:hAnsiTheme="minorEastAsia"/>
                <w:sz w:val="22"/>
              </w:rPr>
            </w:pPr>
          </w:p>
          <w:p w14:paraId="3D2BEFB6" w14:textId="77777777" w:rsidR="009E4A04" w:rsidRPr="00C370B8" w:rsidRDefault="009E4A04" w:rsidP="009E4A04">
            <w:pPr>
              <w:spacing w:line="0" w:lineRule="atLeast"/>
              <w:rPr>
                <w:rFonts w:asciiTheme="minorEastAsia" w:hAnsiTheme="minorEastAsia"/>
                <w:sz w:val="22"/>
              </w:rPr>
            </w:pPr>
          </w:p>
          <w:p w14:paraId="3290325D" w14:textId="77777777" w:rsidR="009E4A04" w:rsidRPr="00C370B8" w:rsidRDefault="009E4A04" w:rsidP="009E4A04">
            <w:pPr>
              <w:spacing w:line="0" w:lineRule="atLeast"/>
              <w:rPr>
                <w:rFonts w:asciiTheme="minorEastAsia" w:hAnsiTheme="minorEastAsia"/>
                <w:sz w:val="22"/>
              </w:rPr>
            </w:pPr>
          </w:p>
          <w:p w14:paraId="5FDAA0B5" w14:textId="77777777" w:rsidR="009E4A04" w:rsidRPr="00C370B8" w:rsidRDefault="009E4A04" w:rsidP="009E4A04">
            <w:pPr>
              <w:spacing w:line="0" w:lineRule="atLeast"/>
              <w:rPr>
                <w:rFonts w:asciiTheme="minorEastAsia" w:hAnsiTheme="minorEastAsia"/>
                <w:sz w:val="22"/>
              </w:rPr>
            </w:pPr>
          </w:p>
          <w:p w14:paraId="731BC5BE" w14:textId="77777777" w:rsidR="009E4A04" w:rsidRPr="00C370B8" w:rsidRDefault="009E4A04" w:rsidP="009E4A04">
            <w:pPr>
              <w:spacing w:line="0" w:lineRule="atLeast"/>
              <w:rPr>
                <w:rFonts w:asciiTheme="minorEastAsia" w:hAnsiTheme="minorEastAsia"/>
                <w:sz w:val="22"/>
              </w:rPr>
            </w:pPr>
          </w:p>
          <w:p w14:paraId="78E03857" w14:textId="77777777" w:rsidR="009E4A04" w:rsidRPr="00C370B8" w:rsidRDefault="009E4A04" w:rsidP="009E4A04">
            <w:pPr>
              <w:spacing w:line="0" w:lineRule="atLeast"/>
              <w:rPr>
                <w:rFonts w:asciiTheme="minorEastAsia" w:hAnsiTheme="minorEastAsia"/>
                <w:sz w:val="22"/>
              </w:rPr>
            </w:pPr>
          </w:p>
          <w:p w14:paraId="097DBDFC" w14:textId="77777777" w:rsidR="009E4A04" w:rsidRPr="00C370B8" w:rsidRDefault="009E4A04" w:rsidP="009E4A04">
            <w:pPr>
              <w:spacing w:line="0" w:lineRule="atLeast"/>
              <w:rPr>
                <w:rFonts w:asciiTheme="minorEastAsia" w:hAnsiTheme="minorEastAsia"/>
                <w:sz w:val="22"/>
              </w:rPr>
            </w:pPr>
          </w:p>
          <w:p w14:paraId="432490D0" w14:textId="77777777" w:rsidR="009E4A04" w:rsidRPr="00C370B8" w:rsidRDefault="009E4A04" w:rsidP="009E4A04">
            <w:pPr>
              <w:spacing w:line="0" w:lineRule="atLeast"/>
              <w:rPr>
                <w:rFonts w:asciiTheme="minorEastAsia" w:hAnsiTheme="minorEastAsia"/>
                <w:sz w:val="22"/>
              </w:rPr>
            </w:pPr>
          </w:p>
          <w:p w14:paraId="27421496" w14:textId="77777777" w:rsidR="009E4A04" w:rsidRPr="00C370B8" w:rsidRDefault="009E4A04" w:rsidP="009E4A04">
            <w:pPr>
              <w:spacing w:line="0" w:lineRule="atLeast"/>
              <w:rPr>
                <w:rFonts w:asciiTheme="minorEastAsia" w:hAnsiTheme="minorEastAsia"/>
                <w:sz w:val="22"/>
              </w:rPr>
            </w:pPr>
          </w:p>
          <w:p w14:paraId="3952717D" w14:textId="77777777" w:rsidR="009E4A04" w:rsidRPr="00C370B8" w:rsidRDefault="009E4A04" w:rsidP="009E4A04">
            <w:pPr>
              <w:spacing w:line="0" w:lineRule="atLeast"/>
              <w:rPr>
                <w:rFonts w:asciiTheme="minorEastAsia" w:hAnsiTheme="minorEastAsia"/>
                <w:sz w:val="22"/>
              </w:rPr>
            </w:pPr>
          </w:p>
          <w:p w14:paraId="51D599F1" w14:textId="77777777" w:rsidR="009E4A04" w:rsidRPr="00C370B8" w:rsidRDefault="009E4A04" w:rsidP="009E4A04">
            <w:pPr>
              <w:spacing w:line="0" w:lineRule="atLeast"/>
              <w:rPr>
                <w:rFonts w:asciiTheme="minorEastAsia" w:hAnsiTheme="minorEastAsia"/>
                <w:sz w:val="22"/>
              </w:rPr>
            </w:pPr>
          </w:p>
          <w:p w14:paraId="5ADAA2C2" w14:textId="77777777" w:rsidR="009E4A04" w:rsidRPr="00C370B8" w:rsidRDefault="009E4A04" w:rsidP="009E4A04">
            <w:pPr>
              <w:spacing w:line="0" w:lineRule="atLeast"/>
              <w:rPr>
                <w:rFonts w:asciiTheme="minorEastAsia" w:hAnsiTheme="minorEastAsia"/>
                <w:sz w:val="22"/>
              </w:rPr>
            </w:pPr>
          </w:p>
          <w:p w14:paraId="4F76A4E8" w14:textId="77777777" w:rsidR="009E4A04" w:rsidRPr="00C370B8" w:rsidRDefault="009E4A04" w:rsidP="009E4A04">
            <w:pPr>
              <w:spacing w:line="0" w:lineRule="atLeast"/>
              <w:rPr>
                <w:rFonts w:asciiTheme="minorEastAsia" w:hAnsiTheme="minorEastAsia"/>
                <w:sz w:val="22"/>
              </w:rPr>
            </w:pPr>
          </w:p>
          <w:p w14:paraId="66E10057" w14:textId="77777777" w:rsidR="009E4A04" w:rsidRPr="00C370B8" w:rsidRDefault="009E4A04" w:rsidP="009E4A04">
            <w:pPr>
              <w:spacing w:line="0" w:lineRule="atLeast"/>
              <w:rPr>
                <w:rFonts w:asciiTheme="minorEastAsia" w:hAnsiTheme="minorEastAsia"/>
                <w:sz w:val="22"/>
              </w:rPr>
            </w:pPr>
          </w:p>
          <w:p w14:paraId="3427614E" w14:textId="77777777" w:rsidR="009E4A04" w:rsidRPr="00C370B8" w:rsidRDefault="009E4A04" w:rsidP="009E4A04">
            <w:pPr>
              <w:spacing w:line="0" w:lineRule="atLeast"/>
              <w:rPr>
                <w:rFonts w:asciiTheme="minorEastAsia" w:hAnsiTheme="minorEastAsia"/>
                <w:sz w:val="22"/>
              </w:rPr>
            </w:pPr>
          </w:p>
          <w:p w14:paraId="7921FC20" w14:textId="77777777" w:rsidR="009E4A04" w:rsidRPr="00C370B8" w:rsidRDefault="009E4A04" w:rsidP="009E4A04">
            <w:pPr>
              <w:spacing w:line="0" w:lineRule="atLeast"/>
              <w:rPr>
                <w:rFonts w:asciiTheme="minorEastAsia" w:hAnsiTheme="minorEastAsia"/>
                <w:sz w:val="22"/>
              </w:rPr>
            </w:pPr>
          </w:p>
          <w:p w14:paraId="488F13A5" w14:textId="77777777" w:rsidR="009E4A04" w:rsidRPr="00C370B8" w:rsidRDefault="009E4A04" w:rsidP="009E4A04">
            <w:pPr>
              <w:spacing w:line="0" w:lineRule="atLeast"/>
              <w:rPr>
                <w:rFonts w:asciiTheme="minorEastAsia" w:hAnsiTheme="minorEastAsia"/>
                <w:sz w:val="22"/>
              </w:rPr>
            </w:pPr>
          </w:p>
          <w:p w14:paraId="53CEE781" w14:textId="77777777" w:rsidR="009E4A04" w:rsidRPr="00C370B8" w:rsidRDefault="009E4A04" w:rsidP="009E4A04">
            <w:pPr>
              <w:spacing w:line="0" w:lineRule="atLeast"/>
              <w:rPr>
                <w:rFonts w:asciiTheme="minorEastAsia" w:hAnsiTheme="minorEastAsia"/>
                <w:sz w:val="22"/>
              </w:rPr>
            </w:pPr>
          </w:p>
          <w:p w14:paraId="27A75227" w14:textId="77777777" w:rsidR="009E4A04" w:rsidRPr="00C370B8" w:rsidRDefault="009E4A04" w:rsidP="009E4A04">
            <w:pPr>
              <w:spacing w:line="0" w:lineRule="atLeast"/>
              <w:rPr>
                <w:rFonts w:asciiTheme="minorEastAsia" w:hAnsiTheme="minorEastAsia"/>
                <w:sz w:val="22"/>
              </w:rPr>
            </w:pPr>
          </w:p>
          <w:p w14:paraId="0E55941A" w14:textId="77777777" w:rsidR="009E4A04" w:rsidRPr="00C370B8" w:rsidRDefault="009E4A04" w:rsidP="009E4A04">
            <w:pPr>
              <w:spacing w:line="0" w:lineRule="atLeast"/>
              <w:rPr>
                <w:rFonts w:asciiTheme="minorEastAsia" w:hAnsiTheme="minorEastAsia"/>
                <w:sz w:val="22"/>
              </w:rPr>
            </w:pPr>
          </w:p>
          <w:p w14:paraId="73D33A39" w14:textId="77777777" w:rsidR="004A2D6C" w:rsidRPr="00C370B8" w:rsidRDefault="004A2D6C" w:rsidP="009E4A04">
            <w:pPr>
              <w:spacing w:line="0" w:lineRule="atLeast"/>
              <w:rPr>
                <w:rFonts w:asciiTheme="minorEastAsia" w:hAnsiTheme="minorEastAsia"/>
                <w:sz w:val="22"/>
              </w:rPr>
            </w:pPr>
          </w:p>
          <w:p w14:paraId="7FE6C091" w14:textId="77777777" w:rsidR="00F35B08" w:rsidRPr="00C370B8" w:rsidRDefault="00F35B08" w:rsidP="009E4A04">
            <w:pPr>
              <w:spacing w:line="0" w:lineRule="atLeast"/>
              <w:rPr>
                <w:rFonts w:asciiTheme="minorEastAsia" w:hAnsiTheme="minorEastAsia"/>
                <w:sz w:val="22"/>
              </w:rPr>
            </w:pPr>
          </w:p>
          <w:p w14:paraId="5DC1A0DF" w14:textId="77777777" w:rsidR="009E4A04" w:rsidRPr="00C370B8" w:rsidRDefault="009E4A04" w:rsidP="009E4A04">
            <w:pPr>
              <w:spacing w:line="0" w:lineRule="atLeast"/>
              <w:rPr>
                <w:rFonts w:asciiTheme="minorEastAsia" w:hAnsiTheme="minorEastAsia"/>
                <w:sz w:val="22"/>
              </w:rPr>
            </w:pPr>
          </w:p>
          <w:p w14:paraId="4C3A4E56" w14:textId="77777777" w:rsidR="009E4A04" w:rsidRPr="00C370B8" w:rsidRDefault="009E4A04" w:rsidP="009E4A04">
            <w:pPr>
              <w:spacing w:line="0" w:lineRule="atLeast"/>
              <w:rPr>
                <w:rFonts w:asciiTheme="minorEastAsia" w:hAnsiTheme="minorEastAsia"/>
                <w:sz w:val="22"/>
              </w:rPr>
            </w:pPr>
          </w:p>
          <w:p w14:paraId="21AD07CA" w14:textId="16A4FBA8" w:rsidR="6D73F150" w:rsidRPr="00C370B8" w:rsidRDefault="6D73F150" w:rsidP="6D73F150">
            <w:pPr>
              <w:spacing w:line="0" w:lineRule="atLeast"/>
              <w:rPr>
                <w:rFonts w:asciiTheme="minorEastAsia" w:hAnsiTheme="minorEastAsia"/>
                <w:sz w:val="22"/>
              </w:rPr>
            </w:pPr>
          </w:p>
          <w:p w14:paraId="25AF9923" w14:textId="2A104EE3" w:rsidR="6D73F150" w:rsidRPr="00C370B8" w:rsidRDefault="6D73F150" w:rsidP="6D73F150">
            <w:pPr>
              <w:spacing w:line="0" w:lineRule="atLeast"/>
              <w:rPr>
                <w:rFonts w:asciiTheme="minorEastAsia" w:hAnsiTheme="minorEastAsia"/>
                <w:sz w:val="22"/>
              </w:rPr>
            </w:pPr>
          </w:p>
          <w:p w14:paraId="0AFA4283" w14:textId="77777777" w:rsidR="009E4A04" w:rsidRPr="00C370B8" w:rsidRDefault="009E4A04" w:rsidP="009E4A04">
            <w:pPr>
              <w:spacing w:line="0" w:lineRule="atLeast"/>
              <w:rPr>
                <w:rFonts w:asciiTheme="minorEastAsia" w:hAnsiTheme="minorEastAsia"/>
                <w:sz w:val="22"/>
              </w:rPr>
            </w:pPr>
          </w:p>
          <w:p w14:paraId="7A39F46B" w14:textId="31C2BA0E" w:rsidR="009E4A04" w:rsidRPr="00C370B8" w:rsidRDefault="009E4A04" w:rsidP="005F0F70">
            <w:pPr>
              <w:spacing w:line="0" w:lineRule="atLeast"/>
              <w:rPr>
                <w:rFonts w:asciiTheme="minorEastAsia" w:hAnsiTheme="minorEastAsia"/>
                <w:sz w:val="22"/>
              </w:rPr>
            </w:pPr>
          </w:p>
          <w:p w14:paraId="16688707" w14:textId="77777777" w:rsidR="000F7567" w:rsidRPr="00C370B8" w:rsidRDefault="000F7567" w:rsidP="005F0F70">
            <w:pPr>
              <w:spacing w:line="0" w:lineRule="atLeast"/>
              <w:rPr>
                <w:rFonts w:asciiTheme="minorEastAsia" w:hAnsiTheme="minorEastAsia"/>
                <w:sz w:val="22"/>
              </w:rPr>
            </w:pPr>
          </w:p>
          <w:p w14:paraId="4DA69B11" w14:textId="77777777" w:rsidR="0078024E" w:rsidRPr="00C370B8" w:rsidRDefault="0078024E" w:rsidP="005F0F70">
            <w:pPr>
              <w:spacing w:line="0" w:lineRule="atLeast"/>
              <w:rPr>
                <w:rFonts w:asciiTheme="minorEastAsia" w:hAnsiTheme="minorEastAsia"/>
                <w:sz w:val="22"/>
              </w:rPr>
            </w:pPr>
          </w:p>
          <w:p w14:paraId="460555E5" w14:textId="5ECEB347" w:rsidR="009E4A04" w:rsidRPr="00C370B8" w:rsidRDefault="009E4A04" w:rsidP="0078024E">
            <w:pPr>
              <w:pStyle w:val="af"/>
              <w:numPr>
                <w:ilvl w:val="0"/>
                <w:numId w:val="24"/>
              </w:numPr>
              <w:spacing w:line="0" w:lineRule="atLeast"/>
              <w:ind w:leftChars="0"/>
              <w:rPr>
                <w:rFonts w:asciiTheme="minorEastAsia" w:hAnsiTheme="minorEastAsia"/>
                <w:sz w:val="22"/>
              </w:rPr>
            </w:pPr>
            <w:r w:rsidRPr="00C370B8">
              <w:rPr>
                <w:rFonts w:asciiTheme="minorEastAsia" w:hAnsiTheme="minorEastAsia" w:hint="eastAsia"/>
                <w:sz w:val="22"/>
              </w:rPr>
              <w:t>大阪府ひとり親家庭等日常生活支援事業の実</w:t>
            </w:r>
          </w:p>
          <w:p w14:paraId="0EB9F790" w14:textId="03C209F9" w:rsidR="009E4A04" w:rsidRPr="00C370B8" w:rsidRDefault="009E4A04" w:rsidP="009E4A04">
            <w:pPr>
              <w:spacing w:line="0" w:lineRule="atLeast"/>
              <w:ind w:firstLineChars="200" w:firstLine="440"/>
              <w:rPr>
                <w:rFonts w:asciiTheme="minorEastAsia" w:hAnsiTheme="minorEastAsia"/>
                <w:sz w:val="22"/>
              </w:rPr>
            </w:pPr>
            <w:r w:rsidRPr="00C370B8">
              <w:rPr>
                <w:rFonts w:asciiTheme="minorEastAsia" w:hAnsiTheme="minorEastAsia" w:hint="eastAsia"/>
                <w:sz w:val="22"/>
              </w:rPr>
              <w:t>施状況</w:t>
            </w:r>
          </w:p>
          <w:p w14:paraId="3467523B" w14:textId="77777777" w:rsidR="005F0F70" w:rsidRPr="00C370B8" w:rsidRDefault="005F0F70" w:rsidP="009E4A04">
            <w:pPr>
              <w:spacing w:line="0" w:lineRule="atLeast"/>
              <w:ind w:firstLineChars="200" w:firstLine="440"/>
              <w:rPr>
                <w:rFonts w:asciiTheme="minorEastAsia" w:hAnsiTheme="minorEastAsia"/>
                <w:sz w:val="22"/>
              </w:rPr>
            </w:pPr>
          </w:p>
          <w:p w14:paraId="41644695" w14:textId="77777777" w:rsidR="005F0F70" w:rsidRPr="00C370B8" w:rsidRDefault="005F0F70" w:rsidP="009E4A04">
            <w:pPr>
              <w:spacing w:line="0" w:lineRule="atLeast"/>
              <w:ind w:firstLineChars="200" w:firstLine="440"/>
              <w:rPr>
                <w:rFonts w:asciiTheme="minorEastAsia" w:hAnsiTheme="minorEastAsia"/>
                <w:sz w:val="22"/>
              </w:rPr>
            </w:pPr>
          </w:p>
          <w:p w14:paraId="46D7245F" w14:textId="77777777" w:rsidR="005F0F70" w:rsidRPr="00C370B8" w:rsidRDefault="005F0F70" w:rsidP="009E4A04">
            <w:pPr>
              <w:spacing w:line="0" w:lineRule="atLeast"/>
              <w:ind w:firstLineChars="200" w:firstLine="440"/>
              <w:rPr>
                <w:rFonts w:asciiTheme="minorEastAsia" w:hAnsiTheme="minorEastAsia"/>
                <w:sz w:val="22"/>
              </w:rPr>
            </w:pPr>
          </w:p>
          <w:p w14:paraId="4B2FFF4C" w14:textId="77777777" w:rsidR="005F0F70" w:rsidRPr="00C370B8" w:rsidRDefault="005F0F70" w:rsidP="009E4A04">
            <w:pPr>
              <w:spacing w:line="0" w:lineRule="atLeast"/>
              <w:ind w:firstLineChars="200" w:firstLine="440"/>
              <w:rPr>
                <w:rFonts w:asciiTheme="minorEastAsia" w:hAnsiTheme="minorEastAsia"/>
                <w:sz w:val="22"/>
              </w:rPr>
            </w:pPr>
          </w:p>
          <w:p w14:paraId="43D2BA20" w14:textId="77777777" w:rsidR="005F0F70" w:rsidRPr="00C370B8" w:rsidRDefault="005F0F70" w:rsidP="009E4A04">
            <w:pPr>
              <w:spacing w:line="0" w:lineRule="atLeast"/>
              <w:ind w:firstLineChars="200" w:firstLine="440"/>
              <w:rPr>
                <w:rFonts w:asciiTheme="minorEastAsia" w:hAnsiTheme="minorEastAsia"/>
                <w:sz w:val="22"/>
              </w:rPr>
            </w:pPr>
          </w:p>
          <w:p w14:paraId="2602C1FA" w14:textId="77777777" w:rsidR="005F0F70" w:rsidRPr="00C370B8" w:rsidRDefault="005F0F70" w:rsidP="009E4A04">
            <w:pPr>
              <w:spacing w:line="0" w:lineRule="atLeast"/>
              <w:ind w:firstLineChars="200" w:firstLine="440"/>
              <w:rPr>
                <w:rFonts w:asciiTheme="minorEastAsia" w:hAnsiTheme="minorEastAsia"/>
                <w:sz w:val="22"/>
              </w:rPr>
            </w:pPr>
          </w:p>
          <w:p w14:paraId="51D196A3" w14:textId="77777777" w:rsidR="005F0F70" w:rsidRPr="00C370B8" w:rsidRDefault="005F0F70" w:rsidP="009E4A04">
            <w:pPr>
              <w:spacing w:line="0" w:lineRule="atLeast"/>
              <w:ind w:firstLineChars="200" w:firstLine="440"/>
              <w:rPr>
                <w:rFonts w:asciiTheme="minorEastAsia" w:hAnsiTheme="minorEastAsia"/>
                <w:sz w:val="22"/>
              </w:rPr>
            </w:pPr>
          </w:p>
          <w:p w14:paraId="65BAE160" w14:textId="77777777" w:rsidR="005F0F70" w:rsidRPr="00C370B8" w:rsidRDefault="005F0F70" w:rsidP="009E4A04">
            <w:pPr>
              <w:spacing w:line="0" w:lineRule="atLeast"/>
              <w:ind w:firstLineChars="200" w:firstLine="440"/>
              <w:rPr>
                <w:rFonts w:asciiTheme="minorEastAsia" w:hAnsiTheme="minorEastAsia"/>
                <w:sz w:val="22"/>
              </w:rPr>
            </w:pPr>
          </w:p>
          <w:p w14:paraId="363FADFB" w14:textId="77777777" w:rsidR="005F0F70" w:rsidRPr="00C370B8" w:rsidRDefault="005F0F70" w:rsidP="6D73F150">
            <w:pPr>
              <w:spacing w:line="0" w:lineRule="atLeast"/>
              <w:ind w:firstLineChars="200" w:firstLine="440"/>
              <w:rPr>
                <w:rFonts w:asciiTheme="minorEastAsia" w:hAnsiTheme="minorEastAsia"/>
                <w:sz w:val="22"/>
              </w:rPr>
            </w:pPr>
          </w:p>
          <w:p w14:paraId="275F6749" w14:textId="6253818F" w:rsidR="6D73F150" w:rsidRPr="00C370B8" w:rsidRDefault="6D73F150" w:rsidP="6D73F150">
            <w:pPr>
              <w:spacing w:line="0" w:lineRule="atLeast"/>
              <w:ind w:firstLineChars="200" w:firstLine="440"/>
              <w:rPr>
                <w:rFonts w:asciiTheme="minorEastAsia" w:hAnsiTheme="minorEastAsia"/>
                <w:sz w:val="22"/>
              </w:rPr>
            </w:pPr>
          </w:p>
          <w:p w14:paraId="5EAEE3BB" w14:textId="47BB07F1" w:rsidR="6D73F150" w:rsidRPr="00C370B8" w:rsidRDefault="6D73F150" w:rsidP="6D73F150">
            <w:pPr>
              <w:spacing w:line="0" w:lineRule="atLeast"/>
              <w:ind w:firstLineChars="200" w:firstLine="440"/>
              <w:rPr>
                <w:rFonts w:asciiTheme="minorEastAsia" w:hAnsiTheme="minorEastAsia"/>
                <w:sz w:val="22"/>
              </w:rPr>
            </w:pPr>
          </w:p>
          <w:p w14:paraId="75E4FDDD" w14:textId="42EF7287" w:rsidR="6D73F150" w:rsidRPr="00C370B8" w:rsidRDefault="6D73F150" w:rsidP="6D73F150">
            <w:pPr>
              <w:spacing w:line="0" w:lineRule="atLeast"/>
              <w:ind w:firstLineChars="200" w:firstLine="440"/>
              <w:rPr>
                <w:rFonts w:asciiTheme="minorEastAsia" w:hAnsiTheme="minorEastAsia"/>
                <w:sz w:val="22"/>
              </w:rPr>
            </w:pPr>
          </w:p>
          <w:p w14:paraId="25FE9C49" w14:textId="77777777" w:rsidR="005F0F70" w:rsidRPr="00C370B8" w:rsidRDefault="005F0F70" w:rsidP="009E4A04">
            <w:pPr>
              <w:spacing w:line="0" w:lineRule="atLeast"/>
              <w:ind w:firstLineChars="200" w:firstLine="440"/>
              <w:rPr>
                <w:rFonts w:asciiTheme="minorEastAsia" w:hAnsiTheme="minorEastAsia"/>
                <w:sz w:val="22"/>
              </w:rPr>
            </w:pPr>
          </w:p>
          <w:p w14:paraId="6BDCC47D" w14:textId="77777777" w:rsidR="005F0F70" w:rsidRPr="00C370B8" w:rsidRDefault="005F0F70" w:rsidP="00CD6E3E">
            <w:pPr>
              <w:spacing w:line="0" w:lineRule="atLeast"/>
              <w:rPr>
                <w:rFonts w:asciiTheme="minorEastAsia" w:hAnsiTheme="minorEastAsia"/>
                <w:sz w:val="22"/>
              </w:rPr>
            </w:pPr>
          </w:p>
          <w:p w14:paraId="56541231" w14:textId="77777777" w:rsidR="005F0F70" w:rsidRPr="00C370B8" w:rsidRDefault="005F0F70" w:rsidP="00DD6AD2">
            <w:pPr>
              <w:spacing w:line="0" w:lineRule="atLeast"/>
              <w:rPr>
                <w:rFonts w:asciiTheme="minorEastAsia" w:hAnsiTheme="minorEastAsia"/>
                <w:sz w:val="22"/>
              </w:rPr>
            </w:pPr>
          </w:p>
          <w:p w14:paraId="36F71408" w14:textId="68EB0709" w:rsidR="009E4A04" w:rsidRPr="00C370B8" w:rsidRDefault="009E4A04" w:rsidP="009E4A04">
            <w:pPr>
              <w:spacing w:line="0" w:lineRule="atLeast"/>
              <w:ind w:firstLineChars="200" w:firstLine="440"/>
              <w:rPr>
                <w:rFonts w:asciiTheme="minorEastAsia" w:hAnsiTheme="minorEastAsia"/>
                <w:sz w:val="22"/>
              </w:rPr>
            </w:pPr>
            <w:r w:rsidRPr="00C370B8">
              <w:rPr>
                <w:rFonts w:asciiTheme="minorEastAsia" w:hAnsiTheme="minorEastAsia" w:hint="eastAsia"/>
                <w:sz w:val="22"/>
              </w:rPr>
              <w:t>・家庭生活支援員(ヘルパー)派遣</w:t>
            </w:r>
          </w:p>
          <w:p w14:paraId="3A2C9BCF" w14:textId="77777777" w:rsidR="005F0F70" w:rsidRPr="00C370B8" w:rsidRDefault="005F0F70" w:rsidP="009E4A04">
            <w:pPr>
              <w:spacing w:line="0" w:lineRule="atLeast"/>
              <w:ind w:firstLineChars="200" w:firstLine="440"/>
              <w:rPr>
                <w:rFonts w:asciiTheme="minorEastAsia" w:hAnsiTheme="minorEastAsia"/>
                <w:sz w:val="22"/>
              </w:rPr>
            </w:pPr>
          </w:p>
          <w:p w14:paraId="3BC11BFF" w14:textId="77777777" w:rsidR="005F0F70" w:rsidRPr="00C370B8" w:rsidRDefault="005F0F70" w:rsidP="009E4A04">
            <w:pPr>
              <w:spacing w:line="0" w:lineRule="atLeast"/>
              <w:ind w:firstLineChars="200" w:firstLine="440"/>
              <w:rPr>
                <w:rFonts w:asciiTheme="minorEastAsia" w:hAnsiTheme="minorEastAsia"/>
                <w:sz w:val="22"/>
              </w:rPr>
            </w:pPr>
          </w:p>
          <w:p w14:paraId="329BD15B" w14:textId="77777777" w:rsidR="005F0F70" w:rsidRPr="00C370B8" w:rsidRDefault="005F0F70" w:rsidP="009E4A04">
            <w:pPr>
              <w:spacing w:line="0" w:lineRule="atLeast"/>
              <w:ind w:firstLineChars="200" w:firstLine="440"/>
              <w:rPr>
                <w:rFonts w:asciiTheme="minorEastAsia" w:hAnsiTheme="minorEastAsia"/>
                <w:sz w:val="22"/>
              </w:rPr>
            </w:pPr>
          </w:p>
          <w:p w14:paraId="12F21B3C" w14:textId="77777777" w:rsidR="005F0F70" w:rsidRPr="00C370B8" w:rsidRDefault="005F0F70" w:rsidP="009E4A04">
            <w:pPr>
              <w:spacing w:line="0" w:lineRule="atLeast"/>
              <w:ind w:firstLineChars="200" w:firstLine="440"/>
              <w:rPr>
                <w:rFonts w:asciiTheme="minorEastAsia" w:hAnsiTheme="minorEastAsia"/>
                <w:sz w:val="22"/>
              </w:rPr>
            </w:pPr>
          </w:p>
          <w:p w14:paraId="6F66F687" w14:textId="77777777" w:rsidR="005F0F70" w:rsidRPr="00C370B8" w:rsidRDefault="005F0F70" w:rsidP="009E4A04">
            <w:pPr>
              <w:spacing w:line="0" w:lineRule="atLeast"/>
              <w:ind w:firstLineChars="200" w:firstLine="440"/>
              <w:rPr>
                <w:rFonts w:asciiTheme="minorEastAsia" w:hAnsiTheme="minorEastAsia"/>
                <w:sz w:val="22"/>
              </w:rPr>
            </w:pPr>
          </w:p>
          <w:p w14:paraId="67F2F391" w14:textId="77777777" w:rsidR="005F0F70" w:rsidRPr="00C370B8" w:rsidRDefault="005F0F70" w:rsidP="009E4A04">
            <w:pPr>
              <w:spacing w:line="0" w:lineRule="atLeast"/>
              <w:ind w:firstLineChars="200" w:firstLine="440"/>
              <w:rPr>
                <w:rFonts w:asciiTheme="minorEastAsia" w:hAnsiTheme="minorEastAsia"/>
                <w:sz w:val="22"/>
              </w:rPr>
            </w:pPr>
          </w:p>
          <w:p w14:paraId="62F52FEC" w14:textId="77777777" w:rsidR="005F0F70" w:rsidRPr="00C370B8" w:rsidRDefault="005F0F70" w:rsidP="009E4A04">
            <w:pPr>
              <w:spacing w:line="0" w:lineRule="atLeast"/>
              <w:ind w:firstLineChars="200" w:firstLine="440"/>
              <w:rPr>
                <w:rFonts w:asciiTheme="minorEastAsia" w:hAnsiTheme="minorEastAsia"/>
                <w:sz w:val="22"/>
              </w:rPr>
            </w:pPr>
          </w:p>
          <w:p w14:paraId="6DBD5BC6" w14:textId="77777777" w:rsidR="005F0F70" w:rsidRPr="00C370B8" w:rsidRDefault="005F0F70" w:rsidP="009E4A04">
            <w:pPr>
              <w:spacing w:line="0" w:lineRule="atLeast"/>
              <w:ind w:firstLineChars="200" w:firstLine="440"/>
              <w:rPr>
                <w:rFonts w:asciiTheme="minorEastAsia" w:hAnsiTheme="minorEastAsia"/>
                <w:sz w:val="22"/>
              </w:rPr>
            </w:pPr>
          </w:p>
          <w:p w14:paraId="29EA599E" w14:textId="77777777" w:rsidR="005F0F70" w:rsidRPr="00C370B8" w:rsidRDefault="005F0F70" w:rsidP="009E4A04">
            <w:pPr>
              <w:spacing w:line="0" w:lineRule="atLeast"/>
              <w:ind w:firstLineChars="200" w:firstLine="440"/>
              <w:rPr>
                <w:rFonts w:asciiTheme="minorEastAsia" w:hAnsiTheme="minorEastAsia"/>
                <w:sz w:val="22"/>
              </w:rPr>
            </w:pPr>
          </w:p>
          <w:p w14:paraId="34CC9C58" w14:textId="77777777" w:rsidR="005F0F70" w:rsidRPr="00C370B8" w:rsidRDefault="005F0F70" w:rsidP="009E4A04">
            <w:pPr>
              <w:spacing w:line="0" w:lineRule="atLeast"/>
              <w:ind w:firstLineChars="200" w:firstLine="440"/>
              <w:rPr>
                <w:rFonts w:asciiTheme="minorEastAsia" w:hAnsiTheme="minorEastAsia"/>
                <w:sz w:val="22"/>
              </w:rPr>
            </w:pPr>
          </w:p>
          <w:p w14:paraId="38D7F73A" w14:textId="77777777" w:rsidR="005F0F70" w:rsidRPr="00C370B8" w:rsidRDefault="005F0F70" w:rsidP="009E4A04">
            <w:pPr>
              <w:spacing w:line="0" w:lineRule="atLeast"/>
              <w:ind w:firstLineChars="200" w:firstLine="440"/>
              <w:rPr>
                <w:rFonts w:asciiTheme="minorEastAsia" w:hAnsiTheme="minorEastAsia"/>
                <w:sz w:val="22"/>
              </w:rPr>
            </w:pPr>
          </w:p>
          <w:p w14:paraId="7D4311A7" w14:textId="77777777" w:rsidR="005F0F70" w:rsidRPr="00C370B8" w:rsidRDefault="005F0F70" w:rsidP="6D73F150">
            <w:pPr>
              <w:spacing w:line="0" w:lineRule="atLeast"/>
              <w:ind w:firstLineChars="200" w:firstLine="440"/>
              <w:rPr>
                <w:rFonts w:asciiTheme="minorEastAsia" w:hAnsiTheme="minorEastAsia"/>
                <w:sz w:val="22"/>
              </w:rPr>
            </w:pPr>
          </w:p>
          <w:p w14:paraId="66417B19" w14:textId="279E8475" w:rsidR="6D73F150" w:rsidRPr="00C370B8" w:rsidRDefault="6D73F150" w:rsidP="6D73F150">
            <w:pPr>
              <w:spacing w:line="0" w:lineRule="atLeast"/>
              <w:ind w:firstLineChars="200" w:firstLine="440"/>
              <w:rPr>
                <w:rFonts w:asciiTheme="minorEastAsia" w:hAnsiTheme="minorEastAsia"/>
                <w:sz w:val="22"/>
              </w:rPr>
            </w:pPr>
          </w:p>
          <w:p w14:paraId="074C529A" w14:textId="1609861C" w:rsidR="00466E10" w:rsidRPr="00C370B8" w:rsidRDefault="00466E10" w:rsidP="6D73F150">
            <w:pPr>
              <w:spacing w:line="0" w:lineRule="atLeast"/>
              <w:ind w:firstLineChars="200" w:firstLine="440"/>
              <w:rPr>
                <w:rFonts w:asciiTheme="minorEastAsia" w:hAnsiTheme="minorEastAsia"/>
                <w:sz w:val="22"/>
              </w:rPr>
            </w:pPr>
          </w:p>
          <w:p w14:paraId="066AA170" w14:textId="77777777" w:rsidR="00466E10" w:rsidRPr="00C370B8" w:rsidRDefault="00466E10" w:rsidP="6D73F150">
            <w:pPr>
              <w:spacing w:line="0" w:lineRule="atLeast"/>
              <w:ind w:firstLineChars="200" w:firstLine="440"/>
              <w:rPr>
                <w:rFonts w:asciiTheme="minorEastAsia" w:hAnsiTheme="minorEastAsia"/>
                <w:sz w:val="22"/>
              </w:rPr>
            </w:pPr>
          </w:p>
          <w:p w14:paraId="2A17982D" w14:textId="77777777" w:rsidR="005F0F70" w:rsidRPr="00C370B8" w:rsidRDefault="005F0F70" w:rsidP="009E4A04">
            <w:pPr>
              <w:spacing w:line="0" w:lineRule="atLeast"/>
              <w:ind w:firstLineChars="200" w:firstLine="440"/>
              <w:rPr>
                <w:rFonts w:asciiTheme="minorEastAsia" w:hAnsiTheme="minorEastAsia"/>
                <w:sz w:val="22"/>
              </w:rPr>
            </w:pPr>
          </w:p>
          <w:p w14:paraId="71180120" w14:textId="77777777" w:rsidR="005F0F70" w:rsidRPr="00C370B8" w:rsidRDefault="005F0F70" w:rsidP="00CD6E3E">
            <w:pPr>
              <w:spacing w:line="0" w:lineRule="atLeast"/>
              <w:rPr>
                <w:rFonts w:asciiTheme="minorEastAsia" w:hAnsiTheme="minorEastAsia"/>
                <w:sz w:val="22"/>
              </w:rPr>
            </w:pPr>
          </w:p>
          <w:p w14:paraId="4B210D5A" w14:textId="77777777" w:rsidR="009E4A04" w:rsidRPr="00C370B8" w:rsidRDefault="009E4A04" w:rsidP="009E4A04">
            <w:pPr>
              <w:spacing w:line="0" w:lineRule="atLeast"/>
              <w:ind w:firstLineChars="200" w:firstLine="440"/>
              <w:rPr>
                <w:rFonts w:asciiTheme="minorEastAsia" w:hAnsiTheme="minorEastAsia"/>
                <w:sz w:val="22"/>
              </w:rPr>
            </w:pPr>
            <w:r w:rsidRPr="00C370B8">
              <w:rPr>
                <w:rFonts w:asciiTheme="minorEastAsia" w:hAnsiTheme="minorEastAsia" w:hint="eastAsia"/>
                <w:sz w:val="22"/>
              </w:rPr>
              <w:t>・家庭支援員研修（年1回程度）</w:t>
            </w:r>
          </w:p>
          <w:p w14:paraId="52F28DCD" w14:textId="77777777" w:rsidR="009E4A04" w:rsidRPr="00C370B8" w:rsidRDefault="009E4A04" w:rsidP="009E4A04">
            <w:pPr>
              <w:spacing w:line="0" w:lineRule="atLeast"/>
              <w:ind w:firstLineChars="200" w:firstLine="440"/>
              <w:rPr>
                <w:rFonts w:asciiTheme="minorEastAsia" w:hAnsiTheme="minorEastAsia"/>
                <w:sz w:val="22"/>
              </w:rPr>
            </w:pPr>
          </w:p>
          <w:p w14:paraId="5676157E" w14:textId="77777777" w:rsidR="009E4A04" w:rsidRPr="00C370B8" w:rsidRDefault="009E4A04" w:rsidP="009E4A04">
            <w:pPr>
              <w:spacing w:line="0" w:lineRule="atLeast"/>
              <w:ind w:firstLineChars="200" w:firstLine="440"/>
              <w:rPr>
                <w:rFonts w:asciiTheme="minorEastAsia" w:hAnsiTheme="minorEastAsia"/>
                <w:sz w:val="22"/>
              </w:rPr>
            </w:pPr>
          </w:p>
          <w:p w14:paraId="6922E7FF" w14:textId="77777777" w:rsidR="009E4A04" w:rsidRPr="00C370B8" w:rsidRDefault="009E4A04" w:rsidP="009E4A04">
            <w:pPr>
              <w:spacing w:line="0" w:lineRule="atLeast"/>
              <w:ind w:firstLineChars="200" w:firstLine="440"/>
              <w:rPr>
                <w:rFonts w:asciiTheme="minorEastAsia" w:hAnsiTheme="minorEastAsia"/>
                <w:sz w:val="22"/>
              </w:rPr>
            </w:pPr>
          </w:p>
          <w:p w14:paraId="3BCD3FAE" w14:textId="77777777" w:rsidR="009E4A04" w:rsidRPr="00C370B8" w:rsidRDefault="009E4A04" w:rsidP="009E4A04">
            <w:pPr>
              <w:spacing w:line="0" w:lineRule="atLeast"/>
              <w:ind w:firstLineChars="200" w:firstLine="440"/>
              <w:rPr>
                <w:rFonts w:asciiTheme="minorEastAsia" w:hAnsiTheme="minorEastAsia"/>
                <w:sz w:val="22"/>
              </w:rPr>
            </w:pPr>
          </w:p>
          <w:p w14:paraId="3D85C353" w14:textId="77777777" w:rsidR="009E4A04" w:rsidRPr="00C370B8" w:rsidRDefault="009E4A04" w:rsidP="009E4A04">
            <w:pPr>
              <w:spacing w:line="0" w:lineRule="atLeast"/>
              <w:ind w:firstLineChars="200" w:firstLine="440"/>
              <w:rPr>
                <w:rFonts w:asciiTheme="minorEastAsia" w:hAnsiTheme="minorEastAsia"/>
                <w:sz w:val="22"/>
              </w:rPr>
            </w:pPr>
          </w:p>
          <w:p w14:paraId="3F1BCE9F" w14:textId="77777777" w:rsidR="009E4A04" w:rsidRPr="00C370B8" w:rsidRDefault="009E4A04" w:rsidP="009E4A04">
            <w:pPr>
              <w:spacing w:line="0" w:lineRule="atLeast"/>
              <w:ind w:firstLineChars="200" w:firstLine="440"/>
              <w:rPr>
                <w:rFonts w:asciiTheme="minorEastAsia" w:hAnsiTheme="minorEastAsia"/>
                <w:sz w:val="22"/>
              </w:rPr>
            </w:pPr>
          </w:p>
          <w:p w14:paraId="2C469CB1" w14:textId="77777777" w:rsidR="009E4A04" w:rsidRPr="00C370B8" w:rsidRDefault="009E4A04" w:rsidP="6D73F150">
            <w:pPr>
              <w:spacing w:line="0" w:lineRule="atLeast"/>
              <w:ind w:firstLineChars="200" w:firstLine="440"/>
              <w:rPr>
                <w:rFonts w:asciiTheme="minorEastAsia" w:hAnsiTheme="minorEastAsia"/>
                <w:sz w:val="22"/>
              </w:rPr>
            </w:pPr>
          </w:p>
          <w:p w14:paraId="1A5476F0" w14:textId="3EF29AA8" w:rsidR="6D73F150" w:rsidRPr="00C370B8" w:rsidRDefault="6D73F150" w:rsidP="6D73F150">
            <w:pPr>
              <w:spacing w:line="0" w:lineRule="atLeast"/>
              <w:ind w:firstLineChars="200" w:firstLine="440"/>
              <w:rPr>
                <w:rFonts w:asciiTheme="minorEastAsia" w:hAnsiTheme="minorEastAsia"/>
                <w:sz w:val="22"/>
              </w:rPr>
            </w:pPr>
          </w:p>
          <w:p w14:paraId="5C201166" w14:textId="40670875" w:rsidR="6D73F150" w:rsidRPr="00C370B8" w:rsidRDefault="6D73F150" w:rsidP="6D73F150">
            <w:pPr>
              <w:spacing w:line="0" w:lineRule="atLeast"/>
              <w:ind w:firstLineChars="200" w:firstLine="440"/>
              <w:rPr>
                <w:rFonts w:asciiTheme="minorEastAsia" w:hAnsiTheme="minorEastAsia"/>
                <w:sz w:val="22"/>
              </w:rPr>
            </w:pPr>
          </w:p>
          <w:p w14:paraId="4342DB37" w14:textId="3189C10D" w:rsidR="6D73F150" w:rsidRPr="00C370B8" w:rsidRDefault="6D73F150" w:rsidP="6D73F150">
            <w:pPr>
              <w:spacing w:line="0" w:lineRule="atLeast"/>
              <w:ind w:firstLineChars="200" w:firstLine="440"/>
              <w:rPr>
                <w:rFonts w:asciiTheme="minorEastAsia" w:hAnsiTheme="minorEastAsia"/>
                <w:sz w:val="22"/>
              </w:rPr>
            </w:pPr>
          </w:p>
          <w:p w14:paraId="54A9BFB2" w14:textId="44AF5A16" w:rsidR="6D73F150" w:rsidRPr="00C370B8" w:rsidRDefault="6D73F150" w:rsidP="6D73F150">
            <w:pPr>
              <w:spacing w:line="0" w:lineRule="atLeast"/>
              <w:ind w:firstLineChars="200" w:firstLine="440"/>
              <w:rPr>
                <w:rFonts w:asciiTheme="minorEastAsia" w:hAnsiTheme="minorEastAsia"/>
                <w:sz w:val="22"/>
              </w:rPr>
            </w:pPr>
          </w:p>
          <w:p w14:paraId="4F64E38D" w14:textId="302D52E6" w:rsidR="6D73F150" w:rsidRPr="00C370B8" w:rsidRDefault="6D73F150" w:rsidP="6D73F150">
            <w:pPr>
              <w:spacing w:line="0" w:lineRule="atLeast"/>
              <w:ind w:firstLineChars="200" w:firstLine="440"/>
              <w:rPr>
                <w:rFonts w:asciiTheme="minorEastAsia" w:hAnsiTheme="minorEastAsia"/>
                <w:sz w:val="22"/>
              </w:rPr>
            </w:pPr>
          </w:p>
          <w:p w14:paraId="1A5DCAA3" w14:textId="0F6958F2" w:rsidR="6D73F150" w:rsidRPr="00C370B8" w:rsidRDefault="6D73F150" w:rsidP="6D73F150">
            <w:pPr>
              <w:spacing w:line="0" w:lineRule="atLeast"/>
              <w:ind w:firstLineChars="200" w:firstLine="440"/>
              <w:rPr>
                <w:rFonts w:asciiTheme="minorEastAsia" w:hAnsiTheme="minorEastAsia"/>
                <w:sz w:val="22"/>
              </w:rPr>
            </w:pPr>
          </w:p>
          <w:p w14:paraId="5D1FE1FC" w14:textId="43C899B1" w:rsidR="009E4A04" w:rsidRPr="00C370B8" w:rsidRDefault="009E4A04" w:rsidP="009E4A04">
            <w:pPr>
              <w:spacing w:line="0" w:lineRule="atLeast"/>
              <w:rPr>
                <w:rFonts w:asciiTheme="minorEastAsia" w:hAnsiTheme="minorEastAsia"/>
                <w:sz w:val="22"/>
              </w:rPr>
            </w:pPr>
          </w:p>
          <w:p w14:paraId="01BCE40F" w14:textId="77777777" w:rsidR="00714065" w:rsidRPr="00C370B8" w:rsidRDefault="00714065" w:rsidP="009E4A04">
            <w:pPr>
              <w:spacing w:line="0" w:lineRule="atLeast"/>
              <w:rPr>
                <w:rFonts w:asciiTheme="minorEastAsia" w:hAnsiTheme="minorEastAsia"/>
                <w:sz w:val="22"/>
              </w:rPr>
            </w:pPr>
          </w:p>
          <w:p w14:paraId="49EFB39F" w14:textId="1A1EB80E" w:rsidR="009E4A04" w:rsidRPr="00C370B8" w:rsidRDefault="009E4A04" w:rsidP="009E4A04">
            <w:pPr>
              <w:pStyle w:val="af"/>
              <w:numPr>
                <w:ilvl w:val="0"/>
                <w:numId w:val="24"/>
              </w:numPr>
              <w:spacing w:line="0" w:lineRule="atLeast"/>
              <w:ind w:leftChars="0"/>
              <w:rPr>
                <w:rFonts w:asciiTheme="minorEastAsia" w:hAnsiTheme="minorEastAsia"/>
                <w:sz w:val="22"/>
              </w:rPr>
            </w:pPr>
            <w:r w:rsidRPr="00C370B8">
              <w:rPr>
                <w:rFonts w:asciiTheme="minorEastAsia" w:hAnsiTheme="minorEastAsia" w:hint="eastAsia"/>
                <w:sz w:val="22"/>
              </w:rPr>
              <w:t xml:space="preserve">大阪府ひとり親家庭等生活向上事業の実施状　</w:t>
            </w:r>
          </w:p>
          <w:p w14:paraId="0F3ED9F2" w14:textId="39BB7F18" w:rsidR="009E4A04" w:rsidRPr="00C370B8" w:rsidRDefault="009E4A04" w:rsidP="009E4A04">
            <w:pPr>
              <w:spacing w:line="0" w:lineRule="atLeast"/>
              <w:ind w:firstLineChars="100" w:firstLine="220"/>
              <w:rPr>
                <w:rFonts w:asciiTheme="minorEastAsia" w:hAnsiTheme="minorEastAsia"/>
                <w:sz w:val="22"/>
              </w:rPr>
            </w:pPr>
            <w:r w:rsidRPr="00C370B8">
              <w:rPr>
                <w:rFonts w:asciiTheme="minorEastAsia" w:hAnsiTheme="minorEastAsia" w:hint="eastAsia"/>
                <w:sz w:val="22"/>
              </w:rPr>
              <w:t xml:space="preserve">　況</w:t>
            </w:r>
          </w:p>
          <w:p w14:paraId="079C4197" w14:textId="77777777" w:rsidR="009E4A04" w:rsidRPr="00C370B8" w:rsidRDefault="009E4A04" w:rsidP="009E4A04">
            <w:pPr>
              <w:spacing w:line="0" w:lineRule="atLeast"/>
              <w:ind w:firstLineChars="100" w:firstLine="220"/>
              <w:rPr>
                <w:rFonts w:asciiTheme="minorEastAsia" w:hAnsiTheme="minorEastAsia"/>
                <w:sz w:val="22"/>
              </w:rPr>
            </w:pPr>
          </w:p>
          <w:p w14:paraId="096C630E" w14:textId="77777777" w:rsidR="009E4A04" w:rsidRPr="00C370B8" w:rsidRDefault="009E4A04" w:rsidP="009E4A04">
            <w:pPr>
              <w:spacing w:line="0" w:lineRule="atLeast"/>
              <w:ind w:firstLineChars="100" w:firstLine="220"/>
              <w:rPr>
                <w:rFonts w:asciiTheme="minorEastAsia" w:hAnsiTheme="minorEastAsia"/>
                <w:sz w:val="22"/>
              </w:rPr>
            </w:pPr>
          </w:p>
          <w:p w14:paraId="6B3D2E7F" w14:textId="77777777" w:rsidR="009E4A04" w:rsidRPr="00C370B8" w:rsidRDefault="009E4A04" w:rsidP="009E4A04">
            <w:pPr>
              <w:spacing w:line="0" w:lineRule="atLeast"/>
              <w:ind w:firstLineChars="100" w:firstLine="220"/>
              <w:rPr>
                <w:rFonts w:asciiTheme="minorEastAsia" w:hAnsiTheme="minorEastAsia"/>
                <w:sz w:val="22"/>
              </w:rPr>
            </w:pPr>
          </w:p>
          <w:p w14:paraId="66ACA432" w14:textId="77777777" w:rsidR="009E4A04" w:rsidRPr="00C370B8" w:rsidRDefault="009E4A04" w:rsidP="009E4A04">
            <w:pPr>
              <w:spacing w:line="0" w:lineRule="atLeast"/>
              <w:ind w:firstLineChars="100" w:firstLine="220"/>
              <w:rPr>
                <w:rFonts w:asciiTheme="minorEastAsia" w:hAnsiTheme="minorEastAsia"/>
                <w:sz w:val="22"/>
              </w:rPr>
            </w:pPr>
          </w:p>
          <w:p w14:paraId="533A90B2" w14:textId="77777777" w:rsidR="009E4A04" w:rsidRPr="00C370B8" w:rsidRDefault="009E4A04" w:rsidP="009E4A04">
            <w:pPr>
              <w:spacing w:line="0" w:lineRule="atLeast"/>
              <w:rPr>
                <w:rFonts w:asciiTheme="minorEastAsia" w:hAnsiTheme="minorEastAsia"/>
                <w:sz w:val="22"/>
              </w:rPr>
            </w:pPr>
          </w:p>
          <w:p w14:paraId="26CA73DA" w14:textId="5FB72683"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 xml:space="preserve">　　・ひとり親家庭等生活相談支援事業</w:t>
            </w:r>
          </w:p>
          <w:p w14:paraId="5F5F79DB" w14:textId="77777777" w:rsidR="009E4A04" w:rsidRPr="00C370B8" w:rsidRDefault="009E4A04" w:rsidP="009E4A04">
            <w:pPr>
              <w:spacing w:line="0" w:lineRule="atLeast"/>
              <w:rPr>
                <w:rFonts w:asciiTheme="minorEastAsia" w:hAnsiTheme="minorEastAsia"/>
                <w:sz w:val="22"/>
              </w:rPr>
            </w:pPr>
          </w:p>
          <w:p w14:paraId="6A799708" w14:textId="77777777" w:rsidR="009E4A04" w:rsidRPr="00C370B8" w:rsidRDefault="009E4A04" w:rsidP="009E4A04">
            <w:pPr>
              <w:spacing w:line="0" w:lineRule="atLeast"/>
              <w:rPr>
                <w:rFonts w:asciiTheme="minorEastAsia" w:hAnsiTheme="minorEastAsia"/>
                <w:sz w:val="22"/>
              </w:rPr>
            </w:pPr>
          </w:p>
          <w:p w14:paraId="0DF8454D" w14:textId="77777777" w:rsidR="009E4A04" w:rsidRPr="00C370B8" w:rsidRDefault="009E4A04" w:rsidP="009E4A04">
            <w:pPr>
              <w:spacing w:line="0" w:lineRule="atLeast"/>
              <w:rPr>
                <w:rFonts w:asciiTheme="minorEastAsia" w:hAnsiTheme="minorEastAsia"/>
                <w:sz w:val="22"/>
              </w:rPr>
            </w:pPr>
          </w:p>
          <w:p w14:paraId="4A521E04" w14:textId="77777777" w:rsidR="009E4A04" w:rsidRPr="00C370B8" w:rsidRDefault="009E4A04" w:rsidP="009E4A04">
            <w:pPr>
              <w:spacing w:line="0" w:lineRule="atLeast"/>
              <w:rPr>
                <w:rFonts w:asciiTheme="minorEastAsia" w:hAnsiTheme="minorEastAsia"/>
                <w:sz w:val="22"/>
              </w:rPr>
            </w:pPr>
          </w:p>
          <w:p w14:paraId="4D69C45D" w14:textId="77777777" w:rsidR="009E4A04" w:rsidRPr="00C370B8" w:rsidRDefault="009E4A04" w:rsidP="009E4A04">
            <w:pPr>
              <w:spacing w:line="0" w:lineRule="atLeast"/>
              <w:rPr>
                <w:rFonts w:asciiTheme="minorEastAsia" w:hAnsiTheme="minorEastAsia"/>
                <w:sz w:val="22"/>
              </w:rPr>
            </w:pPr>
          </w:p>
          <w:p w14:paraId="062D038B" w14:textId="77777777" w:rsidR="009E4A04" w:rsidRPr="00C370B8" w:rsidRDefault="009E4A04" w:rsidP="009E4A04">
            <w:pPr>
              <w:spacing w:line="0" w:lineRule="atLeast"/>
              <w:rPr>
                <w:rFonts w:asciiTheme="minorEastAsia" w:hAnsiTheme="minorEastAsia"/>
                <w:sz w:val="22"/>
              </w:rPr>
            </w:pPr>
          </w:p>
          <w:p w14:paraId="4351789C" w14:textId="77777777" w:rsidR="009E4A04" w:rsidRPr="00C370B8" w:rsidRDefault="009E4A04" w:rsidP="009E4A04">
            <w:pPr>
              <w:spacing w:line="0" w:lineRule="atLeast"/>
              <w:rPr>
                <w:rFonts w:asciiTheme="minorEastAsia" w:hAnsiTheme="minorEastAsia"/>
                <w:sz w:val="22"/>
              </w:rPr>
            </w:pPr>
          </w:p>
          <w:p w14:paraId="610476CB" w14:textId="77777777" w:rsidR="009E4A04" w:rsidRPr="00C370B8" w:rsidRDefault="009E4A04" w:rsidP="009E4A04">
            <w:pPr>
              <w:spacing w:line="0" w:lineRule="atLeast"/>
              <w:rPr>
                <w:rFonts w:asciiTheme="minorEastAsia" w:hAnsiTheme="minorEastAsia"/>
                <w:sz w:val="22"/>
              </w:rPr>
            </w:pPr>
          </w:p>
          <w:p w14:paraId="6B445A4B" w14:textId="77777777" w:rsidR="009E4A04" w:rsidRPr="00C370B8" w:rsidRDefault="009E4A04" w:rsidP="009E4A04">
            <w:pPr>
              <w:spacing w:line="0" w:lineRule="atLeast"/>
              <w:rPr>
                <w:rFonts w:asciiTheme="minorEastAsia" w:hAnsiTheme="minorEastAsia"/>
                <w:sz w:val="22"/>
              </w:rPr>
            </w:pPr>
          </w:p>
          <w:p w14:paraId="6156349B" w14:textId="77777777" w:rsidR="009E4A04" w:rsidRPr="00C370B8" w:rsidRDefault="009E4A04" w:rsidP="009E4A04">
            <w:pPr>
              <w:spacing w:line="0" w:lineRule="atLeast"/>
              <w:rPr>
                <w:rFonts w:asciiTheme="minorEastAsia" w:hAnsiTheme="minorEastAsia"/>
                <w:sz w:val="22"/>
              </w:rPr>
            </w:pPr>
          </w:p>
          <w:p w14:paraId="3174A1BE" w14:textId="77777777" w:rsidR="009E4A04" w:rsidRPr="00C370B8" w:rsidRDefault="009E4A04" w:rsidP="009E4A04">
            <w:pPr>
              <w:spacing w:line="0" w:lineRule="atLeast"/>
              <w:rPr>
                <w:rFonts w:asciiTheme="minorEastAsia" w:hAnsiTheme="minorEastAsia"/>
                <w:sz w:val="22"/>
              </w:rPr>
            </w:pPr>
          </w:p>
          <w:p w14:paraId="27901CB2" w14:textId="77777777" w:rsidR="009E4A04" w:rsidRPr="00C370B8" w:rsidRDefault="009E4A04" w:rsidP="009E4A04">
            <w:pPr>
              <w:spacing w:line="0" w:lineRule="atLeast"/>
              <w:rPr>
                <w:rFonts w:asciiTheme="minorEastAsia" w:hAnsiTheme="minorEastAsia"/>
                <w:sz w:val="22"/>
              </w:rPr>
            </w:pPr>
          </w:p>
          <w:p w14:paraId="2B8B9A91" w14:textId="77777777" w:rsidR="009E4A04" w:rsidRPr="00C370B8" w:rsidRDefault="009E4A04" w:rsidP="009E4A04">
            <w:pPr>
              <w:spacing w:line="0" w:lineRule="atLeast"/>
              <w:rPr>
                <w:rFonts w:asciiTheme="minorEastAsia" w:hAnsiTheme="minorEastAsia"/>
                <w:sz w:val="22"/>
              </w:rPr>
            </w:pPr>
          </w:p>
          <w:p w14:paraId="3F63AE39" w14:textId="77777777" w:rsidR="009E4A04" w:rsidRPr="00C370B8" w:rsidRDefault="009E4A04" w:rsidP="009E4A04">
            <w:pPr>
              <w:spacing w:line="0" w:lineRule="atLeast"/>
              <w:rPr>
                <w:rFonts w:asciiTheme="minorEastAsia" w:hAnsiTheme="minorEastAsia"/>
                <w:sz w:val="22"/>
              </w:rPr>
            </w:pPr>
          </w:p>
          <w:p w14:paraId="4A6801D6" w14:textId="77777777" w:rsidR="009E4A04" w:rsidRPr="00C370B8" w:rsidRDefault="009E4A04" w:rsidP="009E4A04">
            <w:pPr>
              <w:spacing w:line="0" w:lineRule="atLeast"/>
              <w:rPr>
                <w:rFonts w:asciiTheme="minorEastAsia" w:hAnsiTheme="minorEastAsia"/>
                <w:sz w:val="22"/>
              </w:rPr>
            </w:pPr>
          </w:p>
          <w:p w14:paraId="1A8DF8DA" w14:textId="77777777" w:rsidR="009E4A04" w:rsidRPr="00C370B8" w:rsidRDefault="009E4A04" w:rsidP="009E4A04">
            <w:pPr>
              <w:spacing w:line="0" w:lineRule="atLeast"/>
              <w:rPr>
                <w:rFonts w:asciiTheme="minorEastAsia" w:hAnsiTheme="minorEastAsia"/>
                <w:sz w:val="22"/>
              </w:rPr>
            </w:pPr>
          </w:p>
          <w:p w14:paraId="6B83CF5B" w14:textId="77777777" w:rsidR="009E4A04" w:rsidRPr="00C370B8" w:rsidRDefault="009E4A04" w:rsidP="009E4A04">
            <w:pPr>
              <w:spacing w:line="0" w:lineRule="atLeast"/>
              <w:rPr>
                <w:rFonts w:asciiTheme="minorEastAsia" w:hAnsiTheme="minorEastAsia"/>
                <w:sz w:val="22"/>
              </w:rPr>
            </w:pPr>
          </w:p>
          <w:p w14:paraId="11E7E9DE" w14:textId="77777777" w:rsidR="009E4A04" w:rsidRPr="00C370B8" w:rsidRDefault="009E4A04" w:rsidP="009E4A04">
            <w:pPr>
              <w:spacing w:line="0" w:lineRule="atLeast"/>
              <w:rPr>
                <w:rFonts w:asciiTheme="minorEastAsia" w:hAnsiTheme="minorEastAsia"/>
                <w:sz w:val="22"/>
              </w:rPr>
            </w:pPr>
          </w:p>
          <w:p w14:paraId="6C44F40F" w14:textId="77777777" w:rsidR="009E4A04" w:rsidRPr="00C370B8" w:rsidRDefault="009E4A04" w:rsidP="009E4A04">
            <w:pPr>
              <w:spacing w:line="0" w:lineRule="atLeast"/>
              <w:rPr>
                <w:rFonts w:asciiTheme="minorEastAsia" w:hAnsiTheme="minorEastAsia"/>
                <w:sz w:val="22"/>
              </w:rPr>
            </w:pPr>
          </w:p>
          <w:p w14:paraId="286879F8" w14:textId="77777777" w:rsidR="009E4A04" w:rsidRPr="00C370B8" w:rsidRDefault="009E4A04" w:rsidP="009E4A04">
            <w:pPr>
              <w:spacing w:line="0" w:lineRule="atLeast"/>
              <w:rPr>
                <w:rFonts w:asciiTheme="minorEastAsia" w:hAnsiTheme="minorEastAsia"/>
                <w:sz w:val="22"/>
              </w:rPr>
            </w:pPr>
          </w:p>
          <w:p w14:paraId="05B79939" w14:textId="77777777" w:rsidR="009E4A04" w:rsidRPr="00C370B8" w:rsidRDefault="009E4A04" w:rsidP="009E4A04">
            <w:pPr>
              <w:spacing w:line="0" w:lineRule="atLeast"/>
              <w:rPr>
                <w:rFonts w:asciiTheme="minorEastAsia" w:hAnsiTheme="minorEastAsia"/>
                <w:sz w:val="22"/>
              </w:rPr>
            </w:pPr>
          </w:p>
          <w:p w14:paraId="499CDDED" w14:textId="77777777" w:rsidR="009E4A04" w:rsidRPr="00C370B8" w:rsidRDefault="009E4A04" w:rsidP="009E4A04">
            <w:pPr>
              <w:spacing w:line="0" w:lineRule="atLeast"/>
              <w:rPr>
                <w:rFonts w:asciiTheme="minorEastAsia" w:hAnsiTheme="minorEastAsia"/>
                <w:sz w:val="22"/>
              </w:rPr>
            </w:pPr>
          </w:p>
          <w:p w14:paraId="28C90C84" w14:textId="77777777" w:rsidR="009E4A04" w:rsidRPr="00C370B8" w:rsidRDefault="009E4A04" w:rsidP="009E4A04">
            <w:pPr>
              <w:spacing w:line="0" w:lineRule="atLeast"/>
              <w:rPr>
                <w:rFonts w:asciiTheme="minorEastAsia" w:hAnsiTheme="minorEastAsia"/>
                <w:sz w:val="22"/>
              </w:rPr>
            </w:pPr>
          </w:p>
          <w:p w14:paraId="32270E83" w14:textId="77777777" w:rsidR="009E4A04" w:rsidRPr="00C370B8" w:rsidRDefault="009E4A04" w:rsidP="009E4A04">
            <w:pPr>
              <w:spacing w:line="0" w:lineRule="atLeast"/>
              <w:rPr>
                <w:rFonts w:asciiTheme="minorEastAsia" w:hAnsiTheme="minorEastAsia"/>
                <w:sz w:val="22"/>
              </w:rPr>
            </w:pPr>
          </w:p>
          <w:p w14:paraId="6C15A9B4" w14:textId="77777777" w:rsidR="009E4A04" w:rsidRPr="00C370B8" w:rsidRDefault="009E4A04" w:rsidP="009E4A04">
            <w:pPr>
              <w:spacing w:line="0" w:lineRule="atLeast"/>
              <w:rPr>
                <w:rFonts w:asciiTheme="minorEastAsia" w:hAnsiTheme="minorEastAsia"/>
                <w:sz w:val="22"/>
              </w:rPr>
            </w:pPr>
          </w:p>
          <w:p w14:paraId="59E9F904" w14:textId="77777777" w:rsidR="009E4A04" w:rsidRPr="00C370B8" w:rsidRDefault="009E4A04" w:rsidP="009E4A04">
            <w:pPr>
              <w:spacing w:line="0" w:lineRule="atLeast"/>
              <w:rPr>
                <w:rFonts w:asciiTheme="minorEastAsia" w:hAnsiTheme="minorEastAsia"/>
                <w:sz w:val="22"/>
              </w:rPr>
            </w:pPr>
          </w:p>
          <w:p w14:paraId="0BE6A7CA" w14:textId="77777777" w:rsidR="009E4A04" w:rsidRPr="00C370B8" w:rsidRDefault="009E4A04" w:rsidP="009E4A04">
            <w:pPr>
              <w:spacing w:line="0" w:lineRule="atLeast"/>
              <w:rPr>
                <w:rFonts w:asciiTheme="minorEastAsia" w:hAnsiTheme="minorEastAsia"/>
                <w:sz w:val="22"/>
              </w:rPr>
            </w:pPr>
          </w:p>
          <w:p w14:paraId="176812A0" w14:textId="77777777" w:rsidR="009E4A04" w:rsidRPr="00C370B8" w:rsidRDefault="009E4A04" w:rsidP="009E4A04">
            <w:pPr>
              <w:spacing w:line="0" w:lineRule="atLeast"/>
              <w:rPr>
                <w:rFonts w:asciiTheme="minorEastAsia" w:hAnsiTheme="minorEastAsia"/>
                <w:sz w:val="22"/>
              </w:rPr>
            </w:pPr>
          </w:p>
          <w:p w14:paraId="0EE26C93" w14:textId="77777777" w:rsidR="009E4A04" w:rsidRPr="00C370B8" w:rsidRDefault="009E4A04" w:rsidP="009E4A04">
            <w:pPr>
              <w:spacing w:line="0" w:lineRule="atLeast"/>
              <w:rPr>
                <w:rFonts w:asciiTheme="minorEastAsia" w:hAnsiTheme="minorEastAsia"/>
                <w:sz w:val="22"/>
              </w:rPr>
            </w:pPr>
          </w:p>
          <w:p w14:paraId="0DDC310A" w14:textId="77777777" w:rsidR="009E4A04" w:rsidRPr="00C370B8" w:rsidRDefault="009E4A04" w:rsidP="009E4A04">
            <w:pPr>
              <w:spacing w:line="0" w:lineRule="atLeast"/>
              <w:rPr>
                <w:rFonts w:asciiTheme="minorEastAsia" w:hAnsiTheme="minorEastAsia"/>
                <w:sz w:val="22"/>
              </w:rPr>
            </w:pPr>
          </w:p>
          <w:p w14:paraId="0E2E0914" w14:textId="77777777" w:rsidR="009E4A04" w:rsidRPr="00C370B8" w:rsidRDefault="009E4A04" w:rsidP="009E4A04">
            <w:pPr>
              <w:spacing w:line="0" w:lineRule="atLeast"/>
              <w:rPr>
                <w:rFonts w:asciiTheme="minorEastAsia" w:hAnsiTheme="minorEastAsia"/>
                <w:sz w:val="22"/>
              </w:rPr>
            </w:pPr>
          </w:p>
          <w:p w14:paraId="18A5F61F" w14:textId="77777777" w:rsidR="009E4A04" w:rsidRPr="00C370B8" w:rsidRDefault="009E4A04" w:rsidP="009E4A04">
            <w:pPr>
              <w:spacing w:line="0" w:lineRule="atLeast"/>
              <w:rPr>
                <w:rFonts w:asciiTheme="minorEastAsia" w:hAnsiTheme="minorEastAsia"/>
                <w:sz w:val="22"/>
              </w:rPr>
            </w:pPr>
          </w:p>
          <w:p w14:paraId="7212B88F" w14:textId="77777777" w:rsidR="009E4A04" w:rsidRPr="00C370B8" w:rsidRDefault="009E4A04" w:rsidP="009E4A04">
            <w:pPr>
              <w:spacing w:line="0" w:lineRule="atLeast"/>
              <w:rPr>
                <w:rFonts w:asciiTheme="minorEastAsia" w:hAnsiTheme="minorEastAsia"/>
                <w:sz w:val="22"/>
              </w:rPr>
            </w:pPr>
          </w:p>
          <w:p w14:paraId="395FA6C9" w14:textId="77777777" w:rsidR="009E4A04" w:rsidRPr="00C370B8" w:rsidRDefault="009E4A04" w:rsidP="009E4A04">
            <w:pPr>
              <w:spacing w:line="0" w:lineRule="atLeast"/>
              <w:rPr>
                <w:rFonts w:asciiTheme="minorEastAsia" w:hAnsiTheme="minorEastAsia"/>
                <w:sz w:val="22"/>
              </w:rPr>
            </w:pPr>
          </w:p>
          <w:p w14:paraId="5E2758C2" w14:textId="77777777" w:rsidR="009E4A04" w:rsidRPr="00C370B8" w:rsidRDefault="009E4A04" w:rsidP="009E4A04">
            <w:pPr>
              <w:spacing w:line="0" w:lineRule="atLeast"/>
              <w:rPr>
                <w:rFonts w:asciiTheme="minorEastAsia" w:hAnsiTheme="minorEastAsia"/>
                <w:sz w:val="22"/>
              </w:rPr>
            </w:pPr>
          </w:p>
          <w:p w14:paraId="52F5AC12" w14:textId="77777777" w:rsidR="009E4A04" w:rsidRPr="00C370B8" w:rsidRDefault="009E4A04" w:rsidP="009E4A04">
            <w:pPr>
              <w:spacing w:line="0" w:lineRule="atLeast"/>
              <w:rPr>
                <w:rFonts w:asciiTheme="minorEastAsia" w:hAnsiTheme="minorEastAsia"/>
                <w:sz w:val="22"/>
              </w:rPr>
            </w:pPr>
          </w:p>
          <w:p w14:paraId="180CC485" w14:textId="77777777" w:rsidR="009E4A04" w:rsidRPr="00C370B8" w:rsidRDefault="009E4A04" w:rsidP="009E4A04">
            <w:pPr>
              <w:spacing w:line="0" w:lineRule="atLeast"/>
              <w:rPr>
                <w:rFonts w:asciiTheme="minorEastAsia" w:hAnsiTheme="minorEastAsia"/>
                <w:sz w:val="22"/>
              </w:rPr>
            </w:pPr>
          </w:p>
          <w:p w14:paraId="5CECCD25" w14:textId="77777777" w:rsidR="009E4A04" w:rsidRPr="00C370B8" w:rsidRDefault="009E4A04" w:rsidP="009E4A04">
            <w:pPr>
              <w:spacing w:line="0" w:lineRule="atLeast"/>
              <w:rPr>
                <w:rFonts w:asciiTheme="minorEastAsia" w:hAnsiTheme="minorEastAsia"/>
                <w:sz w:val="22"/>
              </w:rPr>
            </w:pPr>
          </w:p>
          <w:p w14:paraId="68635DD1" w14:textId="77777777" w:rsidR="009E4A04" w:rsidRPr="00C370B8" w:rsidRDefault="009E4A04" w:rsidP="009E4A04">
            <w:pPr>
              <w:spacing w:line="0" w:lineRule="atLeast"/>
              <w:rPr>
                <w:rFonts w:asciiTheme="minorEastAsia" w:hAnsiTheme="minorEastAsia"/>
                <w:sz w:val="22"/>
              </w:rPr>
            </w:pPr>
          </w:p>
          <w:p w14:paraId="410D894B" w14:textId="77777777" w:rsidR="009E4A04" w:rsidRPr="00C370B8" w:rsidRDefault="009E4A04" w:rsidP="009E4A04">
            <w:pPr>
              <w:spacing w:line="0" w:lineRule="atLeast"/>
              <w:rPr>
                <w:rFonts w:asciiTheme="minorEastAsia" w:hAnsiTheme="minorEastAsia"/>
                <w:sz w:val="22"/>
              </w:rPr>
            </w:pPr>
          </w:p>
          <w:p w14:paraId="4DC6B7C3" w14:textId="77777777" w:rsidR="009E4A04" w:rsidRPr="00C370B8" w:rsidRDefault="009E4A04" w:rsidP="009E4A04">
            <w:pPr>
              <w:spacing w:line="0" w:lineRule="atLeast"/>
              <w:rPr>
                <w:rFonts w:asciiTheme="minorEastAsia" w:hAnsiTheme="minorEastAsia"/>
                <w:sz w:val="22"/>
              </w:rPr>
            </w:pPr>
          </w:p>
          <w:p w14:paraId="0F12A26C" w14:textId="5AF5AE19" w:rsidR="00953AC2" w:rsidRPr="00C370B8" w:rsidRDefault="00953AC2" w:rsidP="00A85EB8">
            <w:pPr>
              <w:spacing w:line="0" w:lineRule="atLeast"/>
              <w:rPr>
                <w:rFonts w:asciiTheme="minorEastAsia" w:hAnsiTheme="minorEastAsia"/>
                <w:sz w:val="22"/>
              </w:rPr>
            </w:pPr>
          </w:p>
          <w:p w14:paraId="1E24E7A6" w14:textId="08D79ABB" w:rsidR="00DD4ED9" w:rsidRPr="00C370B8" w:rsidRDefault="00DD4ED9" w:rsidP="00A85EB8">
            <w:pPr>
              <w:spacing w:line="0" w:lineRule="atLeast"/>
              <w:rPr>
                <w:rFonts w:asciiTheme="minorEastAsia" w:hAnsiTheme="minorEastAsia"/>
                <w:sz w:val="22"/>
              </w:rPr>
            </w:pPr>
          </w:p>
          <w:p w14:paraId="5257C017" w14:textId="77777777" w:rsidR="00DD4ED9" w:rsidRPr="00C370B8" w:rsidRDefault="00DD4ED9" w:rsidP="00A85EB8">
            <w:pPr>
              <w:spacing w:line="0" w:lineRule="atLeast"/>
              <w:rPr>
                <w:rFonts w:asciiTheme="minorEastAsia" w:hAnsiTheme="minorEastAsia"/>
                <w:sz w:val="22"/>
              </w:rPr>
            </w:pPr>
          </w:p>
          <w:p w14:paraId="1DA96092" w14:textId="699B8A39" w:rsidR="009E4A04" w:rsidRPr="00C370B8" w:rsidRDefault="009E4A04" w:rsidP="009E4A04">
            <w:pPr>
              <w:spacing w:line="0" w:lineRule="atLeast"/>
              <w:ind w:left="660" w:hangingChars="300" w:hanging="660"/>
              <w:rPr>
                <w:rFonts w:asciiTheme="minorEastAsia" w:hAnsiTheme="minorEastAsia"/>
                <w:sz w:val="22"/>
              </w:rPr>
            </w:pPr>
            <w:r w:rsidRPr="00C370B8">
              <w:rPr>
                <w:rFonts w:asciiTheme="minorEastAsia" w:hAnsiTheme="minorEastAsia" w:hint="eastAsia"/>
                <w:sz w:val="22"/>
              </w:rPr>
              <w:t>・家計管理・生活支援講習会事業（年３回開催）</w:t>
            </w:r>
          </w:p>
          <w:p w14:paraId="13786498" w14:textId="77777777" w:rsidR="009E4A04" w:rsidRPr="00C370B8" w:rsidRDefault="009E4A04" w:rsidP="009E4A04">
            <w:pPr>
              <w:spacing w:line="0" w:lineRule="atLeast"/>
              <w:ind w:left="660" w:hangingChars="300" w:hanging="660"/>
              <w:rPr>
                <w:rFonts w:asciiTheme="minorEastAsia" w:hAnsiTheme="minorEastAsia"/>
                <w:sz w:val="22"/>
              </w:rPr>
            </w:pPr>
          </w:p>
          <w:p w14:paraId="060ACB9A" w14:textId="77777777" w:rsidR="009E4A04" w:rsidRPr="00C370B8" w:rsidRDefault="009E4A04" w:rsidP="009E4A04">
            <w:pPr>
              <w:spacing w:line="0" w:lineRule="atLeast"/>
              <w:ind w:left="660" w:hangingChars="300" w:hanging="660"/>
              <w:rPr>
                <w:rFonts w:asciiTheme="minorEastAsia" w:hAnsiTheme="minorEastAsia"/>
                <w:sz w:val="22"/>
              </w:rPr>
            </w:pPr>
          </w:p>
          <w:p w14:paraId="72DC04F2" w14:textId="77777777" w:rsidR="009E4A04" w:rsidRPr="00C370B8" w:rsidRDefault="009E4A04" w:rsidP="009E4A04">
            <w:pPr>
              <w:spacing w:line="0" w:lineRule="atLeast"/>
              <w:ind w:left="660" w:hangingChars="300" w:hanging="660"/>
              <w:rPr>
                <w:rFonts w:asciiTheme="minorEastAsia" w:hAnsiTheme="minorEastAsia"/>
                <w:sz w:val="22"/>
              </w:rPr>
            </w:pPr>
          </w:p>
          <w:p w14:paraId="64215B78" w14:textId="77777777" w:rsidR="009E4A04" w:rsidRPr="00C370B8" w:rsidRDefault="009E4A04" w:rsidP="009E4A04">
            <w:pPr>
              <w:spacing w:line="0" w:lineRule="atLeast"/>
              <w:ind w:left="660" w:hangingChars="300" w:hanging="660"/>
              <w:rPr>
                <w:rFonts w:asciiTheme="minorEastAsia" w:hAnsiTheme="minorEastAsia"/>
                <w:sz w:val="22"/>
              </w:rPr>
            </w:pPr>
          </w:p>
          <w:p w14:paraId="31A68A70" w14:textId="77777777" w:rsidR="009E4A04" w:rsidRPr="00C370B8" w:rsidRDefault="009E4A04" w:rsidP="009E4A04">
            <w:pPr>
              <w:spacing w:line="0" w:lineRule="atLeast"/>
              <w:ind w:left="660" w:hangingChars="300" w:hanging="660"/>
              <w:rPr>
                <w:rFonts w:asciiTheme="minorEastAsia" w:hAnsiTheme="minorEastAsia"/>
                <w:sz w:val="22"/>
              </w:rPr>
            </w:pPr>
          </w:p>
          <w:p w14:paraId="3FC64A07" w14:textId="77777777" w:rsidR="009E4A04" w:rsidRPr="00C370B8" w:rsidRDefault="009E4A04" w:rsidP="009E4A04">
            <w:pPr>
              <w:spacing w:line="0" w:lineRule="atLeast"/>
              <w:ind w:left="660" w:hangingChars="300" w:hanging="660"/>
              <w:rPr>
                <w:rFonts w:asciiTheme="minorEastAsia" w:hAnsiTheme="minorEastAsia"/>
                <w:sz w:val="22"/>
              </w:rPr>
            </w:pPr>
          </w:p>
          <w:p w14:paraId="2B05FBA4" w14:textId="77777777" w:rsidR="009E4A04" w:rsidRPr="00C370B8" w:rsidRDefault="009E4A04" w:rsidP="009E4A04">
            <w:pPr>
              <w:spacing w:line="0" w:lineRule="atLeast"/>
              <w:ind w:left="660" w:hangingChars="300" w:hanging="660"/>
              <w:rPr>
                <w:rFonts w:asciiTheme="minorEastAsia" w:hAnsiTheme="minorEastAsia"/>
                <w:sz w:val="22"/>
              </w:rPr>
            </w:pPr>
          </w:p>
          <w:p w14:paraId="788938B8" w14:textId="77777777" w:rsidR="009E4A04" w:rsidRPr="00C370B8" w:rsidRDefault="009E4A04" w:rsidP="009E4A04">
            <w:pPr>
              <w:spacing w:line="0" w:lineRule="atLeast"/>
              <w:ind w:left="660" w:hangingChars="300" w:hanging="660"/>
              <w:rPr>
                <w:rFonts w:asciiTheme="minorEastAsia" w:hAnsiTheme="minorEastAsia"/>
                <w:sz w:val="22"/>
              </w:rPr>
            </w:pPr>
          </w:p>
          <w:p w14:paraId="36CA5318" w14:textId="77777777" w:rsidR="009E4A04" w:rsidRPr="00C370B8" w:rsidRDefault="009E4A04" w:rsidP="009E4A04">
            <w:pPr>
              <w:spacing w:line="0" w:lineRule="atLeast"/>
              <w:ind w:left="660" w:hangingChars="300" w:hanging="660"/>
              <w:rPr>
                <w:rFonts w:asciiTheme="minorEastAsia" w:hAnsiTheme="minorEastAsia"/>
                <w:sz w:val="22"/>
              </w:rPr>
            </w:pPr>
          </w:p>
          <w:p w14:paraId="2EE55A42" w14:textId="77777777" w:rsidR="009E4A04" w:rsidRPr="00C370B8" w:rsidRDefault="009E4A04" w:rsidP="009E4A04">
            <w:pPr>
              <w:spacing w:line="0" w:lineRule="atLeast"/>
              <w:ind w:left="660" w:hangingChars="300" w:hanging="660"/>
              <w:rPr>
                <w:rFonts w:asciiTheme="minorEastAsia" w:hAnsiTheme="minorEastAsia"/>
                <w:sz w:val="22"/>
              </w:rPr>
            </w:pPr>
          </w:p>
          <w:p w14:paraId="19AFC864" w14:textId="77777777" w:rsidR="009E4A04" w:rsidRPr="00C370B8" w:rsidRDefault="009E4A04" w:rsidP="009E4A04">
            <w:pPr>
              <w:spacing w:line="0" w:lineRule="atLeast"/>
              <w:ind w:left="660" w:hangingChars="300" w:hanging="660"/>
              <w:rPr>
                <w:rFonts w:asciiTheme="minorEastAsia" w:hAnsiTheme="minorEastAsia"/>
                <w:sz w:val="22"/>
              </w:rPr>
            </w:pPr>
          </w:p>
          <w:p w14:paraId="3BDD149E" w14:textId="77777777" w:rsidR="009E4A04" w:rsidRPr="00C370B8" w:rsidRDefault="009E4A04" w:rsidP="009E4A04">
            <w:pPr>
              <w:spacing w:line="0" w:lineRule="atLeast"/>
              <w:ind w:left="660" w:hangingChars="300" w:hanging="660"/>
              <w:rPr>
                <w:rFonts w:asciiTheme="minorEastAsia" w:hAnsiTheme="minorEastAsia"/>
                <w:sz w:val="22"/>
              </w:rPr>
            </w:pPr>
          </w:p>
          <w:p w14:paraId="07985684" w14:textId="77777777" w:rsidR="009E4A04" w:rsidRPr="00C370B8" w:rsidRDefault="009E4A04" w:rsidP="009E4A04">
            <w:pPr>
              <w:spacing w:line="0" w:lineRule="atLeast"/>
              <w:ind w:left="660" w:hangingChars="300" w:hanging="660"/>
              <w:rPr>
                <w:rFonts w:asciiTheme="minorEastAsia" w:hAnsiTheme="minorEastAsia"/>
                <w:sz w:val="22"/>
              </w:rPr>
            </w:pPr>
          </w:p>
          <w:p w14:paraId="627BC927" w14:textId="77777777" w:rsidR="009E4A04" w:rsidRPr="00C370B8" w:rsidRDefault="009E4A04" w:rsidP="009E4A04">
            <w:pPr>
              <w:spacing w:line="0" w:lineRule="atLeast"/>
              <w:ind w:left="660" w:hangingChars="300" w:hanging="660"/>
              <w:rPr>
                <w:rFonts w:asciiTheme="minorEastAsia" w:hAnsiTheme="minorEastAsia"/>
                <w:sz w:val="22"/>
              </w:rPr>
            </w:pPr>
          </w:p>
          <w:p w14:paraId="699C6290" w14:textId="77777777" w:rsidR="009E4A04" w:rsidRPr="00C370B8" w:rsidRDefault="009E4A04" w:rsidP="009E4A04">
            <w:pPr>
              <w:spacing w:line="0" w:lineRule="atLeast"/>
              <w:ind w:left="660" w:hangingChars="300" w:hanging="660"/>
              <w:rPr>
                <w:rFonts w:asciiTheme="minorEastAsia" w:hAnsiTheme="minorEastAsia"/>
                <w:sz w:val="22"/>
              </w:rPr>
            </w:pPr>
          </w:p>
          <w:p w14:paraId="1395349D" w14:textId="77777777" w:rsidR="009E4A04" w:rsidRPr="00C370B8" w:rsidRDefault="009E4A04" w:rsidP="009E4A04">
            <w:pPr>
              <w:spacing w:line="0" w:lineRule="atLeast"/>
              <w:ind w:left="660" w:hangingChars="300" w:hanging="660"/>
              <w:rPr>
                <w:rFonts w:asciiTheme="minorEastAsia" w:hAnsiTheme="minorEastAsia"/>
                <w:sz w:val="22"/>
              </w:rPr>
            </w:pPr>
          </w:p>
          <w:p w14:paraId="2F85AA30" w14:textId="77777777" w:rsidR="009E4A04" w:rsidRPr="00C370B8" w:rsidRDefault="009E4A04" w:rsidP="009E4A04">
            <w:pPr>
              <w:spacing w:line="0" w:lineRule="atLeast"/>
              <w:ind w:left="660" w:hangingChars="300" w:hanging="660"/>
              <w:rPr>
                <w:rFonts w:asciiTheme="minorEastAsia" w:hAnsiTheme="minorEastAsia"/>
                <w:sz w:val="22"/>
              </w:rPr>
            </w:pPr>
          </w:p>
          <w:p w14:paraId="3ECF35F7" w14:textId="77777777" w:rsidR="009E4A04" w:rsidRPr="00C370B8" w:rsidRDefault="009E4A04" w:rsidP="009E4A04">
            <w:pPr>
              <w:spacing w:line="0" w:lineRule="atLeast"/>
              <w:ind w:left="660" w:hangingChars="300" w:hanging="660"/>
              <w:rPr>
                <w:rFonts w:asciiTheme="minorEastAsia" w:hAnsiTheme="minorEastAsia"/>
                <w:sz w:val="22"/>
              </w:rPr>
            </w:pPr>
          </w:p>
          <w:p w14:paraId="3A218A3A" w14:textId="77777777" w:rsidR="009E4A04" w:rsidRPr="00C370B8" w:rsidRDefault="009E4A04" w:rsidP="009E4A04">
            <w:pPr>
              <w:spacing w:line="0" w:lineRule="atLeast"/>
              <w:ind w:left="660" w:hangingChars="300" w:hanging="660"/>
              <w:rPr>
                <w:rFonts w:asciiTheme="minorEastAsia" w:hAnsiTheme="minorEastAsia"/>
                <w:sz w:val="22"/>
              </w:rPr>
            </w:pPr>
          </w:p>
          <w:p w14:paraId="0176FB2A" w14:textId="77777777" w:rsidR="009E4A04" w:rsidRPr="00C370B8" w:rsidRDefault="009E4A04" w:rsidP="009E4A04">
            <w:pPr>
              <w:spacing w:line="0" w:lineRule="atLeast"/>
              <w:ind w:left="660" w:hangingChars="300" w:hanging="660"/>
              <w:rPr>
                <w:rFonts w:asciiTheme="minorEastAsia" w:hAnsiTheme="minorEastAsia"/>
                <w:sz w:val="22"/>
              </w:rPr>
            </w:pPr>
          </w:p>
          <w:p w14:paraId="6988B143" w14:textId="77777777" w:rsidR="009E122D" w:rsidRPr="00C370B8" w:rsidRDefault="009E122D" w:rsidP="009E4A04">
            <w:pPr>
              <w:spacing w:line="0" w:lineRule="atLeast"/>
              <w:rPr>
                <w:rFonts w:asciiTheme="minorEastAsia" w:hAnsiTheme="minorEastAsia"/>
                <w:sz w:val="22"/>
              </w:rPr>
            </w:pPr>
          </w:p>
          <w:p w14:paraId="74CF22E9" w14:textId="77777777" w:rsidR="009E4A04" w:rsidRPr="00C370B8" w:rsidRDefault="009E4A04" w:rsidP="009E4A04">
            <w:pPr>
              <w:spacing w:line="0" w:lineRule="atLeast"/>
              <w:rPr>
                <w:rFonts w:asciiTheme="minorEastAsia" w:hAnsiTheme="minorEastAsia"/>
                <w:sz w:val="22"/>
              </w:rPr>
            </w:pPr>
          </w:p>
          <w:p w14:paraId="26C0FDD6" w14:textId="3557651F"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 xml:space="preserve">（２）社会貢献活動、環境活動、法令順守の取組　　</w:t>
            </w:r>
          </w:p>
          <w:p w14:paraId="1801B6AF" w14:textId="104D5B31"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 xml:space="preserve">　　　み</w:t>
            </w:r>
          </w:p>
          <w:p w14:paraId="3CB74A68" w14:textId="77777777" w:rsidR="009E4A04" w:rsidRPr="00C370B8" w:rsidRDefault="009E4A04" w:rsidP="009E4A04">
            <w:pPr>
              <w:spacing w:line="0" w:lineRule="atLeast"/>
              <w:rPr>
                <w:rFonts w:asciiTheme="minorEastAsia" w:hAnsiTheme="minorEastAsia"/>
                <w:sz w:val="22"/>
              </w:rPr>
            </w:pPr>
          </w:p>
          <w:p w14:paraId="4D78AE66" w14:textId="5BADE1CC" w:rsidR="009E4A04" w:rsidRPr="00C370B8" w:rsidRDefault="009E4A04" w:rsidP="009E4A04">
            <w:pPr>
              <w:pStyle w:val="af"/>
              <w:numPr>
                <w:ilvl w:val="0"/>
                <w:numId w:val="27"/>
              </w:numPr>
              <w:spacing w:line="0" w:lineRule="atLeast"/>
              <w:ind w:leftChars="0"/>
              <w:rPr>
                <w:rFonts w:asciiTheme="minorEastAsia" w:hAnsiTheme="minorEastAsia"/>
                <w:sz w:val="22"/>
              </w:rPr>
            </w:pPr>
            <w:r w:rsidRPr="00C370B8">
              <w:rPr>
                <w:rFonts w:asciiTheme="minorEastAsia" w:hAnsiTheme="minorEastAsia" w:hint="eastAsia"/>
                <w:sz w:val="22"/>
              </w:rPr>
              <w:t>社会貢献活動</w:t>
            </w:r>
          </w:p>
          <w:p w14:paraId="61896668" w14:textId="77777777" w:rsidR="009E4A04" w:rsidRPr="00C370B8" w:rsidRDefault="009E4A04" w:rsidP="009E4A04">
            <w:pPr>
              <w:spacing w:line="0" w:lineRule="atLeast"/>
              <w:rPr>
                <w:rFonts w:asciiTheme="minorEastAsia" w:hAnsiTheme="minorEastAsia"/>
                <w:sz w:val="22"/>
              </w:rPr>
            </w:pPr>
          </w:p>
          <w:p w14:paraId="59072282" w14:textId="77777777" w:rsidR="009E4A04" w:rsidRPr="00C370B8" w:rsidRDefault="009E4A04" w:rsidP="009E4A04">
            <w:pPr>
              <w:spacing w:line="0" w:lineRule="atLeast"/>
              <w:rPr>
                <w:rFonts w:asciiTheme="minorEastAsia" w:hAnsiTheme="minorEastAsia"/>
                <w:sz w:val="22"/>
              </w:rPr>
            </w:pPr>
          </w:p>
          <w:p w14:paraId="0F562FB3" w14:textId="77777777" w:rsidR="009E4A04" w:rsidRPr="00C370B8" w:rsidRDefault="009E4A04" w:rsidP="009E4A04">
            <w:pPr>
              <w:spacing w:line="0" w:lineRule="atLeast"/>
              <w:rPr>
                <w:rFonts w:asciiTheme="minorEastAsia" w:hAnsiTheme="minorEastAsia"/>
                <w:sz w:val="22"/>
              </w:rPr>
            </w:pPr>
          </w:p>
          <w:p w14:paraId="10A4E517" w14:textId="77777777" w:rsidR="009E4A04" w:rsidRPr="00C370B8" w:rsidRDefault="009E4A04" w:rsidP="009E4A04">
            <w:pPr>
              <w:spacing w:line="0" w:lineRule="atLeast"/>
              <w:rPr>
                <w:rFonts w:asciiTheme="minorEastAsia" w:hAnsiTheme="minorEastAsia"/>
                <w:sz w:val="22"/>
              </w:rPr>
            </w:pPr>
          </w:p>
          <w:p w14:paraId="20F562AC" w14:textId="78709468" w:rsidR="009E4A04" w:rsidRPr="00C370B8" w:rsidRDefault="009E4A04" w:rsidP="009E4A04">
            <w:pPr>
              <w:pStyle w:val="af"/>
              <w:numPr>
                <w:ilvl w:val="0"/>
                <w:numId w:val="27"/>
              </w:numPr>
              <w:spacing w:line="0" w:lineRule="atLeast"/>
              <w:ind w:leftChars="0"/>
              <w:rPr>
                <w:rFonts w:asciiTheme="minorEastAsia" w:hAnsiTheme="minorEastAsia"/>
                <w:sz w:val="22"/>
              </w:rPr>
            </w:pPr>
            <w:r w:rsidRPr="00C370B8">
              <w:rPr>
                <w:rFonts w:asciiTheme="minorEastAsia" w:hAnsiTheme="minorEastAsia" w:hint="eastAsia"/>
                <w:sz w:val="22"/>
              </w:rPr>
              <w:t xml:space="preserve">　環境活動</w:t>
            </w:r>
          </w:p>
          <w:p w14:paraId="374FE9C1" w14:textId="77777777" w:rsidR="009E4A04" w:rsidRPr="00C370B8" w:rsidRDefault="009E4A04" w:rsidP="009E4A04">
            <w:pPr>
              <w:pStyle w:val="af"/>
              <w:spacing w:line="0" w:lineRule="atLeast"/>
              <w:ind w:leftChars="0" w:left="580"/>
              <w:rPr>
                <w:rFonts w:asciiTheme="minorEastAsia" w:hAnsiTheme="minorEastAsia"/>
                <w:sz w:val="22"/>
              </w:rPr>
            </w:pPr>
          </w:p>
          <w:p w14:paraId="75B7A221" w14:textId="77777777" w:rsidR="009E4A04" w:rsidRPr="00C370B8" w:rsidRDefault="009E4A04" w:rsidP="009E4A04">
            <w:pPr>
              <w:pStyle w:val="af"/>
              <w:spacing w:line="0" w:lineRule="atLeast"/>
              <w:ind w:leftChars="0" w:left="580"/>
              <w:rPr>
                <w:rFonts w:asciiTheme="minorEastAsia" w:hAnsiTheme="minorEastAsia"/>
                <w:sz w:val="22"/>
              </w:rPr>
            </w:pPr>
          </w:p>
          <w:p w14:paraId="77088B29" w14:textId="77777777" w:rsidR="009E4A04" w:rsidRPr="00C370B8" w:rsidRDefault="009E4A04" w:rsidP="009E4A04">
            <w:pPr>
              <w:pStyle w:val="af"/>
              <w:spacing w:line="0" w:lineRule="atLeast"/>
              <w:ind w:leftChars="0" w:left="580"/>
              <w:rPr>
                <w:rFonts w:asciiTheme="minorEastAsia" w:hAnsiTheme="minorEastAsia"/>
                <w:sz w:val="22"/>
              </w:rPr>
            </w:pPr>
          </w:p>
          <w:p w14:paraId="42417FF8" w14:textId="77777777" w:rsidR="009E4A04" w:rsidRPr="00C370B8" w:rsidRDefault="009E4A04" w:rsidP="009E4A04">
            <w:pPr>
              <w:pStyle w:val="af"/>
              <w:spacing w:line="0" w:lineRule="atLeast"/>
              <w:ind w:leftChars="0" w:left="580"/>
              <w:rPr>
                <w:rFonts w:asciiTheme="minorEastAsia" w:hAnsiTheme="minorEastAsia"/>
                <w:sz w:val="22"/>
              </w:rPr>
            </w:pPr>
          </w:p>
          <w:p w14:paraId="0A118F98" w14:textId="77777777" w:rsidR="009E4A04" w:rsidRPr="00C370B8" w:rsidRDefault="009E4A04" w:rsidP="009E4A04">
            <w:pPr>
              <w:pStyle w:val="af"/>
              <w:spacing w:line="0" w:lineRule="atLeast"/>
              <w:ind w:leftChars="0" w:left="580"/>
              <w:rPr>
                <w:rFonts w:asciiTheme="minorEastAsia" w:hAnsiTheme="minorEastAsia"/>
                <w:sz w:val="22"/>
              </w:rPr>
            </w:pPr>
          </w:p>
          <w:p w14:paraId="4BDEE7B0" w14:textId="77777777" w:rsidR="009E4A04" w:rsidRPr="00C370B8" w:rsidRDefault="009E4A04" w:rsidP="009E4A04">
            <w:pPr>
              <w:pStyle w:val="af"/>
              <w:spacing w:line="0" w:lineRule="atLeast"/>
              <w:ind w:leftChars="0" w:left="580"/>
              <w:rPr>
                <w:rFonts w:asciiTheme="minorEastAsia" w:hAnsiTheme="minorEastAsia"/>
                <w:sz w:val="22"/>
              </w:rPr>
            </w:pPr>
          </w:p>
          <w:p w14:paraId="4660589D" w14:textId="77777777" w:rsidR="009E4A04" w:rsidRPr="00C370B8" w:rsidRDefault="009E4A04" w:rsidP="009E4A04">
            <w:pPr>
              <w:pStyle w:val="af"/>
              <w:spacing w:line="0" w:lineRule="atLeast"/>
              <w:ind w:leftChars="0" w:left="580"/>
              <w:rPr>
                <w:rFonts w:asciiTheme="minorEastAsia" w:hAnsiTheme="minorEastAsia"/>
                <w:sz w:val="22"/>
              </w:rPr>
            </w:pPr>
          </w:p>
          <w:p w14:paraId="6587DA79" w14:textId="77777777" w:rsidR="009E4A04" w:rsidRPr="00C370B8" w:rsidRDefault="009E4A04" w:rsidP="009E4A04">
            <w:pPr>
              <w:pStyle w:val="af"/>
              <w:spacing w:line="0" w:lineRule="atLeast"/>
              <w:ind w:leftChars="0" w:left="580"/>
              <w:rPr>
                <w:rFonts w:asciiTheme="minorEastAsia" w:hAnsiTheme="minorEastAsia"/>
                <w:sz w:val="22"/>
              </w:rPr>
            </w:pPr>
          </w:p>
          <w:p w14:paraId="38D4B693" w14:textId="77777777" w:rsidR="009E4A04" w:rsidRPr="00C370B8" w:rsidRDefault="009E4A04" w:rsidP="009E4A04">
            <w:pPr>
              <w:pStyle w:val="af"/>
              <w:spacing w:line="0" w:lineRule="atLeast"/>
              <w:ind w:leftChars="0" w:left="580"/>
              <w:rPr>
                <w:rFonts w:asciiTheme="minorEastAsia" w:hAnsiTheme="minorEastAsia"/>
                <w:sz w:val="22"/>
              </w:rPr>
            </w:pPr>
          </w:p>
          <w:p w14:paraId="60F71997" w14:textId="77777777" w:rsidR="009E4A04" w:rsidRPr="00C370B8" w:rsidRDefault="009E4A04" w:rsidP="009E4A04">
            <w:pPr>
              <w:spacing w:line="0" w:lineRule="atLeast"/>
              <w:rPr>
                <w:rFonts w:asciiTheme="minorEastAsia" w:hAnsiTheme="minorEastAsia"/>
                <w:sz w:val="22"/>
              </w:rPr>
            </w:pPr>
          </w:p>
          <w:p w14:paraId="438647B1" w14:textId="77777777" w:rsidR="009E4A04" w:rsidRPr="00C370B8" w:rsidRDefault="009E4A04" w:rsidP="009E4A04">
            <w:pPr>
              <w:spacing w:line="0" w:lineRule="atLeast"/>
              <w:ind w:firstLineChars="100" w:firstLine="220"/>
              <w:rPr>
                <w:rFonts w:asciiTheme="minorEastAsia" w:hAnsiTheme="minorEastAsia"/>
                <w:sz w:val="22"/>
              </w:rPr>
            </w:pPr>
            <w:r w:rsidRPr="00C370B8">
              <w:rPr>
                <w:rFonts w:asciiTheme="minorEastAsia" w:hAnsiTheme="minorEastAsia" w:hint="eastAsia"/>
                <w:sz w:val="22"/>
              </w:rPr>
              <w:t>③法令順守</w:t>
            </w:r>
          </w:p>
          <w:p w14:paraId="52937C34" w14:textId="0997F1BA" w:rsidR="009E4A04" w:rsidRPr="00C370B8" w:rsidRDefault="009E4A04" w:rsidP="009E4A04">
            <w:pPr>
              <w:spacing w:line="0" w:lineRule="atLeast"/>
              <w:ind w:left="440" w:hangingChars="200" w:hanging="440"/>
              <w:rPr>
                <w:rFonts w:asciiTheme="minorEastAsia" w:hAnsiTheme="minorEastAsia"/>
                <w:sz w:val="22"/>
              </w:rPr>
            </w:pPr>
            <w:r w:rsidRPr="00C370B8">
              <w:rPr>
                <w:rFonts w:asciiTheme="minorEastAsia" w:hAnsiTheme="minorEastAsia" w:hint="eastAsia"/>
                <w:sz w:val="22"/>
              </w:rPr>
              <w:t xml:space="preserve">　　諸法令、条例、規則等を順守し、社会規範に沿った管理運営</w:t>
            </w:r>
          </w:p>
        </w:tc>
        <w:tc>
          <w:tcPr>
            <w:tcW w:w="5239" w:type="dxa"/>
          </w:tcPr>
          <w:p w14:paraId="24F604EE" w14:textId="77777777" w:rsidR="009E4A04" w:rsidRPr="00C370B8" w:rsidRDefault="009E4A04" w:rsidP="009E4A04">
            <w:pPr>
              <w:spacing w:line="0" w:lineRule="atLeast"/>
              <w:ind w:left="550" w:hangingChars="250" w:hanging="550"/>
              <w:rPr>
                <w:rFonts w:asciiTheme="minorEastAsia" w:hAnsiTheme="minorEastAsia"/>
                <w:sz w:val="22"/>
              </w:rPr>
            </w:pPr>
            <w:r w:rsidRPr="00C370B8">
              <w:rPr>
                <w:rFonts w:asciiTheme="minorEastAsia" w:hAnsiTheme="minorEastAsia" w:hint="eastAsia"/>
                <w:sz w:val="22"/>
              </w:rPr>
              <w:lastRenderedPageBreak/>
              <w:t>（１）施設の設置目的及び管理運営方針に沿った運営について</w:t>
            </w:r>
          </w:p>
          <w:p w14:paraId="0D27D829" w14:textId="77777777" w:rsidR="009E4A04" w:rsidRPr="00C370B8" w:rsidRDefault="009E4A04" w:rsidP="009E4A04">
            <w:pPr>
              <w:spacing w:line="0" w:lineRule="atLeast"/>
              <w:rPr>
                <w:rFonts w:asciiTheme="minorEastAsia" w:hAnsiTheme="minorEastAsia"/>
                <w:sz w:val="22"/>
              </w:rPr>
            </w:pPr>
          </w:p>
          <w:p w14:paraId="4C9C4B20" w14:textId="77777777" w:rsidR="009E4A04" w:rsidRPr="00C370B8" w:rsidRDefault="009E4A04" w:rsidP="009E4A04">
            <w:pPr>
              <w:spacing w:line="0" w:lineRule="atLeast"/>
              <w:rPr>
                <w:rFonts w:asciiTheme="minorEastAsia" w:hAnsiTheme="minorEastAsia"/>
                <w:sz w:val="22"/>
              </w:rPr>
            </w:pPr>
          </w:p>
          <w:p w14:paraId="22FAE73D" w14:textId="77777777" w:rsidR="009E4A04" w:rsidRPr="00C370B8" w:rsidRDefault="009E4A04" w:rsidP="009E4A04">
            <w:pPr>
              <w:pStyle w:val="af"/>
              <w:numPr>
                <w:ilvl w:val="0"/>
                <w:numId w:val="23"/>
              </w:numPr>
              <w:spacing w:line="0" w:lineRule="atLeast"/>
              <w:ind w:leftChars="0"/>
              <w:rPr>
                <w:rFonts w:asciiTheme="minorEastAsia" w:hAnsiTheme="minorEastAsia"/>
                <w:sz w:val="22"/>
              </w:rPr>
            </w:pPr>
            <w:r w:rsidRPr="00C370B8">
              <w:rPr>
                <w:rFonts w:asciiTheme="minorEastAsia" w:hAnsiTheme="minorEastAsia" w:hint="eastAsia"/>
                <w:sz w:val="22"/>
              </w:rPr>
              <w:t>大阪府母子家庭等就業・自立支援センター事業の運営実施状況</w:t>
            </w:r>
          </w:p>
          <w:p w14:paraId="0E85D61F" w14:textId="77777777" w:rsidR="009E4A04" w:rsidRPr="00C370B8" w:rsidRDefault="009E4A04" w:rsidP="009E4A04">
            <w:pPr>
              <w:spacing w:line="0" w:lineRule="atLeast"/>
              <w:rPr>
                <w:rFonts w:asciiTheme="minorEastAsia" w:hAnsiTheme="minorEastAsia"/>
                <w:sz w:val="22"/>
              </w:rPr>
            </w:pPr>
          </w:p>
          <w:p w14:paraId="3F741743"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・就業支援事業</w:t>
            </w:r>
          </w:p>
          <w:p w14:paraId="6504FB2D" w14:textId="4862F2F8" w:rsidR="00280DC1" w:rsidRPr="00C370B8" w:rsidRDefault="009E4A04" w:rsidP="00C30C41">
            <w:pPr>
              <w:spacing w:line="0" w:lineRule="atLeast"/>
              <w:ind w:firstLineChars="100" w:firstLine="220"/>
              <w:rPr>
                <w:rFonts w:asciiTheme="minorEastAsia" w:hAnsiTheme="minorEastAsia"/>
                <w:sz w:val="22"/>
              </w:rPr>
            </w:pPr>
            <w:r w:rsidRPr="00C370B8">
              <w:rPr>
                <w:rFonts w:asciiTheme="minorEastAsia" w:hAnsiTheme="minorEastAsia"/>
                <w:sz w:val="22"/>
              </w:rPr>
              <w:t>毎週月～土曜日10:00～16:00に、専門相談員による就業相談や就職情報の提供を実施した。面談相談時には託児サービスを提供するとともに、電話や電子メール、Zoom</w:t>
            </w:r>
            <w:r w:rsidR="00440D17" w:rsidRPr="00C370B8">
              <w:rPr>
                <w:rFonts w:asciiTheme="minorEastAsia" w:hAnsiTheme="minorEastAsia" w:hint="eastAsia"/>
                <w:sz w:val="22"/>
              </w:rPr>
              <w:t>による</w:t>
            </w:r>
            <w:r w:rsidRPr="00C370B8">
              <w:rPr>
                <w:rFonts w:asciiTheme="minorEastAsia" w:hAnsiTheme="minorEastAsia"/>
                <w:sz w:val="22"/>
              </w:rPr>
              <w:t>相談体制を整え</w:t>
            </w:r>
            <w:r w:rsidR="237F52D2" w:rsidRPr="00C370B8">
              <w:rPr>
                <w:rFonts w:asciiTheme="minorEastAsia" w:hAnsiTheme="minorEastAsia"/>
                <w:sz w:val="22"/>
              </w:rPr>
              <w:t>ている</w:t>
            </w:r>
            <w:r w:rsidR="00DC7AD8" w:rsidRPr="00C370B8">
              <w:rPr>
                <w:rFonts w:asciiTheme="minorEastAsia" w:hAnsiTheme="minorEastAsia"/>
                <w:sz w:val="22"/>
              </w:rPr>
              <w:t>。</w:t>
            </w:r>
            <w:r w:rsidR="00C30C41" w:rsidRPr="00C370B8">
              <w:rPr>
                <w:rFonts w:asciiTheme="minorEastAsia" w:hAnsiTheme="minorEastAsia" w:hint="eastAsia"/>
                <w:sz w:val="22"/>
              </w:rPr>
              <w:t>Zo</w:t>
            </w:r>
            <w:r w:rsidR="00C30C41" w:rsidRPr="00C370B8">
              <w:rPr>
                <w:rFonts w:asciiTheme="minorEastAsia" w:hAnsiTheme="minorEastAsia"/>
                <w:sz w:val="22"/>
              </w:rPr>
              <w:t>om</w:t>
            </w:r>
            <w:r w:rsidR="00C30C41" w:rsidRPr="00C370B8">
              <w:rPr>
                <w:rFonts w:asciiTheme="minorEastAsia" w:hAnsiTheme="minorEastAsia" w:hint="eastAsia"/>
                <w:sz w:val="22"/>
              </w:rPr>
              <w:t>相談については</w:t>
            </w:r>
            <w:r w:rsidR="005F0F70" w:rsidRPr="00C370B8">
              <w:rPr>
                <w:rFonts w:asciiTheme="minorEastAsia" w:hAnsiTheme="minorEastAsia"/>
                <w:sz w:val="22"/>
              </w:rPr>
              <w:t>今年度</w:t>
            </w:r>
            <w:r w:rsidR="009A468D" w:rsidRPr="00C370B8">
              <w:rPr>
                <w:rFonts w:asciiTheme="minorEastAsia" w:hAnsiTheme="minorEastAsia"/>
                <w:sz w:val="22"/>
              </w:rPr>
              <w:t>の</w:t>
            </w:r>
            <w:r w:rsidR="00DC7AD8" w:rsidRPr="00C370B8">
              <w:rPr>
                <w:rFonts w:asciiTheme="minorEastAsia" w:hAnsiTheme="minorEastAsia"/>
                <w:sz w:val="22"/>
              </w:rPr>
              <w:t>実績は</w:t>
            </w:r>
            <w:r w:rsidR="009A468D" w:rsidRPr="00C370B8">
              <w:rPr>
                <w:rFonts w:asciiTheme="minorEastAsia" w:hAnsiTheme="minorEastAsia"/>
                <w:sz w:val="22"/>
              </w:rPr>
              <w:t>まだ</w:t>
            </w:r>
            <w:r w:rsidR="00DC7AD8" w:rsidRPr="00C370B8">
              <w:rPr>
                <w:rFonts w:asciiTheme="minorEastAsia" w:hAnsiTheme="minorEastAsia"/>
                <w:sz w:val="22"/>
              </w:rPr>
              <w:t>ない</w:t>
            </w:r>
            <w:r w:rsidR="00C30C41" w:rsidRPr="00C370B8">
              <w:rPr>
                <w:rFonts w:asciiTheme="minorEastAsia" w:hAnsiTheme="minorEastAsia" w:hint="eastAsia"/>
                <w:sz w:val="22"/>
              </w:rPr>
              <w:t>が、今後</w:t>
            </w:r>
            <w:r w:rsidR="005C63E6" w:rsidRPr="00C370B8">
              <w:rPr>
                <w:rFonts w:asciiTheme="minorEastAsia" w:hAnsiTheme="minorEastAsia" w:hint="eastAsia"/>
                <w:sz w:val="22"/>
              </w:rPr>
              <w:t>より</w:t>
            </w:r>
            <w:r w:rsidR="00280DC1" w:rsidRPr="00C370B8">
              <w:rPr>
                <w:rFonts w:asciiTheme="minorEastAsia" w:hAnsiTheme="minorEastAsia" w:hint="eastAsia"/>
                <w:sz w:val="22"/>
              </w:rPr>
              <w:t>活用し</w:t>
            </w:r>
            <w:r w:rsidR="0060025B" w:rsidRPr="00C370B8">
              <w:rPr>
                <w:rFonts w:asciiTheme="minorEastAsia" w:hAnsiTheme="minorEastAsia" w:hint="eastAsia"/>
                <w:sz w:val="22"/>
              </w:rPr>
              <w:t>やすくなるよう</w:t>
            </w:r>
            <w:r w:rsidR="005C63E6" w:rsidRPr="00C370B8">
              <w:rPr>
                <w:rFonts w:asciiTheme="minorEastAsia" w:hAnsiTheme="minorEastAsia" w:hint="eastAsia"/>
                <w:sz w:val="22"/>
              </w:rPr>
              <w:t>改善</w:t>
            </w:r>
            <w:r w:rsidR="00C30C41" w:rsidRPr="00C370B8">
              <w:rPr>
                <w:rFonts w:asciiTheme="minorEastAsia" w:hAnsiTheme="minorEastAsia" w:hint="eastAsia"/>
                <w:sz w:val="22"/>
              </w:rPr>
              <w:t>策</w:t>
            </w:r>
            <w:r w:rsidR="005C63E6" w:rsidRPr="00C370B8">
              <w:rPr>
                <w:rFonts w:asciiTheme="minorEastAsia" w:hAnsiTheme="minorEastAsia" w:hint="eastAsia"/>
                <w:sz w:val="22"/>
              </w:rPr>
              <w:t>を</w:t>
            </w:r>
            <w:r w:rsidR="00280DC1" w:rsidRPr="00C370B8">
              <w:rPr>
                <w:rFonts w:asciiTheme="minorEastAsia" w:hAnsiTheme="minorEastAsia" w:hint="eastAsia"/>
                <w:sz w:val="22"/>
              </w:rPr>
              <w:t>検討していく</w:t>
            </w:r>
            <w:r w:rsidR="00C30C41" w:rsidRPr="00C370B8">
              <w:rPr>
                <w:rFonts w:asciiTheme="minorEastAsia" w:hAnsiTheme="minorEastAsia" w:hint="eastAsia"/>
                <w:sz w:val="22"/>
              </w:rPr>
              <w:t>予定である。</w:t>
            </w:r>
          </w:p>
          <w:p w14:paraId="08B3D582" w14:textId="55C527A4" w:rsidR="009E4A04" w:rsidRPr="00C370B8" w:rsidRDefault="009E4A04" w:rsidP="6D73F150">
            <w:pPr>
              <w:spacing w:line="0" w:lineRule="atLeast"/>
              <w:ind w:firstLineChars="100" w:firstLine="220"/>
              <w:rPr>
                <w:rFonts w:asciiTheme="minorEastAsia" w:hAnsiTheme="minorEastAsia"/>
                <w:sz w:val="22"/>
              </w:rPr>
            </w:pPr>
            <w:r w:rsidRPr="00C370B8">
              <w:rPr>
                <w:rFonts w:asciiTheme="minorEastAsia" w:hAnsiTheme="minorEastAsia"/>
                <w:sz w:val="22"/>
              </w:rPr>
              <w:t>また</w:t>
            </w:r>
            <w:r w:rsidR="11C6F9F2" w:rsidRPr="00C370B8">
              <w:rPr>
                <w:rFonts w:asciiTheme="minorEastAsia" w:hAnsiTheme="minorEastAsia"/>
                <w:sz w:val="22"/>
              </w:rPr>
              <w:t>、</w:t>
            </w:r>
            <w:r w:rsidRPr="00C370B8">
              <w:rPr>
                <w:rFonts w:asciiTheme="minorEastAsia" w:hAnsiTheme="minorEastAsia"/>
                <w:sz w:val="22"/>
              </w:rPr>
              <w:t>ひとり親の</w:t>
            </w:r>
            <w:r w:rsidR="7F55F93E" w:rsidRPr="00C370B8">
              <w:rPr>
                <w:rFonts w:asciiTheme="minorEastAsia" w:hAnsiTheme="minorEastAsia"/>
                <w:sz w:val="22"/>
              </w:rPr>
              <w:t>就業上の事情</w:t>
            </w:r>
            <w:r w:rsidRPr="00C370B8">
              <w:rPr>
                <w:rFonts w:asciiTheme="minorEastAsia" w:hAnsiTheme="minorEastAsia"/>
                <w:sz w:val="22"/>
              </w:rPr>
              <w:t>（キャリアやスキルの不足、子育てとの両立等）について理解を得</w:t>
            </w:r>
            <w:r w:rsidR="0E2A7417" w:rsidRPr="00C370B8">
              <w:rPr>
                <w:rFonts w:asciiTheme="minorEastAsia" w:hAnsiTheme="minorEastAsia"/>
                <w:sz w:val="22"/>
              </w:rPr>
              <w:t>てセンターへ求人を提供してもらう</w:t>
            </w:r>
            <w:r w:rsidRPr="00C370B8">
              <w:rPr>
                <w:rFonts w:asciiTheme="minorEastAsia" w:hAnsiTheme="minorEastAsia"/>
                <w:sz w:val="22"/>
              </w:rPr>
              <w:t>ため、訪問や電話及び文書による求人企業の開拓</w:t>
            </w:r>
            <w:r w:rsidR="005F0F70" w:rsidRPr="00C370B8">
              <w:rPr>
                <w:rFonts w:asciiTheme="minorEastAsia" w:hAnsiTheme="minorEastAsia"/>
                <w:sz w:val="22"/>
              </w:rPr>
              <w:t>を行</w:t>
            </w:r>
            <w:r w:rsidR="23467BD7" w:rsidRPr="00C370B8">
              <w:rPr>
                <w:rFonts w:asciiTheme="minorEastAsia" w:hAnsiTheme="minorEastAsia"/>
                <w:sz w:val="22"/>
              </w:rPr>
              <w:t>うほか</w:t>
            </w:r>
            <w:r w:rsidRPr="00C370B8">
              <w:rPr>
                <w:rFonts w:asciiTheme="minorEastAsia" w:hAnsiTheme="minorEastAsia"/>
                <w:sz w:val="22"/>
              </w:rPr>
              <w:t>、</w:t>
            </w:r>
            <w:r w:rsidR="6291662B" w:rsidRPr="00C370B8">
              <w:rPr>
                <w:rFonts w:asciiTheme="minorEastAsia" w:hAnsiTheme="minorEastAsia"/>
                <w:sz w:val="22"/>
              </w:rPr>
              <w:t>就業支援講習会の受講者が受講し取得した資格を活かして就業できるよう、取得資格が活用可能な企業の開拓も行った。</w:t>
            </w:r>
            <w:r w:rsidRPr="00C370B8">
              <w:rPr>
                <w:rFonts w:asciiTheme="minorEastAsia" w:hAnsiTheme="minorEastAsia"/>
                <w:sz w:val="22"/>
              </w:rPr>
              <w:t>また、</w:t>
            </w:r>
            <w:r w:rsidR="450AC2A7" w:rsidRPr="00C370B8">
              <w:rPr>
                <w:rFonts w:asciiTheme="minorEastAsia" w:hAnsiTheme="minorEastAsia"/>
                <w:sz w:val="22"/>
              </w:rPr>
              <w:t>相談者が就職希望の企業へ出向き求人依頼も行っている。</w:t>
            </w:r>
            <w:r w:rsidRPr="00C370B8">
              <w:rPr>
                <w:rFonts w:asciiTheme="minorEastAsia" w:hAnsiTheme="minorEastAsia"/>
                <w:sz w:val="22"/>
              </w:rPr>
              <w:t>そのほか、就職活動時のスーツ等の貸し出し、履歴書や職務経歴書の書き方指導、希望者には模擬面接などを実施している。</w:t>
            </w:r>
          </w:p>
          <w:p w14:paraId="7F46A90B" w14:textId="3FA83861" w:rsidR="4262C4A0" w:rsidRPr="00C370B8" w:rsidRDefault="4262C4A0" w:rsidP="002D749D">
            <w:pPr>
              <w:spacing w:line="0" w:lineRule="atLeast"/>
              <w:ind w:firstLineChars="100" w:firstLine="220"/>
              <w:rPr>
                <w:rFonts w:asciiTheme="minorEastAsia" w:hAnsiTheme="minorEastAsia"/>
                <w:sz w:val="22"/>
              </w:rPr>
            </w:pPr>
            <w:r w:rsidRPr="00C370B8">
              <w:rPr>
                <w:rFonts w:asciiTheme="minorEastAsia" w:hAnsiTheme="minorEastAsia"/>
                <w:sz w:val="22"/>
              </w:rPr>
              <w:t>事業の周知については、</w:t>
            </w:r>
            <w:r w:rsidR="27AC3709" w:rsidRPr="00C370B8">
              <w:rPr>
                <w:rFonts w:asciiTheme="minorEastAsia" w:hAnsiTheme="minorEastAsia"/>
                <w:sz w:val="22"/>
              </w:rPr>
              <w:t>ホームページや広報誌、LINE、各市町村窓口等を通じ</w:t>
            </w:r>
            <w:r w:rsidR="3FFB25BF" w:rsidRPr="00C370B8">
              <w:rPr>
                <w:rFonts w:asciiTheme="minorEastAsia" w:hAnsiTheme="minorEastAsia"/>
                <w:sz w:val="22"/>
              </w:rPr>
              <w:t>た広報に加えて、今年度は</w:t>
            </w:r>
            <w:r w:rsidR="27AC3709" w:rsidRPr="00C370B8">
              <w:rPr>
                <w:rFonts w:asciiTheme="minorEastAsia" w:hAnsiTheme="minorEastAsia"/>
                <w:sz w:val="22"/>
              </w:rPr>
              <w:t>、</w:t>
            </w:r>
            <w:r w:rsidR="4D5DD5D7" w:rsidRPr="00C370B8">
              <w:rPr>
                <w:rFonts w:asciiTheme="minorEastAsia" w:hAnsiTheme="minorEastAsia"/>
                <w:sz w:val="22"/>
              </w:rPr>
              <w:t>ハローワークと連携して支援することにより早期就職</w:t>
            </w:r>
            <w:r w:rsidR="5432B049" w:rsidRPr="00C370B8">
              <w:rPr>
                <w:rFonts w:asciiTheme="minorEastAsia" w:hAnsiTheme="minorEastAsia"/>
                <w:sz w:val="22"/>
              </w:rPr>
              <w:t>を</w:t>
            </w:r>
            <w:r w:rsidR="4D5DD5D7" w:rsidRPr="00C370B8">
              <w:rPr>
                <w:rFonts w:asciiTheme="minorEastAsia" w:hAnsiTheme="minorEastAsia"/>
                <w:sz w:val="22"/>
              </w:rPr>
              <w:t>図るため</w:t>
            </w:r>
            <w:r w:rsidR="226AF4DC" w:rsidRPr="00C370B8">
              <w:rPr>
                <w:rFonts w:asciiTheme="minorEastAsia" w:hAnsiTheme="minorEastAsia"/>
                <w:sz w:val="22"/>
              </w:rPr>
              <w:t>、</w:t>
            </w:r>
            <w:r w:rsidR="27AC3709" w:rsidRPr="00C370B8">
              <w:rPr>
                <w:rFonts w:asciiTheme="minorEastAsia" w:hAnsiTheme="minorEastAsia"/>
                <w:sz w:val="22"/>
              </w:rPr>
              <w:t>大阪府内の全ハローワーク</w:t>
            </w:r>
            <w:r w:rsidR="2B3B31DE" w:rsidRPr="00C370B8">
              <w:rPr>
                <w:rFonts w:asciiTheme="minorEastAsia" w:hAnsiTheme="minorEastAsia"/>
                <w:sz w:val="22"/>
              </w:rPr>
              <w:t>の</w:t>
            </w:r>
            <w:r w:rsidR="27AC3709" w:rsidRPr="00C370B8">
              <w:rPr>
                <w:rFonts w:asciiTheme="minorEastAsia" w:hAnsiTheme="minorEastAsia"/>
                <w:sz w:val="22"/>
              </w:rPr>
              <w:t>所長を訪問して、</w:t>
            </w:r>
            <w:r w:rsidR="002D749D" w:rsidRPr="00C370B8">
              <w:rPr>
                <w:rFonts w:asciiTheme="minorEastAsia" w:hAnsiTheme="minorEastAsia" w:hint="eastAsia"/>
                <w:sz w:val="22"/>
              </w:rPr>
              <w:t>センターの就業支援に関する取組みを理解していただき、</w:t>
            </w:r>
            <w:r w:rsidR="27AC3709" w:rsidRPr="00C370B8">
              <w:rPr>
                <w:rFonts w:asciiTheme="minorEastAsia" w:hAnsiTheme="minorEastAsia"/>
                <w:sz w:val="22"/>
              </w:rPr>
              <w:t>連携強化</w:t>
            </w:r>
            <w:r w:rsidR="6052F4B5" w:rsidRPr="00C370B8">
              <w:rPr>
                <w:rFonts w:asciiTheme="minorEastAsia" w:hAnsiTheme="minorEastAsia"/>
                <w:sz w:val="22"/>
              </w:rPr>
              <w:t>を依頼</w:t>
            </w:r>
            <w:r w:rsidR="27AC3709" w:rsidRPr="00C370B8">
              <w:rPr>
                <w:rFonts w:asciiTheme="minorEastAsia" w:hAnsiTheme="minorEastAsia"/>
                <w:sz w:val="22"/>
              </w:rPr>
              <w:t>するとともに、ひとり親</w:t>
            </w:r>
            <w:r w:rsidR="5AE1EAF4" w:rsidRPr="00C370B8">
              <w:rPr>
                <w:rFonts w:asciiTheme="minorEastAsia" w:hAnsiTheme="minorEastAsia"/>
                <w:sz w:val="22"/>
              </w:rPr>
              <w:t>が</w:t>
            </w:r>
            <w:r w:rsidR="27AC3709" w:rsidRPr="00C370B8">
              <w:rPr>
                <w:rFonts w:asciiTheme="minorEastAsia" w:hAnsiTheme="minorEastAsia"/>
                <w:sz w:val="22"/>
              </w:rPr>
              <w:t>求職</w:t>
            </w:r>
            <w:r w:rsidR="40DD8C45" w:rsidRPr="00C370B8">
              <w:rPr>
                <w:rFonts w:asciiTheme="minorEastAsia" w:hAnsiTheme="minorEastAsia"/>
                <w:sz w:val="22"/>
              </w:rPr>
              <w:t>登録される際は</w:t>
            </w:r>
            <w:r w:rsidR="009238B0" w:rsidRPr="00C370B8">
              <w:rPr>
                <w:rFonts w:asciiTheme="minorEastAsia" w:hAnsiTheme="minorEastAsia" w:hint="eastAsia"/>
                <w:sz w:val="22"/>
              </w:rPr>
              <w:t>必要に応じて</w:t>
            </w:r>
            <w:r w:rsidR="27AC3709" w:rsidRPr="00C370B8">
              <w:rPr>
                <w:rFonts w:asciiTheme="minorEastAsia" w:hAnsiTheme="minorEastAsia"/>
                <w:sz w:val="22"/>
              </w:rPr>
              <w:t>センターへ</w:t>
            </w:r>
            <w:r w:rsidR="3C11FAD3" w:rsidRPr="00C370B8">
              <w:rPr>
                <w:rFonts w:asciiTheme="minorEastAsia" w:hAnsiTheme="minorEastAsia"/>
                <w:sz w:val="22"/>
              </w:rPr>
              <w:t>の求職登録</w:t>
            </w:r>
            <w:r w:rsidR="36685A7B" w:rsidRPr="00C370B8">
              <w:rPr>
                <w:rFonts w:asciiTheme="minorEastAsia" w:hAnsiTheme="minorEastAsia"/>
                <w:sz w:val="22"/>
              </w:rPr>
              <w:t>についても</w:t>
            </w:r>
            <w:r w:rsidR="27AC3709" w:rsidRPr="00C370B8">
              <w:rPr>
                <w:rFonts w:asciiTheme="minorEastAsia" w:hAnsiTheme="minorEastAsia"/>
                <w:sz w:val="22"/>
              </w:rPr>
              <w:t>案内</w:t>
            </w:r>
            <w:r w:rsidR="76E04277" w:rsidRPr="00C370B8">
              <w:rPr>
                <w:rFonts w:asciiTheme="minorEastAsia" w:hAnsiTheme="minorEastAsia"/>
                <w:sz w:val="22"/>
              </w:rPr>
              <w:t>していただくよう</w:t>
            </w:r>
            <w:r w:rsidR="27AC3709" w:rsidRPr="00C370B8">
              <w:rPr>
                <w:rFonts w:asciiTheme="minorEastAsia" w:hAnsiTheme="minorEastAsia"/>
                <w:sz w:val="22"/>
              </w:rPr>
              <w:t>要請した。</w:t>
            </w:r>
          </w:p>
          <w:p w14:paraId="6D18CCB9" w14:textId="2E059C6D" w:rsidR="27AC3709" w:rsidRPr="00C370B8" w:rsidRDefault="27AC3709" w:rsidP="6D73F150">
            <w:pPr>
              <w:spacing w:line="0" w:lineRule="atLeast"/>
              <w:ind w:firstLineChars="100" w:firstLine="220"/>
              <w:rPr>
                <w:rFonts w:asciiTheme="minorEastAsia" w:hAnsiTheme="minorEastAsia"/>
                <w:sz w:val="22"/>
              </w:rPr>
            </w:pPr>
            <w:r w:rsidRPr="00C370B8">
              <w:rPr>
                <w:rFonts w:asciiTheme="minorEastAsia" w:hAnsiTheme="minorEastAsia"/>
                <w:sz w:val="22"/>
              </w:rPr>
              <w:t>また、受理した求人情報</w:t>
            </w:r>
            <w:r w:rsidR="6EF88765" w:rsidRPr="00C370B8">
              <w:rPr>
                <w:rFonts w:asciiTheme="minorEastAsia" w:hAnsiTheme="minorEastAsia"/>
                <w:sz w:val="22"/>
              </w:rPr>
              <w:t>は</w:t>
            </w:r>
            <w:r w:rsidRPr="00C370B8">
              <w:rPr>
                <w:rFonts w:asciiTheme="minorEastAsia" w:hAnsiTheme="minorEastAsia"/>
                <w:sz w:val="22"/>
              </w:rPr>
              <w:t>迅速にホームページに掲載</w:t>
            </w:r>
            <w:r w:rsidR="72D1C340" w:rsidRPr="00C370B8">
              <w:rPr>
                <w:rFonts w:asciiTheme="minorEastAsia" w:hAnsiTheme="minorEastAsia"/>
                <w:sz w:val="22"/>
              </w:rPr>
              <w:t>するとともに</w:t>
            </w:r>
            <w:r w:rsidRPr="00C370B8">
              <w:rPr>
                <w:rFonts w:asciiTheme="minorEastAsia" w:hAnsiTheme="minorEastAsia"/>
                <w:sz w:val="22"/>
              </w:rPr>
              <w:t>、</w:t>
            </w:r>
            <w:r w:rsidR="32DBE5D9" w:rsidRPr="00C370B8">
              <w:rPr>
                <w:rFonts w:asciiTheme="minorEastAsia" w:hAnsiTheme="minorEastAsia"/>
                <w:sz w:val="22"/>
              </w:rPr>
              <w:t>昨年度より</w:t>
            </w:r>
            <w:r w:rsidRPr="00C370B8">
              <w:rPr>
                <w:rFonts w:asciiTheme="minorEastAsia" w:hAnsiTheme="minorEastAsia"/>
                <w:sz w:val="22"/>
              </w:rPr>
              <w:t>LINE登録者に</w:t>
            </w:r>
            <w:r w:rsidR="492B67A2" w:rsidRPr="00C370B8">
              <w:rPr>
                <w:rFonts w:asciiTheme="minorEastAsia" w:hAnsiTheme="minorEastAsia"/>
                <w:sz w:val="22"/>
              </w:rPr>
              <w:t>も</w:t>
            </w:r>
            <w:r w:rsidRPr="00C370B8">
              <w:rPr>
                <w:rFonts w:asciiTheme="minorEastAsia" w:hAnsiTheme="minorEastAsia"/>
                <w:sz w:val="22"/>
              </w:rPr>
              <w:t>情報発信し</w:t>
            </w:r>
            <w:r w:rsidR="1BA584F1" w:rsidRPr="00C370B8">
              <w:rPr>
                <w:rFonts w:asciiTheme="minorEastAsia" w:hAnsiTheme="minorEastAsia"/>
                <w:sz w:val="22"/>
              </w:rPr>
              <w:t>ている</w:t>
            </w:r>
            <w:r w:rsidRPr="00C370B8">
              <w:rPr>
                <w:rFonts w:asciiTheme="minorEastAsia" w:hAnsiTheme="minorEastAsia"/>
                <w:sz w:val="22"/>
              </w:rPr>
              <w:t>。</w:t>
            </w:r>
          </w:p>
          <w:p w14:paraId="6A60CD61" w14:textId="1ADA4941" w:rsidR="27AC3709" w:rsidRPr="00C370B8" w:rsidRDefault="27AC3709" w:rsidP="6D73F150">
            <w:pPr>
              <w:spacing w:line="0" w:lineRule="atLeast"/>
              <w:ind w:firstLineChars="100" w:firstLine="220"/>
              <w:rPr>
                <w:rFonts w:asciiTheme="minorEastAsia" w:hAnsiTheme="minorEastAsia"/>
                <w:sz w:val="22"/>
              </w:rPr>
            </w:pPr>
            <w:r w:rsidRPr="00C370B8">
              <w:rPr>
                <w:rFonts w:asciiTheme="minorEastAsia" w:hAnsiTheme="minorEastAsia"/>
                <w:sz w:val="22"/>
              </w:rPr>
              <w:t>相談者に対し</w:t>
            </w:r>
            <w:r w:rsidR="423285CB" w:rsidRPr="00C370B8">
              <w:rPr>
                <w:rFonts w:asciiTheme="minorEastAsia" w:hAnsiTheme="minorEastAsia"/>
                <w:sz w:val="22"/>
              </w:rPr>
              <w:t>ては</w:t>
            </w:r>
            <w:r w:rsidR="7BD4E79E" w:rsidRPr="00C370B8">
              <w:rPr>
                <w:rFonts w:asciiTheme="minorEastAsia" w:hAnsiTheme="minorEastAsia"/>
                <w:sz w:val="22"/>
              </w:rPr>
              <w:t>、</w:t>
            </w:r>
            <w:r w:rsidR="2E0CD3CE" w:rsidRPr="00C370B8">
              <w:rPr>
                <w:rFonts w:asciiTheme="minorEastAsia" w:hAnsiTheme="minorEastAsia"/>
                <w:sz w:val="22"/>
              </w:rPr>
              <w:t>相談後</w:t>
            </w:r>
            <w:r w:rsidRPr="00C370B8">
              <w:rPr>
                <w:rFonts w:asciiTheme="minorEastAsia" w:hAnsiTheme="minorEastAsia"/>
                <w:sz w:val="22"/>
              </w:rPr>
              <w:t>の状況を把握するため、電話や</w:t>
            </w:r>
            <w:r w:rsidR="68DF6DBA" w:rsidRPr="00C370B8">
              <w:rPr>
                <w:rFonts w:asciiTheme="minorEastAsia" w:hAnsiTheme="minorEastAsia"/>
                <w:sz w:val="22"/>
              </w:rPr>
              <w:t>メールにより、</w:t>
            </w:r>
            <w:r w:rsidR="00142922" w:rsidRPr="00C370B8">
              <w:rPr>
                <w:rFonts w:asciiTheme="minorEastAsia" w:hAnsiTheme="minorEastAsia" w:hint="eastAsia"/>
                <w:sz w:val="22"/>
              </w:rPr>
              <w:t>状況確認や就職後の定着状況、</w:t>
            </w:r>
            <w:r w:rsidRPr="00C370B8">
              <w:rPr>
                <w:rFonts w:asciiTheme="minorEastAsia" w:hAnsiTheme="minorEastAsia"/>
                <w:sz w:val="22"/>
              </w:rPr>
              <w:t>求人情報</w:t>
            </w:r>
            <w:r w:rsidR="1571A104" w:rsidRPr="00C370B8">
              <w:rPr>
                <w:rFonts w:asciiTheme="minorEastAsia" w:hAnsiTheme="minorEastAsia"/>
                <w:sz w:val="22"/>
              </w:rPr>
              <w:t>の</w:t>
            </w:r>
            <w:r w:rsidRPr="00C370B8">
              <w:rPr>
                <w:rFonts w:asciiTheme="minorEastAsia" w:hAnsiTheme="minorEastAsia"/>
                <w:sz w:val="22"/>
              </w:rPr>
              <w:t>送付等</w:t>
            </w:r>
            <w:r w:rsidR="078B1561" w:rsidRPr="00C370B8">
              <w:rPr>
                <w:rFonts w:asciiTheme="minorEastAsia" w:hAnsiTheme="minorEastAsia"/>
                <w:sz w:val="22"/>
              </w:rPr>
              <w:t>の</w:t>
            </w:r>
            <w:r w:rsidRPr="00C370B8">
              <w:rPr>
                <w:rFonts w:asciiTheme="minorEastAsia" w:hAnsiTheme="minorEastAsia"/>
                <w:sz w:val="22"/>
              </w:rPr>
              <w:t>アフターフォローを行っている。</w:t>
            </w:r>
          </w:p>
          <w:p w14:paraId="761286B5" w14:textId="4FBBCFB2" w:rsidR="009E4A04" w:rsidRPr="00C370B8" w:rsidRDefault="27AC3709" w:rsidP="6D73F150">
            <w:pPr>
              <w:spacing w:line="0" w:lineRule="atLeast"/>
              <w:ind w:firstLineChars="100" w:firstLine="220"/>
              <w:rPr>
                <w:rFonts w:asciiTheme="minorEastAsia" w:hAnsiTheme="minorEastAsia"/>
                <w:sz w:val="22"/>
              </w:rPr>
            </w:pPr>
            <w:r w:rsidRPr="00C370B8">
              <w:rPr>
                <w:rFonts w:asciiTheme="minorEastAsia" w:hAnsiTheme="minorEastAsia"/>
                <w:sz w:val="22"/>
              </w:rPr>
              <w:t>なお</w:t>
            </w:r>
            <w:r w:rsidR="009E4A04" w:rsidRPr="00C370B8">
              <w:rPr>
                <w:rFonts w:asciiTheme="minorEastAsia" w:hAnsiTheme="minorEastAsia"/>
                <w:sz w:val="22"/>
              </w:rPr>
              <w:t>、</w:t>
            </w:r>
            <w:r w:rsidR="0021066C" w:rsidRPr="00C370B8">
              <w:rPr>
                <w:rFonts w:asciiTheme="minorEastAsia" w:hAnsiTheme="minorEastAsia"/>
                <w:sz w:val="22"/>
              </w:rPr>
              <w:t>国及び</w:t>
            </w:r>
            <w:r w:rsidR="009E4A04" w:rsidRPr="00C370B8">
              <w:rPr>
                <w:rFonts w:asciiTheme="minorEastAsia" w:hAnsiTheme="minorEastAsia"/>
                <w:sz w:val="22"/>
              </w:rPr>
              <w:t>府からの補助金を受けて実施している「ひとり親家庭住宅支援資金貸付」については、就労等の条件を満たす場合に返還免除になるため、貸付申請の面接の際、当センターの就業支援事業を案内し、希望者に対して就業支援相談等を実施し、</w:t>
            </w:r>
            <w:r w:rsidR="009E4A04" w:rsidRPr="00C370B8">
              <w:rPr>
                <w:rFonts w:asciiTheme="minorEastAsia" w:hAnsiTheme="minorEastAsia"/>
                <w:sz w:val="22"/>
              </w:rPr>
              <w:lastRenderedPageBreak/>
              <w:t>求職登録をしてもらい職業紹介を行っている。</w:t>
            </w:r>
          </w:p>
          <w:p w14:paraId="48C9A279" w14:textId="77777777" w:rsidR="009E4A04" w:rsidRPr="00C370B8" w:rsidRDefault="009E4A04" w:rsidP="009E4A04">
            <w:pPr>
              <w:spacing w:line="0" w:lineRule="atLeast"/>
              <w:rPr>
                <w:rFonts w:asciiTheme="minorEastAsia" w:hAnsiTheme="minorEastAsia"/>
                <w:sz w:val="22"/>
              </w:rPr>
            </w:pPr>
          </w:p>
          <w:p w14:paraId="7A6AD186" w14:textId="7AA45EFD" w:rsidR="009E4A04" w:rsidRPr="00C370B8" w:rsidRDefault="009E4A04" w:rsidP="009E4A04">
            <w:pPr>
              <w:spacing w:line="0" w:lineRule="atLeast"/>
              <w:rPr>
                <w:rFonts w:asciiTheme="minorEastAsia" w:hAnsiTheme="minorEastAsia"/>
                <w:sz w:val="22"/>
                <w:lang w:eastAsia="zh-CN"/>
              </w:rPr>
            </w:pPr>
            <w:r w:rsidRPr="00C370B8">
              <w:rPr>
                <w:rFonts w:asciiTheme="minorEastAsia" w:hAnsiTheme="minorEastAsia" w:hint="eastAsia"/>
                <w:sz w:val="22"/>
                <w:lang w:eastAsia="zh-CN"/>
              </w:rPr>
              <w:t>（実績：令和</w:t>
            </w:r>
            <w:r w:rsidR="001D0D3F" w:rsidRPr="00C370B8">
              <w:rPr>
                <w:rFonts w:asciiTheme="minorEastAsia" w:hAnsiTheme="minorEastAsia"/>
                <w:sz w:val="22"/>
                <w:lang w:eastAsia="zh-CN"/>
              </w:rPr>
              <w:t>7</w:t>
            </w:r>
            <w:r w:rsidRPr="00C370B8">
              <w:rPr>
                <w:rFonts w:asciiTheme="minorEastAsia" w:hAnsiTheme="minorEastAsia" w:hint="eastAsia"/>
                <w:sz w:val="22"/>
                <w:lang w:eastAsia="zh-CN"/>
              </w:rPr>
              <w:t>年1月末時点</w:t>
            </w:r>
            <w:r w:rsidRPr="00C370B8">
              <w:rPr>
                <w:rFonts w:asciiTheme="minorEastAsia" w:hAnsiTheme="minorEastAsia"/>
                <w:sz w:val="22"/>
                <w:lang w:eastAsia="zh-CN"/>
              </w:rPr>
              <w:t>）</w:t>
            </w:r>
          </w:p>
          <w:p w14:paraId="6EF4EC26" w14:textId="1C20BDAD" w:rsidR="009E4A04" w:rsidRPr="00C370B8" w:rsidRDefault="009E4A04" w:rsidP="009E4A04">
            <w:pPr>
              <w:tabs>
                <w:tab w:val="right" w:pos="4231"/>
              </w:tabs>
              <w:spacing w:line="0" w:lineRule="atLeast"/>
              <w:ind w:firstLineChars="200" w:firstLine="440"/>
              <w:rPr>
                <w:rFonts w:asciiTheme="minorEastAsia" w:hAnsiTheme="minorEastAsia"/>
                <w:sz w:val="22"/>
                <w:lang w:eastAsia="zh-CN"/>
              </w:rPr>
            </w:pPr>
            <w:r w:rsidRPr="00C370B8">
              <w:rPr>
                <w:rFonts w:asciiTheme="minorEastAsia" w:hAnsiTheme="minorEastAsia" w:hint="eastAsia"/>
                <w:sz w:val="22"/>
                <w:lang w:eastAsia="zh-CN"/>
              </w:rPr>
              <w:t>就業相談者数(実人数)</w:t>
            </w:r>
            <w:r w:rsidRPr="00C370B8">
              <w:rPr>
                <w:rFonts w:asciiTheme="minorEastAsia" w:hAnsiTheme="minorEastAsia"/>
                <w:sz w:val="22"/>
                <w:lang w:eastAsia="zh-CN"/>
              </w:rPr>
              <w:tab/>
            </w:r>
            <w:r w:rsidR="00892066" w:rsidRPr="00C370B8">
              <w:rPr>
                <w:rFonts w:asciiTheme="minorEastAsia" w:hAnsiTheme="minorEastAsia"/>
                <w:sz w:val="22"/>
                <w:lang w:eastAsia="zh-CN"/>
              </w:rPr>
              <w:t>223</w:t>
            </w:r>
            <w:r w:rsidRPr="00C370B8">
              <w:rPr>
                <w:rFonts w:asciiTheme="minorEastAsia" w:hAnsiTheme="minorEastAsia" w:hint="eastAsia"/>
                <w:sz w:val="22"/>
                <w:lang w:eastAsia="zh-CN"/>
              </w:rPr>
              <w:t>名</w:t>
            </w:r>
          </w:p>
          <w:p w14:paraId="4514725A" w14:textId="3996CD08" w:rsidR="009E4A04" w:rsidRPr="00C370B8" w:rsidRDefault="009E4A04" w:rsidP="009E4A04">
            <w:pPr>
              <w:tabs>
                <w:tab w:val="right" w:pos="4231"/>
              </w:tabs>
              <w:spacing w:line="0" w:lineRule="atLeast"/>
              <w:ind w:firstLineChars="200" w:firstLine="440"/>
              <w:rPr>
                <w:rFonts w:asciiTheme="minorEastAsia" w:hAnsiTheme="minorEastAsia"/>
                <w:sz w:val="22"/>
                <w:lang w:eastAsia="zh-CN"/>
              </w:rPr>
            </w:pPr>
            <w:r w:rsidRPr="00C370B8">
              <w:rPr>
                <w:rFonts w:asciiTheme="minorEastAsia" w:hAnsiTheme="minorEastAsia" w:hint="eastAsia"/>
                <w:sz w:val="22"/>
                <w:lang w:eastAsia="zh-CN"/>
              </w:rPr>
              <w:t>就業相談件数</w:t>
            </w:r>
            <w:r w:rsidRPr="00C370B8">
              <w:rPr>
                <w:rFonts w:asciiTheme="minorEastAsia" w:hAnsiTheme="minorEastAsia"/>
                <w:sz w:val="22"/>
                <w:lang w:eastAsia="zh-CN"/>
              </w:rPr>
              <w:tab/>
            </w:r>
            <w:r w:rsidR="00892066" w:rsidRPr="00C370B8">
              <w:rPr>
                <w:rFonts w:asciiTheme="minorEastAsia" w:hAnsiTheme="minorEastAsia"/>
                <w:sz w:val="22"/>
                <w:lang w:eastAsia="zh-CN"/>
              </w:rPr>
              <w:t>615</w:t>
            </w:r>
            <w:r w:rsidRPr="00C370B8">
              <w:rPr>
                <w:rFonts w:asciiTheme="minorEastAsia" w:hAnsiTheme="minorEastAsia" w:hint="eastAsia"/>
                <w:sz w:val="22"/>
                <w:lang w:eastAsia="zh-CN"/>
              </w:rPr>
              <w:t>件</w:t>
            </w:r>
          </w:p>
          <w:p w14:paraId="3C73CCF9" w14:textId="3EFBCC1E" w:rsidR="009E4A04" w:rsidRPr="00C370B8" w:rsidRDefault="009E4A04" w:rsidP="00DD6AD2">
            <w:pPr>
              <w:tabs>
                <w:tab w:val="right" w:pos="4231"/>
              </w:tabs>
              <w:spacing w:line="0" w:lineRule="atLeast"/>
              <w:ind w:firstLineChars="200" w:firstLine="440"/>
              <w:rPr>
                <w:rFonts w:asciiTheme="minorEastAsia" w:hAnsiTheme="minorEastAsia"/>
                <w:sz w:val="22"/>
              </w:rPr>
            </w:pPr>
            <w:r w:rsidRPr="00C370B8">
              <w:rPr>
                <w:rFonts w:asciiTheme="minorEastAsia" w:hAnsiTheme="minorEastAsia" w:hint="eastAsia"/>
                <w:sz w:val="22"/>
              </w:rPr>
              <w:t>職業紹介件数</w:t>
            </w:r>
            <w:r w:rsidRPr="00C370B8">
              <w:rPr>
                <w:rFonts w:asciiTheme="minorEastAsia" w:hAnsiTheme="minorEastAsia"/>
                <w:sz w:val="22"/>
              </w:rPr>
              <w:tab/>
            </w:r>
            <w:r w:rsidR="00DD6AD2" w:rsidRPr="00C370B8">
              <w:rPr>
                <w:rFonts w:asciiTheme="minorEastAsia" w:hAnsiTheme="minorEastAsia" w:hint="eastAsia"/>
                <w:sz w:val="22"/>
              </w:rPr>
              <w:t xml:space="preserve">　</w:t>
            </w:r>
            <w:r w:rsidR="00794621" w:rsidRPr="00C370B8">
              <w:rPr>
                <w:rFonts w:asciiTheme="minorEastAsia" w:hAnsiTheme="minorEastAsia"/>
                <w:sz w:val="22"/>
              </w:rPr>
              <w:t>12</w:t>
            </w:r>
            <w:r w:rsidRPr="00C370B8">
              <w:rPr>
                <w:rFonts w:asciiTheme="minorEastAsia" w:hAnsiTheme="minorEastAsia" w:hint="eastAsia"/>
                <w:sz w:val="22"/>
              </w:rPr>
              <w:t>件</w:t>
            </w:r>
          </w:p>
          <w:p w14:paraId="418B43F9" w14:textId="72474B02" w:rsidR="009E4A04" w:rsidRPr="00C370B8" w:rsidRDefault="009E4A04" w:rsidP="00DD6AD2">
            <w:pPr>
              <w:tabs>
                <w:tab w:val="right" w:pos="4231"/>
              </w:tabs>
              <w:spacing w:line="0" w:lineRule="atLeast"/>
              <w:ind w:firstLineChars="200" w:firstLine="440"/>
              <w:rPr>
                <w:rFonts w:asciiTheme="minorEastAsia" w:hAnsiTheme="minorEastAsia"/>
                <w:sz w:val="22"/>
              </w:rPr>
            </w:pPr>
            <w:r w:rsidRPr="00C370B8">
              <w:rPr>
                <w:rFonts w:asciiTheme="minorEastAsia" w:hAnsiTheme="minorEastAsia" w:hint="eastAsia"/>
                <w:sz w:val="22"/>
              </w:rPr>
              <w:t>求人企業開拓（文書含む）件数</w:t>
            </w:r>
            <w:r w:rsidRPr="00C370B8">
              <w:rPr>
                <w:rFonts w:asciiTheme="minorEastAsia" w:hAnsiTheme="minorEastAsia"/>
                <w:sz w:val="22"/>
              </w:rPr>
              <w:tab/>
            </w:r>
            <w:r w:rsidR="00A76308" w:rsidRPr="00C370B8">
              <w:rPr>
                <w:rFonts w:asciiTheme="minorEastAsia" w:hAnsiTheme="minorEastAsia" w:hint="eastAsia"/>
                <w:sz w:val="22"/>
              </w:rPr>
              <w:t>462</w:t>
            </w:r>
            <w:r w:rsidRPr="00C370B8">
              <w:rPr>
                <w:rFonts w:asciiTheme="minorEastAsia" w:hAnsiTheme="minorEastAsia" w:hint="eastAsia"/>
                <w:sz w:val="22"/>
              </w:rPr>
              <w:t>件</w:t>
            </w:r>
          </w:p>
          <w:p w14:paraId="334207F0" w14:textId="77777777" w:rsidR="009E4A04" w:rsidRPr="00C370B8" w:rsidRDefault="009E4A04" w:rsidP="009E4A04">
            <w:pPr>
              <w:spacing w:line="0" w:lineRule="atLeast"/>
              <w:rPr>
                <w:rFonts w:asciiTheme="minorEastAsia" w:hAnsiTheme="minorEastAsia"/>
                <w:sz w:val="22"/>
              </w:rPr>
            </w:pPr>
          </w:p>
          <w:p w14:paraId="073744CD" w14:textId="4444AA9D" w:rsidR="009E4A04" w:rsidRPr="00C370B8" w:rsidRDefault="009E4A04" w:rsidP="009E4A04">
            <w:pPr>
              <w:spacing w:line="0" w:lineRule="atLeast"/>
              <w:rPr>
                <w:rFonts w:asciiTheme="minorEastAsia" w:hAnsiTheme="minorEastAsia"/>
                <w:sz w:val="22"/>
                <w:lang w:eastAsia="zh-CN"/>
              </w:rPr>
            </w:pPr>
            <w:r w:rsidRPr="00C370B8">
              <w:rPr>
                <w:rFonts w:asciiTheme="minorEastAsia" w:hAnsiTheme="minorEastAsia" w:hint="eastAsia"/>
                <w:sz w:val="22"/>
                <w:lang w:eastAsia="zh-CN"/>
              </w:rPr>
              <w:t>（参考：令和</w:t>
            </w:r>
            <w:r w:rsidR="00CC6933" w:rsidRPr="00C370B8">
              <w:rPr>
                <w:rFonts w:asciiTheme="minorEastAsia" w:hAnsiTheme="minorEastAsia"/>
                <w:sz w:val="22"/>
                <w:lang w:eastAsia="zh-CN"/>
              </w:rPr>
              <w:t>6</w:t>
            </w:r>
            <w:r w:rsidR="004F0D64" w:rsidRPr="00C370B8">
              <w:rPr>
                <w:rFonts w:asciiTheme="minorEastAsia" w:hAnsiTheme="minorEastAsia" w:hint="eastAsia"/>
                <w:sz w:val="22"/>
                <w:lang w:eastAsia="zh-CN"/>
              </w:rPr>
              <w:t>年</w:t>
            </w:r>
            <w:r w:rsidR="00651F3A" w:rsidRPr="00C370B8">
              <w:rPr>
                <w:rFonts w:asciiTheme="minorEastAsia" w:hAnsiTheme="minorEastAsia" w:hint="eastAsia"/>
                <w:sz w:val="22"/>
              </w:rPr>
              <w:t>1月末時点</w:t>
            </w:r>
            <w:r w:rsidR="00410259" w:rsidRPr="00C370B8">
              <w:rPr>
                <w:rFonts w:asciiTheme="minorEastAsia" w:hAnsiTheme="minorEastAsia" w:hint="eastAsia"/>
                <w:sz w:val="22"/>
              </w:rPr>
              <w:t xml:space="preserve">　※（）内は年度末実績</w:t>
            </w:r>
            <w:r w:rsidRPr="00C370B8">
              <w:rPr>
                <w:rFonts w:asciiTheme="minorEastAsia" w:hAnsiTheme="minorEastAsia"/>
                <w:sz w:val="22"/>
                <w:lang w:eastAsia="zh-CN"/>
              </w:rPr>
              <w:t>）</w:t>
            </w:r>
          </w:p>
          <w:p w14:paraId="6E57324E" w14:textId="3F3AD91C" w:rsidR="009E4A04" w:rsidRPr="00C370B8" w:rsidRDefault="009E4A04" w:rsidP="008D66F5">
            <w:pPr>
              <w:tabs>
                <w:tab w:val="right" w:pos="4231"/>
              </w:tabs>
              <w:spacing w:line="0" w:lineRule="atLeast"/>
              <w:ind w:firstLineChars="200" w:firstLine="440"/>
              <w:rPr>
                <w:rFonts w:asciiTheme="minorEastAsia" w:hAnsiTheme="minorEastAsia"/>
                <w:sz w:val="22"/>
                <w:lang w:eastAsia="zh-CN"/>
              </w:rPr>
            </w:pPr>
            <w:r w:rsidRPr="00C370B8">
              <w:rPr>
                <w:rFonts w:asciiTheme="minorEastAsia" w:hAnsiTheme="minorEastAsia" w:hint="eastAsia"/>
                <w:sz w:val="22"/>
                <w:lang w:eastAsia="zh-CN"/>
              </w:rPr>
              <w:t>就業相談者数(実人数)</w:t>
            </w:r>
            <w:r w:rsidR="00651F3A" w:rsidRPr="00C370B8">
              <w:rPr>
                <w:rFonts w:asciiTheme="minorEastAsia" w:hAnsiTheme="minorEastAsia" w:hint="eastAsia"/>
                <w:sz w:val="22"/>
              </w:rPr>
              <w:t xml:space="preserve">　2</w:t>
            </w:r>
            <w:r w:rsidR="00CC6933" w:rsidRPr="00C370B8">
              <w:rPr>
                <w:rFonts w:asciiTheme="minorEastAsia" w:hAnsiTheme="minorEastAsia"/>
                <w:sz w:val="22"/>
              </w:rPr>
              <w:t>73</w:t>
            </w:r>
            <w:r w:rsidR="00651F3A" w:rsidRPr="00C370B8">
              <w:rPr>
                <w:rFonts w:asciiTheme="minorEastAsia" w:hAnsiTheme="minorEastAsia" w:hint="eastAsia"/>
                <w:sz w:val="22"/>
              </w:rPr>
              <w:t>名（</w:t>
            </w:r>
            <w:r w:rsidR="008D66F5" w:rsidRPr="00C370B8">
              <w:rPr>
                <w:rFonts w:asciiTheme="minorEastAsia" w:hAnsiTheme="minorEastAsia" w:hint="eastAsia"/>
                <w:sz w:val="22"/>
                <w:lang w:eastAsia="zh-CN"/>
              </w:rPr>
              <w:t>294</w:t>
            </w:r>
            <w:r w:rsidRPr="00C370B8">
              <w:rPr>
                <w:rFonts w:asciiTheme="minorEastAsia" w:hAnsiTheme="minorEastAsia" w:hint="eastAsia"/>
                <w:sz w:val="22"/>
                <w:lang w:eastAsia="zh-CN"/>
              </w:rPr>
              <w:t>名</w:t>
            </w:r>
            <w:r w:rsidR="00651F3A" w:rsidRPr="00C370B8">
              <w:rPr>
                <w:rFonts w:asciiTheme="minorEastAsia" w:hAnsiTheme="minorEastAsia" w:hint="eastAsia"/>
                <w:sz w:val="22"/>
              </w:rPr>
              <w:t>）</w:t>
            </w:r>
          </w:p>
          <w:p w14:paraId="2231BF44" w14:textId="5BC2DE40" w:rsidR="009E4A04" w:rsidRPr="00C370B8" w:rsidRDefault="009E4A04" w:rsidP="009662A2">
            <w:pPr>
              <w:tabs>
                <w:tab w:val="right" w:pos="4231"/>
              </w:tabs>
              <w:spacing w:line="0" w:lineRule="atLeast"/>
              <w:ind w:firstLineChars="200" w:firstLine="440"/>
              <w:rPr>
                <w:rFonts w:asciiTheme="minorEastAsia" w:hAnsiTheme="minorEastAsia"/>
                <w:sz w:val="22"/>
                <w:lang w:eastAsia="zh-CN"/>
              </w:rPr>
            </w:pPr>
            <w:r w:rsidRPr="00C370B8">
              <w:rPr>
                <w:rFonts w:asciiTheme="minorEastAsia" w:hAnsiTheme="minorEastAsia" w:hint="eastAsia"/>
                <w:sz w:val="22"/>
                <w:lang w:eastAsia="zh-CN"/>
              </w:rPr>
              <w:t>就業相談件数</w:t>
            </w:r>
            <w:r w:rsidR="00651F3A" w:rsidRPr="00C370B8">
              <w:rPr>
                <w:rFonts w:asciiTheme="minorEastAsia" w:hAnsiTheme="minorEastAsia" w:hint="eastAsia"/>
                <w:sz w:val="22"/>
              </w:rPr>
              <w:t xml:space="preserve">　　　　　</w:t>
            </w:r>
            <w:r w:rsidR="009B51E8" w:rsidRPr="00C370B8">
              <w:rPr>
                <w:rFonts w:asciiTheme="minorEastAsia" w:hAnsiTheme="minorEastAsia"/>
                <w:sz w:val="22"/>
              </w:rPr>
              <w:t>623</w:t>
            </w:r>
            <w:r w:rsidR="00651F3A" w:rsidRPr="00C370B8">
              <w:rPr>
                <w:rFonts w:asciiTheme="minorEastAsia" w:hAnsiTheme="minorEastAsia" w:hint="eastAsia"/>
                <w:sz w:val="22"/>
              </w:rPr>
              <w:t>件（</w:t>
            </w:r>
            <w:r w:rsidR="009662A2" w:rsidRPr="00C370B8">
              <w:rPr>
                <w:rFonts w:asciiTheme="minorEastAsia" w:hAnsiTheme="minorEastAsia" w:hint="eastAsia"/>
                <w:sz w:val="22"/>
                <w:lang w:eastAsia="zh-CN"/>
              </w:rPr>
              <w:t>724</w:t>
            </w:r>
            <w:r w:rsidRPr="00C370B8">
              <w:rPr>
                <w:rFonts w:asciiTheme="minorEastAsia" w:hAnsiTheme="minorEastAsia" w:hint="eastAsia"/>
                <w:sz w:val="22"/>
                <w:lang w:eastAsia="zh-CN"/>
              </w:rPr>
              <w:t>件</w:t>
            </w:r>
            <w:r w:rsidR="00651F3A" w:rsidRPr="00C370B8">
              <w:rPr>
                <w:rFonts w:asciiTheme="minorEastAsia" w:hAnsiTheme="minorEastAsia" w:hint="eastAsia"/>
                <w:sz w:val="22"/>
              </w:rPr>
              <w:t>）</w:t>
            </w:r>
          </w:p>
          <w:p w14:paraId="698360F4" w14:textId="1857B2AC" w:rsidR="009E4A04" w:rsidRPr="00C370B8" w:rsidRDefault="009E4A04" w:rsidP="008D66F5">
            <w:pPr>
              <w:tabs>
                <w:tab w:val="right" w:pos="4231"/>
              </w:tabs>
              <w:spacing w:line="0" w:lineRule="atLeast"/>
              <w:ind w:firstLineChars="200" w:firstLine="440"/>
              <w:rPr>
                <w:rFonts w:asciiTheme="minorEastAsia" w:hAnsiTheme="minorEastAsia"/>
                <w:sz w:val="22"/>
              </w:rPr>
            </w:pPr>
            <w:r w:rsidRPr="00C370B8">
              <w:rPr>
                <w:rFonts w:asciiTheme="minorEastAsia" w:hAnsiTheme="minorEastAsia" w:hint="eastAsia"/>
                <w:sz w:val="22"/>
              </w:rPr>
              <w:t>職業紹介件数</w:t>
            </w:r>
            <w:r w:rsidR="00651F3A" w:rsidRPr="00C370B8">
              <w:rPr>
                <w:rFonts w:asciiTheme="minorEastAsia" w:hAnsiTheme="minorEastAsia" w:hint="eastAsia"/>
                <w:sz w:val="22"/>
              </w:rPr>
              <w:t xml:space="preserve">　　　　　</w:t>
            </w:r>
            <w:r w:rsidR="00362D72" w:rsidRPr="00C370B8">
              <w:rPr>
                <w:rFonts w:asciiTheme="minorEastAsia" w:hAnsiTheme="minorEastAsia" w:hint="eastAsia"/>
                <w:sz w:val="22"/>
              </w:rPr>
              <w:t xml:space="preserve"> </w:t>
            </w:r>
            <w:r w:rsidR="00127EC9" w:rsidRPr="00C370B8">
              <w:rPr>
                <w:rFonts w:asciiTheme="minorEastAsia" w:hAnsiTheme="minorEastAsia"/>
                <w:sz w:val="22"/>
              </w:rPr>
              <w:t>15</w:t>
            </w:r>
            <w:r w:rsidR="00651F3A" w:rsidRPr="00C370B8">
              <w:rPr>
                <w:rFonts w:asciiTheme="minorEastAsia" w:hAnsiTheme="minorEastAsia" w:hint="eastAsia"/>
                <w:sz w:val="22"/>
              </w:rPr>
              <w:t>件</w:t>
            </w:r>
            <w:r w:rsidR="00362D72" w:rsidRPr="00C370B8">
              <w:rPr>
                <w:rFonts w:asciiTheme="minorEastAsia" w:hAnsiTheme="minorEastAsia" w:hint="eastAsia"/>
                <w:sz w:val="22"/>
              </w:rPr>
              <w:t xml:space="preserve"> （</w:t>
            </w:r>
            <w:r w:rsidRPr="00C370B8">
              <w:rPr>
                <w:rFonts w:asciiTheme="minorEastAsia" w:hAnsiTheme="minorEastAsia" w:hint="eastAsia"/>
                <w:sz w:val="22"/>
              </w:rPr>
              <w:t>2</w:t>
            </w:r>
            <w:r w:rsidR="008D66F5" w:rsidRPr="00C370B8">
              <w:rPr>
                <w:rFonts w:asciiTheme="minorEastAsia" w:hAnsiTheme="minorEastAsia" w:hint="eastAsia"/>
                <w:sz w:val="22"/>
              </w:rPr>
              <w:t>7</w:t>
            </w:r>
            <w:r w:rsidRPr="00C370B8">
              <w:rPr>
                <w:rFonts w:asciiTheme="minorEastAsia" w:hAnsiTheme="minorEastAsia" w:hint="eastAsia"/>
                <w:sz w:val="22"/>
              </w:rPr>
              <w:t>件</w:t>
            </w:r>
            <w:r w:rsidR="00362D72" w:rsidRPr="00C370B8">
              <w:rPr>
                <w:rFonts w:asciiTheme="minorEastAsia" w:hAnsiTheme="minorEastAsia" w:hint="eastAsia"/>
                <w:sz w:val="22"/>
              </w:rPr>
              <w:t>）</w:t>
            </w:r>
          </w:p>
          <w:p w14:paraId="7AF7E6B5" w14:textId="77777777" w:rsidR="00362D72" w:rsidRPr="00C370B8" w:rsidRDefault="009E4A04" w:rsidP="008D66F5">
            <w:pPr>
              <w:tabs>
                <w:tab w:val="right" w:pos="4231"/>
              </w:tabs>
              <w:spacing w:line="0" w:lineRule="atLeast"/>
              <w:ind w:firstLineChars="200" w:firstLine="440"/>
              <w:rPr>
                <w:rFonts w:asciiTheme="minorEastAsia" w:hAnsiTheme="minorEastAsia"/>
                <w:sz w:val="22"/>
              </w:rPr>
            </w:pPr>
            <w:r w:rsidRPr="00C370B8">
              <w:rPr>
                <w:rFonts w:asciiTheme="minorEastAsia" w:hAnsiTheme="minorEastAsia" w:hint="eastAsia"/>
                <w:sz w:val="22"/>
              </w:rPr>
              <w:t>求人企業開拓（文書含む）件数</w:t>
            </w:r>
            <w:r w:rsidRPr="00C370B8">
              <w:rPr>
                <w:rFonts w:asciiTheme="minorEastAsia" w:hAnsiTheme="minorEastAsia"/>
                <w:sz w:val="22"/>
              </w:rPr>
              <w:tab/>
            </w:r>
          </w:p>
          <w:p w14:paraId="702B54E4" w14:textId="5959D7AE" w:rsidR="009E4A04" w:rsidRPr="00C370B8" w:rsidRDefault="00362D72" w:rsidP="00362D72">
            <w:pPr>
              <w:tabs>
                <w:tab w:val="right" w:pos="4231"/>
              </w:tabs>
              <w:spacing w:line="0" w:lineRule="atLeast"/>
              <w:ind w:firstLineChars="1300" w:firstLine="2860"/>
              <w:rPr>
                <w:rFonts w:asciiTheme="minorEastAsia" w:hAnsiTheme="minorEastAsia"/>
                <w:sz w:val="22"/>
              </w:rPr>
            </w:pPr>
            <w:r w:rsidRPr="00C370B8">
              <w:rPr>
                <w:rFonts w:asciiTheme="minorEastAsia" w:hAnsiTheme="minorEastAsia" w:hint="eastAsia"/>
                <w:sz w:val="22"/>
              </w:rPr>
              <w:t>337件（</w:t>
            </w:r>
            <w:r w:rsidR="008D66F5" w:rsidRPr="00C370B8">
              <w:rPr>
                <w:rFonts w:asciiTheme="minorEastAsia" w:hAnsiTheme="minorEastAsia" w:hint="eastAsia"/>
                <w:sz w:val="22"/>
              </w:rPr>
              <w:t>342</w:t>
            </w:r>
            <w:r w:rsidR="009E4A04" w:rsidRPr="00C370B8">
              <w:rPr>
                <w:rFonts w:asciiTheme="minorEastAsia" w:hAnsiTheme="minorEastAsia" w:hint="eastAsia"/>
                <w:sz w:val="22"/>
              </w:rPr>
              <w:t>件</w:t>
            </w:r>
            <w:r w:rsidRPr="00C370B8">
              <w:rPr>
                <w:rFonts w:asciiTheme="minorEastAsia" w:hAnsiTheme="minorEastAsia" w:hint="eastAsia"/>
                <w:sz w:val="22"/>
              </w:rPr>
              <w:t>）</w:t>
            </w:r>
          </w:p>
          <w:p w14:paraId="3B1EF44C" w14:textId="7818B710" w:rsidR="009E4A04" w:rsidRPr="00C370B8" w:rsidRDefault="009E4A04" w:rsidP="6D73F150">
            <w:pPr>
              <w:spacing w:line="0" w:lineRule="atLeast"/>
              <w:rPr>
                <w:rFonts w:asciiTheme="minorEastAsia" w:hAnsiTheme="minorEastAsia"/>
                <w:sz w:val="22"/>
              </w:rPr>
            </w:pPr>
          </w:p>
          <w:p w14:paraId="2D8EE113"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w:t>
            </w:r>
            <w:r w:rsidRPr="00C370B8">
              <w:rPr>
                <w:rFonts w:asciiTheme="minorEastAsia" w:hAnsiTheme="minorEastAsia"/>
                <w:sz w:val="22"/>
              </w:rPr>
              <w:t>-------------------------------------------</w:t>
            </w:r>
          </w:p>
          <w:p w14:paraId="5D5D6B18" w14:textId="77777777" w:rsidR="009E4A04" w:rsidRPr="00C370B8" w:rsidRDefault="009E4A04" w:rsidP="009E4A04">
            <w:pPr>
              <w:spacing w:line="0" w:lineRule="atLeast"/>
              <w:rPr>
                <w:rFonts w:asciiTheme="minorEastAsia" w:hAnsiTheme="minorEastAsia"/>
                <w:sz w:val="22"/>
              </w:rPr>
            </w:pPr>
          </w:p>
          <w:p w14:paraId="63E265B6"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・就業支援講習会事業</w:t>
            </w:r>
          </w:p>
          <w:p w14:paraId="7D5DD215" w14:textId="225DC78B" w:rsidR="009E4A04" w:rsidRPr="00C370B8" w:rsidRDefault="009E4A04" w:rsidP="6D73F150">
            <w:pPr>
              <w:spacing w:line="0" w:lineRule="atLeast"/>
              <w:ind w:firstLineChars="100" w:firstLine="220"/>
              <w:rPr>
                <w:rFonts w:asciiTheme="minorEastAsia" w:hAnsiTheme="minorEastAsia"/>
                <w:sz w:val="22"/>
              </w:rPr>
            </w:pPr>
            <w:r w:rsidRPr="00C370B8">
              <w:rPr>
                <w:rFonts w:asciiTheme="minorEastAsia" w:hAnsiTheme="minorEastAsia"/>
                <w:sz w:val="22"/>
              </w:rPr>
              <w:t>就職や転職のための資格取得、また職場におけるスキルアップを目的とした就業支援講習会を実施。受講時には、講習会場における託児サービスを実施し、ひとり親の受講環境に配慮した。</w:t>
            </w:r>
          </w:p>
          <w:p w14:paraId="37F99C28" w14:textId="67E56BA4" w:rsidR="009E4A04" w:rsidRPr="00C370B8" w:rsidRDefault="009E4A04" w:rsidP="6D73F150">
            <w:pPr>
              <w:spacing w:line="0" w:lineRule="atLeast"/>
              <w:ind w:firstLineChars="100" w:firstLine="220"/>
              <w:rPr>
                <w:rFonts w:asciiTheme="minorEastAsia" w:hAnsiTheme="minorEastAsia"/>
                <w:sz w:val="22"/>
              </w:rPr>
            </w:pPr>
            <w:r w:rsidRPr="00C370B8">
              <w:rPr>
                <w:rFonts w:asciiTheme="minorEastAsia" w:hAnsiTheme="minorEastAsia"/>
                <w:sz w:val="22"/>
              </w:rPr>
              <w:t>また、</w:t>
            </w:r>
            <w:r w:rsidR="5131E1AC" w:rsidRPr="00C370B8">
              <w:rPr>
                <w:rFonts w:asciiTheme="minorEastAsia" w:hAnsiTheme="minorEastAsia"/>
                <w:sz w:val="22"/>
              </w:rPr>
              <w:t>各講習会第１回カリキュラム実施前</w:t>
            </w:r>
            <w:r w:rsidR="5FE41736" w:rsidRPr="00C370B8">
              <w:rPr>
                <w:rFonts w:asciiTheme="minorEastAsia" w:hAnsiTheme="minorEastAsia"/>
                <w:sz w:val="22"/>
              </w:rPr>
              <w:t>の開校式において</w:t>
            </w:r>
            <w:r w:rsidR="5131E1AC" w:rsidRPr="00C370B8">
              <w:rPr>
                <w:rFonts w:asciiTheme="minorEastAsia" w:hAnsiTheme="minorEastAsia"/>
                <w:sz w:val="22"/>
              </w:rPr>
              <w:t>は</w:t>
            </w:r>
            <w:r w:rsidR="0EADC33A" w:rsidRPr="00C370B8">
              <w:rPr>
                <w:rFonts w:asciiTheme="minorEastAsia" w:hAnsiTheme="minorEastAsia"/>
                <w:sz w:val="22"/>
              </w:rPr>
              <w:t>、</w:t>
            </w:r>
            <w:r w:rsidR="5131E1AC" w:rsidRPr="00C370B8">
              <w:rPr>
                <w:rFonts w:asciiTheme="minorEastAsia" w:hAnsiTheme="minorEastAsia"/>
                <w:sz w:val="22"/>
              </w:rPr>
              <w:t>講習受講終了後の求職活動が円滑に行われることを目的とした就職セミナーを実施し、講習科目における労働市場の説明や具体的な求人情報、効率的な就職活動の方法等について説明</w:t>
            </w:r>
            <w:r w:rsidR="6F602C3E" w:rsidRPr="00C370B8">
              <w:rPr>
                <w:rFonts w:asciiTheme="minorEastAsia" w:hAnsiTheme="minorEastAsia"/>
                <w:sz w:val="22"/>
              </w:rPr>
              <w:t>するほか、事務局から、</w:t>
            </w:r>
            <w:r w:rsidR="00C27DED" w:rsidRPr="00C370B8">
              <w:rPr>
                <w:rFonts w:asciiTheme="minorEastAsia" w:hAnsiTheme="minorEastAsia"/>
                <w:sz w:val="22"/>
              </w:rPr>
              <w:t>受験方法等について</w:t>
            </w:r>
            <w:r w:rsidR="000F7FAB" w:rsidRPr="00C370B8">
              <w:rPr>
                <w:rFonts w:asciiTheme="minorEastAsia" w:hAnsiTheme="minorEastAsia" w:hint="eastAsia"/>
                <w:sz w:val="22"/>
              </w:rPr>
              <w:t>、</w:t>
            </w:r>
            <w:r w:rsidRPr="00C370B8">
              <w:rPr>
                <w:rFonts w:asciiTheme="minorEastAsia" w:hAnsiTheme="minorEastAsia"/>
                <w:sz w:val="22"/>
              </w:rPr>
              <w:t>パソコン検定</w:t>
            </w:r>
            <w:r w:rsidR="14BFFAB3" w:rsidRPr="00C370B8">
              <w:rPr>
                <w:rFonts w:asciiTheme="minorEastAsia" w:hAnsiTheme="minorEastAsia"/>
                <w:sz w:val="22"/>
              </w:rPr>
              <w:t>に関して</w:t>
            </w:r>
            <w:r w:rsidRPr="00C370B8">
              <w:rPr>
                <w:rFonts w:asciiTheme="minorEastAsia" w:hAnsiTheme="minorEastAsia"/>
                <w:sz w:val="22"/>
              </w:rPr>
              <w:t>は講習会最終日に講習会場での</w:t>
            </w:r>
            <w:r w:rsidR="51E0F3C7" w:rsidRPr="00C370B8">
              <w:rPr>
                <w:rFonts w:asciiTheme="minorEastAsia" w:hAnsiTheme="minorEastAsia"/>
                <w:sz w:val="22"/>
              </w:rPr>
              <w:t>検定</w:t>
            </w:r>
            <w:r w:rsidRPr="00C370B8">
              <w:rPr>
                <w:rFonts w:asciiTheme="minorEastAsia" w:hAnsiTheme="minorEastAsia"/>
                <w:sz w:val="22"/>
              </w:rPr>
              <w:t>試験</w:t>
            </w:r>
            <w:r w:rsidR="6F841B14" w:rsidRPr="00C370B8">
              <w:rPr>
                <w:rFonts w:asciiTheme="minorEastAsia" w:hAnsiTheme="minorEastAsia"/>
                <w:sz w:val="22"/>
              </w:rPr>
              <w:t>があること</w:t>
            </w:r>
            <w:r w:rsidRPr="00C370B8">
              <w:rPr>
                <w:rFonts w:asciiTheme="minorEastAsia" w:hAnsiTheme="minorEastAsia"/>
                <w:sz w:val="22"/>
              </w:rPr>
              <w:t>、簿記３級</w:t>
            </w:r>
            <w:r w:rsidR="0639E458" w:rsidRPr="00C370B8">
              <w:rPr>
                <w:rFonts w:asciiTheme="minorEastAsia" w:hAnsiTheme="minorEastAsia"/>
                <w:sz w:val="22"/>
              </w:rPr>
              <w:t>に関して</w:t>
            </w:r>
            <w:r w:rsidRPr="00C370B8">
              <w:rPr>
                <w:rFonts w:asciiTheme="minorEastAsia" w:hAnsiTheme="minorEastAsia"/>
                <w:sz w:val="22"/>
              </w:rPr>
              <w:t>は会場試験とネット試験の選択肢がある</w:t>
            </w:r>
            <w:r w:rsidR="4503054A" w:rsidRPr="00C370B8">
              <w:rPr>
                <w:rFonts w:asciiTheme="minorEastAsia" w:hAnsiTheme="minorEastAsia"/>
                <w:sz w:val="22"/>
              </w:rPr>
              <w:t>こと等の</w:t>
            </w:r>
            <w:r w:rsidRPr="00C370B8">
              <w:rPr>
                <w:rFonts w:asciiTheme="minorEastAsia" w:hAnsiTheme="minorEastAsia"/>
                <w:sz w:val="22"/>
              </w:rPr>
              <w:t>情報提供を行った。</w:t>
            </w:r>
          </w:p>
          <w:p w14:paraId="278FE317" w14:textId="0971D2F6" w:rsidR="4290FDFB" w:rsidRPr="00C370B8" w:rsidRDefault="4290FDFB" w:rsidP="6D73F150">
            <w:pPr>
              <w:spacing w:line="0" w:lineRule="atLeast"/>
              <w:ind w:firstLineChars="100" w:firstLine="220"/>
              <w:rPr>
                <w:rFonts w:asciiTheme="minorEastAsia" w:eastAsia="SimSun" w:hAnsiTheme="minorEastAsia"/>
                <w:b/>
                <w:bCs/>
                <w:sz w:val="22"/>
              </w:rPr>
            </w:pPr>
            <w:r w:rsidRPr="00C370B8">
              <w:rPr>
                <w:rFonts w:asciiTheme="minorEastAsia" w:hAnsiTheme="minorEastAsia"/>
                <w:sz w:val="22"/>
              </w:rPr>
              <w:t>昨年度のアンケートにおいて</w:t>
            </w:r>
            <w:r w:rsidR="2CEAD9B0" w:rsidRPr="00C370B8">
              <w:rPr>
                <w:rFonts w:asciiTheme="minorEastAsia" w:hAnsiTheme="minorEastAsia"/>
                <w:sz w:val="22"/>
              </w:rPr>
              <w:t>受講者の約</w:t>
            </w:r>
            <w:r w:rsidR="003E654D" w:rsidRPr="00C370B8">
              <w:rPr>
                <w:rFonts w:asciiTheme="minorEastAsia" w:hAnsiTheme="minorEastAsia" w:hint="eastAsia"/>
                <w:sz w:val="22"/>
              </w:rPr>
              <w:t>86</w:t>
            </w:r>
            <w:r w:rsidR="2CEAD9B0" w:rsidRPr="00C370B8">
              <w:rPr>
                <w:rFonts w:asciiTheme="minorEastAsia" w:hAnsiTheme="minorEastAsia"/>
                <w:sz w:val="22"/>
              </w:rPr>
              <w:t>％</w:t>
            </w:r>
            <w:r w:rsidR="000F7FAB" w:rsidRPr="00C370B8">
              <w:rPr>
                <w:rFonts w:asciiTheme="minorEastAsia" w:hAnsiTheme="minorEastAsia" w:hint="eastAsia"/>
                <w:sz w:val="22"/>
              </w:rPr>
              <w:t>が</w:t>
            </w:r>
            <w:r w:rsidR="333311F4" w:rsidRPr="00C370B8">
              <w:rPr>
                <w:rFonts w:asciiTheme="minorEastAsia" w:hAnsiTheme="minorEastAsia"/>
                <w:sz w:val="22"/>
              </w:rPr>
              <w:t>就業中</w:t>
            </w:r>
            <w:r w:rsidR="1A2F7121" w:rsidRPr="00C370B8">
              <w:rPr>
                <w:rFonts w:asciiTheme="minorEastAsia" w:hAnsiTheme="minorEastAsia"/>
                <w:sz w:val="22"/>
              </w:rPr>
              <w:t>（R6年度1月時点では約89％）</w:t>
            </w:r>
            <w:r w:rsidR="25CE4BD8" w:rsidRPr="00C370B8">
              <w:rPr>
                <w:rFonts w:asciiTheme="minorEastAsia" w:hAnsiTheme="minorEastAsia"/>
                <w:sz w:val="22"/>
              </w:rPr>
              <w:t>であった</w:t>
            </w:r>
            <w:r w:rsidR="333311F4" w:rsidRPr="00C370B8">
              <w:rPr>
                <w:rFonts w:asciiTheme="minorEastAsia" w:hAnsiTheme="minorEastAsia"/>
                <w:sz w:val="22"/>
              </w:rPr>
              <w:t>ため、多くの講習会を土曜日に実施するなど</w:t>
            </w:r>
            <w:r w:rsidR="24BAD25C" w:rsidRPr="00C370B8">
              <w:rPr>
                <w:rFonts w:asciiTheme="minorEastAsia" w:hAnsiTheme="minorEastAsia"/>
                <w:sz w:val="22"/>
              </w:rPr>
              <w:t>開催日時について</w:t>
            </w:r>
            <w:r w:rsidR="333311F4" w:rsidRPr="00C370B8">
              <w:rPr>
                <w:rFonts w:asciiTheme="minorEastAsia" w:hAnsiTheme="minorEastAsia"/>
                <w:sz w:val="22"/>
              </w:rPr>
              <w:t>配慮</w:t>
            </w:r>
            <w:r w:rsidR="2F75258B" w:rsidRPr="00C370B8">
              <w:rPr>
                <w:rFonts w:asciiTheme="minorEastAsia" w:hAnsiTheme="minorEastAsia"/>
                <w:sz w:val="22"/>
              </w:rPr>
              <w:t>するほか、昨年度の</w:t>
            </w:r>
            <w:r w:rsidR="761B20DB" w:rsidRPr="00C370B8">
              <w:rPr>
                <w:rFonts w:asciiTheme="minorEastAsia" w:hAnsiTheme="minorEastAsia"/>
                <w:sz w:val="22"/>
              </w:rPr>
              <w:t>アンケート結果を講師と共有し、より良い講座になるよう努めた。</w:t>
            </w:r>
          </w:p>
          <w:p w14:paraId="587EE32E" w14:textId="2D0EF2E6" w:rsidR="333311F4" w:rsidRPr="00C370B8" w:rsidRDefault="333311F4" w:rsidP="6D73F150">
            <w:pPr>
              <w:spacing w:line="0" w:lineRule="atLeast"/>
              <w:ind w:firstLineChars="100" w:firstLine="220"/>
              <w:rPr>
                <w:rFonts w:asciiTheme="minorEastAsia" w:hAnsiTheme="minorEastAsia"/>
                <w:sz w:val="22"/>
              </w:rPr>
            </w:pPr>
            <w:r w:rsidRPr="00C370B8">
              <w:rPr>
                <w:rFonts w:asciiTheme="minorEastAsia" w:hAnsiTheme="minorEastAsia"/>
                <w:sz w:val="22"/>
              </w:rPr>
              <w:t>講習会</w:t>
            </w:r>
            <w:r w:rsidR="320B105A" w:rsidRPr="00C370B8">
              <w:rPr>
                <w:rFonts w:asciiTheme="minorEastAsia" w:hAnsiTheme="minorEastAsia"/>
                <w:sz w:val="22"/>
              </w:rPr>
              <w:t>の周知にあたっては、講習会</w:t>
            </w:r>
            <w:r w:rsidRPr="00C370B8">
              <w:rPr>
                <w:rFonts w:asciiTheme="minorEastAsia" w:hAnsiTheme="minorEastAsia"/>
                <w:sz w:val="22"/>
              </w:rPr>
              <w:t>の実施内容のイメージがわかるようにホームページや広報誌に受講者の声を載せた。</w:t>
            </w:r>
          </w:p>
          <w:p w14:paraId="3064F9E2" w14:textId="5374A53B" w:rsidR="41C6475E" w:rsidRPr="00C370B8" w:rsidRDefault="41C6475E" w:rsidP="6D73F150">
            <w:pPr>
              <w:spacing w:line="0" w:lineRule="atLeast"/>
              <w:ind w:firstLineChars="100" w:firstLine="220"/>
              <w:rPr>
                <w:rFonts w:asciiTheme="minorEastAsia" w:hAnsiTheme="minorEastAsia"/>
                <w:sz w:val="22"/>
              </w:rPr>
            </w:pPr>
            <w:r w:rsidRPr="00C370B8">
              <w:rPr>
                <w:rFonts w:asciiTheme="minorEastAsia" w:hAnsiTheme="minorEastAsia"/>
                <w:sz w:val="22"/>
              </w:rPr>
              <w:t>また、</w:t>
            </w:r>
            <w:r w:rsidR="5E938382" w:rsidRPr="00C370B8">
              <w:rPr>
                <w:rFonts w:asciiTheme="minorEastAsia" w:hAnsiTheme="minorEastAsia"/>
                <w:sz w:val="22"/>
              </w:rPr>
              <w:t>よりよい講習会プログラム策定に向け、講習会終了後</w:t>
            </w:r>
            <w:r w:rsidR="2AF52BA8" w:rsidRPr="00C370B8">
              <w:rPr>
                <w:rFonts w:asciiTheme="minorEastAsia" w:hAnsiTheme="minorEastAsia"/>
                <w:sz w:val="22"/>
              </w:rPr>
              <w:t>及び受講後２～３カ月後</w:t>
            </w:r>
            <w:r w:rsidR="5E938382" w:rsidRPr="00C370B8">
              <w:rPr>
                <w:rFonts w:asciiTheme="minorEastAsia" w:hAnsiTheme="minorEastAsia"/>
                <w:sz w:val="22"/>
              </w:rPr>
              <w:t>に受講者に対し講習内容やニーズ</w:t>
            </w:r>
            <w:r w:rsidR="27730B3A" w:rsidRPr="00C370B8">
              <w:rPr>
                <w:rFonts w:asciiTheme="minorEastAsia" w:hAnsiTheme="minorEastAsia"/>
                <w:sz w:val="22"/>
              </w:rPr>
              <w:t>等を聞くアンケート</w:t>
            </w:r>
            <w:r w:rsidR="5E938382" w:rsidRPr="00C370B8">
              <w:rPr>
                <w:rFonts w:asciiTheme="minorEastAsia" w:hAnsiTheme="minorEastAsia"/>
                <w:sz w:val="22"/>
              </w:rPr>
              <w:t>調査を行っている。今年度も</w:t>
            </w:r>
            <w:r w:rsidR="5E1453E6" w:rsidRPr="00C370B8">
              <w:rPr>
                <w:rFonts w:asciiTheme="minorEastAsia" w:hAnsiTheme="minorEastAsia"/>
                <w:sz w:val="22"/>
              </w:rPr>
              <w:t>、受講後２～３カ月後アンケートの回収率を向上するために、</w:t>
            </w:r>
            <w:r w:rsidR="5E938382" w:rsidRPr="00C370B8">
              <w:rPr>
                <w:rFonts w:asciiTheme="minorEastAsia" w:hAnsiTheme="minorEastAsia"/>
                <w:sz w:val="22"/>
              </w:rPr>
              <w:t>講習会最終日にアンケート協力同意書を取り、受講</w:t>
            </w:r>
            <w:r w:rsidR="18E451E6" w:rsidRPr="00C370B8">
              <w:rPr>
                <w:rFonts w:asciiTheme="minorEastAsia" w:hAnsiTheme="minorEastAsia"/>
                <w:sz w:val="22"/>
              </w:rPr>
              <w:t>後</w:t>
            </w:r>
            <w:r w:rsidR="5E938382" w:rsidRPr="00C370B8">
              <w:rPr>
                <w:rFonts w:asciiTheme="minorEastAsia" w:hAnsiTheme="minorEastAsia"/>
                <w:sz w:val="22"/>
              </w:rPr>
              <w:t>２～３カ月後アンケート</w:t>
            </w:r>
            <w:r w:rsidR="4AE4BF8C" w:rsidRPr="00C370B8">
              <w:rPr>
                <w:rFonts w:asciiTheme="minorEastAsia" w:hAnsiTheme="minorEastAsia"/>
                <w:sz w:val="22"/>
              </w:rPr>
              <w:t>依頼時に同封</w:t>
            </w:r>
            <w:r w:rsidR="5E938382" w:rsidRPr="00C370B8">
              <w:rPr>
                <w:rFonts w:asciiTheme="minorEastAsia" w:hAnsiTheme="minorEastAsia"/>
                <w:sz w:val="22"/>
              </w:rPr>
              <w:t>した。</w:t>
            </w:r>
            <w:r w:rsidR="440DC604" w:rsidRPr="00C370B8">
              <w:rPr>
                <w:rFonts w:asciiTheme="minorEastAsia" w:hAnsiTheme="minorEastAsia"/>
                <w:sz w:val="22"/>
              </w:rPr>
              <w:t>また、今年度から、受講者が</w:t>
            </w:r>
            <w:r w:rsidR="00DE6012" w:rsidRPr="00C370B8">
              <w:rPr>
                <w:rFonts w:asciiTheme="minorEastAsia" w:hAnsiTheme="minorEastAsia" w:hint="eastAsia"/>
                <w:sz w:val="22"/>
              </w:rPr>
              <w:t>受講後２～３ヶ月後</w:t>
            </w:r>
            <w:r w:rsidR="440DC604" w:rsidRPr="00C370B8">
              <w:rPr>
                <w:rFonts w:asciiTheme="minorEastAsia" w:hAnsiTheme="minorEastAsia"/>
                <w:sz w:val="22"/>
              </w:rPr>
              <w:t>アンケートに回答しやすいよう紙媒体と二次元コードを併用</w:t>
            </w:r>
            <w:r w:rsidR="11F91E0C" w:rsidRPr="00C370B8">
              <w:rPr>
                <w:rFonts w:asciiTheme="minorEastAsia" w:hAnsiTheme="minorEastAsia"/>
                <w:sz w:val="22"/>
              </w:rPr>
              <w:t>するといった</w:t>
            </w:r>
            <w:r w:rsidR="440DC604" w:rsidRPr="00C370B8">
              <w:rPr>
                <w:rFonts w:asciiTheme="minorEastAsia" w:hAnsiTheme="minorEastAsia"/>
                <w:sz w:val="22"/>
              </w:rPr>
              <w:lastRenderedPageBreak/>
              <w:t>改善</w:t>
            </w:r>
            <w:r w:rsidR="5291C7A0" w:rsidRPr="00C370B8">
              <w:rPr>
                <w:rFonts w:asciiTheme="minorEastAsia" w:hAnsiTheme="minorEastAsia"/>
                <w:sz w:val="22"/>
              </w:rPr>
              <w:t>を行っ</w:t>
            </w:r>
            <w:r w:rsidR="440DC604" w:rsidRPr="00C370B8">
              <w:rPr>
                <w:rFonts w:asciiTheme="minorEastAsia" w:hAnsiTheme="minorEastAsia"/>
                <w:sz w:val="22"/>
              </w:rPr>
              <w:t>た。</w:t>
            </w:r>
          </w:p>
          <w:p w14:paraId="6F12521D" w14:textId="5A30CCC9" w:rsidR="333311F4" w:rsidRPr="00C370B8" w:rsidRDefault="333311F4" w:rsidP="6D73F150">
            <w:pPr>
              <w:spacing w:line="0" w:lineRule="atLeast"/>
              <w:ind w:firstLineChars="100" w:firstLine="220"/>
              <w:rPr>
                <w:rFonts w:asciiTheme="minorEastAsia" w:hAnsiTheme="minorEastAsia"/>
                <w:sz w:val="22"/>
              </w:rPr>
            </w:pPr>
            <w:r w:rsidRPr="00C370B8">
              <w:rPr>
                <w:rFonts w:asciiTheme="minorEastAsia" w:hAnsiTheme="minorEastAsia"/>
                <w:sz w:val="22"/>
              </w:rPr>
              <w:t>当センターでのひとり親の求職者の多数が事務職を希望しており、事務職の求人条件</w:t>
            </w:r>
            <w:r w:rsidR="13305475" w:rsidRPr="00C370B8">
              <w:rPr>
                <w:rFonts w:asciiTheme="minorEastAsia" w:hAnsiTheme="minorEastAsia"/>
                <w:sz w:val="22"/>
              </w:rPr>
              <w:t>の</w:t>
            </w:r>
            <w:r w:rsidRPr="00C370B8">
              <w:rPr>
                <w:rFonts w:asciiTheme="minorEastAsia" w:hAnsiTheme="minorEastAsia"/>
                <w:sz w:val="22"/>
              </w:rPr>
              <w:t>ほとんどがパソコンスキル必須で</w:t>
            </w:r>
            <w:r w:rsidR="5EEBDE5A" w:rsidRPr="00C370B8">
              <w:rPr>
                <w:rFonts w:asciiTheme="minorEastAsia" w:hAnsiTheme="minorEastAsia"/>
                <w:sz w:val="22"/>
              </w:rPr>
              <w:t>あるこ</w:t>
            </w:r>
            <w:r w:rsidR="3F6DF428" w:rsidRPr="00C370B8">
              <w:rPr>
                <w:rFonts w:asciiTheme="minorEastAsia" w:hAnsiTheme="minorEastAsia"/>
                <w:sz w:val="22"/>
              </w:rPr>
              <w:t>と</w:t>
            </w:r>
            <w:r w:rsidR="5EEBDE5A" w:rsidRPr="00C370B8">
              <w:rPr>
                <w:rFonts w:asciiTheme="minorEastAsia" w:hAnsiTheme="minorEastAsia"/>
                <w:sz w:val="22"/>
              </w:rPr>
              <w:t>、</w:t>
            </w:r>
            <w:r w:rsidRPr="00C370B8">
              <w:rPr>
                <w:rFonts w:asciiTheme="minorEastAsia" w:hAnsiTheme="minorEastAsia"/>
                <w:sz w:val="22"/>
              </w:rPr>
              <w:t>また、事務職以外の</w:t>
            </w:r>
            <w:r w:rsidR="3F5FEB78" w:rsidRPr="00C370B8">
              <w:rPr>
                <w:rFonts w:asciiTheme="minorEastAsia" w:hAnsiTheme="minorEastAsia"/>
                <w:sz w:val="22"/>
              </w:rPr>
              <w:t>職種</w:t>
            </w:r>
            <w:r w:rsidRPr="00C370B8">
              <w:rPr>
                <w:rFonts w:asciiTheme="minorEastAsia" w:hAnsiTheme="minorEastAsia"/>
                <w:sz w:val="22"/>
              </w:rPr>
              <w:t>においてもパソコンスキルを求める求人が増</w:t>
            </w:r>
            <w:r w:rsidR="1D763087" w:rsidRPr="00C370B8">
              <w:rPr>
                <w:rFonts w:asciiTheme="minorEastAsia" w:hAnsiTheme="minorEastAsia"/>
                <w:sz w:val="22"/>
              </w:rPr>
              <w:t>加していることから、</w:t>
            </w:r>
            <w:r w:rsidRPr="00C370B8">
              <w:rPr>
                <w:rFonts w:asciiTheme="minorEastAsia" w:hAnsiTheme="minorEastAsia"/>
                <w:sz w:val="22"/>
              </w:rPr>
              <w:t>今後もパソコン講座を継続して実施する必要がある。</w:t>
            </w:r>
          </w:p>
          <w:p w14:paraId="59AB61C9" w14:textId="4DFEDE13" w:rsidR="333311F4" w:rsidRPr="00C370B8" w:rsidRDefault="25A16038" w:rsidP="005B571B">
            <w:pPr>
              <w:spacing w:line="0" w:lineRule="atLeast"/>
              <w:ind w:firstLineChars="100" w:firstLine="220"/>
              <w:rPr>
                <w:rFonts w:asciiTheme="minorEastAsia" w:hAnsiTheme="minorEastAsia"/>
                <w:sz w:val="22"/>
              </w:rPr>
            </w:pPr>
            <w:r w:rsidRPr="00C370B8">
              <w:rPr>
                <w:rFonts w:asciiTheme="minorEastAsia" w:hAnsiTheme="minorEastAsia"/>
                <w:sz w:val="22"/>
              </w:rPr>
              <w:t>さらに、アンケート</w:t>
            </w:r>
            <w:r w:rsidR="20EA36C0" w:rsidRPr="00C370B8">
              <w:rPr>
                <w:rFonts w:asciiTheme="minorEastAsia" w:hAnsiTheme="minorEastAsia"/>
                <w:sz w:val="22"/>
              </w:rPr>
              <w:t>において、</w:t>
            </w:r>
            <w:r w:rsidRPr="00C370B8">
              <w:rPr>
                <w:rFonts w:asciiTheme="minorEastAsia" w:hAnsiTheme="minorEastAsia"/>
                <w:sz w:val="22"/>
              </w:rPr>
              <w:t>講習会の時間外に自由にパソコン</w:t>
            </w:r>
            <w:r w:rsidR="0F001F4E" w:rsidRPr="00C370B8">
              <w:rPr>
                <w:rFonts w:asciiTheme="minorEastAsia" w:hAnsiTheme="minorEastAsia"/>
                <w:sz w:val="22"/>
              </w:rPr>
              <w:t>を使えるようにしてほしいといった</w:t>
            </w:r>
            <w:r w:rsidR="3A84CF83" w:rsidRPr="00C370B8">
              <w:rPr>
                <w:rFonts w:asciiTheme="minorEastAsia" w:hAnsiTheme="minorEastAsia"/>
                <w:sz w:val="22"/>
              </w:rPr>
              <w:t>声があったため</w:t>
            </w:r>
            <w:r w:rsidRPr="00C370B8">
              <w:rPr>
                <w:rFonts w:asciiTheme="minorEastAsia" w:hAnsiTheme="minorEastAsia"/>
                <w:sz w:val="22"/>
              </w:rPr>
              <w:t>、</w:t>
            </w:r>
            <w:r w:rsidR="02B8F28C" w:rsidRPr="00C370B8">
              <w:rPr>
                <w:rFonts w:asciiTheme="minorEastAsia" w:hAnsiTheme="minorEastAsia"/>
                <w:sz w:val="22"/>
              </w:rPr>
              <w:t>令和７年度からは、センターに自由に利用できるパソコンを複数台常備し、パソコンの練習や職務経歴書及び履歴書作成等に活用</w:t>
            </w:r>
            <w:r w:rsidR="532D2994" w:rsidRPr="00C370B8">
              <w:rPr>
                <w:rFonts w:asciiTheme="minorEastAsia" w:hAnsiTheme="minorEastAsia"/>
                <w:sz w:val="22"/>
              </w:rPr>
              <w:t>できるようにする</w:t>
            </w:r>
            <w:r w:rsidR="02B8F28C" w:rsidRPr="00C370B8">
              <w:rPr>
                <w:rFonts w:asciiTheme="minorEastAsia" w:hAnsiTheme="minorEastAsia"/>
                <w:sz w:val="22"/>
              </w:rPr>
              <w:t>予定</w:t>
            </w:r>
            <w:r w:rsidR="42A9E7CD" w:rsidRPr="00C370B8">
              <w:rPr>
                <w:rFonts w:asciiTheme="minorEastAsia" w:hAnsiTheme="minorEastAsia"/>
                <w:sz w:val="22"/>
              </w:rPr>
              <w:t>である</w:t>
            </w:r>
            <w:r w:rsidR="02B8F28C" w:rsidRPr="00C370B8">
              <w:rPr>
                <w:rFonts w:asciiTheme="minorEastAsia" w:hAnsiTheme="minorEastAsia"/>
                <w:sz w:val="22"/>
              </w:rPr>
              <w:t>。</w:t>
            </w:r>
          </w:p>
          <w:p w14:paraId="08D5FA4F" w14:textId="77777777" w:rsidR="009E4A04" w:rsidRPr="00C370B8" w:rsidRDefault="009E4A04" w:rsidP="009E4A04">
            <w:pPr>
              <w:spacing w:line="0" w:lineRule="atLeast"/>
              <w:rPr>
                <w:rFonts w:asciiTheme="minorEastAsia" w:hAnsiTheme="minorEastAsia"/>
                <w:sz w:val="22"/>
              </w:rPr>
            </w:pPr>
          </w:p>
          <w:p w14:paraId="13F04BB2" w14:textId="0A6E71C4" w:rsidR="009E4A04" w:rsidRPr="00C370B8" w:rsidRDefault="009E4A04" w:rsidP="6D73F150">
            <w:pPr>
              <w:spacing w:line="0" w:lineRule="atLeast"/>
              <w:rPr>
                <w:rFonts w:asciiTheme="minorEastAsia" w:hAnsiTheme="minorEastAsia"/>
                <w:sz w:val="22"/>
                <w:lang w:eastAsia="zh-CN"/>
              </w:rPr>
            </w:pPr>
            <w:bookmarkStart w:id="0" w:name="_Hlk152922005"/>
            <w:r w:rsidRPr="00C370B8">
              <w:rPr>
                <w:rFonts w:asciiTheme="minorEastAsia" w:hAnsiTheme="minorEastAsia"/>
                <w:sz w:val="22"/>
                <w:lang w:eastAsia="zh-CN"/>
              </w:rPr>
              <w:t>（実績：令和</w:t>
            </w:r>
            <w:r w:rsidR="00E72BCA" w:rsidRPr="00C370B8">
              <w:rPr>
                <w:rFonts w:asciiTheme="minorEastAsia" w:hAnsiTheme="minorEastAsia"/>
                <w:sz w:val="22"/>
                <w:lang w:eastAsia="zh-CN"/>
              </w:rPr>
              <w:t>7</w:t>
            </w:r>
            <w:r w:rsidRPr="00C370B8">
              <w:rPr>
                <w:rFonts w:asciiTheme="minorEastAsia" w:hAnsiTheme="minorEastAsia"/>
                <w:sz w:val="22"/>
                <w:lang w:eastAsia="zh-CN"/>
              </w:rPr>
              <w:t>年1月末現在講習会実績）</w:t>
            </w:r>
          </w:p>
          <w:p w14:paraId="52D502AF" w14:textId="0E9EE475" w:rsidR="641648A0" w:rsidRPr="00C370B8" w:rsidRDefault="641648A0" w:rsidP="6D73F150">
            <w:pPr>
              <w:spacing w:line="0" w:lineRule="atLeast"/>
              <w:rPr>
                <w:rFonts w:asciiTheme="minorEastAsia" w:hAnsiTheme="minorEastAsia"/>
                <w:sz w:val="22"/>
              </w:rPr>
            </w:pPr>
            <w:r w:rsidRPr="00C370B8">
              <w:rPr>
                <w:rFonts w:asciiTheme="minorEastAsia" w:hAnsiTheme="minorEastAsia"/>
                <w:sz w:val="22"/>
              </w:rPr>
              <w:t>・合計168名</w:t>
            </w:r>
          </w:p>
          <w:p w14:paraId="0494987A"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・正看・准看護師養成校受験対策講座</w:t>
            </w:r>
          </w:p>
          <w:p w14:paraId="53AA2542" w14:textId="018B579F" w:rsidR="009E4A04" w:rsidRPr="00C370B8" w:rsidRDefault="009E4A04" w:rsidP="00954E12">
            <w:pPr>
              <w:spacing w:line="0" w:lineRule="atLeast"/>
              <w:ind w:firstLineChars="1400" w:firstLine="3080"/>
              <w:rPr>
                <w:rFonts w:asciiTheme="minorEastAsia" w:hAnsiTheme="minorEastAsia"/>
                <w:sz w:val="22"/>
              </w:rPr>
            </w:pPr>
            <w:r w:rsidRPr="00C370B8">
              <w:rPr>
                <w:rFonts w:asciiTheme="minorEastAsia" w:hAnsiTheme="minorEastAsia" w:hint="eastAsia"/>
                <w:sz w:val="22"/>
              </w:rPr>
              <w:t>正看</w:t>
            </w:r>
            <w:r w:rsidR="00AA385D" w:rsidRPr="00C370B8">
              <w:rPr>
                <w:rFonts w:asciiTheme="minorEastAsia" w:hAnsiTheme="minorEastAsia" w:hint="eastAsia"/>
                <w:sz w:val="22"/>
              </w:rPr>
              <w:t>4</w:t>
            </w:r>
            <w:r w:rsidRPr="00C370B8">
              <w:rPr>
                <w:rFonts w:asciiTheme="minorEastAsia" w:hAnsiTheme="minorEastAsia"/>
                <w:sz w:val="22"/>
              </w:rPr>
              <w:t>名、准看</w:t>
            </w:r>
            <w:r w:rsidR="00AA385D" w:rsidRPr="00C370B8">
              <w:rPr>
                <w:rFonts w:asciiTheme="minorEastAsia" w:hAnsiTheme="minorEastAsia" w:hint="eastAsia"/>
                <w:sz w:val="22"/>
              </w:rPr>
              <w:t>8</w:t>
            </w:r>
            <w:r w:rsidRPr="00C370B8">
              <w:rPr>
                <w:rFonts w:asciiTheme="minorEastAsia" w:hAnsiTheme="minorEastAsia"/>
                <w:sz w:val="22"/>
              </w:rPr>
              <w:t>名</w:t>
            </w:r>
          </w:p>
          <w:p w14:paraId="416443DF"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w:t>
            </w:r>
            <w:bookmarkStart w:id="1" w:name="_Hlk76134538"/>
            <w:bookmarkStart w:id="2" w:name="_Hlk76134593"/>
            <w:r w:rsidRPr="00C370B8">
              <w:rPr>
                <w:rFonts w:asciiTheme="minorEastAsia" w:hAnsiTheme="minorEastAsia" w:hint="eastAsia"/>
                <w:sz w:val="22"/>
              </w:rPr>
              <w:t>パソコン初級（ワードの基礎とエクセル３級）</w:t>
            </w:r>
          </w:p>
          <w:p w14:paraId="3E8C9542" w14:textId="223F74EF" w:rsidR="009E4A04" w:rsidRPr="00C370B8" w:rsidRDefault="009E4A04" w:rsidP="009E4A04">
            <w:pPr>
              <w:spacing w:line="0" w:lineRule="atLeast"/>
              <w:ind w:leftChars="100" w:left="210"/>
              <w:rPr>
                <w:rFonts w:asciiTheme="minorEastAsia" w:hAnsiTheme="minorEastAsia"/>
                <w:sz w:val="22"/>
              </w:rPr>
            </w:pPr>
            <w:r w:rsidRPr="00C370B8">
              <w:rPr>
                <w:rFonts w:asciiTheme="minorEastAsia" w:hAnsiTheme="minorEastAsia" w:hint="eastAsia"/>
                <w:sz w:val="22"/>
              </w:rPr>
              <w:t>試験対策講座</w:t>
            </w:r>
            <w:bookmarkEnd w:id="1"/>
            <w:bookmarkEnd w:id="2"/>
            <w:r w:rsidRPr="00C370B8">
              <w:rPr>
                <w:rFonts w:asciiTheme="minorEastAsia" w:hAnsiTheme="minorEastAsia" w:hint="eastAsia"/>
                <w:sz w:val="22"/>
              </w:rPr>
              <w:t xml:space="preserve">　　　　全8回×3クール　計</w:t>
            </w:r>
            <w:r w:rsidR="001F5FE9" w:rsidRPr="00C370B8">
              <w:rPr>
                <w:rFonts w:asciiTheme="minorEastAsia" w:hAnsiTheme="minorEastAsia" w:hint="eastAsia"/>
                <w:sz w:val="22"/>
              </w:rPr>
              <w:t>37</w:t>
            </w:r>
            <w:r w:rsidRPr="00C370B8">
              <w:rPr>
                <w:rFonts w:asciiTheme="minorEastAsia" w:hAnsiTheme="minorEastAsia" w:hint="eastAsia"/>
                <w:sz w:val="22"/>
              </w:rPr>
              <w:t>名</w:t>
            </w:r>
          </w:p>
          <w:p w14:paraId="62BC76A8" w14:textId="39DBAC34" w:rsidR="009E4A04" w:rsidRPr="00C370B8" w:rsidRDefault="009E4A04" w:rsidP="00DD6AD2">
            <w:pPr>
              <w:spacing w:line="0" w:lineRule="atLeast"/>
              <w:rPr>
                <w:rFonts w:asciiTheme="minorEastAsia" w:hAnsiTheme="minorEastAsia"/>
                <w:sz w:val="22"/>
              </w:rPr>
            </w:pPr>
            <w:r w:rsidRPr="00C370B8">
              <w:rPr>
                <w:rFonts w:asciiTheme="minorEastAsia" w:hAnsiTheme="minorEastAsia" w:hint="eastAsia"/>
                <w:sz w:val="22"/>
              </w:rPr>
              <w:t>・介護福祉士実務者研修</w:t>
            </w:r>
          </w:p>
          <w:p w14:paraId="73210503" w14:textId="77777777" w:rsidR="009E4A04" w:rsidRPr="00C370B8" w:rsidRDefault="009E4A04" w:rsidP="009E4A04">
            <w:pPr>
              <w:spacing w:line="0" w:lineRule="atLeast"/>
              <w:ind w:firstLineChars="800" w:firstLine="1760"/>
              <w:rPr>
                <w:rFonts w:asciiTheme="minorEastAsia" w:hAnsiTheme="minorEastAsia"/>
                <w:sz w:val="22"/>
              </w:rPr>
            </w:pPr>
            <w:r w:rsidRPr="00C370B8">
              <w:rPr>
                <w:rFonts w:asciiTheme="minorEastAsia" w:hAnsiTheme="minorEastAsia" w:hint="eastAsia"/>
                <w:sz w:val="22"/>
              </w:rPr>
              <w:t>全</w:t>
            </w:r>
            <w:r w:rsidRPr="00C370B8">
              <w:rPr>
                <w:rFonts w:asciiTheme="minorEastAsia" w:hAnsiTheme="minorEastAsia"/>
                <w:sz w:val="22"/>
              </w:rPr>
              <w:t>7回12名×2クール</w:t>
            </w:r>
            <w:r w:rsidRPr="00C370B8">
              <w:rPr>
                <w:rFonts w:asciiTheme="minorEastAsia" w:hAnsiTheme="minorEastAsia" w:hint="eastAsia"/>
                <w:sz w:val="22"/>
              </w:rPr>
              <w:t xml:space="preserve">　計24名</w:t>
            </w:r>
          </w:p>
          <w:p w14:paraId="54CA3934"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 xml:space="preserve">・登録販売者試験対策講座　　　　 </w:t>
            </w:r>
            <w:r w:rsidRPr="00C370B8">
              <w:rPr>
                <w:rFonts w:asciiTheme="minorEastAsia" w:hAnsiTheme="minorEastAsia"/>
                <w:sz w:val="22"/>
              </w:rPr>
              <w:t>全7回</w:t>
            </w:r>
            <w:r w:rsidRPr="00C370B8">
              <w:rPr>
                <w:rFonts w:asciiTheme="minorEastAsia" w:hAnsiTheme="minorEastAsia" w:hint="eastAsia"/>
                <w:sz w:val="22"/>
              </w:rPr>
              <w:t xml:space="preserve">　20</w:t>
            </w:r>
            <w:r w:rsidRPr="00C370B8">
              <w:rPr>
                <w:rFonts w:asciiTheme="minorEastAsia" w:hAnsiTheme="minorEastAsia"/>
                <w:sz w:val="22"/>
              </w:rPr>
              <w:t>名</w:t>
            </w:r>
          </w:p>
          <w:p w14:paraId="6D015621" w14:textId="1C86B4FD"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 xml:space="preserve">・介護職員初任者研修　　　　　</w:t>
            </w:r>
            <w:r w:rsidR="00297267" w:rsidRPr="00C370B8">
              <w:rPr>
                <w:rFonts w:asciiTheme="minorEastAsia" w:hAnsiTheme="minorEastAsia" w:hint="eastAsia"/>
                <w:sz w:val="22"/>
              </w:rPr>
              <w:t xml:space="preserve">  </w:t>
            </w:r>
            <w:r w:rsidRPr="00C370B8">
              <w:rPr>
                <w:rFonts w:asciiTheme="minorEastAsia" w:hAnsiTheme="minorEastAsia"/>
                <w:sz w:val="22"/>
              </w:rPr>
              <w:t>全17回</w:t>
            </w:r>
            <w:r w:rsidR="00297267" w:rsidRPr="00C370B8">
              <w:rPr>
                <w:rFonts w:asciiTheme="minorEastAsia" w:hAnsiTheme="minorEastAsia" w:hint="eastAsia"/>
                <w:sz w:val="22"/>
              </w:rPr>
              <w:t xml:space="preserve">  </w:t>
            </w:r>
            <w:r w:rsidRPr="00C370B8">
              <w:rPr>
                <w:rFonts w:asciiTheme="minorEastAsia" w:hAnsiTheme="minorEastAsia" w:hint="eastAsia"/>
                <w:sz w:val="22"/>
              </w:rPr>
              <w:t>20名</w:t>
            </w:r>
          </w:p>
          <w:p w14:paraId="675232D0" w14:textId="22CBB58B"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 xml:space="preserve">・ケアマネジャー受験対策講座　</w:t>
            </w:r>
            <w:r w:rsidR="00297267" w:rsidRPr="00C370B8">
              <w:rPr>
                <w:rFonts w:asciiTheme="minorEastAsia" w:hAnsiTheme="minorEastAsia" w:hint="eastAsia"/>
                <w:sz w:val="22"/>
              </w:rPr>
              <w:t xml:space="preserve"> </w:t>
            </w:r>
            <w:r w:rsidRPr="00C370B8">
              <w:rPr>
                <w:rFonts w:asciiTheme="minorEastAsia" w:hAnsiTheme="minorEastAsia" w:hint="eastAsia"/>
                <w:sz w:val="22"/>
              </w:rPr>
              <w:t xml:space="preserve"> </w:t>
            </w:r>
            <w:r w:rsidRPr="00C370B8">
              <w:rPr>
                <w:rFonts w:asciiTheme="minorEastAsia" w:hAnsiTheme="minorEastAsia"/>
                <w:sz w:val="22"/>
              </w:rPr>
              <w:t xml:space="preserve"> 全6回</w:t>
            </w:r>
            <w:r w:rsidRPr="00C370B8">
              <w:rPr>
                <w:rFonts w:asciiTheme="minorEastAsia" w:hAnsiTheme="minorEastAsia" w:hint="eastAsia"/>
                <w:sz w:val="22"/>
              </w:rPr>
              <w:t xml:space="preserve">　1</w:t>
            </w:r>
            <w:r w:rsidR="00AA385D" w:rsidRPr="00C370B8">
              <w:rPr>
                <w:rFonts w:asciiTheme="minorEastAsia" w:hAnsiTheme="minorEastAsia" w:hint="eastAsia"/>
                <w:sz w:val="22"/>
              </w:rPr>
              <w:t>2</w:t>
            </w:r>
            <w:r w:rsidRPr="00C370B8">
              <w:rPr>
                <w:rFonts w:asciiTheme="minorEastAsia" w:hAnsiTheme="minorEastAsia" w:hint="eastAsia"/>
                <w:sz w:val="22"/>
              </w:rPr>
              <w:t>名</w:t>
            </w:r>
          </w:p>
          <w:p w14:paraId="57743518" w14:textId="086A6C26"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 xml:space="preserve">・介護福祉士試験対策講座　　　　 </w:t>
            </w:r>
            <w:r w:rsidRPr="00C370B8">
              <w:rPr>
                <w:rFonts w:asciiTheme="minorEastAsia" w:hAnsiTheme="minorEastAsia"/>
                <w:sz w:val="22"/>
              </w:rPr>
              <w:t>全6回</w:t>
            </w:r>
            <w:r w:rsidRPr="00C370B8">
              <w:rPr>
                <w:rFonts w:asciiTheme="minorEastAsia" w:hAnsiTheme="minorEastAsia" w:hint="eastAsia"/>
                <w:sz w:val="22"/>
              </w:rPr>
              <w:t xml:space="preserve">　</w:t>
            </w:r>
            <w:r w:rsidR="00AA385D" w:rsidRPr="00C370B8">
              <w:rPr>
                <w:rFonts w:asciiTheme="minorEastAsia" w:hAnsiTheme="minorEastAsia" w:hint="eastAsia"/>
                <w:sz w:val="22"/>
              </w:rPr>
              <w:t>19</w:t>
            </w:r>
            <w:r w:rsidRPr="00C370B8">
              <w:rPr>
                <w:rFonts w:asciiTheme="minorEastAsia" w:hAnsiTheme="minorEastAsia" w:hint="eastAsia"/>
                <w:sz w:val="22"/>
              </w:rPr>
              <w:t>名</w:t>
            </w:r>
          </w:p>
          <w:p w14:paraId="2025CA43" w14:textId="28BB7A14"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・日商簿記3</w:t>
            </w:r>
            <w:r w:rsidRPr="00C370B8">
              <w:rPr>
                <w:rFonts w:asciiTheme="minorEastAsia" w:hAnsiTheme="minorEastAsia"/>
                <w:sz w:val="22"/>
              </w:rPr>
              <w:t>級試験対策講座</w:t>
            </w:r>
            <w:r w:rsidRPr="00C370B8">
              <w:rPr>
                <w:rFonts w:asciiTheme="minorEastAsia" w:hAnsiTheme="minorEastAsia" w:hint="eastAsia"/>
                <w:sz w:val="22"/>
              </w:rPr>
              <w:t xml:space="preserve">　　　</w:t>
            </w:r>
            <w:r w:rsidRPr="00C370B8">
              <w:rPr>
                <w:rFonts w:asciiTheme="minorEastAsia" w:hAnsiTheme="minorEastAsia"/>
                <w:sz w:val="22"/>
              </w:rPr>
              <w:t>全11回</w:t>
            </w:r>
            <w:r w:rsidRPr="00C370B8">
              <w:rPr>
                <w:rFonts w:asciiTheme="minorEastAsia" w:hAnsiTheme="minorEastAsia" w:hint="eastAsia"/>
                <w:sz w:val="22"/>
              </w:rPr>
              <w:t xml:space="preserve">　2</w:t>
            </w:r>
            <w:r w:rsidR="001F5FE9" w:rsidRPr="00C370B8">
              <w:rPr>
                <w:rFonts w:asciiTheme="minorEastAsia" w:hAnsiTheme="minorEastAsia" w:hint="eastAsia"/>
                <w:sz w:val="22"/>
              </w:rPr>
              <w:t>4</w:t>
            </w:r>
            <w:r w:rsidRPr="00C370B8">
              <w:rPr>
                <w:rFonts w:asciiTheme="minorEastAsia" w:hAnsiTheme="minorEastAsia" w:hint="eastAsia"/>
                <w:sz w:val="22"/>
              </w:rPr>
              <w:t>名</w:t>
            </w:r>
          </w:p>
          <w:p w14:paraId="64CD3F6F" w14:textId="77777777" w:rsidR="009E4A04" w:rsidRPr="00C370B8" w:rsidRDefault="009E4A04" w:rsidP="009E4A04">
            <w:pPr>
              <w:spacing w:line="0" w:lineRule="atLeast"/>
              <w:rPr>
                <w:rFonts w:asciiTheme="minorEastAsia" w:hAnsiTheme="minorEastAsia"/>
                <w:sz w:val="22"/>
              </w:rPr>
            </w:pPr>
          </w:p>
          <w:bookmarkEnd w:id="0"/>
          <w:p w14:paraId="31077006" w14:textId="0BFA6581" w:rsidR="009E4A04" w:rsidRPr="00C370B8" w:rsidRDefault="009E4A04" w:rsidP="6D73F150">
            <w:pPr>
              <w:spacing w:line="0" w:lineRule="atLeast"/>
              <w:rPr>
                <w:rFonts w:asciiTheme="minorEastAsia" w:hAnsiTheme="minorEastAsia"/>
                <w:sz w:val="22"/>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370B8">
              <w:rPr>
                <w:rFonts w:asciiTheme="minorEastAsia" w:hAnsiTheme="minorEastAsia"/>
                <w:sz w:val="22"/>
                <w:lang w:eastAsia="zh-CN"/>
              </w:rPr>
              <w:t>（参考：令和</w:t>
            </w:r>
            <w:r w:rsidR="00E72BCA" w:rsidRPr="00C370B8">
              <w:rPr>
                <w:rFonts w:asciiTheme="minorEastAsia" w:hAnsiTheme="minorEastAsia"/>
                <w:sz w:val="22"/>
                <w:lang w:eastAsia="zh-CN"/>
              </w:rPr>
              <w:t>6</w:t>
            </w:r>
            <w:r w:rsidRPr="00C370B8">
              <w:rPr>
                <w:rFonts w:asciiTheme="minorEastAsia" w:hAnsiTheme="minorEastAsia"/>
                <w:sz w:val="22"/>
                <w:lang w:eastAsia="zh-CN"/>
              </w:rPr>
              <w:t>年</w:t>
            </w:r>
            <w:r w:rsidR="001C6DCB" w:rsidRPr="00C370B8">
              <w:rPr>
                <w:rFonts w:asciiTheme="minorEastAsia" w:hAnsiTheme="minorEastAsia" w:hint="eastAsia"/>
                <w:sz w:val="22"/>
              </w:rPr>
              <w:t>1月末時点</w:t>
            </w:r>
            <w:r w:rsidRPr="00C370B8">
              <w:rPr>
                <w:rFonts w:asciiTheme="minorEastAsia" w:hAnsiTheme="minorEastAsia"/>
                <w:sz w:val="22"/>
                <w:lang w:eastAsia="zh-CN"/>
              </w:rPr>
              <w:t>講習会実績</w:t>
            </w:r>
            <w:r w:rsidR="005B571B" w:rsidRPr="00C370B8">
              <w:rPr>
                <w:rFonts w:asciiTheme="minorEastAsia" w:hAnsiTheme="minorEastAsia" w:hint="eastAsia"/>
                <w:sz w:val="22"/>
              </w:rPr>
              <w:t xml:space="preserve">　※（）内は年度末実績</w:t>
            </w:r>
            <w:r w:rsidRPr="00C370B8">
              <w:rPr>
                <w:rFonts w:asciiTheme="minorEastAsia" w:hAnsiTheme="minorEastAsia"/>
                <w:sz w:val="22"/>
                <w:lang w:eastAsia="zh-CN"/>
              </w:rPr>
              <w:t>）</w:t>
            </w:r>
          </w:p>
          <w:p w14:paraId="7A588E79" w14:textId="12B30D98" w:rsidR="37D96511" w:rsidRPr="00C370B8" w:rsidRDefault="37D96511" w:rsidP="6D73F150">
            <w:pPr>
              <w:spacing w:line="0" w:lineRule="atLeast"/>
              <w:rPr>
                <w:rFonts w:asciiTheme="minorEastAsia" w:hAnsiTheme="minorEastAsia"/>
                <w:sz w:val="22"/>
              </w:rPr>
            </w:pPr>
            <w:r w:rsidRPr="00C370B8">
              <w:rPr>
                <w:rFonts w:asciiTheme="minorEastAsia" w:hAnsiTheme="minorEastAsia"/>
                <w:sz w:val="22"/>
              </w:rPr>
              <w:t>・合計</w:t>
            </w:r>
            <w:r w:rsidR="00E93956" w:rsidRPr="00C370B8">
              <w:rPr>
                <w:rFonts w:asciiTheme="minorEastAsia" w:hAnsiTheme="minorEastAsia"/>
                <w:sz w:val="22"/>
              </w:rPr>
              <w:t>192</w:t>
            </w:r>
            <w:r w:rsidRPr="00C370B8">
              <w:rPr>
                <w:rFonts w:asciiTheme="minorEastAsia" w:hAnsiTheme="minorEastAsia"/>
                <w:sz w:val="22"/>
              </w:rPr>
              <w:t>名</w:t>
            </w:r>
            <w:r w:rsidR="001C6DCB" w:rsidRPr="00C370B8">
              <w:rPr>
                <w:rFonts w:asciiTheme="minorEastAsia" w:hAnsiTheme="minorEastAsia" w:hint="eastAsia"/>
                <w:sz w:val="22"/>
              </w:rPr>
              <w:t>（</w:t>
            </w:r>
            <w:r w:rsidR="00E93956" w:rsidRPr="00C370B8">
              <w:rPr>
                <w:rFonts w:asciiTheme="minorEastAsia" w:hAnsiTheme="minorEastAsia"/>
                <w:sz w:val="22"/>
              </w:rPr>
              <w:t>192</w:t>
            </w:r>
            <w:r w:rsidR="001C6DCB" w:rsidRPr="00C370B8">
              <w:rPr>
                <w:rFonts w:asciiTheme="minorEastAsia" w:hAnsiTheme="minorEastAsia" w:hint="eastAsia"/>
                <w:sz w:val="22"/>
              </w:rPr>
              <w:t>名）</w:t>
            </w:r>
          </w:p>
          <w:p w14:paraId="056162D6"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・正看・准看護師養成校受験対策講座</w:t>
            </w:r>
          </w:p>
          <w:p w14:paraId="04195841" w14:textId="0CB7B556" w:rsidR="009E4A04" w:rsidRPr="00C370B8" w:rsidRDefault="009E4A04" w:rsidP="009E4A04">
            <w:pPr>
              <w:spacing w:line="0" w:lineRule="atLeast"/>
              <w:ind w:firstLineChars="1300" w:firstLine="2860"/>
              <w:rPr>
                <w:rFonts w:asciiTheme="minorEastAsia" w:hAnsiTheme="minorEastAsia"/>
                <w:sz w:val="22"/>
              </w:rPr>
            </w:pPr>
            <w:r w:rsidRPr="00C370B8">
              <w:rPr>
                <w:rFonts w:asciiTheme="minorEastAsia" w:hAnsiTheme="minorEastAsia" w:hint="eastAsia"/>
                <w:sz w:val="22"/>
              </w:rPr>
              <w:t>正看</w:t>
            </w:r>
            <w:r w:rsidR="00CF52ED" w:rsidRPr="00C370B8">
              <w:rPr>
                <w:rFonts w:asciiTheme="minorEastAsia" w:hAnsiTheme="minorEastAsia" w:hint="eastAsia"/>
                <w:sz w:val="22"/>
              </w:rPr>
              <w:t>3</w:t>
            </w:r>
            <w:r w:rsidRPr="00C370B8">
              <w:rPr>
                <w:rFonts w:asciiTheme="minorEastAsia" w:hAnsiTheme="minorEastAsia"/>
                <w:sz w:val="22"/>
              </w:rPr>
              <w:t>名、准看</w:t>
            </w:r>
            <w:r w:rsidR="00CF52ED" w:rsidRPr="00C370B8">
              <w:rPr>
                <w:rFonts w:asciiTheme="minorEastAsia" w:hAnsiTheme="minorEastAsia" w:hint="eastAsia"/>
                <w:sz w:val="22"/>
              </w:rPr>
              <w:t>1</w:t>
            </w:r>
            <w:r w:rsidR="00CF52ED" w:rsidRPr="00C370B8">
              <w:rPr>
                <w:rFonts w:asciiTheme="minorEastAsia" w:hAnsiTheme="minorEastAsia"/>
                <w:sz w:val="22"/>
              </w:rPr>
              <w:t>1</w:t>
            </w:r>
            <w:r w:rsidRPr="00C370B8">
              <w:rPr>
                <w:rFonts w:asciiTheme="minorEastAsia" w:hAnsiTheme="minorEastAsia"/>
                <w:sz w:val="22"/>
              </w:rPr>
              <w:t>名</w:t>
            </w:r>
          </w:p>
          <w:p w14:paraId="3C76C047" w14:textId="63364C79" w:rsidR="001B2F66" w:rsidRPr="00C370B8" w:rsidRDefault="001B2F66" w:rsidP="001B2F66">
            <w:pPr>
              <w:spacing w:line="0" w:lineRule="atLeast"/>
              <w:rPr>
                <w:rFonts w:asciiTheme="minorEastAsia" w:hAnsiTheme="minorEastAsia"/>
                <w:sz w:val="22"/>
              </w:rPr>
            </w:pPr>
            <w:r w:rsidRPr="00C370B8">
              <w:rPr>
                <w:rFonts w:asciiTheme="minorEastAsia" w:hAnsiTheme="minorEastAsia" w:hint="eastAsia"/>
                <w:sz w:val="22"/>
              </w:rPr>
              <w:t xml:space="preserve">　　　　　　　　　　　　（</w:t>
            </w:r>
            <w:r w:rsidR="009626E4" w:rsidRPr="00C370B8">
              <w:rPr>
                <w:rFonts w:asciiTheme="minorEastAsia" w:hAnsiTheme="minorEastAsia" w:hint="eastAsia"/>
                <w:sz w:val="22"/>
              </w:rPr>
              <w:t>正看3名、准看11名）</w:t>
            </w:r>
          </w:p>
          <w:p w14:paraId="5B5B650B" w14:textId="77777777" w:rsidR="009E4A04" w:rsidRPr="00C370B8" w:rsidRDefault="009E4A04" w:rsidP="002139BB">
            <w:pPr>
              <w:spacing w:line="0" w:lineRule="atLeast"/>
              <w:rPr>
                <w:rFonts w:asciiTheme="minorEastAsia" w:hAnsiTheme="minorEastAsia"/>
                <w:sz w:val="22"/>
              </w:rPr>
            </w:pPr>
            <w:r w:rsidRPr="00C370B8">
              <w:rPr>
                <w:rFonts w:asciiTheme="minorEastAsia" w:hAnsiTheme="minorEastAsia" w:hint="eastAsia"/>
                <w:sz w:val="22"/>
              </w:rPr>
              <w:t>・パソコン初級（ワードの基礎とエクセル３級）</w:t>
            </w:r>
          </w:p>
          <w:p w14:paraId="3446F36B" w14:textId="77777777" w:rsidR="009E4A23" w:rsidRPr="00C370B8" w:rsidRDefault="009E4A04" w:rsidP="009E4A04">
            <w:pPr>
              <w:spacing w:line="0" w:lineRule="atLeast"/>
              <w:ind w:leftChars="48" w:left="101" w:firstLineChars="100" w:firstLine="220"/>
              <w:rPr>
                <w:rFonts w:asciiTheme="minorEastAsia" w:hAnsiTheme="minorEastAsia"/>
                <w:sz w:val="22"/>
              </w:rPr>
            </w:pPr>
            <w:r w:rsidRPr="00C370B8">
              <w:rPr>
                <w:rFonts w:asciiTheme="minorEastAsia" w:hAnsiTheme="minorEastAsia" w:hint="eastAsia"/>
                <w:sz w:val="22"/>
              </w:rPr>
              <w:t>試験対策講座</w:t>
            </w:r>
          </w:p>
          <w:p w14:paraId="4F5255AD" w14:textId="52276EBF" w:rsidR="001B2F66" w:rsidRPr="00C370B8" w:rsidRDefault="009E4A04" w:rsidP="009E4A23">
            <w:pPr>
              <w:spacing w:line="0" w:lineRule="atLeast"/>
              <w:ind w:leftChars="48" w:left="101" w:firstLineChars="100" w:firstLine="220"/>
              <w:rPr>
                <w:rFonts w:asciiTheme="minorEastAsia" w:hAnsiTheme="minorEastAsia"/>
                <w:sz w:val="22"/>
              </w:rPr>
            </w:pPr>
            <w:r w:rsidRPr="00C370B8">
              <w:rPr>
                <w:rFonts w:asciiTheme="minorEastAsia" w:hAnsiTheme="minorEastAsia" w:hint="eastAsia"/>
                <w:sz w:val="22"/>
              </w:rPr>
              <w:t xml:space="preserve">全8回×3クール　</w:t>
            </w:r>
            <w:r w:rsidR="005C7102" w:rsidRPr="00C370B8">
              <w:rPr>
                <w:rFonts w:asciiTheme="minorEastAsia" w:hAnsiTheme="minorEastAsia" w:hint="eastAsia"/>
                <w:sz w:val="22"/>
              </w:rPr>
              <w:t xml:space="preserve">　　</w:t>
            </w:r>
            <w:r w:rsidR="00D703D2" w:rsidRPr="00C370B8">
              <w:rPr>
                <w:rFonts w:asciiTheme="minorEastAsia" w:hAnsiTheme="minorEastAsia" w:hint="eastAsia"/>
                <w:sz w:val="22"/>
              </w:rPr>
              <w:t xml:space="preserve">　　</w:t>
            </w:r>
            <w:r w:rsidRPr="00C370B8">
              <w:rPr>
                <w:rFonts w:asciiTheme="minorEastAsia" w:hAnsiTheme="minorEastAsia" w:hint="eastAsia"/>
                <w:sz w:val="22"/>
              </w:rPr>
              <w:t>計</w:t>
            </w:r>
            <w:r w:rsidR="00574BBE" w:rsidRPr="00C370B8">
              <w:rPr>
                <w:rFonts w:asciiTheme="minorEastAsia" w:hAnsiTheme="minorEastAsia"/>
                <w:sz w:val="22"/>
              </w:rPr>
              <w:t>56</w:t>
            </w:r>
            <w:r w:rsidRPr="00C370B8">
              <w:rPr>
                <w:rFonts w:asciiTheme="minorEastAsia" w:hAnsiTheme="minorEastAsia" w:hint="eastAsia"/>
                <w:sz w:val="22"/>
              </w:rPr>
              <w:t>名</w:t>
            </w:r>
            <w:r w:rsidR="001B2F66" w:rsidRPr="00C370B8">
              <w:rPr>
                <w:rFonts w:asciiTheme="minorEastAsia" w:hAnsiTheme="minorEastAsia" w:hint="eastAsia"/>
                <w:sz w:val="22"/>
              </w:rPr>
              <w:t>（計56名）</w:t>
            </w:r>
          </w:p>
          <w:p w14:paraId="257EB4D7"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・介護福祉士実務者研修</w:t>
            </w:r>
          </w:p>
          <w:p w14:paraId="72DD9F4C" w14:textId="52335FA0" w:rsidR="009626E4" w:rsidRPr="00C370B8" w:rsidRDefault="009E4A04" w:rsidP="009E4A23">
            <w:pPr>
              <w:spacing w:line="0" w:lineRule="atLeast"/>
              <w:ind w:firstLineChars="100" w:firstLine="220"/>
              <w:rPr>
                <w:rFonts w:asciiTheme="minorEastAsia" w:hAnsiTheme="minorEastAsia"/>
                <w:sz w:val="22"/>
              </w:rPr>
            </w:pPr>
            <w:r w:rsidRPr="00C370B8">
              <w:rPr>
                <w:rFonts w:asciiTheme="minorEastAsia" w:hAnsiTheme="minorEastAsia" w:hint="eastAsia"/>
                <w:sz w:val="22"/>
              </w:rPr>
              <w:t>全</w:t>
            </w:r>
            <w:r w:rsidRPr="00C370B8">
              <w:rPr>
                <w:rFonts w:asciiTheme="minorEastAsia" w:hAnsiTheme="minorEastAsia"/>
                <w:sz w:val="22"/>
              </w:rPr>
              <w:t>7回12名×2クール</w:t>
            </w:r>
            <w:r w:rsidRPr="00C370B8">
              <w:rPr>
                <w:rFonts w:asciiTheme="minorEastAsia" w:hAnsiTheme="minorEastAsia" w:hint="eastAsia"/>
                <w:sz w:val="22"/>
              </w:rPr>
              <w:t xml:space="preserve">　</w:t>
            </w:r>
            <w:r w:rsidR="00D703D2" w:rsidRPr="00C370B8">
              <w:rPr>
                <w:rFonts w:asciiTheme="minorEastAsia" w:hAnsiTheme="minorEastAsia" w:hint="eastAsia"/>
                <w:sz w:val="22"/>
              </w:rPr>
              <w:t xml:space="preserve">　　</w:t>
            </w:r>
            <w:r w:rsidRPr="00C370B8">
              <w:rPr>
                <w:rFonts w:asciiTheme="minorEastAsia" w:hAnsiTheme="minorEastAsia" w:hint="eastAsia"/>
                <w:sz w:val="22"/>
              </w:rPr>
              <w:t>計</w:t>
            </w:r>
            <w:r w:rsidR="00CF52ED" w:rsidRPr="00C370B8">
              <w:rPr>
                <w:rFonts w:asciiTheme="minorEastAsia" w:hAnsiTheme="minorEastAsia" w:hint="eastAsia"/>
                <w:sz w:val="22"/>
              </w:rPr>
              <w:t>2</w:t>
            </w:r>
            <w:r w:rsidR="00CF52ED" w:rsidRPr="00C370B8">
              <w:rPr>
                <w:rFonts w:asciiTheme="minorEastAsia" w:hAnsiTheme="minorEastAsia"/>
                <w:sz w:val="22"/>
              </w:rPr>
              <w:t>4</w:t>
            </w:r>
            <w:r w:rsidRPr="00C370B8">
              <w:rPr>
                <w:rFonts w:asciiTheme="minorEastAsia" w:hAnsiTheme="minorEastAsia" w:hint="eastAsia"/>
                <w:sz w:val="22"/>
              </w:rPr>
              <w:t>名</w:t>
            </w:r>
            <w:r w:rsidR="009626E4" w:rsidRPr="00C370B8">
              <w:rPr>
                <w:rFonts w:asciiTheme="minorEastAsia" w:hAnsiTheme="minorEastAsia" w:hint="eastAsia"/>
                <w:sz w:val="22"/>
              </w:rPr>
              <w:t>（計24名）</w:t>
            </w:r>
          </w:p>
          <w:p w14:paraId="7D8B8D9E" w14:textId="1955CE2A" w:rsidR="009E4A23"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 xml:space="preserve">・登録販売者試験対策講座　</w:t>
            </w:r>
            <w:r w:rsidRPr="00C370B8">
              <w:rPr>
                <w:rFonts w:asciiTheme="minorEastAsia" w:hAnsiTheme="minorEastAsia"/>
                <w:sz w:val="22"/>
              </w:rPr>
              <w:t>全7回</w:t>
            </w:r>
            <w:r w:rsidRPr="00C370B8">
              <w:rPr>
                <w:rFonts w:asciiTheme="minorEastAsia" w:hAnsiTheme="minorEastAsia" w:hint="eastAsia"/>
                <w:sz w:val="22"/>
              </w:rPr>
              <w:t xml:space="preserve">　</w:t>
            </w:r>
            <w:r w:rsidR="00CF52ED" w:rsidRPr="00C370B8">
              <w:rPr>
                <w:rFonts w:asciiTheme="minorEastAsia" w:hAnsiTheme="minorEastAsia" w:hint="eastAsia"/>
                <w:sz w:val="22"/>
              </w:rPr>
              <w:t>2</w:t>
            </w:r>
            <w:r w:rsidR="00CF52ED" w:rsidRPr="00C370B8">
              <w:rPr>
                <w:rFonts w:asciiTheme="minorEastAsia" w:hAnsiTheme="minorEastAsia"/>
                <w:sz w:val="22"/>
              </w:rPr>
              <w:t>0</w:t>
            </w:r>
            <w:r w:rsidRPr="00C370B8">
              <w:rPr>
                <w:rFonts w:asciiTheme="minorEastAsia" w:hAnsiTheme="minorEastAsia"/>
                <w:sz w:val="22"/>
              </w:rPr>
              <w:t>名</w:t>
            </w:r>
            <w:r w:rsidR="009E4A23" w:rsidRPr="00C370B8">
              <w:rPr>
                <w:rFonts w:asciiTheme="minorEastAsia" w:hAnsiTheme="minorEastAsia" w:hint="eastAsia"/>
                <w:sz w:val="22"/>
              </w:rPr>
              <w:t>（</w:t>
            </w:r>
            <w:r w:rsidR="009872CE" w:rsidRPr="00C370B8">
              <w:rPr>
                <w:rFonts w:asciiTheme="minorEastAsia" w:hAnsiTheme="minorEastAsia" w:hint="eastAsia"/>
                <w:sz w:val="22"/>
              </w:rPr>
              <w:t>20</w:t>
            </w:r>
            <w:r w:rsidR="009E4A23" w:rsidRPr="00C370B8">
              <w:rPr>
                <w:rFonts w:asciiTheme="minorEastAsia" w:hAnsiTheme="minorEastAsia" w:hint="eastAsia"/>
                <w:sz w:val="22"/>
              </w:rPr>
              <w:t>名）</w:t>
            </w:r>
          </w:p>
          <w:p w14:paraId="1139065A" w14:textId="0FA08B7B"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 xml:space="preserve">・介護職員初任者研修　　</w:t>
            </w:r>
            <w:r w:rsidR="009E4A23" w:rsidRPr="00C370B8">
              <w:rPr>
                <w:rFonts w:asciiTheme="minorEastAsia" w:hAnsiTheme="minorEastAsia" w:hint="eastAsia"/>
                <w:sz w:val="22"/>
              </w:rPr>
              <w:t xml:space="preserve">　</w:t>
            </w:r>
            <w:r w:rsidRPr="00C370B8">
              <w:rPr>
                <w:rFonts w:asciiTheme="minorEastAsia" w:hAnsiTheme="minorEastAsia"/>
                <w:sz w:val="22"/>
              </w:rPr>
              <w:t>全17回</w:t>
            </w:r>
            <w:r w:rsidR="009E4A23" w:rsidRPr="00C370B8">
              <w:rPr>
                <w:rFonts w:asciiTheme="minorEastAsia" w:hAnsiTheme="minorEastAsia" w:hint="eastAsia"/>
                <w:sz w:val="22"/>
              </w:rPr>
              <w:t xml:space="preserve"> </w:t>
            </w:r>
            <w:r w:rsidR="00CF52ED" w:rsidRPr="00C370B8">
              <w:rPr>
                <w:rFonts w:asciiTheme="minorEastAsia" w:hAnsiTheme="minorEastAsia" w:hint="eastAsia"/>
                <w:sz w:val="22"/>
              </w:rPr>
              <w:t>2</w:t>
            </w:r>
            <w:r w:rsidR="00CF52ED" w:rsidRPr="00C370B8">
              <w:rPr>
                <w:rFonts w:asciiTheme="minorEastAsia" w:hAnsiTheme="minorEastAsia"/>
                <w:sz w:val="22"/>
              </w:rPr>
              <w:t>0</w:t>
            </w:r>
            <w:r w:rsidRPr="00C370B8">
              <w:rPr>
                <w:rFonts w:asciiTheme="minorEastAsia" w:hAnsiTheme="minorEastAsia" w:hint="eastAsia"/>
                <w:sz w:val="22"/>
              </w:rPr>
              <w:t>名</w:t>
            </w:r>
            <w:r w:rsidR="009E4A23" w:rsidRPr="00C370B8">
              <w:rPr>
                <w:rFonts w:asciiTheme="minorEastAsia" w:hAnsiTheme="minorEastAsia" w:hint="eastAsia"/>
                <w:sz w:val="22"/>
              </w:rPr>
              <w:t>（</w:t>
            </w:r>
            <w:r w:rsidR="009872CE" w:rsidRPr="00C370B8">
              <w:rPr>
                <w:rFonts w:asciiTheme="minorEastAsia" w:hAnsiTheme="minorEastAsia" w:hint="eastAsia"/>
                <w:sz w:val="22"/>
              </w:rPr>
              <w:t>20</w:t>
            </w:r>
            <w:r w:rsidR="009E4A23" w:rsidRPr="00C370B8">
              <w:rPr>
                <w:rFonts w:asciiTheme="minorEastAsia" w:hAnsiTheme="minorEastAsia" w:hint="eastAsia"/>
                <w:sz w:val="22"/>
              </w:rPr>
              <w:t>名）</w:t>
            </w:r>
          </w:p>
          <w:p w14:paraId="2447E7F7" w14:textId="77777777" w:rsidR="009E4A23"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w:t>
            </w:r>
            <w:r w:rsidR="002139BB" w:rsidRPr="00C370B8">
              <w:rPr>
                <w:rFonts w:asciiTheme="minorEastAsia" w:hAnsiTheme="minorEastAsia" w:hint="eastAsia"/>
                <w:sz w:val="22"/>
              </w:rPr>
              <w:t>ケアマネジャー試験対策講座</w:t>
            </w:r>
          </w:p>
          <w:p w14:paraId="53B57326" w14:textId="0E00BED7" w:rsidR="009E4A04" w:rsidRPr="00C370B8" w:rsidRDefault="002139BB" w:rsidP="009E4A23">
            <w:pPr>
              <w:spacing w:line="0" w:lineRule="atLeast"/>
              <w:ind w:firstLineChars="1300" w:firstLine="2860"/>
              <w:rPr>
                <w:rFonts w:asciiTheme="minorEastAsia" w:hAnsiTheme="minorEastAsia"/>
                <w:sz w:val="22"/>
              </w:rPr>
            </w:pPr>
            <w:r w:rsidRPr="00C370B8">
              <w:rPr>
                <w:rFonts w:asciiTheme="minorEastAsia" w:hAnsiTheme="minorEastAsia" w:hint="eastAsia"/>
                <w:sz w:val="22"/>
              </w:rPr>
              <w:t xml:space="preserve">全 6回  </w:t>
            </w:r>
            <w:r w:rsidR="00CF52ED" w:rsidRPr="00C370B8">
              <w:rPr>
                <w:rFonts w:asciiTheme="minorEastAsia" w:hAnsiTheme="minorEastAsia" w:hint="eastAsia"/>
                <w:sz w:val="22"/>
              </w:rPr>
              <w:t>1</w:t>
            </w:r>
            <w:r w:rsidR="00CF52ED" w:rsidRPr="00C370B8">
              <w:rPr>
                <w:rFonts w:asciiTheme="minorEastAsia" w:hAnsiTheme="minorEastAsia"/>
                <w:sz w:val="22"/>
              </w:rPr>
              <w:t>4</w:t>
            </w:r>
            <w:r w:rsidR="00CF52ED" w:rsidRPr="00C370B8">
              <w:rPr>
                <w:rFonts w:asciiTheme="minorEastAsia" w:hAnsiTheme="minorEastAsia" w:hint="eastAsia"/>
                <w:sz w:val="22"/>
              </w:rPr>
              <w:t>名</w:t>
            </w:r>
            <w:r w:rsidR="009E4A23" w:rsidRPr="00C370B8">
              <w:rPr>
                <w:rFonts w:asciiTheme="minorEastAsia" w:hAnsiTheme="minorEastAsia" w:hint="eastAsia"/>
                <w:sz w:val="22"/>
              </w:rPr>
              <w:t>（</w:t>
            </w:r>
            <w:r w:rsidR="009872CE" w:rsidRPr="00C370B8">
              <w:rPr>
                <w:rFonts w:asciiTheme="minorEastAsia" w:hAnsiTheme="minorEastAsia" w:hint="eastAsia"/>
                <w:sz w:val="22"/>
              </w:rPr>
              <w:t>14</w:t>
            </w:r>
            <w:r w:rsidR="009E4A23" w:rsidRPr="00C370B8">
              <w:rPr>
                <w:rFonts w:asciiTheme="minorEastAsia" w:hAnsiTheme="minorEastAsia" w:hint="eastAsia"/>
                <w:sz w:val="22"/>
              </w:rPr>
              <w:t>名）</w:t>
            </w:r>
          </w:p>
          <w:p w14:paraId="730F6B71" w14:textId="69C19F2B"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 xml:space="preserve">・介護福祉士試験対策講座　</w:t>
            </w:r>
            <w:r w:rsidRPr="00C370B8">
              <w:rPr>
                <w:rFonts w:asciiTheme="minorEastAsia" w:hAnsiTheme="minorEastAsia"/>
                <w:sz w:val="22"/>
              </w:rPr>
              <w:t>全6回</w:t>
            </w:r>
            <w:r w:rsidRPr="00C370B8">
              <w:rPr>
                <w:rFonts w:asciiTheme="minorEastAsia" w:hAnsiTheme="minorEastAsia" w:hint="eastAsia"/>
                <w:sz w:val="22"/>
              </w:rPr>
              <w:t xml:space="preserve">　</w:t>
            </w:r>
            <w:r w:rsidR="00CF52ED" w:rsidRPr="00C370B8">
              <w:rPr>
                <w:rFonts w:asciiTheme="minorEastAsia" w:hAnsiTheme="minorEastAsia" w:hint="eastAsia"/>
                <w:sz w:val="22"/>
              </w:rPr>
              <w:t>24</w:t>
            </w:r>
            <w:r w:rsidRPr="00C370B8">
              <w:rPr>
                <w:rFonts w:asciiTheme="minorEastAsia" w:hAnsiTheme="minorEastAsia" w:hint="eastAsia"/>
                <w:sz w:val="22"/>
              </w:rPr>
              <w:t>名</w:t>
            </w:r>
            <w:r w:rsidR="009E4A23" w:rsidRPr="00C370B8">
              <w:rPr>
                <w:rFonts w:asciiTheme="minorEastAsia" w:hAnsiTheme="minorEastAsia" w:hint="eastAsia"/>
                <w:sz w:val="22"/>
              </w:rPr>
              <w:t>（</w:t>
            </w:r>
            <w:r w:rsidR="009872CE" w:rsidRPr="00C370B8">
              <w:rPr>
                <w:rFonts w:asciiTheme="minorEastAsia" w:hAnsiTheme="minorEastAsia" w:hint="eastAsia"/>
                <w:sz w:val="22"/>
              </w:rPr>
              <w:t>21</w:t>
            </w:r>
            <w:r w:rsidR="009E4A23" w:rsidRPr="00C370B8">
              <w:rPr>
                <w:rFonts w:asciiTheme="minorEastAsia" w:hAnsiTheme="minorEastAsia" w:hint="eastAsia"/>
                <w:sz w:val="22"/>
              </w:rPr>
              <w:t>名）</w:t>
            </w:r>
          </w:p>
          <w:p w14:paraId="12809B13" w14:textId="77777777" w:rsidR="009E4A23"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・日商簿記3</w:t>
            </w:r>
            <w:r w:rsidRPr="00C370B8">
              <w:rPr>
                <w:rFonts w:asciiTheme="minorEastAsia" w:hAnsiTheme="minorEastAsia"/>
                <w:sz w:val="22"/>
              </w:rPr>
              <w:t>級試験対策講座</w:t>
            </w:r>
          </w:p>
          <w:p w14:paraId="3199CACF" w14:textId="27045256" w:rsidR="009E4A04" w:rsidRPr="00C370B8" w:rsidRDefault="009E4A04" w:rsidP="009E4A23">
            <w:pPr>
              <w:spacing w:line="0" w:lineRule="atLeast"/>
              <w:ind w:firstLineChars="1300" w:firstLine="2860"/>
              <w:rPr>
                <w:rFonts w:asciiTheme="minorEastAsia" w:hAnsiTheme="minorEastAsia"/>
                <w:sz w:val="22"/>
              </w:rPr>
            </w:pPr>
            <w:r w:rsidRPr="00C370B8">
              <w:rPr>
                <w:rFonts w:asciiTheme="minorEastAsia" w:hAnsiTheme="minorEastAsia"/>
                <w:sz w:val="22"/>
              </w:rPr>
              <w:t>全11回</w:t>
            </w:r>
            <w:r w:rsidR="009E4A23" w:rsidRPr="00C370B8">
              <w:rPr>
                <w:rFonts w:asciiTheme="minorEastAsia" w:hAnsiTheme="minorEastAsia" w:hint="eastAsia"/>
                <w:sz w:val="22"/>
              </w:rPr>
              <w:t xml:space="preserve"> </w:t>
            </w:r>
            <w:r w:rsidR="00F43FC6" w:rsidRPr="00C370B8">
              <w:rPr>
                <w:rFonts w:asciiTheme="minorEastAsia" w:hAnsiTheme="minorEastAsia" w:hint="eastAsia"/>
                <w:sz w:val="22"/>
              </w:rPr>
              <w:t>20</w:t>
            </w:r>
            <w:r w:rsidRPr="00C370B8">
              <w:rPr>
                <w:rFonts w:asciiTheme="minorEastAsia" w:hAnsiTheme="minorEastAsia" w:hint="eastAsia"/>
                <w:sz w:val="22"/>
              </w:rPr>
              <w:t>名</w:t>
            </w:r>
            <w:r w:rsidR="009E4A23" w:rsidRPr="00C370B8">
              <w:rPr>
                <w:rFonts w:asciiTheme="minorEastAsia" w:hAnsiTheme="minorEastAsia" w:hint="eastAsia"/>
                <w:sz w:val="22"/>
              </w:rPr>
              <w:t>（</w:t>
            </w:r>
            <w:r w:rsidR="009872CE" w:rsidRPr="00C370B8">
              <w:rPr>
                <w:rFonts w:asciiTheme="minorEastAsia" w:hAnsiTheme="minorEastAsia" w:hint="eastAsia"/>
                <w:sz w:val="22"/>
              </w:rPr>
              <w:t>20</w:t>
            </w:r>
            <w:r w:rsidR="009E4A23" w:rsidRPr="00C370B8">
              <w:rPr>
                <w:rFonts w:asciiTheme="minorEastAsia" w:hAnsiTheme="minorEastAsia" w:hint="eastAsia"/>
                <w:sz w:val="22"/>
              </w:rPr>
              <w:t>名）</w:t>
            </w:r>
          </w:p>
          <w:p w14:paraId="74062B4E" w14:textId="4C4C38F5" w:rsidR="009E4A04" w:rsidRPr="00C370B8" w:rsidRDefault="009E4A04" w:rsidP="009E4A04">
            <w:pPr>
              <w:spacing w:line="0" w:lineRule="atLeast"/>
              <w:rPr>
                <w:rFonts w:asciiTheme="minorEastAsia" w:hAnsiTheme="minorEastAsia"/>
                <w:sz w:val="22"/>
              </w:rPr>
            </w:pPr>
          </w:p>
          <w:p w14:paraId="2331E4E0" w14:textId="76F0DB3C" w:rsidR="005B571B" w:rsidRPr="00C370B8" w:rsidRDefault="005B571B" w:rsidP="009E4A04">
            <w:pPr>
              <w:spacing w:line="0" w:lineRule="atLeast"/>
              <w:rPr>
                <w:rFonts w:asciiTheme="minorEastAsia" w:hAnsiTheme="minorEastAsia"/>
                <w:sz w:val="22"/>
              </w:rPr>
            </w:pPr>
          </w:p>
          <w:p w14:paraId="11177FBD" w14:textId="4D8C41B6" w:rsidR="00F709DA" w:rsidRPr="00C370B8" w:rsidRDefault="00F709DA" w:rsidP="009E4A04">
            <w:pPr>
              <w:spacing w:line="0" w:lineRule="atLeast"/>
              <w:rPr>
                <w:rFonts w:asciiTheme="minorEastAsia" w:hAnsiTheme="minorEastAsia"/>
                <w:sz w:val="22"/>
              </w:rPr>
            </w:pPr>
          </w:p>
          <w:p w14:paraId="18C1CAF8" w14:textId="77777777" w:rsidR="00F709DA" w:rsidRPr="00C370B8" w:rsidRDefault="00F709DA" w:rsidP="009E4A04">
            <w:pPr>
              <w:spacing w:line="0" w:lineRule="atLeast"/>
              <w:rPr>
                <w:rFonts w:asciiTheme="minorEastAsia" w:hAnsiTheme="minorEastAsia"/>
                <w:sz w:val="22"/>
              </w:rPr>
            </w:pPr>
          </w:p>
          <w:p w14:paraId="19DDB866" w14:textId="77777777" w:rsidR="009E4A04" w:rsidRPr="00C370B8" w:rsidRDefault="009E4A04" w:rsidP="009E4A04">
            <w:pPr>
              <w:spacing w:line="0" w:lineRule="atLeast"/>
              <w:rPr>
                <w:rFonts w:asciiTheme="minorEastAsia" w:hAnsiTheme="minorEastAsia"/>
                <w:sz w:val="22"/>
              </w:rPr>
            </w:pPr>
            <w:bookmarkStart w:id="3" w:name="_Hlk152922089"/>
            <w:bookmarkEnd w:id="3"/>
            <w:r w:rsidRPr="00C370B8">
              <w:rPr>
                <w:rFonts w:asciiTheme="minorEastAsia" w:hAnsiTheme="minorEastAsia" w:hint="eastAsia"/>
                <w:sz w:val="22"/>
              </w:rPr>
              <w:lastRenderedPageBreak/>
              <w:t>---------------------------------------------</w:t>
            </w:r>
          </w:p>
          <w:p w14:paraId="69F7D56D" w14:textId="77777777" w:rsidR="009E4A04" w:rsidRPr="00C370B8" w:rsidRDefault="009E4A04" w:rsidP="009E4A04">
            <w:pPr>
              <w:spacing w:line="0" w:lineRule="atLeast"/>
              <w:rPr>
                <w:rFonts w:asciiTheme="minorEastAsia" w:hAnsiTheme="minorEastAsia"/>
                <w:sz w:val="22"/>
              </w:rPr>
            </w:pPr>
          </w:p>
          <w:p w14:paraId="63C3B586"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・就業情報提供事業</w:t>
            </w:r>
          </w:p>
          <w:p w14:paraId="6617CA57" w14:textId="77777777" w:rsidR="009E4A04" w:rsidRPr="00C370B8" w:rsidRDefault="009E4A04" w:rsidP="009E4A04">
            <w:pPr>
              <w:spacing w:line="0" w:lineRule="atLeast"/>
              <w:ind w:firstLineChars="100" w:firstLine="220"/>
              <w:rPr>
                <w:rFonts w:asciiTheme="minorEastAsia" w:hAnsiTheme="minorEastAsia"/>
                <w:sz w:val="22"/>
              </w:rPr>
            </w:pPr>
            <w:r w:rsidRPr="00C370B8">
              <w:rPr>
                <w:rFonts w:asciiTheme="minorEastAsia" w:hAnsiTheme="minorEastAsia" w:hint="eastAsia"/>
                <w:sz w:val="22"/>
              </w:rPr>
              <w:t>就業相談で把握した求職者のスキルやキャリア及び希望条件等をもとに、当センターで受理した求人だけでなく、ハローワークインターネットサービスで得られた求人情報、大阪府福祉人材支援センターから送付された求人情報、ＷＥＢ求人検索サイトから求人情報を収集している。その情報を一人ひとりの希望条件とマッチングさせ情報提供した。</w:t>
            </w:r>
          </w:p>
          <w:p w14:paraId="39BA64B1" w14:textId="77777777" w:rsidR="009E4A04" w:rsidRPr="00C370B8" w:rsidRDefault="009E4A04" w:rsidP="009E4A04">
            <w:pPr>
              <w:spacing w:line="0" w:lineRule="atLeast"/>
              <w:ind w:firstLineChars="100" w:firstLine="220"/>
              <w:rPr>
                <w:rFonts w:asciiTheme="minorEastAsia" w:hAnsiTheme="minorEastAsia"/>
                <w:sz w:val="22"/>
              </w:rPr>
            </w:pPr>
            <w:r w:rsidRPr="00C370B8">
              <w:rPr>
                <w:rFonts w:asciiTheme="minorEastAsia" w:hAnsiTheme="minorEastAsia" w:hint="eastAsia"/>
                <w:sz w:val="22"/>
              </w:rPr>
              <w:t>また、希望する職種や業界についての理解を深めるため必要な資格や職種解説等の資料提供を行った。</w:t>
            </w:r>
          </w:p>
          <w:p w14:paraId="591AB9C9" w14:textId="77777777" w:rsidR="009E4A04" w:rsidRPr="00C370B8" w:rsidRDefault="009E4A04" w:rsidP="009E4A04">
            <w:pPr>
              <w:spacing w:line="0" w:lineRule="atLeast"/>
              <w:rPr>
                <w:rFonts w:asciiTheme="minorEastAsia" w:hAnsiTheme="minorEastAsia"/>
                <w:sz w:val="22"/>
              </w:rPr>
            </w:pPr>
          </w:p>
          <w:p w14:paraId="71564B61" w14:textId="306B70B1" w:rsidR="009E4A04" w:rsidRPr="00C370B8" w:rsidRDefault="009E4A04" w:rsidP="009E4A04">
            <w:pPr>
              <w:spacing w:line="0" w:lineRule="atLeast"/>
              <w:rPr>
                <w:rFonts w:asciiTheme="minorEastAsia" w:hAnsiTheme="minorEastAsia"/>
                <w:sz w:val="22"/>
                <w:lang w:eastAsia="zh-CN"/>
              </w:rPr>
            </w:pPr>
            <w:r w:rsidRPr="00C370B8">
              <w:rPr>
                <w:rFonts w:asciiTheme="minorEastAsia" w:hAnsiTheme="minorEastAsia"/>
                <w:sz w:val="22"/>
                <w:lang w:eastAsia="zh-CN"/>
              </w:rPr>
              <w:t>(実績：令和</w:t>
            </w:r>
            <w:r w:rsidR="009739FA" w:rsidRPr="00C370B8">
              <w:rPr>
                <w:rFonts w:asciiTheme="minorEastAsia" w:hAnsiTheme="minorEastAsia"/>
                <w:sz w:val="22"/>
                <w:lang w:eastAsia="zh-CN"/>
              </w:rPr>
              <w:t>7</w:t>
            </w:r>
            <w:r w:rsidRPr="00C370B8">
              <w:rPr>
                <w:rFonts w:asciiTheme="minorEastAsia" w:hAnsiTheme="minorEastAsia"/>
                <w:sz w:val="22"/>
                <w:lang w:eastAsia="zh-CN"/>
              </w:rPr>
              <w:t>年</w:t>
            </w:r>
            <w:r w:rsidRPr="00C370B8">
              <w:rPr>
                <w:rFonts w:asciiTheme="minorEastAsia" w:hAnsiTheme="minorEastAsia" w:hint="eastAsia"/>
                <w:sz w:val="22"/>
                <w:lang w:eastAsia="zh-CN"/>
              </w:rPr>
              <w:t>1</w:t>
            </w:r>
            <w:r w:rsidRPr="00C370B8">
              <w:rPr>
                <w:rFonts w:asciiTheme="minorEastAsia" w:hAnsiTheme="minorEastAsia"/>
                <w:sz w:val="22"/>
                <w:lang w:eastAsia="zh-CN"/>
              </w:rPr>
              <w:t>月末時点)</w:t>
            </w:r>
          </w:p>
          <w:p w14:paraId="1696AFA4" w14:textId="2DB7CD95" w:rsidR="009E4A04" w:rsidRPr="00C370B8" w:rsidRDefault="009E4A04" w:rsidP="009E4A04">
            <w:pPr>
              <w:spacing w:line="0" w:lineRule="atLeast"/>
              <w:ind w:firstLineChars="200" w:firstLine="440"/>
              <w:rPr>
                <w:rFonts w:asciiTheme="minorEastAsia" w:hAnsiTheme="minorEastAsia"/>
                <w:sz w:val="22"/>
              </w:rPr>
            </w:pPr>
            <w:r w:rsidRPr="00C370B8">
              <w:rPr>
                <w:rFonts w:asciiTheme="minorEastAsia" w:hAnsiTheme="minorEastAsia" w:hint="eastAsia"/>
                <w:sz w:val="22"/>
              </w:rPr>
              <w:t>情報提供数　延べ</w:t>
            </w:r>
            <w:r w:rsidR="009739FA" w:rsidRPr="00C370B8">
              <w:rPr>
                <w:rFonts w:asciiTheme="minorEastAsia" w:hAnsiTheme="minorEastAsia"/>
                <w:sz w:val="22"/>
              </w:rPr>
              <w:t>216</w:t>
            </w:r>
            <w:r w:rsidRPr="00C370B8">
              <w:rPr>
                <w:rFonts w:asciiTheme="minorEastAsia" w:hAnsiTheme="minorEastAsia"/>
                <w:sz w:val="22"/>
              </w:rPr>
              <w:t>名に対し</w:t>
            </w:r>
            <w:r w:rsidR="009739FA" w:rsidRPr="00C370B8">
              <w:rPr>
                <w:rFonts w:asciiTheme="minorEastAsia" w:hAnsiTheme="minorEastAsia" w:hint="eastAsia"/>
                <w:sz w:val="22"/>
              </w:rPr>
              <w:t>1</w:t>
            </w:r>
            <w:r w:rsidR="009739FA" w:rsidRPr="00C370B8">
              <w:rPr>
                <w:rFonts w:asciiTheme="minorEastAsia" w:hAnsiTheme="minorEastAsia"/>
                <w:sz w:val="22"/>
              </w:rPr>
              <w:t>,106</w:t>
            </w:r>
            <w:r w:rsidRPr="00C370B8">
              <w:rPr>
                <w:rFonts w:asciiTheme="minorEastAsia" w:hAnsiTheme="minorEastAsia"/>
                <w:sz w:val="22"/>
              </w:rPr>
              <w:t>件</w:t>
            </w:r>
          </w:p>
          <w:p w14:paraId="2DDCF388" w14:textId="77777777" w:rsidR="009E4A04" w:rsidRPr="00C370B8" w:rsidRDefault="009E4A04" w:rsidP="009E4A04">
            <w:pPr>
              <w:spacing w:line="0" w:lineRule="atLeast"/>
              <w:rPr>
                <w:rFonts w:asciiTheme="minorEastAsia" w:hAnsiTheme="minorEastAsia"/>
                <w:sz w:val="22"/>
              </w:rPr>
            </w:pPr>
          </w:p>
          <w:p w14:paraId="107770CA" w14:textId="01F5AA74" w:rsidR="009E4A04" w:rsidRPr="00C370B8" w:rsidRDefault="009E4A04" w:rsidP="009E4A04">
            <w:pPr>
              <w:spacing w:line="0" w:lineRule="atLeast"/>
              <w:rPr>
                <w:rFonts w:asciiTheme="minorEastAsia" w:hAnsiTheme="minorEastAsia"/>
                <w:sz w:val="22"/>
              </w:rPr>
            </w:pPr>
            <w:r w:rsidRPr="00C370B8">
              <w:rPr>
                <w:rFonts w:asciiTheme="minorEastAsia" w:hAnsiTheme="minorEastAsia"/>
                <w:sz w:val="22"/>
              </w:rPr>
              <w:t>(</w:t>
            </w:r>
            <w:r w:rsidRPr="00C370B8">
              <w:rPr>
                <w:rFonts w:asciiTheme="minorEastAsia" w:hAnsiTheme="minorEastAsia" w:hint="eastAsia"/>
                <w:sz w:val="22"/>
              </w:rPr>
              <w:t>参考</w:t>
            </w:r>
            <w:r w:rsidRPr="00C370B8">
              <w:rPr>
                <w:rFonts w:asciiTheme="minorEastAsia" w:hAnsiTheme="minorEastAsia"/>
                <w:sz w:val="22"/>
              </w:rPr>
              <w:t>：</w:t>
            </w:r>
            <w:r w:rsidR="005B2BC2" w:rsidRPr="00C370B8">
              <w:rPr>
                <w:rFonts w:asciiTheme="minorEastAsia" w:hAnsiTheme="minorEastAsia" w:hint="eastAsia"/>
                <w:sz w:val="22"/>
              </w:rPr>
              <w:t>令和</w:t>
            </w:r>
            <w:r w:rsidR="002B16FA" w:rsidRPr="00C370B8">
              <w:rPr>
                <w:rFonts w:asciiTheme="minorEastAsia" w:hAnsiTheme="minorEastAsia"/>
                <w:sz w:val="22"/>
              </w:rPr>
              <w:t>6</w:t>
            </w:r>
            <w:r w:rsidR="005B2BC2" w:rsidRPr="00C370B8">
              <w:rPr>
                <w:rFonts w:asciiTheme="minorEastAsia" w:hAnsiTheme="minorEastAsia" w:hint="eastAsia"/>
                <w:sz w:val="22"/>
              </w:rPr>
              <w:t>年</w:t>
            </w:r>
            <w:r w:rsidR="009518B2" w:rsidRPr="00C370B8">
              <w:rPr>
                <w:rFonts w:asciiTheme="minorEastAsia" w:hAnsiTheme="minorEastAsia" w:hint="eastAsia"/>
                <w:sz w:val="22"/>
              </w:rPr>
              <w:t>1月末時点</w:t>
            </w:r>
            <w:r w:rsidR="00D65487" w:rsidRPr="00C370B8">
              <w:rPr>
                <w:rFonts w:asciiTheme="minorEastAsia" w:hAnsiTheme="minorEastAsia" w:hint="eastAsia"/>
                <w:sz w:val="22"/>
              </w:rPr>
              <w:t xml:space="preserve"> ※（）内は年度末実績</w:t>
            </w:r>
            <w:r w:rsidRPr="00C370B8">
              <w:rPr>
                <w:rFonts w:asciiTheme="minorEastAsia" w:hAnsiTheme="minorEastAsia"/>
                <w:sz w:val="22"/>
              </w:rPr>
              <w:t>)</w:t>
            </w:r>
          </w:p>
          <w:p w14:paraId="6E5EE113" w14:textId="59723192" w:rsidR="009518B2" w:rsidRPr="00C370B8" w:rsidRDefault="009E4A04" w:rsidP="009E4A04">
            <w:pPr>
              <w:spacing w:line="0" w:lineRule="atLeast"/>
              <w:ind w:firstLineChars="200" w:firstLine="440"/>
              <w:rPr>
                <w:rFonts w:asciiTheme="minorEastAsia" w:hAnsiTheme="minorEastAsia"/>
                <w:sz w:val="22"/>
              </w:rPr>
            </w:pPr>
            <w:r w:rsidRPr="00C370B8">
              <w:rPr>
                <w:rFonts w:asciiTheme="minorEastAsia" w:hAnsiTheme="minorEastAsia" w:hint="eastAsia"/>
                <w:sz w:val="22"/>
              </w:rPr>
              <w:t xml:space="preserve">情報提供数　</w:t>
            </w:r>
            <w:r w:rsidR="009518B2" w:rsidRPr="00C370B8">
              <w:rPr>
                <w:rFonts w:asciiTheme="minorEastAsia" w:hAnsiTheme="minorEastAsia" w:hint="eastAsia"/>
                <w:sz w:val="22"/>
              </w:rPr>
              <w:t>延べ</w:t>
            </w:r>
            <w:r w:rsidR="00920BE8" w:rsidRPr="00C370B8">
              <w:rPr>
                <w:rFonts w:asciiTheme="minorEastAsia" w:hAnsiTheme="minorEastAsia"/>
                <w:sz w:val="22"/>
              </w:rPr>
              <w:t>233</w:t>
            </w:r>
            <w:r w:rsidR="009518B2" w:rsidRPr="00C370B8">
              <w:rPr>
                <w:rFonts w:asciiTheme="minorEastAsia" w:hAnsiTheme="minorEastAsia" w:hint="eastAsia"/>
                <w:sz w:val="22"/>
              </w:rPr>
              <w:t>名に対し1,0</w:t>
            </w:r>
            <w:r w:rsidR="00920BE8" w:rsidRPr="00C370B8">
              <w:rPr>
                <w:rFonts w:asciiTheme="minorEastAsia" w:hAnsiTheme="minorEastAsia"/>
                <w:sz w:val="22"/>
              </w:rPr>
              <w:t>25</w:t>
            </w:r>
            <w:r w:rsidR="009518B2" w:rsidRPr="00C370B8">
              <w:rPr>
                <w:rFonts w:asciiTheme="minorEastAsia" w:hAnsiTheme="minorEastAsia" w:hint="eastAsia"/>
                <w:sz w:val="22"/>
              </w:rPr>
              <w:t>件</w:t>
            </w:r>
          </w:p>
          <w:p w14:paraId="512EBAB1" w14:textId="65CC6C2D" w:rsidR="009E4A04" w:rsidRPr="00C370B8" w:rsidRDefault="009518B2" w:rsidP="009518B2">
            <w:pPr>
              <w:spacing w:line="0" w:lineRule="atLeast"/>
              <w:ind w:firstLineChars="700" w:firstLine="1540"/>
              <w:rPr>
                <w:rFonts w:asciiTheme="minorEastAsia" w:hAnsiTheme="minorEastAsia"/>
                <w:sz w:val="22"/>
              </w:rPr>
            </w:pPr>
            <w:r w:rsidRPr="00C370B8">
              <w:rPr>
                <w:rFonts w:asciiTheme="minorEastAsia" w:hAnsiTheme="minorEastAsia" w:hint="eastAsia"/>
                <w:sz w:val="22"/>
              </w:rPr>
              <w:t>（</w:t>
            </w:r>
            <w:r w:rsidR="009E4A04" w:rsidRPr="00C370B8">
              <w:rPr>
                <w:rFonts w:asciiTheme="minorEastAsia" w:hAnsiTheme="minorEastAsia" w:hint="eastAsia"/>
                <w:sz w:val="22"/>
              </w:rPr>
              <w:t>延べ</w:t>
            </w:r>
            <w:r w:rsidR="00CE2081" w:rsidRPr="00C370B8">
              <w:rPr>
                <w:rFonts w:asciiTheme="minorEastAsia" w:hAnsiTheme="minorEastAsia" w:hint="eastAsia"/>
                <w:sz w:val="22"/>
              </w:rPr>
              <w:t>271</w:t>
            </w:r>
            <w:r w:rsidR="009E4A04" w:rsidRPr="00C370B8">
              <w:rPr>
                <w:rFonts w:asciiTheme="minorEastAsia" w:hAnsiTheme="minorEastAsia"/>
                <w:sz w:val="22"/>
              </w:rPr>
              <w:t>名に対し</w:t>
            </w:r>
            <w:r w:rsidR="00CE2081" w:rsidRPr="00C370B8">
              <w:rPr>
                <w:rFonts w:asciiTheme="minorEastAsia" w:hAnsiTheme="minorEastAsia" w:hint="eastAsia"/>
                <w:sz w:val="22"/>
              </w:rPr>
              <w:t>1,400</w:t>
            </w:r>
            <w:r w:rsidR="009E4A04" w:rsidRPr="00C370B8">
              <w:rPr>
                <w:rFonts w:asciiTheme="minorEastAsia" w:hAnsiTheme="minorEastAsia"/>
                <w:sz w:val="22"/>
              </w:rPr>
              <w:t>件</w:t>
            </w:r>
            <w:r w:rsidRPr="00C370B8">
              <w:rPr>
                <w:rFonts w:asciiTheme="minorEastAsia" w:hAnsiTheme="minorEastAsia" w:hint="eastAsia"/>
                <w:sz w:val="22"/>
              </w:rPr>
              <w:t>）</w:t>
            </w:r>
          </w:p>
          <w:p w14:paraId="0064E822" w14:textId="642249FD" w:rsidR="009E4A04" w:rsidRPr="00C370B8" w:rsidRDefault="009E4A04" w:rsidP="009E4A04">
            <w:pPr>
              <w:spacing w:line="0" w:lineRule="atLeast"/>
              <w:rPr>
                <w:rFonts w:asciiTheme="minorEastAsia" w:hAnsiTheme="minorEastAsia"/>
                <w:sz w:val="22"/>
              </w:rPr>
            </w:pPr>
          </w:p>
          <w:p w14:paraId="6B627F29" w14:textId="77777777" w:rsidR="00AB7E1E" w:rsidRPr="00C370B8" w:rsidRDefault="00AB7E1E" w:rsidP="00AB7E1E">
            <w:pPr>
              <w:spacing w:line="0" w:lineRule="atLeast"/>
              <w:rPr>
                <w:rFonts w:asciiTheme="minorEastAsia" w:hAnsiTheme="minorEastAsia"/>
                <w:sz w:val="22"/>
              </w:rPr>
            </w:pPr>
            <w:r w:rsidRPr="00C370B8">
              <w:rPr>
                <w:rFonts w:asciiTheme="minorEastAsia" w:hAnsiTheme="minorEastAsia" w:hint="eastAsia"/>
                <w:sz w:val="22"/>
              </w:rPr>
              <w:t>---------------------------------------------</w:t>
            </w:r>
          </w:p>
          <w:p w14:paraId="127D48E7" w14:textId="77777777" w:rsidR="00AB7E1E" w:rsidRPr="00C370B8" w:rsidRDefault="00AB7E1E" w:rsidP="009E4A04">
            <w:pPr>
              <w:spacing w:line="0" w:lineRule="atLeast"/>
              <w:rPr>
                <w:rFonts w:asciiTheme="minorEastAsia" w:hAnsiTheme="minorEastAsia"/>
                <w:sz w:val="22"/>
              </w:rPr>
            </w:pPr>
          </w:p>
          <w:p w14:paraId="3A2A0C7C" w14:textId="04D290CC"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w:t>
            </w:r>
            <w:r w:rsidR="005F0F70" w:rsidRPr="00C370B8">
              <w:rPr>
                <w:rFonts w:asciiTheme="minorEastAsia" w:hAnsiTheme="minorEastAsia" w:hint="eastAsia"/>
                <w:sz w:val="22"/>
              </w:rPr>
              <w:t>親子</w:t>
            </w:r>
            <w:r w:rsidRPr="00C370B8">
              <w:rPr>
                <w:rFonts w:asciiTheme="minorEastAsia" w:hAnsiTheme="minorEastAsia" w:hint="eastAsia"/>
                <w:sz w:val="22"/>
              </w:rPr>
              <w:t>交流・養育費支援事業</w:t>
            </w:r>
          </w:p>
          <w:p w14:paraId="7A2DCA5C" w14:textId="433C959E" w:rsidR="009E4A04" w:rsidRPr="00C370B8" w:rsidRDefault="009E4A04" w:rsidP="009E4A04">
            <w:pPr>
              <w:spacing w:line="0" w:lineRule="atLeast"/>
              <w:ind w:firstLineChars="100" w:firstLine="220"/>
              <w:rPr>
                <w:rFonts w:asciiTheme="minorEastAsia" w:hAnsiTheme="minorEastAsia"/>
                <w:sz w:val="22"/>
              </w:rPr>
            </w:pPr>
            <w:r w:rsidRPr="00C370B8">
              <w:rPr>
                <w:rFonts w:asciiTheme="minorEastAsia" w:hAnsiTheme="minorEastAsia"/>
                <w:sz w:val="22"/>
              </w:rPr>
              <w:t>専門相談員を配置し、ひとり親や離婚前後の方等を対象に毎週月～土曜日10:00～15:00に</w:t>
            </w:r>
            <w:r w:rsidR="005F0F70" w:rsidRPr="00C370B8">
              <w:rPr>
                <w:rFonts w:asciiTheme="minorEastAsia" w:hAnsiTheme="minorEastAsia"/>
                <w:sz w:val="22"/>
              </w:rPr>
              <w:t>親子</w:t>
            </w:r>
            <w:r w:rsidRPr="00C370B8">
              <w:rPr>
                <w:rFonts w:asciiTheme="minorEastAsia" w:hAnsiTheme="minorEastAsia"/>
                <w:sz w:val="22"/>
              </w:rPr>
              <w:t>交流及び養育費の確保等の悩みについて電話や面接、メール</w:t>
            </w:r>
            <w:r w:rsidR="00C30C41" w:rsidRPr="00C370B8">
              <w:rPr>
                <w:rFonts w:asciiTheme="minorEastAsia" w:hAnsiTheme="minorEastAsia" w:hint="eastAsia"/>
                <w:sz w:val="22"/>
              </w:rPr>
              <w:t>、Zoom</w:t>
            </w:r>
            <w:r w:rsidRPr="00C370B8">
              <w:rPr>
                <w:rFonts w:asciiTheme="minorEastAsia" w:hAnsiTheme="minorEastAsia"/>
                <w:sz w:val="22"/>
              </w:rPr>
              <w:t>による相談</w:t>
            </w:r>
            <w:r w:rsidR="00C30C41" w:rsidRPr="00C370B8">
              <w:rPr>
                <w:rFonts w:asciiTheme="minorEastAsia" w:hAnsiTheme="minorEastAsia" w:hint="eastAsia"/>
                <w:sz w:val="22"/>
              </w:rPr>
              <w:t>体制を整えている</w:t>
            </w:r>
            <w:r w:rsidRPr="00C370B8">
              <w:rPr>
                <w:rFonts w:asciiTheme="minorEastAsia" w:hAnsiTheme="minorEastAsia"/>
                <w:sz w:val="22"/>
              </w:rPr>
              <w:t>。必要に応じてより専門的な相談に対応するため、法律相談へのつなぎや、専門機関との連携などにより支援を行っている。</w:t>
            </w:r>
            <w:bookmarkStart w:id="4" w:name="_Hlk76387338"/>
          </w:p>
          <w:p w14:paraId="5F2A721D"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 xml:space="preserve">　匿名での相談が多いため、なかなか相談者へのアフターフォロ―にまで結びつけることが難しいが、複数回相談のある方やメールでの相談の方に対しては、その後の状況把握を実施するよう努めている。</w:t>
            </w:r>
          </w:p>
          <w:p w14:paraId="7A68A37D" w14:textId="77777777" w:rsidR="009E4A04" w:rsidRPr="00C370B8" w:rsidRDefault="009E4A04" w:rsidP="009E4A04">
            <w:pPr>
              <w:spacing w:line="0" w:lineRule="atLeast"/>
              <w:rPr>
                <w:rFonts w:asciiTheme="minorEastAsia" w:hAnsiTheme="minorEastAsia"/>
                <w:sz w:val="22"/>
                <w:lang w:eastAsia="zh-CN"/>
              </w:rPr>
            </w:pPr>
            <w:r w:rsidRPr="00C370B8">
              <w:rPr>
                <w:rFonts w:asciiTheme="minorEastAsia" w:hAnsiTheme="minorEastAsia" w:hint="eastAsia"/>
                <w:sz w:val="22"/>
              </w:rPr>
              <w:t>（令和3年3月22日よりLINEによる相談を停止し、情報提供のみ行っている。</w:t>
            </w:r>
            <w:r w:rsidRPr="00C370B8">
              <w:rPr>
                <w:rFonts w:asciiTheme="minorEastAsia" w:hAnsiTheme="minorEastAsia" w:hint="eastAsia"/>
                <w:sz w:val="22"/>
                <w:lang w:eastAsia="zh-CN"/>
              </w:rPr>
              <w:t>）</w:t>
            </w:r>
            <w:bookmarkEnd w:id="4"/>
          </w:p>
          <w:p w14:paraId="1B54F443" w14:textId="77777777" w:rsidR="009E4A04" w:rsidRPr="00C370B8" w:rsidRDefault="009E4A04" w:rsidP="009E4A04">
            <w:pPr>
              <w:spacing w:line="0" w:lineRule="atLeast"/>
              <w:rPr>
                <w:rFonts w:asciiTheme="minorEastAsia" w:eastAsia="SimSun" w:hAnsiTheme="minorEastAsia"/>
                <w:sz w:val="22"/>
                <w:lang w:eastAsia="zh-CN"/>
              </w:rPr>
            </w:pPr>
          </w:p>
          <w:p w14:paraId="252B7FF0" w14:textId="584C0C3C" w:rsidR="009E4A04" w:rsidRPr="00C370B8" w:rsidRDefault="009E4A04" w:rsidP="009E4A04">
            <w:pPr>
              <w:spacing w:line="0" w:lineRule="atLeast"/>
              <w:rPr>
                <w:rFonts w:asciiTheme="minorEastAsia" w:hAnsiTheme="minorEastAsia"/>
                <w:sz w:val="22"/>
                <w:lang w:eastAsia="zh-CN"/>
              </w:rPr>
            </w:pPr>
            <w:bookmarkStart w:id="5" w:name="_Hlk152922275"/>
            <w:r w:rsidRPr="00C370B8">
              <w:rPr>
                <w:rFonts w:asciiTheme="minorEastAsia" w:hAnsiTheme="minorEastAsia"/>
                <w:sz w:val="22"/>
                <w:lang w:eastAsia="zh-CN"/>
              </w:rPr>
              <w:t>(実績：令和</w:t>
            </w:r>
            <w:r w:rsidR="005E68F3" w:rsidRPr="00C370B8">
              <w:rPr>
                <w:rFonts w:asciiTheme="minorEastAsia" w:hAnsiTheme="minorEastAsia"/>
                <w:sz w:val="22"/>
                <w:lang w:eastAsia="zh-CN"/>
              </w:rPr>
              <w:t>7</w:t>
            </w:r>
            <w:r w:rsidRPr="00C370B8">
              <w:rPr>
                <w:rFonts w:asciiTheme="minorEastAsia" w:hAnsiTheme="minorEastAsia"/>
                <w:sz w:val="22"/>
                <w:lang w:eastAsia="zh-CN"/>
              </w:rPr>
              <w:t>年</w:t>
            </w:r>
            <w:r w:rsidRPr="00C370B8">
              <w:rPr>
                <w:rFonts w:asciiTheme="minorEastAsia" w:hAnsiTheme="minorEastAsia" w:hint="eastAsia"/>
                <w:sz w:val="22"/>
                <w:lang w:eastAsia="zh-CN"/>
              </w:rPr>
              <w:t>1</w:t>
            </w:r>
            <w:r w:rsidRPr="00C370B8">
              <w:rPr>
                <w:rFonts w:asciiTheme="minorEastAsia" w:hAnsiTheme="minorEastAsia"/>
                <w:sz w:val="22"/>
                <w:lang w:eastAsia="zh-CN"/>
              </w:rPr>
              <w:t>月末時点)</w:t>
            </w:r>
          </w:p>
          <w:p w14:paraId="10D7EC9D" w14:textId="30B5090F" w:rsidR="009E4A04" w:rsidRPr="00C370B8" w:rsidRDefault="009E4A04" w:rsidP="009E4A04">
            <w:pPr>
              <w:spacing w:line="0" w:lineRule="atLeast"/>
              <w:ind w:firstLineChars="200" w:firstLine="440"/>
              <w:rPr>
                <w:rFonts w:asciiTheme="minorEastAsia" w:hAnsiTheme="minorEastAsia"/>
                <w:sz w:val="22"/>
              </w:rPr>
            </w:pPr>
            <w:r w:rsidRPr="00C370B8">
              <w:rPr>
                <w:rFonts w:asciiTheme="minorEastAsia" w:hAnsiTheme="minorEastAsia" w:hint="eastAsia"/>
                <w:sz w:val="22"/>
              </w:rPr>
              <w:t>専門相談員による相談　計</w:t>
            </w:r>
            <w:r w:rsidR="00160C52">
              <w:rPr>
                <w:rFonts w:asciiTheme="minorEastAsia" w:hAnsiTheme="minorEastAsia"/>
                <w:sz w:val="22"/>
              </w:rPr>
              <w:t>84</w:t>
            </w:r>
            <w:r w:rsidRPr="00C370B8">
              <w:rPr>
                <w:rFonts w:asciiTheme="minorEastAsia" w:hAnsiTheme="minorEastAsia"/>
                <w:sz w:val="22"/>
              </w:rPr>
              <w:t>件</w:t>
            </w:r>
          </w:p>
          <w:p w14:paraId="469CEF05" w14:textId="68BF579D" w:rsidR="009E4A04" w:rsidRPr="00C370B8" w:rsidRDefault="009E4A04" w:rsidP="009E4A04">
            <w:pPr>
              <w:spacing w:line="0" w:lineRule="atLeast"/>
              <w:ind w:firstLineChars="200" w:firstLine="440"/>
              <w:rPr>
                <w:rFonts w:asciiTheme="minorEastAsia" w:hAnsiTheme="minorEastAsia"/>
                <w:sz w:val="22"/>
              </w:rPr>
            </w:pPr>
            <w:r w:rsidRPr="00C370B8">
              <w:rPr>
                <w:rFonts w:asciiTheme="minorEastAsia" w:hAnsiTheme="minorEastAsia" w:hint="eastAsia"/>
                <w:sz w:val="22"/>
              </w:rPr>
              <w:t>・</w:t>
            </w:r>
            <w:r w:rsidR="00FF14D7" w:rsidRPr="00C370B8">
              <w:rPr>
                <w:rFonts w:asciiTheme="minorEastAsia" w:hAnsiTheme="minorEastAsia" w:hint="eastAsia"/>
                <w:sz w:val="22"/>
              </w:rPr>
              <w:t>親子</w:t>
            </w:r>
            <w:r w:rsidRPr="00C370B8">
              <w:rPr>
                <w:rFonts w:asciiTheme="minorEastAsia" w:hAnsiTheme="minorEastAsia" w:hint="eastAsia"/>
                <w:sz w:val="22"/>
              </w:rPr>
              <w:t xml:space="preserve">交流　</w:t>
            </w:r>
            <w:r w:rsidR="00160C52">
              <w:rPr>
                <w:rFonts w:asciiTheme="minorEastAsia" w:hAnsiTheme="minorEastAsia"/>
                <w:sz w:val="22"/>
              </w:rPr>
              <w:t>42</w:t>
            </w:r>
            <w:r w:rsidRPr="00C370B8">
              <w:rPr>
                <w:rFonts w:asciiTheme="minorEastAsia" w:hAnsiTheme="minorEastAsia"/>
                <w:sz w:val="22"/>
              </w:rPr>
              <w:t>件</w:t>
            </w:r>
          </w:p>
          <w:p w14:paraId="0D8A5E33" w14:textId="29A67815" w:rsidR="009E4A04" w:rsidRPr="00C370B8" w:rsidRDefault="009E4A04" w:rsidP="009E4A04">
            <w:pPr>
              <w:spacing w:line="0" w:lineRule="atLeast"/>
              <w:ind w:firstLineChars="200" w:firstLine="440"/>
              <w:rPr>
                <w:rFonts w:asciiTheme="minorEastAsia" w:hAnsiTheme="minorEastAsia"/>
                <w:sz w:val="22"/>
              </w:rPr>
            </w:pPr>
            <w:r w:rsidRPr="00C370B8">
              <w:rPr>
                <w:rFonts w:asciiTheme="minorEastAsia" w:hAnsiTheme="minorEastAsia" w:hint="eastAsia"/>
                <w:sz w:val="22"/>
              </w:rPr>
              <w:t xml:space="preserve">・養育費　　</w:t>
            </w:r>
            <w:r w:rsidR="00160C52">
              <w:rPr>
                <w:rFonts w:asciiTheme="minorEastAsia" w:hAnsiTheme="minorEastAsia"/>
                <w:sz w:val="22"/>
              </w:rPr>
              <w:t>42</w:t>
            </w:r>
            <w:r w:rsidRPr="00C370B8">
              <w:rPr>
                <w:rFonts w:asciiTheme="minorEastAsia" w:hAnsiTheme="minorEastAsia"/>
                <w:sz w:val="22"/>
              </w:rPr>
              <w:t>件</w:t>
            </w:r>
          </w:p>
          <w:p w14:paraId="104C73AB" w14:textId="7712E7D6" w:rsidR="009E4A04" w:rsidRPr="00C370B8" w:rsidRDefault="009E4A04" w:rsidP="009E4A04">
            <w:pPr>
              <w:spacing w:line="0" w:lineRule="atLeast"/>
              <w:ind w:leftChars="150" w:left="535" w:hangingChars="100" w:hanging="220"/>
              <w:rPr>
                <w:rFonts w:asciiTheme="minorEastAsia" w:hAnsiTheme="minorEastAsia"/>
                <w:sz w:val="22"/>
              </w:rPr>
            </w:pPr>
            <w:r w:rsidRPr="00C370B8">
              <w:rPr>
                <w:rFonts w:asciiTheme="minorEastAsia" w:hAnsiTheme="minorEastAsia" w:hint="eastAsia"/>
                <w:sz w:val="22"/>
              </w:rPr>
              <w:t xml:space="preserve">　</w:t>
            </w:r>
            <w:r w:rsidRPr="00C370B8">
              <w:rPr>
                <w:rFonts w:asciiTheme="minorEastAsia" w:hAnsiTheme="minorEastAsia"/>
                <w:sz w:val="22"/>
              </w:rPr>
              <w:t>(</w:t>
            </w:r>
            <w:r w:rsidRPr="00C370B8">
              <w:rPr>
                <w:rFonts w:asciiTheme="minorEastAsia" w:hAnsiTheme="minorEastAsia" w:hint="eastAsia"/>
                <w:sz w:val="22"/>
              </w:rPr>
              <w:t>計</w:t>
            </w:r>
            <w:r w:rsidR="00160C52">
              <w:rPr>
                <w:rFonts w:asciiTheme="minorEastAsia" w:hAnsiTheme="minorEastAsia"/>
                <w:sz w:val="22"/>
              </w:rPr>
              <w:t>84</w:t>
            </w:r>
            <w:r w:rsidRPr="00C370B8">
              <w:rPr>
                <w:rFonts w:asciiTheme="minorEastAsia" w:hAnsiTheme="minorEastAsia" w:hint="eastAsia"/>
                <w:sz w:val="22"/>
              </w:rPr>
              <w:t>件の</w:t>
            </w:r>
            <w:r w:rsidRPr="00C370B8">
              <w:rPr>
                <w:rFonts w:asciiTheme="minorEastAsia" w:hAnsiTheme="minorEastAsia"/>
                <w:sz w:val="22"/>
              </w:rPr>
              <w:t>うち、</w:t>
            </w:r>
            <w:r w:rsidR="001F5FE9" w:rsidRPr="00C370B8">
              <w:rPr>
                <w:rFonts w:asciiTheme="minorEastAsia" w:hAnsiTheme="minorEastAsia" w:hint="eastAsia"/>
                <w:sz w:val="22"/>
              </w:rPr>
              <w:t>4</w:t>
            </w:r>
            <w:r w:rsidRPr="00C370B8">
              <w:rPr>
                <w:rFonts w:asciiTheme="minorEastAsia" w:hAnsiTheme="minorEastAsia"/>
                <w:sz w:val="22"/>
              </w:rPr>
              <w:t>件は法テラス、</w:t>
            </w:r>
            <w:r w:rsidR="001F5FE9" w:rsidRPr="00C370B8">
              <w:rPr>
                <w:rFonts w:asciiTheme="minorEastAsia" w:hAnsiTheme="minorEastAsia" w:hint="eastAsia"/>
                <w:sz w:val="22"/>
              </w:rPr>
              <w:t>2</w:t>
            </w:r>
            <w:r w:rsidRPr="00C370B8">
              <w:rPr>
                <w:rFonts w:asciiTheme="minorEastAsia" w:hAnsiTheme="minorEastAsia"/>
                <w:sz w:val="22"/>
              </w:rPr>
              <w:t>件は本センターの弁護士相談へ繋いだ</w:t>
            </w:r>
            <w:r w:rsidRPr="00C370B8">
              <w:rPr>
                <w:rFonts w:asciiTheme="minorEastAsia" w:hAnsiTheme="minorEastAsia" w:hint="eastAsia"/>
                <w:sz w:val="22"/>
              </w:rPr>
              <w:t>。</w:t>
            </w:r>
            <w:r w:rsidRPr="00C370B8">
              <w:rPr>
                <w:rFonts w:asciiTheme="minorEastAsia" w:hAnsiTheme="minorEastAsia"/>
                <w:sz w:val="22"/>
              </w:rPr>
              <w:t>)</w:t>
            </w:r>
          </w:p>
          <w:p w14:paraId="30B423C0" w14:textId="5BC4A585" w:rsidR="009E4A04" w:rsidRPr="00C370B8" w:rsidRDefault="009E4A04" w:rsidP="6D73F150">
            <w:pPr>
              <w:spacing w:line="0" w:lineRule="atLeast"/>
              <w:ind w:firstLineChars="200" w:firstLine="440"/>
              <w:rPr>
                <w:rFonts w:asciiTheme="minorEastAsia" w:hAnsiTheme="minorEastAsia"/>
                <w:sz w:val="22"/>
              </w:rPr>
            </w:pPr>
            <w:r w:rsidRPr="00C370B8">
              <w:rPr>
                <w:rFonts w:asciiTheme="minorEastAsia" w:hAnsiTheme="minorEastAsia"/>
                <w:sz w:val="22"/>
              </w:rPr>
              <w:t>法律相談（本センターの弁護士相談）</w:t>
            </w:r>
            <w:r w:rsidR="00160C52">
              <w:rPr>
                <w:rFonts w:asciiTheme="minorEastAsia" w:hAnsiTheme="minorEastAsia" w:hint="eastAsia"/>
                <w:sz w:val="22"/>
              </w:rPr>
              <w:t>1</w:t>
            </w:r>
            <w:r w:rsidR="00160C52">
              <w:rPr>
                <w:rFonts w:asciiTheme="minorEastAsia" w:hAnsiTheme="minorEastAsia"/>
                <w:sz w:val="22"/>
              </w:rPr>
              <w:t>9</w:t>
            </w:r>
            <w:r w:rsidRPr="00C370B8">
              <w:rPr>
                <w:rFonts w:asciiTheme="minorEastAsia" w:hAnsiTheme="minorEastAsia"/>
                <w:sz w:val="22"/>
              </w:rPr>
              <w:t>件</w:t>
            </w:r>
          </w:p>
          <w:p w14:paraId="09CC3DA4" w14:textId="0F9DE424" w:rsidR="009E4A04" w:rsidRPr="00C370B8" w:rsidRDefault="009E4A04" w:rsidP="009E4A04">
            <w:pPr>
              <w:spacing w:line="0" w:lineRule="atLeast"/>
              <w:ind w:firstLineChars="200" w:firstLine="440"/>
              <w:rPr>
                <w:rFonts w:asciiTheme="minorEastAsia" w:hAnsiTheme="minorEastAsia"/>
                <w:sz w:val="22"/>
              </w:rPr>
            </w:pPr>
            <w:r w:rsidRPr="00C370B8">
              <w:rPr>
                <w:rFonts w:asciiTheme="minorEastAsia" w:hAnsiTheme="minorEastAsia" w:hint="eastAsia"/>
                <w:sz w:val="22"/>
              </w:rPr>
              <w:t>・</w:t>
            </w:r>
            <w:r w:rsidR="00FF14D7" w:rsidRPr="00C370B8">
              <w:rPr>
                <w:rFonts w:asciiTheme="minorEastAsia" w:hAnsiTheme="minorEastAsia" w:hint="eastAsia"/>
                <w:sz w:val="22"/>
              </w:rPr>
              <w:t>親子</w:t>
            </w:r>
            <w:r w:rsidRPr="00C370B8">
              <w:rPr>
                <w:rFonts w:asciiTheme="minorEastAsia" w:hAnsiTheme="minorEastAsia" w:hint="eastAsia"/>
                <w:sz w:val="22"/>
              </w:rPr>
              <w:t xml:space="preserve">交流　  </w:t>
            </w:r>
            <w:r w:rsidR="00B85A05" w:rsidRPr="00C370B8">
              <w:rPr>
                <w:rFonts w:asciiTheme="minorEastAsia" w:hAnsiTheme="minorEastAsia"/>
                <w:sz w:val="22"/>
              </w:rPr>
              <w:t>5</w:t>
            </w:r>
            <w:r w:rsidRPr="00C370B8">
              <w:rPr>
                <w:rFonts w:asciiTheme="minorEastAsia" w:hAnsiTheme="minorEastAsia"/>
                <w:sz w:val="22"/>
              </w:rPr>
              <w:t>件</w:t>
            </w:r>
          </w:p>
          <w:p w14:paraId="7B657B97" w14:textId="7464D9A8" w:rsidR="009E4A04" w:rsidRPr="00C370B8" w:rsidRDefault="009E4A04" w:rsidP="009E4A04">
            <w:pPr>
              <w:spacing w:line="0" w:lineRule="atLeast"/>
              <w:ind w:firstLineChars="200" w:firstLine="440"/>
              <w:rPr>
                <w:rFonts w:asciiTheme="minorEastAsia" w:hAnsiTheme="minorEastAsia"/>
                <w:sz w:val="22"/>
              </w:rPr>
            </w:pPr>
            <w:r w:rsidRPr="00C370B8">
              <w:rPr>
                <w:rFonts w:asciiTheme="minorEastAsia" w:hAnsiTheme="minorEastAsia" w:hint="eastAsia"/>
                <w:sz w:val="22"/>
              </w:rPr>
              <w:t xml:space="preserve">・養育費　 </w:t>
            </w:r>
            <w:r w:rsidRPr="00C370B8">
              <w:rPr>
                <w:rFonts w:asciiTheme="minorEastAsia" w:hAnsiTheme="minorEastAsia"/>
                <w:sz w:val="22"/>
              </w:rPr>
              <w:t xml:space="preserve"> </w:t>
            </w:r>
            <w:r w:rsidR="001F5FE9" w:rsidRPr="00C370B8">
              <w:rPr>
                <w:rFonts w:asciiTheme="minorEastAsia" w:hAnsiTheme="minorEastAsia" w:hint="eastAsia"/>
                <w:sz w:val="22"/>
              </w:rPr>
              <w:t xml:space="preserve"> 1</w:t>
            </w:r>
            <w:r w:rsidR="00160C52">
              <w:rPr>
                <w:rFonts w:asciiTheme="minorEastAsia" w:hAnsiTheme="minorEastAsia"/>
                <w:sz w:val="22"/>
              </w:rPr>
              <w:t>4</w:t>
            </w:r>
            <w:r w:rsidRPr="00C370B8">
              <w:rPr>
                <w:rFonts w:asciiTheme="minorEastAsia" w:hAnsiTheme="minorEastAsia"/>
                <w:sz w:val="22"/>
              </w:rPr>
              <w:t>件</w:t>
            </w:r>
          </w:p>
          <w:p w14:paraId="53019107" w14:textId="77777777" w:rsidR="009E4A04" w:rsidRPr="00C370B8" w:rsidRDefault="009E4A04" w:rsidP="009E4A04">
            <w:pPr>
              <w:spacing w:line="0" w:lineRule="atLeast"/>
              <w:rPr>
                <w:rFonts w:asciiTheme="minorEastAsia" w:hAnsiTheme="minorEastAsia"/>
                <w:sz w:val="22"/>
              </w:rPr>
            </w:pPr>
          </w:p>
          <w:p w14:paraId="7E259B2C" w14:textId="77777777" w:rsidR="009E4A04" w:rsidRPr="00C370B8" w:rsidRDefault="009E4A04" w:rsidP="009E4A04">
            <w:pPr>
              <w:spacing w:line="0" w:lineRule="atLeast"/>
              <w:rPr>
                <w:rFonts w:asciiTheme="minorEastAsia" w:hAnsiTheme="minorEastAsia"/>
                <w:sz w:val="22"/>
              </w:rPr>
            </w:pPr>
          </w:p>
          <w:bookmarkEnd w:id="5"/>
          <w:p w14:paraId="03BEDAD4" w14:textId="53464400" w:rsidR="009E4A04" w:rsidRPr="00C370B8" w:rsidRDefault="009E4A04" w:rsidP="009E4A04">
            <w:pPr>
              <w:spacing w:line="0" w:lineRule="atLeast"/>
              <w:rPr>
                <w:rFonts w:asciiTheme="minorEastAsia" w:hAnsiTheme="minorEastAsia"/>
                <w:sz w:val="22"/>
              </w:rPr>
            </w:pPr>
            <w:r w:rsidRPr="00C370B8">
              <w:rPr>
                <w:rFonts w:asciiTheme="minorEastAsia" w:hAnsiTheme="minorEastAsia"/>
                <w:sz w:val="22"/>
              </w:rPr>
              <w:lastRenderedPageBreak/>
              <w:t>(</w:t>
            </w:r>
            <w:r w:rsidRPr="00C370B8">
              <w:rPr>
                <w:rFonts w:asciiTheme="minorEastAsia" w:hAnsiTheme="minorEastAsia" w:hint="eastAsia"/>
                <w:sz w:val="22"/>
              </w:rPr>
              <w:t>参考</w:t>
            </w:r>
            <w:r w:rsidRPr="00C370B8">
              <w:rPr>
                <w:rFonts w:asciiTheme="minorEastAsia" w:hAnsiTheme="minorEastAsia"/>
                <w:sz w:val="22"/>
              </w:rPr>
              <w:t>：令和</w:t>
            </w:r>
            <w:r w:rsidR="00D6298B" w:rsidRPr="00C370B8">
              <w:rPr>
                <w:rFonts w:asciiTheme="minorEastAsia" w:hAnsiTheme="minorEastAsia"/>
                <w:sz w:val="22"/>
              </w:rPr>
              <w:t>6</w:t>
            </w:r>
            <w:r w:rsidR="005B2BC2" w:rsidRPr="00C370B8">
              <w:rPr>
                <w:rFonts w:asciiTheme="minorEastAsia" w:hAnsiTheme="minorEastAsia" w:hint="eastAsia"/>
                <w:sz w:val="22"/>
              </w:rPr>
              <w:t>年度</w:t>
            </w:r>
            <w:r w:rsidR="00405DA8" w:rsidRPr="00C370B8">
              <w:rPr>
                <w:rFonts w:asciiTheme="minorEastAsia" w:hAnsiTheme="minorEastAsia" w:hint="eastAsia"/>
                <w:sz w:val="22"/>
              </w:rPr>
              <w:t>1月末時点</w:t>
            </w:r>
            <w:r w:rsidR="005E25EE" w:rsidRPr="00C370B8">
              <w:rPr>
                <w:rFonts w:asciiTheme="minorEastAsia" w:hAnsiTheme="minorEastAsia" w:hint="eastAsia"/>
                <w:sz w:val="22"/>
              </w:rPr>
              <w:t xml:space="preserve">　</w:t>
            </w:r>
            <w:r w:rsidR="000842C6" w:rsidRPr="00C370B8">
              <w:rPr>
                <w:rFonts w:asciiTheme="minorEastAsia" w:hAnsiTheme="minorEastAsia" w:hint="eastAsia"/>
                <w:sz w:val="22"/>
              </w:rPr>
              <w:t>※（）内は</w:t>
            </w:r>
            <w:r w:rsidR="00715C10" w:rsidRPr="00C370B8">
              <w:rPr>
                <w:rFonts w:asciiTheme="minorEastAsia" w:hAnsiTheme="minorEastAsia" w:hint="eastAsia"/>
                <w:sz w:val="22"/>
              </w:rPr>
              <w:t>年度</w:t>
            </w:r>
            <w:r w:rsidR="000842C6" w:rsidRPr="00C370B8">
              <w:rPr>
                <w:rFonts w:asciiTheme="minorEastAsia" w:hAnsiTheme="minorEastAsia" w:hint="eastAsia"/>
                <w:sz w:val="22"/>
              </w:rPr>
              <w:t>末実績</w:t>
            </w:r>
            <w:r w:rsidRPr="00C370B8">
              <w:rPr>
                <w:rFonts w:asciiTheme="minorEastAsia" w:hAnsiTheme="minorEastAsia"/>
                <w:sz w:val="22"/>
              </w:rPr>
              <w:t>)</w:t>
            </w:r>
          </w:p>
          <w:p w14:paraId="4BDDA399" w14:textId="25706DBE" w:rsidR="009E4A04" w:rsidRPr="00C370B8" w:rsidRDefault="009E4A04" w:rsidP="009E4A04">
            <w:pPr>
              <w:spacing w:line="0" w:lineRule="atLeast"/>
              <w:ind w:firstLineChars="200" w:firstLine="440"/>
              <w:rPr>
                <w:rFonts w:asciiTheme="minorEastAsia" w:hAnsiTheme="minorEastAsia"/>
                <w:sz w:val="22"/>
              </w:rPr>
            </w:pPr>
            <w:r w:rsidRPr="00C370B8">
              <w:rPr>
                <w:rFonts w:asciiTheme="minorEastAsia" w:hAnsiTheme="minorEastAsia" w:hint="eastAsia"/>
                <w:sz w:val="22"/>
              </w:rPr>
              <w:t xml:space="preserve">専門相談員による相談　</w:t>
            </w:r>
            <w:r w:rsidR="00761CA4" w:rsidRPr="00C370B8">
              <w:rPr>
                <w:rFonts w:asciiTheme="minorEastAsia" w:hAnsiTheme="minorEastAsia" w:hint="eastAsia"/>
                <w:sz w:val="22"/>
              </w:rPr>
              <w:t>計</w:t>
            </w:r>
            <w:r w:rsidR="0008353C" w:rsidRPr="00C370B8">
              <w:rPr>
                <w:rFonts w:asciiTheme="minorEastAsia" w:hAnsiTheme="minorEastAsia"/>
                <w:sz w:val="22"/>
              </w:rPr>
              <w:t>87</w:t>
            </w:r>
            <w:r w:rsidR="00761CA4" w:rsidRPr="00C370B8">
              <w:rPr>
                <w:rFonts w:asciiTheme="minorEastAsia" w:hAnsiTheme="minorEastAsia" w:hint="eastAsia"/>
                <w:sz w:val="22"/>
              </w:rPr>
              <w:t>件（</w:t>
            </w:r>
            <w:r w:rsidRPr="00C370B8">
              <w:rPr>
                <w:rFonts w:asciiTheme="minorEastAsia" w:hAnsiTheme="minorEastAsia" w:hint="eastAsia"/>
                <w:sz w:val="22"/>
              </w:rPr>
              <w:t>計</w:t>
            </w:r>
            <w:r w:rsidR="00547401" w:rsidRPr="00C370B8">
              <w:rPr>
                <w:rFonts w:asciiTheme="minorEastAsia" w:hAnsiTheme="minorEastAsia" w:hint="eastAsia"/>
                <w:sz w:val="22"/>
              </w:rPr>
              <w:t>118</w:t>
            </w:r>
            <w:r w:rsidRPr="00C370B8">
              <w:rPr>
                <w:rFonts w:asciiTheme="minorEastAsia" w:hAnsiTheme="minorEastAsia"/>
                <w:sz w:val="22"/>
              </w:rPr>
              <w:t>件</w:t>
            </w:r>
            <w:r w:rsidR="00761CA4" w:rsidRPr="00C370B8">
              <w:rPr>
                <w:rFonts w:asciiTheme="minorEastAsia" w:hAnsiTheme="minorEastAsia" w:hint="eastAsia"/>
                <w:sz w:val="22"/>
              </w:rPr>
              <w:t>）</w:t>
            </w:r>
          </w:p>
          <w:p w14:paraId="10DA0159" w14:textId="47D84A00" w:rsidR="009E4A04" w:rsidRPr="00C370B8" w:rsidRDefault="009E4A04" w:rsidP="009E4A04">
            <w:pPr>
              <w:spacing w:line="0" w:lineRule="atLeast"/>
              <w:ind w:firstLineChars="200" w:firstLine="440"/>
              <w:rPr>
                <w:rFonts w:asciiTheme="minorEastAsia" w:hAnsiTheme="minorEastAsia"/>
                <w:sz w:val="22"/>
              </w:rPr>
            </w:pPr>
            <w:r w:rsidRPr="00C370B8">
              <w:rPr>
                <w:rFonts w:asciiTheme="minorEastAsia" w:hAnsiTheme="minorEastAsia" w:hint="eastAsia"/>
                <w:sz w:val="22"/>
              </w:rPr>
              <w:t>・</w:t>
            </w:r>
            <w:r w:rsidR="00CE2081" w:rsidRPr="00C370B8">
              <w:rPr>
                <w:rFonts w:asciiTheme="minorEastAsia" w:hAnsiTheme="minorEastAsia" w:hint="eastAsia"/>
                <w:sz w:val="22"/>
              </w:rPr>
              <w:t>親子</w:t>
            </w:r>
            <w:r w:rsidRPr="00C370B8">
              <w:rPr>
                <w:rFonts w:asciiTheme="minorEastAsia" w:hAnsiTheme="minorEastAsia" w:hint="eastAsia"/>
                <w:sz w:val="22"/>
              </w:rPr>
              <w:t xml:space="preserve">交流　</w:t>
            </w:r>
            <w:r w:rsidR="00A22B70" w:rsidRPr="00C370B8">
              <w:rPr>
                <w:rFonts w:asciiTheme="minorEastAsia" w:hAnsiTheme="minorEastAsia"/>
                <w:sz w:val="22"/>
              </w:rPr>
              <w:t>45</w:t>
            </w:r>
            <w:r w:rsidR="00761CA4" w:rsidRPr="00C370B8">
              <w:rPr>
                <w:rFonts w:asciiTheme="minorEastAsia" w:hAnsiTheme="minorEastAsia" w:hint="eastAsia"/>
                <w:sz w:val="22"/>
              </w:rPr>
              <w:t>件（</w:t>
            </w:r>
            <w:r w:rsidR="00CE2081" w:rsidRPr="00C370B8">
              <w:rPr>
                <w:rFonts w:asciiTheme="minorEastAsia" w:hAnsiTheme="minorEastAsia" w:hint="eastAsia"/>
                <w:sz w:val="22"/>
              </w:rPr>
              <w:t>64</w:t>
            </w:r>
            <w:r w:rsidRPr="00C370B8">
              <w:rPr>
                <w:rFonts w:asciiTheme="minorEastAsia" w:hAnsiTheme="minorEastAsia"/>
                <w:sz w:val="22"/>
              </w:rPr>
              <w:t>件</w:t>
            </w:r>
            <w:r w:rsidR="00761CA4" w:rsidRPr="00C370B8">
              <w:rPr>
                <w:rFonts w:asciiTheme="minorEastAsia" w:hAnsiTheme="minorEastAsia" w:hint="eastAsia"/>
                <w:sz w:val="22"/>
              </w:rPr>
              <w:t>）</w:t>
            </w:r>
          </w:p>
          <w:p w14:paraId="1041D79C" w14:textId="5972DA68" w:rsidR="004B376C" w:rsidRPr="00C370B8" w:rsidRDefault="009E4A04" w:rsidP="004B376C">
            <w:pPr>
              <w:spacing w:line="0" w:lineRule="atLeast"/>
              <w:ind w:firstLineChars="200" w:firstLine="440"/>
              <w:rPr>
                <w:rFonts w:asciiTheme="minorEastAsia" w:hAnsiTheme="minorEastAsia"/>
                <w:sz w:val="22"/>
              </w:rPr>
            </w:pPr>
            <w:r w:rsidRPr="00C370B8">
              <w:rPr>
                <w:rFonts w:asciiTheme="minorEastAsia" w:hAnsiTheme="minorEastAsia" w:hint="eastAsia"/>
                <w:sz w:val="22"/>
              </w:rPr>
              <w:t xml:space="preserve">・養育費　　</w:t>
            </w:r>
            <w:r w:rsidR="00BE6EF2" w:rsidRPr="00C370B8">
              <w:rPr>
                <w:rFonts w:asciiTheme="minorEastAsia" w:hAnsiTheme="minorEastAsia"/>
                <w:sz w:val="22"/>
              </w:rPr>
              <w:t>42</w:t>
            </w:r>
            <w:r w:rsidR="00761CA4" w:rsidRPr="00C370B8">
              <w:rPr>
                <w:rFonts w:asciiTheme="minorEastAsia" w:hAnsiTheme="minorEastAsia" w:hint="eastAsia"/>
                <w:sz w:val="22"/>
              </w:rPr>
              <w:t>件（</w:t>
            </w:r>
            <w:r w:rsidR="00CE2081" w:rsidRPr="00C370B8">
              <w:rPr>
                <w:rFonts w:asciiTheme="minorEastAsia" w:hAnsiTheme="minorEastAsia" w:hint="eastAsia"/>
                <w:sz w:val="22"/>
              </w:rPr>
              <w:t>54</w:t>
            </w:r>
            <w:r w:rsidRPr="00C370B8">
              <w:rPr>
                <w:rFonts w:asciiTheme="minorEastAsia" w:hAnsiTheme="minorEastAsia"/>
                <w:sz w:val="22"/>
              </w:rPr>
              <w:t>件</w:t>
            </w:r>
            <w:r w:rsidR="00761CA4" w:rsidRPr="00C370B8">
              <w:rPr>
                <w:rFonts w:asciiTheme="minorEastAsia" w:hAnsiTheme="minorEastAsia" w:hint="eastAsia"/>
                <w:sz w:val="22"/>
              </w:rPr>
              <w:t>）</w:t>
            </w:r>
          </w:p>
          <w:p w14:paraId="569CE348" w14:textId="4AEC4A68" w:rsidR="004B376C" w:rsidRPr="00C370B8" w:rsidRDefault="00D703D2" w:rsidP="004B376C">
            <w:pPr>
              <w:spacing w:line="0" w:lineRule="atLeast"/>
              <w:ind w:leftChars="300" w:left="630"/>
              <w:rPr>
                <w:rFonts w:asciiTheme="minorEastAsia" w:hAnsiTheme="minorEastAsia"/>
                <w:sz w:val="22"/>
              </w:rPr>
            </w:pPr>
            <w:r w:rsidRPr="00C370B8">
              <w:rPr>
                <w:rFonts w:asciiTheme="minorEastAsia" w:hAnsiTheme="minorEastAsia" w:hint="eastAsia"/>
                <w:sz w:val="22"/>
              </w:rPr>
              <w:t>(</w:t>
            </w:r>
            <w:r w:rsidR="004B376C" w:rsidRPr="00C370B8">
              <w:rPr>
                <w:rFonts w:asciiTheme="minorEastAsia" w:hAnsiTheme="minorEastAsia" w:hint="eastAsia"/>
                <w:sz w:val="22"/>
              </w:rPr>
              <w:t>計</w:t>
            </w:r>
            <w:r w:rsidR="00AA35B9" w:rsidRPr="00C370B8">
              <w:rPr>
                <w:rFonts w:asciiTheme="minorEastAsia" w:hAnsiTheme="minorEastAsia"/>
                <w:sz w:val="22"/>
              </w:rPr>
              <w:t>87</w:t>
            </w:r>
            <w:r w:rsidR="004B376C" w:rsidRPr="00C370B8">
              <w:rPr>
                <w:rFonts w:asciiTheme="minorEastAsia" w:hAnsiTheme="minorEastAsia" w:hint="eastAsia"/>
                <w:sz w:val="22"/>
              </w:rPr>
              <w:t>件（118件）のうち、1件（2件）は法テラスや市町の法律相談、</w:t>
            </w:r>
            <w:r w:rsidR="00AA35B9" w:rsidRPr="00C370B8">
              <w:rPr>
                <w:rFonts w:asciiTheme="minorEastAsia" w:hAnsiTheme="minorEastAsia"/>
                <w:sz w:val="22"/>
              </w:rPr>
              <w:t>5</w:t>
            </w:r>
            <w:r w:rsidR="004B376C" w:rsidRPr="00C370B8">
              <w:rPr>
                <w:rFonts w:asciiTheme="minorEastAsia" w:hAnsiTheme="minorEastAsia" w:hint="eastAsia"/>
                <w:sz w:val="22"/>
              </w:rPr>
              <w:t>件（16件）は本センターの弁護士相談へ繋いだ。</w:t>
            </w:r>
            <w:r w:rsidRPr="00C370B8">
              <w:rPr>
                <w:rFonts w:asciiTheme="minorEastAsia" w:hAnsiTheme="minorEastAsia" w:hint="eastAsia"/>
                <w:sz w:val="22"/>
              </w:rPr>
              <w:t>)</w:t>
            </w:r>
          </w:p>
          <w:p w14:paraId="6DEF988B" w14:textId="551A9BF8" w:rsidR="00B4601E" w:rsidRPr="00C370B8" w:rsidRDefault="009E4A04" w:rsidP="6D73F150">
            <w:pPr>
              <w:spacing w:line="0" w:lineRule="atLeast"/>
              <w:rPr>
                <w:rFonts w:asciiTheme="minorEastAsia" w:hAnsiTheme="minorEastAsia"/>
                <w:sz w:val="22"/>
              </w:rPr>
            </w:pPr>
            <w:r w:rsidRPr="00C370B8">
              <w:rPr>
                <w:rFonts w:asciiTheme="minorEastAsia" w:hAnsiTheme="minorEastAsia"/>
                <w:sz w:val="22"/>
              </w:rPr>
              <w:t xml:space="preserve">　</w:t>
            </w:r>
            <w:r w:rsidR="3781A817" w:rsidRPr="00C370B8">
              <w:rPr>
                <w:rFonts w:asciiTheme="minorEastAsia" w:hAnsiTheme="minorEastAsia"/>
                <w:sz w:val="22"/>
              </w:rPr>
              <w:t xml:space="preserve">　</w:t>
            </w:r>
            <w:r w:rsidRPr="00C370B8">
              <w:rPr>
                <w:rFonts w:asciiTheme="minorEastAsia" w:hAnsiTheme="minorEastAsia"/>
                <w:sz w:val="22"/>
              </w:rPr>
              <w:t>法律相談（センターの弁護士相談）</w:t>
            </w:r>
            <w:r w:rsidR="00B4601E" w:rsidRPr="00C370B8">
              <w:rPr>
                <w:rFonts w:asciiTheme="minorEastAsia" w:hAnsiTheme="minorEastAsia" w:hint="eastAsia"/>
                <w:sz w:val="22"/>
              </w:rPr>
              <w:t>計</w:t>
            </w:r>
            <w:r w:rsidR="00AA35B9" w:rsidRPr="00C370B8">
              <w:rPr>
                <w:rFonts w:asciiTheme="minorEastAsia" w:hAnsiTheme="minorEastAsia"/>
                <w:sz w:val="22"/>
              </w:rPr>
              <w:t>7</w:t>
            </w:r>
            <w:r w:rsidR="00B4601E" w:rsidRPr="00C370B8">
              <w:rPr>
                <w:rFonts w:asciiTheme="minorEastAsia" w:hAnsiTheme="minorEastAsia" w:hint="eastAsia"/>
                <w:sz w:val="22"/>
              </w:rPr>
              <w:t>件</w:t>
            </w:r>
          </w:p>
          <w:p w14:paraId="184FAFB3" w14:textId="1BBBFD44" w:rsidR="00B4601E" w:rsidRPr="00C370B8" w:rsidRDefault="00B4601E" w:rsidP="00B4601E">
            <w:pPr>
              <w:spacing w:line="0" w:lineRule="atLeast"/>
              <w:ind w:firstLineChars="1700" w:firstLine="3740"/>
              <w:rPr>
                <w:rFonts w:asciiTheme="minorEastAsia" w:hAnsiTheme="minorEastAsia"/>
                <w:sz w:val="22"/>
              </w:rPr>
            </w:pPr>
            <w:r w:rsidRPr="00C370B8">
              <w:rPr>
                <w:rFonts w:asciiTheme="minorEastAsia" w:hAnsiTheme="minorEastAsia" w:hint="eastAsia"/>
                <w:sz w:val="22"/>
              </w:rPr>
              <w:t>（</w:t>
            </w:r>
            <w:r w:rsidR="009E4A04" w:rsidRPr="00C370B8">
              <w:rPr>
                <w:rFonts w:asciiTheme="minorEastAsia" w:hAnsiTheme="minorEastAsia"/>
                <w:sz w:val="22"/>
              </w:rPr>
              <w:t>計</w:t>
            </w:r>
            <w:r w:rsidR="00CE2081" w:rsidRPr="00C370B8">
              <w:rPr>
                <w:rFonts w:asciiTheme="minorEastAsia" w:hAnsiTheme="minorEastAsia"/>
                <w:sz w:val="22"/>
              </w:rPr>
              <w:t>12</w:t>
            </w:r>
            <w:r w:rsidR="009E4A04" w:rsidRPr="00C370B8">
              <w:rPr>
                <w:rFonts w:asciiTheme="minorEastAsia" w:hAnsiTheme="minorEastAsia"/>
                <w:sz w:val="22"/>
              </w:rPr>
              <w:t>件</w:t>
            </w:r>
            <w:r w:rsidRPr="00C370B8">
              <w:rPr>
                <w:rFonts w:asciiTheme="minorEastAsia" w:hAnsiTheme="minorEastAsia" w:hint="eastAsia"/>
                <w:sz w:val="22"/>
              </w:rPr>
              <w:t>）</w:t>
            </w:r>
          </w:p>
          <w:p w14:paraId="6E19E6D0" w14:textId="7A02B2A2" w:rsidR="009E4A04" w:rsidRPr="00C370B8" w:rsidRDefault="009E4A04" w:rsidP="009E4A04">
            <w:pPr>
              <w:spacing w:line="0" w:lineRule="atLeast"/>
              <w:ind w:firstLineChars="200" w:firstLine="440"/>
              <w:rPr>
                <w:rFonts w:asciiTheme="minorEastAsia" w:hAnsiTheme="minorEastAsia"/>
                <w:sz w:val="22"/>
              </w:rPr>
            </w:pPr>
            <w:r w:rsidRPr="00C370B8">
              <w:rPr>
                <w:rFonts w:asciiTheme="minorEastAsia" w:hAnsiTheme="minorEastAsia" w:hint="eastAsia"/>
                <w:sz w:val="22"/>
              </w:rPr>
              <w:t>・</w:t>
            </w:r>
            <w:r w:rsidR="00CE2081" w:rsidRPr="00C370B8">
              <w:rPr>
                <w:rFonts w:asciiTheme="minorEastAsia" w:hAnsiTheme="minorEastAsia" w:hint="eastAsia"/>
                <w:sz w:val="22"/>
              </w:rPr>
              <w:t>親子</w:t>
            </w:r>
            <w:r w:rsidRPr="00C370B8">
              <w:rPr>
                <w:rFonts w:asciiTheme="minorEastAsia" w:hAnsiTheme="minorEastAsia" w:hint="eastAsia"/>
                <w:sz w:val="22"/>
              </w:rPr>
              <w:t xml:space="preserve">交流　 </w:t>
            </w:r>
            <w:r w:rsidR="00CE2081" w:rsidRPr="00C370B8">
              <w:rPr>
                <w:rFonts w:asciiTheme="minorEastAsia" w:hAnsiTheme="minorEastAsia" w:hint="eastAsia"/>
                <w:sz w:val="22"/>
              </w:rPr>
              <w:t>0</w:t>
            </w:r>
            <w:r w:rsidRPr="00C370B8">
              <w:rPr>
                <w:rFonts w:asciiTheme="minorEastAsia" w:hAnsiTheme="minorEastAsia"/>
                <w:sz w:val="22"/>
              </w:rPr>
              <w:t>件</w:t>
            </w:r>
          </w:p>
          <w:p w14:paraId="72B8B843" w14:textId="26A1126D" w:rsidR="009E4A04" w:rsidRPr="00C370B8" w:rsidRDefault="009E4A04" w:rsidP="009E4A04">
            <w:pPr>
              <w:spacing w:line="0" w:lineRule="atLeast"/>
              <w:ind w:firstLineChars="100" w:firstLine="220"/>
              <w:rPr>
                <w:rFonts w:asciiTheme="minorEastAsia" w:hAnsiTheme="minorEastAsia"/>
                <w:sz w:val="22"/>
              </w:rPr>
            </w:pPr>
            <w:r w:rsidRPr="00C370B8">
              <w:rPr>
                <w:rFonts w:asciiTheme="minorEastAsia" w:hAnsiTheme="minorEastAsia" w:hint="eastAsia"/>
                <w:sz w:val="22"/>
              </w:rPr>
              <w:t xml:space="preserve">　・養育費　　</w:t>
            </w:r>
            <w:r w:rsidR="00B4601E" w:rsidRPr="00C370B8">
              <w:rPr>
                <w:rFonts w:asciiTheme="minorEastAsia" w:hAnsiTheme="minorEastAsia" w:hint="eastAsia"/>
                <w:sz w:val="22"/>
              </w:rPr>
              <w:t xml:space="preserve"> </w:t>
            </w:r>
            <w:r w:rsidR="00C2301A" w:rsidRPr="00C370B8">
              <w:rPr>
                <w:rFonts w:asciiTheme="minorEastAsia" w:hAnsiTheme="minorEastAsia"/>
                <w:sz w:val="22"/>
              </w:rPr>
              <w:t>7</w:t>
            </w:r>
            <w:r w:rsidR="00B4601E" w:rsidRPr="00C370B8">
              <w:rPr>
                <w:rFonts w:asciiTheme="minorEastAsia" w:hAnsiTheme="minorEastAsia" w:hint="eastAsia"/>
                <w:sz w:val="22"/>
              </w:rPr>
              <w:t>件（</w:t>
            </w:r>
            <w:r w:rsidRPr="00C370B8">
              <w:rPr>
                <w:rFonts w:asciiTheme="minorEastAsia" w:hAnsiTheme="minorEastAsia" w:hint="eastAsia"/>
                <w:sz w:val="22"/>
              </w:rPr>
              <w:t>1</w:t>
            </w:r>
            <w:r w:rsidR="00CE2081" w:rsidRPr="00C370B8">
              <w:rPr>
                <w:rFonts w:asciiTheme="minorEastAsia" w:hAnsiTheme="minorEastAsia" w:hint="eastAsia"/>
                <w:sz w:val="22"/>
              </w:rPr>
              <w:t>2</w:t>
            </w:r>
            <w:r w:rsidRPr="00C370B8">
              <w:rPr>
                <w:rFonts w:asciiTheme="minorEastAsia" w:hAnsiTheme="minorEastAsia"/>
                <w:sz w:val="22"/>
              </w:rPr>
              <w:t>件</w:t>
            </w:r>
            <w:r w:rsidR="00B4601E" w:rsidRPr="00C370B8">
              <w:rPr>
                <w:rFonts w:asciiTheme="minorEastAsia" w:hAnsiTheme="minorEastAsia" w:hint="eastAsia"/>
                <w:sz w:val="22"/>
              </w:rPr>
              <w:t>）</w:t>
            </w:r>
          </w:p>
          <w:p w14:paraId="3381E88A" w14:textId="77777777" w:rsidR="009E4A04" w:rsidRPr="00C370B8" w:rsidRDefault="009E4A04" w:rsidP="009E4A04">
            <w:pPr>
              <w:spacing w:line="0" w:lineRule="atLeast"/>
              <w:rPr>
                <w:rFonts w:asciiTheme="minorEastAsia" w:hAnsiTheme="minorEastAsia"/>
                <w:sz w:val="22"/>
              </w:rPr>
            </w:pPr>
          </w:p>
          <w:p w14:paraId="5C77C436" w14:textId="77777777" w:rsidR="00356784" w:rsidRPr="00C370B8" w:rsidRDefault="00356784" w:rsidP="00356784">
            <w:pPr>
              <w:spacing w:line="0" w:lineRule="atLeast"/>
              <w:rPr>
                <w:rFonts w:asciiTheme="minorEastAsia" w:hAnsiTheme="minorEastAsia"/>
                <w:sz w:val="22"/>
              </w:rPr>
            </w:pPr>
            <w:r w:rsidRPr="00C370B8">
              <w:rPr>
                <w:rFonts w:asciiTheme="minorEastAsia" w:hAnsiTheme="minorEastAsia" w:hint="eastAsia"/>
                <w:sz w:val="22"/>
              </w:rPr>
              <w:t>---------------------------------------------</w:t>
            </w:r>
          </w:p>
          <w:p w14:paraId="099875C4" w14:textId="77777777" w:rsidR="00DD6AD2" w:rsidRPr="00C370B8" w:rsidRDefault="00DD6AD2" w:rsidP="009E4A04">
            <w:pPr>
              <w:spacing w:line="0" w:lineRule="atLeast"/>
              <w:rPr>
                <w:rFonts w:asciiTheme="minorEastAsia" w:hAnsiTheme="minorEastAsia"/>
                <w:sz w:val="22"/>
              </w:rPr>
            </w:pPr>
          </w:p>
          <w:p w14:paraId="0363BA6E"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・相談関係職員研修支援事業（年5</w:t>
            </w:r>
            <w:r w:rsidRPr="00C370B8">
              <w:rPr>
                <w:rFonts w:asciiTheme="minorEastAsia" w:hAnsiTheme="minorEastAsia"/>
                <w:sz w:val="22"/>
              </w:rPr>
              <w:t>回）</w:t>
            </w:r>
          </w:p>
          <w:p w14:paraId="23F3CCE7" w14:textId="77777777" w:rsidR="009E4A04" w:rsidRPr="00C370B8" w:rsidRDefault="009E4A04" w:rsidP="009E4A04">
            <w:pPr>
              <w:spacing w:line="0" w:lineRule="atLeast"/>
              <w:ind w:firstLineChars="100" w:firstLine="220"/>
              <w:rPr>
                <w:rFonts w:asciiTheme="minorEastAsia" w:hAnsiTheme="minorEastAsia"/>
                <w:sz w:val="22"/>
              </w:rPr>
            </w:pPr>
            <w:r w:rsidRPr="00C370B8">
              <w:rPr>
                <w:rFonts w:asciiTheme="minorEastAsia" w:hAnsiTheme="minorEastAsia" w:hint="eastAsia"/>
                <w:sz w:val="22"/>
              </w:rPr>
              <w:t>各福祉事務所に配置された母子・父子自立支援員の資質の向上及び相談技術のスキルアップを目的として開催した。日々の業務を行うにあたり必要となる各種制度についての知識を深めるとともに、事例検討やグループ討議などにより支援員間の情報交換の場として相互の連携・交流を深めた。</w:t>
            </w:r>
          </w:p>
          <w:p w14:paraId="5B088392" w14:textId="77777777" w:rsidR="009E4A04" w:rsidRPr="00C370B8" w:rsidRDefault="009E4A04" w:rsidP="009E4A04">
            <w:pPr>
              <w:spacing w:line="0" w:lineRule="atLeast"/>
              <w:ind w:firstLineChars="100" w:firstLine="220"/>
              <w:rPr>
                <w:rFonts w:asciiTheme="minorEastAsia" w:hAnsiTheme="minorEastAsia"/>
                <w:sz w:val="22"/>
              </w:rPr>
            </w:pPr>
            <w:r w:rsidRPr="00C370B8">
              <w:rPr>
                <w:rFonts w:asciiTheme="minorEastAsia" w:hAnsiTheme="minorEastAsia" w:hint="eastAsia"/>
                <w:sz w:val="22"/>
              </w:rPr>
              <w:t>研修内容については、受講後のアンケートをもとに、受講者がタイムリーに学びたい研修内容を取り入れるなど工夫した。</w:t>
            </w:r>
          </w:p>
          <w:p w14:paraId="70AC6715" w14:textId="77777777" w:rsidR="009E4A04" w:rsidRPr="00C370B8" w:rsidRDefault="009E4A04" w:rsidP="009E4A04">
            <w:pPr>
              <w:spacing w:line="0" w:lineRule="atLeast"/>
              <w:ind w:firstLineChars="100" w:firstLine="220"/>
              <w:rPr>
                <w:rFonts w:asciiTheme="minorEastAsia" w:hAnsiTheme="minorEastAsia"/>
                <w:sz w:val="22"/>
              </w:rPr>
            </w:pPr>
            <w:r w:rsidRPr="00C370B8">
              <w:rPr>
                <w:rFonts w:asciiTheme="minorEastAsia" w:hAnsiTheme="minorEastAsia" w:hint="eastAsia"/>
                <w:sz w:val="22"/>
              </w:rPr>
              <w:t>また、</w:t>
            </w:r>
            <w:r w:rsidRPr="00C370B8">
              <w:rPr>
                <w:rFonts w:asciiTheme="minorEastAsia" w:hAnsiTheme="minorEastAsia" w:hint="eastAsia"/>
                <w:bCs/>
                <w:sz w:val="22"/>
              </w:rPr>
              <w:t>当センターでの事業内容の周知も行い、母子・父子自立支援員との連携強化を図った。</w:t>
            </w:r>
          </w:p>
          <w:p w14:paraId="20FB71D0" w14:textId="77777777" w:rsidR="009E4A04" w:rsidRPr="00C370B8" w:rsidRDefault="009E4A04" w:rsidP="009E4A04">
            <w:pPr>
              <w:spacing w:line="0" w:lineRule="atLeast"/>
              <w:rPr>
                <w:rFonts w:asciiTheme="minorEastAsia" w:hAnsiTheme="minorEastAsia"/>
                <w:sz w:val="22"/>
              </w:rPr>
            </w:pPr>
          </w:p>
          <w:p w14:paraId="694A02AA" w14:textId="1A0555DB" w:rsidR="009E4A04" w:rsidRPr="00C370B8" w:rsidRDefault="009E4A04" w:rsidP="009E4A04">
            <w:pPr>
              <w:spacing w:line="0" w:lineRule="atLeast"/>
              <w:rPr>
                <w:rFonts w:asciiTheme="minorEastAsia" w:hAnsiTheme="minorEastAsia"/>
                <w:sz w:val="22"/>
              </w:rPr>
            </w:pPr>
            <w:bookmarkStart w:id="6" w:name="_Hlk152922367"/>
            <w:r w:rsidRPr="00C370B8">
              <w:rPr>
                <w:rFonts w:asciiTheme="minorEastAsia" w:hAnsiTheme="minorEastAsia" w:hint="eastAsia"/>
                <w:sz w:val="22"/>
              </w:rPr>
              <w:t>・第</w:t>
            </w:r>
            <w:r w:rsidRPr="00C370B8">
              <w:rPr>
                <w:rFonts w:asciiTheme="minorEastAsia" w:hAnsiTheme="minorEastAsia"/>
                <w:sz w:val="22"/>
              </w:rPr>
              <w:t>1回（</w:t>
            </w:r>
            <w:r w:rsidRPr="00C370B8">
              <w:rPr>
                <w:rFonts w:asciiTheme="minorEastAsia" w:hAnsiTheme="minorEastAsia" w:hint="eastAsia"/>
                <w:sz w:val="22"/>
              </w:rPr>
              <w:t>5</w:t>
            </w:r>
            <w:r w:rsidRPr="00C370B8">
              <w:rPr>
                <w:rFonts w:asciiTheme="minorEastAsia" w:hAnsiTheme="minorEastAsia"/>
                <w:sz w:val="22"/>
              </w:rPr>
              <w:t>月</w:t>
            </w:r>
            <w:r w:rsidRPr="00C370B8">
              <w:rPr>
                <w:rFonts w:asciiTheme="minorEastAsia" w:hAnsiTheme="minorEastAsia" w:hint="eastAsia"/>
                <w:sz w:val="22"/>
              </w:rPr>
              <w:t>24</w:t>
            </w:r>
            <w:r w:rsidRPr="00C370B8">
              <w:rPr>
                <w:rFonts w:asciiTheme="minorEastAsia" w:hAnsiTheme="minorEastAsia"/>
                <w:sz w:val="22"/>
              </w:rPr>
              <w:t xml:space="preserve">日 </w:t>
            </w:r>
            <w:r w:rsidRPr="00C370B8">
              <w:rPr>
                <w:rFonts w:asciiTheme="minorEastAsia" w:hAnsiTheme="minorEastAsia" w:hint="eastAsia"/>
                <w:sz w:val="22"/>
              </w:rPr>
              <w:t>参加者</w:t>
            </w:r>
            <w:r w:rsidRPr="00C370B8">
              <w:rPr>
                <w:rFonts w:asciiTheme="minorEastAsia" w:hAnsiTheme="minorEastAsia"/>
                <w:sz w:val="22"/>
              </w:rPr>
              <w:t>5</w:t>
            </w:r>
            <w:r w:rsidR="00D842E0" w:rsidRPr="00C370B8">
              <w:rPr>
                <w:rFonts w:asciiTheme="minorEastAsia" w:hAnsiTheme="minorEastAsia" w:hint="eastAsia"/>
                <w:sz w:val="22"/>
              </w:rPr>
              <w:t>8</w:t>
            </w:r>
            <w:r w:rsidRPr="00C370B8">
              <w:rPr>
                <w:rFonts w:asciiTheme="minorEastAsia" w:hAnsiTheme="minorEastAsia"/>
                <w:sz w:val="22"/>
              </w:rPr>
              <w:t>名）</w:t>
            </w:r>
          </w:p>
          <w:p w14:paraId="5755263F" w14:textId="136847B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研修テーマ</w:t>
            </w:r>
            <w:r w:rsidRPr="00C370B8">
              <w:rPr>
                <w:rFonts w:asciiTheme="minorEastAsia" w:hAnsiTheme="minorEastAsia"/>
                <w:sz w:val="22"/>
              </w:rPr>
              <w:t>:</w:t>
            </w:r>
            <w:r w:rsidRPr="00C370B8">
              <w:rPr>
                <w:rFonts w:asciiTheme="minorEastAsia" w:hAnsiTheme="minorEastAsia" w:hint="eastAsia"/>
                <w:sz w:val="22"/>
              </w:rPr>
              <w:t>大阪府のひとり親家庭等の福祉施策</w:t>
            </w:r>
          </w:p>
          <w:p w14:paraId="1E537A11" w14:textId="443FA4DA" w:rsidR="0076382C" w:rsidRPr="00C370B8" w:rsidRDefault="0076382C" w:rsidP="009E4A04">
            <w:pPr>
              <w:spacing w:line="0" w:lineRule="atLeast"/>
              <w:rPr>
                <w:rFonts w:asciiTheme="minorEastAsia" w:hAnsiTheme="minorEastAsia"/>
                <w:sz w:val="22"/>
              </w:rPr>
            </w:pPr>
            <w:r w:rsidRPr="00C370B8">
              <w:rPr>
                <w:rFonts w:asciiTheme="minorEastAsia" w:hAnsiTheme="minorEastAsia" w:hint="eastAsia"/>
                <w:sz w:val="22"/>
              </w:rPr>
              <w:t xml:space="preserve">　　　　　 相談・対人援助の基本について</w:t>
            </w:r>
          </w:p>
          <w:p w14:paraId="78A92DB4" w14:textId="33B5EC2F"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・第２回（6</w:t>
            </w:r>
            <w:r w:rsidRPr="00C370B8">
              <w:rPr>
                <w:rFonts w:asciiTheme="minorEastAsia" w:hAnsiTheme="minorEastAsia"/>
                <w:sz w:val="22"/>
              </w:rPr>
              <w:t>月</w:t>
            </w:r>
            <w:r w:rsidR="0076382C" w:rsidRPr="00C370B8">
              <w:rPr>
                <w:rFonts w:asciiTheme="minorEastAsia" w:hAnsiTheme="minorEastAsia" w:hint="eastAsia"/>
                <w:sz w:val="22"/>
              </w:rPr>
              <w:t>26</w:t>
            </w:r>
            <w:r w:rsidRPr="00C370B8">
              <w:rPr>
                <w:rFonts w:asciiTheme="minorEastAsia" w:hAnsiTheme="minorEastAsia"/>
                <w:sz w:val="22"/>
              </w:rPr>
              <w:t>日 参加者</w:t>
            </w:r>
            <w:r w:rsidRPr="00C370B8">
              <w:rPr>
                <w:rFonts w:asciiTheme="minorEastAsia" w:hAnsiTheme="minorEastAsia" w:hint="eastAsia"/>
                <w:sz w:val="22"/>
              </w:rPr>
              <w:t>4</w:t>
            </w:r>
            <w:r w:rsidR="0021066C" w:rsidRPr="00C370B8">
              <w:rPr>
                <w:rFonts w:asciiTheme="minorEastAsia" w:hAnsiTheme="minorEastAsia" w:hint="eastAsia"/>
                <w:sz w:val="22"/>
              </w:rPr>
              <w:t>6</w:t>
            </w:r>
            <w:r w:rsidRPr="00C370B8">
              <w:rPr>
                <w:rFonts w:asciiTheme="minorEastAsia" w:hAnsiTheme="minorEastAsia"/>
                <w:sz w:val="22"/>
              </w:rPr>
              <w:t>名)</w:t>
            </w:r>
          </w:p>
          <w:p w14:paraId="24D6A985" w14:textId="0765A157" w:rsidR="0076382C"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研修テーマ</w:t>
            </w:r>
            <w:r w:rsidRPr="00C370B8">
              <w:rPr>
                <w:rFonts w:asciiTheme="minorEastAsia" w:hAnsiTheme="minorEastAsia"/>
                <w:sz w:val="22"/>
              </w:rPr>
              <w:t>:</w:t>
            </w:r>
            <w:r w:rsidR="0076382C" w:rsidRPr="00C370B8">
              <w:rPr>
                <w:rFonts w:asciiTheme="minorEastAsia" w:hAnsiTheme="minorEastAsia" w:hint="eastAsia"/>
                <w:sz w:val="22"/>
              </w:rPr>
              <w:t>人権をふまえた支援について</w:t>
            </w:r>
          </w:p>
          <w:p w14:paraId="0D4B4509" w14:textId="65329E5D" w:rsidR="009E4A04" w:rsidRPr="00C370B8" w:rsidRDefault="0076382C" w:rsidP="009E4A04">
            <w:pPr>
              <w:spacing w:line="0" w:lineRule="atLeast"/>
              <w:rPr>
                <w:rFonts w:asciiTheme="minorEastAsia" w:hAnsiTheme="minorEastAsia"/>
                <w:sz w:val="22"/>
              </w:rPr>
            </w:pPr>
            <w:r w:rsidRPr="00C370B8">
              <w:rPr>
                <w:rFonts w:asciiTheme="minorEastAsia" w:hAnsiTheme="minorEastAsia" w:hint="eastAsia"/>
                <w:sz w:val="22"/>
              </w:rPr>
              <w:t xml:space="preserve">　　　　　 にんしんSOSについて</w:t>
            </w:r>
            <w:r w:rsidRPr="00C370B8">
              <w:rPr>
                <w:rFonts w:asciiTheme="minorEastAsia" w:hAnsiTheme="minorEastAsia"/>
                <w:sz w:val="22"/>
              </w:rPr>
              <w:t xml:space="preserve"> </w:t>
            </w:r>
            <w:r w:rsidR="0021066C" w:rsidRPr="00C370B8">
              <w:rPr>
                <w:rFonts w:asciiTheme="minorEastAsia" w:hAnsiTheme="minorEastAsia" w:hint="eastAsia"/>
                <w:sz w:val="22"/>
              </w:rPr>
              <w:t xml:space="preserve">　</w:t>
            </w:r>
          </w:p>
          <w:p w14:paraId="3BC6C1CD" w14:textId="39092B8D" w:rsidR="0076382C" w:rsidRPr="00C370B8" w:rsidRDefault="0076382C" w:rsidP="009E4A04">
            <w:pPr>
              <w:spacing w:line="0" w:lineRule="atLeast"/>
              <w:rPr>
                <w:rFonts w:asciiTheme="minorEastAsia" w:hAnsiTheme="minorEastAsia"/>
                <w:sz w:val="22"/>
              </w:rPr>
            </w:pPr>
            <w:r w:rsidRPr="00C370B8">
              <w:rPr>
                <w:rFonts w:asciiTheme="minorEastAsia" w:hAnsiTheme="minorEastAsia" w:hint="eastAsia"/>
                <w:sz w:val="22"/>
              </w:rPr>
              <w:t xml:space="preserve">　　　　　 ひとり親のマネープランについて</w:t>
            </w:r>
          </w:p>
          <w:p w14:paraId="1BA41A73" w14:textId="3E4B3931"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・第３回（9</w:t>
            </w:r>
            <w:r w:rsidRPr="00C370B8">
              <w:rPr>
                <w:rFonts w:asciiTheme="minorEastAsia" w:hAnsiTheme="minorEastAsia"/>
                <w:sz w:val="22"/>
              </w:rPr>
              <w:t>月</w:t>
            </w:r>
            <w:r w:rsidR="0076382C" w:rsidRPr="00C370B8">
              <w:rPr>
                <w:rFonts w:asciiTheme="minorEastAsia" w:hAnsiTheme="minorEastAsia" w:hint="eastAsia"/>
                <w:sz w:val="22"/>
              </w:rPr>
              <w:t>18</w:t>
            </w:r>
            <w:r w:rsidRPr="00C370B8">
              <w:rPr>
                <w:rFonts w:asciiTheme="minorEastAsia" w:hAnsiTheme="minorEastAsia"/>
                <w:sz w:val="22"/>
              </w:rPr>
              <w:t>日 参加者</w:t>
            </w:r>
            <w:r w:rsidRPr="00C370B8">
              <w:rPr>
                <w:rFonts w:asciiTheme="minorEastAsia" w:hAnsiTheme="minorEastAsia" w:hint="eastAsia"/>
                <w:sz w:val="22"/>
              </w:rPr>
              <w:t>4</w:t>
            </w:r>
            <w:r w:rsidR="0021066C" w:rsidRPr="00C370B8">
              <w:rPr>
                <w:rFonts w:asciiTheme="minorEastAsia" w:hAnsiTheme="minorEastAsia" w:hint="eastAsia"/>
                <w:sz w:val="22"/>
              </w:rPr>
              <w:t>8</w:t>
            </w:r>
            <w:r w:rsidRPr="00C370B8">
              <w:rPr>
                <w:rFonts w:asciiTheme="minorEastAsia" w:hAnsiTheme="minorEastAsia"/>
                <w:sz w:val="22"/>
              </w:rPr>
              <w:t>名）</w:t>
            </w:r>
          </w:p>
          <w:p w14:paraId="01977FC1" w14:textId="18177CA0"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研修テーマ</w:t>
            </w:r>
            <w:r w:rsidRPr="00C370B8">
              <w:rPr>
                <w:rFonts w:asciiTheme="minorEastAsia" w:hAnsiTheme="minorEastAsia"/>
                <w:sz w:val="22"/>
              </w:rPr>
              <w:t>:</w:t>
            </w:r>
            <w:r w:rsidR="0076382C" w:rsidRPr="00C370B8">
              <w:rPr>
                <w:rFonts w:asciiTheme="minorEastAsia" w:hAnsiTheme="minorEastAsia" w:hint="eastAsia"/>
                <w:sz w:val="22"/>
              </w:rPr>
              <w:t>養育費確保の法的手段について</w:t>
            </w:r>
          </w:p>
          <w:p w14:paraId="32068DBE" w14:textId="10D21B64" w:rsidR="0076382C" w:rsidRPr="00C370B8" w:rsidRDefault="0076382C" w:rsidP="009E4A04">
            <w:pPr>
              <w:spacing w:line="0" w:lineRule="atLeast"/>
              <w:rPr>
                <w:rFonts w:asciiTheme="minorEastAsia" w:hAnsiTheme="minorEastAsia"/>
                <w:sz w:val="22"/>
              </w:rPr>
            </w:pPr>
            <w:r w:rsidRPr="00C370B8">
              <w:rPr>
                <w:rFonts w:asciiTheme="minorEastAsia" w:hAnsiTheme="minorEastAsia" w:hint="eastAsia"/>
                <w:sz w:val="22"/>
              </w:rPr>
              <w:t xml:space="preserve">　　　　　 こころの悩みがある方の相談について</w:t>
            </w:r>
          </w:p>
          <w:p w14:paraId="08F7CC8E" w14:textId="69F64A47" w:rsidR="0076382C" w:rsidRPr="00C370B8" w:rsidRDefault="0076382C" w:rsidP="009E4A04">
            <w:pPr>
              <w:spacing w:line="0" w:lineRule="atLeast"/>
              <w:rPr>
                <w:rFonts w:asciiTheme="minorEastAsia" w:hAnsiTheme="minorEastAsia"/>
                <w:sz w:val="22"/>
              </w:rPr>
            </w:pPr>
            <w:r w:rsidRPr="00C370B8">
              <w:rPr>
                <w:rFonts w:asciiTheme="minorEastAsia" w:hAnsiTheme="minorEastAsia" w:hint="eastAsia"/>
                <w:sz w:val="22"/>
              </w:rPr>
              <w:t xml:space="preserve">　　　　　 使ってみまし</w:t>
            </w:r>
            <w:r w:rsidR="008E2A80" w:rsidRPr="00C370B8">
              <w:rPr>
                <w:rFonts w:asciiTheme="minorEastAsia" w:hAnsiTheme="minorEastAsia" w:hint="eastAsia"/>
                <w:sz w:val="22"/>
              </w:rPr>
              <w:t>ょ</w:t>
            </w:r>
            <w:r w:rsidRPr="00C370B8">
              <w:rPr>
                <w:rFonts w:asciiTheme="minorEastAsia" w:hAnsiTheme="minorEastAsia" w:hint="eastAsia"/>
                <w:sz w:val="22"/>
              </w:rPr>
              <w:t>う法テラスについて</w:t>
            </w:r>
          </w:p>
          <w:p w14:paraId="2C0CB7A7" w14:textId="794AE8B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・第４回（10</w:t>
            </w:r>
            <w:r w:rsidRPr="00C370B8">
              <w:rPr>
                <w:rFonts w:asciiTheme="minorEastAsia" w:hAnsiTheme="minorEastAsia"/>
                <w:sz w:val="22"/>
              </w:rPr>
              <w:t>月</w:t>
            </w:r>
            <w:r w:rsidRPr="00C370B8">
              <w:rPr>
                <w:rFonts w:asciiTheme="minorEastAsia" w:hAnsiTheme="minorEastAsia" w:hint="eastAsia"/>
                <w:sz w:val="22"/>
              </w:rPr>
              <w:t>18</w:t>
            </w:r>
            <w:r w:rsidRPr="00C370B8">
              <w:rPr>
                <w:rFonts w:asciiTheme="minorEastAsia" w:hAnsiTheme="minorEastAsia"/>
                <w:sz w:val="22"/>
              </w:rPr>
              <w:t xml:space="preserve">日 </w:t>
            </w:r>
            <w:r w:rsidRPr="00C370B8">
              <w:rPr>
                <w:rFonts w:asciiTheme="minorEastAsia" w:hAnsiTheme="minorEastAsia" w:hint="eastAsia"/>
                <w:sz w:val="22"/>
              </w:rPr>
              <w:t>参加者</w:t>
            </w:r>
            <w:r w:rsidR="00547401" w:rsidRPr="00C370B8">
              <w:rPr>
                <w:rFonts w:asciiTheme="minorEastAsia" w:hAnsiTheme="minorEastAsia" w:hint="eastAsia"/>
                <w:sz w:val="22"/>
              </w:rPr>
              <w:t>39</w:t>
            </w:r>
            <w:r w:rsidRPr="00C370B8">
              <w:rPr>
                <w:rFonts w:asciiTheme="minorEastAsia" w:hAnsiTheme="minorEastAsia" w:hint="eastAsia"/>
                <w:sz w:val="22"/>
              </w:rPr>
              <w:t>名</w:t>
            </w:r>
            <w:r w:rsidRPr="00C370B8">
              <w:rPr>
                <w:rFonts w:asciiTheme="minorEastAsia" w:hAnsiTheme="minorEastAsia"/>
                <w:sz w:val="22"/>
              </w:rPr>
              <w:t>）</w:t>
            </w:r>
          </w:p>
          <w:p w14:paraId="7EEE3F68" w14:textId="57F13770"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研修テーマ</w:t>
            </w:r>
            <w:r w:rsidRPr="00C370B8">
              <w:rPr>
                <w:rFonts w:asciiTheme="minorEastAsia" w:hAnsiTheme="minorEastAsia"/>
                <w:sz w:val="22"/>
              </w:rPr>
              <w:t>:</w:t>
            </w:r>
            <w:r w:rsidR="0076382C" w:rsidRPr="00C370B8">
              <w:rPr>
                <w:rFonts w:asciiTheme="minorEastAsia" w:hAnsiTheme="minorEastAsia" w:hint="eastAsia"/>
                <w:sz w:val="22"/>
              </w:rPr>
              <w:t>ひとり親の就労支援について</w:t>
            </w:r>
          </w:p>
          <w:p w14:paraId="07998294" w14:textId="68EE406F" w:rsidR="0076382C" w:rsidRPr="00C370B8" w:rsidRDefault="0076382C" w:rsidP="009E4A04">
            <w:pPr>
              <w:spacing w:line="0" w:lineRule="atLeast"/>
              <w:rPr>
                <w:rFonts w:asciiTheme="minorEastAsia" w:hAnsiTheme="minorEastAsia"/>
                <w:sz w:val="22"/>
              </w:rPr>
            </w:pPr>
            <w:r w:rsidRPr="00C370B8">
              <w:rPr>
                <w:rFonts w:asciiTheme="minorEastAsia" w:hAnsiTheme="minorEastAsia" w:hint="eastAsia"/>
                <w:sz w:val="22"/>
              </w:rPr>
              <w:t xml:space="preserve">　　　　　　堺市の事例</w:t>
            </w:r>
          </w:p>
          <w:p w14:paraId="150377E6" w14:textId="3EE9604F"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・第５回（11</w:t>
            </w:r>
            <w:r w:rsidRPr="00C370B8">
              <w:rPr>
                <w:rFonts w:asciiTheme="minorEastAsia" w:hAnsiTheme="minorEastAsia"/>
                <w:sz w:val="22"/>
              </w:rPr>
              <w:t>月</w:t>
            </w:r>
            <w:r w:rsidR="0076382C" w:rsidRPr="00C370B8">
              <w:rPr>
                <w:rFonts w:asciiTheme="minorEastAsia" w:hAnsiTheme="minorEastAsia" w:hint="eastAsia"/>
                <w:sz w:val="22"/>
              </w:rPr>
              <w:t>15</w:t>
            </w:r>
            <w:r w:rsidRPr="00C370B8">
              <w:rPr>
                <w:rFonts w:asciiTheme="minorEastAsia" w:hAnsiTheme="minorEastAsia"/>
                <w:sz w:val="22"/>
              </w:rPr>
              <w:t xml:space="preserve">日 </w:t>
            </w:r>
            <w:r w:rsidRPr="00C370B8">
              <w:rPr>
                <w:rFonts w:asciiTheme="minorEastAsia" w:hAnsiTheme="minorEastAsia" w:hint="eastAsia"/>
                <w:sz w:val="22"/>
              </w:rPr>
              <w:t>参加者</w:t>
            </w:r>
            <w:r w:rsidR="0021066C" w:rsidRPr="00C370B8">
              <w:rPr>
                <w:rFonts w:asciiTheme="minorEastAsia" w:hAnsiTheme="minorEastAsia" w:hint="eastAsia"/>
                <w:sz w:val="22"/>
              </w:rPr>
              <w:t>5</w:t>
            </w:r>
            <w:r w:rsidR="00547401" w:rsidRPr="00C370B8">
              <w:rPr>
                <w:rFonts w:asciiTheme="minorEastAsia" w:hAnsiTheme="minorEastAsia" w:hint="eastAsia"/>
                <w:sz w:val="22"/>
              </w:rPr>
              <w:t>4</w:t>
            </w:r>
            <w:r w:rsidRPr="00C370B8">
              <w:rPr>
                <w:rFonts w:asciiTheme="minorEastAsia" w:hAnsiTheme="minorEastAsia" w:hint="eastAsia"/>
                <w:sz w:val="22"/>
              </w:rPr>
              <w:t>名</w:t>
            </w:r>
            <w:r w:rsidRPr="00C370B8">
              <w:rPr>
                <w:rFonts w:asciiTheme="minorEastAsia" w:hAnsiTheme="minorEastAsia"/>
                <w:sz w:val="22"/>
              </w:rPr>
              <w:t>）</w:t>
            </w:r>
          </w:p>
          <w:p w14:paraId="5806CF1E" w14:textId="62A89D2B" w:rsidR="0076382C"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研修テーマ</w:t>
            </w:r>
            <w:r w:rsidRPr="00C370B8">
              <w:rPr>
                <w:rFonts w:asciiTheme="minorEastAsia" w:hAnsiTheme="minorEastAsia"/>
                <w:sz w:val="22"/>
              </w:rPr>
              <w:t>:</w:t>
            </w:r>
            <w:r w:rsidR="0076382C" w:rsidRPr="00C370B8">
              <w:rPr>
                <w:rFonts w:asciiTheme="minorEastAsia" w:hAnsiTheme="minorEastAsia" w:hint="eastAsia"/>
                <w:sz w:val="22"/>
              </w:rPr>
              <w:t>DVに対する実践的な支援について</w:t>
            </w:r>
          </w:p>
          <w:p w14:paraId="6749599A" w14:textId="42F67AA4" w:rsidR="0076382C" w:rsidRPr="00C370B8" w:rsidRDefault="0076382C" w:rsidP="009E4A04">
            <w:pPr>
              <w:spacing w:line="0" w:lineRule="atLeast"/>
              <w:rPr>
                <w:rFonts w:asciiTheme="minorEastAsia" w:hAnsiTheme="minorEastAsia"/>
                <w:sz w:val="22"/>
              </w:rPr>
            </w:pPr>
            <w:r w:rsidRPr="00C370B8">
              <w:rPr>
                <w:rFonts w:asciiTheme="minorEastAsia" w:hAnsiTheme="minorEastAsia" w:hint="eastAsia"/>
                <w:sz w:val="22"/>
              </w:rPr>
              <w:t xml:space="preserve">　　　　　 資格取得し安定就労への理解について</w:t>
            </w:r>
          </w:p>
          <w:p w14:paraId="411B7F35" w14:textId="04CBC8F0" w:rsidR="009E4A04" w:rsidRPr="00C370B8" w:rsidRDefault="009E4A04" w:rsidP="0076382C">
            <w:pPr>
              <w:spacing w:line="0" w:lineRule="atLeast"/>
              <w:ind w:firstLineChars="550" w:firstLine="1210"/>
              <w:rPr>
                <w:rFonts w:asciiTheme="minorEastAsia" w:hAnsiTheme="minorEastAsia"/>
                <w:sz w:val="22"/>
              </w:rPr>
            </w:pPr>
            <w:r w:rsidRPr="00C370B8">
              <w:rPr>
                <w:rFonts w:asciiTheme="minorEastAsia" w:hAnsiTheme="minorEastAsia" w:hint="eastAsia"/>
                <w:sz w:val="22"/>
              </w:rPr>
              <w:t>テーマ別意見交換会、地区別交流会</w:t>
            </w:r>
          </w:p>
          <w:p w14:paraId="56EBE720" w14:textId="77777777" w:rsidR="009E4A04" w:rsidRPr="00C370B8" w:rsidRDefault="009E4A04" w:rsidP="009E4A04">
            <w:pPr>
              <w:spacing w:line="0" w:lineRule="atLeast"/>
              <w:ind w:leftChars="150" w:left="535" w:hangingChars="100" w:hanging="220"/>
              <w:rPr>
                <w:rFonts w:asciiTheme="minorEastAsia" w:hAnsiTheme="minorEastAsia"/>
                <w:sz w:val="22"/>
              </w:rPr>
            </w:pPr>
          </w:p>
          <w:bookmarkEnd w:id="6"/>
          <w:p w14:paraId="763EFA39" w14:textId="4B876E70" w:rsidR="009E4A04" w:rsidRPr="00C370B8" w:rsidRDefault="009E4A04" w:rsidP="009E4A04">
            <w:pPr>
              <w:spacing w:line="0" w:lineRule="atLeast"/>
              <w:rPr>
                <w:rFonts w:asciiTheme="minorEastAsia" w:hAnsiTheme="minorEastAsia"/>
                <w:sz w:val="22"/>
              </w:rPr>
            </w:pPr>
          </w:p>
          <w:p w14:paraId="25A49B3A" w14:textId="36E3C00F" w:rsidR="00356784" w:rsidRPr="00C370B8" w:rsidRDefault="00356784" w:rsidP="009E4A04">
            <w:pPr>
              <w:spacing w:line="0" w:lineRule="atLeast"/>
              <w:rPr>
                <w:rFonts w:asciiTheme="minorEastAsia" w:hAnsiTheme="minorEastAsia"/>
                <w:sz w:val="22"/>
              </w:rPr>
            </w:pPr>
          </w:p>
          <w:p w14:paraId="00116F33" w14:textId="77777777" w:rsidR="00356784" w:rsidRPr="00C370B8" w:rsidRDefault="00356784" w:rsidP="00356784">
            <w:pPr>
              <w:spacing w:line="0" w:lineRule="atLeast"/>
              <w:rPr>
                <w:rFonts w:asciiTheme="minorEastAsia" w:hAnsiTheme="minorEastAsia"/>
                <w:sz w:val="22"/>
              </w:rPr>
            </w:pPr>
            <w:r w:rsidRPr="00C370B8">
              <w:rPr>
                <w:rFonts w:asciiTheme="minorEastAsia" w:hAnsiTheme="minorEastAsia" w:hint="eastAsia"/>
                <w:sz w:val="22"/>
              </w:rPr>
              <w:t>---------------------------------------------</w:t>
            </w:r>
          </w:p>
          <w:p w14:paraId="69124B86" w14:textId="77777777" w:rsidR="009E4A04" w:rsidRPr="00C370B8" w:rsidRDefault="009E4A04" w:rsidP="009E4A04">
            <w:pPr>
              <w:spacing w:line="0" w:lineRule="atLeast"/>
              <w:rPr>
                <w:rFonts w:asciiTheme="minorEastAsia" w:hAnsiTheme="minorEastAsia"/>
                <w:sz w:val="22"/>
              </w:rPr>
            </w:pPr>
          </w:p>
          <w:p w14:paraId="2D47CF27"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②大阪府ひとり親家庭等日常生活支援事業</w:t>
            </w:r>
          </w:p>
          <w:p w14:paraId="36E2CA42" w14:textId="77777777" w:rsidR="009E4A04" w:rsidRPr="00C370B8" w:rsidRDefault="009E4A04" w:rsidP="009E4A04">
            <w:pPr>
              <w:spacing w:line="0" w:lineRule="atLeast"/>
              <w:ind w:firstLineChars="100" w:firstLine="220"/>
              <w:rPr>
                <w:rFonts w:asciiTheme="minorEastAsia" w:hAnsiTheme="minorEastAsia"/>
                <w:sz w:val="22"/>
              </w:rPr>
            </w:pPr>
            <w:r w:rsidRPr="00C370B8">
              <w:rPr>
                <w:rFonts w:asciiTheme="minorEastAsia" w:hAnsiTheme="minorEastAsia" w:hint="eastAsia"/>
                <w:sz w:val="22"/>
              </w:rPr>
              <w:t>ひとり親家庭等を対象に、技能習得のための通学や就職活動及び疾病等で、一時的に生活援助や保育サービスが必要となった場合に、一定の研修を修了した者や保育士・看護師などの資格を有する者を家庭生活支援員として派遣している。</w:t>
            </w:r>
          </w:p>
          <w:p w14:paraId="35761D92" w14:textId="77777777" w:rsidR="009E4A04" w:rsidRPr="00C370B8" w:rsidRDefault="009E4A04" w:rsidP="009E4A04">
            <w:pPr>
              <w:spacing w:line="0" w:lineRule="atLeast"/>
              <w:ind w:firstLineChars="100" w:firstLine="220"/>
              <w:rPr>
                <w:rFonts w:asciiTheme="minorEastAsia" w:hAnsiTheme="minorEastAsia"/>
                <w:sz w:val="22"/>
              </w:rPr>
            </w:pPr>
            <w:r w:rsidRPr="00C370B8">
              <w:rPr>
                <w:rFonts w:asciiTheme="minorEastAsia" w:hAnsiTheme="minorEastAsia" w:hint="eastAsia"/>
                <w:sz w:val="22"/>
              </w:rPr>
              <w:t>現在、家庭生活支援員の高齢化と人員不足の問題を抱えているため、広報誌やホームページで新規登録支援員向けの研修の周知を行うとともに、同研修を実施することで、支援員の確保と資質向上に努めていている。</w:t>
            </w:r>
          </w:p>
          <w:p w14:paraId="0F592A7B" w14:textId="3296598D" w:rsidR="009E4A04" w:rsidRPr="00C370B8" w:rsidRDefault="009E4A04" w:rsidP="009E4A04">
            <w:pPr>
              <w:spacing w:line="0" w:lineRule="atLeast"/>
              <w:ind w:firstLineChars="100" w:firstLine="220"/>
              <w:rPr>
                <w:rFonts w:asciiTheme="minorEastAsia" w:hAnsiTheme="minorEastAsia"/>
                <w:sz w:val="22"/>
              </w:rPr>
            </w:pPr>
            <w:r w:rsidRPr="00C370B8">
              <w:rPr>
                <w:rFonts w:asciiTheme="minorEastAsia" w:hAnsiTheme="minorEastAsia" w:hint="eastAsia"/>
                <w:sz w:val="22"/>
              </w:rPr>
              <w:t>また、今年度</w:t>
            </w:r>
            <w:r w:rsidR="008828E2" w:rsidRPr="00C370B8">
              <w:rPr>
                <w:rFonts w:asciiTheme="minorEastAsia" w:hAnsiTheme="minorEastAsia" w:hint="eastAsia"/>
                <w:sz w:val="22"/>
              </w:rPr>
              <w:t>も</w:t>
            </w:r>
            <w:r w:rsidRPr="00C370B8">
              <w:rPr>
                <w:rFonts w:asciiTheme="minorEastAsia" w:hAnsiTheme="minorEastAsia" w:hint="eastAsia"/>
                <w:sz w:val="22"/>
              </w:rPr>
              <w:t>登録ヘルパー増員のために、各市町村母子寡婦福祉会会長が地元のファミリーサポートセンターに出向き、ファミリーサポート援助会員に、ヘルパー登録の連携依頼を行った。</w:t>
            </w:r>
          </w:p>
          <w:p w14:paraId="6ABF6C40" w14:textId="77777777" w:rsidR="009E4A04" w:rsidRPr="00C370B8" w:rsidRDefault="009E4A04" w:rsidP="009E4A04">
            <w:pPr>
              <w:spacing w:line="0" w:lineRule="atLeast"/>
              <w:ind w:firstLineChars="100" w:firstLine="220"/>
              <w:rPr>
                <w:rFonts w:asciiTheme="minorEastAsia" w:hAnsiTheme="minorEastAsia"/>
                <w:sz w:val="22"/>
              </w:rPr>
            </w:pPr>
          </w:p>
          <w:p w14:paraId="00582243" w14:textId="77777777" w:rsidR="009E4A04" w:rsidRPr="00C370B8" w:rsidRDefault="009E4A04" w:rsidP="009E4A04">
            <w:pPr>
              <w:spacing w:line="0" w:lineRule="atLeast"/>
              <w:rPr>
                <w:rFonts w:asciiTheme="minorEastAsia" w:hAnsiTheme="minorEastAsia"/>
                <w:sz w:val="22"/>
              </w:rPr>
            </w:pPr>
          </w:p>
          <w:p w14:paraId="50270E4D"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・家庭生活支援員</w:t>
            </w:r>
            <w:r w:rsidRPr="00C370B8">
              <w:rPr>
                <w:rFonts w:asciiTheme="minorEastAsia" w:hAnsiTheme="minorEastAsia"/>
                <w:sz w:val="22"/>
              </w:rPr>
              <w:t>(ヘルパー)派遣</w:t>
            </w:r>
          </w:p>
          <w:p w14:paraId="055C6F07" w14:textId="77777777" w:rsidR="009E4A04" w:rsidRPr="00C370B8" w:rsidRDefault="009E4A04" w:rsidP="009E4A04">
            <w:pPr>
              <w:spacing w:line="0" w:lineRule="atLeast"/>
              <w:ind w:firstLineChars="50" w:firstLine="110"/>
              <w:rPr>
                <w:rFonts w:asciiTheme="minorEastAsia" w:hAnsiTheme="minorEastAsia"/>
                <w:sz w:val="22"/>
              </w:rPr>
            </w:pPr>
            <w:r w:rsidRPr="00C370B8">
              <w:rPr>
                <w:rFonts w:asciiTheme="minorEastAsia" w:hAnsiTheme="minorEastAsia" w:hint="eastAsia"/>
                <w:sz w:val="22"/>
              </w:rPr>
              <w:t>センターだよりやホームページにて事業周知を行っているが、利用依頼が少ない状況である。</w:t>
            </w:r>
          </w:p>
          <w:p w14:paraId="461C133E" w14:textId="77777777" w:rsidR="009E4A04" w:rsidRPr="00C370B8" w:rsidRDefault="009E4A04" w:rsidP="009E4A04">
            <w:pPr>
              <w:spacing w:line="0" w:lineRule="atLeast"/>
              <w:rPr>
                <w:rFonts w:asciiTheme="minorEastAsia" w:hAnsiTheme="minorEastAsia"/>
                <w:sz w:val="22"/>
              </w:rPr>
            </w:pPr>
          </w:p>
          <w:p w14:paraId="3E1B181A" w14:textId="7F34FB85" w:rsidR="009E4A04" w:rsidRPr="00C370B8" w:rsidRDefault="009E4A04" w:rsidP="009E4A04">
            <w:pPr>
              <w:spacing w:line="0" w:lineRule="atLeast"/>
              <w:rPr>
                <w:rFonts w:asciiTheme="minorEastAsia" w:hAnsiTheme="minorEastAsia"/>
                <w:sz w:val="22"/>
                <w:lang w:eastAsia="zh-CN"/>
              </w:rPr>
            </w:pPr>
            <w:bookmarkStart w:id="7" w:name="_Hlk152922428"/>
            <w:r w:rsidRPr="00C370B8">
              <w:rPr>
                <w:rFonts w:asciiTheme="minorEastAsia" w:hAnsiTheme="minorEastAsia" w:hint="eastAsia"/>
                <w:sz w:val="22"/>
                <w:lang w:eastAsia="zh-CN"/>
              </w:rPr>
              <w:t>（</w:t>
            </w:r>
            <w:r w:rsidRPr="00C370B8">
              <w:rPr>
                <w:rFonts w:asciiTheme="minorEastAsia" w:hAnsiTheme="minorEastAsia"/>
                <w:sz w:val="22"/>
                <w:lang w:eastAsia="zh-CN"/>
              </w:rPr>
              <w:t>実績：令和</w:t>
            </w:r>
            <w:r w:rsidR="00094385" w:rsidRPr="00C370B8">
              <w:rPr>
                <w:rFonts w:asciiTheme="minorEastAsia" w:hAnsiTheme="minorEastAsia"/>
                <w:sz w:val="22"/>
                <w:lang w:eastAsia="zh-CN"/>
              </w:rPr>
              <w:t>7</w:t>
            </w:r>
            <w:r w:rsidRPr="00C370B8">
              <w:rPr>
                <w:rFonts w:asciiTheme="minorEastAsia" w:hAnsiTheme="minorEastAsia"/>
                <w:sz w:val="22"/>
                <w:lang w:eastAsia="zh-CN"/>
              </w:rPr>
              <w:t>年</w:t>
            </w:r>
            <w:r w:rsidRPr="00C370B8">
              <w:rPr>
                <w:rFonts w:asciiTheme="minorEastAsia" w:hAnsiTheme="minorEastAsia" w:hint="eastAsia"/>
                <w:sz w:val="22"/>
                <w:lang w:eastAsia="zh-CN"/>
              </w:rPr>
              <w:t>1</w:t>
            </w:r>
            <w:r w:rsidRPr="00C370B8">
              <w:rPr>
                <w:rFonts w:asciiTheme="minorEastAsia" w:hAnsiTheme="minorEastAsia"/>
                <w:sz w:val="22"/>
                <w:lang w:eastAsia="zh-CN"/>
              </w:rPr>
              <w:t>月末時点</w:t>
            </w:r>
            <w:r w:rsidRPr="00C370B8">
              <w:rPr>
                <w:rFonts w:asciiTheme="minorEastAsia" w:hAnsiTheme="minorEastAsia" w:hint="eastAsia"/>
                <w:sz w:val="22"/>
                <w:lang w:eastAsia="zh-CN"/>
              </w:rPr>
              <w:t>）</w:t>
            </w:r>
          </w:p>
          <w:p w14:paraId="30786A79" w14:textId="164946B3" w:rsidR="009E4A04" w:rsidRPr="00C370B8" w:rsidRDefault="009E4A04" w:rsidP="009E4A04">
            <w:pPr>
              <w:spacing w:line="0" w:lineRule="atLeast"/>
              <w:ind w:firstLineChars="200" w:firstLine="440"/>
              <w:rPr>
                <w:rFonts w:asciiTheme="minorEastAsia" w:eastAsia="SimSun" w:hAnsiTheme="minorEastAsia"/>
                <w:sz w:val="22"/>
                <w:lang w:eastAsia="zh-CN"/>
              </w:rPr>
            </w:pPr>
            <w:r w:rsidRPr="00C370B8">
              <w:rPr>
                <w:rFonts w:asciiTheme="minorEastAsia" w:hAnsiTheme="minorEastAsia" w:hint="eastAsia"/>
                <w:sz w:val="22"/>
                <w:lang w:eastAsia="zh-CN"/>
              </w:rPr>
              <w:t>利用世帯：</w:t>
            </w:r>
            <w:r w:rsidR="00547401" w:rsidRPr="00C370B8">
              <w:rPr>
                <w:rFonts w:asciiTheme="minorEastAsia" w:hAnsiTheme="minorEastAsia" w:hint="eastAsia"/>
                <w:sz w:val="22"/>
                <w:lang w:eastAsia="zh-CN"/>
              </w:rPr>
              <w:t>1</w:t>
            </w:r>
            <w:r w:rsidRPr="00C370B8">
              <w:rPr>
                <w:rFonts w:asciiTheme="minorEastAsia" w:hAnsiTheme="minorEastAsia"/>
                <w:sz w:val="22"/>
                <w:lang w:eastAsia="zh-CN"/>
              </w:rPr>
              <w:t>世帯、 派遣回数:</w:t>
            </w:r>
            <w:r w:rsidRPr="00C370B8">
              <w:rPr>
                <w:rFonts w:asciiTheme="minorEastAsia" w:hAnsiTheme="minorEastAsia" w:hint="eastAsia"/>
                <w:sz w:val="22"/>
                <w:lang w:eastAsia="zh-CN"/>
              </w:rPr>
              <w:t xml:space="preserve"> </w:t>
            </w:r>
            <w:r w:rsidR="00547401" w:rsidRPr="00C370B8">
              <w:rPr>
                <w:rFonts w:asciiTheme="minorEastAsia" w:hAnsiTheme="minorEastAsia" w:hint="eastAsia"/>
                <w:sz w:val="22"/>
                <w:lang w:eastAsia="zh-CN"/>
              </w:rPr>
              <w:t>2</w:t>
            </w:r>
            <w:r w:rsidRPr="00C370B8">
              <w:rPr>
                <w:rFonts w:asciiTheme="minorEastAsia" w:hAnsiTheme="minorEastAsia" w:hint="eastAsia"/>
                <w:sz w:val="22"/>
                <w:lang w:eastAsia="zh-CN"/>
              </w:rPr>
              <w:t>回</w:t>
            </w:r>
          </w:p>
          <w:p w14:paraId="1699734F" w14:textId="77777777" w:rsidR="009E4A04" w:rsidRPr="00C370B8" w:rsidRDefault="009E4A04" w:rsidP="009E4A04">
            <w:pPr>
              <w:spacing w:line="0" w:lineRule="atLeast"/>
              <w:ind w:firstLineChars="200" w:firstLine="440"/>
              <w:rPr>
                <w:rFonts w:asciiTheme="minorEastAsia" w:eastAsia="SimSun" w:hAnsiTheme="minorEastAsia"/>
                <w:sz w:val="22"/>
                <w:lang w:eastAsia="zh-CN"/>
              </w:rPr>
            </w:pPr>
          </w:p>
          <w:p w14:paraId="17E95EE4" w14:textId="66790F82" w:rsidR="009E4A04" w:rsidRPr="00C370B8" w:rsidRDefault="009E4A04" w:rsidP="009E4A04">
            <w:pPr>
              <w:spacing w:line="0" w:lineRule="atLeast"/>
              <w:ind w:firstLineChars="200" w:firstLine="440"/>
              <w:rPr>
                <w:rFonts w:asciiTheme="minorEastAsia" w:eastAsia="SimSun" w:hAnsiTheme="minorEastAsia"/>
                <w:sz w:val="22"/>
                <w:lang w:eastAsia="zh-CN"/>
              </w:rPr>
            </w:pPr>
            <w:r w:rsidRPr="00C370B8">
              <w:rPr>
                <w:rFonts w:asciiTheme="minorEastAsia" w:hAnsiTheme="minorEastAsia" w:hint="eastAsia"/>
                <w:sz w:val="22"/>
                <w:lang w:eastAsia="zh-CN"/>
              </w:rPr>
              <w:t xml:space="preserve">家庭生活支援員登録者数　</w:t>
            </w:r>
            <w:r w:rsidR="00547401" w:rsidRPr="00C370B8">
              <w:rPr>
                <w:rFonts w:asciiTheme="minorEastAsia" w:hAnsiTheme="minorEastAsia" w:hint="eastAsia"/>
                <w:sz w:val="22"/>
                <w:lang w:eastAsia="zh-CN"/>
              </w:rPr>
              <w:t>74</w:t>
            </w:r>
            <w:r w:rsidRPr="00C370B8">
              <w:rPr>
                <w:rFonts w:asciiTheme="minorEastAsia" w:hAnsiTheme="minorEastAsia" w:hint="eastAsia"/>
                <w:sz w:val="22"/>
                <w:lang w:eastAsia="zh-CN"/>
              </w:rPr>
              <w:t>名</w:t>
            </w:r>
          </w:p>
          <w:bookmarkEnd w:id="7"/>
          <w:p w14:paraId="6EEA055A" w14:textId="77777777" w:rsidR="009E4A04" w:rsidRPr="00C370B8" w:rsidRDefault="009E4A04" w:rsidP="009E4A04">
            <w:pPr>
              <w:spacing w:line="0" w:lineRule="atLeast"/>
              <w:rPr>
                <w:rFonts w:asciiTheme="minorEastAsia" w:eastAsia="SimSun" w:hAnsiTheme="minorEastAsia"/>
                <w:sz w:val="22"/>
                <w:lang w:eastAsia="zh-CN"/>
              </w:rPr>
            </w:pPr>
          </w:p>
          <w:p w14:paraId="22DC3433" w14:textId="7B9AB3FE" w:rsidR="009E4A04" w:rsidRPr="00C370B8" w:rsidRDefault="009E4A04" w:rsidP="009E4A04">
            <w:pPr>
              <w:spacing w:line="0" w:lineRule="atLeast"/>
              <w:rPr>
                <w:rFonts w:asciiTheme="minorEastAsia" w:eastAsia="SimSun" w:hAnsiTheme="minorEastAsia"/>
                <w:sz w:val="22"/>
                <w:lang w:eastAsia="zh-CN"/>
              </w:rPr>
            </w:pPr>
            <w:r w:rsidRPr="00C370B8">
              <w:rPr>
                <w:rFonts w:asciiTheme="minorEastAsia" w:hAnsiTheme="minorEastAsia" w:hint="eastAsia"/>
                <w:sz w:val="22"/>
                <w:lang w:eastAsia="zh-CN"/>
              </w:rPr>
              <w:t>（参考</w:t>
            </w:r>
            <w:r w:rsidRPr="00C370B8">
              <w:rPr>
                <w:rFonts w:asciiTheme="minorEastAsia" w:hAnsiTheme="minorEastAsia"/>
                <w:sz w:val="22"/>
                <w:lang w:eastAsia="zh-CN"/>
              </w:rPr>
              <w:t>：令和</w:t>
            </w:r>
            <w:r w:rsidR="0066252B" w:rsidRPr="00C370B8">
              <w:rPr>
                <w:rFonts w:asciiTheme="minorEastAsia" w:hAnsiTheme="minorEastAsia"/>
                <w:sz w:val="22"/>
                <w:lang w:eastAsia="zh-CN"/>
              </w:rPr>
              <w:t>6</w:t>
            </w:r>
            <w:r w:rsidR="005B2BC2" w:rsidRPr="00C370B8">
              <w:rPr>
                <w:rFonts w:asciiTheme="minorEastAsia" w:hAnsiTheme="minorEastAsia" w:hint="eastAsia"/>
                <w:sz w:val="22"/>
                <w:lang w:eastAsia="zh-CN"/>
              </w:rPr>
              <w:t>年</w:t>
            </w:r>
            <w:r w:rsidR="00B00277" w:rsidRPr="00C370B8">
              <w:rPr>
                <w:rFonts w:asciiTheme="minorEastAsia" w:hAnsiTheme="minorEastAsia" w:hint="eastAsia"/>
                <w:sz w:val="22"/>
              </w:rPr>
              <w:t>1月末時点</w:t>
            </w:r>
            <w:r w:rsidR="006109C2" w:rsidRPr="00C370B8">
              <w:rPr>
                <w:rFonts w:asciiTheme="minorEastAsia" w:hAnsiTheme="minorEastAsia" w:hint="eastAsia"/>
                <w:sz w:val="22"/>
              </w:rPr>
              <w:t xml:space="preserve">　※（）内は年度末実績</w:t>
            </w:r>
            <w:r w:rsidRPr="00C370B8">
              <w:rPr>
                <w:rFonts w:asciiTheme="minorEastAsia" w:hAnsiTheme="minorEastAsia" w:hint="eastAsia"/>
                <w:sz w:val="22"/>
                <w:lang w:eastAsia="zh-CN"/>
              </w:rPr>
              <w:t>）</w:t>
            </w:r>
          </w:p>
          <w:p w14:paraId="28EFD610" w14:textId="149A7926" w:rsidR="006109C2" w:rsidRPr="00C370B8" w:rsidRDefault="006109C2" w:rsidP="009E4A04">
            <w:pPr>
              <w:spacing w:line="0" w:lineRule="atLeast"/>
              <w:rPr>
                <w:rFonts w:asciiTheme="minorEastAsia" w:eastAsia="SimSun" w:hAnsiTheme="minorEastAsia"/>
                <w:sz w:val="22"/>
                <w:lang w:eastAsia="zh-CN"/>
              </w:rPr>
            </w:pPr>
            <w:r w:rsidRPr="00C370B8">
              <w:rPr>
                <w:rFonts w:asciiTheme="minorEastAsia" w:hAnsiTheme="minorEastAsia" w:hint="eastAsia"/>
                <w:sz w:val="22"/>
              </w:rPr>
              <w:t xml:space="preserve">　　　利用世帯：2世帯、派遣回数：6回</w:t>
            </w:r>
          </w:p>
          <w:p w14:paraId="74CB4E95" w14:textId="5268A922" w:rsidR="009E4A04" w:rsidRPr="00C370B8" w:rsidRDefault="006109C2" w:rsidP="009E4A04">
            <w:pPr>
              <w:spacing w:line="0" w:lineRule="atLeast"/>
              <w:ind w:firstLineChars="200" w:firstLine="440"/>
              <w:rPr>
                <w:rFonts w:asciiTheme="minorEastAsia" w:hAnsiTheme="minorEastAsia"/>
                <w:sz w:val="22"/>
                <w:lang w:eastAsia="zh-CN"/>
              </w:rPr>
            </w:pPr>
            <w:r w:rsidRPr="00C370B8">
              <w:rPr>
                <w:rFonts w:asciiTheme="minorEastAsia" w:hAnsiTheme="minorEastAsia" w:hint="eastAsia"/>
                <w:sz w:val="22"/>
              </w:rPr>
              <w:t>（</w:t>
            </w:r>
            <w:r w:rsidR="009E4A04" w:rsidRPr="00C370B8">
              <w:rPr>
                <w:rFonts w:asciiTheme="minorEastAsia" w:hAnsiTheme="minorEastAsia" w:hint="eastAsia"/>
                <w:sz w:val="22"/>
                <w:lang w:eastAsia="zh-CN"/>
              </w:rPr>
              <w:t>利用世帯：</w:t>
            </w:r>
            <w:r w:rsidR="00CE2081" w:rsidRPr="00C370B8">
              <w:rPr>
                <w:rFonts w:asciiTheme="minorEastAsia" w:hAnsiTheme="minorEastAsia" w:hint="eastAsia"/>
                <w:sz w:val="22"/>
                <w:lang w:eastAsia="zh-CN"/>
              </w:rPr>
              <w:t>2</w:t>
            </w:r>
            <w:r w:rsidR="009E4A04" w:rsidRPr="00C370B8">
              <w:rPr>
                <w:rFonts w:asciiTheme="minorEastAsia" w:hAnsiTheme="minorEastAsia"/>
                <w:sz w:val="22"/>
                <w:lang w:eastAsia="zh-CN"/>
              </w:rPr>
              <w:t>世帯、 派遣回数:</w:t>
            </w:r>
            <w:r w:rsidR="00CE2081" w:rsidRPr="00C370B8">
              <w:rPr>
                <w:rFonts w:asciiTheme="minorEastAsia" w:hAnsiTheme="minorEastAsia" w:hint="eastAsia"/>
                <w:sz w:val="22"/>
                <w:lang w:eastAsia="zh-CN"/>
              </w:rPr>
              <w:t>6</w:t>
            </w:r>
            <w:r w:rsidR="009E4A04" w:rsidRPr="00C370B8">
              <w:rPr>
                <w:rFonts w:asciiTheme="minorEastAsia" w:hAnsiTheme="minorEastAsia"/>
                <w:sz w:val="22"/>
                <w:lang w:eastAsia="zh-CN"/>
              </w:rPr>
              <w:t>回</w:t>
            </w:r>
            <w:r w:rsidRPr="00C370B8">
              <w:rPr>
                <w:rFonts w:asciiTheme="minorEastAsia" w:hAnsiTheme="minorEastAsia" w:hint="eastAsia"/>
                <w:sz w:val="22"/>
              </w:rPr>
              <w:t>）</w:t>
            </w:r>
          </w:p>
          <w:p w14:paraId="3692A3F7" w14:textId="77777777" w:rsidR="009E4A04" w:rsidRPr="00C370B8" w:rsidRDefault="009E4A04" w:rsidP="009E4A04">
            <w:pPr>
              <w:spacing w:line="0" w:lineRule="atLeast"/>
              <w:rPr>
                <w:rFonts w:asciiTheme="minorEastAsia" w:eastAsia="SimSun" w:hAnsiTheme="minorEastAsia"/>
                <w:sz w:val="22"/>
                <w:lang w:eastAsia="zh-CN"/>
              </w:rPr>
            </w:pPr>
          </w:p>
          <w:p w14:paraId="32A8FBB2" w14:textId="4232B4AE" w:rsidR="009E4A04" w:rsidRPr="00C370B8" w:rsidRDefault="009E4A04" w:rsidP="009E4A04">
            <w:pPr>
              <w:spacing w:line="0" w:lineRule="atLeast"/>
              <w:ind w:firstLineChars="200" w:firstLine="440"/>
              <w:rPr>
                <w:rFonts w:asciiTheme="minorEastAsia" w:eastAsia="SimSun" w:hAnsiTheme="minorEastAsia"/>
                <w:sz w:val="22"/>
                <w:lang w:eastAsia="zh-CN"/>
              </w:rPr>
            </w:pPr>
            <w:r w:rsidRPr="00C370B8">
              <w:rPr>
                <w:rFonts w:asciiTheme="minorEastAsia" w:hAnsiTheme="minorEastAsia" w:hint="eastAsia"/>
                <w:sz w:val="22"/>
                <w:lang w:eastAsia="zh-CN"/>
              </w:rPr>
              <w:t xml:space="preserve">家庭生活支援員登録者数　</w:t>
            </w:r>
            <w:r w:rsidR="0024149F" w:rsidRPr="00954E12">
              <w:rPr>
                <w:rFonts w:asciiTheme="minorEastAsia" w:hAnsiTheme="minorEastAsia"/>
                <w:sz w:val="22"/>
                <w:lang w:eastAsia="zh-CN"/>
              </w:rPr>
              <w:t>64</w:t>
            </w:r>
            <w:r w:rsidRPr="00C370B8">
              <w:rPr>
                <w:rFonts w:asciiTheme="minorEastAsia" w:hAnsiTheme="minorEastAsia" w:hint="eastAsia"/>
                <w:sz w:val="22"/>
                <w:lang w:eastAsia="zh-CN"/>
              </w:rPr>
              <w:t>名</w:t>
            </w:r>
            <w:r w:rsidR="006109C2" w:rsidRPr="00C370B8">
              <w:rPr>
                <w:rFonts w:asciiTheme="minorEastAsia" w:hAnsiTheme="minorEastAsia" w:hint="eastAsia"/>
                <w:sz w:val="22"/>
              </w:rPr>
              <w:t>（72名）</w:t>
            </w:r>
          </w:p>
          <w:p w14:paraId="17CCA1A6" w14:textId="77777777" w:rsidR="009E4A04" w:rsidRPr="00C370B8" w:rsidRDefault="009E4A04" w:rsidP="009E4A04">
            <w:pPr>
              <w:spacing w:line="0" w:lineRule="atLeast"/>
              <w:rPr>
                <w:rFonts w:asciiTheme="minorEastAsia" w:eastAsia="SimSun" w:hAnsiTheme="minorEastAsia"/>
                <w:sz w:val="22"/>
                <w:lang w:eastAsia="zh-CN"/>
              </w:rPr>
            </w:pPr>
          </w:p>
          <w:p w14:paraId="206229CF"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w:t>
            </w:r>
            <w:r w:rsidRPr="00C370B8">
              <w:rPr>
                <w:rFonts w:asciiTheme="minorEastAsia" w:hAnsiTheme="minorEastAsia"/>
                <w:sz w:val="22"/>
              </w:rPr>
              <w:t>-------------------------------------------</w:t>
            </w:r>
          </w:p>
          <w:p w14:paraId="70EAAF21" w14:textId="77777777" w:rsidR="009E4A04" w:rsidRPr="00C370B8" w:rsidRDefault="009E4A04" w:rsidP="009E4A04">
            <w:pPr>
              <w:spacing w:line="0" w:lineRule="atLeast"/>
              <w:rPr>
                <w:rFonts w:asciiTheme="minorEastAsia" w:eastAsia="SimSun" w:hAnsiTheme="minorEastAsia"/>
                <w:sz w:val="22"/>
              </w:rPr>
            </w:pPr>
          </w:p>
          <w:p w14:paraId="764D8962"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・家庭支援員研修</w:t>
            </w:r>
          </w:p>
          <w:p w14:paraId="179C734F" w14:textId="77777777" w:rsidR="009E4A04" w:rsidRPr="00C370B8" w:rsidRDefault="009E4A04" w:rsidP="009E4A04">
            <w:pPr>
              <w:spacing w:line="0" w:lineRule="atLeast"/>
              <w:ind w:firstLineChars="100" w:firstLine="220"/>
              <w:rPr>
                <w:rFonts w:asciiTheme="minorEastAsia" w:hAnsiTheme="minorEastAsia"/>
                <w:sz w:val="22"/>
              </w:rPr>
            </w:pPr>
            <w:r w:rsidRPr="00C370B8">
              <w:rPr>
                <w:rFonts w:asciiTheme="minorEastAsia" w:hAnsiTheme="minorEastAsia" w:hint="eastAsia"/>
                <w:sz w:val="22"/>
              </w:rPr>
              <w:t>１</w:t>
            </w:r>
            <w:r w:rsidRPr="00C370B8">
              <w:rPr>
                <w:rFonts w:asciiTheme="minorEastAsia" w:hAnsiTheme="minorEastAsia"/>
                <w:sz w:val="22"/>
              </w:rPr>
              <w:t>月～3月にかけて、新規支援員登録者等を対象とした研修会を実施する</w:t>
            </w:r>
            <w:r w:rsidRPr="00C370B8">
              <w:rPr>
                <w:rFonts w:asciiTheme="minorEastAsia" w:hAnsiTheme="minorEastAsia" w:hint="eastAsia"/>
                <w:sz w:val="22"/>
              </w:rPr>
              <w:t>予定</w:t>
            </w:r>
            <w:r w:rsidRPr="00C370B8">
              <w:rPr>
                <w:rFonts w:asciiTheme="minorEastAsia" w:hAnsiTheme="minorEastAsia"/>
                <w:sz w:val="22"/>
              </w:rPr>
              <w:t>。「児童の発達と遊び」や「健康管理と緊急対応」等、家庭生活支援員として必要な</w:t>
            </w:r>
            <w:r w:rsidRPr="00C370B8">
              <w:rPr>
                <w:rFonts w:asciiTheme="minorEastAsia" w:hAnsiTheme="minorEastAsia" w:hint="eastAsia"/>
                <w:sz w:val="22"/>
              </w:rPr>
              <w:t>最新の</w:t>
            </w:r>
            <w:r w:rsidRPr="00C370B8">
              <w:rPr>
                <w:rFonts w:asciiTheme="minorEastAsia" w:hAnsiTheme="minorEastAsia"/>
                <w:sz w:val="22"/>
              </w:rPr>
              <w:t>知識の習得を図る。</w:t>
            </w:r>
          </w:p>
          <w:p w14:paraId="6800572B" w14:textId="77777777" w:rsidR="009E4A04" w:rsidRPr="00C370B8" w:rsidRDefault="009E4A04" w:rsidP="6D73F150">
            <w:pPr>
              <w:spacing w:line="0" w:lineRule="atLeast"/>
              <w:rPr>
                <w:rFonts w:asciiTheme="minorEastAsia" w:hAnsiTheme="minorEastAsia"/>
                <w:sz w:val="22"/>
              </w:rPr>
            </w:pPr>
          </w:p>
          <w:p w14:paraId="468FA724" w14:textId="450D6F3B" w:rsidR="24AEB610" w:rsidRPr="00C370B8" w:rsidRDefault="24AEB610" w:rsidP="6D73F150">
            <w:pPr>
              <w:spacing w:line="0" w:lineRule="atLeast"/>
              <w:rPr>
                <w:rFonts w:asciiTheme="minorEastAsia" w:hAnsiTheme="minorEastAsia"/>
                <w:sz w:val="22"/>
                <w:lang w:eastAsia="zh-CN"/>
              </w:rPr>
            </w:pPr>
            <w:r w:rsidRPr="00C370B8">
              <w:rPr>
                <w:rFonts w:asciiTheme="minorEastAsia" w:hAnsiTheme="minorEastAsia"/>
                <w:sz w:val="22"/>
                <w:lang w:eastAsia="zh-CN"/>
              </w:rPr>
              <w:t>（実績：令和</w:t>
            </w:r>
            <w:r w:rsidR="00DE2353" w:rsidRPr="00C370B8">
              <w:rPr>
                <w:rFonts w:asciiTheme="minorEastAsia" w:hAnsiTheme="minorEastAsia"/>
                <w:sz w:val="22"/>
                <w:lang w:eastAsia="zh-CN"/>
              </w:rPr>
              <w:t>7</w:t>
            </w:r>
            <w:r w:rsidRPr="00C370B8">
              <w:rPr>
                <w:rFonts w:asciiTheme="minorEastAsia" w:hAnsiTheme="minorEastAsia"/>
                <w:sz w:val="22"/>
                <w:lang w:eastAsia="zh-CN"/>
              </w:rPr>
              <w:t>年1月末時点）</w:t>
            </w:r>
          </w:p>
          <w:p w14:paraId="701CF2AC" w14:textId="041E8AE3" w:rsidR="009E4A04" w:rsidRPr="00C370B8" w:rsidRDefault="009E4A04" w:rsidP="6D73F150">
            <w:pPr>
              <w:spacing w:line="0" w:lineRule="atLeast"/>
              <w:ind w:firstLineChars="200" w:firstLine="440"/>
              <w:rPr>
                <w:rFonts w:asciiTheme="minorEastAsia" w:hAnsiTheme="minorEastAsia"/>
                <w:sz w:val="22"/>
              </w:rPr>
            </w:pPr>
            <w:r w:rsidRPr="00C370B8">
              <w:rPr>
                <w:rFonts w:asciiTheme="minorEastAsia" w:hAnsiTheme="minorEastAsia"/>
                <w:sz w:val="22"/>
              </w:rPr>
              <w:t>受講</w:t>
            </w:r>
            <w:r w:rsidR="2DDB28A2" w:rsidRPr="00C370B8">
              <w:rPr>
                <w:rFonts w:asciiTheme="minorEastAsia" w:hAnsiTheme="minorEastAsia"/>
                <w:sz w:val="22"/>
              </w:rPr>
              <w:t>予定</w:t>
            </w:r>
            <w:r w:rsidRPr="00C370B8">
              <w:rPr>
                <w:rFonts w:asciiTheme="minorEastAsia" w:hAnsiTheme="minorEastAsia"/>
                <w:sz w:val="22"/>
              </w:rPr>
              <w:t xml:space="preserve">人数　 </w:t>
            </w:r>
            <w:r w:rsidR="00CE2081" w:rsidRPr="00C370B8">
              <w:rPr>
                <w:rFonts w:asciiTheme="minorEastAsia" w:hAnsiTheme="minorEastAsia"/>
                <w:sz w:val="22"/>
              </w:rPr>
              <w:t xml:space="preserve">　</w:t>
            </w:r>
            <w:r w:rsidR="00BE439E" w:rsidRPr="00C370B8">
              <w:rPr>
                <w:rFonts w:asciiTheme="minorEastAsia" w:hAnsiTheme="minorEastAsia"/>
                <w:sz w:val="22"/>
              </w:rPr>
              <w:t>1</w:t>
            </w:r>
            <w:r w:rsidR="5B882153" w:rsidRPr="00C370B8">
              <w:rPr>
                <w:rFonts w:asciiTheme="minorEastAsia" w:hAnsiTheme="minorEastAsia"/>
                <w:sz w:val="22"/>
              </w:rPr>
              <w:t>1</w:t>
            </w:r>
            <w:r w:rsidRPr="00C370B8">
              <w:rPr>
                <w:rFonts w:asciiTheme="minorEastAsia" w:hAnsiTheme="minorEastAsia"/>
                <w:sz w:val="22"/>
              </w:rPr>
              <w:t>名</w:t>
            </w:r>
          </w:p>
          <w:p w14:paraId="61876EF2" w14:textId="5F27DA80" w:rsidR="6D73F150" w:rsidRPr="00C370B8" w:rsidRDefault="6D73F150" w:rsidP="6D73F150">
            <w:pPr>
              <w:spacing w:line="0" w:lineRule="atLeast"/>
              <w:ind w:firstLineChars="200" w:firstLine="440"/>
              <w:rPr>
                <w:rFonts w:asciiTheme="minorEastAsia" w:hAnsiTheme="minorEastAsia"/>
                <w:sz w:val="22"/>
              </w:rPr>
            </w:pPr>
          </w:p>
          <w:p w14:paraId="505EC99B" w14:textId="20C87244" w:rsidR="355F7CE3" w:rsidRPr="00C370B8" w:rsidRDefault="355F7CE3" w:rsidP="6D73F150">
            <w:pPr>
              <w:spacing w:line="0" w:lineRule="atLeast"/>
              <w:rPr>
                <w:rFonts w:asciiTheme="minorEastAsia" w:hAnsiTheme="minorEastAsia"/>
                <w:sz w:val="22"/>
                <w:lang w:eastAsia="zh-CN"/>
              </w:rPr>
            </w:pPr>
            <w:r w:rsidRPr="00C370B8">
              <w:rPr>
                <w:rFonts w:asciiTheme="minorEastAsia" w:hAnsiTheme="minorEastAsia"/>
                <w:sz w:val="22"/>
                <w:lang w:eastAsia="zh-CN"/>
              </w:rPr>
              <w:t>（参考：令和</w:t>
            </w:r>
            <w:r w:rsidR="00BF5275" w:rsidRPr="00C370B8">
              <w:rPr>
                <w:rFonts w:asciiTheme="minorEastAsia" w:hAnsiTheme="minorEastAsia"/>
                <w:sz w:val="22"/>
                <w:lang w:eastAsia="zh-CN"/>
              </w:rPr>
              <w:t>6</w:t>
            </w:r>
            <w:r w:rsidRPr="00C370B8">
              <w:rPr>
                <w:rFonts w:asciiTheme="minorEastAsia" w:hAnsiTheme="minorEastAsia"/>
                <w:sz w:val="22"/>
                <w:lang w:eastAsia="zh-CN"/>
              </w:rPr>
              <w:t>年度実績）</w:t>
            </w:r>
          </w:p>
          <w:p w14:paraId="6A041C2B" w14:textId="575960CF" w:rsidR="355F7CE3" w:rsidRPr="00C370B8" w:rsidRDefault="355F7CE3" w:rsidP="6D73F150">
            <w:pPr>
              <w:spacing w:line="0" w:lineRule="atLeast"/>
              <w:ind w:firstLineChars="200" w:firstLine="440"/>
              <w:rPr>
                <w:rFonts w:asciiTheme="minorEastAsia" w:hAnsiTheme="minorEastAsia"/>
                <w:sz w:val="22"/>
              </w:rPr>
            </w:pPr>
            <w:r w:rsidRPr="00C370B8">
              <w:rPr>
                <w:rFonts w:asciiTheme="minorEastAsia" w:hAnsiTheme="minorEastAsia"/>
                <w:sz w:val="22"/>
              </w:rPr>
              <w:t>受講人数　 　7名</w:t>
            </w:r>
          </w:p>
          <w:p w14:paraId="17720381" w14:textId="7408551D" w:rsidR="6D73F150" w:rsidRPr="00C370B8" w:rsidRDefault="6D73F150" w:rsidP="6D73F150">
            <w:pPr>
              <w:spacing w:line="0" w:lineRule="atLeast"/>
              <w:rPr>
                <w:rFonts w:asciiTheme="minorEastAsia" w:hAnsiTheme="minorEastAsia"/>
                <w:sz w:val="22"/>
                <w:lang w:eastAsia="zh-CN"/>
              </w:rPr>
            </w:pPr>
          </w:p>
          <w:p w14:paraId="21969976" w14:textId="3A60F14C" w:rsidR="009E4A04" w:rsidRPr="00C370B8" w:rsidRDefault="009E4A04" w:rsidP="009E4A04">
            <w:pPr>
              <w:spacing w:line="0" w:lineRule="atLeast"/>
              <w:ind w:firstLineChars="200" w:firstLine="440"/>
              <w:rPr>
                <w:rFonts w:asciiTheme="minorEastAsia" w:hAnsiTheme="minorEastAsia"/>
                <w:sz w:val="22"/>
              </w:rPr>
            </w:pPr>
          </w:p>
          <w:p w14:paraId="3415D10B" w14:textId="77777777" w:rsidR="00714065" w:rsidRPr="00C370B8" w:rsidRDefault="00714065" w:rsidP="009E4A04">
            <w:pPr>
              <w:spacing w:line="0" w:lineRule="atLeast"/>
              <w:ind w:firstLineChars="200" w:firstLine="440"/>
              <w:rPr>
                <w:rFonts w:asciiTheme="minorEastAsia" w:hAnsiTheme="minorEastAsia"/>
                <w:sz w:val="22"/>
              </w:rPr>
            </w:pPr>
          </w:p>
          <w:p w14:paraId="298A09C7"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lastRenderedPageBreak/>
              <w:t>--------------------------------------------</w:t>
            </w:r>
          </w:p>
          <w:p w14:paraId="2FA5DCD4" w14:textId="77777777" w:rsidR="009E4A04" w:rsidRPr="00C370B8" w:rsidRDefault="009E4A04" w:rsidP="009E4A04">
            <w:pPr>
              <w:spacing w:line="0" w:lineRule="atLeast"/>
              <w:rPr>
                <w:rFonts w:asciiTheme="minorEastAsia" w:hAnsiTheme="minorEastAsia"/>
                <w:sz w:val="22"/>
              </w:rPr>
            </w:pPr>
          </w:p>
          <w:p w14:paraId="09157A13"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③大阪府ひとり親家庭等生活向上事業の実施状況</w:t>
            </w:r>
          </w:p>
          <w:p w14:paraId="17F8E234" w14:textId="77777777" w:rsidR="009E4A04" w:rsidRPr="00C370B8" w:rsidRDefault="009E4A04" w:rsidP="009E4A04">
            <w:pPr>
              <w:spacing w:line="0" w:lineRule="atLeast"/>
              <w:ind w:firstLineChars="100" w:firstLine="220"/>
              <w:rPr>
                <w:rFonts w:asciiTheme="minorEastAsia" w:hAnsiTheme="minorEastAsia"/>
                <w:sz w:val="22"/>
              </w:rPr>
            </w:pPr>
            <w:r w:rsidRPr="00C370B8">
              <w:rPr>
                <w:rFonts w:asciiTheme="minorEastAsia" w:hAnsiTheme="minorEastAsia" w:hint="eastAsia"/>
                <w:sz w:val="22"/>
              </w:rPr>
              <w:t>ひとり親家庭等からの育児や家事、健康管理等の生活一般に係る相談に応じ、必要な助言や各種支援策の情報提供等を行った。また、子どものしつけ・家計管理・養育費等に関する講習会を開催し、ひとり親家庭や寡婦の生活向上を図った。</w:t>
            </w:r>
          </w:p>
          <w:p w14:paraId="420A9A51" w14:textId="77777777" w:rsidR="009E4A04" w:rsidRPr="00C370B8" w:rsidRDefault="009E4A04" w:rsidP="009E4A04">
            <w:pPr>
              <w:spacing w:line="0" w:lineRule="atLeast"/>
              <w:rPr>
                <w:rFonts w:asciiTheme="minorEastAsia" w:hAnsiTheme="minorEastAsia"/>
                <w:sz w:val="22"/>
              </w:rPr>
            </w:pPr>
          </w:p>
          <w:p w14:paraId="2BCEDC76"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・ひとり親家庭等生活相談支援事業</w:t>
            </w:r>
          </w:p>
          <w:p w14:paraId="39EC55D6" w14:textId="19CB32B4" w:rsidR="009E4A04" w:rsidRPr="00C370B8" w:rsidRDefault="009E4A04" w:rsidP="009E4A04">
            <w:pPr>
              <w:spacing w:line="0" w:lineRule="atLeast"/>
              <w:ind w:firstLineChars="100" w:firstLine="220"/>
              <w:rPr>
                <w:rFonts w:asciiTheme="minorEastAsia" w:hAnsiTheme="minorEastAsia"/>
                <w:sz w:val="22"/>
              </w:rPr>
            </w:pPr>
            <w:r w:rsidRPr="00C370B8">
              <w:rPr>
                <w:rFonts w:asciiTheme="minorEastAsia" w:hAnsiTheme="minorEastAsia" w:hint="eastAsia"/>
                <w:sz w:val="22"/>
              </w:rPr>
              <w:t>毎週月～土曜日</w:t>
            </w:r>
            <w:r w:rsidRPr="00C370B8">
              <w:rPr>
                <w:rFonts w:asciiTheme="minorEastAsia" w:hAnsiTheme="minorEastAsia"/>
                <w:sz w:val="22"/>
              </w:rPr>
              <w:t>10:00～16:00に、ひとり親家庭等が抱える生活や子育て等、様々な悩みに対応するため、面接相談や電話・電子メール</w:t>
            </w:r>
            <w:r w:rsidR="00DC3597" w:rsidRPr="00C370B8">
              <w:rPr>
                <w:rFonts w:asciiTheme="minorEastAsia" w:hAnsiTheme="minorEastAsia" w:hint="eastAsia"/>
                <w:sz w:val="22"/>
              </w:rPr>
              <w:t>、</w:t>
            </w:r>
            <w:r w:rsidR="00554C59" w:rsidRPr="00C370B8">
              <w:rPr>
                <w:rFonts w:asciiTheme="minorEastAsia" w:hAnsiTheme="minorEastAsia"/>
                <w:sz w:val="22"/>
              </w:rPr>
              <w:t>Zoom</w:t>
            </w:r>
            <w:r w:rsidR="00DC3597" w:rsidRPr="00C370B8">
              <w:rPr>
                <w:rFonts w:asciiTheme="minorEastAsia" w:hAnsiTheme="minorEastAsia" w:hint="eastAsia"/>
                <w:sz w:val="22"/>
              </w:rPr>
              <w:t>等</w:t>
            </w:r>
            <w:r w:rsidRPr="00C370B8">
              <w:rPr>
                <w:rFonts w:asciiTheme="minorEastAsia" w:hAnsiTheme="minorEastAsia"/>
                <w:sz w:val="22"/>
              </w:rPr>
              <w:t>による相談</w:t>
            </w:r>
            <w:r w:rsidR="00DC3597" w:rsidRPr="00C370B8">
              <w:rPr>
                <w:rFonts w:asciiTheme="minorEastAsia" w:hAnsiTheme="minorEastAsia" w:hint="eastAsia"/>
                <w:sz w:val="22"/>
              </w:rPr>
              <w:t>体制を整えている</w:t>
            </w:r>
            <w:r w:rsidRPr="00C370B8">
              <w:rPr>
                <w:rFonts w:asciiTheme="minorEastAsia" w:hAnsiTheme="minorEastAsia" w:hint="eastAsia"/>
                <w:sz w:val="22"/>
              </w:rPr>
              <w:t>。</w:t>
            </w:r>
            <w:r w:rsidR="000F7FAB" w:rsidRPr="00C370B8">
              <w:rPr>
                <w:rFonts w:asciiTheme="minorEastAsia" w:hAnsiTheme="minorEastAsia" w:hint="eastAsia"/>
                <w:sz w:val="22"/>
              </w:rPr>
              <w:t>相談内容によっては、他の相談窓口や専門機関へつないでいる。</w:t>
            </w:r>
          </w:p>
          <w:p w14:paraId="3AA5CAB5" w14:textId="2CB9640C" w:rsidR="009E4A04" w:rsidRPr="00C370B8" w:rsidRDefault="009E4A04" w:rsidP="6D73F150">
            <w:pPr>
              <w:spacing w:line="0" w:lineRule="atLeast"/>
              <w:rPr>
                <w:rFonts w:asciiTheme="minorEastAsia" w:hAnsiTheme="minorEastAsia"/>
                <w:sz w:val="22"/>
              </w:rPr>
            </w:pPr>
            <w:r w:rsidRPr="00C370B8">
              <w:rPr>
                <w:rFonts w:asciiTheme="minorEastAsia" w:hAnsiTheme="minorEastAsia"/>
                <w:sz w:val="22"/>
              </w:rPr>
              <w:t xml:space="preserve">　匿名での相談が多いため、なかなか相談者へのアフターフォロ―にまで結びつけることが難しいが、</w:t>
            </w:r>
            <w:r w:rsidR="00160C52" w:rsidRPr="00160C52">
              <w:rPr>
                <w:rFonts w:asciiTheme="minorEastAsia" w:hAnsiTheme="minorEastAsia" w:hint="eastAsia"/>
                <w:sz w:val="22"/>
              </w:rPr>
              <w:t>複数回相談のある方やメールでの相談の方に対しては、その後の状況把握を実施するよう努めている。</w:t>
            </w:r>
          </w:p>
          <w:p w14:paraId="055E650A"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 xml:space="preserve">　また、時間外の夜間相談等については、土日夜間電話相談窓口の連絡先を留守電メッセージや広報誌、ホームページにて周知している。</w:t>
            </w:r>
          </w:p>
          <w:p w14:paraId="1156D799" w14:textId="77777777" w:rsidR="009E4A04" w:rsidRPr="00C370B8" w:rsidRDefault="009E4A04" w:rsidP="009E4A04">
            <w:pPr>
              <w:spacing w:line="0" w:lineRule="atLeast"/>
              <w:rPr>
                <w:rFonts w:asciiTheme="minorEastAsia" w:hAnsiTheme="minorEastAsia"/>
                <w:sz w:val="22"/>
                <w:lang w:eastAsia="zh-CN"/>
              </w:rPr>
            </w:pPr>
            <w:r w:rsidRPr="00C370B8">
              <w:rPr>
                <w:rFonts w:asciiTheme="minorEastAsia" w:hAnsiTheme="minorEastAsia" w:hint="eastAsia"/>
                <w:sz w:val="22"/>
              </w:rPr>
              <w:t>（令和3年3月22日よりLINEによる相談を停止し、情報提供のみ行っている。</w:t>
            </w:r>
            <w:r w:rsidRPr="00C370B8">
              <w:rPr>
                <w:rFonts w:asciiTheme="minorEastAsia" w:hAnsiTheme="minorEastAsia" w:hint="eastAsia"/>
                <w:sz w:val="22"/>
                <w:lang w:eastAsia="zh-CN"/>
              </w:rPr>
              <w:t>）</w:t>
            </w:r>
          </w:p>
          <w:p w14:paraId="4B99CD71" w14:textId="77777777" w:rsidR="009E4A04" w:rsidRPr="00C370B8" w:rsidRDefault="009E4A04" w:rsidP="009E4A04">
            <w:pPr>
              <w:spacing w:line="0" w:lineRule="atLeast"/>
              <w:rPr>
                <w:rFonts w:asciiTheme="minorEastAsia" w:hAnsiTheme="minorEastAsia"/>
                <w:sz w:val="22"/>
                <w:lang w:eastAsia="zh-CN"/>
              </w:rPr>
            </w:pPr>
          </w:p>
          <w:p w14:paraId="666B3F1E" w14:textId="72BA7D74" w:rsidR="009E4A04" w:rsidRPr="00C370B8" w:rsidRDefault="009E4A04" w:rsidP="009E4A04">
            <w:pPr>
              <w:spacing w:line="0" w:lineRule="atLeast"/>
              <w:rPr>
                <w:rFonts w:asciiTheme="minorEastAsia" w:hAnsiTheme="minorEastAsia"/>
                <w:sz w:val="22"/>
                <w:lang w:eastAsia="zh-CN"/>
              </w:rPr>
            </w:pPr>
            <w:bookmarkStart w:id="8" w:name="_Hlk152922321"/>
            <w:r w:rsidRPr="00C370B8">
              <w:rPr>
                <w:rFonts w:asciiTheme="minorEastAsia" w:hAnsiTheme="minorEastAsia" w:hint="eastAsia"/>
                <w:sz w:val="22"/>
                <w:lang w:eastAsia="zh-CN"/>
              </w:rPr>
              <w:t>（</w:t>
            </w:r>
            <w:r w:rsidRPr="00C370B8">
              <w:rPr>
                <w:rFonts w:asciiTheme="minorEastAsia" w:hAnsiTheme="minorEastAsia"/>
                <w:sz w:val="22"/>
                <w:lang w:eastAsia="zh-CN"/>
              </w:rPr>
              <w:t>実績：令和</w:t>
            </w:r>
            <w:r w:rsidR="00B113C1" w:rsidRPr="00C370B8">
              <w:rPr>
                <w:rFonts w:asciiTheme="minorEastAsia" w:hAnsiTheme="minorEastAsia"/>
                <w:sz w:val="22"/>
                <w:lang w:eastAsia="zh-CN"/>
              </w:rPr>
              <w:t>7</w:t>
            </w:r>
            <w:r w:rsidRPr="00C370B8">
              <w:rPr>
                <w:rFonts w:asciiTheme="minorEastAsia" w:hAnsiTheme="minorEastAsia"/>
                <w:sz w:val="22"/>
                <w:lang w:eastAsia="zh-CN"/>
              </w:rPr>
              <w:t>年</w:t>
            </w:r>
            <w:r w:rsidRPr="00C370B8">
              <w:rPr>
                <w:rFonts w:asciiTheme="minorEastAsia" w:hAnsiTheme="minorEastAsia" w:hint="eastAsia"/>
                <w:sz w:val="22"/>
                <w:lang w:eastAsia="zh-CN"/>
              </w:rPr>
              <w:t>1</w:t>
            </w:r>
            <w:r w:rsidRPr="00C370B8">
              <w:rPr>
                <w:rFonts w:asciiTheme="minorEastAsia" w:hAnsiTheme="minorEastAsia"/>
                <w:sz w:val="22"/>
                <w:lang w:eastAsia="zh-CN"/>
              </w:rPr>
              <w:t>月末時点</w:t>
            </w:r>
            <w:r w:rsidRPr="00C370B8">
              <w:rPr>
                <w:rFonts w:asciiTheme="minorEastAsia" w:hAnsiTheme="minorEastAsia" w:hint="eastAsia"/>
                <w:sz w:val="22"/>
                <w:lang w:eastAsia="zh-CN"/>
              </w:rPr>
              <w:t>）</w:t>
            </w:r>
          </w:p>
          <w:p w14:paraId="3B613E49" w14:textId="7B0A6AD8" w:rsidR="009E4A04" w:rsidRPr="00C370B8" w:rsidRDefault="009E4A04" w:rsidP="009E4A04">
            <w:pPr>
              <w:spacing w:line="0" w:lineRule="atLeast"/>
              <w:ind w:firstLineChars="100" w:firstLine="220"/>
              <w:rPr>
                <w:rFonts w:asciiTheme="minorEastAsia" w:hAnsiTheme="minorEastAsia"/>
                <w:sz w:val="22"/>
              </w:rPr>
            </w:pPr>
            <w:r w:rsidRPr="00C370B8">
              <w:rPr>
                <w:rFonts w:asciiTheme="minorEastAsia" w:hAnsiTheme="minorEastAsia" w:hint="eastAsia"/>
                <w:sz w:val="22"/>
              </w:rPr>
              <w:t xml:space="preserve">生活全般　　　　　　　　　　　　</w:t>
            </w:r>
            <w:r w:rsidR="00547401" w:rsidRPr="00C370B8">
              <w:rPr>
                <w:rFonts w:asciiTheme="minorEastAsia" w:hAnsiTheme="minorEastAsia" w:hint="eastAsia"/>
                <w:sz w:val="22"/>
              </w:rPr>
              <w:t xml:space="preserve"> </w:t>
            </w:r>
            <w:r w:rsidRPr="00C370B8">
              <w:rPr>
                <w:rFonts w:asciiTheme="minorEastAsia" w:hAnsiTheme="minorEastAsia" w:hint="eastAsia"/>
                <w:sz w:val="22"/>
              </w:rPr>
              <w:t xml:space="preserve">　</w:t>
            </w:r>
            <w:r w:rsidR="008443FC" w:rsidRPr="00C370B8">
              <w:rPr>
                <w:rFonts w:asciiTheme="minorEastAsia" w:hAnsiTheme="minorEastAsia" w:hint="eastAsia"/>
                <w:sz w:val="22"/>
              </w:rPr>
              <w:t>7</w:t>
            </w:r>
            <w:r w:rsidR="006D6B0B" w:rsidRPr="00C370B8">
              <w:rPr>
                <w:rFonts w:asciiTheme="minorEastAsia" w:hAnsiTheme="minorEastAsia"/>
                <w:sz w:val="22"/>
              </w:rPr>
              <w:t>8</w:t>
            </w:r>
            <w:r w:rsidRPr="00C370B8">
              <w:rPr>
                <w:rFonts w:asciiTheme="minorEastAsia" w:hAnsiTheme="minorEastAsia" w:hint="eastAsia"/>
                <w:sz w:val="22"/>
              </w:rPr>
              <w:t>件</w:t>
            </w:r>
          </w:p>
          <w:p w14:paraId="1C9F4EF0" w14:textId="111E0DC8" w:rsidR="009E4A04" w:rsidRPr="00C370B8" w:rsidRDefault="009E4A04" w:rsidP="009E4A04">
            <w:pPr>
              <w:spacing w:line="0" w:lineRule="atLeast"/>
              <w:ind w:firstLineChars="100" w:firstLine="220"/>
              <w:rPr>
                <w:rFonts w:asciiTheme="minorEastAsia" w:hAnsiTheme="minorEastAsia"/>
                <w:sz w:val="22"/>
              </w:rPr>
            </w:pPr>
            <w:r w:rsidRPr="00C370B8">
              <w:rPr>
                <w:rFonts w:asciiTheme="minorEastAsia" w:hAnsiTheme="minorEastAsia" w:hint="eastAsia"/>
                <w:sz w:val="22"/>
              </w:rPr>
              <w:t xml:space="preserve">支援制度　　　　　　　　　　　　　</w:t>
            </w:r>
            <w:r w:rsidR="006D6B0B" w:rsidRPr="00C370B8">
              <w:rPr>
                <w:rFonts w:asciiTheme="minorEastAsia" w:hAnsiTheme="minorEastAsia"/>
                <w:sz w:val="22"/>
              </w:rPr>
              <w:t>961</w:t>
            </w:r>
            <w:r w:rsidRPr="00C370B8">
              <w:rPr>
                <w:rFonts w:asciiTheme="minorEastAsia" w:hAnsiTheme="minorEastAsia"/>
                <w:sz w:val="22"/>
              </w:rPr>
              <w:t>件</w:t>
            </w:r>
          </w:p>
          <w:p w14:paraId="26A40D8E" w14:textId="5C8E0234" w:rsidR="009E4A04" w:rsidRPr="00C370B8" w:rsidRDefault="009E4A04" w:rsidP="009E4A04">
            <w:pPr>
              <w:spacing w:line="0" w:lineRule="atLeast"/>
              <w:ind w:firstLineChars="100" w:firstLine="220"/>
              <w:rPr>
                <w:rFonts w:asciiTheme="minorEastAsia" w:hAnsiTheme="minorEastAsia"/>
                <w:sz w:val="22"/>
              </w:rPr>
            </w:pPr>
            <w:r w:rsidRPr="00C370B8">
              <w:rPr>
                <w:rFonts w:asciiTheme="minorEastAsia" w:hAnsiTheme="minorEastAsia" w:hint="eastAsia"/>
                <w:sz w:val="22"/>
              </w:rPr>
              <w:t xml:space="preserve">就労　　　　　　　　　　　　　　　</w:t>
            </w:r>
            <w:r w:rsidR="006D6B0B" w:rsidRPr="00C370B8">
              <w:rPr>
                <w:rFonts w:asciiTheme="minorEastAsia" w:hAnsiTheme="minorEastAsia"/>
                <w:sz w:val="22"/>
              </w:rPr>
              <w:t>476</w:t>
            </w:r>
            <w:r w:rsidRPr="00C370B8">
              <w:rPr>
                <w:rFonts w:asciiTheme="minorEastAsia" w:hAnsiTheme="minorEastAsia"/>
                <w:sz w:val="22"/>
              </w:rPr>
              <w:t>件</w:t>
            </w:r>
          </w:p>
          <w:p w14:paraId="7EA8B52F" w14:textId="169CE608" w:rsidR="009E4A04" w:rsidRPr="00C370B8" w:rsidRDefault="009E4A04" w:rsidP="009E4A04">
            <w:pPr>
              <w:spacing w:line="0" w:lineRule="atLeast"/>
              <w:ind w:firstLineChars="100" w:firstLine="220"/>
              <w:rPr>
                <w:rFonts w:asciiTheme="minorEastAsia" w:hAnsiTheme="minorEastAsia"/>
                <w:sz w:val="22"/>
              </w:rPr>
            </w:pPr>
            <w:r w:rsidRPr="00C370B8">
              <w:rPr>
                <w:rFonts w:asciiTheme="minorEastAsia" w:hAnsiTheme="minorEastAsia" w:hint="eastAsia"/>
                <w:sz w:val="22"/>
              </w:rPr>
              <w:t xml:space="preserve">子育て　　　　　　　　　　　　　　 </w:t>
            </w:r>
            <w:r w:rsidR="006D6B0B" w:rsidRPr="00C370B8">
              <w:rPr>
                <w:rFonts w:asciiTheme="minorEastAsia" w:hAnsiTheme="minorEastAsia"/>
                <w:sz w:val="22"/>
              </w:rPr>
              <w:t>17</w:t>
            </w:r>
            <w:r w:rsidRPr="00C370B8">
              <w:rPr>
                <w:rFonts w:asciiTheme="minorEastAsia" w:hAnsiTheme="minorEastAsia"/>
                <w:sz w:val="22"/>
              </w:rPr>
              <w:t>件</w:t>
            </w:r>
          </w:p>
          <w:p w14:paraId="293BB98C" w14:textId="141BCA38" w:rsidR="009E4A04" w:rsidRPr="00C370B8" w:rsidRDefault="009E4A04" w:rsidP="00547401">
            <w:pPr>
              <w:spacing w:line="0" w:lineRule="atLeast"/>
              <w:ind w:firstLineChars="100" w:firstLine="220"/>
              <w:rPr>
                <w:rFonts w:asciiTheme="minorEastAsia" w:hAnsiTheme="minorEastAsia"/>
                <w:sz w:val="22"/>
              </w:rPr>
            </w:pPr>
            <w:r w:rsidRPr="00C370B8">
              <w:rPr>
                <w:rFonts w:asciiTheme="minorEastAsia" w:hAnsiTheme="minorEastAsia" w:hint="eastAsia"/>
                <w:sz w:val="22"/>
              </w:rPr>
              <w:t>離婚前後</w:t>
            </w:r>
            <w:r w:rsidRPr="00C370B8">
              <w:rPr>
                <w:rFonts w:asciiTheme="minorEastAsia" w:hAnsiTheme="minorEastAsia"/>
                <w:sz w:val="22"/>
              </w:rPr>
              <w:t>(養育費・</w:t>
            </w:r>
            <w:r w:rsidR="00FF14D7" w:rsidRPr="00C370B8">
              <w:rPr>
                <w:rFonts w:asciiTheme="minorEastAsia" w:hAnsiTheme="minorEastAsia" w:hint="eastAsia"/>
                <w:sz w:val="22"/>
              </w:rPr>
              <w:t>親子</w:t>
            </w:r>
            <w:r w:rsidRPr="00C370B8">
              <w:rPr>
                <w:rFonts w:asciiTheme="minorEastAsia" w:hAnsiTheme="minorEastAsia"/>
                <w:sz w:val="22"/>
              </w:rPr>
              <w:t>交流除く)</w:t>
            </w:r>
            <w:r w:rsidRPr="00C370B8">
              <w:rPr>
                <w:rFonts w:asciiTheme="minorEastAsia" w:hAnsiTheme="minorEastAsia" w:hint="eastAsia"/>
                <w:sz w:val="22"/>
              </w:rPr>
              <w:t xml:space="preserve">　　 </w:t>
            </w:r>
            <w:r w:rsidR="006D6B0B" w:rsidRPr="00C370B8">
              <w:rPr>
                <w:rFonts w:asciiTheme="minorEastAsia" w:hAnsiTheme="minorEastAsia"/>
                <w:sz w:val="22"/>
              </w:rPr>
              <w:t>48</w:t>
            </w:r>
            <w:r w:rsidRPr="00C370B8">
              <w:rPr>
                <w:rFonts w:asciiTheme="minorEastAsia" w:hAnsiTheme="minorEastAsia"/>
                <w:sz w:val="22"/>
              </w:rPr>
              <w:t>件</w:t>
            </w:r>
          </w:p>
          <w:p w14:paraId="7349F1DE" w14:textId="232BA0B2" w:rsidR="009E4A04" w:rsidRPr="00C370B8" w:rsidRDefault="009E4A04" w:rsidP="009E4A04">
            <w:pPr>
              <w:spacing w:line="0" w:lineRule="atLeast"/>
              <w:ind w:firstLineChars="100" w:firstLine="220"/>
              <w:rPr>
                <w:rFonts w:asciiTheme="minorEastAsia" w:hAnsiTheme="minorEastAsia"/>
                <w:sz w:val="22"/>
              </w:rPr>
            </w:pPr>
            <w:r w:rsidRPr="00C370B8">
              <w:rPr>
                <w:rFonts w:asciiTheme="minorEastAsia" w:hAnsiTheme="minorEastAsia" w:hint="eastAsia"/>
                <w:sz w:val="22"/>
              </w:rPr>
              <w:t>その他</w:t>
            </w:r>
            <w:r w:rsidRPr="00C370B8">
              <w:rPr>
                <w:rFonts w:asciiTheme="minorEastAsia" w:hAnsiTheme="minorEastAsia"/>
                <w:sz w:val="22"/>
              </w:rPr>
              <w:t>(</w:t>
            </w:r>
            <w:r w:rsidR="003F33FE" w:rsidRPr="00C370B8">
              <w:rPr>
                <w:rFonts w:asciiTheme="minorEastAsia" w:hAnsiTheme="minorEastAsia" w:hint="eastAsia"/>
                <w:sz w:val="22"/>
              </w:rPr>
              <w:t>連合会</w:t>
            </w:r>
            <w:r w:rsidRPr="00C370B8">
              <w:rPr>
                <w:rFonts w:asciiTheme="minorEastAsia" w:hAnsiTheme="minorEastAsia"/>
                <w:sz w:val="22"/>
              </w:rPr>
              <w:t>に関することなど)</w:t>
            </w:r>
            <w:r w:rsidRPr="00C370B8">
              <w:rPr>
                <w:rFonts w:asciiTheme="minorEastAsia" w:hAnsiTheme="minorEastAsia" w:hint="eastAsia"/>
                <w:sz w:val="22"/>
              </w:rPr>
              <w:t xml:space="preserve">　　</w:t>
            </w:r>
            <w:r w:rsidR="00547401" w:rsidRPr="00C370B8">
              <w:rPr>
                <w:rFonts w:asciiTheme="minorEastAsia" w:hAnsiTheme="minorEastAsia" w:hint="eastAsia"/>
                <w:sz w:val="22"/>
              </w:rPr>
              <w:t>2</w:t>
            </w:r>
            <w:r w:rsidR="006B1734" w:rsidRPr="00C370B8">
              <w:rPr>
                <w:rFonts w:asciiTheme="minorEastAsia" w:hAnsiTheme="minorEastAsia"/>
                <w:sz w:val="22"/>
              </w:rPr>
              <w:t>71</w:t>
            </w:r>
            <w:r w:rsidRPr="00C370B8">
              <w:rPr>
                <w:rFonts w:asciiTheme="minorEastAsia" w:hAnsiTheme="minorEastAsia"/>
                <w:sz w:val="22"/>
              </w:rPr>
              <w:t>件</w:t>
            </w:r>
          </w:p>
          <w:p w14:paraId="76D0D2D2" w14:textId="77777777" w:rsidR="009E4A04" w:rsidRPr="00C370B8" w:rsidRDefault="009E4A04" w:rsidP="009E4A04">
            <w:pPr>
              <w:spacing w:line="0" w:lineRule="atLeast"/>
              <w:rPr>
                <w:rFonts w:asciiTheme="minorEastAsia" w:hAnsiTheme="minorEastAsia"/>
                <w:sz w:val="22"/>
              </w:rPr>
            </w:pPr>
          </w:p>
          <w:p w14:paraId="4434C830" w14:textId="00239C7A"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 xml:space="preserve">　※メールによる相談 </w:t>
            </w:r>
            <w:r w:rsidRPr="00C370B8">
              <w:rPr>
                <w:rFonts w:asciiTheme="minorEastAsia" w:hAnsiTheme="minorEastAsia"/>
                <w:sz w:val="22"/>
              </w:rPr>
              <w:t xml:space="preserve">        </w:t>
            </w:r>
            <w:r w:rsidRPr="00C370B8">
              <w:rPr>
                <w:rFonts w:asciiTheme="minorEastAsia" w:hAnsiTheme="minorEastAsia" w:hint="eastAsia"/>
                <w:sz w:val="22"/>
              </w:rPr>
              <w:t xml:space="preserve"> 　　　</w:t>
            </w:r>
            <w:r w:rsidR="00D651C8" w:rsidRPr="00C370B8">
              <w:rPr>
                <w:rFonts w:asciiTheme="minorEastAsia" w:hAnsiTheme="minorEastAsia"/>
                <w:sz w:val="22"/>
              </w:rPr>
              <w:t>452</w:t>
            </w:r>
            <w:r w:rsidRPr="00C370B8">
              <w:rPr>
                <w:rFonts w:asciiTheme="minorEastAsia" w:hAnsiTheme="minorEastAsia"/>
                <w:sz w:val="22"/>
              </w:rPr>
              <w:t>件</w:t>
            </w:r>
          </w:p>
          <w:bookmarkEnd w:id="8"/>
          <w:p w14:paraId="37F0A3B1" w14:textId="77777777" w:rsidR="009E4A04" w:rsidRPr="00C370B8" w:rsidRDefault="009E4A04" w:rsidP="009E4A04">
            <w:pPr>
              <w:spacing w:line="0" w:lineRule="atLeast"/>
              <w:rPr>
                <w:rFonts w:asciiTheme="minorEastAsia" w:hAnsiTheme="minorEastAsia"/>
                <w:sz w:val="22"/>
              </w:rPr>
            </w:pPr>
          </w:p>
          <w:p w14:paraId="25C4975E" w14:textId="58390BA7" w:rsidR="009E4A04" w:rsidRPr="00C370B8" w:rsidRDefault="009E4A04" w:rsidP="009E4A04">
            <w:pPr>
              <w:spacing w:line="0" w:lineRule="atLeast"/>
              <w:rPr>
                <w:rFonts w:asciiTheme="minorEastAsia" w:hAnsiTheme="minorEastAsia"/>
                <w:sz w:val="22"/>
                <w:lang w:eastAsia="zh-CN"/>
              </w:rPr>
            </w:pPr>
            <w:r w:rsidRPr="00C370B8">
              <w:rPr>
                <w:rFonts w:asciiTheme="minorEastAsia" w:hAnsiTheme="minorEastAsia" w:hint="eastAsia"/>
                <w:sz w:val="22"/>
                <w:lang w:eastAsia="zh-CN"/>
              </w:rPr>
              <w:t>（参考</w:t>
            </w:r>
            <w:r w:rsidRPr="00C370B8">
              <w:rPr>
                <w:rFonts w:asciiTheme="minorEastAsia" w:hAnsiTheme="minorEastAsia"/>
                <w:sz w:val="22"/>
                <w:lang w:eastAsia="zh-CN"/>
              </w:rPr>
              <w:t>：</w:t>
            </w:r>
            <w:r w:rsidR="005B2BC2" w:rsidRPr="00C370B8">
              <w:rPr>
                <w:rFonts w:asciiTheme="minorEastAsia" w:hAnsiTheme="minorEastAsia" w:hint="eastAsia"/>
                <w:sz w:val="22"/>
                <w:lang w:eastAsia="zh-CN"/>
              </w:rPr>
              <w:t>令和</w:t>
            </w:r>
            <w:r w:rsidR="00BB3B39" w:rsidRPr="00C370B8">
              <w:rPr>
                <w:rFonts w:asciiTheme="minorEastAsia" w:hAnsiTheme="minorEastAsia"/>
                <w:sz w:val="22"/>
                <w:lang w:eastAsia="zh-CN"/>
              </w:rPr>
              <w:t>6</w:t>
            </w:r>
            <w:r w:rsidR="005B2BC2" w:rsidRPr="00C370B8">
              <w:rPr>
                <w:rFonts w:asciiTheme="minorEastAsia" w:hAnsiTheme="minorEastAsia" w:hint="eastAsia"/>
                <w:sz w:val="22"/>
                <w:lang w:eastAsia="zh-CN"/>
              </w:rPr>
              <w:t>年</w:t>
            </w:r>
            <w:r w:rsidR="00B52178" w:rsidRPr="00C370B8">
              <w:rPr>
                <w:rFonts w:asciiTheme="minorEastAsia" w:hAnsiTheme="minorEastAsia" w:hint="eastAsia"/>
                <w:sz w:val="22"/>
              </w:rPr>
              <w:t>1月末時点　※（）内は年度末実績</w:t>
            </w:r>
            <w:r w:rsidRPr="00C370B8">
              <w:rPr>
                <w:rFonts w:asciiTheme="minorEastAsia" w:hAnsiTheme="minorEastAsia" w:hint="eastAsia"/>
                <w:sz w:val="22"/>
                <w:lang w:eastAsia="zh-CN"/>
              </w:rPr>
              <w:t>）</w:t>
            </w:r>
          </w:p>
          <w:p w14:paraId="01EFB15E" w14:textId="26D84434" w:rsidR="009E4A04" w:rsidRPr="00C370B8" w:rsidRDefault="009E4A04" w:rsidP="009E4A04">
            <w:pPr>
              <w:spacing w:line="0" w:lineRule="atLeast"/>
              <w:ind w:firstLineChars="200" w:firstLine="440"/>
              <w:rPr>
                <w:rFonts w:asciiTheme="minorEastAsia" w:hAnsiTheme="minorEastAsia"/>
                <w:sz w:val="22"/>
              </w:rPr>
            </w:pPr>
            <w:r w:rsidRPr="00C370B8">
              <w:rPr>
                <w:rFonts w:asciiTheme="minorEastAsia" w:hAnsiTheme="minorEastAsia" w:hint="eastAsia"/>
                <w:sz w:val="22"/>
              </w:rPr>
              <w:t xml:space="preserve">生活全般　 </w:t>
            </w:r>
            <w:r w:rsidRPr="00C370B8">
              <w:rPr>
                <w:rFonts w:asciiTheme="minorEastAsia" w:hAnsiTheme="minorEastAsia"/>
                <w:sz w:val="22"/>
              </w:rPr>
              <w:t xml:space="preserve">               </w:t>
            </w:r>
            <w:r w:rsidR="00BB3B39" w:rsidRPr="00C370B8">
              <w:rPr>
                <w:rFonts w:asciiTheme="minorEastAsia" w:hAnsiTheme="minorEastAsia"/>
                <w:sz w:val="22"/>
              </w:rPr>
              <w:t>105</w:t>
            </w:r>
            <w:r w:rsidR="00B52178" w:rsidRPr="00C370B8">
              <w:rPr>
                <w:rFonts w:asciiTheme="minorEastAsia" w:hAnsiTheme="minorEastAsia" w:hint="eastAsia"/>
                <w:sz w:val="22"/>
              </w:rPr>
              <w:t>件（</w:t>
            </w:r>
            <w:r w:rsidR="005B2BC2" w:rsidRPr="00C370B8">
              <w:rPr>
                <w:rFonts w:asciiTheme="minorEastAsia" w:hAnsiTheme="minorEastAsia" w:hint="eastAsia"/>
                <w:sz w:val="22"/>
              </w:rPr>
              <w:t>131</w:t>
            </w:r>
            <w:r w:rsidRPr="00C370B8">
              <w:rPr>
                <w:rFonts w:asciiTheme="minorEastAsia" w:hAnsiTheme="minorEastAsia"/>
                <w:sz w:val="22"/>
              </w:rPr>
              <w:t>件</w:t>
            </w:r>
            <w:r w:rsidR="00B52178" w:rsidRPr="00C370B8">
              <w:rPr>
                <w:rFonts w:asciiTheme="minorEastAsia" w:hAnsiTheme="minorEastAsia" w:hint="eastAsia"/>
                <w:sz w:val="22"/>
              </w:rPr>
              <w:t>）</w:t>
            </w:r>
          </w:p>
          <w:p w14:paraId="637409CF" w14:textId="5EFE88B1" w:rsidR="009E4A04" w:rsidRPr="00C370B8" w:rsidRDefault="009E4A04" w:rsidP="009E4A04">
            <w:pPr>
              <w:spacing w:line="0" w:lineRule="atLeast"/>
              <w:ind w:firstLineChars="200" w:firstLine="440"/>
              <w:rPr>
                <w:rFonts w:asciiTheme="minorEastAsia" w:hAnsiTheme="minorEastAsia"/>
                <w:sz w:val="22"/>
              </w:rPr>
            </w:pPr>
            <w:r w:rsidRPr="00C370B8">
              <w:rPr>
                <w:rFonts w:asciiTheme="minorEastAsia" w:hAnsiTheme="minorEastAsia" w:hint="eastAsia"/>
                <w:sz w:val="22"/>
              </w:rPr>
              <w:t xml:space="preserve">支援制度 </w:t>
            </w:r>
            <w:r w:rsidRPr="00C370B8">
              <w:rPr>
                <w:rFonts w:asciiTheme="minorEastAsia" w:hAnsiTheme="minorEastAsia"/>
                <w:sz w:val="22"/>
              </w:rPr>
              <w:t xml:space="preserve">               </w:t>
            </w:r>
            <w:r w:rsidR="00B52178" w:rsidRPr="00C370B8">
              <w:rPr>
                <w:rFonts w:asciiTheme="minorEastAsia" w:hAnsiTheme="minorEastAsia" w:hint="eastAsia"/>
                <w:sz w:val="22"/>
              </w:rPr>
              <w:t xml:space="preserve">　</w:t>
            </w:r>
            <w:r w:rsidR="00BB3B39" w:rsidRPr="00C370B8">
              <w:rPr>
                <w:rFonts w:asciiTheme="minorEastAsia" w:hAnsiTheme="minorEastAsia"/>
                <w:sz w:val="22"/>
              </w:rPr>
              <w:t>971</w:t>
            </w:r>
            <w:r w:rsidR="00B52178" w:rsidRPr="00C370B8">
              <w:rPr>
                <w:rFonts w:asciiTheme="minorEastAsia" w:hAnsiTheme="minorEastAsia" w:hint="eastAsia"/>
                <w:sz w:val="22"/>
              </w:rPr>
              <w:t>件（</w:t>
            </w:r>
            <w:r w:rsidRPr="00C370B8">
              <w:rPr>
                <w:rFonts w:asciiTheme="minorEastAsia" w:hAnsiTheme="minorEastAsia" w:hint="eastAsia"/>
                <w:sz w:val="22"/>
              </w:rPr>
              <w:t>1203</w:t>
            </w:r>
            <w:r w:rsidRPr="00C370B8">
              <w:rPr>
                <w:rFonts w:asciiTheme="minorEastAsia" w:hAnsiTheme="minorEastAsia"/>
                <w:sz w:val="22"/>
              </w:rPr>
              <w:t>件</w:t>
            </w:r>
            <w:r w:rsidR="00B52178" w:rsidRPr="00C370B8">
              <w:rPr>
                <w:rFonts w:asciiTheme="minorEastAsia" w:hAnsiTheme="minorEastAsia" w:hint="eastAsia"/>
                <w:sz w:val="22"/>
              </w:rPr>
              <w:t>）</w:t>
            </w:r>
          </w:p>
          <w:p w14:paraId="75A93FE9" w14:textId="19512E8C" w:rsidR="009E4A04" w:rsidRPr="00C370B8" w:rsidRDefault="009E4A04" w:rsidP="009E4A04">
            <w:pPr>
              <w:spacing w:line="0" w:lineRule="atLeast"/>
              <w:ind w:firstLineChars="200" w:firstLine="440"/>
              <w:rPr>
                <w:rFonts w:asciiTheme="minorEastAsia" w:hAnsiTheme="minorEastAsia"/>
                <w:sz w:val="22"/>
              </w:rPr>
            </w:pPr>
            <w:r w:rsidRPr="00C370B8">
              <w:rPr>
                <w:rFonts w:asciiTheme="minorEastAsia" w:hAnsiTheme="minorEastAsia" w:hint="eastAsia"/>
                <w:sz w:val="22"/>
              </w:rPr>
              <w:t xml:space="preserve">就労 </w:t>
            </w:r>
            <w:r w:rsidRPr="00C370B8">
              <w:rPr>
                <w:rFonts w:asciiTheme="minorEastAsia" w:hAnsiTheme="minorEastAsia"/>
                <w:sz w:val="22"/>
              </w:rPr>
              <w:t xml:space="preserve">                     </w:t>
            </w:r>
            <w:r w:rsidR="00B52178" w:rsidRPr="00C370B8">
              <w:rPr>
                <w:rFonts w:asciiTheme="minorEastAsia" w:hAnsiTheme="minorEastAsia" w:hint="eastAsia"/>
                <w:sz w:val="22"/>
              </w:rPr>
              <w:t>5</w:t>
            </w:r>
            <w:r w:rsidR="005C65D6" w:rsidRPr="00C370B8">
              <w:rPr>
                <w:rFonts w:asciiTheme="minorEastAsia" w:hAnsiTheme="minorEastAsia"/>
                <w:sz w:val="22"/>
              </w:rPr>
              <w:t>44</w:t>
            </w:r>
            <w:r w:rsidR="00B52178" w:rsidRPr="00C370B8">
              <w:rPr>
                <w:rFonts w:asciiTheme="minorEastAsia" w:hAnsiTheme="minorEastAsia" w:hint="eastAsia"/>
                <w:sz w:val="22"/>
              </w:rPr>
              <w:t>件 （</w:t>
            </w:r>
            <w:r w:rsidR="005B2BC2" w:rsidRPr="00C370B8">
              <w:rPr>
                <w:rFonts w:asciiTheme="minorEastAsia" w:hAnsiTheme="minorEastAsia" w:hint="eastAsia"/>
                <w:sz w:val="22"/>
              </w:rPr>
              <w:t>661</w:t>
            </w:r>
            <w:r w:rsidRPr="00C370B8">
              <w:rPr>
                <w:rFonts w:asciiTheme="minorEastAsia" w:hAnsiTheme="minorEastAsia"/>
                <w:sz w:val="22"/>
              </w:rPr>
              <w:t>件</w:t>
            </w:r>
            <w:r w:rsidR="00B52178" w:rsidRPr="00C370B8">
              <w:rPr>
                <w:rFonts w:asciiTheme="minorEastAsia" w:hAnsiTheme="minorEastAsia" w:hint="eastAsia"/>
                <w:sz w:val="22"/>
              </w:rPr>
              <w:t>）</w:t>
            </w:r>
          </w:p>
          <w:p w14:paraId="7905CC32" w14:textId="029A04C9" w:rsidR="009E4A04" w:rsidRPr="00C370B8" w:rsidRDefault="009E4A04" w:rsidP="009E4A04">
            <w:pPr>
              <w:spacing w:line="0" w:lineRule="atLeast"/>
              <w:ind w:firstLineChars="200" w:firstLine="440"/>
              <w:rPr>
                <w:rFonts w:asciiTheme="minorEastAsia" w:hAnsiTheme="minorEastAsia"/>
                <w:sz w:val="22"/>
              </w:rPr>
            </w:pPr>
            <w:r w:rsidRPr="00C370B8">
              <w:rPr>
                <w:rFonts w:asciiTheme="minorEastAsia" w:hAnsiTheme="minorEastAsia" w:hint="eastAsia"/>
                <w:sz w:val="22"/>
              </w:rPr>
              <w:t xml:space="preserve">子育て </w:t>
            </w:r>
            <w:r w:rsidRPr="00C370B8">
              <w:rPr>
                <w:rFonts w:asciiTheme="minorEastAsia" w:hAnsiTheme="minorEastAsia"/>
                <w:sz w:val="22"/>
              </w:rPr>
              <w:t xml:space="preserve">  </w:t>
            </w:r>
            <w:r w:rsidRPr="00C370B8">
              <w:rPr>
                <w:rFonts w:asciiTheme="minorEastAsia" w:hAnsiTheme="minorEastAsia" w:hint="eastAsia"/>
                <w:sz w:val="22"/>
              </w:rPr>
              <w:t xml:space="preserve">　 </w:t>
            </w:r>
            <w:r w:rsidRPr="00C370B8">
              <w:rPr>
                <w:rFonts w:asciiTheme="minorEastAsia" w:hAnsiTheme="minorEastAsia"/>
                <w:sz w:val="22"/>
              </w:rPr>
              <w:t xml:space="preserve">               </w:t>
            </w:r>
            <w:r w:rsidR="00001417" w:rsidRPr="00C370B8">
              <w:rPr>
                <w:rFonts w:asciiTheme="minorEastAsia" w:hAnsiTheme="minorEastAsia"/>
                <w:sz w:val="22"/>
              </w:rPr>
              <w:t>32</w:t>
            </w:r>
            <w:r w:rsidR="00B52178" w:rsidRPr="00C370B8">
              <w:rPr>
                <w:rFonts w:asciiTheme="minorEastAsia" w:hAnsiTheme="minorEastAsia" w:hint="eastAsia"/>
                <w:sz w:val="22"/>
              </w:rPr>
              <w:t>件　（</w:t>
            </w:r>
            <w:r w:rsidR="005B2BC2" w:rsidRPr="00C370B8">
              <w:rPr>
                <w:rFonts w:asciiTheme="minorEastAsia" w:hAnsiTheme="minorEastAsia" w:hint="eastAsia"/>
                <w:sz w:val="22"/>
              </w:rPr>
              <w:t>36</w:t>
            </w:r>
            <w:r w:rsidRPr="00C370B8">
              <w:rPr>
                <w:rFonts w:asciiTheme="minorEastAsia" w:hAnsiTheme="minorEastAsia"/>
                <w:sz w:val="22"/>
              </w:rPr>
              <w:t>件</w:t>
            </w:r>
            <w:r w:rsidR="00B52178" w:rsidRPr="00C370B8">
              <w:rPr>
                <w:rFonts w:asciiTheme="minorEastAsia" w:hAnsiTheme="minorEastAsia" w:hint="eastAsia"/>
                <w:sz w:val="22"/>
              </w:rPr>
              <w:t>）</w:t>
            </w:r>
          </w:p>
          <w:p w14:paraId="407DB821" w14:textId="77777777" w:rsidR="00B52178" w:rsidRPr="00C370B8" w:rsidRDefault="009E4A04" w:rsidP="005B2BC2">
            <w:pPr>
              <w:spacing w:line="0" w:lineRule="atLeast"/>
              <w:ind w:firstLineChars="200" w:firstLine="440"/>
              <w:rPr>
                <w:rFonts w:asciiTheme="minorEastAsia" w:hAnsiTheme="minorEastAsia"/>
                <w:sz w:val="22"/>
              </w:rPr>
            </w:pPr>
            <w:r w:rsidRPr="00C370B8">
              <w:rPr>
                <w:rFonts w:asciiTheme="minorEastAsia" w:hAnsiTheme="minorEastAsia" w:hint="eastAsia"/>
                <w:sz w:val="22"/>
              </w:rPr>
              <w:t>離婚前後</w:t>
            </w:r>
            <w:r w:rsidRPr="00C370B8">
              <w:rPr>
                <w:rFonts w:asciiTheme="minorEastAsia" w:hAnsiTheme="minorEastAsia"/>
                <w:sz w:val="22"/>
              </w:rPr>
              <w:t>(養育費・</w:t>
            </w:r>
            <w:r w:rsidR="00FF14D7" w:rsidRPr="00C370B8">
              <w:rPr>
                <w:rFonts w:asciiTheme="minorEastAsia" w:hAnsiTheme="minorEastAsia" w:hint="eastAsia"/>
                <w:sz w:val="22"/>
              </w:rPr>
              <w:t>親子</w:t>
            </w:r>
            <w:r w:rsidRPr="00C370B8">
              <w:rPr>
                <w:rFonts w:asciiTheme="minorEastAsia" w:hAnsiTheme="minorEastAsia"/>
                <w:sz w:val="22"/>
              </w:rPr>
              <w:t>交流除く)</w:t>
            </w:r>
          </w:p>
          <w:p w14:paraId="6E77926C" w14:textId="1D63B5BD" w:rsidR="009E4A04" w:rsidRPr="00C370B8" w:rsidRDefault="00EE596C" w:rsidP="00B52178">
            <w:pPr>
              <w:spacing w:line="0" w:lineRule="atLeast"/>
              <w:ind w:firstLineChars="1550" w:firstLine="3410"/>
              <w:rPr>
                <w:rFonts w:asciiTheme="minorEastAsia" w:hAnsiTheme="minorEastAsia"/>
                <w:sz w:val="22"/>
              </w:rPr>
            </w:pPr>
            <w:r w:rsidRPr="00C370B8">
              <w:rPr>
                <w:rFonts w:asciiTheme="minorEastAsia" w:hAnsiTheme="minorEastAsia"/>
                <w:sz w:val="22"/>
              </w:rPr>
              <w:t>84</w:t>
            </w:r>
            <w:r w:rsidR="00B52178" w:rsidRPr="00C370B8">
              <w:rPr>
                <w:rFonts w:asciiTheme="minorEastAsia" w:hAnsiTheme="minorEastAsia" w:hint="eastAsia"/>
                <w:sz w:val="22"/>
              </w:rPr>
              <w:t>件 （</w:t>
            </w:r>
            <w:r w:rsidR="005B2BC2" w:rsidRPr="00C370B8">
              <w:rPr>
                <w:rFonts w:asciiTheme="minorEastAsia" w:hAnsiTheme="minorEastAsia" w:hint="eastAsia"/>
                <w:sz w:val="22"/>
              </w:rPr>
              <w:t>11</w:t>
            </w:r>
            <w:r w:rsidR="00FF14D7" w:rsidRPr="00C370B8">
              <w:rPr>
                <w:rFonts w:asciiTheme="minorEastAsia" w:hAnsiTheme="minorEastAsia" w:hint="eastAsia"/>
                <w:sz w:val="22"/>
              </w:rPr>
              <w:t>2</w:t>
            </w:r>
            <w:r w:rsidR="009E4A04" w:rsidRPr="00C370B8">
              <w:rPr>
                <w:rFonts w:asciiTheme="minorEastAsia" w:hAnsiTheme="minorEastAsia"/>
                <w:sz w:val="22"/>
              </w:rPr>
              <w:t>件</w:t>
            </w:r>
            <w:r w:rsidR="00B52178" w:rsidRPr="00C370B8">
              <w:rPr>
                <w:rFonts w:asciiTheme="minorEastAsia" w:hAnsiTheme="minorEastAsia" w:hint="eastAsia"/>
                <w:sz w:val="22"/>
              </w:rPr>
              <w:t>）</w:t>
            </w:r>
          </w:p>
          <w:p w14:paraId="0D06A60C" w14:textId="77777777" w:rsidR="00B52178" w:rsidRPr="00C370B8" w:rsidRDefault="009E4A04" w:rsidP="009E4A04">
            <w:pPr>
              <w:spacing w:line="0" w:lineRule="atLeast"/>
              <w:ind w:firstLineChars="200" w:firstLine="440"/>
              <w:rPr>
                <w:rFonts w:asciiTheme="minorEastAsia" w:hAnsiTheme="minorEastAsia"/>
                <w:sz w:val="22"/>
              </w:rPr>
            </w:pPr>
            <w:r w:rsidRPr="00C370B8">
              <w:rPr>
                <w:rFonts w:asciiTheme="minorEastAsia" w:hAnsiTheme="minorEastAsia" w:hint="eastAsia"/>
                <w:sz w:val="22"/>
              </w:rPr>
              <w:t>その他</w:t>
            </w:r>
            <w:r w:rsidRPr="00C370B8">
              <w:rPr>
                <w:rFonts w:asciiTheme="minorEastAsia" w:hAnsiTheme="minorEastAsia"/>
                <w:sz w:val="22"/>
              </w:rPr>
              <w:t>(</w:t>
            </w:r>
            <w:r w:rsidR="005B2BC2" w:rsidRPr="00C370B8">
              <w:rPr>
                <w:rFonts w:asciiTheme="minorEastAsia" w:hAnsiTheme="minorEastAsia" w:hint="eastAsia"/>
                <w:sz w:val="22"/>
              </w:rPr>
              <w:t>連合会</w:t>
            </w:r>
            <w:r w:rsidRPr="00C370B8">
              <w:rPr>
                <w:rFonts w:asciiTheme="minorEastAsia" w:hAnsiTheme="minorEastAsia"/>
                <w:sz w:val="22"/>
              </w:rPr>
              <w:t>に関することなど)</w:t>
            </w:r>
          </w:p>
          <w:p w14:paraId="7C39279A" w14:textId="0344A913" w:rsidR="009E4A04" w:rsidRPr="00C370B8" w:rsidRDefault="00B52178" w:rsidP="00B52178">
            <w:pPr>
              <w:spacing w:line="0" w:lineRule="atLeast"/>
              <w:ind w:firstLineChars="1500" w:firstLine="3300"/>
              <w:rPr>
                <w:rFonts w:asciiTheme="minorEastAsia" w:hAnsiTheme="minorEastAsia"/>
                <w:sz w:val="22"/>
              </w:rPr>
            </w:pPr>
            <w:r w:rsidRPr="00C370B8">
              <w:rPr>
                <w:rFonts w:asciiTheme="minorEastAsia" w:hAnsiTheme="minorEastAsia" w:hint="eastAsia"/>
                <w:sz w:val="22"/>
              </w:rPr>
              <w:t>4</w:t>
            </w:r>
            <w:r w:rsidR="00B90562" w:rsidRPr="00C370B8">
              <w:rPr>
                <w:rFonts w:asciiTheme="minorEastAsia" w:hAnsiTheme="minorEastAsia"/>
                <w:sz w:val="22"/>
              </w:rPr>
              <w:t>58</w:t>
            </w:r>
            <w:r w:rsidRPr="00C370B8">
              <w:rPr>
                <w:rFonts w:asciiTheme="minorEastAsia" w:hAnsiTheme="minorEastAsia" w:hint="eastAsia"/>
                <w:sz w:val="22"/>
              </w:rPr>
              <w:t>件 （</w:t>
            </w:r>
            <w:r w:rsidR="005B2BC2" w:rsidRPr="00C370B8">
              <w:rPr>
                <w:rFonts w:asciiTheme="minorEastAsia" w:hAnsiTheme="minorEastAsia" w:hint="eastAsia"/>
                <w:sz w:val="22"/>
              </w:rPr>
              <w:t>545</w:t>
            </w:r>
            <w:r w:rsidR="009E4A04" w:rsidRPr="00C370B8">
              <w:rPr>
                <w:rFonts w:asciiTheme="minorEastAsia" w:hAnsiTheme="minorEastAsia"/>
                <w:sz w:val="22"/>
              </w:rPr>
              <w:t>件</w:t>
            </w:r>
            <w:r w:rsidRPr="00C370B8">
              <w:rPr>
                <w:rFonts w:asciiTheme="minorEastAsia" w:hAnsiTheme="minorEastAsia" w:hint="eastAsia"/>
                <w:sz w:val="22"/>
              </w:rPr>
              <w:t>）</w:t>
            </w:r>
          </w:p>
          <w:p w14:paraId="37B12E37" w14:textId="77777777" w:rsidR="009E4A04" w:rsidRPr="00C370B8" w:rsidRDefault="009E4A04" w:rsidP="009E4A04">
            <w:pPr>
              <w:spacing w:line="0" w:lineRule="atLeast"/>
              <w:rPr>
                <w:rFonts w:asciiTheme="minorEastAsia" w:hAnsiTheme="minorEastAsia"/>
                <w:sz w:val="22"/>
              </w:rPr>
            </w:pPr>
          </w:p>
          <w:p w14:paraId="2346C3C8" w14:textId="3B18F9C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 xml:space="preserve">　※メールによる相談 </w:t>
            </w:r>
            <w:r w:rsidRPr="00C370B8">
              <w:rPr>
                <w:rFonts w:asciiTheme="minorEastAsia" w:hAnsiTheme="minorEastAsia"/>
                <w:sz w:val="22"/>
              </w:rPr>
              <w:t xml:space="preserve">          </w:t>
            </w:r>
            <w:r w:rsidR="00CE3A09" w:rsidRPr="00C370B8">
              <w:rPr>
                <w:rFonts w:asciiTheme="minorEastAsia" w:hAnsiTheme="minorEastAsia"/>
                <w:sz w:val="22"/>
              </w:rPr>
              <w:t>442</w:t>
            </w:r>
            <w:r w:rsidR="008E4BA6" w:rsidRPr="00C370B8">
              <w:rPr>
                <w:rFonts w:asciiTheme="minorEastAsia" w:hAnsiTheme="minorEastAsia" w:hint="eastAsia"/>
                <w:sz w:val="22"/>
              </w:rPr>
              <w:t>件（</w:t>
            </w:r>
            <w:r w:rsidR="00FF14D7" w:rsidRPr="00C370B8">
              <w:rPr>
                <w:rFonts w:asciiTheme="minorEastAsia" w:hAnsiTheme="minorEastAsia" w:hint="eastAsia"/>
                <w:sz w:val="22"/>
              </w:rPr>
              <w:t>561</w:t>
            </w:r>
            <w:r w:rsidRPr="00C370B8">
              <w:rPr>
                <w:rFonts w:asciiTheme="minorEastAsia" w:hAnsiTheme="minorEastAsia"/>
                <w:sz w:val="22"/>
              </w:rPr>
              <w:t>件</w:t>
            </w:r>
            <w:r w:rsidR="008E4BA6" w:rsidRPr="00C370B8">
              <w:rPr>
                <w:rFonts w:asciiTheme="minorEastAsia" w:hAnsiTheme="minorEastAsia" w:hint="eastAsia"/>
                <w:sz w:val="22"/>
              </w:rPr>
              <w:t>）</w:t>
            </w:r>
          </w:p>
          <w:p w14:paraId="6CD1944A" w14:textId="64BEC052" w:rsidR="009E4A04" w:rsidRPr="00C370B8" w:rsidRDefault="009E4A04" w:rsidP="009E4A04">
            <w:pPr>
              <w:spacing w:line="0" w:lineRule="atLeast"/>
              <w:rPr>
                <w:rFonts w:asciiTheme="minorEastAsia" w:hAnsiTheme="minorEastAsia"/>
                <w:sz w:val="22"/>
              </w:rPr>
            </w:pPr>
          </w:p>
          <w:p w14:paraId="03772DAA" w14:textId="12C95EB1" w:rsidR="00FD1F71" w:rsidRPr="00C370B8" w:rsidRDefault="00FD1F71" w:rsidP="009E4A04">
            <w:pPr>
              <w:spacing w:line="0" w:lineRule="atLeast"/>
              <w:rPr>
                <w:rFonts w:asciiTheme="minorEastAsia" w:hAnsiTheme="minorEastAsia"/>
                <w:sz w:val="22"/>
              </w:rPr>
            </w:pPr>
          </w:p>
          <w:p w14:paraId="524275CE" w14:textId="5AAE40F1" w:rsidR="00DD4ED9" w:rsidRPr="00C370B8" w:rsidRDefault="00DD4ED9" w:rsidP="009E4A04">
            <w:pPr>
              <w:spacing w:line="0" w:lineRule="atLeast"/>
              <w:rPr>
                <w:rFonts w:asciiTheme="minorEastAsia" w:hAnsiTheme="minorEastAsia"/>
                <w:sz w:val="22"/>
              </w:rPr>
            </w:pPr>
          </w:p>
          <w:p w14:paraId="69FE46F9" w14:textId="77777777" w:rsidR="00DD4ED9" w:rsidRPr="00C370B8" w:rsidRDefault="00DD4ED9" w:rsidP="009E4A04">
            <w:pPr>
              <w:spacing w:line="0" w:lineRule="atLeast"/>
              <w:rPr>
                <w:rFonts w:asciiTheme="minorEastAsia" w:hAnsiTheme="minorEastAsia"/>
                <w:sz w:val="22"/>
              </w:rPr>
            </w:pPr>
          </w:p>
          <w:p w14:paraId="3F32C368"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w:t>
            </w:r>
          </w:p>
          <w:p w14:paraId="3BCF7043" w14:textId="77777777" w:rsidR="00953AC2" w:rsidRPr="00C370B8" w:rsidRDefault="00953AC2" w:rsidP="009E4A04">
            <w:pPr>
              <w:spacing w:line="0" w:lineRule="atLeast"/>
              <w:rPr>
                <w:rFonts w:asciiTheme="minorEastAsia" w:hAnsiTheme="minorEastAsia"/>
                <w:sz w:val="22"/>
              </w:rPr>
            </w:pPr>
          </w:p>
          <w:p w14:paraId="197F559C" w14:textId="5AEFC7C3"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・家計管理・生活支援講習会事業</w:t>
            </w:r>
          </w:p>
          <w:p w14:paraId="4503F992" w14:textId="012BB6FE" w:rsidR="009E4A04" w:rsidRPr="00C370B8" w:rsidRDefault="009E4A04" w:rsidP="009E4A04">
            <w:pPr>
              <w:spacing w:line="0" w:lineRule="atLeast"/>
              <w:ind w:firstLineChars="100" w:firstLine="220"/>
              <w:rPr>
                <w:rFonts w:asciiTheme="minorEastAsia" w:hAnsiTheme="minorEastAsia"/>
                <w:sz w:val="22"/>
              </w:rPr>
            </w:pPr>
            <w:r w:rsidRPr="00C370B8">
              <w:rPr>
                <w:rFonts w:asciiTheme="minorEastAsia" w:hAnsiTheme="minorEastAsia" w:hint="eastAsia"/>
                <w:sz w:val="22"/>
              </w:rPr>
              <w:t>・第</w:t>
            </w:r>
            <w:r w:rsidRPr="00C370B8">
              <w:rPr>
                <w:rFonts w:asciiTheme="minorEastAsia" w:hAnsiTheme="minorEastAsia"/>
                <w:sz w:val="22"/>
              </w:rPr>
              <w:t>1回</w:t>
            </w:r>
            <w:r w:rsidRPr="00C370B8">
              <w:rPr>
                <w:rFonts w:asciiTheme="minorEastAsia" w:hAnsiTheme="minorEastAsia" w:hint="eastAsia"/>
                <w:sz w:val="22"/>
              </w:rPr>
              <w:t>（7</w:t>
            </w:r>
            <w:r w:rsidRPr="00C370B8">
              <w:rPr>
                <w:rFonts w:asciiTheme="minorEastAsia" w:hAnsiTheme="minorEastAsia"/>
                <w:sz w:val="22"/>
              </w:rPr>
              <w:t>月</w:t>
            </w:r>
            <w:r w:rsidRPr="00C370B8">
              <w:rPr>
                <w:rFonts w:asciiTheme="minorEastAsia" w:hAnsiTheme="minorEastAsia" w:hint="eastAsia"/>
                <w:sz w:val="22"/>
              </w:rPr>
              <w:t>2</w:t>
            </w:r>
            <w:r w:rsidR="008828E2" w:rsidRPr="00C370B8">
              <w:rPr>
                <w:rFonts w:asciiTheme="minorEastAsia" w:hAnsiTheme="minorEastAsia" w:hint="eastAsia"/>
                <w:sz w:val="22"/>
              </w:rPr>
              <w:t>0</w:t>
            </w:r>
            <w:r w:rsidRPr="00C370B8">
              <w:rPr>
                <w:rFonts w:asciiTheme="minorEastAsia" w:hAnsiTheme="minorEastAsia"/>
                <w:sz w:val="22"/>
              </w:rPr>
              <w:t>日（土）参加</w:t>
            </w:r>
            <w:r w:rsidRPr="00C370B8">
              <w:rPr>
                <w:rFonts w:asciiTheme="minorEastAsia" w:hAnsiTheme="minorEastAsia" w:hint="eastAsia"/>
                <w:sz w:val="22"/>
              </w:rPr>
              <w:t>2</w:t>
            </w:r>
            <w:r w:rsidR="00547401" w:rsidRPr="00C370B8">
              <w:rPr>
                <w:rFonts w:asciiTheme="minorEastAsia" w:hAnsiTheme="minorEastAsia" w:hint="eastAsia"/>
                <w:sz w:val="22"/>
              </w:rPr>
              <w:t>10</w:t>
            </w:r>
            <w:r w:rsidRPr="00C370B8">
              <w:rPr>
                <w:rFonts w:asciiTheme="minorEastAsia" w:hAnsiTheme="minorEastAsia"/>
                <w:sz w:val="22"/>
              </w:rPr>
              <w:t>名）</w:t>
            </w:r>
          </w:p>
          <w:p w14:paraId="448A1CD9" w14:textId="19D77201" w:rsidR="009E4A04" w:rsidRPr="00C370B8" w:rsidRDefault="009E4A04" w:rsidP="009E4A04">
            <w:pPr>
              <w:spacing w:line="0" w:lineRule="atLeast"/>
              <w:ind w:firstLineChars="100" w:firstLine="220"/>
              <w:rPr>
                <w:rFonts w:asciiTheme="minorEastAsia" w:hAnsiTheme="minorEastAsia"/>
                <w:sz w:val="22"/>
              </w:rPr>
            </w:pPr>
            <w:r w:rsidRPr="00C370B8">
              <w:rPr>
                <w:rFonts w:asciiTheme="minorEastAsia" w:hAnsiTheme="minorEastAsia" w:hint="eastAsia"/>
                <w:sz w:val="22"/>
              </w:rPr>
              <w:t>テーマ</w:t>
            </w:r>
            <w:r w:rsidR="008828E2" w:rsidRPr="00C370B8">
              <w:rPr>
                <w:rFonts w:asciiTheme="minorEastAsia" w:hAnsiTheme="minorEastAsia" w:hint="eastAsia"/>
                <w:sz w:val="22"/>
              </w:rPr>
              <w:t>「自立力を育む整理収納講座</w:t>
            </w:r>
            <w:r w:rsidRPr="00C370B8">
              <w:rPr>
                <w:rFonts w:asciiTheme="minorEastAsia" w:hAnsiTheme="minorEastAsia"/>
                <w:sz w:val="22"/>
              </w:rPr>
              <w:t>」</w:t>
            </w:r>
          </w:p>
          <w:p w14:paraId="5FAF314E" w14:textId="418182F3" w:rsidR="009E4A04" w:rsidRPr="00C370B8" w:rsidRDefault="008828E2" w:rsidP="00364EEB">
            <w:pPr>
              <w:spacing w:line="0" w:lineRule="atLeast"/>
              <w:ind w:leftChars="100" w:left="210"/>
              <w:rPr>
                <w:rFonts w:asciiTheme="minorEastAsia" w:hAnsiTheme="minorEastAsia"/>
                <w:sz w:val="22"/>
              </w:rPr>
            </w:pPr>
            <w:r w:rsidRPr="00C370B8">
              <w:rPr>
                <w:rFonts w:asciiTheme="minorEastAsia" w:hAnsiTheme="minorEastAsia" w:hint="eastAsia"/>
                <w:sz w:val="22"/>
              </w:rPr>
              <w:t>子どもが自分で考え、当たり前にかたづけが出来る習慣</w:t>
            </w:r>
            <w:r w:rsidR="001E0C98" w:rsidRPr="00C370B8">
              <w:rPr>
                <w:rFonts w:asciiTheme="minorEastAsia" w:hAnsiTheme="minorEastAsia" w:hint="eastAsia"/>
                <w:sz w:val="22"/>
              </w:rPr>
              <w:t>が</w:t>
            </w:r>
            <w:r w:rsidRPr="00C370B8">
              <w:rPr>
                <w:rFonts w:asciiTheme="minorEastAsia" w:hAnsiTheme="minorEastAsia" w:hint="eastAsia"/>
                <w:sz w:val="22"/>
              </w:rPr>
              <w:t>身</w:t>
            </w:r>
            <w:r w:rsidR="001E0C98" w:rsidRPr="00C370B8">
              <w:rPr>
                <w:rFonts w:asciiTheme="minorEastAsia" w:hAnsiTheme="minorEastAsia" w:hint="eastAsia"/>
                <w:sz w:val="22"/>
              </w:rPr>
              <w:t>につくよう整理収納教育士による</w:t>
            </w:r>
            <w:r w:rsidR="009E4A04" w:rsidRPr="00C370B8">
              <w:rPr>
                <w:rFonts w:asciiTheme="minorEastAsia" w:hAnsiTheme="minorEastAsia" w:hint="eastAsia"/>
                <w:sz w:val="22"/>
              </w:rPr>
              <w:t>講演を実施。</w:t>
            </w:r>
          </w:p>
          <w:p w14:paraId="5F035F7E" w14:textId="18122E59" w:rsidR="009E4A04" w:rsidRPr="00C370B8" w:rsidRDefault="009E4A04" w:rsidP="009E4A04">
            <w:pPr>
              <w:spacing w:line="0" w:lineRule="atLeast"/>
              <w:ind w:firstLineChars="100" w:firstLine="220"/>
              <w:rPr>
                <w:rFonts w:asciiTheme="minorEastAsia" w:hAnsiTheme="minorEastAsia"/>
                <w:sz w:val="22"/>
              </w:rPr>
            </w:pPr>
            <w:r w:rsidRPr="00C370B8">
              <w:rPr>
                <w:rFonts w:asciiTheme="minorEastAsia" w:hAnsiTheme="minorEastAsia" w:hint="eastAsia"/>
                <w:sz w:val="22"/>
              </w:rPr>
              <w:t>・第２回（</w:t>
            </w:r>
            <w:r w:rsidRPr="00C370B8">
              <w:rPr>
                <w:rFonts w:asciiTheme="minorEastAsia" w:hAnsiTheme="minorEastAsia"/>
                <w:sz w:val="22"/>
              </w:rPr>
              <w:t>12月</w:t>
            </w:r>
            <w:r w:rsidR="001E0C98" w:rsidRPr="00C370B8">
              <w:rPr>
                <w:rFonts w:asciiTheme="minorEastAsia" w:hAnsiTheme="minorEastAsia" w:hint="eastAsia"/>
                <w:sz w:val="22"/>
              </w:rPr>
              <w:t>7</w:t>
            </w:r>
            <w:r w:rsidRPr="00C370B8">
              <w:rPr>
                <w:rFonts w:asciiTheme="minorEastAsia" w:hAnsiTheme="minorEastAsia"/>
                <w:sz w:val="22"/>
              </w:rPr>
              <w:t>日（土）</w:t>
            </w:r>
            <w:r w:rsidRPr="00C370B8">
              <w:rPr>
                <w:rFonts w:asciiTheme="minorEastAsia" w:hAnsiTheme="minorEastAsia" w:hint="eastAsia"/>
                <w:sz w:val="22"/>
              </w:rPr>
              <w:t>参加</w:t>
            </w:r>
            <w:r w:rsidR="003160FF" w:rsidRPr="00C370B8">
              <w:rPr>
                <w:rFonts w:asciiTheme="minorEastAsia" w:hAnsiTheme="minorEastAsia" w:hint="eastAsia"/>
                <w:sz w:val="22"/>
              </w:rPr>
              <w:t>５７</w:t>
            </w:r>
            <w:r w:rsidRPr="00C370B8">
              <w:rPr>
                <w:rFonts w:asciiTheme="minorEastAsia" w:hAnsiTheme="minorEastAsia" w:hint="eastAsia"/>
                <w:sz w:val="22"/>
              </w:rPr>
              <w:t>名）</w:t>
            </w:r>
          </w:p>
          <w:p w14:paraId="1F734821" w14:textId="47B54048" w:rsidR="009E4A04" w:rsidRPr="00C370B8" w:rsidRDefault="009E4A04" w:rsidP="009E4A04">
            <w:pPr>
              <w:spacing w:line="0" w:lineRule="atLeast"/>
              <w:ind w:leftChars="100" w:left="210"/>
              <w:rPr>
                <w:rFonts w:asciiTheme="minorEastAsia" w:hAnsiTheme="minorEastAsia"/>
                <w:sz w:val="22"/>
              </w:rPr>
            </w:pPr>
            <w:r w:rsidRPr="00C370B8">
              <w:rPr>
                <w:rFonts w:asciiTheme="minorEastAsia" w:hAnsiTheme="minorEastAsia" w:hint="eastAsia"/>
                <w:sz w:val="22"/>
              </w:rPr>
              <w:t>テーマ：「</w:t>
            </w:r>
            <w:r w:rsidR="001E0C98" w:rsidRPr="00C370B8">
              <w:rPr>
                <w:rFonts w:asciiTheme="minorEastAsia" w:hAnsiTheme="minorEastAsia" w:hint="eastAsia"/>
                <w:sz w:val="22"/>
              </w:rPr>
              <w:t>知っておきたい教育費・奨学金と</w:t>
            </w:r>
            <w:r w:rsidR="00ED3E7A" w:rsidRPr="00C370B8">
              <w:rPr>
                <w:rFonts w:asciiTheme="minorEastAsia" w:hAnsiTheme="minorEastAsia" w:hint="eastAsia"/>
                <w:sz w:val="22"/>
              </w:rPr>
              <w:t>かんたん</w:t>
            </w:r>
            <w:r w:rsidR="001E0C98" w:rsidRPr="00C370B8">
              <w:rPr>
                <w:rFonts w:asciiTheme="minorEastAsia" w:hAnsiTheme="minorEastAsia" w:hint="eastAsia"/>
                <w:sz w:val="22"/>
              </w:rPr>
              <w:t>家計術</w:t>
            </w:r>
            <w:r w:rsidRPr="00C370B8">
              <w:rPr>
                <w:rFonts w:asciiTheme="minorEastAsia" w:hAnsiTheme="minorEastAsia" w:hint="eastAsia"/>
                <w:sz w:val="22"/>
              </w:rPr>
              <w:t>」</w:t>
            </w:r>
          </w:p>
          <w:p w14:paraId="199C2743" w14:textId="7CAE3057" w:rsidR="009E4A04" w:rsidRPr="00C370B8" w:rsidRDefault="009E4A04" w:rsidP="00364EEB">
            <w:pPr>
              <w:spacing w:line="0" w:lineRule="atLeast"/>
              <w:ind w:leftChars="100" w:left="210"/>
              <w:rPr>
                <w:rFonts w:asciiTheme="minorEastAsia" w:hAnsiTheme="minorEastAsia"/>
                <w:sz w:val="22"/>
              </w:rPr>
            </w:pPr>
            <w:r w:rsidRPr="00C370B8">
              <w:rPr>
                <w:rFonts w:asciiTheme="minorEastAsia" w:hAnsiTheme="minorEastAsia" w:hint="eastAsia"/>
                <w:sz w:val="22"/>
              </w:rPr>
              <w:t xml:space="preserve">　三大支出・教育費・貯金・</w:t>
            </w:r>
            <w:r w:rsidR="00F35B08" w:rsidRPr="00C370B8">
              <w:rPr>
                <w:rFonts w:asciiTheme="minorEastAsia" w:hAnsiTheme="minorEastAsia" w:hint="eastAsia"/>
                <w:sz w:val="22"/>
              </w:rPr>
              <w:t>税金</w:t>
            </w:r>
            <w:r w:rsidRPr="00C370B8">
              <w:rPr>
                <w:rFonts w:asciiTheme="minorEastAsia" w:hAnsiTheme="minorEastAsia" w:hint="eastAsia"/>
                <w:sz w:val="22"/>
              </w:rPr>
              <w:t>の４つのテーマに分けファイナンシャルプランナーによる人生設計のマネープラン講演を実施。</w:t>
            </w:r>
          </w:p>
          <w:p w14:paraId="169AE66C" w14:textId="0B131857" w:rsidR="009E4A04" w:rsidRPr="00C370B8" w:rsidRDefault="009E4A04" w:rsidP="009E4A04">
            <w:pPr>
              <w:spacing w:line="0" w:lineRule="atLeast"/>
              <w:ind w:firstLineChars="100" w:firstLine="220"/>
              <w:rPr>
                <w:rFonts w:asciiTheme="minorEastAsia" w:hAnsiTheme="minorEastAsia"/>
                <w:sz w:val="22"/>
              </w:rPr>
            </w:pPr>
            <w:r w:rsidRPr="00C370B8">
              <w:rPr>
                <w:rFonts w:asciiTheme="minorEastAsia" w:hAnsiTheme="minorEastAsia" w:hint="eastAsia"/>
                <w:sz w:val="22"/>
              </w:rPr>
              <w:t>・第３回（</w:t>
            </w:r>
            <w:r w:rsidRPr="00C370B8">
              <w:rPr>
                <w:rFonts w:asciiTheme="minorEastAsia" w:hAnsiTheme="minorEastAsia"/>
                <w:sz w:val="22"/>
              </w:rPr>
              <w:t>3月</w:t>
            </w:r>
            <w:r w:rsidR="001E0C98" w:rsidRPr="00C370B8">
              <w:rPr>
                <w:rFonts w:asciiTheme="minorEastAsia" w:hAnsiTheme="minorEastAsia" w:hint="eastAsia"/>
                <w:sz w:val="22"/>
              </w:rPr>
              <w:t>8</w:t>
            </w:r>
            <w:r w:rsidRPr="00C370B8">
              <w:rPr>
                <w:rFonts w:asciiTheme="minorEastAsia" w:hAnsiTheme="minorEastAsia"/>
                <w:sz w:val="22"/>
              </w:rPr>
              <w:t>日（土）予定　定員</w:t>
            </w:r>
            <w:r w:rsidRPr="00C370B8">
              <w:rPr>
                <w:rFonts w:asciiTheme="minorEastAsia" w:hAnsiTheme="minorEastAsia" w:hint="eastAsia"/>
                <w:sz w:val="22"/>
              </w:rPr>
              <w:t>2</w:t>
            </w:r>
            <w:r w:rsidRPr="00C370B8">
              <w:rPr>
                <w:rFonts w:asciiTheme="minorEastAsia" w:hAnsiTheme="minorEastAsia"/>
                <w:sz w:val="22"/>
              </w:rPr>
              <w:t>0名</w:t>
            </w:r>
            <w:r w:rsidRPr="00C370B8">
              <w:rPr>
                <w:rFonts w:asciiTheme="minorEastAsia" w:hAnsiTheme="minorEastAsia" w:hint="eastAsia"/>
                <w:sz w:val="22"/>
              </w:rPr>
              <w:t>）</w:t>
            </w:r>
          </w:p>
          <w:p w14:paraId="4F866FBC" w14:textId="1A140A8B" w:rsidR="009E4A04" w:rsidRPr="00C370B8" w:rsidRDefault="009E4A04" w:rsidP="009E4A04">
            <w:pPr>
              <w:spacing w:line="0" w:lineRule="atLeast"/>
              <w:ind w:firstLineChars="100" w:firstLine="220"/>
              <w:rPr>
                <w:rFonts w:asciiTheme="minorEastAsia" w:hAnsiTheme="minorEastAsia"/>
                <w:sz w:val="22"/>
              </w:rPr>
            </w:pPr>
            <w:r w:rsidRPr="00C370B8">
              <w:rPr>
                <w:rFonts w:asciiTheme="minorEastAsia" w:hAnsiTheme="minorEastAsia" w:hint="eastAsia"/>
                <w:sz w:val="22"/>
              </w:rPr>
              <w:t>テーマ：「養育費</w:t>
            </w:r>
            <w:r w:rsidR="00F35B08" w:rsidRPr="00C370B8">
              <w:rPr>
                <w:rFonts w:asciiTheme="minorEastAsia" w:hAnsiTheme="minorEastAsia" w:hint="eastAsia"/>
                <w:sz w:val="22"/>
              </w:rPr>
              <w:t>・親子交流の大切さを学ぶ</w:t>
            </w:r>
            <w:r w:rsidRPr="00C370B8">
              <w:rPr>
                <w:rFonts w:asciiTheme="minorEastAsia" w:hAnsiTheme="minorEastAsia" w:hint="eastAsia"/>
                <w:sz w:val="22"/>
              </w:rPr>
              <w:t>」</w:t>
            </w:r>
          </w:p>
          <w:p w14:paraId="73796978" w14:textId="3AB095F0" w:rsidR="009E4A04" w:rsidRPr="00C370B8" w:rsidRDefault="009E4A04" w:rsidP="009E4A04">
            <w:pPr>
              <w:spacing w:line="0" w:lineRule="atLeast"/>
              <w:ind w:leftChars="100" w:left="210"/>
              <w:rPr>
                <w:rFonts w:asciiTheme="minorEastAsia" w:hAnsiTheme="minorEastAsia"/>
                <w:strike/>
                <w:sz w:val="22"/>
              </w:rPr>
            </w:pPr>
            <w:r w:rsidRPr="00C370B8">
              <w:rPr>
                <w:rFonts w:asciiTheme="minorEastAsia" w:hAnsiTheme="minorEastAsia" w:hint="eastAsia"/>
                <w:sz w:val="22"/>
              </w:rPr>
              <w:t xml:space="preserve">　子</w:t>
            </w:r>
            <w:r w:rsidR="00F35B08" w:rsidRPr="00C370B8">
              <w:rPr>
                <w:rFonts w:asciiTheme="minorEastAsia" w:hAnsiTheme="minorEastAsia" w:hint="eastAsia"/>
                <w:sz w:val="22"/>
              </w:rPr>
              <w:t>の養育に</w:t>
            </w:r>
            <w:r w:rsidRPr="00C370B8">
              <w:rPr>
                <w:rFonts w:asciiTheme="minorEastAsia" w:hAnsiTheme="minorEastAsia" w:hint="eastAsia"/>
                <w:sz w:val="22"/>
              </w:rPr>
              <w:t>必要な養育費を取得するための手続き方法</w:t>
            </w:r>
            <w:r w:rsidR="00F35B08" w:rsidRPr="00C370B8">
              <w:rPr>
                <w:rFonts w:asciiTheme="minorEastAsia" w:hAnsiTheme="minorEastAsia" w:hint="eastAsia"/>
                <w:sz w:val="22"/>
              </w:rPr>
              <w:t>や親子交流に</w:t>
            </w:r>
            <w:r w:rsidRPr="00C370B8">
              <w:rPr>
                <w:rFonts w:asciiTheme="minorEastAsia" w:hAnsiTheme="minorEastAsia" w:hint="eastAsia"/>
                <w:sz w:val="22"/>
              </w:rPr>
              <w:t>ついて、元家庭裁判所調査官で大阪家庭問題情報センター職員による講習を実施予定。</w:t>
            </w:r>
          </w:p>
          <w:p w14:paraId="64D13312" w14:textId="4C4E8E19" w:rsidR="6D73F150" w:rsidRPr="00C370B8" w:rsidRDefault="009E4A04" w:rsidP="00364EEB">
            <w:pPr>
              <w:spacing w:line="0" w:lineRule="atLeast"/>
              <w:ind w:firstLineChars="100" w:firstLine="220"/>
              <w:rPr>
                <w:rFonts w:asciiTheme="minorEastAsia" w:hAnsiTheme="minorEastAsia"/>
                <w:strike/>
                <w:sz w:val="22"/>
              </w:rPr>
            </w:pPr>
            <w:r w:rsidRPr="00C370B8">
              <w:rPr>
                <w:rFonts w:asciiTheme="minorEastAsia" w:hAnsiTheme="minorEastAsia" w:hint="eastAsia"/>
                <w:sz w:val="22"/>
              </w:rPr>
              <w:t>講習内容については、受講後のアンケートをもとに、受講者が学びたい講習内容を取り入れるなど工夫した。</w:t>
            </w:r>
          </w:p>
          <w:p w14:paraId="110A6C41"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w:t>
            </w:r>
            <w:r w:rsidRPr="00C370B8">
              <w:rPr>
                <w:rFonts w:asciiTheme="minorEastAsia" w:hAnsiTheme="minorEastAsia"/>
                <w:sz w:val="22"/>
              </w:rPr>
              <w:t>-------------------------------------------</w:t>
            </w:r>
          </w:p>
          <w:p w14:paraId="57E7C1D8" w14:textId="77777777" w:rsidR="009E4A04" w:rsidRPr="00C370B8" w:rsidRDefault="009E4A04" w:rsidP="009E4A04">
            <w:pPr>
              <w:spacing w:line="0" w:lineRule="atLeast"/>
              <w:rPr>
                <w:rFonts w:asciiTheme="minorEastAsia" w:hAnsiTheme="minorEastAsia"/>
                <w:sz w:val="22"/>
              </w:rPr>
            </w:pPr>
          </w:p>
          <w:p w14:paraId="71045934"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sz w:val="22"/>
              </w:rPr>
              <w:t>(２) 社会貢献活動、環境活動、法令順守の取組み</w:t>
            </w:r>
          </w:p>
          <w:p w14:paraId="4EDF02A5" w14:textId="77777777" w:rsidR="009E4A04" w:rsidRPr="00C370B8" w:rsidRDefault="009E4A04" w:rsidP="009E4A04">
            <w:pPr>
              <w:spacing w:line="0" w:lineRule="atLeast"/>
              <w:rPr>
                <w:rFonts w:asciiTheme="minorEastAsia" w:hAnsiTheme="minorEastAsia"/>
                <w:sz w:val="22"/>
              </w:rPr>
            </w:pPr>
          </w:p>
          <w:p w14:paraId="5C755D5D" w14:textId="77777777" w:rsidR="009E4A04" w:rsidRPr="00C370B8" w:rsidRDefault="009E4A04" w:rsidP="009E4A04">
            <w:pPr>
              <w:spacing w:line="0" w:lineRule="atLeast"/>
              <w:rPr>
                <w:rFonts w:asciiTheme="minorEastAsia" w:hAnsiTheme="minorEastAsia"/>
                <w:sz w:val="22"/>
              </w:rPr>
            </w:pPr>
          </w:p>
          <w:p w14:paraId="1D8BA86E" w14:textId="77777777" w:rsidR="009E4A04" w:rsidRPr="00C370B8" w:rsidRDefault="009E4A04" w:rsidP="009E4A04">
            <w:pPr>
              <w:pStyle w:val="af"/>
              <w:numPr>
                <w:ilvl w:val="0"/>
                <w:numId w:val="25"/>
              </w:numPr>
              <w:spacing w:line="0" w:lineRule="atLeast"/>
              <w:ind w:leftChars="0"/>
              <w:rPr>
                <w:rFonts w:asciiTheme="minorEastAsia" w:hAnsiTheme="minorEastAsia"/>
                <w:sz w:val="22"/>
              </w:rPr>
            </w:pPr>
            <w:r w:rsidRPr="00C370B8">
              <w:rPr>
                <w:rFonts w:asciiTheme="minorEastAsia" w:hAnsiTheme="minorEastAsia" w:hint="eastAsia"/>
                <w:sz w:val="22"/>
              </w:rPr>
              <w:t>社会貢献活動</w:t>
            </w:r>
          </w:p>
          <w:p w14:paraId="0E1343BC" w14:textId="20897C2C" w:rsidR="009E4A04" w:rsidRPr="00C370B8" w:rsidRDefault="009E4A04" w:rsidP="00364EEB">
            <w:pPr>
              <w:spacing w:line="0" w:lineRule="atLeast"/>
              <w:ind w:firstLineChars="100" w:firstLine="220"/>
              <w:rPr>
                <w:rFonts w:asciiTheme="minorEastAsia" w:hAnsiTheme="minorEastAsia"/>
                <w:sz w:val="22"/>
              </w:rPr>
            </w:pPr>
            <w:r w:rsidRPr="00C370B8">
              <w:rPr>
                <w:rFonts w:asciiTheme="minorEastAsia" w:hAnsiTheme="minorEastAsia" w:hint="eastAsia"/>
                <w:sz w:val="22"/>
              </w:rPr>
              <w:t>センター所在地の自治会活動等について地元自治体関係者との会議出席要請があれば参加する体制を整えた。（</w:t>
            </w:r>
            <w:r w:rsidRPr="00C370B8">
              <w:rPr>
                <w:rFonts w:asciiTheme="minorEastAsia" w:hAnsiTheme="minorEastAsia"/>
                <w:sz w:val="22"/>
              </w:rPr>
              <w:t>今年度</w:t>
            </w:r>
            <w:r w:rsidRPr="00C370B8">
              <w:rPr>
                <w:rFonts w:asciiTheme="minorEastAsia" w:hAnsiTheme="minorEastAsia" w:hint="eastAsia"/>
                <w:sz w:val="22"/>
              </w:rPr>
              <w:t>は、</w:t>
            </w:r>
            <w:r w:rsidRPr="00C370B8">
              <w:rPr>
                <w:rFonts w:asciiTheme="minorEastAsia" w:hAnsiTheme="minorEastAsia"/>
                <w:sz w:val="22"/>
              </w:rPr>
              <w:t>協力</w:t>
            </w:r>
            <w:r w:rsidRPr="00C370B8">
              <w:rPr>
                <w:rFonts w:asciiTheme="minorEastAsia" w:hAnsiTheme="minorEastAsia" w:hint="eastAsia"/>
                <w:sz w:val="22"/>
              </w:rPr>
              <w:t>要請は無かった。)</w:t>
            </w:r>
          </w:p>
          <w:p w14:paraId="141A33C7"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w:t>
            </w:r>
            <w:r w:rsidRPr="00C370B8">
              <w:rPr>
                <w:rFonts w:asciiTheme="minorEastAsia" w:hAnsiTheme="minorEastAsia"/>
                <w:sz w:val="22"/>
              </w:rPr>
              <w:t>-------------------------------------------</w:t>
            </w:r>
          </w:p>
          <w:p w14:paraId="4C4120C6" w14:textId="77777777" w:rsidR="009E4A04" w:rsidRPr="00C370B8" w:rsidRDefault="009E4A04" w:rsidP="009E4A04">
            <w:pPr>
              <w:pStyle w:val="af"/>
              <w:numPr>
                <w:ilvl w:val="0"/>
                <w:numId w:val="25"/>
              </w:numPr>
              <w:spacing w:line="0" w:lineRule="atLeast"/>
              <w:ind w:leftChars="0"/>
              <w:rPr>
                <w:rFonts w:asciiTheme="minorEastAsia" w:hAnsiTheme="minorEastAsia"/>
                <w:sz w:val="22"/>
              </w:rPr>
            </w:pPr>
            <w:r w:rsidRPr="00C370B8">
              <w:rPr>
                <w:rFonts w:asciiTheme="minorEastAsia" w:hAnsiTheme="minorEastAsia" w:hint="eastAsia"/>
                <w:sz w:val="22"/>
              </w:rPr>
              <w:t>環境活動について</w:t>
            </w:r>
          </w:p>
          <w:p w14:paraId="799330B4" w14:textId="77777777" w:rsidR="009E4A04" w:rsidRPr="00C370B8" w:rsidRDefault="009E4A04" w:rsidP="009E4A04">
            <w:pPr>
              <w:spacing w:line="0" w:lineRule="atLeast"/>
              <w:ind w:firstLineChars="100" w:firstLine="220"/>
              <w:rPr>
                <w:rFonts w:asciiTheme="minorEastAsia" w:hAnsiTheme="minorEastAsia"/>
                <w:sz w:val="22"/>
              </w:rPr>
            </w:pPr>
            <w:r w:rsidRPr="00C370B8">
              <w:rPr>
                <w:rFonts w:asciiTheme="minorEastAsia" w:hAnsiTheme="minorEastAsia" w:hint="eastAsia"/>
                <w:sz w:val="22"/>
              </w:rPr>
              <w:t>センター利用者にゴミの分別を積極的に呼びかけ、資源ごみの再資源化に協力した。また、節電に努めるとともに、積極的に環境への負荷の少ない商品（グリーン購入、エコマーク、省エネラベル）の導入や再生紙の使用、研修会資料の両面コピー等環境に配慮した取組みを行った。</w:t>
            </w:r>
          </w:p>
          <w:p w14:paraId="0B54CC3C" w14:textId="685DFCE9" w:rsidR="001E0C98" w:rsidRPr="00C370B8" w:rsidRDefault="009E4A04" w:rsidP="00364EEB">
            <w:pPr>
              <w:spacing w:line="0" w:lineRule="atLeast"/>
              <w:ind w:firstLineChars="100" w:firstLine="220"/>
              <w:rPr>
                <w:rFonts w:asciiTheme="minorEastAsia" w:hAnsiTheme="minorEastAsia"/>
                <w:sz w:val="22"/>
              </w:rPr>
            </w:pPr>
            <w:r w:rsidRPr="00C370B8">
              <w:rPr>
                <w:rFonts w:asciiTheme="minorEastAsia" w:hAnsiTheme="minorEastAsia" w:hint="eastAsia"/>
                <w:sz w:val="22"/>
              </w:rPr>
              <w:t>また、コピー機のカウンターを毎月集計し、枚数管理を行った。</w:t>
            </w:r>
          </w:p>
          <w:p w14:paraId="75E09282" w14:textId="77777777" w:rsidR="001E0C98" w:rsidRPr="00C370B8" w:rsidRDefault="001E0C98" w:rsidP="001E0C98">
            <w:pPr>
              <w:spacing w:line="0" w:lineRule="atLeast"/>
              <w:rPr>
                <w:rFonts w:asciiTheme="minorEastAsia" w:hAnsiTheme="minorEastAsia"/>
                <w:sz w:val="22"/>
              </w:rPr>
            </w:pPr>
            <w:r w:rsidRPr="00C370B8">
              <w:rPr>
                <w:rFonts w:asciiTheme="minorEastAsia" w:hAnsiTheme="minorEastAsia" w:hint="eastAsia"/>
                <w:sz w:val="22"/>
              </w:rPr>
              <w:t>-</w:t>
            </w:r>
            <w:r w:rsidRPr="00C370B8">
              <w:rPr>
                <w:rFonts w:asciiTheme="minorEastAsia" w:hAnsiTheme="minorEastAsia"/>
                <w:sz w:val="22"/>
              </w:rPr>
              <w:t>-------------------------------------------</w:t>
            </w:r>
          </w:p>
          <w:p w14:paraId="70833B67" w14:textId="77777777" w:rsidR="009E4A04" w:rsidRPr="00C370B8" w:rsidRDefault="009E4A04" w:rsidP="009E4A04">
            <w:pPr>
              <w:spacing w:line="0" w:lineRule="atLeast"/>
              <w:rPr>
                <w:rFonts w:asciiTheme="minorEastAsia" w:hAnsiTheme="minorEastAsia"/>
                <w:sz w:val="22"/>
              </w:rPr>
            </w:pPr>
          </w:p>
          <w:p w14:paraId="758AC0B9" w14:textId="77777777" w:rsidR="009E4A04" w:rsidRPr="00C370B8" w:rsidRDefault="009E4A04" w:rsidP="009E4A04">
            <w:pPr>
              <w:pStyle w:val="af"/>
              <w:numPr>
                <w:ilvl w:val="0"/>
                <w:numId w:val="25"/>
              </w:numPr>
              <w:spacing w:line="0" w:lineRule="atLeast"/>
              <w:ind w:leftChars="0"/>
              <w:rPr>
                <w:rFonts w:asciiTheme="minorEastAsia" w:hAnsiTheme="minorEastAsia"/>
                <w:sz w:val="22"/>
              </w:rPr>
            </w:pPr>
            <w:r w:rsidRPr="00C370B8">
              <w:rPr>
                <w:rFonts w:asciiTheme="minorEastAsia" w:hAnsiTheme="minorEastAsia" w:hint="eastAsia"/>
                <w:sz w:val="22"/>
              </w:rPr>
              <w:t>法令遵守</w:t>
            </w:r>
          </w:p>
          <w:p w14:paraId="7F10B9CB" w14:textId="67105F08"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関係法令・条例等を遵守するとともに、個人情報の適切な管理に努めた。</w:t>
            </w:r>
          </w:p>
        </w:tc>
        <w:tc>
          <w:tcPr>
            <w:tcW w:w="851" w:type="dxa"/>
          </w:tcPr>
          <w:p w14:paraId="0DA06F71" w14:textId="77777777" w:rsidR="008D66F5" w:rsidRPr="00C370B8" w:rsidRDefault="008D66F5" w:rsidP="008D66F5">
            <w:pPr>
              <w:ind w:left="720" w:hangingChars="300" w:hanging="720"/>
              <w:jc w:val="center"/>
              <w:rPr>
                <w:sz w:val="24"/>
                <w:szCs w:val="24"/>
              </w:rPr>
            </w:pPr>
            <w:r w:rsidRPr="00C370B8">
              <w:rPr>
                <w:sz w:val="24"/>
                <w:szCs w:val="24"/>
              </w:rPr>
              <w:lastRenderedPageBreak/>
              <w:t>A</w:t>
            </w:r>
          </w:p>
          <w:p w14:paraId="20490732" w14:textId="02DE4BBE" w:rsidR="009E4A04" w:rsidRPr="00C370B8" w:rsidRDefault="009E4A04" w:rsidP="009E4A04">
            <w:pPr>
              <w:ind w:left="720" w:hangingChars="300" w:hanging="720"/>
              <w:jc w:val="center"/>
              <w:rPr>
                <w:sz w:val="24"/>
                <w:szCs w:val="24"/>
              </w:rPr>
            </w:pPr>
          </w:p>
          <w:p w14:paraId="182B5F93" w14:textId="77777777" w:rsidR="008D66F5" w:rsidRPr="00C370B8" w:rsidRDefault="008D66F5" w:rsidP="009E4A04">
            <w:pPr>
              <w:ind w:left="720" w:hangingChars="300" w:hanging="720"/>
              <w:jc w:val="center"/>
              <w:rPr>
                <w:sz w:val="24"/>
                <w:szCs w:val="24"/>
              </w:rPr>
            </w:pPr>
          </w:p>
          <w:p w14:paraId="02DA2166" w14:textId="77777777" w:rsidR="008D66F5" w:rsidRPr="00C370B8" w:rsidRDefault="008D66F5" w:rsidP="009E4A04">
            <w:pPr>
              <w:ind w:left="720" w:hangingChars="300" w:hanging="720"/>
              <w:jc w:val="center"/>
              <w:rPr>
                <w:sz w:val="24"/>
                <w:szCs w:val="24"/>
              </w:rPr>
            </w:pPr>
          </w:p>
          <w:p w14:paraId="03E9F5D9" w14:textId="77777777" w:rsidR="008D66F5" w:rsidRPr="00C370B8" w:rsidRDefault="008D66F5" w:rsidP="009E4A04">
            <w:pPr>
              <w:ind w:left="720" w:hangingChars="300" w:hanging="720"/>
              <w:jc w:val="center"/>
              <w:rPr>
                <w:sz w:val="24"/>
                <w:szCs w:val="24"/>
              </w:rPr>
            </w:pPr>
          </w:p>
          <w:p w14:paraId="4AF1A429" w14:textId="77777777" w:rsidR="008D66F5" w:rsidRPr="00C370B8" w:rsidRDefault="008D66F5" w:rsidP="009E4A04">
            <w:pPr>
              <w:ind w:left="720" w:hangingChars="300" w:hanging="720"/>
              <w:jc w:val="center"/>
              <w:rPr>
                <w:sz w:val="24"/>
                <w:szCs w:val="24"/>
              </w:rPr>
            </w:pPr>
          </w:p>
          <w:p w14:paraId="5BB3B1ED" w14:textId="77777777" w:rsidR="008D66F5" w:rsidRPr="00C370B8" w:rsidRDefault="008D66F5" w:rsidP="009E4A04">
            <w:pPr>
              <w:ind w:left="720" w:hangingChars="300" w:hanging="720"/>
              <w:jc w:val="center"/>
              <w:rPr>
                <w:sz w:val="24"/>
                <w:szCs w:val="24"/>
              </w:rPr>
            </w:pPr>
          </w:p>
          <w:p w14:paraId="63D1D9A8" w14:textId="77777777" w:rsidR="008D66F5" w:rsidRPr="00C370B8" w:rsidRDefault="008D66F5" w:rsidP="009E4A04">
            <w:pPr>
              <w:ind w:left="720" w:hangingChars="300" w:hanging="720"/>
              <w:jc w:val="center"/>
              <w:rPr>
                <w:sz w:val="24"/>
                <w:szCs w:val="24"/>
              </w:rPr>
            </w:pPr>
          </w:p>
          <w:p w14:paraId="54E2BD41" w14:textId="77777777" w:rsidR="008D66F5" w:rsidRPr="00C370B8" w:rsidRDefault="008D66F5" w:rsidP="009E4A04">
            <w:pPr>
              <w:ind w:left="720" w:hangingChars="300" w:hanging="720"/>
              <w:jc w:val="center"/>
              <w:rPr>
                <w:sz w:val="24"/>
                <w:szCs w:val="24"/>
              </w:rPr>
            </w:pPr>
          </w:p>
          <w:p w14:paraId="5DBC37BF" w14:textId="77777777" w:rsidR="008D66F5" w:rsidRPr="00C370B8" w:rsidRDefault="008D66F5" w:rsidP="009E4A04">
            <w:pPr>
              <w:ind w:left="720" w:hangingChars="300" w:hanging="720"/>
              <w:jc w:val="center"/>
              <w:rPr>
                <w:sz w:val="24"/>
                <w:szCs w:val="24"/>
              </w:rPr>
            </w:pPr>
          </w:p>
          <w:p w14:paraId="3B6419DE" w14:textId="77777777" w:rsidR="008D66F5" w:rsidRPr="00C370B8" w:rsidRDefault="008D66F5" w:rsidP="009E4A04">
            <w:pPr>
              <w:ind w:left="720" w:hangingChars="300" w:hanging="720"/>
              <w:jc w:val="center"/>
              <w:rPr>
                <w:sz w:val="24"/>
                <w:szCs w:val="24"/>
              </w:rPr>
            </w:pPr>
          </w:p>
          <w:p w14:paraId="00BA8719" w14:textId="77777777" w:rsidR="008D66F5" w:rsidRPr="00C370B8" w:rsidRDefault="008D66F5" w:rsidP="009E4A04">
            <w:pPr>
              <w:ind w:left="720" w:hangingChars="300" w:hanging="720"/>
              <w:jc w:val="center"/>
              <w:rPr>
                <w:sz w:val="24"/>
                <w:szCs w:val="24"/>
              </w:rPr>
            </w:pPr>
          </w:p>
          <w:p w14:paraId="60E1D73C" w14:textId="77777777" w:rsidR="008D66F5" w:rsidRPr="00C370B8" w:rsidRDefault="008D66F5" w:rsidP="009E4A04">
            <w:pPr>
              <w:ind w:left="720" w:hangingChars="300" w:hanging="720"/>
              <w:jc w:val="center"/>
              <w:rPr>
                <w:sz w:val="24"/>
                <w:szCs w:val="24"/>
              </w:rPr>
            </w:pPr>
          </w:p>
          <w:p w14:paraId="687F3C97" w14:textId="77777777" w:rsidR="008D66F5" w:rsidRPr="00C370B8" w:rsidRDefault="008D66F5" w:rsidP="009E4A04">
            <w:pPr>
              <w:ind w:left="720" w:hangingChars="300" w:hanging="720"/>
              <w:jc w:val="center"/>
              <w:rPr>
                <w:sz w:val="24"/>
                <w:szCs w:val="24"/>
              </w:rPr>
            </w:pPr>
          </w:p>
          <w:p w14:paraId="7CCB9024" w14:textId="77777777" w:rsidR="008D66F5" w:rsidRPr="00C370B8" w:rsidRDefault="008D66F5" w:rsidP="009E4A04">
            <w:pPr>
              <w:ind w:left="720" w:hangingChars="300" w:hanging="720"/>
              <w:jc w:val="center"/>
              <w:rPr>
                <w:sz w:val="24"/>
                <w:szCs w:val="24"/>
              </w:rPr>
            </w:pPr>
          </w:p>
          <w:p w14:paraId="5E6FF95A" w14:textId="77777777" w:rsidR="008D66F5" w:rsidRPr="00C370B8" w:rsidRDefault="008D66F5" w:rsidP="009E4A04">
            <w:pPr>
              <w:ind w:left="720" w:hangingChars="300" w:hanging="720"/>
              <w:jc w:val="center"/>
              <w:rPr>
                <w:sz w:val="24"/>
                <w:szCs w:val="24"/>
              </w:rPr>
            </w:pPr>
          </w:p>
          <w:p w14:paraId="78D38349" w14:textId="77777777" w:rsidR="008D66F5" w:rsidRPr="00C370B8" w:rsidRDefault="008D66F5" w:rsidP="009E4A04">
            <w:pPr>
              <w:ind w:left="720" w:hangingChars="300" w:hanging="720"/>
              <w:jc w:val="center"/>
              <w:rPr>
                <w:sz w:val="24"/>
                <w:szCs w:val="24"/>
              </w:rPr>
            </w:pPr>
          </w:p>
          <w:p w14:paraId="4255009D" w14:textId="77777777" w:rsidR="008D66F5" w:rsidRPr="00C370B8" w:rsidRDefault="008D66F5" w:rsidP="009E4A04">
            <w:pPr>
              <w:ind w:left="720" w:hangingChars="300" w:hanging="720"/>
              <w:jc w:val="center"/>
              <w:rPr>
                <w:sz w:val="24"/>
                <w:szCs w:val="24"/>
              </w:rPr>
            </w:pPr>
          </w:p>
          <w:p w14:paraId="32D56963" w14:textId="77777777" w:rsidR="008D66F5" w:rsidRPr="00C370B8" w:rsidRDefault="008D66F5" w:rsidP="009E4A04">
            <w:pPr>
              <w:ind w:left="720" w:hangingChars="300" w:hanging="720"/>
              <w:jc w:val="center"/>
              <w:rPr>
                <w:sz w:val="24"/>
                <w:szCs w:val="24"/>
              </w:rPr>
            </w:pPr>
          </w:p>
          <w:p w14:paraId="5AFBC60A" w14:textId="77777777" w:rsidR="008D66F5" w:rsidRPr="00C370B8" w:rsidRDefault="008D66F5" w:rsidP="009E4A04">
            <w:pPr>
              <w:ind w:left="720" w:hangingChars="300" w:hanging="720"/>
              <w:jc w:val="center"/>
              <w:rPr>
                <w:sz w:val="24"/>
                <w:szCs w:val="24"/>
              </w:rPr>
            </w:pPr>
          </w:p>
          <w:p w14:paraId="1C2855F7" w14:textId="77777777" w:rsidR="008D66F5" w:rsidRPr="00C370B8" w:rsidRDefault="008D66F5" w:rsidP="009E4A04">
            <w:pPr>
              <w:ind w:left="720" w:hangingChars="300" w:hanging="720"/>
              <w:jc w:val="center"/>
              <w:rPr>
                <w:sz w:val="24"/>
                <w:szCs w:val="24"/>
              </w:rPr>
            </w:pPr>
          </w:p>
          <w:p w14:paraId="2F46268D" w14:textId="77777777" w:rsidR="008D66F5" w:rsidRPr="00C370B8" w:rsidRDefault="008D66F5" w:rsidP="009E4A04">
            <w:pPr>
              <w:ind w:left="720" w:hangingChars="300" w:hanging="720"/>
              <w:jc w:val="center"/>
              <w:rPr>
                <w:sz w:val="24"/>
                <w:szCs w:val="24"/>
              </w:rPr>
            </w:pPr>
          </w:p>
          <w:p w14:paraId="40D17EC2" w14:textId="77777777" w:rsidR="008D66F5" w:rsidRPr="00C370B8" w:rsidRDefault="008D66F5" w:rsidP="009E4A04">
            <w:pPr>
              <w:ind w:left="720" w:hangingChars="300" w:hanging="720"/>
              <w:jc w:val="center"/>
              <w:rPr>
                <w:sz w:val="24"/>
                <w:szCs w:val="24"/>
              </w:rPr>
            </w:pPr>
          </w:p>
          <w:p w14:paraId="3FBBA32E" w14:textId="77777777" w:rsidR="008D66F5" w:rsidRPr="00C370B8" w:rsidRDefault="008D66F5" w:rsidP="009E4A04">
            <w:pPr>
              <w:ind w:left="720" w:hangingChars="300" w:hanging="720"/>
              <w:jc w:val="center"/>
              <w:rPr>
                <w:sz w:val="24"/>
                <w:szCs w:val="24"/>
              </w:rPr>
            </w:pPr>
          </w:p>
          <w:p w14:paraId="0DEF969D" w14:textId="77777777" w:rsidR="008D66F5" w:rsidRPr="00C370B8" w:rsidRDefault="008D66F5" w:rsidP="009E4A04">
            <w:pPr>
              <w:ind w:left="720" w:hangingChars="300" w:hanging="720"/>
              <w:jc w:val="center"/>
              <w:rPr>
                <w:sz w:val="24"/>
                <w:szCs w:val="24"/>
              </w:rPr>
            </w:pPr>
          </w:p>
          <w:p w14:paraId="16279B19" w14:textId="77777777" w:rsidR="008D66F5" w:rsidRPr="00C370B8" w:rsidRDefault="008D66F5" w:rsidP="009E4A04">
            <w:pPr>
              <w:ind w:left="720" w:hangingChars="300" w:hanging="720"/>
              <w:jc w:val="center"/>
              <w:rPr>
                <w:sz w:val="24"/>
                <w:szCs w:val="24"/>
              </w:rPr>
            </w:pPr>
          </w:p>
          <w:p w14:paraId="2BC85782" w14:textId="77777777" w:rsidR="008D66F5" w:rsidRPr="00C370B8" w:rsidRDefault="008D66F5" w:rsidP="009E4A04">
            <w:pPr>
              <w:ind w:left="720" w:hangingChars="300" w:hanging="720"/>
              <w:jc w:val="center"/>
              <w:rPr>
                <w:sz w:val="24"/>
                <w:szCs w:val="24"/>
              </w:rPr>
            </w:pPr>
          </w:p>
          <w:p w14:paraId="6F1CA596" w14:textId="77777777" w:rsidR="008D66F5" w:rsidRPr="00C370B8" w:rsidRDefault="008D66F5" w:rsidP="009E4A04">
            <w:pPr>
              <w:ind w:left="720" w:hangingChars="300" w:hanging="720"/>
              <w:jc w:val="center"/>
              <w:rPr>
                <w:sz w:val="24"/>
                <w:szCs w:val="24"/>
              </w:rPr>
            </w:pPr>
          </w:p>
          <w:p w14:paraId="355C2CB1" w14:textId="77777777" w:rsidR="008D66F5" w:rsidRPr="00C370B8" w:rsidRDefault="008D66F5" w:rsidP="009E4A04">
            <w:pPr>
              <w:ind w:left="720" w:hangingChars="300" w:hanging="720"/>
              <w:jc w:val="center"/>
              <w:rPr>
                <w:sz w:val="24"/>
                <w:szCs w:val="24"/>
              </w:rPr>
            </w:pPr>
          </w:p>
          <w:p w14:paraId="13F3DFDA" w14:textId="77777777" w:rsidR="008D66F5" w:rsidRPr="00C370B8" w:rsidRDefault="008D66F5" w:rsidP="009E4A04">
            <w:pPr>
              <w:ind w:left="720" w:hangingChars="300" w:hanging="720"/>
              <w:jc w:val="center"/>
              <w:rPr>
                <w:sz w:val="24"/>
                <w:szCs w:val="24"/>
              </w:rPr>
            </w:pPr>
          </w:p>
          <w:p w14:paraId="4E9BAAAE" w14:textId="77777777" w:rsidR="008D66F5" w:rsidRPr="00C370B8" w:rsidRDefault="008D66F5" w:rsidP="009E4A04">
            <w:pPr>
              <w:ind w:left="720" w:hangingChars="300" w:hanging="720"/>
              <w:jc w:val="center"/>
              <w:rPr>
                <w:sz w:val="24"/>
                <w:szCs w:val="24"/>
              </w:rPr>
            </w:pPr>
          </w:p>
          <w:p w14:paraId="3BC1E462" w14:textId="77777777" w:rsidR="008D66F5" w:rsidRPr="00C370B8" w:rsidRDefault="008D66F5" w:rsidP="009E4A04">
            <w:pPr>
              <w:ind w:left="720" w:hangingChars="300" w:hanging="720"/>
              <w:jc w:val="center"/>
              <w:rPr>
                <w:sz w:val="24"/>
                <w:szCs w:val="24"/>
              </w:rPr>
            </w:pPr>
          </w:p>
          <w:p w14:paraId="3826DCA9" w14:textId="77777777" w:rsidR="008D66F5" w:rsidRPr="00C370B8" w:rsidRDefault="008D66F5" w:rsidP="009E4A04">
            <w:pPr>
              <w:ind w:left="720" w:hangingChars="300" w:hanging="720"/>
              <w:jc w:val="center"/>
              <w:rPr>
                <w:sz w:val="24"/>
                <w:szCs w:val="24"/>
              </w:rPr>
            </w:pPr>
          </w:p>
          <w:p w14:paraId="0E5CFB4A" w14:textId="77777777" w:rsidR="008D66F5" w:rsidRPr="00C370B8" w:rsidRDefault="008D66F5" w:rsidP="009E4A04">
            <w:pPr>
              <w:ind w:left="720" w:hangingChars="300" w:hanging="720"/>
              <w:jc w:val="center"/>
              <w:rPr>
                <w:sz w:val="24"/>
                <w:szCs w:val="24"/>
              </w:rPr>
            </w:pPr>
          </w:p>
          <w:p w14:paraId="2E1ED82B" w14:textId="77777777" w:rsidR="008D66F5" w:rsidRPr="00C370B8" w:rsidRDefault="008D66F5" w:rsidP="009E4A04">
            <w:pPr>
              <w:ind w:left="720" w:hangingChars="300" w:hanging="720"/>
              <w:jc w:val="center"/>
              <w:rPr>
                <w:sz w:val="24"/>
                <w:szCs w:val="24"/>
              </w:rPr>
            </w:pPr>
          </w:p>
          <w:p w14:paraId="729BEFE8" w14:textId="77777777" w:rsidR="008D66F5" w:rsidRPr="00C370B8" w:rsidRDefault="008D66F5" w:rsidP="009E4A04">
            <w:pPr>
              <w:ind w:left="720" w:hangingChars="300" w:hanging="720"/>
              <w:jc w:val="center"/>
              <w:rPr>
                <w:sz w:val="24"/>
                <w:szCs w:val="24"/>
              </w:rPr>
            </w:pPr>
          </w:p>
          <w:p w14:paraId="7D7398CF" w14:textId="77777777" w:rsidR="008D66F5" w:rsidRPr="00C370B8" w:rsidRDefault="008D66F5" w:rsidP="009E4A04">
            <w:pPr>
              <w:ind w:left="720" w:hangingChars="300" w:hanging="720"/>
              <w:jc w:val="center"/>
              <w:rPr>
                <w:sz w:val="24"/>
                <w:szCs w:val="24"/>
              </w:rPr>
            </w:pPr>
          </w:p>
          <w:p w14:paraId="2BABE9B1" w14:textId="77777777" w:rsidR="009662A2" w:rsidRPr="00C370B8" w:rsidRDefault="009662A2" w:rsidP="009E4A04">
            <w:pPr>
              <w:ind w:left="720" w:hangingChars="300" w:hanging="720"/>
              <w:jc w:val="center"/>
              <w:rPr>
                <w:sz w:val="24"/>
                <w:szCs w:val="24"/>
              </w:rPr>
            </w:pPr>
          </w:p>
          <w:p w14:paraId="437EB6D2" w14:textId="77777777" w:rsidR="008D66F5" w:rsidRPr="00C370B8" w:rsidRDefault="008D66F5" w:rsidP="009E4A04">
            <w:pPr>
              <w:ind w:left="720" w:hangingChars="300" w:hanging="720"/>
              <w:jc w:val="center"/>
              <w:rPr>
                <w:sz w:val="24"/>
                <w:szCs w:val="24"/>
              </w:rPr>
            </w:pPr>
          </w:p>
          <w:p w14:paraId="631894D2" w14:textId="77777777" w:rsidR="008D66F5" w:rsidRPr="00C370B8" w:rsidRDefault="008D66F5" w:rsidP="009E4A04">
            <w:pPr>
              <w:ind w:left="720" w:hangingChars="300" w:hanging="720"/>
              <w:jc w:val="center"/>
              <w:rPr>
                <w:sz w:val="24"/>
                <w:szCs w:val="24"/>
              </w:rPr>
            </w:pPr>
          </w:p>
          <w:p w14:paraId="7368424A" w14:textId="77777777" w:rsidR="008D66F5" w:rsidRPr="00C370B8" w:rsidRDefault="008D66F5" w:rsidP="009E4A04">
            <w:pPr>
              <w:ind w:left="720" w:hangingChars="300" w:hanging="720"/>
              <w:jc w:val="center"/>
              <w:rPr>
                <w:sz w:val="24"/>
                <w:szCs w:val="24"/>
              </w:rPr>
            </w:pPr>
          </w:p>
          <w:p w14:paraId="5615F5AD" w14:textId="77777777" w:rsidR="008D66F5" w:rsidRPr="00C370B8" w:rsidRDefault="008D66F5" w:rsidP="009E4A04">
            <w:pPr>
              <w:ind w:left="720" w:hangingChars="300" w:hanging="720"/>
              <w:jc w:val="center"/>
              <w:rPr>
                <w:sz w:val="24"/>
                <w:szCs w:val="24"/>
              </w:rPr>
            </w:pPr>
          </w:p>
          <w:p w14:paraId="50CB3E9B" w14:textId="77777777" w:rsidR="008D66F5" w:rsidRPr="00C370B8" w:rsidRDefault="008D66F5" w:rsidP="009E4A04">
            <w:pPr>
              <w:ind w:left="720" w:hangingChars="300" w:hanging="720"/>
              <w:jc w:val="center"/>
              <w:rPr>
                <w:sz w:val="24"/>
                <w:szCs w:val="24"/>
              </w:rPr>
            </w:pPr>
          </w:p>
          <w:p w14:paraId="0FD2FD3D" w14:textId="77777777" w:rsidR="008D66F5" w:rsidRPr="00C370B8" w:rsidRDefault="008D66F5" w:rsidP="009E4A04">
            <w:pPr>
              <w:ind w:left="720" w:hangingChars="300" w:hanging="720"/>
              <w:jc w:val="center"/>
              <w:rPr>
                <w:sz w:val="24"/>
                <w:szCs w:val="24"/>
              </w:rPr>
            </w:pPr>
          </w:p>
          <w:p w14:paraId="26EE222E" w14:textId="77777777" w:rsidR="008D66F5" w:rsidRPr="00C370B8" w:rsidRDefault="008D66F5" w:rsidP="009E4A04">
            <w:pPr>
              <w:ind w:left="720" w:hangingChars="300" w:hanging="720"/>
              <w:jc w:val="center"/>
              <w:rPr>
                <w:sz w:val="24"/>
                <w:szCs w:val="24"/>
              </w:rPr>
            </w:pPr>
          </w:p>
          <w:p w14:paraId="18A3E3CD" w14:textId="77777777" w:rsidR="008D66F5" w:rsidRPr="00C370B8" w:rsidRDefault="008D66F5" w:rsidP="009E4A04">
            <w:pPr>
              <w:ind w:left="720" w:hangingChars="300" w:hanging="720"/>
              <w:jc w:val="center"/>
              <w:rPr>
                <w:sz w:val="24"/>
                <w:szCs w:val="24"/>
              </w:rPr>
            </w:pPr>
          </w:p>
          <w:p w14:paraId="21930524" w14:textId="77777777" w:rsidR="008D66F5" w:rsidRPr="00C370B8" w:rsidRDefault="008D66F5" w:rsidP="009E4A04">
            <w:pPr>
              <w:ind w:left="720" w:hangingChars="300" w:hanging="720"/>
              <w:jc w:val="center"/>
              <w:rPr>
                <w:sz w:val="24"/>
                <w:szCs w:val="24"/>
              </w:rPr>
            </w:pPr>
          </w:p>
          <w:p w14:paraId="42873CB5" w14:textId="77777777" w:rsidR="008D66F5" w:rsidRPr="00C370B8" w:rsidRDefault="008D66F5" w:rsidP="009E4A04">
            <w:pPr>
              <w:ind w:left="720" w:hangingChars="300" w:hanging="720"/>
              <w:jc w:val="center"/>
              <w:rPr>
                <w:sz w:val="24"/>
                <w:szCs w:val="24"/>
              </w:rPr>
            </w:pPr>
          </w:p>
          <w:p w14:paraId="3D5E7DCF" w14:textId="77777777" w:rsidR="008D66F5" w:rsidRPr="00C370B8" w:rsidRDefault="008D66F5" w:rsidP="009E4A04">
            <w:pPr>
              <w:ind w:left="720" w:hangingChars="300" w:hanging="720"/>
              <w:jc w:val="center"/>
              <w:rPr>
                <w:sz w:val="24"/>
                <w:szCs w:val="24"/>
              </w:rPr>
            </w:pPr>
          </w:p>
          <w:p w14:paraId="2EDF9858" w14:textId="77777777" w:rsidR="008D66F5" w:rsidRPr="00C370B8" w:rsidRDefault="008D66F5" w:rsidP="009E4A04">
            <w:pPr>
              <w:ind w:left="720" w:hangingChars="300" w:hanging="720"/>
              <w:jc w:val="center"/>
              <w:rPr>
                <w:sz w:val="24"/>
                <w:szCs w:val="24"/>
              </w:rPr>
            </w:pPr>
          </w:p>
          <w:p w14:paraId="187002E0" w14:textId="77777777" w:rsidR="008D66F5" w:rsidRPr="00C370B8" w:rsidRDefault="008D66F5" w:rsidP="009E4A04">
            <w:pPr>
              <w:ind w:left="720" w:hangingChars="300" w:hanging="720"/>
              <w:jc w:val="center"/>
              <w:rPr>
                <w:sz w:val="24"/>
                <w:szCs w:val="24"/>
              </w:rPr>
            </w:pPr>
          </w:p>
          <w:p w14:paraId="3B14E51F" w14:textId="77777777" w:rsidR="008D66F5" w:rsidRPr="00C370B8" w:rsidRDefault="008D66F5" w:rsidP="009E4A04">
            <w:pPr>
              <w:ind w:left="720" w:hangingChars="300" w:hanging="720"/>
              <w:jc w:val="center"/>
              <w:rPr>
                <w:sz w:val="24"/>
                <w:szCs w:val="24"/>
              </w:rPr>
            </w:pPr>
          </w:p>
          <w:p w14:paraId="365C947F" w14:textId="77777777" w:rsidR="008D66F5" w:rsidRPr="00C370B8" w:rsidRDefault="008D66F5" w:rsidP="009E4A04">
            <w:pPr>
              <w:ind w:left="720" w:hangingChars="300" w:hanging="720"/>
              <w:jc w:val="center"/>
              <w:rPr>
                <w:sz w:val="24"/>
                <w:szCs w:val="24"/>
              </w:rPr>
            </w:pPr>
          </w:p>
          <w:p w14:paraId="225E194F" w14:textId="77777777" w:rsidR="008D66F5" w:rsidRPr="00C370B8" w:rsidRDefault="008D66F5" w:rsidP="009E4A04">
            <w:pPr>
              <w:ind w:left="720" w:hangingChars="300" w:hanging="720"/>
              <w:jc w:val="center"/>
              <w:rPr>
                <w:sz w:val="24"/>
                <w:szCs w:val="24"/>
              </w:rPr>
            </w:pPr>
          </w:p>
          <w:p w14:paraId="3531B79A" w14:textId="77777777" w:rsidR="008D66F5" w:rsidRPr="00C370B8" w:rsidRDefault="008D66F5" w:rsidP="009E4A04">
            <w:pPr>
              <w:ind w:left="720" w:hangingChars="300" w:hanging="720"/>
              <w:jc w:val="center"/>
              <w:rPr>
                <w:sz w:val="24"/>
                <w:szCs w:val="24"/>
              </w:rPr>
            </w:pPr>
          </w:p>
          <w:p w14:paraId="4EC5EA77" w14:textId="77777777" w:rsidR="008D66F5" w:rsidRPr="00C370B8" w:rsidRDefault="008D66F5" w:rsidP="009E4A04">
            <w:pPr>
              <w:ind w:left="720" w:hangingChars="300" w:hanging="720"/>
              <w:jc w:val="center"/>
              <w:rPr>
                <w:sz w:val="24"/>
                <w:szCs w:val="24"/>
              </w:rPr>
            </w:pPr>
          </w:p>
          <w:p w14:paraId="1152C5D5" w14:textId="77777777" w:rsidR="008D66F5" w:rsidRPr="00C370B8" w:rsidRDefault="008D66F5" w:rsidP="009E4A04">
            <w:pPr>
              <w:ind w:left="720" w:hangingChars="300" w:hanging="720"/>
              <w:jc w:val="center"/>
              <w:rPr>
                <w:sz w:val="24"/>
                <w:szCs w:val="24"/>
              </w:rPr>
            </w:pPr>
          </w:p>
          <w:p w14:paraId="4D5852CB" w14:textId="77777777" w:rsidR="008D66F5" w:rsidRPr="00C370B8" w:rsidRDefault="008D66F5" w:rsidP="009E4A04">
            <w:pPr>
              <w:ind w:left="720" w:hangingChars="300" w:hanging="720"/>
              <w:jc w:val="center"/>
              <w:rPr>
                <w:sz w:val="24"/>
                <w:szCs w:val="24"/>
              </w:rPr>
            </w:pPr>
          </w:p>
          <w:p w14:paraId="062C1A70" w14:textId="77777777" w:rsidR="008D66F5" w:rsidRPr="00C370B8" w:rsidRDefault="008D66F5" w:rsidP="009E4A04">
            <w:pPr>
              <w:ind w:left="720" w:hangingChars="300" w:hanging="720"/>
              <w:jc w:val="center"/>
              <w:rPr>
                <w:sz w:val="24"/>
                <w:szCs w:val="24"/>
              </w:rPr>
            </w:pPr>
          </w:p>
          <w:p w14:paraId="25C6B31E" w14:textId="77777777" w:rsidR="008D66F5" w:rsidRPr="00C370B8" w:rsidRDefault="008D66F5" w:rsidP="009E4A04">
            <w:pPr>
              <w:ind w:left="720" w:hangingChars="300" w:hanging="720"/>
              <w:jc w:val="center"/>
              <w:rPr>
                <w:sz w:val="24"/>
                <w:szCs w:val="24"/>
              </w:rPr>
            </w:pPr>
          </w:p>
          <w:p w14:paraId="692BC44C" w14:textId="77777777" w:rsidR="008D66F5" w:rsidRPr="00C370B8" w:rsidRDefault="008D66F5" w:rsidP="009E4A04">
            <w:pPr>
              <w:ind w:left="720" w:hangingChars="300" w:hanging="720"/>
              <w:jc w:val="center"/>
              <w:rPr>
                <w:sz w:val="24"/>
                <w:szCs w:val="24"/>
              </w:rPr>
            </w:pPr>
          </w:p>
          <w:p w14:paraId="311594E0" w14:textId="77777777" w:rsidR="008D66F5" w:rsidRPr="00C370B8" w:rsidRDefault="008D66F5" w:rsidP="009E4A04">
            <w:pPr>
              <w:ind w:left="720" w:hangingChars="300" w:hanging="720"/>
              <w:jc w:val="center"/>
              <w:rPr>
                <w:sz w:val="24"/>
                <w:szCs w:val="24"/>
              </w:rPr>
            </w:pPr>
          </w:p>
          <w:p w14:paraId="3E68D7EF" w14:textId="77777777" w:rsidR="008D66F5" w:rsidRPr="00C370B8" w:rsidRDefault="008D66F5" w:rsidP="009E4A04">
            <w:pPr>
              <w:ind w:left="720" w:hangingChars="300" w:hanging="720"/>
              <w:jc w:val="center"/>
              <w:rPr>
                <w:sz w:val="24"/>
                <w:szCs w:val="24"/>
              </w:rPr>
            </w:pPr>
          </w:p>
          <w:p w14:paraId="06860C23" w14:textId="77777777" w:rsidR="008D66F5" w:rsidRPr="00C370B8" w:rsidRDefault="008D66F5" w:rsidP="009E4A04">
            <w:pPr>
              <w:ind w:left="720" w:hangingChars="300" w:hanging="720"/>
              <w:jc w:val="center"/>
              <w:rPr>
                <w:sz w:val="24"/>
                <w:szCs w:val="24"/>
              </w:rPr>
            </w:pPr>
          </w:p>
          <w:p w14:paraId="273B6179" w14:textId="77777777" w:rsidR="008D66F5" w:rsidRPr="00C370B8" w:rsidRDefault="008D66F5" w:rsidP="009E4A04">
            <w:pPr>
              <w:ind w:left="720" w:hangingChars="300" w:hanging="720"/>
              <w:jc w:val="center"/>
              <w:rPr>
                <w:sz w:val="24"/>
                <w:szCs w:val="24"/>
              </w:rPr>
            </w:pPr>
          </w:p>
          <w:p w14:paraId="0C8CB99A" w14:textId="77777777" w:rsidR="008D66F5" w:rsidRPr="00C370B8" w:rsidRDefault="008D66F5" w:rsidP="009E4A04">
            <w:pPr>
              <w:ind w:left="720" w:hangingChars="300" w:hanging="720"/>
              <w:jc w:val="center"/>
              <w:rPr>
                <w:sz w:val="24"/>
                <w:szCs w:val="24"/>
              </w:rPr>
            </w:pPr>
          </w:p>
          <w:p w14:paraId="0EA6F6AA" w14:textId="77777777" w:rsidR="008D66F5" w:rsidRPr="00C370B8" w:rsidRDefault="008D66F5" w:rsidP="009E4A04">
            <w:pPr>
              <w:ind w:left="720" w:hangingChars="300" w:hanging="720"/>
              <w:jc w:val="center"/>
              <w:rPr>
                <w:sz w:val="24"/>
                <w:szCs w:val="24"/>
              </w:rPr>
            </w:pPr>
          </w:p>
          <w:p w14:paraId="74486C95" w14:textId="77777777" w:rsidR="008D66F5" w:rsidRPr="00C370B8" w:rsidRDefault="008D66F5" w:rsidP="009E4A04">
            <w:pPr>
              <w:ind w:left="720" w:hangingChars="300" w:hanging="720"/>
              <w:jc w:val="center"/>
              <w:rPr>
                <w:sz w:val="24"/>
                <w:szCs w:val="24"/>
              </w:rPr>
            </w:pPr>
          </w:p>
          <w:p w14:paraId="0D19E8FA" w14:textId="77777777" w:rsidR="008D66F5" w:rsidRPr="00C370B8" w:rsidRDefault="008D66F5" w:rsidP="009E4A04">
            <w:pPr>
              <w:ind w:left="720" w:hangingChars="300" w:hanging="720"/>
              <w:jc w:val="center"/>
              <w:rPr>
                <w:sz w:val="24"/>
                <w:szCs w:val="24"/>
              </w:rPr>
            </w:pPr>
          </w:p>
          <w:p w14:paraId="6ED0CEED" w14:textId="77777777" w:rsidR="008D66F5" w:rsidRPr="00C370B8" w:rsidRDefault="008D66F5" w:rsidP="009E4A04">
            <w:pPr>
              <w:ind w:left="720" w:hangingChars="300" w:hanging="720"/>
              <w:jc w:val="center"/>
              <w:rPr>
                <w:sz w:val="24"/>
                <w:szCs w:val="24"/>
              </w:rPr>
            </w:pPr>
          </w:p>
          <w:p w14:paraId="0B43EE8E" w14:textId="77777777" w:rsidR="008D66F5" w:rsidRPr="00C370B8" w:rsidRDefault="008D66F5" w:rsidP="009E4A04">
            <w:pPr>
              <w:ind w:left="720" w:hangingChars="300" w:hanging="720"/>
              <w:jc w:val="center"/>
              <w:rPr>
                <w:sz w:val="24"/>
                <w:szCs w:val="24"/>
              </w:rPr>
            </w:pPr>
          </w:p>
          <w:p w14:paraId="1136F5B0" w14:textId="77777777" w:rsidR="008D66F5" w:rsidRPr="00C370B8" w:rsidRDefault="008D66F5" w:rsidP="009E4A04">
            <w:pPr>
              <w:ind w:left="720" w:hangingChars="300" w:hanging="720"/>
              <w:jc w:val="center"/>
              <w:rPr>
                <w:sz w:val="24"/>
                <w:szCs w:val="24"/>
              </w:rPr>
            </w:pPr>
          </w:p>
          <w:p w14:paraId="28BD45F2" w14:textId="77777777" w:rsidR="008D66F5" w:rsidRPr="00C370B8" w:rsidRDefault="008D66F5" w:rsidP="009E4A04">
            <w:pPr>
              <w:ind w:left="720" w:hangingChars="300" w:hanging="720"/>
              <w:jc w:val="center"/>
              <w:rPr>
                <w:sz w:val="24"/>
                <w:szCs w:val="24"/>
              </w:rPr>
            </w:pPr>
          </w:p>
          <w:p w14:paraId="78F29E42" w14:textId="77777777" w:rsidR="008D66F5" w:rsidRPr="00C370B8" w:rsidRDefault="008D66F5" w:rsidP="009E4A04">
            <w:pPr>
              <w:ind w:left="720" w:hangingChars="300" w:hanging="720"/>
              <w:jc w:val="center"/>
              <w:rPr>
                <w:sz w:val="24"/>
                <w:szCs w:val="24"/>
              </w:rPr>
            </w:pPr>
          </w:p>
          <w:p w14:paraId="4D979B55" w14:textId="77777777" w:rsidR="008D66F5" w:rsidRPr="00C370B8" w:rsidRDefault="008D66F5" w:rsidP="009E4A04">
            <w:pPr>
              <w:ind w:left="720" w:hangingChars="300" w:hanging="720"/>
              <w:jc w:val="center"/>
              <w:rPr>
                <w:sz w:val="24"/>
                <w:szCs w:val="24"/>
              </w:rPr>
            </w:pPr>
          </w:p>
          <w:p w14:paraId="3DDC3944" w14:textId="77777777" w:rsidR="008D66F5" w:rsidRPr="00C370B8" w:rsidRDefault="008D66F5" w:rsidP="009E4A04">
            <w:pPr>
              <w:ind w:left="720" w:hangingChars="300" w:hanging="720"/>
              <w:jc w:val="center"/>
              <w:rPr>
                <w:sz w:val="24"/>
                <w:szCs w:val="24"/>
              </w:rPr>
            </w:pPr>
          </w:p>
          <w:p w14:paraId="0D926251" w14:textId="77777777" w:rsidR="008D66F5" w:rsidRPr="00C370B8" w:rsidRDefault="008D66F5" w:rsidP="009E4A04">
            <w:pPr>
              <w:ind w:left="720" w:hangingChars="300" w:hanging="720"/>
              <w:jc w:val="center"/>
              <w:rPr>
                <w:sz w:val="24"/>
                <w:szCs w:val="24"/>
              </w:rPr>
            </w:pPr>
          </w:p>
          <w:p w14:paraId="7CF42C0F" w14:textId="77777777" w:rsidR="008D66F5" w:rsidRPr="00C370B8" w:rsidRDefault="008D66F5" w:rsidP="009E4A04">
            <w:pPr>
              <w:ind w:left="720" w:hangingChars="300" w:hanging="720"/>
              <w:jc w:val="center"/>
              <w:rPr>
                <w:sz w:val="24"/>
                <w:szCs w:val="24"/>
              </w:rPr>
            </w:pPr>
          </w:p>
          <w:p w14:paraId="65E636BA" w14:textId="77777777" w:rsidR="008D66F5" w:rsidRPr="00C370B8" w:rsidRDefault="008D66F5" w:rsidP="009E4A04">
            <w:pPr>
              <w:ind w:left="720" w:hangingChars="300" w:hanging="720"/>
              <w:jc w:val="center"/>
              <w:rPr>
                <w:sz w:val="24"/>
                <w:szCs w:val="24"/>
              </w:rPr>
            </w:pPr>
          </w:p>
          <w:p w14:paraId="4A6B95BB" w14:textId="77777777" w:rsidR="008D66F5" w:rsidRPr="00C370B8" w:rsidRDefault="008D66F5" w:rsidP="009E4A04">
            <w:pPr>
              <w:ind w:left="720" w:hangingChars="300" w:hanging="720"/>
              <w:jc w:val="center"/>
              <w:rPr>
                <w:sz w:val="24"/>
                <w:szCs w:val="24"/>
              </w:rPr>
            </w:pPr>
          </w:p>
          <w:p w14:paraId="13C9B8BF" w14:textId="77777777" w:rsidR="008D66F5" w:rsidRPr="00C370B8" w:rsidRDefault="008D66F5" w:rsidP="009E4A04">
            <w:pPr>
              <w:ind w:left="720" w:hangingChars="300" w:hanging="720"/>
              <w:jc w:val="center"/>
              <w:rPr>
                <w:sz w:val="24"/>
                <w:szCs w:val="24"/>
              </w:rPr>
            </w:pPr>
          </w:p>
          <w:p w14:paraId="5BBB3941" w14:textId="77777777" w:rsidR="008D66F5" w:rsidRPr="00C370B8" w:rsidRDefault="008D66F5" w:rsidP="009E4A04">
            <w:pPr>
              <w:ind w:left="720" w:hangingChars="300" w:hanging="720"/>
              <w:jc w:val="center"/>
              <w:rPr>
                <w:sz w:val="24"/>
                <w:szCs w:val="24"/>
              </w:rPr>
            </w:pPr>
          </w:p>
          <w:p w14:paraId="158690A6" w14:textId="77777777" w:rsidR="008D66F5" w:rsidRPr="00C370B8" w:rsidRDefault="008D66F5" w:rsidP="009E4A04">
            <w:pPr>
              <w:ind w:left="720" w:hangingChars="300" w:hanging="720"/>
              <w:jc w:val="center"/>
              <w:rPr>
                <w:sz w:val="24"/>
                <w:szCs w:val="24"/>
              </w:rPr>
            </w:pPr>
          </w:p>
          <w:p w14:paraId="3B2CDABC" w14:textId="77777777" w:rsidR="008D66F5" w:rsidRPr="00C370B8" w:rsidRDefault="008D66F5" w:rsidP="009E4A04">
            <w:pPr>
              <w:ind w:left="720" w:hangingChars="300" w:hanging="720"/>
              <w:jc w:val="center"/>
              <w:rPr>
                <w:sz w:val="24"/>
                <w:szCs w:val="24"/>
              </w:rPr>
            </w:pPr>
          </w:p>
          <w:p w14:paraId="4634E8D9" w14:textId="77777777" w:rsidR="008D66F5" w:rsidRPr="00C370B8" w:rsidRDefault="008D66F5" w:rsidP="009E4A04">
            <w:pPr>
              <w:ind w:left="720" w:hangingChars="300" w:hanging="720"/>
              <w:jc w:val="center"/>
              <w:rPr>
                <w:sz w:val="24"/>
                <w:szCs w:val="24"/>
              </w:rPr>
            </w:pPr>
          </w:p>
          <w:p w14:paraId="7D200963" w14:textId="77777777" w:rsidR="008D66F5" w:rsidRPr="00C370B8" w:rsidRDefault="008D66F5" w:rsidP="009E4A04">
            <w:pPr>
              <w:ind w:left="720" w:hangingChars="300" w:hanging="720"/>
              <w:jc w:val="center"/>
              <w:rPr>
                <w:sz w:val="24"/>
                <w:szCs w:val="24"/>
              </w:rPr>
            </w:pPr>
          </w:p>
          <w:p w14:paraId="2FE2E7D6" w14:textId="77777777" w:rsidR="008D66F5" w:rsidRPr="00C370B8" w:rsidRDefault="008D66F5" w:rsidP="009E4A04">
            <w:pPr>
              <w:ind w:left="720" w:hangingChars="300" w:hanging="720"/>
              <w:jc w:val="center"/>
              <w:rPr>
                <w:sz w:val="24"/>
                <w:szCs w:val="24"/>
              </w:rPr>
            </w:pPr>
          </w:p>
          <w:p w14:paraId="1C0BC3AD" w14:textId="77777777" w:rsidR="008D66F5" w:rsidRPr="00C370B8" w:rsidRDefault="008D66F5" w:rsidP="009E4A04">
            <w:pPr>
              <w:ind w:left="720" w:hangingChars="300" w:hanging="720"/>
              <w:jc w:val="center"/>
              <w:rPr>
                <w:sz w:val="24"/>
                <w:szCs w:val="24"/>
              </w:rPr>
            </w:pPr>
          </w:p>
          <w:p w14:paraId="646524B6" w14:textId="77777777" w:rsidR="008D66F5" w:rsidRPr="00C370B8" w:rsidRDefault="008D66F5" w:rsidP="009E4A04">
            <w:pPr>
              <w:ind w:left="720" w:hangingChars="300" w:hanging="720"/>
              <w:jc w:val="center"/>
              <w:rPr>
                <w:sz w:val="24"/>
                <w:szCs w:val="24"/>
              </w:rPr>
            </w:pPr>
          </w:p>
          <w:p w14:paraId="4B784BDA" w14:textId="77777777" w:rsidR="008D66F5" w:rsidRPr="00C370B8" w:rsidRDefault="008D66F5" w:rsidP="009E4A04">
            <w:pPr>
              <w:ind w:left="720" w:hangingChars="300" w:hanging="720"/>
              <w:jc w:val="center"/>
              <w:rPr>
                <w:sz w:val="24"/>
                <w:szCs w:val="24"/>
              </w:rPr>
            </w:pPr>
          </w:p>
          <w:p w14:paraId="437D6F8D" w14:textId="77777777" w:rsidR="008D66F5" w:rsidRPr="00C370B8" w:rsidRDefault="008D66F5" w:rsidP="009E4A04">
            <w:pPr>
              <w:ind w:left="720" w:hangingChars="300" w:hanging="720"/>
              <w:jc w:val="center"/>
              <w:rPr>
                <w:sz w:val="24"/>
                <w:szCs w:val="24"/>
              </w:rPr>
            </w:pPr>
          </w:p>
          <w:p w14:paraId="6C465FE7" w14:textId="77777777" w:rsidR="008D66F5" w:rsidRPr="00C370B8" w:rsidRDefault="008D66F5" w:rsidP="009E4A04">
            <w:pPr>
              <w:ind w:left="720" w:hangingChars="300" w:hanging="720"/>
              <w:jc w:val="center"/>
              <w:rPr>
                <w:sz w:val="24"/>
                <w:szCs w:val="24"/>
              </w:rPr>
            </w:pPr>
          </w:p>
          <w:p w14:paraId="6389275A" w14:textId="77777777" w:rsidR="008D66F5" w:rsidRPr="00C370B8" w:rsidRDefault="008D66F5" w:rsidP="009E4A04">
            <w:pPr>
              <w:ind w:left="720" w:hangingChars="300" w:hanging="720"/>
              <w:jc w:val="center"/>
              <w:rPr>
                <w:sz w:val="24"/>
                <w:szCs w:val="24"/>
              </w:rPr>
            </w:pPr>
          </w:p>
          <w:p w14:paraId="5FFF3EC6" w14:textId="77777777" w:rsidR="008D66F5" w:rsidRPr="00C370B8" w:rsidRDefault="008D66F5" w:rsidP="009E4A04">
            <w:pPr>
              <w:ind w:left="720" w:hangingChars="300" w:hanging="720"/>
              <w:jc w:val="center"/>
              <w:rPr>
                <w:sz w:val="24"/>
                <w:szCs w:val="24"/>
              </w:rPr>
            </w:pPr>
          </w:p>
          <w:p w14:paraId="5D6E2061" w14:textId="77777777" w:rsidR="008D66F5" w:rsidRPr="00C370B8" w:rsidRDefault="008D66F5" w:rsidP="009E4A04">
            <w:pPr>
              <w:ind w:left="720" w:hangingChars="300" w:hanging="720"/>
              <w:jc w:val="center"/>
              <w:rPr>
                <w:sz w:val="24"/>
                <w:szCs w:val="24"/>
              </w:rPr>
            </w:pPr>
          </w:p>
          <w:p w14:paraId="129750B8" w14:textId="77777777" w:rsidR="008D66F5" w:rsidRPr="00C370B8" w:rsidRDefault="008D66F5" w:rsidP="009E4A04">
            <w:pPr>
              <w:ind w:left="720" w:hangingChars="300" w:hanging="720"/>
              <w:jc w:val="center"/>
              <w:rPr>
                <w:sz w:val="24"/>
                <w:szCs w:val="24"/>
              </w:rPr>
            </w:pPr>
          </w:p>
          <w:p w14:paraId="72ABB192" w14:textId="77777777" w:rsidR="008D66F5" w:rsidRPr="00C370B8" w:rsidRDefault="008D66F5" w:rsidP="009E4A04">
            <w:pPr>
              <w:ind w:left="720" w:hangingChars="300" w:hanging="720"/>
              <w:jc w:val="center"/>
              <w:rPr>
                <w:sz w:val="24"/>
                <w:szCs w:val="24"/>
              </w:rPr>
            </w:pPr>
          </w:p>
          <w:p w14:paraId="7A6417B8" w14:textId="77777777" w:rsidR="008D66F5" w:rsidRPr="00C370B8" w:rsidRDefault="008D66F5" w:rsidP="009E4A04">
            <w:pPr>
              <w:ind w:left="720" w:hangingChars="300" w:hanging="720"/>
              <w:jc w:val="center"/>
              <w:rPr>
                <w:sz w:val="24"/>
                <w:szCs w:val="24"/>
              </w:rPr>
            </w:pPr>
          </w:p>
          <w:p w14:paraId="21B6DC25" w14:textId="77777777" w:rsidR="008D66F5" w:rsidRPr="00C370B8" w:rsidRDefault="008D66F5" w:rsidP="009E4A04">
            <w:pPr>
              <w:ind w:left="720" w:hangingChars="300" w:hanging="720"/>
              <w:jc w:val="center"/>
              <w:rPr>
                <w:sz w:val="24"/>
                <w:szCs w:val="24"/>
              </w:rPr>
            </w:pPr>
          </w:p>
          <w:p w14:paraId="462826D5" w14:textId="77777777" w:rsidR="008D66F5" w:rsidRPr="00C370B8" w:rsidRDefault="008D66F5" w:rsidP="009E4A04">
            <w:pPr>
              <w:ind w:left="720" w:hangingChars="300" w:hanging="720"/>
              <w:jc w:val="center"/>
              <w:rPr>
                <w:sz w:val="24"/>
                <w:szCs w:val="24"/>
              </w:rPr>
            </w:pPr>
          </w:p>
          <w:p w14:paraId="32AC22B5" w14:textId="77777777" w:rsidR="008D66F5" w:rsidRPr="00C370B8" w:rsidRDefault="008D66F5" w:rsidP="009E4A04">
            <w:pPr>
              <w:ind w:left="720" w:hangingChars="300" w:hanging="720"/>
              <w:jc w:val="center"/>
              <w:rPr>
                <w:sz w:val="24"/>
                <w:szCs w:val="24"/>
              </w:rPr>
            </w:pPr>
          </w:p>
          <w:p w14:paraId="223C12C6" w14:textId="77777777" w:rsidR="008D66F5" w:rsidRPr="00C370B8" w:rsidRDefault="008D66F5" w:rsidP="009E4A04">
            <w:pPr>
              <w:ind w:left="720" w:hangingChars="300" w:hanging="720"/>
              <w:jc w:val="center"/>
              <w:rPr>
                <w:sz w:val="24"/>
                <w:szCs w:val="24"/>
              </w:rPr>
            </w:pPr>
          </w:p>
          <w:p w14:paraId="6FEBDFF6" w14:textId="77777777" w:rsidR="008D66F5" w:rsidRPr="00C370B8" w:rsidRDefault="008D66F5" w:rsidP="009E4A04">
            <w:pPr>
              <w:ind w:left="720" w:hangingChars="300" w:hanging="720"/>
              <w:jc w:val="center"/>
              <w:rPr>
                <w:sz w:val="24"/>
                <w:szCs w:val="24"/>
              </w:rPr>
            </w:pPr>
          </w:p>
          <w:p w14:paraId="481C9033" w14:textId="77777777" w:rsidR="008D66F5" w:rsidRPr="00C370B8" w:rsidRDefault="008D66F5" w:rsidP="009E4A04">
            <w:pPr>
              <w:ind w:left="720" w:hangingChars="300" w:hanging="720"/>
              <w:jc w:val="center"/>
              <w:rPr>
                <w:sz w:val="24"/>
                <w:szCs w:val="24"/>
              </w:rPr>
            </w:pPr>
          </w:p>
          <w:p w14:paraId="211D5C66" w14:textId="77777777" w:rsidR="008D66F5" w:rsidRPr="00C370B8" w:rsidRDefault="008D66F5" w:rsidP="009E4A04">
            <w:pPr>
              <w:ind w:left="720" w:hangingChars="300" w:hanging="720"/>
              <w:jc w:val="center"/>
              <w:rPr>
                <w:sz w:val="24"/>
                <w:szCs w:val="24"/>
              </w:rPr>
            </w:pPr>
          </w:p>
          <w:p w14:paraId="715025AA" w14:textId="77777777" w:rsidR="008D66F5" w:rsidRPr="00C370B8" w:rsidRDefault="008D66F5" w:rsidP="009E4A04">
            <w:pPr>
              <w:ind w:left="720" w:hangingChars="300" w:hanging="720"/>
              <w:jc w:val="center"/>
              <w:rPr>
                <w:sz w:val="24"/>
                <w:szCs w:val="24"/>
              </w:rPr>
            </w:pPr>
          </w:p>
          <w:p w14:paraId="6A37C9F1" w14:textId="77777777" w:rsidR="008D66F5" w:rsidRPr="00C370B8" w:rsidRDefault="008D66F5" w:rsidP="009E4A04">
            <w:pPr>
              <w:ind w:left="720" w:hangingChars="300" w:hanging="720"/>
              <w:jc w:val="center"/>
              <w:rPr>
                <w:sz w:val="24"/>
                <w:szCs w:val="24"/>
              </w:rPr>
            </w:pPr>
          </w:p>
          <w:p w14:paraId="5153455D" w14:textId="77777777" w:rsidR="008D66F5" w:rsidRPr="00C370B8" w:rsidRDefault="008D66F5" w:rsidP="009E4A04">
            <w:pPr>
              <w:ind w:left="720" w:hangingChars="300" w:hanging="720"/>
              <w:jc w:val="center"/>
              <w:rPr>
                <w:sz w:val="24"/>
                <w:szCs w:val="24"/>
              </w:rPr>
            </w:pPr>
          </w:p>
          <w:p w14:paraId="3E94ABF3" w14:textId="77777777" w:rsidR="008D66F5" w:rsidRPr="00C370B8" w:rsidRDefault="008D66F5" w:rsidP="009E4A04">
            <w:pPr>
              <w:ind w:left="720" w:hangingChars="300" w:hanging="720"/>
              <w:jc w:val="center"/>
              <w:rPr>
                <w:sz w:val="24"/>
                <w:szCs w:val="24"/>
              </w:rPr>
            </w:pPr>
          </w:p>
          <w:p w14:paraId="46F9D3B6" w14:textId="77777777" w:rsidR="008D66F5" w:rsidRPr="00C370B8" w:rsidRDefault="008D66F5" w:rsidP="009E4A04">
            <w:pPr>
              <w:ind w:left="720" w:hangingChars="300" w:hanging="720"/>
              <w:jc w:val="center"/>
              <w:rPr>
                <w:sz w:val="24"/>
                <w:szCs w:val="24"/>
              </w:rPr>
            </w:pPr>
          </w:p>
          <w:p w14:paraId="03BCE8A8" w14:textId="77777777" w:rsidR="008D66F5" w:rsidRPr="00C370B8" w:rsidRDefault="008D66F5" w:rsidP="009E4A04">
            <w:pPr>
              <w:ind w:left="720" w:hangingChars="300" w:hanging="720"/>
              <w:jc w:val="center"/>
              <w:rPr>
                <w:sz w:val="24"/>
                <w:szCs w:val="24"/>
              </w:rPr>
            </w:pPr>
          </w:p>
          <w:p w14:paraId="1549DA13" w14:textId="77777777" w:rsidR="008D66F5" w:rsidRPr="00C370B8" w:rsidRDefault="008D66F5" w:rsidP="009E4A04">
            <w:pPr>
              <w:ind w:left="720" w:hangingChars="300" w:hanging="720"/>
              <w:jc w:val="center"/>
              <w:rPr>
                <w:sz w:val="24"/>
                <w:szCs w:val="24"/>
              </w:rPr>
            </w:pPr>
          </w:p>
          <w:p w14:paraId="231B1988" w14:textId="77777777" w:rsidR="008D66F5" w:rsidRPr="00C370B8" w:rsidRDefault="008D66F5" w:rsidP="009E4A04">
            <w:pPr>
              <w:ind w:left="720" w:hangingChars="300" w:hanging="720"/>
              <w:jc w:val="center"/>
              <w:rPr>
                <w:sz w:val="24"/>
                <w:szCs w:val="24"/>
              </w:rPr>
            </w:pPr>
          </w:p>
          <w:p w14:paraId="1BD78762" w14:textId="77777777" w:rsidR="008D66F5" w:rsidRPr="00C370B8" w:rsidRDefault="008D66F5" w:rsidP="009E4A04">
            <w:pPr>
              <w:ind w:left="720" w:hangingChars="300" w:hanging="720"/>
              <w:jc w:val="center"/>
              <w:rPr>
                <w:sz w:val="24"/>
                <w:szCs w:val="24"/>
              </w:rPr>
            </w:pPr>
          </w:p>
          <w:p w14:paraId="3A399430" w14:textId="77777777" w:rsidR="008D66F5" w:rsidRPr="00C370B8" w:rsidRDefault="008D66F5" w:rsidP="009E4A04">
            <w:pPr>
              <w:ind w:left="720" w:hangingChars="300" w:hanging="720"/>
              <w:jc w:val="center"/>
              <w:rPr>
                <w:sz w:val="24"/>
                <w:szCs w:val="24"/>
              </w:rPr>
            </w:pPr>
          </w:p>
          <w:p w14:paraId="0D196F65" w14:textId="77777777" w:rsidR="008D66F5" w:rsidRPr="00C370B8" w:rsidRDefault="008D66F5" w:rsidP="009E4A04">
            <w:pPr>
              <w:ind w:left="720" w:hangingChars="300" w:hanging="720"/>
              <w:jc w:val="center"/>
              <w:rPr>
                <w:sz w:val="24"/>
                <w:szCs w:val="24"/>
              </w:rPr>
            </w:pPr>
          </w:p>
          <w:p w14:paraId="78B972F3" w14:textId="77777777" w:rsidR="008D66F5" w:rsidRPr="00C370B8" w:rsidRDefault="008D66F5" w:rsidP="009E4A04">
            <w:pPr>
              <w:ind w:left="720" w:hangingChars="300" w:hanging="720"/>
              <w:jc w:val="center"/>
              <w:rPr>
                <w:sz w:val="24"/>
                <w:szCs w:val="24"/>
              </w:rPr>
            </w:pPr>
          </w:p>
          <w:p w14:paraId="1417530D" w14:textId="77777777" w:rsidR="008D66F5" w:rsidRPr="00C370B8" w:rsidRDefault="008D66F5" w:rsidP="009E4A04">
            <w:pPr>
              <w:ind w:left="720" w:hangingChars="300" w:hanging="720"/>
              <w:jc w:val="center"/>
              <w:rPr>
                <w:sz w:val="24"/>
                <w:szCs w:val="24"/>
              </w:rPr>
            </w:pPr>
          </w:p>
          <w:p w14:paraId="06C77908" w14:textId="77777777" w:rsidR="008D66F5" w:rsidRPr="00C370B8" w:rsidRDefault="008D66F5" w:rsidP="009E4A04">
            <w:pPr>
              <w:ind w:left="720" w:hangingChars="300" w:hanging="720"/>
              <w:jc w:val="center"/>
              <w:rPr>
                <w:sz w:val="24"/>
                <w:szCs w:val="24"/>
              </w:rPr>
            </w:pPr>
          </w:p>
          <w:p w14:paraId="5E1F462F" w14:textId="77777777" w:rsidR="008D66F5" w:rsidRPr="00C370B8" w:rsidRDefault="008D66F5" w:rsidP="009E4A04">
            <w:pPr>
              <w:ind w:left="720" w:hangingChars="300" w:hanging="720"/>
              <w:jc w:val="center"/>
              <w:rPr>
                <w:sz w:val="24"/>
                <w:szCs w:val="24"/>
              </w:rPr>
            </w:pPr>
          </w:p>
          <w:p w14:paraId="1FFE8455" w14:textId="77777777" w:rsidR="008D66F5" w:rsidRPr="00C370B8" w:rsidRDefault="008D66F5" w:rsidP="009E4A04">
            <w:pPr>
              <w:ind w:left="720" w:hangingChars="300" w:hanging="720"/>
              <w:jc w:val="center"/>
              <w:rPr>
                <w:sz w:val="24"/>
                <w:szCs w:val="24"/>
              </w:rPr>
            </w:pPr>
          </w:p>
          <w:p w14:paraId="3EFF292D" w14:textId="77777777" w:rsidR="008D66F5" w:rsidRPr="00C370B8" w:rsidRDefault="008D66F5" w:rsidP="009E4A04">
            <w:pPr>
              <w:ind w:left="720" w:hangingChars="300" w:hanging="720"/>
              <w:jc w:val="center"/>
              <w:rPr>
                <w:sz w:val="24"/>
                <w:szCs w:val="24"/>
              </w:rPr>
            </w:pPr>
          </w:p>
          <w:p w14:paraId="4716D1DB" w14:textId="77777777" w:rsidR="008D66F5" w:rsidRPr="00C370B8" w:rsidRDefault="008D66F5" w:rsidP="009E4A04">
            <w:pPr>
              <w:ind w:left="720" w:hangingChars="300" w:hanging="720"/>
              <w:jc w:val="center"/>
              <w:rPr>
                <w:sz w:val="24"/>
                <w:szCs w:val="24"/>
              </w:rPr>
            </w:pPr>
          </w:p>
          <w:p w14:paraId="5A4972DB" w14:textId="77777777" w:rsidR="008D66F5" w:rsidRPr="00C370B8" w:rsidRDefault="008D66F5" w:rsidP="009E4A04">
            <w:pPr>
              <w:ind w:left="720" w:hangingChars="300" w:hanging="720"/>
              <w:jc w:val="center"/>
              <w:rPr>
                <w:sz w:val="24"/>
                <w:szCs w:val="24"/>
              </w:rPr>
            </w:pPr>
          </w:p>
          <w:p w14:paraId="6D769563" w14:textId="77777777" w:rsidR="008D66F5" w:rsidRPr="00C370B8" w:rsidRDefault="008D66F5" w:rsidP="009E4A04">
            <w:pPr>
              <w:ind w:left="720" w:hangingChars="300" w:hanging="720"/>
              <w:jc w:val="center"/>
              <w:rPr>
                <w:sz w:val="24"/>
                <w:szCs w:val="24"/>
              </w:rPr>
            </w:pPr>
          </w:p>
          <w:p w14:paraId="3D7AB0AE" w14:textId="77777777" w:rsidR="008D66F5" w:rsidRPr="00C370B8" w:rsidRDefault="008D66F5" w:rsidP="009E4A04">
            <w:pPr>
              <w:ind w:left="720" w:hangingChars="300" w:hanging="720"/>
              <w:jc w:val="center"/>
              <w:rPr>
                <w:sz w:val="24"/>
                <w:szCs w:val="24"/>
              </w:rPr>
            </w:pPr>
          </w:p>
          <w:p w14:paraId="65C52E80" w14:textId="77777777" w:rsidR="008D66F5" w:rsidRPr="00C370B8" w:rsidRDefault="008D66F5" w:rsidP="009E4A04">
            <w:pPr>
              <w:ind w:left="720" w:hangingChars="300" w:hanging="720"/>
              <w:jc w:val="center"/>
              <w:rPr>
                <w:sz w:val="24"/>
                <w:szCs w:val="24"/>
              </w:rPr>
            </w:pPr>
          </w:p>
          <w:p w14:paraId="068280F3" w14:textId="77777777" w:rsidR="008D66F5" w:rsidRPr="00C370B8" w:rsidRDefault="008D66F5" w:rsidP="009E4A04">
            <w:pPr>
              <w:ind w:left="720" w:hangingChars="300" w:hanging="720"/>
              <w:jc w:val="center"/>
              <w:rPr>
                <w:sz w:val="24"/>
                <w:szCs w:val="24"/>
              </w:rPr>
            </w:pPr>
          </w:p>
          <w:p w14:paraId="3C093DFE" w14:textId="77777777" w:rsidR="008D66F5" w:rsidRPr="00C370B8" w:rsidRDefault="008D66F5" w:rsidP="009E4A04">
            <w:pPr>
              <w:ind w:left="720" w:hangingChars="300" w:hanging="720"/>
              <w:jc w:val="center"/>
              <w:rPr>
                <w:sz w:val="24"/>
                <w:szCs w:val="24"/>
              </w:rPr>
            </w:pPr>
          </w:p>
          <w:p w14:paraId="01C46629" w14:textId="77777777" w:rsidR="008D66F5" w:rsidRPr="00C370B8" w:rsidRDefault="008D66F5" w:rsidP="009E4A04">
            <w:pPr>
              <w:ind w:left="720" w:hangingChars="300" w:hanging="720"/>
              <w:jc w:val="center"/>
              <w:rPr>
                <w:sz w:val="24"/>
                <w:szCs w:val="24"/>
              </w:rPr>
            </w:pPr>
          </w:p>
          <w:p w14:paraId="3BC48252" w14:textId="77777777" w:rsidR="008D66F5" w:rsidRPr="00C370B8" w:rsidRDefault="008D66F5" w:rsidP="009E4A04">
            <w:pPr>
              <w:ind w:left="720" w:hangingChars="300" w:hanging="720"/>
              <w:jc w:val="center"/>
              <w:rPr>
                <w:sz w:val="24"/>
                <w:szCs w:val="24"/>
              </w:rPr>
            </w:pPr>
          </w:p>
          <w:p w14:paraId="2E55144F" w14:textId="77777777" w:rsidR="008D66F5" w:rsidRPr="00C370B8" w:rsidRDefault="008D66F5" w:rsidP="009E4A04">
            <w:pPr>
              <w:ind w:left="720" w:hangingChars="300" w:hanging="720"/>
              <w:jc w:val="center"/>
              <w:rPr>
                <w:sz w:val="24"/>
                <w:szCs w:val="24"/>
              </w:rPr>
            </w:pPr>
          </w:p>
          <w:p w14:paraId="35BF525D" w14:textId="77777777" w:rsidR="008D66F5" w:rsidRPr="00C370B8" w:rsidRDefault="008D66F5" w:rsidP="009E4A04">
            <w:pPr>
              <w:ind w:left="720" w:hangingChars="300" w:hanging="720"/>
              <w:jc w:val="center"/>
              <w:rPr>
                <w:sz w:val="24"/>
                <w:szCs w:val="24"/>
              </w:rPr>
            </w:pPr>
          </w:p>
          <w:p w14:paraId="0C83094E" w14:textId="77777777" w:rsidR="008D66F5" w:rsidRPr="00C370B8" w:rsidRDefault="008D66F5" w:rsidP="009E4A04">
            <w:pPr>
              <w:ind w:left="720" w:hangingChars="300" w:hanging="720"/>
              <w:jc w:val="center"/>
              <w:rPr>
                <w:sz w:val="24"/>
                <w:szCs w:val="24"/>
              </w:rPr>
            </w:pPr>
          </w:p>
          <w:p w14:paraId="57699A71" w14:textId="77777777" w:rsidR="008D66F5" w:rsidRPr="00C370B8" w:rsidRDefault="008D66F5" w:rsidP="009E4A04">
            <w:pPr>
              <w:ind w:left="720" w:hangingChars="300" w:hanging="720"/>
              <w:jc w:val="center"/>
              <w:rPr>
                <w:sz w:val="24"/>
                <w:szCs w:val="24"/>
              </w:rPr>
            </w:pPr>
          </w:p>
          <w:p w14:paraId="62C7A668" w14:textId="77777777" w:rsidR="008D66F5" w:rsidRPr="00C370B8" w:rsidRDefault="008D66F5" w:rsidP="009E4A04">
            <w:pPr>
              <w:ind w:left="720" w:hangingChars="300" w:hanging="720"/>
              <w:jc w:val="center"/>
              <w:rPr>
                <w:sz w:val="24"/>
                <w:szCs w:val="24"/>
              </w:rPr>
            </w:pPr>
          </w:p>
          <w:p w14:paraId="7F3620E8" w14:textId="77777777" w:rsidR="008D66F5" w:rsidRPr="00C370B8" w:rsidRDefault="008D66F5" w:rsidP="009E4A04">
            <w:pPr>
              <w:ind w:left="720" w:hangingChars="300" w:hanging="720"/>
              <w:jc w:val="center"/>
              <w:rPr>
                <w:sz w:val="24"/>
                <w:szCs w:val="24"/>
              </w:rPr>
            </w:pPr>
          </w:p>
          <w:p w14:paraId="4AB36F27" w14:textId="77777777" w:rsidR="008D66F5" w:rsidRPr="00C370B8" w:rsidRDefault="008D66F5" w:rsidP="009E4A04">
            <w:pPr>
              <w:ind w:left="720" w:hangingChars="300" w:hanging="720"/>
              <w:jc w:val="center"/>
              <w:rPr>
                <w:sz w:val="24"/>
                <w:szCs w:val="24"/>
              </w:rPr>
            </w:pPr>
          </w:p>
          <w:p w14:paraId="2AFBAE2A" w14:textId="77777777" w:rsidR="008D66F5" w:rsidRPr="00C370B8" w:rsidRDefault="008D66F5" w:rsidP="009E4A04">
            <w:pPr>
              <w:ind w:left="720" w:hangingChars="300" w:hanging="720"/>
              <w:jc w:val="center"/>
              <w:rPr>
                <w:sz w:val="24"/>
                <w:szCs w:val="24"/>
              </w:rPr>
            </w:pPr>
          </w:p>
          <w:p w14:paraId="260568C1" w14:textId="77777777" w:rsidR="008D66F5" w:rsidRPr="00C370B8" w:rsidRDefault="008D66F5" w:rsidP="009E4A04">
            <w:pPr>
              <w:ind w:left="720" w:hangingChars="300" w:hanging="720"/>
              <w:jc w:val="center"/>
              <w:rPr>
                <w:sz w:val="24"/>
                <w:szCs w:val="24"/>
              </w:rPr>
            </w:pPr>
          </w:p>
          <w:p w14:paraId="171F3AD0" w14:textId="77777777" w:rsidR="008D66F5" w:rsidRPr="00C370B8" w:rsidRDefault="008D66F5" w:rsidP="009E4A04">
            <w:pPr>
              <w:ind w:left="720" w:hangingChars="300" w:hanging="720"/>
              <w:jc w:val="center"/>
              <w:rPr>
                <w:sz w:val="24"/>
                <w:szCs w:val="24"/>
              </w:rPr>
            </w:pPr>
          </w:p>
          <w:p w14:paraId="7CA4CDCE" w14:textId="77777777" w:rsidR="008D66F5" w:rsidRPr="00C370B8" w:rsidRDefault="008D66F5" w:rsidP="009E4A04">
            <w:pPr>
              <w:ind w:left="720" w:hangingChars="300" w:hanging="720"/>
              <w:jc w:val="center"/>
              <w:rPr>
                <w:sz w:val="24"/>
                <w:szCs w:val="24"/>
              </w:rPr>
            </w:pPr>
          </w:p>
          <w:p w14:paraId="77243CD4" w14:textId="77777777" w:rsidR="008D66F5" w:rsidRPr="00C370B8" w:rsidRDefault="008D66F5" w:rsidP="009E4A04">
            <w:pPr>
              <w:ind w:left="720" w:hangingChars="300" w:hanging="720"/>
              <w:jc w:val="center"/>
              <w:rPr>
                <w:sz w:val="24"/>
                <w:szCs w:val="24"/>
              </w:rPr>
            </w:pPr>
          </w:p>
          <w:p w14:paraId="30897554" w14:textId="77777777" w:rsidR="008D66F5" w:rsidRPr="00C370B8" w:rsidRDefault="008D66F5" w:rsidP="009E4A04">
            <w:pPr>
              <w:ind w:left="720" w:hangingChars="300" w:hanging="720"/>
              <w:jc w:val="center"/>
              <w:rPr>
                <w:sz w:val="24"/>
                <w:szCs w:val="24"/>
              </w:rPr>
            </w:pPr>
          </w:p>
          <w:p w14:paraId="1B742B2C" w14:textId="77777777" w:rsidR="008D66F5" w:rsidRPr="00C370B8" w:rsidRDefault="008D66F5" w:rsidP="009E4A04">
            <w:pPr>
              <w:ind w:left="720" w:hangingChars="300" w:hanging="720"/>
              <w:jc w:val="center"/>
              <w:rPr>
                <w:sz w:val="24"/>
                <w:szCs w:val="24"/>
              </w:rPr>
            </w:pPr>
          </w:p>
          <w:p w14:paraId="39FD2B94" w14:textId="77777777" w:rsidR="008D66F5" w:rsidRPr="00C370B8" w:rsidRDefault="008D66F5" w:rsidP="009E4A04">
            <w:pPr>
              <w:ind w:left="720" w:hangingChars="300" w:hanging="720"/>
              <w:jc w:val="center"/>
              <w:rPr>
                <w:sz w:val="24"/>
                <w:szCs w:val="24"/>
              </w:rPr>
            </w:pPr>
          </w:p>
          <w:p w14:paraId="2B992615" w14:textId="77777777" w:rsidR="008D66F5" w:rsidRPr="00C370B8" w:rsidRDefault="008D66F5" w:rsidP="009E4A04">
            <w:pPr>
              <w:ind w:left="720" w:hangingChars="300" w:hanging="720"/>
              <w:jc w:val="center"/>
              <w:rPr>
                <w:sz w:val="24"/>
                <w:szCs w:val="24"/>
              </w:rPr>
            </w:pPr>
          </w:p>
          <w:p w14:paraId="73E4BF7B" w14:textId="77777777" w:rsidR="008D66F5" w:rsidRPr="00C370B8" w:rsidRDefault="008D66F5" w:rsidP="009E4A04">
            <w:pPr>
              <w:ind w:left="720" w:hangingChars="300" w:hanging="720"/>
              <w:jc w:val="center"/>
              <w:rPr>
                <w:sz w:val="24"/>
                <w:szCs w:val="24"/>
              </w:rPr>
            </w:pPr>
          </w:p>
          <w:p w14:paraId="002BE78F" w14:textId="77777777" w:rsidR="008D66F5" w:rsidRPr="00C370B8" w:rsidRDefault="008D66F5" w:rsidP="009E4A04">
            <w:pPr>
              <w:ind w:left="720" w:hangingChars="300" w:hanging="720"/>
              <w:jc w:val="center"/>
              <w:rPr>
                <w:sz w:val="24"/>
                <w:szCs w:val="24"/>
              </w:rPr>
            </w:pPr>
          </w:p>
          <w:p w14:paraId="6BD42A1F" w14:textId="77777777" w:rsidR="008D66F5" w:rsidRPr="00C370B8" w:rsidRDefault="008D66F5" w:rsidP="009E4A04">
            <w:pPr>
              <w:ind w:left="720" w:hangingChars="300" w:hanging="720"/>
              <w:jc w:val="center"/>
              <w:rPr>
                <w:sz w:val="24"/>
                <w:szCs w:val="24"/>
              </w:rPr>
            </w:pPr>
          </w:p>
          <w:p w14:paraId="31EFEE27" w14:textId="77777777" w:rsidR="008D66F5" w:rsidRPr="00C370B8" w:rsidRDefault="008D66F5" w:rsidP="009E4A04">
            <w:pPr>
              <w:ind w:left="720" w:hangingChars="300" w:hanging="720"/>
              <w:jc w:val="center"/>
              <w:rPr>
                <w:sz w:val="24"/>
                <w:szCs w:val="24"/>
              </w:rPr>
            </w:pPr>
          </w:p>
          <w:p w14:paraId="20A0CECF" w14:textId="77777777" w:rsidR="008D66F5" w:rsidRPr="00C370B8" w:rsidRDefault="008D66F5" w:rsidP="009E4A04">
            <w:pPr>
              <w:ind w:left="720" w:hangingChars="300" w:hanging="720"/>
              <w:jc w:val="center"/>
              <w:rPr>
                <w:sz w:val="24"/>
                <w:szCs w:val="24"/>
              </w:rPr>
            </w:pPr>
          </w:p>
          <w:p w14:paraId="7F853675" w14:textId="77777777" w:rsidR="008D66F5" w:rsidRPr="00C370B8" w:rsidRDefault="008D66F5" w:rsidP="009E4A04">
            <w:pPr>
              <w:ind w:left="720" w:hangingChars="300" w:hanging="720"/>
              <w:jc w:val="center"/>
              <w:rPr>
                <w:sz w:val="24"/>
                <w:szCs w:val="24"/>
              </w:rPr>
            </w:pPr>
          </w:p>
          <w:p w14:paraId="3D977A16" w14:textId="77777777" w:rsidR="008D66F5" w:rsidRPr="00C370B8" w:rsidRDefault="008D66F5" w:rsidP="009E4A04">
            <w:pPr>
              <w:ind w:left="720" w:hangingChars="300" w:hanging="720"/>
              <w:jc w:val="center"/>
              <w:rPr>
                <w:sz w:val="24"/>
                <w:szCs w:val="24"/>
              </w:rPr>
            </w:pPr>
          </w:p>
          <w:p w14:paraId="0EADFF5A" w14:textId="77777777" w:rsidR="008D66F5" w:rsidRPr="00C370B8" w:rsidRDefault="008D66F5" w:rsidP="009E4A04">
            <w:pPr>
              <w:ind w:left="720" w:hangingChars="300" w:hanging="720"/>
              <w:jc w:val="center"/>
              <w:rPr>
                <w:sz w:val="24"/>
                <w:szCs w:val="24"/>
              </w:rPr>
            </w:pPr>
          </w:p>
          <w:p w14:paraId="164EB15D" w14:textId="77777777" w:rsidR="008D66F5" w:rsidRPr="00C370B8" w:rsidRDefault="008D66F5" w:rsidP="009E4A04">
            <w:pPr>
              <w:ind w:left="720" w:hangingChars="300" w:hanging="720"/>
              <w:jc w:val="center"/>
              <w:rPr>
                <w:sz w:val="24"/>
                <w:szCs w:val="24"/>
              </w:rPr>
            </w:pPr>
          </w:p>
          <w:p w14:paraId="13608C88" w14:textId="77777777" w:rsidR="008D66F5" w:rsidRPr="00C370B8" w:rsidRDefault="008D66F5" w:rsidP="009E4A04">
            <w:pPr>
              <w:ind w:left="720" w:hangingChars="300" w:hanging="720"/>
              <w:jc w:val="center"/>
              <w:rPr>
                <w:sz w:val="24"/>
                <w:szCs w:val="24"/>
              </w:rPr>
            </w:pPr>
          </w:p>
          <w:p w14:paraId="53BC0419" w14:textId="77777777" w:rsidR="008D66F5" w:rsidRPr="00C370B8" w:rsidRDefault="008D66F5" w:rsidP="009E4A04">
            <w:pPr>
              <w:ind w:left="720" w:hangingChars="300" w:hanging="720"/>
              <w:jc w:val="center"/>
              <w:rPr>
                <w:sz w:val="24"/>
                <w:szCs w:val="24"/>
              </w:rPr>
            </w:pPr>
          </w:p>
          <w:p w14:paraId="705A8B67" w14:textId="77777777" w:rsidR="008D66F5" w:rsidRPr="00C370B8" w:rsidRDefault="008D66F5" w:rsidP="009E4A04">
            <w:pPr>
              <w:ind w:left="720" w:hangingChars="300" w:hanging="720"/>
              <w:jc w:val="center"/>
              <w:rPr>
                <w:sz w:val="24"/>
                <w:szCs w:val="24"/>
              </w:rPr>
            </w:pPr>
          </w:p>
          <w:p w14:paraId="719D9C06" w14:textId="77777777" w:rsidR="008D66F5" w:rsidRPr="00C370B8" w:rsidRDefault="008D66F5" w:rsidP="009E4A04">
            <w:pPr>
              <w:ind w:left="720" w:hangingChars="300" w:hanging="720"/>
              <w:jc w:val="center"/>
              <w:rPr>
                <w:sz w:val="24"/>
                <w:szCs w:val="24"/>
              </w:rPr>
            </w:pPr>
          </w:p>
          <w:p w14:paraId="71EA45EF" w14:textId="77777777" w:rsidR="008D66F5" w:rsidRPr="00C370B8" w:rsidRDefault="008D66F5" w:rsidP="009E4A04">
            <w:pPr>
              <w:ind w:left="720" w:hangingChars="300" w:hanging="720"/>
              <w:jc w:val="center"/>
              <w:rPr>
                <w:sz w:val="24"/>
                <w:szCs w:val="24"/>
              </w:rPr>
            </w:pPr>
          </w:p>
          <w:p w14:paraId="181641E2" w14:textId="77777777" w:rsidR="008D66F5" w:rsidRPr="00C370B8" w:rsidRDefault="008D66F5" w:rsidP="009E4A04">
            <w:pPr>
              <w:ind w:left="720" w:hangingChars="300" w:hanging="720"/>
              <w:jc w:val="center"/>
              <w:rPr>
                <w:sz w:val="24"/>
                <w:szCs w:val="24"/>
              </w:rPr>
            </w:pPr>
          </w:p>
          <w:p w14:paraId="3A15606E" w14:textId="77777777" w:rsidR="008D66F5" w:rsidRPr="00C370B8" w:rsidRDefault="008D66F5" w:rsidP="009E4A04">
            <w:pPr>
              <w:ind w:left="720" w:hangingChars="300" w:hanging="720"/>
              <w:jc w:val="center"/>
              <w:rPr>
                <w:sz w:val="24"/>
                <w:szCs w:val="24"/>
              </w:rPr>
            </w:pPr>
          </w:p>
          <w:p w14:paraId="52C92341" w14:textId="77777777" w:rsidR="008D66F5" w:rsidRPr="00C370B8" w:rsidRDefault="008D66F5" w:rsidP="009E4A04">
            <w:pPr>
              <w:ind w:left="720" w:hangingChars="300" w:hanging="720"/>
              <w:jc w:val="center"/>
              <w:rPr>
                <w:sz w:val="24"/>
                <w:szCs w:val="24"/>
              </w:rPr>
            </w:pPr>
          </w:p>
          <w:p w14:paraId="6B018CF8" w14:textId="77777777" w:rsidR="008D66F5" w:rsidRPr="00C370B8" w:rsidRDefault="008D66F5" w:rsidP="009E4A04">
            <w:pPr>
              <w:ind w:left="720" w:hangingChars="300" w:hanging="720"/>
              <w:jc w:val="center"/>
              <w:rPr>
                <w:sz w:val="24"/>
                <w:szCs w:val="24"/>
              </w:rPr>
            </w:pPr>
          </w:p>
          <w:p w14:paraId="0B514116" w14:textId="77777777" w:rsidR="008D66F5" w:rsidRPr="00C370B8" w:rsidRDefault="008D66F5" w:rsidP="009E4A04">
            <w:pPr>
              <w:ind w:left="720" w:hangingChars="300" w:hanging="720"/>
              <w:jc w:val="center"/>
              <w:rPr>
                <w:sz w:val="24"/>
                <w:szCs w:val="24"/>
              </w:rPr>
            </w:pPr>
          </w:p>
          <w:p w14:paraId="2F800E88" w14:textId="77777777" w:rsidR="008D66F5" w:rsidRPr="00C370B8" w:rsidRDefault="008D66F5" w:rsidP="009E4A04">
            <w:pPr>
              <w:ind w:left="720" w:hangingChars="300" w:hanging="720"/>
              <w:jc w:val="center"/>
              <w:rPr>
                <w:sz w:val="24"/>
                <w:szCs w:val="24"/>
              </w:rPr>
            </w:pPr>
          </w:p>
          <w:p w14:paraId="2D360AC6" w14:textId="77777777" w:rsidR="008D66F5" w:rsidRPr="00C370B8" w:rsidRDefault="008D66F5" w:rsidP="009E4A04">
            <w:pPr>
              <w:ind w:left="720" w:hangingChars="300" w:hanging="720"/>
              <w:jc w:val="center"/>
              <w:rPr>
                <w:sz w:val="24"/>
                <w:szCs w:val="24"/>
              </w:rPr>
            </w:pPr>
          </w:p>
          <w:p w14:paraId="243EA156" w14:textId="77777777" w:rsidR="008D66F5" w:rsidRPr="00C370B8" w:rsidRDefault="008D66F5" w:rsidP="009E4A04">
            <w:pPr>
              <w:ind w:left="720" w:hangingChars="300" w:hanging="720"/>
              <w:jc w:val="center"/>
              <w:rPr>
                <w:sz w:val="24"/>
                <w:szCs w:val="24"/>
              </w:rPr>
            </w:pPr>
          </w:p>
          <w:p w14:paraId="121D1BDF" w14:textId="77777777" w:rsidR="008D66F5" w:rsidRPr="00C370B8" w:rsidRDefault="008D66F5" w:rsidP="009E4A04">
            <w:pPr>
              <w:ind w:left="720" w:hangingChars="300" w:hanging="720"/>
              <w:jc w:val="center"/>
              <w:rPr>
                <w:sz w:val="24"/>
                <w:szCs w:val="24"/>
              </w:rPr>
            </w:pPr>
          </w:p>
          <w:p w14:paraId="2E0F46BB" w14:textId="77777777" w:rsidR="008D66F5" w:rsidRPr="00C370B8" w:rsidRDefault="008D66F5" w:rsidP="009E4A04">
            <w:pPr>
              <w:ind w:left="720" w:hangingChars="300" w:hanging="720"/>
              <w:jc w:val="center"/>
              <w:rPr>
                <w:sz w:val="24"/>
                <w:szCs w:val="24"/>
              </w:rPr>
            </w:pPr>
          </w:p>
          <w:p w14:paraId="320F0D08" w14:textId="77777777" w:rsidR="008D66F5" w:rsidRPr="00C370B8" w:rsidRDefault="008D66F5" w:rsidP="009E4A04">
            <w:pPr>
              <w:ind w:left="720" w:hangingChars="300" w:hanging="720"/>
              <w:jc w:val="center"/>
              <w:rPr>
                <w:sz w:val="24"/>
                <w:szCs w:val="24"/>
              </w:rPr>
            </w:pPr>
          </w:p>
          <w:p w14:paraId="21A14BA1" w14:textId="77777777" w:rsidR="008D66F5" w:rsidRPr="00C370B8" w:rsidRDefault="008D66F5" w:rsidP="009E4A04">
            <w:pPr>
              <w:ind w:left="720" w:hangingChars="300" w:hanging="720"/>
              <w:jc w:val="center"/>
              <w:rPr>
                <w:sz w:val="24"/>
                <w:szCs w:val="24"/>
              </w:rPr>
            </w:pPr>
          </w:p>
          <w:p w14:paraId="654B2153" w14:textId="77777777" w:rsidR="008D66F5" w:rsidRPr="00C370B8" w:rsidRDefault="008D66F5" w:rsidP="009E4A04">
            <w:pPr>
              <w:ind w:left="720" w:hangingChars="300" w:hanging="720"/>
              <w:jc w:val="center"/>
              <w:rPr>
                <w:sz w:val="24"/>
                <w:szCs w:val="24"/>
              </w:rPr>
            </w:pPr>
          </w:p>
          <w:p w14:paraId="5504F3C0" w14:textId="77777777" w:rsidR="008D66F5" w:rsidRPr="00C370B8" w:rsidRDefault="008D66F5" w:rsidP="009E4A04">
            <w:pPr>
              <w:ind w:left="720" w:hangingChars="300" w:hanging="720"/>
              <w:jc w:val="center"/>
              <w:rPr>
                <w:sz w:val="24"/>
                <w:szCs w:val="24"/>
              </w:rPr>
            </w:pPr>
          </w:p>
          <w:p w14:paraId="5F6D5AC3" w14:textId="77777777" w:rsidR="008D66F5" w:rsidRPr="00C370B8" w:rsidRDefault="008D66F5" w:rsidP="009E4A04">
            <w:pPr>
              <w:ind w:left="720" w:hangingChars="300" w:hanging="720"/>
              <w:jc w:val="center"/>
              <w:rPr>
                <w:sz w:val="24"/>
                <w:szCs w:val="24"/>
              </w:rPr>
            </w:pPr>
          </w:p>
          <w:p w14:paraId="09FB2FC3" w14:textId="77777777" w:rsidR="008D66F5" w:rsidRPr="00C370B8" w:rsidRDefault="008D66F5" w:rsidP="009E4A04">
            <w:pPr>
              <w:ind w:left="720" w:hangingChars="300" w:hanging="720"/>
              <w:jc w:val="center"/>
              <w:rPr>
                <w:sz w:val="24"/>
                <w:szCs w:val="24"/>
              </w:rPr>
            </w:pPr>
          </w:p>
          <w:p w14:paraId="0A49AEFC" w14:textId="77777777" w:rsidR="008D66F5" w:rsidRPr="00C370B8" w:rsidRDefault="008D66F5" w:rsidP="009E4A04">
            <w:pPr>
              <w:ind w:left="720" w:hangingChars="300" w:hanging="720"/>
              <w:jc w:val="center"/>
              <w:rPr>
                <w:sz w:val="24"/>
                <w:szCs w:val="24"/>
              </w:rPr>
            </w:pPr>
          </w:p>
          <w:p w14:paraId="44586C8E" w14:textId="77777777" w:rsidR="008D66F5" w:rsidRPr="00C370B8" w:rsidRDefault="008D66F5" w:rsidP="009E4A04">
            <w:pPr>
              <w:ind w:left="720" w:hangingChars="300" w:hanging="720"/>
              <w:jc w:val="center"/>
              <w:rPr>
                <w:sz w:val="24"/>
                <w:szCs w:val="24"/>
              </w:rPr>
            </w:pPr>
          </w:p>
          <w:p w14:paraId="0DC5826F" w14:textId="77777777" w:rsidR="008D66F5" w:rsidRPr="00C370B8" w:rsidRDefault="008D66F5" w:rsidP="009E4A04">
            <w:pPr>
              <w:ind w:left="720" w:hangingChars="300" w:hanging="720"/>
              <w:jc w:val="center"/>
              <w:rPr>
                <w:sz w:val="24"/>
                <w:szCs w:val="24"/>
              </w:rPr>
            </w:pPr>
          </w:p>
          <w:p w14:paraId="7155BC6C" w14:textId="77777777" w:rsidR="008D66F5" w:rsidRPr="00C370B8" w:rsidRDefault="008D66F5" w:rsidP="009E4A04">
            <w:pPr>
              <w:ind w:left="720" w:hangingChars="300" w:hanging="720"/>
              <w:jc w:val="center"/>
              <w:rPr>
                <w:sz w:val="24"/>
                <w:szCs w:val="24"/>
              </w:rPr>
            </w:pPr>
          </w:p>
          <w:p w14:paraId="54BA55D9" w14:textId="77777777" w:rsidR="008D66F5" w:rsidRPr="00C370B8" w:rsidRDefault="008D66F5" w:rsidP="009E4A04">
            <w:pPr>
              <w:ind w:left="720" w:hangingChars="300" w:hanging="720"/>
              <w:jc w:val="center"/>
              <w:rPr>
                <w:sz w:val="24"/>
                <w:szCs w:val="24"/>
              </w:rPr>
            </w:pPr>
          </w:p>
          <w:p w14:paraId="3B6986AD" w14:textId="77777777" w:rsidR="008D66F5" w:rsidRPr="00C370B8" w:rsidRDefault="008D66F5" w:rsidP="009E4A04">
            <w:pPr>
              <w:ind w:left="720" w:hangingChars="300" w:hanging="720"/>
              <w:jc w:val="center"/>
              <w:rPr>
                <w:sz w:val="24"/>
                <w:szCs w:val="24"/>
              </w:rPr>
            </w:pPr>
          </w:p>
          <w:p w14:paraId="42D38550" w14:textId="77777777" w:rsidR="008D66F5" w:rsidRPr="00C370B8" w:rsidRDefault="008D66F5" w:rsidP="009E4A04">
            <w:pPr>
              <w:ind w:left="720" w:hangingChars="300" w:hanging="720"/>
              <w:jc w:val="center"/>
              <w:rPr>
                <w:sz w:val="24"/>
                <w:szCs w:val="24"/>
              </w:rPr>
            </w:pPr>
          </w:p>
          <w:p w14:paraId="01D87C97" w14:textId="77777777" w:rsidR="008D66F5" w:rsidRPr="00C370B8" w:rsidRDefault="008D66F5" w:rsidP="009E4A04">
            <w:pPr>
              <w:ind w:left="720" w:hangingChars="300" w:hanging="720"/>
              <w:jc w:val="center"/>
              <w:rPr>
                <w:sz w:val="24"/>
                <w:szCs w:val="24"/>
              </w:rPr>
            </w:pPr>
          </w:p>
          <w:p w14:paraId="004E2A29" w14:textId="77777777" w:rsidR="008D66F5" w:rsidRPr="00C370B8" w:rsidRDefault="008D66F5" w:rsidP="009E4A04">
            <w:pPr>
              <w:ind w:left="720" w:hangingChars="300" w:hanging="720"/>
              <w:jc w:val="center"/>
              <w:rPr>
                <w:sz w:val="24"/>
                <w:szCs w:val="24"/>
              </w:rPr>
            </w:pPr>
          </w:p>
          <w:p w14:paraId="0505A475" w14:textId="77777777" w:rsidR="008D66F5" w:rsidRPr="00C370B8" w:rsidRDefault="008D66F5" w:rsidP="009E4A04">
            <w:pPr>
              <w:ind w:left="720" w:hangingChars="300" w:hanging="720"/>
              <w:jc w:val="center"/>
              <w:rPr>
                <w:sz w:val="24"/>
                <w:szCs w:val="24"/>
              </w:rPr>
            </w:pPr>
          </w:p>
          <w:p w14:paraId="68EA87EE" w14:textId="77777777" w:rsidR="008D66F5" w:rsidRPr="00C370B8" w:rsidRDefault="008D66F5" w:rsidP="009E4A04">
            <w:pPr>
              <w:ind w:left="720" w:hangingChars="300" w:hanging="720"/>
              <w:jc w:val="center"/>
              <w:rPr>
                <w:sz w:val="24"/>
                <w:szCs w:val="24"/>
              </w:rPr>
            </w:pPr>
          </w:p>
          <w:p w14:paraId="7415A9F8" w14:textId="77777777" w:rsidR="008D66F5" w:rsidRPr="00C370B8" w:rsidRDefault="008D66F5" w:rsidP="009E4A04">
            <w:pPr>
              <w:ind w:left="720" w:hangingChars="300" w:hanging="720"/>
              <w:jc w:val="center"/>
              <w:rPr>
                <w:sz w:val="24"/>
                <w:szCs w:val="24"/>
              </w:rPr>
            </w:pPr>
          </w:p>
          <w:p w14:paraId="28068BC6" w14:textId="77777777" w:rsidR="008D66F5" w:rsidRPr="00C370B8" w:rsidRDefault="008D66F5" w:rsidP="009E4A04">
            <w:pPr>
              <w:ind w:left="720" w:hangingChars="300" w:hanging="720"/>
              <w:jc w:val="center"/>
              <w:rPr>
                <w:sz w:val="24"/>
                <w:szCs w:val="24"/>
              </w:rPr>
            </w:pPr>
          </w:p>
          <w:p w14:paraId="3F7BD27B" w14:textId="77777777" w:rsidR="008D66F5" w:rsidRPr="00C370B8" w:rsidRDefault="008D66F5" w:rsidP="009E4A04">
            <w:pPr>
              <w:ind w:left="720" w:hangingChars="300" w:hanging="720"/>
              <w:jc w:val="center"/>
              <w:rPr>
                <w:sz w:val="24"/>
                <w:szCs w:val="24"/>
              </w:rPr>
            </w:pPr>
          </w:p>
          <w:p w14:paraId="0A75B019" w14:textId="77777777" w:rsidR="008D66F5" w:rsidRPr="00C370B8" w:rsidRDefault="008D66F5" w:rsidP="009E4A04">
            <w:pPr>
              <w:ind w:left="720" w:hangingChars="300" w:hanging="720"/>
              <w:jc w:val="center"/>
              <w:rPr>
                <w:sz w:val="24"/>
                <w:szCs w:val="24"/>
              </w:rPr>
            </w:pPr>
          </w:p>
          <w:p w14:paraId="4911689F" w14:textId="77777777" w:rsidR="008D66F5" w:rsidRPr="00C370B8" w:rsidRDefault="008D66F5" w:rsidP="009E4A04">
            <w:pPr>
              <w:ind w:left="720" w:hangingChars="300" w:hanging="720"/>
              <w:jc w:val="center"/>
              <w:rPr>
                <w:sz w:val="24"/>
                <w:szCs w:val="24"/>
              </w:rPr>
            </w:pPr>
          </w:p>
          <w:p w14:paraId="3C2C88DF" w14:textId="77777777" w:rsidR="008D66F5" w:rsidRPr="00C370B8" w:rsidRDefault="008D66F5" w:rsidP="009E4A04">
            <w:pPr>
              <w:ind w:left="720" w:hangingChars="300" w:hanging="720"/>
              <w:jc w:val="center"/>
              <w:rPr>
                <w:sz w:val="24"/>
                <w:szCs w:val="24"/>
              </w:rPr>
            </w:pPr>
          </w:p>
          <w:p w14:paraId="7210E63E" w14:textId="77777777" w:rsidR="008D66F5" w:rsidRPr="00C370B8" w:rsidRDefault="008D66F5" w:rsidP="009E4A04">
            <w:pPr>
              <w:ind w:left="720" w:hangingChars="300" w:hanging="720"/>
              <w:jc w:val="center"/>
              <w:rPr>
                <w:sz w:val="24"/>
                <w:szCs w:val="24"/>
              </w:rPr>
            </w:pPr>
          </w:p>
          <w:p w14:paraId="618D0921" w14:textId="77777777" w:rsidR="008D66F5" w:rsidRPr="00C370B8" w:rsidRDefault="008D66F5" w:rsidP="009E4A04">
            <w:pPr>
              <w:ind w:left="720" w:hangingChars="300" w:hanging="720"/>
              <w:jc w:val="center"/>
              <w:rPr>
                <w:sz w:val="24"/>
                <w:szCs w:val="24"/>
              </w:rPr>
            </w:pPr>
          </w:p>
          <w:p w14:paraId="06931F3F" w14:textId="77777777" w:rsidR="008D66F5" w:rsidRPr="00C370B8" w:rsidRDefault="008D66F5" w:rsidP="009E4A04">
            <w:pPr>
              <w:ind w:left="720" w:hangingChars="300" w:hanging="720"/>
              <w:jc w:val="center"/>
              <w:rPr>
                <w:sz w:val="24"/>
                <w:szCs w:val="24"/>
              </w:rPr>
            </w:pPr>
          </w:p>
          <w:p w14:paraId="25319D75" w14:textId="77777777" w:rsidR="008D66F5" w:rsidRPr="00C370B8" w:rsidRDefault="008D66F5" w:rsidP="009E4A04">
            <w:pPr>
              <w:ind w:left="720" w:hangingChars="300" w:hanging="720"/>
              <w:jc w:val="center"/>
              <w:rPr>
                <w:sz w:val="24"/>
                <w:szCs w:val="24"/>
              </w:rPr>
            </w:pPr>
          </w:p>
          <w:p w14:paraId="6CD53FEF" w14:textId="77777777" w:rsidR="008D66F5" w:rsidRPr="00C370B8" w:rsidRDefault="008D66F5" w:rsidP="009E4A04">
            <w:pPr>
              <w:ind w:left="720" w:hangingChars="300" w:hanging="720"/>
              <w:jc w:val="center"/>
              <w:rPr>
                <w:sz w:val="24"/>
                <w:szCs w:val="24"/>
              </w:rPr>
            </w:pPr>
          </w:p>
          <w:p w14:paraId="1EAA4354" w14:textId="77777777" w:rsidR="008D66F5" w:rsidRPr="00C370B8" w:rsidRDefault="008D66F5" w:rsidP="009E4A04">
            <w:pPr>
              <w:ind w:left="720" w:hangingChars="300" w:hanging="720"/>
              <w:jc w:val="center"/>
              <w:rPr>
                <w:sz w:val="24"/>
                <w:szCs w:val="24"/>
              </w:rPr>
            </w:pPr>
          </w:p>
          <w:p w14:paraId="78892001" w14:textId="77777777" w:rsidR="008D66F5" w:rsidRPr="00C370B8" w:rsidRDefault="008D66F5" w:rsidP="009E4A04">
            <w:pPr>
              <w:ind w:left="720" w:hangingChars="300" w:hanging="720"/>
              <w:jc w:val="center"/>
              <w:rPr>
                <w:sz w:val="24"/>
                <w:szCs w:val="24"/>
              </w:rPr>
            </w:pPr>
          </w:p>
          <w:p w14:paraId="1F42839B" w14:textId="77777777" w:rsidR="008D66F5" w:rsidRPr="00C370B8" w:rsidRDefault="008D66F5" w:rsidP="009E4A04">
            <w:pPr>
              <w:ind w:left="720" w:hangingChars="300" w:hanging="720"/>
              <w:jc w:val="center"/>
              <w:rPr>
                <w:sz w:val="24"/>
                <w:szCs w:val="24"/>
              </w:rPr>
            </w:pPr>
          </w:p>
          <w:p w14:paraId="30CE73C0" w14:textId="77777777" w:rsidR="008D66F5" w:rsidRPr="00C370B8" w:rsidRDefault="008D66F5" w:rsidP="009E4A04">
            <w:pPr>
              <w:ind w:left="720" w:hangingChars="300" w:hanging="720"/>
              <w:jc w:val="center"/>
              <w:rPr>
                <w:sz w:val="24"/>
                <w:szCs w:val="24"/>
              </w:rPr>
            </w:pPr>
          </w:p>
          <w:p w14:paraId="305FE617" w14:textId="77777777" w:rsidR="008D66F5" w:rsidRPr="00C370B8" w:rsidRDefault="008D66F5" w:rsidP="009E4A04">
            <w:pPr>
              <w:ind w:left="720" w:hangingChars="300" w:hanging="720"/>
              <w:jc w:val="center"/>
              <w:rPr>
                <w:sz w:val="24"/>
                <w:szCs w:val="24"/>
              </w:rPr>
            </w:pPr>
          </w:p>
          <w:p w14:paraId="3B229BB4" w14:textId="77777777" w:rsidR="008D66F5" w:rsidRPr="00C370B8" w:rsidRDefault="008D66F5" w:rsidP="009E4A04">
            <w:pPr>
              <w:ind w:left="720" w:hangingChars="300" w:hanging="720"/>
              <w:jc w:val="center"/>
              <w:rPr>
                <w:sz w:val="24"/>
                <w:szCs w:val="24"/>
              </w:rPr>
            </w:pPr>
          </w:p>
          <w:p w14:paraId="7E71E605" w14:textId="77777777" w:rsidR="008D66F5" w:rsidRPr="00C370B8" w:rsidRDefault="008D66F5" w:rsidP="009E4A04">
            <w:pPr>
              <w:ind w:left="720" w:hangingChars="300" w:hanging="720"/>
              <w:jc w:val="center"/>
              <w:rPr>
                <w:sz w:val="24"/>
                <w:szCs w:val="24"/>
              </w:rPr>
            </w:pPr>
          </w:p>
          <w:p w14:paraId="71BC6814" w14:textId="77777777" w:rsidR="008D66F5" w:rsidRPr="00C370B8" w:rsidRDefault="008D66F5" w:rsidP="009E4A04">
            <w:pPr>
              <w:ind w:left="720" w:hangingChars="300" w:hanging="720"/>
              <w:jc w:val="center"/>
              <w:rPr>
                <w:sz w:val="24"/>
                <w:szCs w:val="24"/>
              </w:rPr>
            </w:pPr>
          </w:p>
          <w:p w14:paraId="4B33B2B9" w14:textId="77777777" w:rsidR="008D66F5" w:rsidRPr="00C370B8" w:rsidRDefault="008D66F5" w:rsidP="009E4A04">
            <w:pPr>
              <w:ind w:left="720" w:hangingChars="300" w:hanging="720"/>
              <w:jc w:val="center"/>
              <w:rPr>
                <w:sz w:val="24"/>
                <w:szCs w:val="24"/>
              </w:rPr>
            </w:pPr>
          </w:p>
          <w:p w14:paraId="031A6179" w14:textId="77777777" w:rsidR="008D66F5" w:rsidRPr="00C370B8" w:rsidRDefault="008D66F5" w:rsidP="009E4A04">
            <w:pPr>
              <w:ind w:left="720" w:hangingChars="300" w:hanging="720"/>
              <w:jc w:val="center"/>
              <w:rPr>
                <w:sz w:val="24"/>
                <w:szCs w:val="24"/>
              </w:rPr>
            </w:pPr>
          </w:p>
          <w:p w14:paraId="5361458E" w14:textId="77777777" w:rsidR="008D66F5" w:rsidRPr="00C370B8" w:rsidRDefault="008D66F5" w:rsidP="009E4A04">
            <w:pPr>
              <w:ind w:left="720" w:hangingChars="300" w:hanging="720"/>
              <w:jc w:val="center"/>
              <w:rPr>
                <w:sz w:val="24"/>
                <w:szCs w:val="24"/>
              </w:rPr>
            </w:pPr>
          </w:p>
          <w:p w14:paraId="4B5CFE63" w14:textId="77777777" w:rsidR="008D66F5" w:rsidRPr="00C370B8" w:rsidRDefault="008D66F5" w:rsidP="009E4A04">
            <w:pPr>
              <w:ind w:left="720" w:hangingChars="300" w:hanging="720"/>
              <w:jc w:val="center"/>
              <w:rPr>
                <w:sz w:val="24"/>
                <w:szCs w:val="24"/>
              </w:rPr>
            </w:pPr>
          </w:p>
          <w:p w14:paraId="677E1D55" w14:textId="77777777" w:rsidR="008D66F5" w:rsidRPr="00C370B8" w:rsidRDefault="008D66F5" w:rsidP="009E4A04">
            <w:pPr>
              <w:ind w:left="720" w:hangingChars="300" w:hanging="720"/>
              <w:jc w:val="center"/>
              <w:rPr>
                <w:sz w:val="24"/>
                <w:szCs w:val="24"/>
              </w:rPr>
            </w:pPr>
          </w:p>
          <w:p w14:paraId="4178D841" w14:textId="77777777" w:rsidR="008D66F5" w:rsidRPr="00C370B8" w:rsidRDefault="008D66F5" w:rsidP="009E4A04">
            <w:pPr>
              <w:ind w:left="720" w:hangingChars="300" w:hanging="720"/>
              <w:jc w:val="center"/>
              <w:rPr>
                <w:sz w:val="24"/>
                <w:szCs w:val="24"/>
              </w:rPr>
            </w:pPr>
          </w:p>
          <w:p w14:paraId="15E29220" w14:textId="77777777" w:rsidR="008D66F5" w:rsidRPr="00C370B8" w:rsidRDefault="008D66F5" w:rsidP="009E4A04">
            <w:pPr>
              <w:ind w:left="720" w:hangingChars="300" w:hanging="720"/>
              <w:jc w:val="center"/>
              <w:rPr>
                <w:sz w:val="24"/>
                <w:szCs w:val="24"/>
              </w:rPr>
            </w:pPr>
          </w:p>
          <w:p w14:paraId="6ACF494E" w14:textId="77777777" w:rsidR="008D66F5" w:rsidRPr="00C370B8" w:rsidRDefault="008D66F5" w:rsidP="009E4A04">
            <w:pPr>
              <w:ind w:left="720" w:hangingChars="300" w:hanging="720"/>
              <w:jc w:val="center"/>
              <w:rPr>
                <w:sz w:val="24"/>
                <w:szCs w:val="24"/>
              </w:rPr>
            </w:pPr>
          </w:p>
          <w:p w14:paraId="798E447F" w14:textId="77777777" w:rsidR="008D66F5" w:rsidRPr="00C370B8" w:rsidRDefault="008D66F5" w:rsidP="009E4A04">
            <w:pPr>
              <w:ind w:left="720" w:hangingChars="300" w:hanging="720"/>
              <w:jc w:val="center"/>
              <w:rPr>
                <w:sz w:val="24"/>
                <w:szCs w:val="24"/>
              </w:rPr>
            </w:pPr>
          </w:p>
          <w:p w14:paraId="6CD9BBA8" w14:textId="77777777" w:rsidR="008D66F5" w:rsidRPr="00C370B8" w:rsidRDefault="008D66F5" w:rsidP="009E4A04">
            <w:pPr>
              <w:ind w:left="720" w:hangingChars="300" w:hanging="720"/>
              <w:jc w:val="center"/>
              <w:rPr>
                <w:sz w:val="24"/>
                <w:szCs w:val="24"/>
              </w:rPr>
            </w:pPr>
          </w:p>
          <w:p w14:paraId="5B3537AE" w14:textId="77777777" w:rsidR="008D66F5" w:rsidRPr="00C370B8" w:rsidRDefault="008D66F5" w:rsidP="009E4A04">
            <w:pPr>
              <w:ind w:left="720" w:hangingChars="300" w:hanging="720"/>
              <w:jc w:val="center"/>
              <w:rPr>
                <w:sz w:val="24"/>
                <w:szCs w:val="24"/>
              </w:rPr>
            </w:pPr>
          </w:p>
          <w:p w14:paraId="3295606D" w14:textId="77777777" w:rsidR="008D66F5" w:rsidRPr="00C370B8" w:rsidRDefault="008D66F5" w:rsidP="009E4A04">
            <w:pPr>
              <w:ind w:left="720" w:hangingChars="300" w:hanging="720"/>
              <w:jc w:val="center"/>
              <w:rPr>
                <w:sz w:val="24"/>
                <w:szCs w:val="24"/>
              </w:rPr>
            </w:pPr>
          </w:p>
          <w:p w14:paraId="65C670CB" w14:textId="77777777" w:rsidR="008D66F5" w:rsidRPr="00C370B8" w:rsidRDefault="008D66F5" w:rsidP="009E4A04">
            <w:pPr>
              <w:ind w:left="720" w:hangingChars="300" w:hanging="720"/>
              <w:jc w:val="center"/>
              <w:rPr>
                <w:sz w:val="24"/>
                <w:szCs w:val="24"/>
              </w:rPr>
            </w:pPr>
          </w:p>
          <w:p w14:paraId="6204313A" w14:textId="77777777" w:rsidR="008D66F5" w:rsidRPr="00C370B8" w:rsidRDefault="008D66F5" w:rsidP="009E4A04">
            <w:pPr>
              <w:ind w:left="720" w:hangingChars="300" w:hanging="720"/>
              <w:jc w:val="center"/>
              <w:rPr>
                <w:sz w:val="24"/>
                <w:szCs w:val="24"/>
              </w:rPr>
            </w:pPr>
          </w:p>
          <w:p w14:paraId="4579E354" w14:textId="77777777" w:rsidR="008D66F5" w:rsidRPr="00C370B8" w:rsidRDefault="008D66F5" w:rsidP="009E4A04">
            <w:pPr>
              <w:ind w:left="720" w:hangingChars="300" w:hanging="720"/>
              <w:jc w:val="center"/>
              <w:rPr>
                <w:sz w:val="24"/>
                <w:szCs w:val="24"/>
              </w:rPr>
            </w:pPr>
          </w:p>
          <w:p w14:paraId="1F22ECAA" w14:textId="77777777" w:rsidR="008D66F5" w:rsidRPr="00C370B8" w:rsidRDefault="008D66F5" w:rsidP="009E4A04">
            <w:pPr>
              <w:ind w:left="720" w:hangingChars="300" w:hanging="720"/>
              <w:jc w:val="center"/>
              <w:rPr>
                <w:sz w:val="24"/>
                <w:szCs w:val="24"/>
              </w:rPr>
            </w:pPr>
          </w:p>
          <w:p w14:paraId="758243D7" w14:textId="77777777" w:rsidR="008D66F5" w:rsidRPr="00C370B8" w:rsidRDefault="008D66F5" w:rsidP="009E4A04">
            <w:pPr>
              <w:ind w:left="720" w:hangingChars="300" w:hanging="720"/>
              <w:jc w:val="center"/>
              <w:rPr>
                <w:sz w:val="24"/>
                <w:szCs w:val="24"/>
              </w:rPr>
            </w:pPr>
          </w:p>
          <w:p w14:paraId="1A437617" w14:textId="77777777" w:rsidR="008D66F5" w:rsidRPr="00C370B8" w:rsidRDefault="008D66F5" w:rsidP="009E4A04">
            <w:pPr>
              <w:ind w:left="720" w:hangingChars="300" w:hanging="720"/>
              <w:jc w:val="center"/>
              <w:rPr>
                <w:sz w:val="24"/>
                <w:szCs w:val="24"/>
              </w:rPr>
            </w:pPr>
          </w:p>
          <w:p w14:paraId="4E55A043" w14:textId="77777777" w:rsidR="008D66F5" w:rsidRPr="00C370B8" w:rsidRDefault="008D66F5" w:rsidP="009E4A04">
            <w:pPr>
              <w:ind w:left="720" w:hangingChars="300" w:hanging="720"/>
              <w:jc w:val="center"/>
              <w:rPr>
                <w:sz w:val="24"/>
                <w:szCs w:val="24"/>
              </w:rPr>
            </w:pPr>
          </w:p>
          <w:p w14:paraId="73C4A5C8" w14:textId="77777777" w:rsidR="008D66F5" w:rsidRPr="00C370B8" w:rsidRDefault="008D66F5" w:rsidP="009E4A04">
            <w:pPr>
              <w:ind w:left="720" w:hangingChars="300" w:hanging="720"/>
              <w:jc w:val="center"/>
              <w:rPr>
                <w:sz w:val="24"/>
                <w:szCs w:val="24"/>
              </w:rPr>
            </w:pPr>
          </w:p>
          <w:p w14:paraId="0671E9E3" w14:textId="77777777" w:rsidR="008D66F5" w:rsidRPr="00C370B8" w:rsidRDefault="008D66F5" w:rsidP="009E4A04">
            <w:pPr>
              <w:ind w:left="720" w:hangingChars="300" w:hanging="720"/>
              <w:jc w:val="center"/>
              <w:rPr>
                <w:sz w:val="24"/>
                <w:szCs w:val="24"/>
              </w:rPr>
            </w:pPr>
          </w:p>
          <w:p w14:paraId="67CB921C" w14:textId="77777777" w:rsidR="008D66F5" w:rsidRPr="00C370B8" w:rsidRDefault="008D66F5" w:rsidP="009E4A04">
            <w:pPr>
              <w:ind w:left="720" w:hangingChars="300" w:hanging="720"/>
              <w:jc w:val="center"/>
              <w:rPr>
                <w:sz w:val="24"/>
                <w:szCs w:val="24"/>
              </w:rPr>
            </w:pPr>
          </w:p>
          <w:p w14:paraId="3568E06B" w14:textId="77777777" w:rsidR="008D66F5" w:rsidRPr="00C370B8" w:rsidRDefault="008D66F5" w:rsidP="009E4A04">
            <w:pPr>
              <w:ind w:left="720" w:hangingChars="300" w:hanging="720"/>
              <w:jc w:val="center"/>
              <w:rPr>
                <w:sz w:val="24"/>
                <w:szCs w:val="24"/>
              </w:rPr>
            </w:pPr>
          </w:p>
          <w:p w14:paraId="3A3AB9AE" w14:textId="77777777" w:rsidR="008D66F5" w:rsidRPr="00C370B8" w:rsidRDefault="008D66F5" w:rsidP="009E4A04">
            <w:pPr>
              <w:ind w:left="720" w:hangingChars="300" w:hanging="720"/>
              <w:jc w:val="center"/>
              <w:rPr>
                <w:sz w:val="24"/>
                <w:szCs w:val="24"/>
              </w:rPr>
            </w:pPr>
          </w:p>
          <w:p w14:paraId="566D9CC9" w14:textId="77777777" w:rsidR="008D66F5" w:rsidRPr="00C370B8" w:rsidRDefault="008D66F5" w:rsidP="009E4A04">
            <w:pPr>
              <w:ind w:left="720" w:hangingChars="300" w:hanging="720"/>
              <w:jc w:val="center"/>
              <w:rPr>
                <w:sz w:val="24"/>
                <w:szCs w:val="24"/>
              </w:rPr>
            </w:pPr>
          </w:p>
          <w:p w14:paraId="082E4E14" w14:textId="77777777" w:rsidR="008D66F5" w:rsidRPr="00C370B8" w:rsidRDefault="008D66F5" w:rsidP="009E4A04">
            <w:pPr>
              <w:ind w:left="720" w:hangingChars="300" w:hanging="720"/>
              <w:jc w:val="center"/>
              <w:rPr>
                <w:sz w:val="24"/>
                <w:szCs w:val="24"/>
              </w:rPr>
            </w:pPr>
          </w:p>
          <w:p w14:paraId="12C9EC3B" w14:textId="77777777" w:rsidR="008D66F5" w:rsidRPr="00C370B8" w:rsidRDefault="008D66F5" w:rsidP="009E4A04">
            <w:pPr>
              <w:ind w:left="720" w:hangingChars="300" w:hanging="720"/>
              <w:jc w:val="center"/>
              <w:rPr>
                <w:sz w:val="24"/>
                <w:szCs w:val="24"/>
              </w:rPr>
            </w:pPr>
          </w:p>
          <w:p w14:paraId="0FD18174" w14:textId="77777777" w:rsidR="008D66F5" w:rsidRPr="00C370B8" w:rsidRDefault="008D66F5" w:rsidP="009E4A04">
            <w:pPr>
              <w:ind w:left="720" w:hangingChars="300" w:hanging="720"/>
              <w:jc w:val="center"/>
              <w:rPr>
                <w:sz w:val="24"/>
                <w:szCs w:val="24"/>
              </w:rPr>
            </w:pPr>
          </w:p>
          <w:p w14:paraId="432AA63A" w14:textId="77777777" w:rsidR="008D66F5" w:rsidRPr="00C370B8" w:rsidRDefault="008D66F5" w:rsidP="009E4A04">
            <w:pPr>
              <w:ind w:left="720" w:hangingChars="300" w:hanging="720"/>
              <w:jc w:val="center"/>
              <w:rPr>
                <w:sz w:val="24"/>
                <w:szCs w:val="24"/>
              </w:rPr>
            </w:pPr>
          </w:p>
          <w:p w14:paraId="35614D26" w14:textId="77777777" w:rsidR="008D66F5" w:rsidRPr="00C370B8" w:rsidRDefault="008D66F5" w:rsidP="009E4A04">
            <w:pPr>
              <w:ind w:left="720" w:hangingChars="300" w:hanging="720"/>
              <w:jc w:val="center"/>
              <w:rPr>
                <w:sz w:val="24"/>
                <w:szCs w:val="24"/>
              </w:rPr>
            </w:pPr>
          </w:p>
          <w:p w14:paraId="61895938" w14:textId="77777777" w:rsidR="008D66F5" w:rsidRPr="00C370B8" w:rsidRDefault="008D66F5" w:rsidP="009E4A04">
            <w:pPr>
              <w:ind w:left="720" w:hangingChars="300" w:hanging="720"/>
              <w:jc w:val="center"/>
              <w:rPr>
                <w:sz w:val="24"/>
                <w:szCs w:val="24"/>
              </w:rPr>
            </w:pPr>
          </w:p>
          <w:p w14:paraId="7D06B2AC" w14:textId="77777777" w:rsidR="008D66F5" w:rsidRPr="00C370B8" w:rsidRDefault="008D66F5" w:rsidP="009E4A04">
            <w:pPr>
              <w:ind w:left="720" w:hangingChars="300" w:hanging="720"/>
              <w:jc w:val="center"/>
              <w:rPr>
                <w:sz w:val="24"/>
                <w:szCs w:val="24"/>
              </w:rPr>
            </w:pPr>
          </w:p>
          <w:p w14:paraId="2238EE1A" w14:textId="77777777" w:rsidR="008D66F5" w:rsidRPr="00C370B8" w:rsidRDefault="008D66F5" w:rsidP="009E4A04">
            <w:pPr>
              <w:ind w:left="720" w:hangingChars="300" w:hanging="720"/>
              <w:jc w:val="center"/>
              <w:rPr>
                <w:sz w:val="24"/>
                <w:szCs w:val="24"/>
              </w:rPr>
            </w:pPr>
          </w:p>
          <w:p w14:paraId="61F64576" w14:textId="77777777" w:rsidR="008D66F5" w:rsidRPr="00C370B8" w:rsidRDefault="008D66F5" w:rsidP="009E4A04">
            <w:pPr>
              <w:ind w:left="720" w:hangingChars="300" w:hanging="720"/>
              <w:jc w:val="center"/>
              <w:rPr>
                <w:sz w:val="24"/>
                <w:szCs w:val="24"/>
              </w:rPr>
            </w:pPr>
          </w:p>
          <w:p w14:paraId="365D282A" w14:textId="77777777" w:rsidR="008D66F5" w:rsidRPr="00C370B8" w:rsidRDefault="008D66F5" w:rsidP="009E4A04">
            <w:pPr>
              <w:ind w:left="720" w:hangingChars="300" w:hanging="720"/>
              <w:jc w:val="center"/>
              <w:rPr>
                <w:sz w:val="24"/>
                <w:szCs w:val="24"/>
              </w:rPr>
            </w:pPr>
          </w:p>
          <w:p w14:paraId="1554F396" w14:textId="77777777" w:rsidR="008D66F5" w:rsidRPr="00C370B8" w:rsidRDefault="008D66F5" w:rsidP="009E4A04">
            <w:pPr>
              <w:ind w:left="720" w:hangingChars="300" w:hanging="720"/>
              <w:jc w:val="center"/>
              <w:rPr>
                <w:sz w:val="24"/>
                <w:szCs w:val="24"/>
              </w:rPr>
            </w:pPr>
          </w:p>
          <w:p w14:paraId="74A155AD" w14:textId="77777777" w:rsidR="008D66F5" w:rsidRPr="00C370B8" w:rsidRDefault="008D66F5" w:rsidP="009E4A04">
            <w:pPr>
              <w:ind w:left="720" w:hangingChars="300" w:hanging="720"/>
              <w:jc w:val="center"/>
              <w:rPr>
                <w:sz w:val="24"/>
                <w:szCs w:val="24"/>
              </w:rPr>
            </w:pPr>
          </w:p>
          <w:p w14:paraId="568EB455" w14:textId="77777777" w:rsidR="008D66F5" w:rsidRPr="00C370B8" w:rsidRDefault="008D66F5" w:rsidP="009E4A04">
            <w:pPr>
              <w:ind w:left="720" w:hangingChars="300" w:hanging="720"/>
              <w:jc w:val="center"/>
              <w:rPr>
                <w:sz w:val="24"/>
                <w:szCs w:val="24"/>
              </w:rPr>
            </w:pPr>
          </w:p>
          <w:p w14:paraId="606D0B0F" w14:textId="77777777" w:rsidR="008D66F5" w:rsidRPr="00C370B8" w:rsidRDefault="008D66F5" w:rsidP="009E4A04">
            <w:pPr>
              <w:ind w:left="720" w:hangingChars="300" w:hanging="720"/>
              <w:jc w:val="center"/>
              <w:rPr>
                <w:sz w:val="24"/>
                <w:szCs w:val="24"/>
              </w:rPr>
            </w:pPr>
          </w:p>
          <w:p w14:paraId="1E2B2553" w14:textId="77777777" w:rsidR="008D66F5" w:rsidRPr="00C370B8" w:rsidRDefault="008D66F5" w:rsidP="009E4A04">
            <w:pPr>
              <w:ind w:left="720" w:hangingChars="300" w:hanging="720"/>
              <w:jc w:val="center"/>
              <w:rPr>
                <w:sz w:val="24"/>
                <w:szCs w:val="24"/>
              </w:rPr>
            </w:pPr>
          </w:p>
          <w:p w14:paraId="583301E9" w14:textId="77777777" w:rsidR="008D66F5" w:rsidRPr="00C370B8" w:rsidRDefault="008D66F5" w:rsidP="009E4A04">
            <w:pPr>
              <w:ind w:left="720" w:hangingChars="300" w:hanging="720"/>
              <w:jc w:val="center"/>
              <w:rPr>
                <w:sz w:val="24"/>
                <w:szCs w:val="24"/>
              </w:rPr>
            </w:pPr>
          </w:p>
          <w:p w14:paraId="3CC43C67" w14:textId="77777777" w:rsidR="008D66F5" w:rsidRPr="00C370B8" w:rsidRDefault="008D66F5" w:rsidP="009E4A04">
            <w:pPr>
              <w:ind w:left="720" w:hangingChars="300" w:hanging="720"/>
              <w:jc w:val="center"/>
              <w:rPr>
                <w:sz w:val="24"/>
                <w:szCs w:val="24"/>
              </w:rPr>
            </w:pPr>
          </w:p>
          <w:p w14:paraId="037B00AB" w14:textId="77777777" w:rsidR="008D66F5" w:rsidRPr="00C370B8" w:rsidRDefault="008D66F5" w:rsidP="009E4A04">
            <w:pPr>
              <w:ind w:left="720" w:hangingChars="300" w:hanging="720"/>
              <w:jc w:val="center"/>
              <w:rPr>
                <w:sz w:val="24"/>
                <w:szCs w:val="24"/>
              </w:rPr>
            </w:pPr>
          </w:p>
          <w:p w14:paraId="3162785C" w14:textId="77777777" w:rsidR="008D66F5" w:rsidRPr="00C370B8" w:rsidRDefault="008D66F5" w:rsidP="009E4A04">
            <w:pPr>
              <w:ind w:left="720" w:hangingChars="300" w:hanging="720"/>
              <w:jc w:val="center"/>
              <w:rPr>
                <w:sz w:val="24"/>
                <w:szCs w:val="24"/>
              </w:rPr>
            </w:pPr>
          </w:p>
          <w:p w14:paraId="69068933" w14:textId="77777777" w:rsidR="008D66F5" w:rsidRPr="00C370B8" w:rsidRDefault="008D66F5" w:rsidP="009E4A04">
            <w:pPr>
              <w:ind w:left="720" w:hangingChars="300" w:hanging="720"/>
              <w:jc w:val="center"/>
              <w:rPr>
                <w:sz w:val="24"/>
                <w:szCs w:val="24"/>
              </w:rPr>
            </w:pPr>
          </w:p>
          <w:p w14:paraId="7F501EBE" w14:textId="77777777" w:rsidR="008D66F5" w:rsidRPr="00C370B8" w:rsidRDefault="008D66F5" w:rsidP="009E4A04">
            <w:pPr>
              <w:ind w:left="720" w:hangingChars="300" w:hanging="720"/>
              <w:jc w:val="center"/>
              <w:rPr>
                <w:sz w:val="24"/>
                <w:szCs w:val="24"/>
              </w:rPr>
            </w:pPr>
          </w:p>
          <w:p w14:paraId="2129AECD" w14:textId="77777777" w:rsidR="008D66F5" w:rsidRPr="00C370B8" w:rsidRDefault="008D66F5" w:rsidP="009E4A04">
            <w:pPr>
              <w:ind w:left="720" w:hangingChars="300" w:hanging="720"/>
              <w:jc w:val="center"/>
              <w:rPr>
                <w:sz w:val="24"/>
                <w:szCs w:val="24"/>
              </w:rPr>
            </w:pPr>
          </w:p>
          <w:p w14:paraId="0D5095B8" w14:textId="77777777" w:rsidR="008D66F5" w:rsidRPr="00C370B8" w:rsidRDefault="008D66F5" w:rsidP="009E4A04">
            <w:pPr>
              <w:ind w:left="720" w:hangingChars="300" w:hanging="720"/>
              <w:jc w:val="center"/>
              <w:rPr>
                <w:sz w:val="24"/>
                <w:szCs w:val="24"/>
              </w:rPr>
            </w:pPr>
          </w:p>
          <w:p w14:paraId="1222126B" w14:textId="77777777" w:rsidR="008D66F5" w:rsidRPr="00C370B8" w:rsidRDefault="008D66F5" w:rsidP="009E4A04">
            <w:pPr>
              <w:ind w:left="720" w:hangingChars="300" w:hanging="720"/>
              <w:jc w:val="center"/>
              <w:rPr>
                <w:sz w:val="24"/>
                <w:szCs w:val="24"/>
              </w:rPr>
            </w:pPr>
          </w:p>
          <w:p w14:paraId="0C6DDFA2" w14:textId="77777777" w:rsidR="008D66F5" w:rsidRPr="00C370B8" w:rsidRDefault="008D66F5" w:rsidP="009E4A04">
            <w:pPr>
              <w:ind w:left="720" w:hangingChars="300" w:hanging="720"/>
              <w:jc w:val="center"/>
              <w:rPr>
                <w:sz w:val="24"/>
                <w:szCs w:val="24"/>
              </w:rPr>
            </w:pPr>
          </w:p>
          <w:p w14:paraId="37DE566B" w14:textId="77777777" w:rsidR="008D66F5" w:rsidRPr="00C370B8" w:rsidRDefault="008D66F5" w:rsidP="009E4A04">
            <w:pPr>
              <w:ind w:left="720" w:hangingChars="300" w:hanging="720"/>
              <w:jc w:val="center"/>
              <w:rPr>
                <w:sz w:val="24"/>
                <w:szCs w:val="24"/>
              </w:rPr>
            </w:pPr>
          </w:p>
          <w:p w14:paraId="69D78815" w14:textId="77777777" w:rsidR="008D66F5" w:rsidRPr="00C370B8" w:rsidRDefault="008D66F5" w:rsidP="009E4A04">
            <w:pPr>
              <w:ind w:left="720" w:hangingChars="300" w:hanging="720"/>
              <w:jc w:val="center"/>
              <w:rPr>
                <w:sz w:val="24"/>
                <w:szCs w:val="24"/>
              </w:rPr>
            </w:pPr>
          </w:p>
          <w:p w14:paraId="046C959C" w14:textId="77777777" w:rsidR="008D66F5" w:rsidRPr="00C370B8" w:rsidRDefault="008D66F5" w:rsidP="009E4A04">
            <w:pPr>
              <w:ind w:left="720" w:hangingChars="300" w:hanging="720"/>
              <w:jc w:val="center"/>
              <w:rPr>
                <w:sz w:val="24"/>
                <w:szCs w:val="24"/>
              </w:rPr>
            </w:pPr>
          </w:p>
          <w:p w14:paraId="218CF74A" w14:textId="77777777" w:rsidR="008D66F5" w:rsidRPr="00C370B8" w:rsidRDefault="008D66F5" w:rsidP="009E4A04">
            <w:pPr>
              <w:ind w:left="720" w:hangingChars="300" w:hanging="720"/>
              <w:jc w:val="center"/>
              <w:rPr>
                <w:sz w:val="24"/>
                <w:szCs w:val="24"/>
              </w:rPr>
            </w:pPr>
          </w:p>
          <w:p w14:paraId="2DF1EA07" w14:textId="77777777" w:rsidR="008D66F5" w:rsidRPr="00C370B8" w:rsidRDefault="008D66F5" w:rsidP="009E4A04">
            <w:pPr>
              <w:ind w:left="720" w:hangingChars="300" w:hanging="720"/>
              <w:jc w:val="center"/>
              <w:rPr>
                <w:sz w:val="24"/>
                <w:szCs w:val="24"/>
              </w:rPr>
            </w:pPr>
          </w:p>
          <w:p w14:paraId="3DCBB9A4" w14:textId="77777777" w:rsidR="008D66F5" w:rsidRPr="00C370B8" w:rsidRDefault="008D66F5" w:rsidP="009E4A04">
            <w:pPr>
              <w:ind w:left="720" w:hangingChars="300" w:hanging="720"/>
              <w:jc w:val="center"/>
              <w:rPr>
                <w:sz w:val="24"/>
                <w:szCs w:val="24"/>
              </w:rPr>
            </w:pPr>
          </w:p>
          <w:p w14:paraId="7A5E29AD" w14:textId="77777777" w:rsidR="008D66F5" w:rsidRPr="00C370B8" w:rsidRDefault="008D66F5" w:rsidP="009E4A04">
            <w:pPr>
              <w:ind w:left="720" w:hangingChars="300" w:hanging="720"/>
              <w:jc w:val="center"/>
              <w:rPr>
                <w:sz w:val="24"/>
                <w:szCs w:val="24"/>
              </w:rPr>
            </w:pPr>
          </w:p>
          <w:p w14:paraId="6E6050CB" w14:textId="77777777" w:rsidR="008D66F5" w:rsidRPr="00C370B8" w:rsidRDefault="008D66F5" w:rsidP="009E4A04">
            <w:pPr>
              <w:ind w:left="720" w:hangingChars="300" w:hanging="720"/>
              <w:jc w:val="center"/>
              <w:rPr>
                <w:sz w:val="24"/>
                <w:szCs w:val="24"/>
              </w:rPr>
            </w:pPr>
          </w:p>
          <w:p w14:paraId="61204418" w14:textId="77777777" w:rsidR="008D66F5" w:rsidRPr="00C370B8" w:rsidRDefault="008D66F5" w:rsidP="009E4A04">
            <w:pPr>
              <w:ind w:left="720" w:hangingChars="300" w:hanging="720"/>
              <w:jc w:val="center"/>
              <w:rPr>
                <w:sz w:val="24"/>
                <w:szCs w:val="24"/>
              </w:rPr>
            </w:pPr>
          </w:p>
          <w:p w14:paraId="334327BB" w14:textId="77777777" w:rsidR="008D66F5" w:rsidRPr="00C370B8" w:rsidRDefault="008D66F5" w:rsidP="009E4A04">
            <w:pPr>
              <w:ind w:left="720" w:hangingChars="300" w:hanging="720"/>
              <w:jc w:val="center"/>
              <w:rPr>
                <w:sz w:val="24"/>
                <w:szCs w:val="24"/>
              </w:rPr>
            </w:pPr>
          </w:p>
          <w:p w14:paraId="75A24B1C" w14:textId="77777777" w:rsidR="008D66F5" w:rsidRPr="00C370B8" w:rsidRDefault="008D66F5" w:rsidP="009E4A04">
            <w:pPr>
              <w:ind w:left="720" w:hangingChars="300" w:hanging="720"/>
              <w:jc w:val="center"/>
              <w:rPr>
                <w:sz w:val="24"/>
                <w:szCs w:val="24"/>
              </w:rPr>
            </w:pPr>
          </w:p>
          <w:p w14:paraId="1DFA3F6C" w14:textId="77777777" w:rsidR="008D66F5" w:rsidRPr="00C370B8" w:rsidRDefault="008D66F5" w:rsidP="009E4A04">
            <w:pPr>
              <w:ind w:left="720" w:hangingChars="300" w:hanging="720"/>
              <w:jc w:val="center"/>
              <w:rPr>
                <w:sz w:val="24"/>
                <w:szCs w:val="24"/>
              </w:rPr>
            </w:pPr>
          </w:p>
          <w:p w14:paraId="0DD0F383" w14:textId="77777777" w:rsidR="008D66F5" w:rsidRPr="00C370B8" w:rsidRDefault="008D66F5" w:rsidP="009E4A04">
            <w:pPr>
              <w:ind w:left="720" w:hangingChars="300" w:hanging="720"/>
              <w:jc w:val="center"/>
              <w:rPr>
                <w:sz w:val="24"/>
                <w:szCs w:val="24"/>
              </w:rPr>
            </w:pPr>
          </w:p>
          <w:p w14:paraId="2A555BB2" w14:textId="77777777" w:rsidR="008D66F5" w:rsidRPr="00C370B8" w:rsidRDefault="008D66F5" w:rsidP="009E4A04">
            <w:pPr>
              <w:ind w:left="720" w:hangingChars="300" w:hanging="720"/>
              <w:jc w:val="center"/>
              <w:rPr>
                <w:sz w:val="24"/>
                <w:szCs w:val="24"/>
              </w:rPr>
            </w:pPr>
          </w:p>
          <w:p w14:paraId="7B7F53F2" w14:textId="77777777" w:rsidR="008D66F5" w:rsidRPr="00C370B8" w:rsidRDefault="008D66F5" w:rsidP="009E4A04">
            <w:pPr>
              <w:ind w:left="720" w:hangingChars="300" w:hanging="720"/>
              <w:jc w:val="center"/>
              <w:rPr>
                <w:sz w:val="24"/>
                <w:szCs w:val="24"/>
              </w:rPr>
            </w:pPr>
          </w:p>
          <w:p w14:paraId="3208DBBB" w14:textId="77777777" w:rsidR="008D66F5" w:rsidRPr="00C370B8" w:rsidRDefault="008D66F5" w:rsidP="009E4A04">
            <w:pPr>
              <w:ind w:left="720" w:hangingChars="300" w:hanging="720"/>
              <w:jc w:val="center"/>
              <w:rPr>
                <w:sz w:val="24"/>
                <w:szCs w:val="24"/>
              </w:rPr>
            </w:pPr>
          </w:p>
          <w:p w14:paraId="3F9B6C4E" w14:textId="77777777" w:rsidR="008D66F5" w:rsidRPr="00C370B8" w:rsidRDefault="008D66F5" w:rsidP="009E4A04">
            <w:pPr>
              <w:ind w:left="720" w:hangingChars="300" w:hanging="720"/>
              <w:jc w:val="center"/>
              <w:rPr>
                <w:sz w:val="24"/>
                <w:szCs w:val="24"/>
              </w:rPr>
            </w:pPr>
          </w:p>
          <w:p w14:paraId="58663EBD" w14:textId="77777777" w:rsidR="008D66F5" w:rsidRPr="00C370B8" w:rsidRDefault="008D66F5" w:rsidP="009E4A04">
            <w:pPr>
              <w:ind w:left="720" w:hangingChars="300" w:hanging="720"/>
              <w:jc w:val="center"/>
              <w:rPr>
                <w:sz w:val="24"/>
                <w:szCs w:val="24"/>
              </w:rPr>
            </w:pPr>
          </w:p>
          <w:p w14:paraId="3C9DFF2E" w14:textId="77777777" w:rsidR="008D66F5" w:rsidRPr="00C370B8" w:rsidRDefault="008D66F5" w:rsidP="009E4A04">
            <w:pPr>
              <w:ind w:left="720" w:hangingChars="300" w:hanging="720"/>
              <w:jc w:val="center"/>
              <w:rPr>
                <w:sz w:val="24"/>
                <w:szCs w:val="24"/>
              </w:rPr>
            </w:pPr>
          </w:p>
          <w:p w14:paraId="5D005955" w14:textId="77777777" w:rsidR="008D66F5" w:rsidRPr="00C370B8" w:rsidRDefault="008D66F5" w:rsidP="009E4A04">
            <w:pPr>
              <w:ind w:left="720" w:hangingChars="300" w:hanging="720"/>
              <w:jc w:val="center"/>
              <w:rPr>
                <w:sz w:val="24"/>
                <w:szCs w:val="24"/>
              </w:rPr>
            </w:pPr>
          </w:p>
          <w:p w14:paraId="72786C8D" w14:textId="77777777" w:rsidR="008D66F5" w:rsidRPr="00C370B8" w:rsidRDefault="008D66F5" w:rsidP="009E4A04">
            <w:pPr>
              <w:ind w:left="720" w:hangingChars="300" w:hanging="720"/>
              <w:jc w:val="center"/>
              <w:rPr>
                <w:sz w:val="24"/>
                <w:szCs w:val="24"/>
              </w:rPr>
            </w:pPr>
          </w:p>
          <w:p w14:paraId="5FE09C50" w14:textId="77777777" w:rsidR="008D66F5" w:rsidRPr="00C370B8" w:rsidRDefault="008D66F5" w:rsidP="009E4A04">
            <w:pPr>
              <w:ind w:left="720" w:hangingChars="300" w:hanging="720"/>
              <w:jc w:val="center"/>
              <w:rPr>
                <w:sz w:val="24"/>
                <w:szCs w:val="24"/>
              </w:rPr>
            </w:pPr>
          </w:p>
          <w:p w14:paraId="257C1BAE" w14:textId="77777777" w:rsidR="008D66F5" w:rsidRPr="00C370B8" w:rsidRDefault="008D66F5" w:rsidP="009E4A04">
            <w:pPr>
              <w:ind w:left="720" w:hangingChars="300" w:hanging="720"/>
              <w:jc w:val="center"/>
              <w:rPr>
                <w:sz w:val="24"/>
                <w:szCs w:val="24"/>
              </w:rPr>
            </w:pPr>
          </w:p>
          <w:p w14:paraId="71E97A17" w14:textId="77777777" w:rsidR="008D66F5" w:rsidRPr="00C370B8" w:rsidRDefault="008D66F5" w:rsidP="009E4A04">
            <w:pPr>
              <w:ind w:left="720" w:hangingChars="300" w:hanging="720"/>
              <w:jc w:val="center"/>
              <w:rPr>
                <w:sz w:val="24"/>
                <w:szCs w:val="24"/>
              </w:rPr>
            </w:pPr>
          </w:p>
          <w:p w14:paraId="36AC90CC" w14:textId="77777777" w:rsidR="008D66F5" w:rsidRPr="00C370B8" w:rsidRDefault="008D66F5" w:rsidP="009E4A04">
            <w:pPr>
              <w:ind w:left="720" w:hangingChars="300" w:hanging="720"/>
              <w:jc w:val="center"/>
              <w:rPr>
                <w:sz w:val="24"/>
                <w:szCs w:val="24"/>
              </w:rPr>
            </w:pPr>
          </w:p>
          <w:p w14:paraId="2EF6D2D7" w14:textId="77777777" w:rsidR="008D66F5" w:rsidRPr="00C370B8" w:rsidRDefault="008D66F5" w:rsidP="009E4A04">
            <w:pPr>
              <w:ind w:left="720" w:hangingChars="300" w:hanging="720"/>
              <w:jc w:val="center"/>
              <w:rPr>
                <w:sz w:val="24"/>
                <w:szCs w:val="24"/>
              </w:rPr>
            </w:pPr>
          </w:p>
          <w:p w14:paraId="6F47A2FA" w14:textId="77777777" w:rsidR="008D66F5" w:rsidRPr="00C370B8" w:rsidRDefault="008D66F5" w:rsidP="009E4A04">
            <w:pPr>
              <w:ind w:left="720" w:hangingChars="300" w:hanging="720"/>
              <w:jc w:val="center"/>
              <w:rPr>
                <w:sz w:val="24"/>
                <w:szCs w:val="24"/>
              </w:rPr>
            </w:pPr>
          </w:p>
          <w:p w14:paraId="157B77D4" w14:textId="77777777" w:rsidR="008D66F5" w:rsidRPr="00C370B8" w:rsidRDefault="008D66F5" w:rsidP="009E4A04">
            <w:pPr>
              <w:ind w:left="720" w:hangingChars="300" w:hanging="720"/>
              <w:jc w:val="center"/>
              <w:rPr>
                <w:sz w:val="24"/>
                <w:szCs w:val="24"/>
              </w:rPr>
            </w:pPr>
          </w:p>
          <w:p w14:paraId="652734CF" w14:textId="77777777" w:rsidR="008D66F5" w:rsidRPr="00C370B8" w:rsidRDefault="008D66F5" w:rsidP="009E4A04">
            <w:pPr>
              <w:ind w:left="720" w:hangingChars="300" w:hanging="720"/>
              <w:jc w:val="center"/>
              <w:rPr>
                <w:sz w:val="24"/>
                <w:szCs w:val="24"/>
              </w:rPr>
            </w:pPr>
          </w:p>
          <w:p w14:paraId="2A745811" w14:textId="77777777" w:rsidR="008D66F5" w:rsidRPr="00C370B8" w:rsidRDefault="008D66F5" w:rsidP="009E4A04">
            <w:pPr>
              <w:ind w:left="720" w:hangingChars="300" w:hanging="720"/>
              <w:jc w:val="center"/>
              <w:rPr>
                <w:sz w:val="24"/>
                <w:szCs w:val="24"/>
              </w:rPr>
            </w:pPr>
          </w:p>
          <w:p w14:paraId="1AA4B66E" w14:textId="77777777" w:rsidR="008D66F5" w:rsidRPr="00C370B8" w:rsidRDefault="008D66F5" w:rsidP="009E4A04">
            <w:pPr>
              <w:ind w:left="720" w:hangingChars="300" w:hanging="720"/>
              <w:jc w:val="center"/>
              <w:rPr>
                <w:sz w:val="24"/>
                <w:szCs w:val="24"/>
              </w:rPr>
            </w:pPr>
          </w:p>
          <w:p w14:paraId="1BA4595E" w14:textId="77777777" w:rsidR="008D66F5" w:rsidRPr="00C370B8" w:rsidRDefault="008D66F5" w:rsidP="009E4A04">
            <w:pPr>
              <w:ind w:left="720" w:hangingChars="300" w:hanging="720"/>
              <w:jc w:val="center"/>
              <w:rPr>
                <w:sz w:val="24"/>
                <w:szCs w:val="24"/>
              </w:rPr>
            </w:pPr>
          </w:p>
          <w:p w14:paraId="60BC378B" w14:textId="77777777" w:rsidR="008D66F5" w:rsidRPr="00C370B8" w:rsidRDefault="008D66F5" w:rsidP="009E4A04">
            <w:pPr>
              <w:ind w:left="720" w:hangingChars="300" w:hanging="720"/>
              <w:jc w:val="center"/>
              <w:rPr>
                <w:sz w:val="24"/>
                <w:szCs w:val="24"/>
              </w:rPr>
            </w:pPr>
          </w:p>
          <w:p w14:paraId="4F23BF4E" w14:textId="4A302AC1" w:rsidR="008D66F5" w:rsidRPr="00C370B8" w:rsidRDefault="008D66F5" w:rsidP="008D66F5">
            <w:pPr>
              <w:ind w:left="720" w:hangingChars="300" w:hanging="720"/>
              <w:jc w:val="center"/>
              <w:rPr>
                <w:sz w:val="24"/>
                <w:szCs w:val="24"/>
              </w:rPr>
            </w:pPr>
          </w:p>
          <w:p w14:paraId="68976DE2" w14:textId="77777777" w:rsidR="008D66F5" w:rsidRPr="00C370B8" w:rsidRDefault="008D66F5" w:rsidP="009E4A04">
            <w:pPr>
              <w:ind w:left="720" w:hangingChars="300" w:hanging="720"/>
              <w:jc w:val="center"/>
              <w:rPr>
                <w:sz w:val="24"/>
                <w:szCs w:val="24"/>
              </w:rPr>
            </w:pPr>
          </w:p>
          <w:p w14:paraId="2D6DDD23" w14:textId="77777777" w:rsidR="008D66F5" w:rsidRPr="00C370B8" w:rsidRDefault="008D66F5" w:rsidP="009E4A04">
            <w:pPr>
              <w:ind w:left="720" w:hangingChars="300" w:hanging="720"/>
              <w:jc w:val="center"/>
              <w:rPr>
                <w:sz w:val="24"/>
                <w:szCs w:val="24"/>
              </w:rPr>
            </w:pPr>
          </w:p>
          <w:p w14:paraId="4B3D2FEC" w14:textId="77777777" w:rsidR="008D66F5" w:rsidRPr="00C370B8" w:rsidRDefault="008D66F5" w:rsidP="009E4A04">
            <w:pPr>
              <w:ind w:left="720" w:hangingChars="300" w:hanging="720"/>
              <w:jc w:val="center"/>
              <w:rPr>
                <w:sz w:val="24"/>
                <w:szCs w:val="24"/>
              </w:rPr>
            </w:pPr>
          </w:p>
          <w:p w14:paraId="71FB4D2D" w14:textId="77777777" w:rsidR="008D66F5" w:rsidRPr="00C370B8" w:rsidRDefault="008D66F5" w:rsidP="009E4A04">
            <w:pPr>
              <w:ind w:left="720" w:hangingChars="300" w:hanging="720"/>
              <w:jc w:val="center"/>
              <w:rPr>
                <w:sz w:val="24"/>
                <w:szCs w:val="24"/>
              </w:rPr>
            </w:pPr>
          </w:p>
          <w:p w14:paraId="58D2AC28" w14:textId="77777777" w:rsidR="008D66F5" w:rsidRPr="00C370B8" w:rsidRDefault="008D66F5" w:rsidP="009E4A04">
            <w:pPr>
              <w:ind w:left="720" w:hangingChars="300" w:hanging="720"/>
              <w:jc w:val="center"/>
              <w:rPr>
                <w:sz w:val="24"/>
                <w:szCs w:val="24"/>
              </w:rPr>
            </w:pPr>
          </w:p>
          <w:p w14:paraId="5B3CC615" w14:textId="77777777" w:rsidR="008D66F5" w:rsidRPr="00C370B8" w:rsidRDefault="008D66F5" w:rsidP="009E4A04">
            <w:pPr>
              <w:ind w:left="720" w:hangingChars="300" w:hanging="720"/>
              <w:jc w:val="center"/>
              <w:rPr>
                <w:sz w:val="24"/>
                <w:szCs w:val="24"/>
              </w:rPr>
            </w:pPr>
          </w:p>
          <w:p w14:paraId="0CBBEE9A" w14:textId="77777777" w:rsidR="008D66F5" w:rsidRPr="00C370B8" w:rsidRDefault="008D66F5" w:rsidP="009E4A04">
            <w:pPr>
              <w:ind w:left="720" w:hangingChars="300" w:hanging="720"/>
              <w:jc w:val="center"/>
              <w:rPr>
                <w:sz w:val="24"/>
                <w:szCs w:val="24"/>
              </w:rPr>
            </w:pPr>
          </w:p>
          <w:p w14:paraId="18CFF40E" w14:textId="77777777" w:rsidR="008D66F5" w:rsidRPr="00C370B8" w:rsidRDefault="008D66F5" w:rsidP="009E4A04">
            <w:pPr>
              <w:ind w:left="720" w:hangingChars="300" w:hanging="720"/>
              <w:jc w:val="center"/>
              <w:rPr>
                <w:sz w:val="24"/>
                <w:szCs w:val="24"/>
              </w:rPr>
            </w:pPr>
          </w:p>
          <w:p w14:paraId="2F40C0FA" w14:textId="77777777" w:rsidR="008D66F5" w:rsidRPr="00C370B8" w:rsidRDefault="008D66F5" w:rsidP="009E4A04">
            <w:pPr>
              <w:ind w:left="720" w:hangingChars="300" w:hanging="720"/>
              <w:jc w:val="center"/>
              <w:rPr>
                <w:sz w:val="24"/>
                <w:szCs w:val="24"/>
              </w:rPr>
            </w:pPr>
          </w:p>
          <w:p w14:paraId="1C962D0D" w14:textId="77777777" w:rsidR="008D66F5" w:rsidRPr="00C370B8" w:rsidRDefault="008D66F5" w:rsidP="009E4A04">
            <w:pPr>
              <w:ind w:left="720" w:hangingChars="300" w:hanging="720"/>
              <w:jc w:val="center"/>
              <w:rPr>
                <w:sz w:val="24"/>
                <w:szCs w:val="24"/>
              </w:rPr>
            </w:pPr>
          </w:p>
          <w:p w14:paraId="0210037A" w14:textId="77777777" w:rsidR="008D66F5" w:rsidRPr="00C370B8" w:rsidRDefault="008D66F5" w:rsidP="009E4A04">
            <w:pPr>
              <w:ind w:left="720" w:hangingChars="300" w:hanging="720"/>
              <w:jc w:val="center"/>
              <w:rPr>
                <w:sz w:val="24"/>
                <w:szCs w:val="24"/>
              </w:rPr>
            </w:pPr>
          </w:p>
          <w:p w14:paraId="3C21B1AA" w14:textId="77777777" w:rsidR="008D66F5" w:rsidRPr="00C370B8" w:rsidRDefault="008D66F5" w:rsidP="009E4A04">
            <w:pPr>
              <w:ind w:left="720" w:hangingChars="300" w:hanging="720"/>
              <w:jc w:val="center"/>
              <w:rPr>
                <w:sz w:val="24"/>
                <w:szCs w:val="24"/>
              </w:rPr>
            </w:pPr>
          </w:p>
          <w:p w14:paraId="4C6C0BCC" w14:textId="77777777" w:rsidR="008D66F5" w:rsidRPr="00C370B8" w:rsidRDefault="008D66F5" w:rsidP="009E4A04">
            <w:pPr>
              <w:ind w:left="720" w:hangingChars="300" w:hanging="720"/>
              <w:jc w:val="center"/>
              <w:rPr>
                <w:sz w:val="24"/>
                <w:szCs w:val="24"/>
              </w:rPr>
            </w:pPr>
          </w:p>
          <w:p w14:paraId="682862CA" w14:textId="77777777" w:rsidR="008D66F5" w:rsidRPr="00C370B8" w:rsidRDefault="008D66F5" w:rsidP="009E4A04">
            <w:pPr>
              <w:ind w:left="720" w:hangingChars="300" w:hanging="720"/>
              <w:jc w:val="center"/>
              <w:rPr>
                <w:sz w:val="24"/>
                <w:szCs w:val="24"/>
              </w:rPr>
            </w:pPr>
          </w:p>
          <w:p w14:paraId="18E0F4EE" w14:textId="77777777" w:rsidR="008D66F5" w:rsidRPr="00C370B8" w:rsidRDefault="008D66F5" w:rsidP="009E4A04">
            <w:pPr>
              <w:ind w:left="720" w:hangingChars="300" w:hanging="720"/>
              <w:jc w:val="center"/>
              <w:rPr>
                <w:sz w:val="24"/>
                <w:szCs w:val="24"/>
              </w:rPr>
            </w:pPr>
          </w:p>
          <w:p w14:paraId="4D719DBD" w14:textId="77777777" w:rsidR="009E4A04" w:rsidRPr="00C370B8" w:rsidRDefault="009E4A04" w:rsidP="009E4A04">
            <w:pPr>
              <w:rPr>
                <w:sz w:val="24"/>
                <w:szCs w:val="24"/>
              </w:rPr>
            </w:pPr>
          </w:p>
          <w:p w14:paraId="67F0DEB6" w14:textId="77777777" w:rsidR="005469E4" w:rsidRPr="00C370B8" w:rsidRDefault="005469E4" w:rsidP="009E4A04">
            <w:pPr>
              <w:rPr>
                <w:sz w:val="24"/>
                <w:szCs w:val="24"/>
              </w:rPr>
            </w:pPr>
          </w:p>
          <w:p w14:paraId="3FB497F5" w14:textId="0A0085FC" w:rsidR="005469E4" w:rsidRPr="00C370B8" w:rsidRDefault="005469E4" w:rsidP="009E4A04">
            <w:pPr>
              <w:rPr>
                <w:rFonts w:asciiTheme="minorEastAsia" w:hAnsiTheme="minorEastAsia"/>
                <w:sz w:val="22"/>
              </w:rPr>
            </w:pPr>
          </w:p>
        </w:tc>
        <w:tc>
          <w:tcPr>
            <w:tcW w:w="2329" w:type="dxa"/>
          </w:tcPr>
          <w:p w14:paraId="368D26FE" w14:textId="77777777" w:rsidR="009E4A04" w:rsidRPr="00C370B8" w:rsidRDefault="009E4A04" w:rsidP="009E4A04">
            <w:pPr>
              <w:spacing w:line="0" w:lineRule="atLeast"/>
              <w:rPr>
                <w:rFonts w:asciiTheme="minorEastAsia" w:hAnsiTheme="minorEastAsia"/>
                <w:sz w:val="22"/>
              </w:rPr>
            </w:pPr>
          </w:p>
          <w:p w14:paraId="70077860" w14:textId="77777777" w:rsidR="00A76308" w:rsidRPr="00C370B8" w:rsidRDefault="00A76308" w:rsidP="009E4A04">
            <w:pPr>
              <w:spacing w:line="0" w:lineRule="atLeast"/>
              <w:rPr>
                <w:rFonts w:asciiTheme="minorEastAsia" w:hAnsiTheme="minorEastAsia"/>
                <w:sz w:val="22"/>
              </w:rPr>
            </w:pPr>
          </w:p>
          <w:p w14:paraId="4E95DC0E" w14:textId="77777777" w:rsidR="00A76308" w:rsidRPr="00C370B8" w:rsidRDefault="00A76308" w:rsidP="009E4A04">
            <w:pPr>
              <w:spacing w:line="0" w:lineRule="atLeast"/>
              <w:rPr>
                <w:rFonts w:asciiTheme="minorEastAsia" w:hAnsiTheme="minorEastAsia"/>
                <w:sz w:val="22"/>
              </w:rPr>
            </w:pPr>
          </w:p>
          <w:p w14:paraId="21FF0304" w14:textId="77777777" w:rsidR="00EF3BB3" w:rsidRPr="00C370B8" w:rsidRDefault="00EF3BB3" w:rsidP="009E4A04">
            <w:pPr>
              <w:spacing w:line="0" w:lineRule="atLeast"/>
              <w:rPr>
                <w:rFonts w:asciiTheme="minorEastAsia" w:hAnsiTheme="minorEastAsia"/>
                <w:sz w:val="22"/>
              </w:rPr>
            </w:pPr>
          </w:p>
          <w:p w14:paraId="6282A887" w14:textId="77777777" w:rsidR="00EF3BB3" w:rsidRPr="00C370B8" w:rsidRDefault="00EF3BB3" w:rsidP="00EF3BB3">
            <w:pPr>
              <w:spacing w:line="0" w:lineRule="atLeast"/>
              <w:ind w:firstLineChars="100" w:firstLine="220"/>
              <w:rPr>
                <w:rFonts w:asciiTheme="minorEastAsia" w:hAnsiTheme="minorEastAsia"/>
                <w:sz w:val="22"/>
              </w:rPr>
            </w:pPr>
            <w:r w:rsidRPr="00C370B8">
              <w:rPr>
                <w:rFonts w:asciiTheme="minorEastAsia" w:hAnsiTheme="minorEastAsia" w:hint="eastAsia"/>
                <w:sz w:val="22"/>
              </w:rPr>
              <w:t>事業についてHPやLINE、各市町村窓口等を通じて広く周知を行うとともに、ハローワークとの連携強化にも取り組んでいる。</w:t>
            </w:r>
          </w:p>
          <w:p w14:paraId="49882C64" w14:textId="77777777" w:rsidR="00EF3BB3" w:rsidRPr="00C370B8" w:rsidRDefault="00EF3BB3" w:rsidP="00EF3BB3">
            <w:pPr>
              <w:spacing w:line="0" w:lineRule="atLeast"/>
              <w:ind w:firstLineChars="100" w:firstLine="220"/>
              <w:rPr>
                <w:rFonts w:asciiTheme="minorEastAsia" w:hAnsiTheme="minorEastAsia"/>
                <w:sz w:val="22"/>
              </w:rPr>
            </w:pPr>
            <w:r w:rsidRPr="00C370B8">
              <w:rPr>
                <w:rFonts w:asciiTheme="minorEastAsia" w:hAnsiTheme="minorEastAsia" w:hint="eastAsia"/>
                <w:sz w:val="22"/>
              </w:rPr>
              <w:t>また、相談者の置かれている状況や就職の希望条件について詳細なヒアリングを行い、資格等に応じた企業開拓や求人等情報提供を行うほか、積極的にアフターフォローを行うことでひとり親の経済的な自立に向けた支援を実施している。</w:t>
            </w:r>
          </w:p>
          <w:p w14:paraId="02C86113" w14:textId="34311EF2" w:rsidR="00EF3BB3" w:rsidRPr="00C370B8" w:rsidRDefault="00382F92" w:rsidP="006B162A">
            <w:pPr>
              <w:spacing w:line="0" w:lineRule="atLeast"/>
              <w:ind w:firstLineChars="100" w:firstLine="220"/>
              <w:rPr>
                <w:rFonts w:asciiTheme="minorEastAsia" w:hAnsiTheme="minorEastAsia"/>
                <w:strike/>
                <w:sz w:val="22"/>
              </w:rPr>
            </w:pPr>
            <w:r w:rsidRPr="00C370B8">
              <w:rPr>
                <w:rFonts w:asciiTheme="minorEastAsia" w:hAnsiTheme="minorEastAsia" w:hint="eastAsia"/>
                <w:sz w:val="22"/>
              </w:rPr>
              <w:t>遠方にお住まいの方</w:t>
            </w:r>
            <w:r w:rsidR="000F13B6" w:rsidRPr="00C370B8">
              <w:rPr>
                <w:rFonts w:asciiTheme="minorEastAsia" w:hAnsiTheme="minorEastAsia" w:hint="eastAsia"/>
                <w:sz w:val="22"/>
              </w:rPr>
              <w:t>が来所しなくても相談を受けられるよう</w:t>
            </w:r>
            <w:r w:rsidRPr="00C370B8">
              <w:rPr>
                <w:rFonts w:asciiTheme="minorEastAsia" w:hAnsiTheme="minorEastAsia" w:hint="eastAsia"/>
                <w:sz w:val="22"/>
              </w:rPr>
              <w:t>、</w:t>
            </w:r>
            <w:r w:rsidR="006B162A" w:rsidRPr="00C370B8">
              <w:rPr>
                <w:rFonts w:asciiTheme="minorEastAsia" w:hAnsiTheme="minorEastAsia" w:hint="eastAsia"/>
                <w:sz w:val="22"/>
              </w:rPr>
              <w:t>Zoom相談</w:t>
            </w:r>
            <w:r w:rsidR="007768F6" w:rsidRPr="00C370B8">
              <w:rPr>
                <w:rFonts w:asciiTheme="minorEastAsia" w:hAnsiTheme="minorEastAsia" w:hint="eastAsia"/>
                <w:sz w:val="22"/>
              </w:rPr>
              <w:t>の活用に向けた改善策を検討</w:t>
            </w:r>
            <w:r w:rsidR="000F7FAB" w:rsidRPr="00C370B8">
              <w:rPr>
                <w:rFonts w:asciiTheme="minorEastAsia" w:hAnsiTheme="minorEastAsia" w:hint="eastAsia"/>
                <w:sz w:val="22"/>
              </w:rPr>
              <w:t>し</w:t>
            </w:r>
            <w:r w:rsidR="007768F6" w:rsidRPr="00C370B8">
              <w:rPr>
                <w:rFonts w:asciiTheme="minorEastAsia" w:hAnsiTheme="minorEastAsia" w:hint="eastAsia"/>
                <w:sz w:val="22"/>
              </w:rPr>
              <w:t>、引き続き相談体制の充実に努めていただきたい。</w:t>
            </w:r>
          </w:p>
          <w:p w14:paraId="3C076516" w14:textId="77777777" w:rsidR="00F44D84" w:rsidRPr="00C370B8" w:rsidRDefault="00F44D84" w:rsidP="009E4A04">
            <w:pPr>
              <w:spacing w:line="0" w:lineRule="atLeast"/>
              <w:rPr>
                <w:rFonts w:asciiTheme="minorEastAsia" w:hAnsiTheme="minorEastAsia"/>
                <w:sz w:val="22"/>
              </w:rPr>
            </w:pPr>
          </w:p>
          <w:p w14:paraId="473DE2AE" w14:textId="77777777" w:rsidR="00F44D84" w:rsidRPr="00C370B8" w:rsidRDefault="00F44D84" w:rsidP="009E4A04">
            <w:pPr>
              <w:spacing w:line="0" w:lineRule="atLeast"/>
              <w:rPr>
                <w:rFonts w:asciiTheme="minorEastAsia" w:hAnsiTheme="minorEastAsia"/>
                <w:sz w:val="22"/>
              </w:rPr>
            </w:pPr>
          </w:p>
          <w:p w14:paraId="7EB170CC" w14:textId="77777777" w:rsidR="00F44D84" w:rsidRPr="00C370B8" w:rsidRDefault="00F44D84" w:rsidP="009E4A04">
            <w:pPr>
              <w:spacing w:line="0" w:lineRule="atLeast"/>
              <w:rPr>
                <w:rFonts w:asciiTheme="minorEastAsia" w:hAnsiTheme="minorEastAsia"/>
                <w:sz w:val="22"/>
              </w:rPr>
            </w:pPr>
          </w:p>
          <w:p w14:paraId="7985D539" w14:textId="77777777" w:rsidR="00F44D84" w:rsidRPr="00C370B8" w:rsidRDefault="00F44D84" w:rsidP="009E4A04">
            <w:pPr>
              <w:spacing w:line="0" w:lineRule="atLeast"/>
              <w:rPr>
                <w:rFonts w:asciiTheme="minorEastAsia" w:hAnsiTheme="minorEastAsia"/>
                <w:sz w:val="22"/>
              </w:rPr>
            </w:pPr>
          </w:p>
          <w:p w14:paraId="44DD3D89" w14:textId="77777777" w:rsidR="00F44D84" w:rsidRPr="00C370B8" w:rsidRDefault="00F44D84" w:rsidP="009E4A04">
            <w:pPr>
              <w:spacing w:line="0" w:lineRule="atLeast"/>
              <w:rPr>
                <w:rFonts w:asciiTheme="minorEastAsia" w:hAnsiTheme="minorEastAsia"/>
                <w:sz w:val="22"/>
              </w:rPr>
            </w:pPr>
          </w:p>
          <w:p w14:paraId="52B39383" w14:textId="77777777" w:rsidR="00F44D84" w:rsidRPr="00C370B8" w:rsidRDefault="00F44D84" w:rsidP="009E4A04">
            <w:pPr>
              <w:spacing w:line="0" w:lineRule="atLeast"/>
              <w:rPr>
                <w:rFonts w:asciiTheme="minorEastAsia" w:hAnsiTheme="minorEastAsia"/>
                <w:sz w:val="22"/>
              </w:rPr>
            </w:pPr>
          </w:p>
          <w:p w14:paraId="76FF2FA6" w14:textId="77777777" w:rsidR="00F44D84" w:rsidRPr="00C370B8" w:rsidRDefault="00F44D84" w:rsidP="009E4A04">
            <w:pPr>
              <w:spacing w:line="0" w:lineRule="atLeast"/>
              <w:rPr>
                <w:rFonts w:asciiTheme="minorEastAsia" w:hAnsiTheme="minorEastAsia"/>
                <w:sz w:val="22"/>
              </w:rPr>
            </w:pPr>
          </w:p>
          <w:p w14:paraId="7A2C2B40" w14:textId="77777777" w:rsidR="00F44D84" w:rsidRPr="00C370B8" w:rsidRDefault="00F44D84" w:rsidP="009E4A04">
            <w:pPr>
              <w:spacing w:line="0" w:lineRule="atLeast"/>
              <w:rPr>
                <w:rFonts w:asciiTheme="minorEastAsia" w:hAnsiTheme="minorEastAsia"/>
                <w:sz w:val="22"/>
              </w:rPr>
            </w:pPr>
          </w:p>
          <w:p w14:paraId="675292AE" w14:textId="77777777" w:rsidR="00F44D84" w:rsidRPr="00C370B8" w:rsidRDefault="00F44D84" w:rsidP="009E4A04">
            <w:pPr>
              <w:spacing w:line="0" w:lineRule="atLeast"/>
              <w:rPr>
                <w:rFonts w:asciiTheme="minorEastAsia" w:hAnsiTheme="minorEastAsia"/>
                <w:sz w:val="22"/>
              </w:rPr>
            </w:pPr>
          </w:p>
          <w:p w14:paraId="460A7C59" w14:textId="77777777" w:rsidR="00F44D84" w:rsidRPr="00C370B8" w:rsidRDefault="00F44D84" w:rsidP="009E4A04">
            <w:pPr>
              <w:spacing w:line="0" w:lineRule="atLeast"/>
              <w:rPr>
                <w:rFonts w:asciiTheme="minorEastAsia" w:hAnsiTheme="minorEastAsia"/>
                <w:sz w:val="22"/>
              </w:rPr>
            </w:pPr>
          </w:p>
          <w:p w14:paraId="15C91DCF" w14:textId="77777777" w:rsidR="00F44D84" w:rsidRPr="00C370B8" w:rsidRDefault="00F44D84" w:rsidP="009E4A04">
            <w:pPr>
              <w:spacing w:line="0" w:lineRule="atLeast"/>
              <w:rPr>
                <w:rFonts w:asciiTheme="minorEastAsia" w:hAnsiTheme="minorEastAsia"/>
                <w:sz w:val="22"/>
              </w:rPr>
            </w:pPr>
          </w:p>
          <w:p w14:paraId="2E420BB0" w14:textId="77777777" w:rsidR="00F44D84" w:rsidRPr="00C370B8" w:rsidRDefault="00F44D84" w:rsidP="009E4A04">
            <w:pPr>
              <w:spacing w:line="0" w:lineRule="atLeast"/>
              <w:rPr>
                <w:rFonts w:asciiTheme="minorEastAsia" w:hAnsiTheme="minorEastAsia"/>
                <w:sz w:val="22"/>
              </w:rPr>
            </w:pPr>
          </w:p>
          <w:p w14:paraId="107E82A3" w14:textId="77777777" w:rsidR="00F44D84" w:rsidRPr="00C370B8" w:rsidRDefault="00F44D84" w:rsidP="009E4A04">
            <w:pPr>
              <w:spacing w:line="0" w:lineRule="atLeast"/>
              <w:rPr>
                <w:rFonts w:asciiTheme="minorEastAsia" w:hAnsiTheme="minorEastAsia"/>
                <w:sz w:val="22"/>
              </w:rPr>
            </w:pPr>
          </w:p>
          <w:p w14:paraId="525022DC" w14:textId="77777777" w:rsidR="00F44D84" w:rsidRPr="00C370B8" w:rsidRDefault="00F44D84" w:rsidP="009E4A04">
            <w:pPr>
              <w:spacing w:line="0" w:lineRule="atLeast"/>
              <w:rPr>
                <w:rFonts w:asciiTheme="minorEastAsia" w:hAnsiTheme="minorEastAsia"/>
                <w:sz w:val="22"/>
              </w:rPr>
            </w:pPr>
          </w:p>
          <w:p w14:paraId="704F8435" w14:textId="77777777" w:rsidR="00F44D84" w:rsidRPr="00C370B8" w:rsidRDefault="00F44D84" w:rsidP="009E4A04">
            <w:pPr>
              <w:spacing w:line="0" w:lineRule="atLeast"/>
              <w:rPr>
                <w:rFonts w:asciiTheme="minorEastAsia" w:hAnsiTheme="minorEastAsia"/>
                <w:sz w:val="22"/>
              </w:rPr>
            </w:pPr>
          </w:p>
          <w:p w14:paraId="69FE46DF" w14:textId="77777777" w:rsidR="00F44D84" w:rsidRPr="00C370B8" w:rsidRDefault="00F44D84" w:rsidP="009E4A04">
            <w:pPr>
              <w:spacing w:line="0" w:lineRule="atLeast"/>
              <w:rPr>
                <w:rFonts w:asciiTheme="minorEastAsia" w:hAnsiTheme="minorEastAsia"/>
                <w:sz w:val="22"/>
              </w:rPr>
            </w:pPr>
          </w:p>
          <w:p w14:paraId="06BD377B" w14:textId="77777777" w:rsidR="00F44D84" w:rsidRPr="00C370B8" w:rsidRDefault="00F44D84" w:rsidP="009E4A04">
            <w:pPr>
              <w:spacing w:line="0" w:lineRule="atLeast"/>
              <w:rPr>
                <w:rFonts w:asciiTheme="minorEastAsia" w:hAnsiTheme="minorEastAsia"/>
                <w:sz w:val="22"/>
              </w:rPr>
            </w:pPr>
          </w:p>
          <w:p w14:paraId="1AC751FD" w14:textId="77777777" w:rsidR="00F44D84" w:rsidRPr="00C370B8" w:rsidRDefault="00F44D84" w:rsidP="009E4A04">
            <w:pPr>
              <w:spacing w:line="0" w:lineRule="atLeast"/>
              <w:rPr>
                <w:rFonts w:asciiTheme="minorEastAsia" w:hAnsiTheme="minorEastAsia"/>
                <w:sz w:val="22"/>
              </w:rPr>
            </w:pPr>
          </w:p>
          <w:p w14:paraId="202BBAB2" w14:textId="77777777" w:rsidR="00F44D84" w:rsidRPr="00C370B8" w:rsidRDefault="00F44D84" w:rsidP="009E4A04">
            <w:pPr>
              <w:spacing w:line="0" w:lineRule="atLeast"/>
              <w:rPr>
                <w:rFonts w:asciiTheme="minorEastAsia" w:hAnsiTheme="minorEastAsia"/>
                <w:sz w:val="22"/>
              </w:rPr>
            </w:pPr>
          </w:p>
          <w:p w14:paraId="21416103" w14:textId="77777777" w:rsidR="00F44D84" w:rsidRPr="00C370B8" w:rsidRDefault="00F44D84" w:rsidP="009E4A04">
            <w:pPr>
              <w:spacing w:line="0" w:lineRule="atLeast"/>
              <w:rPr>
                <w:rFonts w:asciiTheme="minorEastAsia" w:hAnsiTheme="minorEastAsia"/>
                <w:sz w:val="22"/>
              </w:rPr>
            </w:pPr>
          </w:p>
          <w:p w14:paraId="23AA75E6" w14:textId="77777777" w:rsidR="00F44D84" w:rsidRPr="00C370B8" w:rsidRDefault="00F44D84" w:rsidP="009E4A04">
            <w:pPr>
              <w:spacing w:line="0" w:lineRule="atLeast"/>
              <w:rPr>
                <w:rFonts w:asciiTheme="minorEastAsia" w:hAnsiTheme="minorEastAsia"/>
                <w:sz w:val="22"/>
              </w:rPr>
            </w:pPr>
          </w:p>
          <w:p w14:paraId="247B0A86" w14:textId="77777777" w:rsidR="00F44D84" w:rsidRPr="00C370B8" w:rsidRDefault="00F44D84" w:rsidP="009E4A04">
            <w:pPr>
              <w:spacing w:line="0" w:lineRule="atLeast"/>
              <w:rPr>
                <w:rFonts w:asciiTheme="minorEastAsia" w:hAnsiTheme="minorEastAsia"/>
                <w:sz w:val="22"/>
              </w:rPr>
            </w:pPr>
          </w:p>
          <w:p w14:paraId="4526CC83" w14:textId="77777777" w:rsidR="00F44D84" w:rsidRPr="00C370B8" w:rsidRDefault="00F44D84" w:rsidP="009E4A04">
            <w:pPr>
              <w:spacing w:line="0" w:lineRule="atLeast"/>
              <w:rPr>
                <w:rFonts w:asciiTheme="minorEastAsia" w:hAnsiTheme="minorEastAsia"/>
                <w:sz w:val="22"/>
              </w:rPr>
            </w:pPr>
          </w:p>
          <w:p w14:paraId="6DBF574D" w14:textId="77777777" w:rsidR="00F44D84" w:rsidRPr="00C370B8" w:rsidRDefault="00F44D84" w:rsidP="009E4A04">
            <w:pPr>
              <w:spacing w:line="0" w:lineRule="atLeast"/>
              <w:rPr>
                <w:rFonts w:asciiTheme="minorEastAsia" w:hAnsiTheme="minorEastAsia"/>
                <w:sz w:val="22"/>
              </w:rPr>
            </w:pPr>
          </w:p>
          <w:p w14:paraId="6C9A1BFE" w14:textId="77777777" w:rsidR="00F44D84" w:rsidRPr="00C370B8" w:rsidRDefault="00F44D84" w:rsidP="009E4A04">
            <w:pPr>
              <w:spacing w:line="0" w:lineRule="atLeast"/>
              <w:rPr>
                <w:rFonts w:asciiTheme="minorEastAsia" w:hAnsiTheme="minorEastAsia"/>
                <w:sz w:val="22"/>
              </w:rPr>
            </w:pPr>
          </w:p>
          <w:p w14:paraId="3E2E5D58" w14:textId="77777777" w:rsidR="00F44D84" w:rsidRPr="00C370B8" w:rsidRDefault="00F44D84" w:rsidP="009E4A04">
            <w:pPr>
              <w:spacing w:line="0" w:lineRule="atLeast"/>
              <w:rPr>
                <w:rFonts w:asciiTheme="minorEastAsia" w:hAnsiTheme="minorEastAsia"/>
                <w:sz w:val="22"/>
              </w:rPr>
            </w:pPr>
          </w:p>
          <w:p w14:paraId="419C9A25" w14:textId="77777777" w:rsidR="00F44D84" w:rsidRPr="00C370B8" w:rsidRDefault="00F44D84" w:rsidP="009E4A04">
            <w:pPr>
              <w:spacing w:line="0" w:lineRule="atLeast"/>
              <w:rPr>
                <w:rFonts w:asciiTheme="minorEastAsia" w:hAnsiTheme="minorEastAsia"/>
                <w:sz w:val="22"/>
              </w:rPr>
            </w:pPr>
          </w:p>
          <w:p w14:paraId="35BB5C30" w14:textId="77777777" w:rsidR="00F44D84" w:rsidRPr="00C370B8" w:rsidRDefault="00F44D84" w:rsidP="009E4A04">
            <w:pPr>
              <w:spacing w:line="0" w:lineRule="atLeast"/>
              <w:rPr>
                <w:rFonts w:asciiTheme="minorEastAsia" w:hAnsiTheme="minorEastAsia"/>
                <w:sz w:val="22"/>
              </w:rPr>
            </w:pPr>
          </w:p>
          <w:p w14:paraId="1139B9C8" w14:textId="77777777" w:rsidR="00F44D84" w:rsidRPr="00C370B8" w:rsidRDefault="00F44D84" w:rsidP="009E4A04">
            <w:pPr>
              <w:spacing w:line="0" w:lineRule="atLeast"/>
              <w:rPr>
                <w:rFonts w:asciiTheme="minorEastAsia" w:hAnsiTheme="minorEastAsia"/>
                <w:sz w:val="22"/>
              </w:rPr>
            </w:pPr>
          </w:p>
          <w:p w14:paraId="786F3920" w14:textId="77777777" w:rsidR="00F44D84" w:rsidRPr="00C370B8" w:rsidRDefault="00F44D84" w:rsidP="009E4A04">
            <w:pPr>
              <w:spacing w:line="0" w:lineRule="atLeast"/>
              <w:rPr>
                <w:rFonts w:asciiTheme="minorEastAsia" w:hAnsiTheme="minorEastAsia"/>
                <w:sz w:val="22"/>
              </w:rPr>
            </w:pPr>
          </w:p>
          <w:p w14:paraId="7F9C01A9" w14:textId="1EF8A403" w:rsidR="00142C02" w:rsidRPr="00C370B8" w:rsidRDefault="00142C02" w:rsidP="009E4A04">
            <w:pPr>
              <w:spacing w:line="0" w:lineRule="atLeast"/>
              <w:rPr>
                <w:rFonts w:asciiTheme="minorEastAsia" w:hAnsiTheme="minorEastAsia"/>
                <w:sz w:val="22"/>
              </w:rPr>
            </w:pPr>
          </w:p>
          <w:p w14:paraId="7DBD6377" w14:textId="77777777" w:rsidR="00F44D84" w:rsidRPr="00C370B8" w:rsidRDefault="00F44D84" w:rsidP="00F44D84">
            <w:pPr>
              <w:spacing w:line="0" w:lineRule="atLeast"/>
              <w:rPr>
                <w:rFonts w:asciiTheme="minorEastAsia" w:hAnsiTheme="minorEastAsia"/>
                <w:sz w:val="22"/>
              </w:rPr>
            </w:pPr>
          </w:p>
          <w:p w14:paraId="659DC503" w14:textId="77777777" w:rsidR="00F44D84" w:rsidRPr="00C370B8" w:rsidRDefault="00F44D84" w:rsidP="00F44D84">
            <w:pPr>
              <w:spacing w:line="0" w:lineRule="atLeast"/>
              <w:rPr>
                <w:rFonts w:asciiTheme="minorEastAsia" w:hAnsiTheme="minorEastAsia"/>
                <w:sz w:val="22"/>
              </w:rPr>
            </w:pPr>
            <w:r w:rsidRPr="00C370B8">
              <w:rPr>
                <w:rFonts w:asciiTheme="minorEastAsia" w:hAnsiTheme="minorEastAsia"/>
                <w:sz w:val="22"/>
              </w:rPr>
              <w:t>-------------------</w:t>
            </w:r>
          </w:p>
          <w:p w14:paraId="709BFCCC" w14:textId="77777777" w:rsidR="00F44D84" w:rsidRPr="00C370B8" w:rsidRDefault="00F44D84" w:rsidP="00F44D84">
            <w:pPr>
              <w:spacing w:line="0" w:lineRule="atLeast"/>
              <w:ind w:firstLineChars="100" w:firstLine="220"/>
              <w:rPr>
                <w:rFonts w:asciiTheme="minorEastAsia" w:hAnsiTheme="minorEastAsia"/>
                <w:sz w:val="22"/>
              </w:rPr>
            </w:pPr>
          </w:p>
          <w:p w14:paraId="2B3E0FDA" w14:textId="77777777" w:rsidR="00F44D84" w:rsidRPr="00C370B8" w:rsidRDefault="00F44D84" w:rsidP="00F44D84">
            <w:pPr>
              <w:spacing w:line="0" w:lineRule="atLeast"/>
              <w:ind w:firstLineChars="100" w:firstLine="220"/>
              <w:rPr>
                <w:rFonts w:asciiTheme="minorEastAsia" w:hAnsiTheme="minorEastAsia"/>
                <w:sz w:val="22"/>
              </w:rPr>
            </w:pPr>
            <w:r w:rsidRPr="00C370B8">
              <w:rPr>
                <w:rFonts w:asciiTheme="minorEastAsia" w:hAnsiTheme="minorEastAsia" w:hint="eastAsia"/>
                <w:sz w:val="22"/>
              </w:rPr>
              <w:t>講習会の開校日を土曜日にすることや託児サービスを提供するなど、ひとり親の状況に配慮して実施している。また、講習会実施にあたって、資格試験についての情報収集を行い、受講者に詳細な情報提供を行った。</w:t>
            </w:r>
          </w:p>
          <w:p w14:paraId="06F2EDD9" w14:textId="01AAFDF2" w:rsidR="00F44D84" w:rsidRPr="00C370B8" w:rsidRDefault="00F44D84" w:rsidP="00F44D84">
            <w:pPr>
              <w:spacing w:line="0" w:lineRule="atLeast"/>
              <w:ind w:firstLineChars="100" w:firstLine="220"/>
              <w:rPr>
                <w:rFonts w:asciiTheme="minorEastAsia" w:hAnsiTheme="minorEastAsia"/>
                <w:sz w:val="22"/>
              </w:rPr>
            </w:pPr>
            <w:r w:rsidRPr="00C370B8">
              <w:rPr>
                <w:rFonts w:asciiTheme="minorEastAsia" w:hAnsiTheme="minorEastAsia" w:hint="eastAsia"/>
                <w:sz w:val="22"/>
              </w:rPr>
              <w:t>さらに、受講後</w:t>
            </w:r>
            <w:r w:rsidR="00DE6012" w:rsidRPr="00C370B8">
              <w:rPr>
                <w:rFonts w:asciiTheme="minorEastAsia" w:hAnsiTheme="minorEastAsia" w:hint="eastAsia"/>
                <w:sz w:val="22"/>
              </w:rPr>
              <w:t>２～３ヶ月後</w:t>
            </w:r>
            <w:r w:rsidRPr="00C370B8">
              <w:rPr>
                <w:rFonts w:asciiTheme="minorEastAsia" w:hAnsiTheme="minorEastAsia" w:hint="eastAsia"/>
                <w:sz w:val="22"/>
              </w:rPr>
              <w:t xml:space="preserve">のアンケート調査について、受講者がオンラインでも回答しやすいよう紙媒体だけではなく二次元コードでも回答できるように実施手法を改善した。　　</w:t>
            </w:r>
          </w:p>
          <w:p w14:paraId="309B5488" w14:textId="77777777" w:rsidR="00F44D84" w:rsidRPr="00C370B8" w:rsidRDefault="00F44D84" w:rsidP="00F44D84">
            <w:pPr>
              <w:spacing w:line="0" w:lineRule="atLeast"/>
              <w:ind w:firstLineChars="100" w:firstLine="220"/>
              <w:rPr>
                <w:rFonts w:asciiTheme="minorEastAsia" w:hAnsiTheme="minorEastAsia"/>
                <w:sz w:val="22"/>
              </w:rPr>
            </w:pPr>
          </w:p>
          <w:p w14:paraId="2AD2F561" w14:textId="77777777" w:rsidR="00F44D84" w:rsidRPr="00C370B8" w:rsidRDefault="00F44D84" w:rsidP="009E4A04">
            <w:pPr>
              <w:spacing w:line="0" w:lineRule="atLeast"/>
              <w:rPr>
                <w:rFonts w:asciiTheme="minorEastAsia" w:hAnsiTheme="minorEastAsia"/>
                <w:sz w:val="22"/>
              </w:rPr>
            </w:pPr>
          </w:p>
          <w:p w14:paraId="29869AFF" w14:textId="77777777" w:rsidR="00842CB9" w:rsidRPr="00C370B8" w:rsidRDefault="00842CB9" w:rsidP="009E4A04">
            <w:pPr>
              <w:spacing w:line="0" w:lineRule="atLeast"/>
              <w:rPr>
                <w:rFonts w:asciiTheme="minorEastAsia" w:hAnsiTheme="minorEastAsia"/>
                <w:sz w:val="22"/>
              </w:rPr>
            </w:pPr>
          </w:p>
          <w:p w14:paraId="70CBDB3B" w14:textId="77777777" w:rsidR="00842CB9" w:rsidRPr="00C370B8" w:rsidRDefault="00842CB9" w:rsidP="009E4A04">
            <w:pPr>
              <w:spacing w:line="0" w:lineRule="atLeast"/>
              <w:rPr>
                <w:rFonts w:asciiTheme="minorEastAsia" w:hAnsiTheme="minorEastAsia"/>
                <w:sz w:val="22"/>
              </w:rPr>
            </w:pPr>
          </w:p>
          <w:p w14:paraId="25C20CB4" w14:textId="77777777" w:rsidR="00842CB9" w:rsidRPr="00C370B8" w:rsidRDefault="00842CB9" w:rsidP="009E4A04">
            <w:pPr>
              <w:spacing w:line="0" w:lineRule="atLeast"/>
              <w:rPr>
                <w:rFonts w:asciiTheme="minorEastAsia" w:hAnsiTheme="minorEastAsia"/>
                <w:sz w:val="22"/>
              </w:rPr>
            </w:pPr>
          </w:p>
          <w:p w14:paraId="3DD49F15" w14:textId="77777777" w:rsidR="00842CB9" w:rsidRPr="00C370B8" w:rsidRDefault="00842CB9" w:rsidP="009E4A04">
            <w:pPr>
              <w:spacing w:line="0" w:lineRule="atLeast"/>
              <w:rPr>
                <w:rFonts w:asciiTheme="minorEastAsia" w:hAnsiTheme="minorEastAsia"/>
                <w:sz w:val="22"/>
              </w:rPr>
            </w:pPr>
          </w:p>
          <w:p w14:paraId="73000B16" w14:textId="77777777" w:rsidR="00842CB9" w:rsidRPr="00C370B8" w:rsidRDefault="00842CB9" w:rsidP="009E4A04">
            <w:pPr>
              <w:spacing w:line="0" w:lineRule="atLeast"/>
              <w:rPr>
                <w:rFonts w:asciiTheme="minorEastAsia" w:hAnsiTheme="minorEastAsia"/>
                <w:sz w:val="22"/>
              </w:rPr>
            </w:pPr>
          </w:p>
          <w:p w14:paraId="61F6FFC7" w14:textId="77777777" w:rsidR="00842CB9" w:rsidRPr="00C370B8" w:rsidRDefault="00842CB9" w:rsidP="009E4A04">
            <w:pPr>
              <w:spacing w:line="0" w:lineRule="atLeast"/>
              <w:rPr>
                <w:rFonts w:asciiTheme="minorEastAsia" w:hAnsiTheme="minorEastAsia"/>
                <w:sz w:val="22"/>
              </w:rPr>
            </w:pPr>
          </w:p>
          <w:p w14:paraId="55A4B903" w14:textId="77777777" w:rsidR="00842CB9" w:rsidRPr="00C370B8" w:rsidRDefault="00842CB9" w:rsidP="009E4A04">
            <w:pPr>
              <w:spacing w:line="0" w:lineRule="atLeast"/>
              <w:rPr>
                <w:rFonts w:asciiTheme="minorEastAsia" w:hAnsiTheme="minorEastAsia"/>
                <w:sz w:val="22"/>
              </w:rPr>
            </w:pPr>
          </w:p>
          <w:p w14:paraId="4E000D8D" w14:textId="77777777" w:rsidR="00842CB9" w:rsidRPr="00C370B8" w:rsidRDefault="00842CB9" w:rsidP="009E4A04">
            <w:pPr>
              <w:spacing w:line="0" w:lineRule="atLeast"/>
              <w:rPr>
                <w:rFonts w:asciiTheme="minorEastAsia" w:hAnsiTheme="minorEastAsia"/>
                <w:sz w:val="22"/>
              </w:rPr>
            </w:pPr>
          </w:p>
          <w:p w14:paraId="7B134994" w14:textId="77777777" w:rsidR="00842CB9" w:rsidRPr="00C370B8" w:rsidRDefault="00842CB9" w:rsidP="009E4A04">
            <w:pPr>
              <w:spacing w:line="0" w:lineRule="atLeast"/>
              <w:rPr>
                <w:rFonts w:asciiTheme="minorEastAsia" w:hAnsiTheme="minorEastAsia"/>
                <w:sz w:val="22"/>
              </w:rPr>
            </w:pPr>
          </w:p>
          <w:p w14:paraId="03F5F9C3" w14:textId="77777777" w:rsidR="00842CB9" w:rsidRPr="00C370B8" w:rsidRDefault="00842CB9" w:rsidP="009E4A04">
            <w:pPr>
              <w:spacing w:line="0" w:lineRule="atLeast"/>
              <w:rPr>
                <w:rFonts w:asciiTheme="minorEastAsia" w:hAnsiTheme="minorEastAsia"/>
                <w:sz w:val="22"/>
              </w:rPr>
            </w:pPr>
          </w:p>
          <w:p w14:paraId="2CAAA51C" w14:textId="77777777" w:rsidR="00842CB9" w:rsidRPr="00C370B8" w:rsidRDefault="00842CB9" w:rsidP="009E4A04">
            <w:pPr>
              <w:spacing w:line="0" w:lineRule="atLeast"/>
              <w:rPr>
                <w:rFonts w:asciiTheme="minorEastAsia" w:hAnsiTheme="minorEastAsia"/>
                <w:sz w:val="22"/>
              </w:rPr>
            </w:pPr>
          </w:p>
          <w:p w14:paraId="1F8E5C61" w14:textId="77777777" w:rsidR="00842CB9" w:rsidRPr="00C370B8" w:rsidRDefault="00842CB9" w:rsidP="009E4A04">
            <w:pPr>
              <w:spacing w:line="0" w:lineRule="atLeast"/>
              <w:rPr>
                <w:rFonts w:asciiTheme="minorEastAsia" w:hAnsiTheme="minorEastAsia"/>
                <w:sz w:val="22"/>
              </w:rPr>
            </w:pPr>
          </w:p>
          <w:p w14:paraId="04621DC0" w14:textId="77777777" w:rsidR="00842CB9" w:rsidRPr="00C370B8" w:rsidRDefault="00842CB9" w:rsidP="009E4A04">
            <w:pPr>
              <w:spacing w:line="0" w:lineRule="atLeast"/>
              <w:rPr>
                <w:rFonts w:asciiTheme="minorEastAsia" w:hAnsiTheme="minorEastAsia"/>
                <w:sz w:val="22"/>
              </w:rPr>
            </w:pPr>
          </w:p>
          <w:p w14:paraId="2496DC5B" w14:textId="77777777" w:rsidR="00842CB9" w:rsidRPr="00C370B8" w:rsidRDefault="00842CB9" w:rsidP="009E4A04">
            <w:pPr>
              <w:spacing w:line="0" w:lineRule="atLeast"/>
              <w:rPr>
                <w:rFonts w:asciiTheme="minorEastAsia" w:hAnsiTheme="minorEastAsia"/>
                <w:sz w:val="22"/>
              </w:rPr>
            </w:pPr>
          </w:p>
          <w:p w14:paraId="1F298758" w14:textId="77777777" w:rsidR="00842CB9" w:rsidRPr="00C370B8" w:rsidRDefault="00842CB9" w:rsidP="009E4A04">
            <w:pPr>
              <w:spacing w:line="0" w:lineRule="atLeast"/>
              <w:rPr>
                <w:rFonts w:asciiTheme="minorEastAsia" w:hAnsiTheme="minorEastAsia"/>
                <w:sz w:val="22"/>
              </w:rPr>
            </w:pPr>
          </w:p>
          <w:p w14:paraId="268B656C" w14:textId="77777777" w:rsidR="00842CB9" w:rsidRPr="00C370B8" w:rsidRDefault="00842CB9" w:rsidP="009E4A04">
            <w:pPr>
              <w:spacing w:line="0" w:lineRule="atLeast"/>
              <w:rPr>
                <w:rFonts w:asciiTheme="minorEastAsia" w:hAnsiTheme="minorEastAsia"/>
                <w:sz w:val="22"/>
              </w:rPr>
            </w:pPr>
          </w:p>
          <w:p w14:paraId="481B48EF" w14:textId="77777777" w:rsidR="00842CB9" w:rsidRPr="00C370B8" w:rsidRDefault="00842CB9" w:rsidP="009E4A04">
            <w:pPr>
              <w:spacing w:line="0" w:lineRule="atLeast"/>
              <w:rPr>
                <w:rFonts w:asciiTheme="minorEastAsia" w:hAnsiTheme="minorEastAsia"/>
                <w:sz w:val="22"/>
              </w:rPr>
            </w:pPr>
          </w:p>
          <w:p w14:paraId="2DAF406C" w14:textId="77777777" w:rsidR="00842CB9" w:rsidRPr="00C370B8" w:rsidRDefault="00842CB9" w:rsidP="009E4A04">
            <w:pPr>
              <w:spacing w:line="0" w:lineRule="atLeast"/>
              <w:rPr>
                <w:rFonts w:asciiTheme="minorEastAsia" w:hAnsiTheme="minorEastAsia"/>
                <w:sz w:val="22"/>
              </w:rPr>
            </w:pPr>
          </w:p>
          <w:p w14:paraId="457A87AF" w14:textId="77777777" w:rsidR="00842CB9" w:rsidRPr="00C370B8" w:rsidRDefault="00842CB9" w:rsidP="009E4A04">
            <w:pPr>
              <w:spacing w:line="0" w:lineRule="atLeast"/>
              <w:rPr>
                <w:rFonts w:asciiTheme="minorEastAsia" w:hAnsiTheme="minorEastAsia"/>
                <w:sz w:val="22"/>
              </w:rPr>
            </w:pPr>
          </w:p>
          <w:p w14:paraId="03809D58" w14:textId="77777777" w:rsidR="00842CB9" w:rsidRPr="00C370B8" w:rsidRDefault="00842CB9" w:rsidP="009E4A04">
            <w:pPr>
              <w:spacing w:line="0" w:lineRule="atLeast"/>
              <w:rPr>
                <w:rFonts w:asciiTheme="minorEastAsia" w:hAnsiTheme="minorEastAsia"/>
                <w:sz w:val="22"/>
              </w:rPr>
            </w:pPr>
          </w:p>
          <w:p w14:paraId="224C80E4" w14:textId="77777777" w:rsidR="00842CB9" w:rsidRPr="00C370B8" w:rsidRDefault="00842CB9" w:rsidP="009E4A04">
            <w:pPr>
              <w:spacing w:line="0" w:lineRule="atLeast"/>
              <w:rPr>
                <w:rFonts w:asciiTheme="minorEastAsia" w:hAnsiTheme="minorEastAsia"/>
                <w:sz w:val="22"/>
              </w:rPr>
            </w:pPr>
          </w:p>
          <w:p w14:paraId="59951D25" w14:textId="77777777" w:rsidR="00842CB9" w:rsidRPr="00C370B8" w:rsidRDefault="00842CB9" w:rsidP="009E4A04">
            <w:pPr>
              <w:spacing w:line="0" w:lineRule="atLeast"/>
              <w:rPr>
                <w:rFonts w:asciiTheme="minorEastAsia" w:hAnsiTheme="minorEastAsia"/>
                <w:sz w:val="22"/>
              </w:rPr>
            </w:pPr>
          </w:p>
          <w:p w14:paraId="3B1313E6" w14:textId="77777777" w:rsidR="00842CB9" w:rsidRPr="00C370B8" w:rsidRDefault="00842CB9" w:rsidP="009E4A04">
            <w:pPr>
              <w:spacing w:line="0" w:lineRule="atLeast"/>
              <w:rPr>
                <w:rFonts w:asciiTheme="minorEastAsia" w:hAnsiTheme="minorEastAsia"/>
                <w:sz w:val="22"/>
              </w:rPr>
            </w:pPr>
          </w:p>
          <w:p w14:paraId="23A41FC4" w14:textId="77777777" w:rsidR="00842CB9" w:rsidRPr="00C370B8" w:rsidRDefault="00842CB9" w:rsidP="009E4A04">
            <w:pPr>
              <w:spacing w:line="0" w:lineRule="atLeast"/>
              <w:rPr>
                <w:rFonts w:asciiTheme="minorEastAsia" w:hAnsiTheme="minorEastAsia"/>
                <w:sz w:val="22"/>
              </w:rPr>
            </w:pPr>
          </w:p>
          <w:p w14:paraId="00703F29" w14:textId="77777777" w:rsidR="00842CB9" w:rsidRPr="00C370B8" w:rsidRDefault="00842CB9" w:rsidP="009E4A04">
            <w:pPr>
              <w:spacing w:line="0" w:lineRule="atLeast"/>
              <w:rPr>
                <w:rFonts w:asciiTheme="minorEastAsia" w:hAnsiTheme="minorEastAsia"/>
                <w:sz w:val="22"/>
              </w:rPr>
            </w:pPr>
          </w:p>
          <w:p w14:paraId="76F8228A" w14:textId="77777777" w:rsidR="00842CB9" w:rsidRPr="00C370B8" w:rsidRDefault="00842CB9" w:rsidP="009E4A04">
            <w:pPr>
              <w:spacing w:line="0" w:lineRule="atLeast"/>
              <w:rPr>
                <w:rFonts w:asciiTheme="minorEastAsia" w:hAnsiTheme="minorEastAsia"/>
                <w:sz w:val="22"/>
              </w:rPr>
            </w:pPr>
          </w:p>
          <w:p w14:paraId="6F025262" w14:textId="77777777" w:rsidR="00842CB9" w:rsidRPr="00C370B8" w:rsidRDefault="00842CB9" w:rsidP="009E4A04">
            <w:pPr>
              <w:spacing w:line="0" w:lineRule="atLeast"/>
              <w:rPr>
                <w:rFonts w:asciiTheme="minorEastAsia" w:hAnsiTheme="minorEastAsia"/>
                <w:sz w:val="22"/>
              </w:rPr>
            </w:pPr>
          </w:p>
          <w:p w14:paraId="19E4AFCD" w14:textId="77777777" w:rsidR="00842CB9" w:rsidRPr="00C370B8" w:rsidRDefault="00842CB9" w:rsidP="009E4A04">
            <w:pPr>
              <w:spacing w:line="0" w:lineRule="atLeast"/>
              <w:rPr>
                <w:rFonts w:asciiTheme="minorEastAsia" w:hAnsiTheme="minorEastAsia"/>
                <w:sz w:val="22"/>
              </w:rPr>
            </w:pPr>
          </w:p>
          <w:p w14:paraId="27431A52" w14:textId="77777777" w:rsidR="00842CB9" w:rsidRPr="00C370B8" w:rsidRDefault="00842CB9" w:rsidP="009E4A04">
            <w:pPr>
              <w:spacing w:line="0" w:lineRule="atLeast"/>
              <w:rPr>
                <w:rFonts w:asciiTheme="minorEastAsia" w:hAnsiTheme="minorEastAsia"/>
                <w:sz w:val="22"/>
              </w:rPr>
            </w:pPr>
          </w:p>
          <w:p w14:paraId="705A6A2D" w14:textId="77777777" w:rsidR="00842CB9" w:rsidRPr="00C370B8" w:rsidRDefault="00842CB9" w:rsidP="009E4A04">
            <w:pPr>
              <w:spacing w:line="0" w:lineRule="atLeast"/>
              <w:rPr>
                <w:rFonts w:asciiTheme="minorEastAsia" w:hAnsiTheme="minorEastAsia"/>
                <w:sz w:val="22"/>
              </w:rPr>
            </w:pPr>
          </w:p>
          <w:p w14:paraId="6D622BBA" w14:textId="77777777" w:rsidR="00842CB9" w:rsidRPr="00C370B8" w:rsidRDefault="00842CB9" w:rsidP="009E4A04">
            <w:pPr>
              <w:spacing w:line="0" w:lineRule="atLeast"/>
              <w:rPr>
                <w:rFonts w:asciiTheme="minorEastAsia" w:hAnsiTheme="minorEastAsia"/>
                <w:sz w:val="22"/>
              </w:rPr>
            </w:pPr>
          </w:p>
          <w:p w14:paraId="76139BBF" w14:textId="77777777" w:rsidR="00842CB9" w:rsidRPr="00C370B8" w:rsidRDefault="00842CB9" w:rsidP="009E4A04">
            <w:pPr>
              <w:spacing w:line="0" w:lineRule="atLeast"/>
              <w:rPr>
                <w:rFonts w:asciiTheme="minorEastAsia" w:hAnsiTheme="minorEastAsia"/>
                <w:sz w:val="22"/>
              </w:rPr>
            </w:pPr>
          </w:p>
          <w:p w14:paraId="79E99199" w14:textId="77777777" w:rsidR="00842CB9" w:rsidRPr="00C370B8" w:rsidRDefault="00842CB9" w:rsidP="009E4A04">
            <w:pPr>
              <w:spacing w:line="0" w:lineRule="atLeast"/>
              <w:rPr>
                <w:rFonts w:asciiTheme="minorEastAsia" w:hAnsiTheme="minorEastAsia"/>
                <w:sz w:val="22"/>
              </w:rPr>
            </w:pPr>
          </w:p>
          <w:p w14:paraId="227A127E" w14:textId="77777777" w:rsidR="00842CB9" w:rsidRPr="00C370B8" w:rsidRDefault="00842CB9" w:rsidP="009E4A04">
            <w:pPr>
              <w:spacing w:line="0" w:lineRule="atLeast"/>
              <w:rPr>
                <w:rFonts w:asciiTheme="minorEastAsia" w:hAnsiTheme="minorEastAsia"/>
                <w:sz w:val="22"/>
              </w:rPr>
            </w:pPr>
          </w:p>
          <w:p w14:paraId="46D234C6" w14:textId="77777777" w:rsidR="00842CB9" w:rsidRPr="00C370B8" w:rsidRDefault="00842CB9" w:rsidP="009E4A04">
            <w:pPr>
              <w:spacing w:line="0" w:lineRule="atLeast"/>
              <w:rPr>
                <w:rFonts w:asciiTheme="minorEastAsia" w:hAnsiTheme="minorEastAsia"/>
                <w:sz w:val="22"/>
              </w:rPr>
            </w:pPr>
          </w:p>
          <w:p w14:paraId="5F67EC25" w14:textId="77777777" w:rsidR="00842CB9" w:rsidRPr="00C370B8" w:rsidRDefault="00842CB9" w:rsidP="009E4A04">
            <w:pPr>
              <w:spacing w:line="0" w:lineRule="atLeast"/>
              <w:rPr>
                <w:rFonts w:asciiTheme="minorEastAsia" w:hAnsiTheme="minorEastAsia"/>
                <w:sz w:val="22"/>
              </w:rPr>
            </w:pPr>
          </w:p>
          <w:p w14:paraId="62C0AB81" w14:textId="77777777" w:rsidR="00842CB9" w:rsidRPr="00C370B8" w:rsidRDefault="00842CB9" w:rsidP="009E4A04">
            <w:pPr>
              <w:spacing w:line="0" w:lineRule="atLeast"/>
              <w:rPr>
                <w:rFonts w:asciiTheme="minorEastAsia" w:hAnsiTheme="minorEastAsia"/>
                <w:sz w:val="22"/>
              </w:rPr>
            </w:pPr>
          </w:p>
          <w:p w14:paraId="1E8166E5" w14:textId="77777777" w:rsidR="00842CB9" w:rsidRPr="00C370B8" w:rsidRDefault="00842CB9" w:rsidP="009E4A04">
            <w:pPr>
              <w:spacing w:line="0" w:lineRule="atLeast"/>
              <w:rPr>
                <w:rFonts w:asciiTheme="minorEastAsia" w:hAnsiTheme="minorEastAsia"/>
                <w:sz w:val="22"/>
              </w:rPr>
            </w:pPr>
          </w:p>
          <w:p w14:paraId="0CBF9007" w14:textId="77777777" w:rsidR="00842CB9" w:rsidRPr="00C370B8" w:rsidRDefault="00842CB9" w:rsidP="009E4A04">
            <w:pPr>
              <w:spacing w:line="0" w:lineRule="atLeast"/>
              <w:rPr>
                <w:rFonts w:asciiTheme="minorEastAsia" w:hAnsiTheme="minorEastAsia"/>
                <w:sz w:val="22"/>
              </w:rPr>
            </w:pPr>
          </w:p>
          <w:p w14:paraId="5A7DB364" w14:textId="77777777" w:rsidR="00842CB9" w:rsidRPr="00C370B8" w:rsidRDefault="00842CB9" w:rsidP="009E4A04">
            <w:pPr>
              <w:spacing w:line="0" w:lineRule="atLeast"/>
              <w:rPr>
                <w:rFonts w:asciiTheme="minorEastAsia" w:hAnsiTheme="minorEastAsia"/>
                <w:sz w:val="22"/>
              </w:rPr>
            </w:pPr>
          </w:p>
          <w:p w14:paraId="7E6799CC" w14:textId="77777777" w:rsidR="00842CB9" w:rsidRPr="00C370B8" w:rsidRDefault="00842CB9" w:rsidP="009E4A04">
            <w:pPr>
              <w:spacing w:line="0" w:lineRule="atLeast"/>
              <w:rPr>
                <w:rFonts w:asciiTheme="minorEastAsia" w:hAnsiTheme="minorEastAsia"/>
                <w:sz w:val="22"/>
              </w:rPr>
            </w:pPr>
          </w:p>
          <w:p w14:paraId="51BFF26F" w14:textId="77777777" w:rsidR="00842CB9" w:rsidRPr="00C370B8" w:rsidRDefault="00842CB9" w:rsidP="009E4A04">
            <w:pPr>
              <w:spacing w:line="0" w:lineRule="atLeast"/>
              <w:rPr>
                <w:rFonts w:asciiTheme="minorEastAsia" w:hAnsiTheme="minorEastAsia"/>
                <w:sz w:val="22"/>
              </w:rPr>
            </w:pPr>
          </w:p>
          <w:p w14:paraId="4B78A96F" w14:textId="77777777" w:rsidR="00842CB9" w:rsidRPr="00C370B8" w:rsidRDefault="00842CB9" w:rsidP="009E4A04">
            <w:pPr>
              <w:spacing w:line="0" w:lineRule="atLeast"/>
              <w:rPr>
                <w:rFonts w:asciiTheme="minorEastAsia" w:hAnsiTheme="minorEastAsia"/>
                <w:sz w:val="22"/>
              </w:rPr>
            </w:pPr>
          </w:p>
          <w:p w14:paraId="43A72EF0" w14:textId="77777777" w:rsidR="00842CB9" w:rsidRPr="00C370B8" w:rsidRDefault="00842CB9" w:rsidP="009E4A04">
            <w:pPr>
              <w:spacing w:line="0" w:lineRule="atLeast"/>
              <w:rPr>
                <w:rFonts w:asciiTheme="minorEastAsia" w:hAnsiTheme="minorEastAsia"/>
                <w:sz w:val="22"/>
              </w:rPr>
            </w:pPr>
          </w:p>
          <w:p w14:paraId="1739F287" w14:textId="77777777" w:rsidR="00842CB9" w:rsidRPr="00C370B8" w:rsidRDefault="00842CB9" w:rsidP="009E4A04">
            <w:pPr>
              <w:spacing w:line="0" w:lineRule="atLeast"/>
              <w:rPr>
                <w:rFonts w:asciiTheme="minorEastAsia" w:hAnsiTheme="minorEastAsia"/>
                <w:sz w:val="22"/>
              </w:rPr>
            </w:pPr>
          </w:p>
          <w:p w14:paraId="6FC187E0" w14:textId="77777777" w:rsidR="00842CB9" w:rsidRPr="00C370B8" w:rsidRDefault="00842CB9" w:rsidP="009E4A04">
            <w:pPr>
              <w:spacing w:line="0" w:lineRule="atLeast"/>
              <w:rPr>
                <w:rFonts w:asciiTheme="minorEastAsia" w:hAnsiTheme="minorEastAsia"/>
                <w:sz w:val="22"/>
              </w:rPr>
            </w:pPr>
          </w:p>
          <w:p w14:paraId="3D59E9B4" w14:textId="77777777" w:rsidR="00842CB9" w:rsidRPr="00C370B8" w:rsidRDefault="00842CB9" w:rsidP="009E4A04">
            <w:pPr>
              <w:spacing w:line="0" w:lineRule="atLeast"/>
              <w:rPr>
                <w:rFonts w:asciiTheme="minorEastAsia" w:hAnsiTheme="minorEastAsia"/>
                <w:sz w:val="22"/>
              </w:rPr>
            </w:pPr>
          </w:p>
          <w:p w14:paraId="43939717" w14:textId="77777777" w:rsidR="00842CB9" w:rsidRPr="00C370B8" w:rsidRDefault="00842CB9" w:rsidP="009E4A04">
            <w:pPr>
              <w:spacing w:line="0" w:lineRule="atLeast"/>
              <w:rPr>
                <w:rFonts w:asciiTheme="minorEastAsia" w:hAnsiTheme="minorEastAsia"/>
                <w:sz w:val="22"/>
              </w:rPr>
            </w:pPr>
          </w:p>
          <w:p w14:paraId="0B146A49" w14:textId="77777777" w:rsidR="00842CB9" w:rsidRPr="00C370B8" w:rsidRDefault="00842CB9" w:rsidP="009E4A04">
            <w:pPr>
              <w:spacing w:line="0" w:lineRule="atLeast"/>
              <w:rPr>
                <w:rFonts w:asciiTheme="minorEastAsia" w:hAnsiTheme="minorEastAsia"/>
                <w:sz w:val="22"/>
              </w:rPr>
            </w:pPr>
          </w:p>
          <w:p w14:paraId="51A32988" w14:textId="77777777" w:rsidR="00842CB9" w:rsidRPr="00C370B8" w:rsidRDefault="00842CB9" w:rsidP="009E4A04">
            <w:pPr>
              <w:spacing w:line="0" w:lineRule="atLeast"/>
              <w:rPr>
                <w:rFonts w:asciiTheme="minorEastAsia" w:hAnsiTheme="minorEastAsia"/>
                <w:sz w:val="22"/>
              </w:rPr>
            </w:pPr>
          </w:p>
          <w:p w14:paraId="099E6A52" w14:textId="77777777" w:rsidR="00842CB9" w:rsidRPr="00C370B8" w:rsidRDefault="00842CB9" w:rsidP="009E4A04">
            <w:pPr>
              <w:spacing w:line="0" w:lineRule="atLeast"/>
              <w:rPr>
                <w:rFonts w:asciiTheme="minorEastAsia" w:hAnsiTheme="minorEastAsia"/>
                <w:sz w:val="22"/>
              </w:rPr>
            </w:pPr>
          </w:p>
          <w:p w14:paraId="42E00868" w14:textId="77777777" w:rsidR="00842CB9" w:rsidRPr="00C370B8" w:rsidRDefault="00842CB9" w:rsidP="009E4A04">
            <w:pPr>
              <w:spacing w:line="0" w:lineRule="atLeast"/>
              <w:rPr>
                <w:rFonts w:asciiTheme="minorEastAsia" w:hAnsiTheme="minorEastAsia"/>
                <w:sz w:val="22"/>
              </w:rPr>
            </w:pPr>
          </w:p>
          <w:p w14:paraId="0C54055A" w14:textId="77777777" w:rsidR="00842CB9" w:rsidRPr="00C370B8" w:rsidRDefault="00842CB9" w:rsidP="009E4A04">
            <w:pPr>
              <w:spacing w:line="0" w:lineRule="atLeast"/>
              <w:rPr>
                <w:rFonts w:asciiTheme="minorEastAsia" w:hAnsiTheme="minorEastAsia"/>
                <w:sz w:val="22"/>
              </w:rPr>
            </w:pPr>
          </w:p>
          <w:p w14:paraId="47C74200" w14:textId="77777777" w:rsidR="00842CB9" w:rsidRPr="00C370B8" w:rsidRDefault="00842CB9" w:rsidP="009E4A04">
            <w:pPr>
              <w:spacing w:line="0" w:lineRule="atLeast"/>
              <w:rPr>
                <w:rFonts w:asciiTheme="minorEastAsia" w:hAnsiTheme="minorEastAsia"/>
                <w:sz w:val="22"/>
              </w:rPr>
            </w:pPr>
          </w:p>
          <w:p w14:paraId="0CECE8C3" w14:textId="77777777" w:rsidR="00842CB9" w:rsidRPr="00C370B8" w:rsidRDefault="00842CB9" w:rsidP="009E4A04">
            <w:pPr>
              <w:spacing w:line="0" w:lineRule="atLeast"/>
              <w:rPr>
                <w:rFonts w:asciiTheme="minorEastAsia" w:hAnsiTheme="minorEastAsia"/>
                <w:sz w:val="22"/>
              </w:rPr>
            </w:pPr>
          </w:p>
          <w:p w14:paraId="5988C35F" w14:textId="00D11CC1" w:rsidR="00842CB9" w:rsidRPr="00C370B8" w:rsidRDefault="00842CB9" w:rsidP="009E4A04">
            <w:pPr>
              <w:spacing w:line="0" w:lineRule="atLeast"/>
              <w:rPr>
                <w:rFonts w:asciiTheme="minorEastAsia" w:hAnsiTheme="minorEastAsia"/>
                <w:sz w:val="22"/>
              </w:rPr>
            </w:pPr>
          </w:p>
          <w:p w14:paraId="7148CDFC" w14:textId="11132D65" w:rsidR="007A0A79" w:rsidRPr="00C370B8" w:rsidRDefault="007A0A79" w:rsidP="009E4A04">
            <w:pPr>
              <w:spacing w:line="0" w:lineRule="atLeast"/>
              <w:rPr>
                <w:rFonts w:asciiTheme="minorEastAsia" w:hAnsiTheme="minorEastAsia"/>
                <w:sz w:val="22"/>
              </w:rPr>
            </w:pPr>
          </w:p>
          <w:p w14:paraId="27C12979" w14:textId="30109DAF" w:rsidR="007A0A79" w:rsidRPr="00C370B8" w:rsidRDefault="007A0A79" w:rsidP="009E4A04">
            <w:pPr>
              <w:spacing w:line="0" w:lineRule="atLeast"/>
              <w:rPr>
                <w:rFonts w:asciiTheme="minorEastAsia" w:hAnsiTheme="minorEastAsia"/>
                <w:sz w:val="22"/>
              </w:rPr>
            </w:pPr>
          </w:p>
          <w:p w14:paraId="087E0B42" w14:textId="66829DCB" w:rsidR="00F709DA" w:rsidRPr="00C370B8" w:rsidRDefault="00F709DA" w:rsidP="009E4A04">
            <w:pPr>
              <w:spacing w:line="0" w:lineRule="atLeast"/>
              <w:rPr>
                <w:rFonts w:asciiTheme="minorEastAsia" w:hAnsiTheme="minorEastAsia"/>
                <w:sz w:val="22"/>
              </w:rPr>
            </w:pPr>
          </w:p>
          <w:p w14:paraId="3BEC6524" w14:textId="77777777" w:rsidR="00F709DA" w:rsidRPr="00C370B8" w:rsidRDefault="00F709DA" w:rsidP="009E4A04">
            <w:pPr>
              <w:spacing w:line="0" w:lineRule="atLeast"/>
              <w:rPr>
                <w:rFonts w:asciiTheme="minorEastAsia" w:hAnsiTheme="minorEastAsia"/>
                <w:sz w:val="22"/>
              </w:rPr>
            </w:pPr>
          </w:p>
          <w:p w14:paraId="5AA1CA3C" w14:textId="77777777" w:rsidR="00842CB9" w:rsidRPr="00C370B8" w:rsidRDefault="00842CB9" w:rsidP="00842CB9">
            <w:pPr>
              <w:spacing w:line="0" w:lineRule="atLeast"/>
              <w:rPr>
                <w:rFonts w:asciiTheme="minorEastAsia" w:hAnsiTheme="minorEastAsia"/>
                <w:sz w:val="22"/>
              </w:rPr>
            </w:pPr>
            <w:r w:rsidRPr="00C370B8">
              <w:rPr>
                <w:rFonts w:asciiTheme="minorEastAsia" w:hAnsiTheme="minorEastAsia" w:hint="eastAsia"/>
                <w:sz w:val="22"/>
              </w:rPr>
              <w:lastRenderedPageBreak/>
              <w:t>-------------------</w:t>
            </w:r>
          </w:p>
          <w:p w14:paraId="0BD84C39" w14:textId="77777777" w:rsidR="00842CB9" w:rsidRPr="00C370B8" w:rsidRDefault="00842CB9" w:rsidP="00842CB9">
            <w:pPr>
              <w:spacing w:line="0" w:lineRule="atLeast"/>
              <w:rPr>
                <w:rFonts w:asciiTheme="minorEastAsia" w:hAnsiTheme="minorEastAsia"/>
                <w:sz w:val="22"/>
              </w:rPr>
            </w:pPr>
          </w:p>
          <w:p w14:paraId="03F0D3D1" w14:textId="77777777" w:rsidR="00842CB9" w:rsidRPr="00C370B8" w:rsidRDefault="00842CB9" w:rsidP="00842CB9">
            <w:pPr>
              <w:spacing w:line="0" w:lineRule="atLeast"/>
              <w:ind w:firstLineChars="100" w:firstLine="220"/>
              <w:rPr>
                <w:rFonts w:asciiTheme="minorEastAsia" w:hAnsiTheme="minorEastAsia"/>
                <w:sz w:val="22"/>
              </w:rPr>
            </w:pPr>
            <w:r w:rsidRPr="00C370B8">
              <w:rPr>
                <w:rFonts w:asciiTheme="minorEastAsia" w:hAnsiTheme="minorEastAsia" w:hint="eastAsia"/>
                <w:sz w:val="22"/>
              </w:rPr>
              <w:t>単に収集した求人情報を提供するのではなく、相談者の状況をヒアリングし、各相談者の特性に応じた求人情報を選定のうえ情報提供を行っている。また、求人情報に合わせて、業界の周辺情報などを提供し、必要な就職準備やスキル獲得のための解説を行うなど、ひとり親に寄り添った就業支援を実施している。</w:t>
            </w:r>
          </w:p>
          <w:p w14:paraId="3A3CEAFD" w14:textId="77777777" w:rsidR="00842CB9" w:rsidRPr="00C370B8" w:rsidRDefault="00842CB9" w:rsidP="009E4A04">
            <w:pPr>
              <w:spacing w:line="0" w:lineRule="atLeast"/>
              <w:rPr>
                <w:rFonts w:asciiTheme="minorEastAsia" w:hAnsiTheme="minorEastAsia"/>
                <w:sz w:val="22"/>
              </w:rPr>
            </w:pPr>
          </w:p>
          <w:p w14:paraId="2C3A185A" w14:textId="1FD33FC5" w:rsidR="00842CB9" w:rsidRPr="00C370B8" w:rsidRDefault="00842CB9" w:rsidP="009E4A04">
            <w:pPr>
              <w:spacing w:line="0" w:lineRule="atLeast"/>
              <w:rPr>
                <w:rFonts w:asciiTheme="minorEastAsia" w:hAnsiTheme="minorEastAsia"/>
                <w:sz w:val="22"/>
              </w:rPr>
            </w:pPr>
          </w:p>
          <w:p w14:paraId="0642220A" w14:textId="32209953" w:rsidR="00D73A20" w:rsidRPr="00C370B8" w:rsidRDefault="00D73A20" w:rsidP="009E4A04">
            <w:pPr>
              <w:spacing w:line="0" w:lineRule="atLeast"/>
              <w:rPr>
                <w:rFonts w:asciiTheme="minorEastAsia" w:hAnsiTheme="minorEastAsia"/>
                <w:sz w:val="22"/>
              </w:rPr>
            </w:pPr>
          </w:p>
          <w:p w14:paraId="104E47D5" w14:textId="77777777" w:rsidR="00AB7E1E" w:rsidRPr="00C370B8" w:rsidRDefault="00AB7E1E" w:rsidP="009E4A04">
            <w:pPr>
              <w:spacing w:line="0" w:lineRule="atLeast"/>
              <w:rPr>
                <w:rFonts w:asciiTheme="minorEastAsia" w:hAnsiTheme="minorEastAsia"/>
                <w:sz w:val="22"/>
              </w:rPr>
            </w:pPr>
          </w:p>
          <w:p w14:paraId="74D15677" w14:textId="34946C1D" w:rsidR="00842CB9" w:rsidRPr="00C370B8" w:rsidRDefault="00842CB9" w:rsidP="00842CB9">
            <w:pPr>
              <w:spacing w:line="0" w:lineRule="atLeast"/>
              <w:rPr>
                <w:rFonts w:asciiTheme="minorEastAsia" w:hAnsiTheme="minorEastAsia"/>
                <w:sz w:val="22"/>
              </w:rPr>
            </w:pPr>
            <w:r w:rsidRPr="00C370B8">
              <w:rPr>
                <w:rFonts w:asciiTheme="minorEastAsia" w:hAnsiTheme="minorEastAsia"/>
                <w:sz w:val="22"/>
              </w:rPr>
              <w:t>-------------------</w:t>
            </w:r>
          </w:p>
          <w:p w14:paraId="22724F4B" w14:textId="77777777" w:rsidR="00851CC6" w:rsidRPr="00C370B8" w:rsidRDefault="00851CC6" w:rsidP="00755553">
            <w:pPr>
              <w:spacing w:line="0" w:lineRule="atLeast"/>
              <w:ind w:firstLineChars="100" w:firstLine="220"/>
              <w:rPr>
                <w:rFonts w:asciiTheme="minorEastAsia" w:hAnsiTheme="minorEastAsia"/>
                <w:sz w:val="22"/>
              </w:rPr>
            </w:pPr>
          </w:p>
          <w:p w14:paraId="1DEF0A85" w14:textId="01A1421F" w:rsidR="00842CB9" w:rsidRPr="00C370B8" w:rsidRDefault="00842CB9" w:rsidP="00755553">
            <w:pPr>
              <w:spacing w:line="0" w:lineRule="atLeast"/>
              <w:ind w:firstLineChars="100" w:firstLine="220"/>
              <w:rPr>
                <w:rFonts w:asciiTheme="minorEastAsia" w:hAnsiTheme="minorEastAsia"/>
                <w:sz w:val="22"/>
              </w:rPr>
            </w:pPr>
            <w:r w:rsidRPr="00C370B8">
              <w:rPr>
                <w:rFonts w:asciiTheme="minorEastAsia" w:hAnsiTheme="minorEastAsia" w:hint="eastAsia"/>
                <w:sz w:val="22"/>
              </w:rPr>
              <w:t>相談を実施するにあたって専門相談員を配置し、必要に応じて専門機関と連携しながら相談にあたるなど、相談者の状況に応じた対応を行っている。また、相談者へのアフターフォロー等、ひとり親がより相談しやすい環境づくりを行った。</w:t>
            </w:r>
          </w:p>
          <w:p w14:paraId="5FAF07C1" w14:textId="77777777" w:rsidR="00842CB9" w:rsidRPr="00C370B8" w:rsidRDefault="00842CB9" w:rsidP="009E4A04">
            <w:pPr>
              <w:spacing w:line="0" w:lineRule="atLeast"/>
              <w:rPr>
                <w:rFonts w:asciiTheme="minorEastAsia" w:hAnsiTheme="minorEastAsia"/>
                <w:sz w:val="22"/>
              </w:rPr>
            </w:pPr>
          </w:p>
          <w:p w14:paraId="3F41A628" w14:textId="5AEF501D" w:rsidR="00842CB9" w:rsidRPr="00C370B8" w:rsidRDefault="00842CB9" w:rsidP="009E4A04">
            <w:pPr>
              <w:spacing w:line="0" w:lineRule="atLeast"/>
              <w:rPr>
                <w:rFonts w:asciiTheme="minorEastAsia" w:hAnsiTheme="minorEastAsia"/>
                <w:sz w:val="22"/>
              </w:rPr>
            </w:pPr>
          </w:p>
          <w:p w14:paraId="29E13D35" w14:textId="40F5D778" w:rsidR="00120645" w:rsidRPr="00C370B8" w:rsidRDefault="00120645" w:rsidP="009E4A04">
            <w:pPr>
              <w:spacing w:line="0" w:lineRule="atLeast"/>
              <w:rPr>
                <w:rFonts w:asciiTheme="minorEastAsia" w:hAnsiTheme="minorEastAsia"/>
                <w:sz w:val="22"/>
              </w:rPr>
            </w:pPr>
          </w:p>
          <w:p w14:paraId="3257FFCB" w14:textId="74FCE97B" w:rsidR="00120645" w:rsidRPr="00C370B8" w:rsidRDefault="00120645" w:rsidP="009E4A04">
            <w:pPr>
              <w:spacing w:line="0" w:lineRule="atLeast"/>
              <w:rPr>
                <w:rFonts w:asciiTheme="minorEastAsia" w:hAnsiTheme="minorEastAsia"/>
                <w:sz w:val="22"/>
              </w:rPr>
            </w:pPr>
          </w:p>
          <w:p w14:paraId="2596129D" w14:textId="0954DF7D" w:rsidR="00120645" w:rsidRPr="00C370B8" w:rsidRDefault="00120645" w:rsidP="009E4A04">
            <w:pPr>
              <w:spacing w:line="0" w:lineRule="atLeast"/>
              <w:rPr>
                <w:rFonts w:asciiTheme="minorEastAsia" w:hAnsiTheme="minorEastAsia"/>
                <w:sz w:val="22"/>
              </w:rPr>
            </w:pPr>
          </w:p>
          <w:p w14:paraId="180E78B5" w14:textId="7E39775D" w:rsidR="00120645" w:rsidRPr="00C370B8" w:rsidRDefault="00120645" w:rsidP="009E4A04">
            <w:pPr>
              <w:spacing w:line="0" w:lineRule="atLeast"/>
              <w:rPr>
                <w:rFonts w:asciiTheme="minorEastAsia" w:hAnsiTheme="minorEastAsia"/>
                <w:sz w:val="22"/>
              </w:rPr>
            </w:pPr>
          </w:p>
          <w:p w14:paraId="7DA53327" w14:textId="45A84F7C" w:rsidR="00120645" w:rsidRPr="00C370B8" w:rsidRDefault="00120645" w:rsidP="009E4A04">
            <w:pPr>
              <w:spacing w:line="0" w:lineRule="atLeast"/>
              <w:rPr>
                <w:rFonts w:asciiTheme="minorEastAsia" w:hAnsiTheme="minorEastAsia"/>
                <w:sz w:val="22"/>
              </w:rPr>
            </w:pPr>
          </w:p>
          <w:p w14:paraId="64FE2CAC" w14:textId="0604C085" w:rsidR="00120645" w:rsidRPr="00C370B8" w:rsidRDefault="00120645" w:rsidP="009E4A04">
            <w:pPr>
              <w:spacing w:line="0" w:lineRule="atLeast"/>
              <w:rPr>
                <w:rFonts w:asciiTheme="minorEastAsia" w:hAnsiTheme="minorEastAsia"/>
                <w:sz w:val="22"/>
              </w:rPr>
            </w:pPr>
          </w:p>
          <w:p w14:paraId="7F5A4F5B" w14:textId="46A35A3B" w:rsidR="00120645" w:rsidRPr="00C370B8" w:rsidRDefault="00120645" w:rsidP="009E4A04">
            <w:pPr>
              <w:spacing w:line="0" w:lineRule="atLeast"/>
              <w:rPr>
                <w:rFonts w:asciiTheme="minorEastAsia" w:hAnsiTheme="minorEastAsia"/>
                <w:sz w:val="22"/>
              </w:rPr>
            </w:pPr>
          </w:p>
          <w:p w14:paraId="03C97329" w14:textId="6253AAAF" w:rsidR="00120645" w:rsidRPr="00C370B8" w:rsidRDefault="00120645" w:rsidP="009E4A04">
            <w:pPr>
              <w:spacing w:line="0" w:lineRule="atLeast"/>
              <w:rPr>
                <w:rFonts w:asciiTheme="minorEastAsia" w:hAnsiTheme="minorEastAsia"/>
                <w:sz w:val="22"/>
              </w:rPr>
            </w:pPr>
          </w:p>
          <w:p w14:paraId="3EC7DDA8" w14:textId="148F46F5" w:rsidR="00120645" w:rsidRPr="00C370B8" w:rsidRDefault="00120645" w:rsidP="009E4A04">
            <w:pPr>
              <w:spacing w:line="0" w:lineRule="atLeast"/>
              <w:rPr>
                <w:rFonts w:asciiTheme="minorEastAsia" w:hAnsiTheme="minorEastAsia"/>
                <w:sz w:val="22"/>
              </w:rPr>
            </w:pPr>
          </w:p>
          <w:p w14:paraId="57A1DF12" w14:textId="77F7ACF9" w:rsidR="00120645" w:rsidRPr="00C370B8" w:rsidRDefault="00120645" w:rsidP="009E4A04">
            <w:pPr>
              <w:spacing w:line="0" w:lineRule="atLeast"/>
              <w:rPr>
                <w:rFonts w:asciiTheme="minorEastAsia" w:hAnsiTheme="minorEastAsia"/>
                <w:sz w:val="22"/>
              </w:rPr>
            </w:pPr>
          </w:p>
          <w:p w14:paraId="73B3BAD3" w14:textId="51131FEC" w:rsidR="00120645" w:rsidRPr="00C370B8" w:rsidRDefault="00120645" w:rsidP="009E4A04">
            <w:pPr>
              <w:spacing w:line="0" w:lineRule="atLeast"/>
              <w:rPr>
                <w:rFonts w:asciiTheme="minorEastAsia" w:hAnsiTheme="minorEastAsia"/>
                <w:sz w:val="22"/>
              </w:rPr>
            </w:pPr>
          </w:p>
          <w:p w14:paraId="65BC7088" w14:textId="0935FC68" w:rsidR="00120645" w:rsidRPr="00C370B8" w:rsidRDefault="00120645" w:rsidP="009E4A04">
            <w:pPr>
              <w:spacing w:line="0" w:lineRule="atLeast"/>
              <w:rPr>
                <w:rFonts w:asciiTheme="minorEastAsia" w:hAnsiTheme="minorEastAsia"/>
                <w:sz w:val="22"/>
              </w:rPr>
            </w:pPr>
          </w:p>
          <w:p w14:paraId="7720E3F1" w14:textId="43D57D4D" w:rsidR="00120645" w:rsidRPr="00C370B8" w:rsidRDefault="00120645" w:rsidP="009E4A04">
            <w:pPr>
              <w:spacing w:line="0" w:lineRule="atLeast"/>
              <w:rPr>
                <w:rFonts w:asciiTheme="minorEastAsia" w:hAnsiTheme="minorEastAsia"/>
                <w:sz w:val="22"/>
              </w:rPr>
            </w:pPr>
          </w:p>
          <w:p w14:paraId="7034CA69" w14:textId="34461D60" w:rsidR="00120645" w:rsidRPr="00C370B8" w:rsidRDefault="00120645" w:rsidP="009E4A04">
            <w:pPr>
              <w:spacing w:line="0" w:lineRule="atLeast"/>
              <w:rPr>
                <w:rFonts w:asciiTheme="minorEastAsia" w:hAnsiTheme="minorEastAsia"/>
                <w:sz w:val="22"/>
              </w:rPr>
            </w:pPr>
          </w:p>
          <w:p w14:paraId="00E1AFD7" w14:textId="6D2374EA" w:rsidR="00120645" w:rsidRPr="00C370B8" w:rsidRDefault="00120645" w:rsidP="009E4A04">
            <w:pPr>
              <w:spacing w:line="0" w:lineRule="atLeast"/>
              <w:rPr>
                <w:rFonts w:asciiTheme="minorEastAsia" w:hAnsiTheme="minorEastAsia"/>
                <w:sz w:val="22"/>
              </w:rPr>
            </w:pPr>
          </w:p>
          <w:p w14:paraId="04491C7D" w14:textId="03D6A096" w:rsidR="00120645" w:rsidRPr="00C370B8" w:rsidRDefault="00120645" w:rsidP="009E4A04">
            <w:pPr>
              <w:spacing w:line="0" w:lineRule="atLeast"/>
              <w:rPr>
                <w:rFonts w:asciiTheme="minorEastAsia" w:hAnsiTheme="minorEastAsia"/>
                <w:sz w:val="22"/>
              </w:rPr>
            </w:pPr>
          </w:p>
          <w:p w14:paraId="5BDB3E4E" w14:textId="04F22FCC" w:rsidR="00120645" w:rsidRPr="00C370B8" w:rsidRDefault="00120645" w:rsidP="009E4A04">
            <w:pPr>
              <w:spacing w:line="0" w:lineRule="atLeast"/>
              <w:rPr>
                <w:rFonts w:asciiTheme="minorEastAsia" w:hAnsiTheme="minorEastAsia"/>
                <w:sz w:val="22"/>
              </w:rPr>
            </w:pPr>
          </w:p>
          <w:p w14:paraId="5A206971" w14:textId="287A0711" w:rsidR="00120645" w:rsidRPr="00C370B8" w:rsidRDefault="00120645" w:rsidP="009E4A04">
            <w:pPr>
              <w:spacing w:line="0" w:lineRule="atLeast"/>
              <w:rPr>
                <w:rFonts w:asciiTheme="minorEastAsia" w:hAnsiTheme="minorEastAsia"/>
                <w:sz w:val="22"/>
              </w:rPr>
            </w:pPr>
          </w:p>
          <w:p w14:paraId="6C6DEA0B" w14:textId="4FB8A427" w:rsidR="00120645" w:rsidRPr="00C370B8" w:rsidRDefault="00120645" w:rsidP="009E4A04">
            <w:pPr>
              <w:spacing w:line="0" w:lineRule="atLeast"/>
              <w:rPr>
                <w:rFonts w:asciiTheme="minorEastAsia" w:hAnsiTheme="minorEastAsia"/>
                <w:sz w:val="22"/>
              </w:rPr>
            </w:pPr>
          </w:p>
          <w:p w14:paraId="797E4541" w14:textId="7C33CDB0" w:rsidR="00120645" w:rsidRPr="00C370B8" w:rsidRDefault="00120645" w:rsidP="009E4A04">
            <w:pPr>
              <w:spacing w:line="0" w:lineRule="atLeast"/>
              <w:rPr>
                <w:rFonts w:asciiTheme="minorEastAsia" w:hAnsiTheme="minorEastAsia"/>
                <w:sz w:val="22"/>
              </w:rPr>
            </w:pPr>
          </w:p>
          <w:p w14:paraId="6A66DB89" w14:textId="070107B1" w:rsidR="00120645" w:rsidRPr="00C370B8" w:rsidRDefault="00120645" w:rsidP="009E4A04">
            <w:pPr>
              <w:spacing w:line="0" w:lineRule="atLeast"/>
              <w:rPr>
                <w:rFonts w:asciiTheme="minorEastAsia" w:hAnsiTheme="minorEastAsia"/>
                <w:sz w:val="22"/>
              </w:rPr>
            </w:pPr>
          </w:p>
          <w:p w14:paraId="4D90BA83" w14:textId="445009AF" w:rsidR="00120645" w:rsidRPr="00C370B8" w:rsidRDefault="00120645" w:rsidP="009E4A04">
            <w:pPr>
              <w:spacing w:line="0" w:lineRule="atLeast"/>
              <w:rPr>
                <w:rFonts w:asciiTheme="minorEastAsia" w:hAnsiTheme="minorEastAsia"/>
                <w:sz w:val="22"/>
              </w:rPr>
            </w:pPr>
          </w:p>
          <w:p w14:paraId="4D904D19" w14:textId="33EA9FB5" w:rsidR="00120645" w:rsidRPr="00C370B8" w:rsidRDefault="00120645" w:rsidP="009E4A04">
            <w:pPr>
              <w:spacing w:line="0" w:lineRule="atLeast"/>
              <w:rPr>
                <w:rFonts w:asciiTheme="minorEastAsia" w:hAnsiTheme="minorEastAsia"/>
                <w:sz w:val="22"/>
              </w:rPr>
            </w:pPr>
          </w:p>
          <w:p w14:paraId="4AFDC49C" w14:textId="046C770F" w:rsidR="00120645" w:rsidRPr="00C370B8" w:rsidRDefault="00120645" w:rsidP="009E4A04">
            <w:pPr>
              <w:spacing w:line="0" w:lineRule="atLeast"/>
              <w:rPr>
                <w:rFonts w:asciiTheme="minorEastAsia" w:hAnsiTheme="minorEastAsia"/>
                <w:sz w:val="22"/>
              </w:rPr>
            </w:pPr>
          </w:p>
          <w:p w14:paraId="5D034CCA" w14:textId="62A5D080" w:rsidR="00120645" w:rsidRPr="00C370B8" w:rsidRDefault="00120645" w:rsidP="009E4A04">
            <w:pPr>
              <w:spacing w:line="0" w:lineRule="atLeast"/>
              <w:rPr>
                <w:rFonts w:asciiTheme="minorEastAsia" w:hAnsiTheme="minorEastAsia"/>
                <w:sz w:val="22"/>
              </w:rPr>
            </w:pPr>
          </w:p>
          <w:p w14:paraId="602D50F5" w14:textId="4587AC28" w:rsidR="00356784" w:rsidRPr="00C370B8" w:rsidRDefault="00356784" w:rsidP="009E4A04">
            <w:pPr>
              <w:spacing w:line="0" w:lineRule="atLeast"/>
              <w:rPr>
                <w:rFonts w:asciiTheme="minorEastAsia" w:hAnsiTheme="minorEastAsia"/>
                <w:sz w:val="22"/>
              </w:rPr>
            </w:pPr>
          </w:p>
          <w:p w14:paraId="53C1C3F5" w14:textId="77777777" w:rsidR="00356784" w:rsidRPr="00C370B8" w:rsidRDefault="00356784" w:rsidP="00356784">
            <w:pPr>
              <w:spacing w:line="0" w:lineRule="atLeast"/>
              <w:rPr>
                <w:rFonts w:asciiTheme="minorEastAsia" w:hAnsiTheme="minorEastAsia"/>
                <w:sz w:val="22"/>
              </w:rPr>
            </w:pPr>
            <w:r w:rsidRPr="00C370B8">
              <w:rPr>
                <w:rFonts w:asciiTheme="minorEastAsia" w:hAnsiTheme="minorEastAsia"/>
                <w:sz w:val="22"/>
              </w:rPr>
              <w:t>-------------------</w:t>
            </w:r>
          </w:p>
          <w:p w14:paraId="00E45C9E" w14:textId="77777777" w:rsidR="00356784" w:rsidRPr="00C370B8" w:rsidRDefault="00356784" w:rsidP="009E4A04">
            <w:pPr>
              <w:spacing w:line="0" w:lineRule="atLeast"/>
              <w:rPr>
                <w:rFonts w:asciiTheme="minorEastAsia" w:hAnsiTheme="minorEastAsia"/>
                <w:sz w:val="22"/>
              </w:rPr>
            </w:pPr>
          </w:p>
          <w:p w14:paraId="22B09B10" w14:textId="14E6835D" w:rsidR="00120645" w:rsidRPr="00C370B8" w:rsidRDefault="00120645" w:rsidP="00120645">
            <w:pPr>
              <w:spacing w:line="0" w:lineRule="atLeast"/>
              <w:ind w:firstLineChars="100" w:firstLine="220"/>
              <w:rPr>
                <w:rFonts w:asciiTheme="minorEastAsia" w:hAnsiTheme="minorEastAsia"/>
                <w:sz w:val="22"/>
              </w:rPr>
            </w:pPr>
            <w:r w:rsidRPr="00C370B8">
              <w:rPr>
                <w:rFonts w:asciiTheme="minorEastAsia" w:hAnsiTheme="minorEastAsia" w:hint="eastAsia"/>
                <w:sz w:val="22"/>
              </w:rPr>
              <w:t>単なる講義形式の研修だけではなく、参加者が発表した事例についてのグループ討議を行うなどした。また、参加者アンケートを活用してニーズに合った研修内容とするなど相談関係職員の資質向上に努めた。</w:t>
            </w:r>
          </w:p>
          <w:p w14:paraId="7BA7AE5E" w14:textId="77777777" w:rsidR="00842CB9" w:rsidRPr="00C370B8" w:rsidRDefault="00842CB9" w:rsidP="009E4A04">
            <w:pPr>
              <w:spacing w:line="0" w:lineRule="atLeast"/>
              <w:rPr>
                <w:rFonts w:asciiTheme="minorEastAsia" w:hAnsiTheme="minorEastAsia"/>
                <w:sz w:val="22"/>
              </w:rPr>
            </w:pPr>
          </w:p>
          <w:p w14:paraId="2C7E3404" w14:textId="77777777" w:rsidR="00DC08F1" w:rsidRPr="00C370B8" w:rsidRDefault="00DC08F1" w:rsidP="009E4A04">
            <w:pPr>
              <w:spacing w:line="0" w:lineRule="atLeast"/>
              <w:rPr>
                <w:rFonts w:asciiTheme="minorEastAsia" w:hAnsiTheme="minorEastAsia"/>
                <w:sz w:val="22"/>
              </w:rPr>
            </w:pPr>
          </w:p>
          <w:p w14:paraId="507A241D" w14:textId="77777777" w:rsidR="00DC08F1" w:rsidRPr="00C370B8" w:rsidRDefault="00DC08F1" w:rsidP="009E4A04">
            <w:pPr>
              <w:spacing w:line="0" w:lineRule="atLeast"/>
              <w:rPr>
                <w:rFonts w:asciiTheme="minorEastAsia" w:hAnsiTheme="minorEastAsia"/>
                <w:sz w:val="22"/>
              </w:rPr>
            </w:pPr>
          </w:p>
          <w:p w14:paraId="38239849" w14:textId="77777777" w:rsidR="00DC08F1" w:rsidRPr="00C370B8" w:rsidRDefault="00DC08F1" w:rsidP="009E4A04">
            <w:pPr>
              <w:spacing w:line="0" w:lineRule="atLeast"/>
              <w:rPr>
                <w:rFonts w:asciiTheme="minorEastAsia" w:hAnsiTheme="minorEastAsia"/>
                <w:sz w:val="22"/>
              </w:rPr>
            </w:pPr>
          </w:p>
          <w:p w14:paraId="3C5E66AF" w14:textId="77777777" w:rsidR="00DC08F1" w:rsidRPr="00C370B8" w:rsidRDefault="00DC08F1" w:rsidP="009E4A04">
            <w:pPr>
              <w:spacing w:line="0" w:lineRule="atLeast"/>
              <w:rPr>
                <w:rFonts w:asciiTheme="minorEastAsia" w:hAnsiTheme="minorEastAsia"/>
                <w:sz w:val="22"/>
              </w:rPr>
            </w:pPr>
          </w:p>
          <w:p w14:paraId="743C8BD1" w14:textId="77777777" w:rsidR="00DC08F1" w:rsidRPr="00C370B8" w:rsidRDefault="00DC08F1" w:rsidP="009E4A04">
            <w:pPr>
              <w:spacing w:line="0" w:lineRule="atLeast"/>
              <w:rPr>
                <w:rFonts w:asciiTheme="minorEastAsia" w:hAnsiTheme="minorEastAsia"/>
                <w:sz w:val="22"/>
              </w:rPr>
            </w:pPr>
          </w:p>
          <w:p w14:paraId="3A2C28FA" w14:textId="77777777" w:rsidR="00DC08F1" w:rsidRPr="00C370B8" w:rsidRDefault="00DC08F1" w:rsidP="009E4A04">
            <w:pPr>
              <w:spacing w:line="0" w:lineRule="atLeast"/>
              <w:rPr>
                <w:rFonts w:asciiTheme="minorEastAsia" w:hAnsiTheme="minorEastAsia"/>
                <w:sz w:val="22"/>
              </w:rPr>
            </w:pPr>
          </w:p>
          <w:p w14:paraId="10EB4F4E" w14:textId="77777777" w:rsidR="00DC08F1" w:rsidRPr="00C370B8" w:rsidRDefault="00DC08F1" w:rsidP="009E4A04">
            <w:pPr>
              <w:spacing w:line="0" w:lineRule="atLeast"/>
              <w:rPr>
                <w:rFonts w:asciiTheme="minorEastAsia" w:hAnsiTheme="minorEastAsia"/>
                <w:sz w:val="22"/>
              </w:rPr>
            </w:pPr>
          </w:p>
          <w:p w14:paraId="05945251" w14:textId="77777777" w:rsidR="00DC08F1" w:rsidRPr="00C370B8" w:rsidRDefault="00DC08F1" w:rsidP="009E4A04">
            <w:pPr>
              <w:spacing w:line="0" w:lineRule="atLeast"/>
              <w:rPr>
                <w:rFonts w:asciiTheme="minorEastAsia" w:hAnsiTheme="minorEastAsia"/>
                <w:sz w:val="22"/>
              </w:rPr>
            </w:pPr>
          </w:p>
          <w:p w14:paraId="3087CBA8" w14:textId="77777777" w:rsidR="00DC08F1" w:rsidRPr="00C370B8" w:rsidRDefault="00DC08F1" w:rsidP="009E4A04">
            <w:pPr>
              <w:spacing w:line="0" w:lineRule="atLeast"/>
              <w:rPr>
                <w:rFonts w:asciiTheme="minorEastAsia" w:hAnsiTheme="minorEastAsia"/>
                <w:sz w:val="22"/>
              </w:rPr>
            </w:pPr>
          </w:p>
          <w:p w14:paraId="6957DC1C" w14:textId="77777777" w:rsidR="00DC08F1" w:rsidRPr="00C370B8" w:rsidRDefault="00DC08F1" w:rsidP="009E4A04">
            <w:pPr>
              <w:spacing w:line="0" w:lineRule="atLeast"/>
              <w:rPr>
                <w:rFonts w:asciiTheme="minorEastAsia" w:hAnsiTheme="minorEastAsia"/>
                <w:sz w:val="22"/>
              </w:rPr>
            </w:pPr>
          </w:p>
          <w:p w14:paraId="329BD82A" w14:textId="77777777" w:rsidR="00DC08F1" w:rsidRPr="00C370B8" w:rsidRDefault="00DC08F1" w:rsidP="009E4A04">
            <w:pPr>
              <w:spacing w:line="0" w:lineRule="atLeast"/>
              <w:rPr>
                <w:rFonts w:asciiTheme="minorEastAsia" w:hAnsiTheme="minorEastAsia"/>
                <w:sz w:val="22"/>
              </w:rPr>
            </w:pPr>
          </w:p>
          <w:p w14:paraId="38F9150B" w14:textId="77777777" w:rsidR="00DC08F1" w:rsidRPr="00C370B8" w:rsidRDefault="00DC08F1" w:rsidP="009E4A04">
            <w:pPr>
              <w:spacing w:line="0" w:lineRule="atLeast"/>
              <w:rPr>
                <w:rFonts w:asciiTheme="minorEastAsia" w:hAnsiTheme="minorEastAsia"/>
                <w:sz w:val="22"/>
              </w:rPr>
            </w:pPr>
          </w:p>
          <w:p w14:paraId="5F60BA4E" w14:textId="77777777" w:rsidR="00DC08F1" w:rsidRPr="00C370B8" w:rsidRDefault="00DC08F1" w:rsidP="009E4A04">
            <w:pPr>
              <w:spacing w:line="0" w:lineRule="atLeast"/>
              <w:rPr>
                <w:rFonts w:asciiTheme="minorEastAsia" w:hAnsiTheme="minorEastAsia"/>
                <w:sz w:val="22"/>
              </w:rPr>
            </w:pPr>
          </w:p>
          <w:p w14:paraId="29C09BE4" w14:textId="77777777" w:rsidR="00DC08F1" w:rsidRPr="00C370B8" w:rsidRDefault="00DC08F1" w:rsidP="009E4A04">
            <w:pPr>
              <w:spacing w:line="0" w:lineRule="atLeast"/>
              <w:rPr>
                <w:rFonts w:asciiTheme="minorEastAsia" w:hAnsiTheme="minorEastAsia"/>
                <w:sz w:val="22"/>
              </w:rPr>
            </w:pPr>
          </w:p>
          <w:p w14:paraId="14CC40AF" w14:textId="77777777" w:rsidR="00DC08F1" w:rsidRPr="00C370B8" w:rsidRDefault="00DC08F1" w:rsidP="009E4A04">
            <w:pPr>
              <w:spacing w:line="0" w:lineRule="atLeast"/>
              <w:rPr>
                <w:rFonts w:asciiTheme="minorEastAsia" w:hAnsiTheme="minorEastAsia"/>
                <w:sz w:val="22"/>
              </w:rPr>
            </w:pPr>
          </w:p>
          <w:p w14:paraId="221B5993" w14:textId="77777777" w:rsidR="00DC08F1" w:rsidRPr="00C370B8" w:rsidRDefault="00DC08F1" w:rsidP="009E4A04">
            <w:pPr>
              <w:spacing w:line="0" w:lineRule="atLeast"/>
              <w:rPr>
                <w:rFonts w:asciiTheme="minorEastAsia" w:hAnsiTheme="minorEastAsia"/>
                <w:sz w:val="22"/>
              </w:rPr>
            </w:pPr>
          </w:p>
          <w:p w14:paraId="7EEEECE3" w14:textId="77777777" w:rsidR="00DC08F1" w:rsidRPr="00C370B8" w:rsidRDefault="00DC08F1" w:rsidP="009E4A04">
            <w:pPr>
              <w:spacing w:line="0" w:lineRule="atLeast"/>
              <w:rPr>
                <w:rFonts w:asciiTheme="minorEastAsia" w:hAnsiTheme="minorEastAsia"/>
                <w:sz w:val="22"/>
              </w:rPr>
            </w:pPr>
          </w:p>
          <w:p w14:paraId="1835EB68" w14:textId="77777777" w:rsidR="00DC08F1" w:rsidRPr="00C370B8" w:rsidRDefault="00DC08F1" w:rsidP="009E4A04">
            <w:pPr>
              <w:spacing w:line="0" w:lineRule="atLeast"/>
              <w:rPr>
                <w:rFonts w:asciiTheme="minorEastAsia" w:hAnsiTheme="minorEastAsia"/>
                <w:sz w:val="22"/>
              </w:rPr>
            </w:pPr>
          </w:p>
          <w:p w14:paraId="4BDFAAF8" w14:textId="77777777" w:rsidR="00DC08F1" w:rsidRPr="00C370B8" w:rsidRDefault="00DC08F1" w:rsidP="009E4A04">
            <w:pPr>
              <w:spacing w:line="0" w:lineRule="atLeast"/>
              <w:rPr>
                <w:rFonts w:asciiTheme="minorEastAsia" w:hAnsiTheme="minorEastAsia"/>
                <w:sz w:val="22"/>
              </w:rPr>
            </w:pPr>
          </w:p>
          <w:p w14:paraId="7239D000" w14:textId="77777777" w:rsidR="00DC08F1" w:rsidRPr="00C370B8" w:rsidRDefault="00DC08F1" w:rsidP="009E4A04">
            <w:pPr>
              <w:spacing w:line="0" w:lineRule="atLeast"/>
              <w:rPr>
                <w:rFonts w:asciiTheme="minorEastAsia" w:hAnsiTheme="minorEastAsia"/>
                <w:sz w:val="22"/>
              </w:rPr>
            </w:pPr>
          </w:p>
          <w:p w14:paraId="6B4346BE" w14:textId="77777777" w:rsidR="00DC08F1" w:rsidRPr="00C370B8" w:rsidRDefault="00DC08F1" w:rsidP="009E4A04">
            <w:pPr>
              <w:spacing w:line="0" w:lineRule="atLeast"/>
              <w:rPr>
                <w:rFonts w:asciiTheme="minorEastAsia" w:hAnsiTheme="minorEastAsia"/>
                <w:sz w:val="22"/>
              </w:rPr>
            </w:pPr>
          </w:p>
          <w:p w14:paraId="38BFC5E4" w14:textId="77777777" w:rsidR="00DC08F1" w:rsidRPr="00C370B8" w:rsidRDefault="00DC08F1" w:rsidP="009E4A04">
            <w:pPr>
              <w:spacing w:line="0" w:lineRule="atLeast"/>
              <w:rPr>
                <w:rFonts w:asciiTheme="minorEastAsia" w:hAnsiTheme="minorEastAsia"/>
                <w:sz w:val="22"/>
              </w:rPr>
            </w:pPr>
          </w:p>
          <w:p w14:paraId="35E1A2FE" w14:textId="77777777" w:rsidR="00356784" w:rsidRPr="00C370B8" w:rsidRDefault="00356784" w:rsidP="00356784">
            <w:pPr>
              <w:spacing w:line="0" w:lineRule="atLeast"/>
              <w:rPr>
                <w:rFonts w:asciiTheme="minorEastAsia" w:hAnsiTheme="minorEastAsia"/>
                <w:sz w:val="22"/>
              </w:rPr>
            </w:pPr>
            <w:r w:rsidRPr="00C370B8">
              <w:rPr>
                <w:rFonts w:asciiTheme="minorEastAsia" w:hAnsiTheme="minorEastAsia"/>
                <w:sz w:val="22"/>
              </w:rPr>
              <w:t>-------------------</w:t>
            </w:r>
          </w:p>
          <w:p w14:paraId="0743028F" w14:textId="77777777" w:rsidR="00047D81" w:rsidRPr="00C370B8" w:rsidRDefault="00356784" w:rsidP="009E4A04">
            <w:pPr>
              <w:spacing w:line="0" w:lineRule="atLeast"/>
              <w:rPr>
                <w:rFonts w:asciiTheme="minorEastAsia" w:hAnsiTheme="minorEastAsia"/>
                <w:sz w:val="22"/>
              </w:rPr>
            </w:pPr>
            <w:r w:rsidRPr="00C370B8">
              <w:rPr>
                <w:rFonts w:asciiTheme="minorEastAsia" w:hAnsiTheme="minorEastAsia" w:hint="eastAsia"/>
                <w:sz w:val="22"/>
              </w:rPr>
              <w:lastRenderedPageBreak/>
              <w:t xml:space="preserve">　</w:t>
            </w:r>
          </w:p>
          <w:p w14:paraId="130F3BB8" w14:textId="623EC415" w:rsidR="00DC08F1" w:rsidRPr="00C370B8" w:rsidRDefault="00356784" w:rsidP="00047D81">
            <w:pPr>
              <w:spacing w:line="0" w:lineRule="atLeast"/>
              <w:ind w:firstLineChars="100" w:firstLine="220"/>
              <w:rPr>
                <w:rFonts w:asciiTheme="minorEastAsia" w:hAnsiTheme="minorEastAsia"/>
                <w:sz w:val="22"/>
              </w:rPr>
            </w:pPr>
            <w:r w:rsidRPr="00C370B8">
              <w:rPr>
                <w:rFonts w:asciiTheme="minorEastAsia" w:hAnsiTheme="minorEastAsia" w:hint="eastAsia"/>
                <w:sz w:val="22"/>
              </w:rPr>
              <w:t>事業ＰＲに努めているものの、派遣回数はやや減少しており、より多くの方に利用いただくため、支援員</w:t>
            </w:r>
            <w:r w:rsidR="00690C6D" w:rsidRPr="00C370B8">
              <w:rPr>
                <w:rFonts w:asciiTheme="minorEastAsia" w:hAnsiTheme="minorEastAsia" w:hint="eastAsia"/>
                <w:sz w:val="22"/>
              </w:rPr>
              <w:t>や</w:t>
            </w:r>
            <w:r w:rsidRPr="00C370B8">
              <w:rPr>
                <w:rFonts w:asciiTheme="minorEastAsia" w:hAnsiTheme="minorEastAsia" w:hint="eastAsia"/>
                <w:sz w:val="22"/>
              </w:rPr>
              <w:t>利用世帯</w:t>
            </w:r>
            <w:r w:rsidR="00690C6D" w:rsidRPr="00C370B8">
              <w:rPr>
                <w:rFonts w:asciiTheme="minorEastAsia" w:hAnsiTheme="minorEastAsia" w:hint="eastAsia"/>
                <w:sz w:val="22"/>
              </w:rPr>
              <w:t>及び</w:t>
            </w:r>
            <w:r w:rsidRPr="00C370B8">
              <w:rPr>
                <w:rFonts w:asciiTheme="minorEastAsia" w:hAnsiTheme="minorEastAsia" w:hint="eastAsia"/>
                <w:sz w:val="22"/>
              </w:rPr>
              <w:t>派遣回数の増加に向けた</w:t>
            </w:r>
            <w:r w:rsidR="00690C6D" w:rsidRPr="00C370B8">
              <w:rPr>
                <w:rFonts w:asciiTheme="minorEastAsia" w:hAnsiTheme="minorEastAsia" w:hint="eastAsia"/>
                <w:sz w:val="22"/>
              </w:rPr>
              <w:t>周知等の</w:t>
            </w:r>
            <w:r w:rsidRPr="00C370B8">
              <w:rPr>
                <w:rFonts w:asciiTheme="minorEastAsia" w:hAnsiTheme="minorEastAsia" w:hint="eastAsia"/>
                <w:sz w:val="22"/>
              </w:rPr>
              <w:t>取組みが必要である。</w:t>
            </w:r>
          </w:p>
          <w:p w14:paraId="2FF021F3" w14:textId="77777777" w:rsidR="00DC08F1" w:rsidRPr="00C370B8" w:rsidRDefault="00DC08F1" w:rsidP="009E4A04">
            <w:pPr>
              <w:spacing w:line="0" w:lineRule="atLeast"/>
              <w:rPr>
                <w:rFonts w:asciiTheme="minorEastAsia" w:hAnsiTheme="minorEastAsia"/>
                <w:sz w:val="22"/>
              </w:rPr>
            </w:pPr>
          </w:p>
          <w:p w14:paraId="56C50FC5" w14:textId="77777777" w:rsidR="00DC08F1" w:rsidRPr="00C370B8" w:rsidRDefault="00DC08F1" w:rsidP="009E4A04">
            <w:pPr>
              <w:spacing w:line="0" w:lineRule="atLeast"/>
              <w:rPr>
                <w:rFonts w:asciiTheme="minorEastAsia" w:hAnsiTheme="minorEastAsia"/>
                <w:sz w:val="22"/>
              </w:rPr>
            </w:pPr>
          </w:p>
          <w:p w14:paraId="10559DBE" w14:textId="77777777" w:rsidR="00DC08F1" w:rsidRPr="00C370B8" w:rsidRDefault="00DC08F1" w:rsidP="009E4A04">
            <w:pPr>
              <w:spacing w:line="0" w:lineRule="atLeast"/>
              <w:rPr>
                <w:rFonts w:asciiTheme="minorEastAsia" w:hAnsiTheme="minorEastAsia"/>
                <w:sz w:val="22"/>
              </w:rPr>
            </w:pPr>
          </w:p>
          <w:p w14:paraId="41DAD45E" w14:textId="77777777" w:rsidR="00DC08F1" w:rsidRPr="00C370B8" w:rsidRDefault="00DC08F1" w:rsidP="009E4A04">
            <w:pPr>
              <w:spacing w:line="0" w:lineRule="atLeast"/>
              <w:rPr>
                <w:rFonts w:asciiTheme="minorEastAsia" w:hAnsiTheme="minorEastAsia"/>
                <w:sz w:val="22"/>
              </w:rPr>
            </w:pPr>
          </w:p>
          <w:p w14:paraId="64D24B2C" w14:textId="77777777" w:rsidR="00DC08F1" w:rsidRPr="00C370B8" w:rsidRDefault="00DC08F1" w:rsidP="009E4A04">
            <w:pPr>
              <w:spacing w:line="0" w:lineRule="atLeast"/>
              <w:rPr>
                <w:rFonts w:asciiTheme="minorEastAsia" w:hAnsiTheme="minorEastAsia"/>
                <w:sz w:val="22"/>
              </w:rPr>
            </w:pPr>
          </w:p>
          <w:p w14:paraId="36A0733F" w14:textId="77777777" w:rsidR="00DC08F1" w:rsidRPr="00C370B8" w:rsidRDefault="00DC08F1" w:rsidP="009E4A04">
            <w:pPr>
              <w:spacing w:line="0" w:lineRule="atLeast"/>
              <w:rPr>
                <w:rFonts w:asciiTheme="minorEastAsia" w:hAnsiTheme="minorEastAsia"/>
                <w:sz w:val="22"/>
              </w:rPr>
            </w:pPr>
          </w:p>
          <w:p w14:paraId="65DCECBA" w14:textId="77777777" w:rsidR="00DC08F1" w:rsidRPr="00C370B8" w:rsidRDefault="00DC08F1" w:rsidP="009E4A04">
            <w:pPr>
              <w:spacing w:line="0" w:lineRule="atLeast"/>
              <w:rPr>
                <w:rFonts w:asciiTheme="minorEastAsia" w:hAnsiTheme="minorEastAsia"/>
                <w:sz w:val="22"/>
              </w:rPr>
            </w:pPr>
          </w:p>
          <w:p w14:paraId="2D2BCD86" w14:textId="77777777" w:rsidR="00DC08F1" w:rsidRPr="00C370B8" w:rsidRDefault="00DC08F1" w:rsidP="009E4A04">
            <w:pPr>
              <w:spacing w:line="0" w:lineRule="atLeast"/>
              <w:rPr>
                <w:rFonts w:asciiTheme="minorEastAsia" w:hAnsiTheme="minorEastAsia"/>
                <w:sz w:val="22"/>
              </w:rPr>
            </w:pPr>
          </w:p>
          <w:p w14:paraId="19A9B0AE" w14:textId="77777777" w:rsidR="00DC08F1" w:rsidRPr="00C370B8" w:rsidRDefault="00DC08F1" w:rsidP="009E4A04">
            <w:pPr>
              <w:spacing w:line="0" w:lineRule="atLeast"/>
              <w:rPr>
                <w:rFonts w:asciiTheme="minorEastAsia" w:hAnsiTheme="minorEastAsia"/>
                <w:sz w:val="22"/>
              </w:rPr>
            </w:pPr>
          </w:p>
          <w:p w14:paraId="7AE86046" w14:textId="77777777" w:rsidR="00DC08F1" w:rsidRPr="00C370B8" w:rsidRDefault="00DC08F1" w:rsidP="009E4A04">
            <w:pPr>
              <w:spacing w:line="0" w:lineRule="atLeast"/>
              <w:rPr>
                <w:rFonts w:asciiTheme="minorEastAsia" w:hAnsiTheme="minorEastAsia"/>
                <w:sz w:val="22"/>
              </w:rPr>
            </w:pPr>
          </w:p>
          <w:p w14:paraId="1CABF754" w14:textId="77777777" w:rsidR="00DC08F1" w:rsidRPr="00C370B8" w:rsidRDefault="00DC08F1" w:rsidP="009E4A04">
            <w:pPr>
              <w:spacing w:line="0" w:lineRule="atLeast"/>
              <w:rPr>
                <w:rFonts w:asciiTheme="minorEastAsia" w:hAnsiTheme="minorEastAsia"/>
                <w:sz w:val="22"/>
              </w:rPr>
            </w:pPr>
          </w:p>
          <w:p w14:paraId="76D76796" w14:textId="77777777" w:rsidR="00DC08F1" w:rsidRPr="00C370B8" w:rsidRDefault="00DC08F1" w:rsidP="009E4A04">
            <w:pPr>
              <w:spacing w:line="0" w:lineRule="atLeast"/>
              <w:rPr>
                <w:rFonts w:asciiTheme="minorEastAsia" w:hAnsiTheme="minorEastAsia"/>
                <w:sz w:val="22"/>
              </w:rPr>
            </w:pPr>
          </w:p>
          <w:p w14:paraId="6AB08B11" w14:textId="77777777" w:rsidR="00DC08F1" w:rsidRPr="00C370B8" w:rsidRDefault="00DC08F1" w:rsidP="009E4A04">
            <w:pPr>
              <w:spacing w:line="0" w:lineRule="atLeast"/>
              <w:rPr>
                <w:rFonts w:asciiTheme="minorEastAsia" w:hAnsiTheme="minorEastAsia"/>
                <w:sz w:val="22"/>
              </w:rPr>
            </w:pPr>
          </w:p>
          <w:p w14:paraId="0B921EC6" w14:textId="77777777" w:rsidR="00DC08F1" w:rsidRPr="00C370B8" w:rsidRDefault="00DC08F1" w:rsidP="009E4A04">
            <w:pPr>
              <w:spacing w:line="0" w:lineRule="atLeast"/>
              <w:rPr>
                <w:rFonts w:asciiTheme="minorEastAsia" w:hAnsiTheme="minorEastAsia"/>
                <w:sz w:val="22"/>
              </w:rPr>
            </w:pPr>
          </w:p>
          <w:p w14:paraId="1932F2B5" w14:textId="77777777" w:rsidR="00DC08F1" w:rsidRPr="00C370B8" w:rsidRDefault="00DC08F1" w:rsidP="009E4A04">
            <w:pPr>
              <w:spacing w:line="0" w:lineRule="atLeast"/>
              <w:rPr>
                <w:rFonts w:asciiTheme="minorEastAsia" w:hAnsiTheme="minorEastAsia"/>
                <w:sz w:val="22"/>
              </w:rPr>
            </w:pPr>
          </w:p>
          <w:p w14:paraId="5A1E1D57" w14:textId="77777777" w:rsidR="00DC08F1" w:rsidRPr="00C370B8" w:rsidRDefault="00DC08F1" w:rsidP="009E4A04">
            <w:pPr>
              <w:spacing w:line="0" w:lineRule="atLeast"/>
              <w:rPr>
                <w:rFonts w:asciiTheme="minorEastAsia" w:hAnsiTheme="minorEastAsia"/>
                <w:sz w:val="22"/>
              </w:rPr>
            </w:pPr>
          </w:p>
          <w:p w14:paraId="6C30D87B" w14:textId="77777777" w:rsidR="00DC08F1" w:rsidRPr="00C370B8" w:rsidRDefault="00DC08F1" w:rsidP="009E4A04">
            <w:pPr>
              <w:spacing w:line="0" w:lineRule="atLeast"/>
              <w:rPr>
                <w:rFonts w:asciiTheme="minorEastAsia" w:hAnsiTheme="minorEastAsia"/>
                <w:sz w:val="22"/>
              </w:rPr>
            </w:pPr>
          </w:p>
          <w:p w14:paraId="45081A87" w14:textId="77777777" w:rsidR="00DC08F1" w:rsidRPr="00C370B8" w:rsidRDefault="00DC08F1" w:rsidP="009E4A04">
            <w:pPr>
              <w:spacing w:line="0" w:lineRule="atLeast"/>
              <w:rPr>
                <w:rFonts w:asciiTheme="minorEastAsia" w:hAnsiTheme="minorEastAsia"/>
                <w:sz w:val="22"/>
              </w:rPr>
            </w:pPr>
          </w:p>
          <w:p w14:paraId="755FEAC2" w14:textId="77777777" w:rsidR="00DC08F1" w:rsidRPr="00C370B8" w:rsidRDefault="00DC08F1" w:rsidP="009E4A04">
            <w:pPr>
              <w:spacing w:line="0" w:lineRule="atLeast"/>
              <w:rPr>
                <w:rFonts w:asciiTheme="minorEastAsia" w:hAnsiTheme="minorEastAsia"/>
                <w:sz w:val="22"/>
              </w:rPr>
            </w:pPr>
          </w:p>
          <w:p w14:paraId="04FA0899" w14:textId="77777777" w:rsidR="00DC08F1" w:rsidRPr="00C370B8" w:rsidRDefault="00DC08F1" w:rsidP="009E4A04">
            <w:pPr>
              <w:spacing w:line="0" w:lineRule="atLeast"/>
              <w:rPr>
                <w:rFonts w:asciiTheme="minorEastAsia" w:hAnsiTheme="minorEastAsia"/>
                <w:sz w:val="22"/>
              </w:rPr>
            </w:pPr>
          </w:p>
          <w:p w14:paraId="3BA878E5" w14:textId="77777777" w:rsidR="00DC08F1" w:rsidRPr="00C370B8" w:rsidRDefault="00DC08F1" w:rsidP="009E4A04">
            <w:pPr>
              <w:spacing w:line="0" w:lineRule="atLeast"/>
              <w:rPr>
                <w:rFonts w:asciiTheme="minorEastAsia" w:hAnsiTheme="minorEastAsia"/>
                <w:sz w:val="22"/>
              </w:rPr>
            </w:pPr>
          </w:p>
          <w:p w14:paraId="39C76EB8" w14:textId="73F234FB" w:rsidR="00DC08F1" w:rsidRPr="00C370B8" w:rsidRDefault="00DC08F1" w:rsidP="009E4A04">
            <w:pPr>
              <w:spacing w:line="0" w:lineRule="atLeast"/>
              <w:rPr>
                <w:rFonts w:asciiTheme="minorEastAsia" w:hAnsiTheme="minorEastAsia"/>
                <w:sz w:val="22"/>
              </w:rPr>
            </w:pPr>
          </w:p>
          <w:p w14:paraId="2DE77B9E" w14:textId="77777777" w:rsidR="002A12F2" w:rsidRPr="00C370B8" w:rsidRDefault="002A12F2" w:rsidP="009E4A04">
            <w:pPr>
              <w:spacing w:line="0" w:lineRule="atLeast"/>
              <w:rPr>
                <w:rFonts w:asciiTheme="minorEastAsia" w:hAnsiTheme="minorEastAsia"/>
                <w:sz w:val="22"/>
              </w:rPr>
            </w:pPr>
          </w:p>
          <w:p w14:paraId="1A27E233" w14:textId="77777777" w:rsidR="00DC08F1" w:rsidRPr="00C370B8" w:rsidRDefault="00DC08F1" w:rsidP="009E4A04">
            <w:pPr>
              <w:spacing w:line="0" w:lineRule="atLeast"/>
              <w:rPr>
                <w:rFonts w:asciiTheme="minorEastAsia" w:hAnsiTheme="minorEastAsia"/>
                <w:sz w:val="22"/>
              </w:rPr>
            </w:pPr>
          </w:p>
          <w:p w14:paraId="21436AE9" w14:textId="77777777" w:rsidR="00DC08F1" w:rsidRPr="00C370B8" w:rsidRDefault="00DC08F1" w:rsidP="00DC08F1">
            <w:pPr>
              <w:spacing w:line="0" w:lineRule="atLeast"/>
              <w:rPr>
                <w:rFonts w:asciiTheme="minorEastAsia" w:hAnsiTheme="minorEastAsia"/>
                <w:sz w:val="22"/>
              </w:rPr>
            </w:pPr>
            <w:r w:rsidRPr="00C370B8">
              <w:rPr>
                <w:rFonts w:asciiTheme="minorEastAsia" w:hAnsiTheme="minorEastAsia" w:hint="eastAsia"/>
                <w:sz w:val="22"/>
              </w:rPr>
              <w:t>-------------------</w:t>
            </w:r>
          </w:p>
          <w:p w14:paraId="7DA54BF1" w14:textId="77777777" w:rsidR="008D09DB" w:rsidRPr="00C370B8" w:rsidRDefault="008D09DB" w:rsidP="00DC08F1">
            <w:pPr>
              <w:spacing w:line="0" w:lineRule="atLeast"/>
              <w:ind w:firstLineChars="100" w:firstLine="220"/>
              <w:rPr>
                <w:rFonts w:asciiTheme="minorEastAsia" w:hAnsiTheme="minorEastAsia"/>
                <w:sz w:val="22"/>
              </w:rPr>
            </w:pPr>
          </w:p>
          <w:p w14:paraId="326940DD" w14:textId="46030A0C" w:rsidR="00DC08F1" w:rsidRPr="00C370B8" w:rsidRDefault="00DC08F1" w:rsidP="00DC08F1">
            <w:pPr>
              <w:spacing w:line="0" w:lineRule="atLeast"/>
              <w:ind w:firstLineChars="100" w:firstLine="220"/>
              <w:rPr>
                <w:rFonts w:asciiTheme="minorEastAsia" w:hAnsiTheme="minorEastAsia"/>
                <w:sz w:val="22"/>
              </w:rPr>
            </w:pPr>
            <w:r w:rsidRPr="00C370B8">
              <w:rPr>
                <w:rFonts w:asciiTheme="minorEastAsia" w:hAnsiTheme="minorEastAsia" w:hint="eastAsia"/>
                <w:sz w:val="22"/>
              </w:rPr>
              <w:t>家庭支援員(子育て支援)に必要となる知識の習得を図るため、1～3月にかけて研修を実施しており、昨年度より受講者数が増加している。支援員の確保のためには、継続した取組が必要である。</w:t>
            </w:r>
          </w:p>
          <w:p w14:paraId="160E6202" w14:textId="40D2B151" w:rsidR="00DC08F1" w:rsidRPr="00C370B8" w:rsidRDefault="00DC08F1" w:rsidP="00DC08F1">
            <w:pPr>
              <w:spacing w:line="0" w:lineRule="atLeast"/>
              <w:ind w:firstLineChars="100" w:firstLine="220"/>
              <w:rPr>
                <w:rFonts w:asciiTheme="minorEastAsia" w:hAnsiTheme="minorEastAsia"/>
                <w:sz w:val="22"/>
              </w:rPr>
            </w:pPr>
          </w:p>
          <w:p w14:paraId="6DE956AA" w14:textId="2BAE9F03" w:rsidR="00DC08F1" w:rsidRPr="00C370B8" w:rsidRDefault="00DC08F1" w:rsidP="00DC08F1">
            <w:pPr>
              <w:spacing w:line="0" w:lineRule="atLeast"/>
              <w:ind w:firstLineChars="100" w:firstLine="220"/>
              <w:rPr>
                <w:rFonts w:asciiTheme="minorEastAsia" w:hAnsiTheme="minorEastAsia"/>
                <w:sz w:val="22"/>
              </w:rPr>
            </w:pPr>
          </w:p>
          <w:p w14:paraId="6516F541" w14:textId="3CCB9D2C" w:rsidR="00DC08F1" w:rsidRPr="00C370B8" w:rsidRDefault="00DC08F1" w:rsidP="00DC08F1">
            <w:pPr>
              <w:spacing w:line="0" w:lineRule="atLeast"/>
              <w:ind w:firstLineChars="100" w:firstLine="220"/>
              <w:rPr>
                <w:rFonts w:asciiTheme="minorEastAsia" w:hAnsiTheme="minorEastAsia"/>
                <w:sz w:val="22"/>
              </w:rPr>
            </w:pPr>
          </w:p>
          <w:p w14:paraId="6A5983AA" w14:textId="77777777" w:rsidR="00DC08F1" w:rsidRPr="00C370B8" w:rsidRDefault="00DC08F1" w:rsidP="00DC08F1">
            <w:pPr>
              <w:spacing w:line="0" w:lineRule="atLeast"/>
              <w:ind w:firstLineChars="100" w:firstLine="220"/>
              <w:rPr>
                <w:rFonts w:asciiTheme="minorEastAsia" w:hAnsiTheme="minorEastAsia"/>
                <w:sz w:val="22"/>
              </w:rPr>
            </w:pPr>
          </w:p>
          <w:p w14:paraId="57696A6F" w14:textId="2FD5DBE0" w:rsidR="00DC08F1" w:rsidRPr="00C370B8" w:rsidRDefault="00DC08F1" w:rsidP="00DC08F1">
            <w:pPr>
              <w:spacing w:line="0" w:lineRule="atLeast"/>
              <w:rPr>
                <w:rFonts w:asciiTheme="minorEastAsia" w:hAnsiTheme="minorEastAsia"/>
                <w:sz w:val="22"/>
              </w:rPr>
            </w:pPr>
            <w:r w:rsidRPr="00C370B8">
              <w:rPr>
                <w:rFonts w:asciiTheme="minorEastAsia" w:hAnsiTheme="minorEastAsia" w:hint="eastAsia"/>
                <w:sz w:val="22"/>
              </w:rPr>
              <w:lastRenderedPageBreak/>
              <w:t>-------------------</w:t>
            </w:r>
          </w:p>
          <w:p w14:paraId="0468CE8D" w14:textId="77777777" w:rsidR="00714065" w:rsidRPr="00C370B8" w:rsidRDefault="00714065" w:rsidP="00DC08F1">
            <w:pPr>
              <w:spacing w:line="0" w:lineRule="atLeast"/>
              <w:ind w:firstLineChars="100" w:firstLine="220"/>
              <w:rPr>
                <w:rFonts w:asciiTheme="minorEastAsia" w:hAnsiTheme="minorEastAsia"/>
                <w:sz w:val="22"/>
              </w:rPr>
            </w:pPr>
          </w:p>
          <w:p w14:paraId="6003A542" w14:textId="44016412" w:rsidR="00DC08F1" w:rsidRPr="00C370B8" w:rsidRDefault="00DC08F1" w:rsidP="00DC08F1">
            <w:pPr>
              <w:spacing w:line="0" w:lineRule="atLeast"/>
              <w:ind w:firstLineChars="100" w:firstLine="220"/>
              <w:rPr>
                <w:rFonts w:asciiTheme="minorEastAsia" w:hAnsiTheme="minorEastAsia"/>
                <w:sz w:val="22"/>
              </w:rPr>
            </w:pPr>
            <w:r w:rsidRPr="00C370B8">
              <w:rPr>
                <w:rFonts w:asciiTheme="minorEastAsia" w:hAnsiTheme="minorEastAsia" w:hint="eastAsia"/>
                <w:sz w:val="22"/>
              </w:rPr>
              <w:t>相談支援事業については、面接相談や電話、電子メールによる相談</w:t>
            </w:r>
            <w:r w:rsidR="00AC2E77" w:rsidRPr="00C370B8">
              <w:rPr>
                <w:rFonts w:asciiTheme="minorEastAsia" w:hAnsiTheme="minorEastAsia" w:hint="eastAsia"/>
                <w:sz w:val="22"/>
              </w:rPr>
              <w:t>を行い、</w:t>
            </w:r>
            <w:r w:rsidRPr="00C370B8">
              <w:rPr>
                <w:rFonts w:asciiTheme="minorEastAsia" w:hAnsiTheme="minorEastAsia" w:hint="eastAsia"/>
                <w:sz w:val="22"/>
              </w:rPr>
              <w:t>相談の内容によって、必要としている支援の窓口や専門機関へつなぐなど、他機関とも連携して対応している。</w:t>
            </w:r>
          </w:p>
          <w:p w14:paraId="52FBD7EE" w14:textId="77777777" w:rsidR="00DC08F1" w:rsidRPr="00C370B8" w:rsidRDefault="00DC08F1" w:rsidP="009E4A04">
            <w:pPr>
              <w:spacing w:line="0" w:lineRule="atLeast"/>
              <w:rPr>
                <w:rFonts w:asciiTheme="minorEastAsia" w:hAnsiTheme="minorEastAsia"/>
                <w:sz w:val="22"/>
              </w:rPr>
            </w:pPr>
          </w:p>
          <w:p w14:paraId="2CE9C89B" w14:textId="77777777" w:rsidR="00DC08F1" w:rsidRPr="00C370B8" w:rsidRDefault="00DC08F1" w:rsidP="009E4A04">
            <w:pPr>
              <w:spacing w:line="0" w:lineRule="atLeast"/>
              <w:rPr>
                <w:rFonts w:asciiTheme="minorEastAsia" w:hAnsiTheme="minorEastAsia"/>
                <w:sz w:val="22"/>
              </w:rPr>
            </w:pPr>
          </w:p>
          <w:p w14:paraId="621A607D" w14:textId="77777777" w:rsidR="00DC08F1" w:rsidRPr="00C370B8" w:rsidRDefault="00DC08F1" w:rsidP="009E4A04">
            <w:pPr>
              <w:spacing w:line="0" w:lineRule="atLeast"/>
              <w:rPr>
                <w:rFonts w:asciiTheme="minorEastAsia" w:hAnsiTheme="minorEastAsia"/>
                <w:sz w:val="22"/>
              </w:rPr>
            </w:pPr>
          </w:p>
          <w:p w14:paraId="494ADB7E" w14:textId="77777777" w:rsidR="00DC08F1" w:rsidRPr="00C370B8" w:rsidRDefault="00DC08F1" w:rsidP="009E4A04">
            <w:pPr>
              <w:spacing w:line="0" w:lineRule="atLeast"/>
              <w:rPr>
                <w:rFonts w:asciiTheme="minorEastAsia" w:hAnsiTheme="minorEastAsia"/>
                <w:sz w:val="22"/>
              </w:rPr>
            </w:pPr>
          </w:p>
          <w:p w14:paraId="6251FEA4" w14:textId="77777777" w:rsidR="00DC08F1" w:rsidRPr="00C370B8" w:rsidRDefault="00DC08F1" w:rsidP="009E4A04">
            <w:pPr>
              <w:spacing w:line="0" w:lineRule="atLeast"/>
              <w:rPr>
                <w:rFonts w:asciiTheme="minorEastAsia" w:hAnsiTheme="minorEastAsia"/>
                <w:sz w:val="22"/>
              </w:rPr>
            </w:pPr>
          </w:p>
          <w:p w14:paraId="46AF54AB" w14:textId="77777777" w:rsidR="00DC08F1" w:rsidRPr="00C370B8" w:rsidRDefault="00DC08F1" w:rsidP="009E4A04">
            <w:pPr>
              <w:spacing w:line="0" w:lineRule="atLeast"/>
              <w:rPr>
                <w:rFonts w:asciiTheme="minorEastAsia" w:hAnsiTheme="minorEastAsia"/>
                <w:sz w:val="22"/>
              </w:rPr>
            </w:pPr>
          </w:p>
          <w:p w14:paraId="492AEAEC" w14:textId="77777777" w:rsidR="00DC08F1" w:rsidRPr="00C370B8" w:rsidRDefault="00DC08F1" w:rsidP="009E4A04">
            <w:pPr>
              <w:spacing w:line="0" w:lineRule="atLeast"/>
              <w:rPr>
                <w:rFonts w:asciiTheme="minorEastAsia" w:hAnsiTheme="minorEastAsia"/>
                <w:sz w:val="22"/>
              </w:rPr>
            </w:pPr>
          </w:p>
          <w:p w14:paraId="5961A3CD" w14:textId="77777777" w:rsidR="00DC08F1" w:rsidRPr="00C370B8" w:rsidRDefault="00DC08F1" w:rsidP="009E4A04">
            <w:pPr>
              <w:spacing w:line="0" w:lineRule="atLeast"/>
              <w:rPr>
                <w:rFonts w:asciiTheme="minorEastAsia" w:hAnsiTheme="minorEastAsia"/>
                <w:sz w:val="22"/>
              </w:rPr>
            </w:pPr>
          </w:p>
          <w:p w14:paraId="51CC9168" w14:textId="77777777" w:rsidR="00DC08F1" w:rsidRPr="00C370B8" w:rsidRDefault="00DC08F1" w:rsidP="009E4A04">
            <w:pPr>
              <w:spacing w:line="0" w:lineRule="atLeast"/>
              <w:rPr>
                <w:rFonts w:asciiTheme="minorEastAsia" w:hAnsiTheme="minorEastAsia"/>
                <w:sz w:val="22"/>
              </w:rPr>
            </w:pPr>
          </w:p>
          <w:p w14:paraId="1CEE4DD1" w14:textId="77777777" w:rsidR="00DC08F1" w:rsidRPr="00C370B8" w:rsidRDefault="00DC08F1" w:rsidP="009E4A04">
            <w:pPr>
              <w:spacing w:line="0" w:lineRule="atLeast"/>
              <w:rPr>
                <w:rFonts w:asciiTheme="minorEastAsia" w:hAnsiTheme="minorEastAsia"/>
                <w:sz w:val="22"/>
              </w:rPr>
            </w:pPr>
          </w:p>
          <w:p w14:paraId="1BAEC863" w14:textId="77777777" w:rsidR="00DC08F1" w:rsidRPr="00C370B8" w:rsidRDefault="00DC08F1" w:rsidP="009E4A04">
            <w:pPr>
              <w:spacing w:line="0" w:lineRule="atLeast"/>
              <w:rPr>
                <w:rFonts w:asciiTheme="minorEastAsia" w:hAnsiTheme="minorEastAsia"/>
                <w:sz w:val="22"/>
              </w:rPr>
            </w:pPr>
          </w:p>
          <w:p w14:paraId="08B38997" w14:textId="77777777" w:rsidR="00DC08F1" w:rsidRPr="00C370B8" w:rsidRDefault="00DC08F1" w:rsidP="009E4A04">
            <w:pPr>
              <w:spacing w:line="0" w:lineRule="atLeast"/>
              <w:rPr>
                <w:rFonts w:asciiTheme="minorEastAsia" w:hAnsiTheme="minorEastAsia"/>
                <w:sz w:val="22"/>
              </w:rPr>
            </w:pPr>
          </w:p>
          <w:p w14:paraId="4AED814C" w14:textId="77777777" w:rsidR="00DC08F1" w:rsidRPr="00C370B8" w:rsidRDefault="00DC08F1" w:rsidP="009E4A04">
            <w:pPr>
              <w:spacing w:line="0" w:lineRule="atLeast"/>
              <w:rPr>
                <w:rFonts w:asciiTheme="minorEastAsia" w:hAnsiTheme="minorEastAsia"/>
                <w:sz w:val="22"/>
              </w:rPr>
            </w:pPr>
          </w:p>
          <w:p w14:paraId="75F1139F" w14:textId="77777777" w:rsidR="00DC08F1" w:rsidRPr="00C370B8" w:rsidRDefault="00DC08F1" w:rsidP="009E4A04">
            <w:pPr>
              <w:spacing w:line="0" w:lineRule="atLeast"/>
              <w:rPr>
                <w:rFonts w:asciiTheme="minorEastAsia" w:hAnsiTheme="minorEastAsia"/>
                <w:sz w:val="22"/>
              </w:rPr>
            </w:pPr>
          </w:p>
          <w:p w14:paraId="2FBDB84A" w14:textId="77777777" w:rsidR="00DC08F1" w:rsidRPr="00C370B8" w:rsidRDefault="00DC08F1" w:rsidP="009E4A04">
            <w:pPr>
              <w:spacing w:line="0" w:lineRule="atLeast"/>
              <w:rPr>
                <w:rFonts w:asciiTheme="minorEastAsia" w:hAnsiTheme="minorEastAsia"/>
                <w:sz w:val="22"/>
              </w:rPr>
            </w:pPr>
          </w:p>
          <w:p w14:paraId="560E89F4" w14:textId="77777777" w:rsidR="00DC08F1" w:rsidRPr="00C370B8" w:rsidRDefault="00DC08F1" w:rsidP="009E4A04">
            <w:pPr>
              <w:spacing w:line="0" w:lineRule="atLeast"/>
              <w:rPr>
                <w:rFonts w:asciiTheme="minorEastAsia" w:hAnsiTheme="minorEastAsia"/>
                <w:sz w:val="22"/>
              </w:rPr>
            </w:pPr>
          </w:p>
          <w:p w14:paraId="58AD4D34" w14:textId="77777777" w:rsidR="00DC08F1" w:rsidRPr="00C370B8" w:rsidRDefault="00DC08F1" w:rsidP="009E4A04">
            <w:pPr>
              <w:spacing w:line="0" w:lineRule="atLeast"/>
              <w:rPr>
                <w:rFonts w:asciiTheme="minorEastAsia" w:hAnsiTheme="minorEastAsia"/>
                <w:sz w:val="22"/>
              </w:rPr>
            </w:pPr>
          </w:p>
          <w:p w14:paraId="08A2ACD3" w14:textId="77777777" w:rsidR="00DC08F1" w:rsidRPr="00C370B8" w:rsidRDefault="00DC08F1" w:rsidP="009E4A04">
            <w:pPr>
              <w:spacing w:line="0" w:lineRule="atLeast"/>
              <w:rPr>
                <w:rFonts w:asciiTheme="minorEastAsia" w:hAnsiTheme="minorEastAsia"/>
                <w:sz w:val="22"/>
              </w:rPr>
            </w:pPr>
          </w:p>
          <w:p w14:paraId="407A5747" w14:textId="77777777" w:rsidR="00DC08F1" w:rsidRPr="00C370B8" w:rsidRDefault="00DC08F1" w:rsidP="009E4A04">
            <w:pPr>
              <w:spacing w:line="0" w:lineRule="atLeast"/>
              <w:rPr>
                <w:rFonts w:asciiTheme="minorEastAsia" w:hAnsiTheme="minorEastAsia"/>
                <w:sz w:val="22"/>
              </w:rPr>
            </w:pPr>
          </w:p>
          <w:p w14:paraId="48264BD0" w14:textId="77777777" w:rsidR="00DC08F1" w:rsidRPr="00C370B8" w:rsidRDefault="00DC08F1" w:rsidP="009E4A04">
            <w:pPr>
              <w:spacing w:line="0" w:lineRule="atLeast"/>
              <w:rPr>
                <w:rFonts w:asciiTheme="minorEastAsia" w:hAnsiTheme="minorEastAsia"/>
                <w:sz w:val="22"/>
              </w:rPr>
            </w:pPr>
          </w:p>
          <w:p w14:paraId="614B2BFB" w14:textId="77777777" w:rsidR="00DC08F1" w:rsidRPr="00C370B8" w:rsidRDefault="00DC08F1" w:rsidP="009E4A04">
            <w:pPr>
              <w:spacing w:line="0" w:lineRule="atLeast"/>
              <w:rPr>
                <w:rFonts w:asciiTheme="minorEastAsia" w:hAnsiTheme="minorEastAsia"/>
                <w:sz w:val="22"/>
              </w:rPr>
            </w:pPr>
          </w:p>
          <w:p w14:paraId="71D3A41B" w14:textId="77777777" w:rsidR="00DC08F1" w:rsidRPr="00C370B8" w:rsidRDefault="00DC08F1" w:rsidP="009E4A04">
            <w:pPr>
              <w:spacing w:line="0" w:lineRule="atLeast"/>
              <w:rPr>
                <w:rFonts w:asciiTheme="minorEastAsia" w:hAnsiTheme="minorEastAsia"/>
                <w:sz w:val="22"/>
              </w:rPr>
            </w:pPr>
          </w:p>
          <w:p w14:paraId="71DF1513" w14:textId="77777777" w:rsidR="00DC08F1" w:rsidRPr="00C370B8" w:rsidRDefault="00DC08F1" w:rsidP="009E4A04">
            <w:pPr>
              <w:spacing w:line="0" w:lineRule="atLeast"/>
              <w:rPr>
                <w:rFonts w:asciiTheme="minorEastAsia" w:hAnsiTheme="minorEastAsia"/>
                <w:sz w:val="22"/>
              </w:rPr>
            </w:pPr>
          </w:p>
          <w:p w14:paraId="0E6C5E3F" w14:textId="77777777" w:rsidR="00DC08F1" w:rsidRPr="00C370B8" w:rsidRDefault="00DC08F1" w:rsidP="009E4A04">
            <w:pPr>
              <w:spacing w:line="0" w:lineRule="atLeast"/>
              <w:rPr>
                <w:rFonts w:asciiTheme="minorEastAsia" w:hAnsiTheme="minorEastAsia"/>
                <w:sz w:val="22"/>
              </w:rPr>
            </w:pPr>
          </w:p>
          <w:p w14:paraId="34CB22FF" w14:textId="77777777" w:rsidR="00DC08F1" w:rsidRPr="00C370B8" w:rsidRDefault="00DC08F1" w:rsidP="009E4A04">
            <w:pPr>
              <w:spacing w:line="0" w:lineRule="atLeast"/>
              <w:rPr>
                <w:rFonts w:asciiTheme="minorEastAsia" w:hAnsiTheme="minorEastAsia"/>
                <w:sz w:val="22"/>
              </w:rPr>
            </w:pPr>
          </w:p>
          <w:p w14:paraId="5ACBDA2E" w14:textId="77777777" w:rsidR="00DC08F1" w:rsidRPr="00C370B8" w:rsidRDefault="00DC08F1" w:rsidP="009E4A04">
            <w:pPr>
              <w:spacing w:line="0" w:lineRule="atLeast"/>
              <w:rPr>
                <w:rFonts w:asciiTheme="minorEastAsia" w:hAnsiTheme="minorEastAsia"/>
                <w:sz w:val="22"/>
              </w:rPr>
            </w:pPr>
          </w:p>
          <w:p w14:paraId="524B02D2" w14:textId="77777777" w:rsidR="00DC08F1" w:rsidRPr="00C370B8" w:rsidRDefault="00DC08F1" w:rsidP="009E4A04">
            <w:pPr>
              <w:spacing w:line="0" w:lineRule="atLeast"/>
              <w:rPr>
                <w:rFonts w:asciiTheme="minorEastAsia" w:hAnsiTheme="minorEastAsia"/>
                <w:sz w:val="22"/>
              </w:rPr>
            </w:pPr>
          </w:p>
          <w:p w14:paraId="0BB5C8A5" w14:textId="77777777" w:rsidR="00DC08F1" w:rsidRPr="00C370B8" w:rsidRDefault="00DC08F1" w:rsidP="009E4A04">
            <w:pPr>
              <w:spacing w:line="0" w:lineRule="atLeast"/>
              <w:rPr>
                <w:rFonts w:asciiTheme="minorEastAsia" w:hAnsiTheme="minorEastAsia"/>
                <w:sz w:val="22"/>
              </w:rPr>
            </w:pPr>
          </w:p>
          <w:p w14:paraId="23820457" w14:textId="77777777" w:rsidR="00DC08F1" w:rsidRPr="00C370B8" w:rsidRDefault="00DC08F1" w:rsidP="009E4A04">
            <w:pPr>
              <w:spacing w:line="0" w:lineRule="atLeast"/>
              <w:rPr>
                <w:rFonts w:asciiTheme="minorEastAsia" w:hAnsiTheme="minorEastAsia"/>
                <w:sz w:val="22"/>
              </w:rPr>
            </w:pPr>
          </w:p>
          <w:p w14:paraId="533A0198" w14:textId="0E1F76A7" w:rsidR="00DC08F1" w:rsidRPr="00C370B8" w:rsidRDefault="00DC08F1" w:rsidP="009E4A04">
            <w:pPr>
              <w:spacing w:line="0" w:lineRule="atLeast"/>
              <w:rPr>
                <w:rFonts w:asciiTheme="minorEastAsia" w:hAnsiTheme="minorEastAsia"/>
                <w:sz w:val="22"/>
              </w:rPr>
            </w:pPr>
          </w:p>
          <w:p w14:paraId="6817985E" w14:textId="46EBDD4B" w:rsidR="00FD1F71" w:rsidRPr="00C370B8" w:rsidRDefault="00FD1F71" w:rsidP="009E4A04">
            <w:pPr>
              <w:spacing w:line="0" w:lineRule="atLeast"/>
              <w:rPr>
                <w:rFonts w:asciiTheme="minorEastAsia" w:hAnsiTheme="minorEastAsia"/>
                <w:sz w:val="22"/>
              </w:rPr>
            </w:pPr>
          </w:p>
          <w:p w14:paraId="61955871" w14:textId="396ECADB" w:rsidR="003F33FE" w:rsidRPr="00C370B8" w:rsidRDefault="003F33FE" w:rsidP="009E4A04">
            <w:pPr>
              <w:spacing w:line="0" w:lineRule="atLeast"/>
              <w:rPr>
                <w:rFonts w:asciiTheme="minorEastAsia" w:hAnsiTheme="minorEastAsia"/>
                <w:sz w:val="22"/>
              </w:rPr>
            </w:pPr>
          </w:p>
          <w:p w14:paraId="6A690B4C" w14:textId="5AE35759" w:rsidR="003F33FE" w:rsidRPr="00C370B8" w:rsidRDefault="003F33FE" w:rsidP="009E4A04">
            <w:pPr>
              <w:spacing w:line="0" w:lineRule="atLeast"/>
              <w:rPr>
                <w:rFonts w:asciiTheme="minorEastAsia" w:hAnsiTheme="minorEastAsia"/>
                <w:sz w:val="22"/>
              </w:rPr>
            </w:pPr>
          </w:p>
          <w:p w14:paraId="5E9ACB05" w14:textId="736B68E9" w:rsidR="003F33FE" w:rsidRPr="00C370B8" w:rsidRDefault="003F33FE" w:rsidP="009E4A04">
            <w:pPr>
              <w:spacing w:line="0" w:lineRule="atLeast"/>
              <w:rPr>
                <w:rFonts w:asciiTheme="minorEastAsia" w:hAnsiTheme="minorEastAsia"/>
                <w:sz w:val="22"/>
              </w:rPr>
            </w:pPr>
          </w:p>
          <w:p w14:paraId="7AA4BAA3" w14:textId="1C98F322" w:rsidR="003F33FE" w:rsidRPr="00C370B8" w:rsidRDefault="003F33FE" w:rsidP="009E4A04">
            <w:pPr>
              <w:spacing w:line="0" w:lineRule="atLeast"/>
              <w:rPr>
                <w:rFonts w:asciiTheme="minorEastAsia" w:hAnsiTheme="minorEastAsia"/>
                <w:sz w:val="22"/>
              </w:rPr>
            </w:pPr>
          </w:p>
          <w:p w14:paraId="32B412D4" w14:textId="414320B0" w:rsidR="003F33FE" w:rsidRPr="00C370B8" w:rsidRDefault="003F33FE" w:rsidP="009E4A04">
            <w:pPr>
              <w:spacing w:line="0" w:lineRule="atLeast"/>
              <w:rPr>
                <w:rFonts w:asciiTheme="minorEastAsia" w:hAnsiTheme="minorEastAsia"/>
                <w:sz w:val="22"/>
              </w:rPr>
            </w:pPr>
          </w:p>
          <w:p w14:paraId="4749D954" w14:textId="772339BD" w:rsidR="003F33FE" w:rsidRPr="00C370B8" w:rsidRDefault="003F33FE" w:rsidP="009E4A04">
            <w:pPr>
              <w:spacing w:line="0" w:lineRule="atLeast"/>
              <w:rPr>
                <w:rFonts w:asciiTheme="minorEastAsia" w:hAnsiTheme="minorEastAsia"/>
                <w:sz w:val="22"/>
              </w:rPr>
            </w:pPr>
          </w:p>
          <w:p w14:paraId="1D6AF9C7" w14:textId="77777777" w:rsidR="003F33FE" w:rsidRPr="00C370B8" w:rsidRDefault="003F33FE" w:rsidP="009E4A04">
            <w:pPr>
              <w:spacing w:line="0" w:lineRule="atLeast"/>
              <w:rPr>
                <w:rFonts w:asciiTheme="minorEastAsia" w:hAnsiTheme="minorEastAsia"/>
                <w:sz w:val="22"/>
              </w:rPr>
            </w:pPr>
          </w:p>
          <w:p w14:paraId="031C909A" w14:textId="77777777" w:rsidR="00FD1F71" w:rsidRPr="00C370B8" w:rsidRDefault="00FD1F71" w:rsidP="009E4A04">
            <w:pPr>
              <w:spacing w:line="0" w:lineRule="atLeast"/>
              <w:rPr>
                <w:rFonts w:asciiTheme="minorEastAsia" w:hAnsiTheme="minorEastAsia"/>
                <w:sz w:val="22"/>
              </w:rPr>
            </w:pPr>
          </w:p>
          <w:p w14:paraId="4A1A4F64" w14:textId="77777777" w:rsidR="00C217EA" w:rsidRPr="00C370B8" w:rsidRDefault="00C217EA" w:rsidP="00DC08F1">
            <w:pPr>
              <w:spacing w:line="0" w:lineRule="atLeast"/>
              <w:rPr>
                <w:rFonts w:asciiTheme="minorEastAsia" w:hAnsiTheme="minorEastAsia"/>
                <w:sz w:val="22"/>
              </w:rPr>
            </w:pPr>
          </w:p>
          <w:p w14:paraId="239B5507" w14:textId="77777777" w:rsidR="00C217EA" w:rsidRPr="00C370B8" w:rsidRDefault="00C217EA" w:rsidP="00DC08F1">
            <w:pPr>
              <w:spacing w:line="0" w:lineRule="atLeast"/>
              <w:rPr>
                <w:rFonts w:asciiTheme="minorEastAsia" w:hAnsiTheme="minorEastAsia"/>
                <w:sz w:val="22"/>
              </w:rPr>
            </w:pPr>
          </w:p>
          <w:p w14:paraId="7AF3B2E7" w14:textId="6E649454" w:rsidR="00DC08F1" w:rsidRPr="00C370B8" w:rsidRDefault="00DC08F1" w:rsidP="00DC08F1">
            <w:pPr>
              <w:spacing w:line="0" w:lineRule="atLeast"/>
              <w:rPr>
                <w:rFonts w:asciiTheme="minorEastAsia" w:hAnsiTheme="minorEastAsia"/>
                <w:sz w:val="22"/>
              </w:rPr>
            </w:pPr>
            <w:r w:rsidRPr="00C370B8">
              <w:rPr>
                <w:rFonts w:asciiTheme="minorEastAsia" w:hAnsiTheme="minorEastAsia" w:hint="eastAsia"/>
                <w:sz w:val="22"/>
              </w:rPr>
              <w:t>-------------------</w:t>
            </w:r>
          </w:p>
          <w:p w14:paraId="4DA6E99D" w14:textId="77777777" w:rsidR="00DC08F1" w:rsidRPr="00C370B8" w:rsidRDefault="00DC08F1" w:rsidP="00DC08F1">
            <w:pPr>
              <w:spacing w:line="0" w:lineRule="atLeast"/>
              <w:ind w:firstLineChars="100" w:firstLine="220"/>
              <w:rPr>
                <w:rFonts w:asciiTheme="minorEastAsia" w:hAnsiTheme="minorEastAsia"/>
                <w:sz w:val="22"/>
              </w:rPr>
            </w:pPr>
          </w:p>
          <w:p w14:paraId="175D0521" w14:textId="77777777" w:rsidR="00DC08F1" w:rsidRPr="00C370B8" w:rsidRDefault="00DC08F1" w:rsidP="00DC08F1">
            <w:pPr>
              <w:spacing w:line="0" w:lineRule="atLeast"/>
              <w:ind w:firstLineChars="100" w:firstLine="220"/>
              <w:rPr>
                <w:rFonts w:asciiTheme="minorEastAsia" w:hAnsiTheme="minorEastAsia"/>
                <w:sz w:val="22"/>
              </w:rPr>
            </w:pPr>
            <w:r w:rsidRPr="00C370B8">
              <w:rPr>
                <w:rFonts w:asciiTheme="minorEastAsia" w:hAnsiTheme="minorEastAsia" w:hint="eastAsia"/>
                <w:sz w:val="22"/>
              </w:rPr>
              <w:t>ひとり親家庭の生活向上を目的とした講習会テーマとなっている。</w:t>
            </w:r>
          </w:p>
          <w:p w14:paraId="3635940D" w14:textId="77777777" w:rsidR="00DC08F1" w:rsidRPr="00C370B8" w:rsidRDefault="00DC08F1" w:rsidP="009E4A04">
            <w:pPr>
              <w:spacing w:line="0" w:lineRule="atLeast"/>
              <w:rPr>
                <w:rFonts w:asciiTheme="minorEastAsia" w:hAnsiTheme="minorEastAsia"/>
                <w:sz w:val="22"/>
              </w:rPr>
            </w:pPr>
          </w:p>
          <w:p w14:paraId="27E6E69D" w14:textId="77777777" w:rsidR="00DC08F1" w:rsidRPr="00C370B8" w:rsidRDefault="00DC08F1" w:rsidP="009E4A04">
            <w:pPr>
              <w:spacing w:line="0" w:lineRule="atLeast"/>
              <w:rPr>
                <w:rFonts w:asciiTheme="minorEastAsia" w:hAnsiTheme="minorEastAsia"/>
                <w:sz w:val="22"/>
              </w:rPr>
            </w:pPr>
          </w:p>
          <w:p w14:paraId="402BC22C" w14:textId="77777777" w:rsidR="00DC08F1" w:rsidRPr="00C370B8" w:rsidRDefault="00DC08F1" w:rsidP="009E4A04">
            <w:pPr>
              <w:spacing w:line="0" w:lineRule="atLeast"/>
              <w:rPr>
                <w:rFonts w:asciiTheme="minorEastAsia" w:hAnsiTheme="minorEastAsia"/>
                <w:sz w:val="22"/>
              </w:rPr>
            </w:pPr>
          </w:p>
          <w:p w14:paraId="4372457F" w14:textId="77777777" w:rsidR="00DC08F1" w:rsidRPr="00C370B8" w:rsidRDefault="00DC08F1" w:rsidP="009E4A04">
            <w:pPr>
              <w:spacing w:line="0" w:lineRule="atLeast"/>
              <w:rPr>
                <w:rFonts w:asciiTheme="minorEastAsia" w:hAnsiTheme="minorEastAsia"/>
                <w:sz w:val="22"/>
              </w:rPr>
            </w:pPr>
          </w:p>
          <w:p w14:paraId="7CD37E21" w14:textId="77777777" w:rsidR="00DC08F1" w:rsidRPr="00C370B8" w:rsidRDefault="00DC08F1" w:rsidP="009E4A04">
            <w:pPr>
              <w:spacing w:line="0" w:lineRule="atLeast"/>
              <w:rPr>
                <w:rFonts w:asciiTheme="minorEastAsia" w:hAnsiTheme="minorEastAsia"/>
                <w:sz w:val="22"/>
              </w:rPr>
            </w:pPr>
          </w:p>
          <w:p w14:paraId="409F184F" w14:textId="77777777" w:rsidR="00DC08F1" w:rsidRPr="00C370B8" w:rsidRDefault="00DC08F1" w:rsidP="009E4A04">
            <w:pPr>
              <w:spacing w:line="0" w:lineRule="atLeast"/>
              <w:rPr>
                <w:rFonts w:asciiTheme="minorEastAsia" w:hAnsiTheme="minorEastAsia"/>
                <w:sz w:val="22"/>
              </w:rPr>
            </w:pPr>
          </w:p>
          <w:p w14:paraId="374B62C3" w14:textId="77777777" w:rsidR="00DC08F1" w:rsidRPr="00C370B8" w:rsidRDefault="00DC08F1" w:rsidP="009E4A04">
            <w:pPr>
              <w:spacing w:line="0" w:lineRule="atLeast"/>
              <w:rPr>
                <w:rFonts w:asciiTheme="minorEastAsia" w:hAnsiTheme="minorEastAsia"/>
                <w:sz w:val="22"/>
              </w:rPr>
            </w:pPr>
          </w:p>
          <w:p w14:paraId="667D4E34" w14:textId="77777777" w:rsidR="00DC08F1" w:rsidRPr="00C370B8" w:rsidRDefault="00DC08F1" w:rsidP="009E4A04">
            <w:pPr>
              <w:spacing w:line="0" w:lineRule="atLeast"/>
              <w:rPr>
                <w:rFonts w:asciiTheme="minorEastAsia" w:hAnsiTheme="minorEastAsia"/>
                <w:sz w:val="22"/>
              </w:rPr>
            </w:pPr>
          </w:p>
          <w:p w14:paraId="2F46461D" w14:textId="77777777" w:rsidR="00DC08F1" w:rsidRPr="00C370B8" w:rsidRDefault="00DC08F1" w:rsidP="009E4A04">
            <w:pPr>
              <w:spacing w:line="0" w:lineRule="atLeast"/>
              <w:rPr>
                <w:rFonts w:asciiTheme="minorEastAsia" w:hAnsiTheme="minorEastAsia"/>
                <w:sz w:val="22"/>
              </w:rPr>
            </w:pPr>
          </w:p>
          <w:p w14:paraId="38258E99" w14:textId="77777777" w:rsidR="00DC08F1" w:rsidRPr="00C370B8" w:rsidRDefault="00DC08F1" w:rsidP="009E4A04">
            <w:pPr>
              <w:spacing w:line="0" w:lineRule="atLeast"/>
              <w:rPr>
                <w:rFonts w:asciiTheme="minorEastAsia" w:hAnsiTheme="minorEastAsia"/>
                <w:sz w:val="22"/>
              </w:rPr>
            </w:pPr>
          </w:p>
          <w:p w14:paraId="083DC6CE" w14:textId="77777777" w:rsidR="00DC08F1" w:rsidRPr="00C370B8" w:rsidRDefault="00DC08F1" w:rsidP="009E4A04">
            <w:pPr>
              <w:spacing w:line="0" w:lineRule="atLeast"/>
              <w:rPr>
                <w:rFonts w:asciiTheme="minorEastAsia" w:hAnsiTheme="minorEastAsia"/>
                <w:sz w:val="22"/>
              </w:rPr>
            </w:pPr>
          </w:p>
          <w:p w14:paraId="41A2F393" w14:textId="77777777" w:rsidR="00DC08F1" w:rsidRPr="00C370B8" w:rsidRDefault="00DC08F1" w:rsidP="009E4A04">
            <w:pPr>
              <w:spacing w:line="0" w:lineRule="atLeast"/>
              <w:rPr>
                <w:rFonts w:asciiTheme="minorEastAsia" w:hAnsiTheme="minorEastAsia"/>
                <w:sz w:val="22"/>
              </w:rPr>
            </w:pPr>
          </w:p>
          <w:p w14:paraId="49F807BE" w14:textId="77777777" w:rsidR="00DC08F1" w:rsidRPr="00C370B8" w:rsidRDefault="00DC08F1" w:rsidP="009E4A04">
            <w:pPr>
              <w:spacing w:line="0" w:lineRule="atLeast"/>
              <w:rPr>
                <w:rFonts w:asciiTheme="minorEastAsia" w:hAnsiTheme="minorEastAsia"/>
                <w:sz w:val="22"/>
              </w:rPr>
            </w:pPr>
          </w:p>
          <w:p w14:paraId="0750616C" w14:textId="77777777" w:rsidR="00DC08F1" w:rsidRPr="00C370B8" w:rsidRDefault="00DC08F1" w:rsidP="009E4A04">
            <w:pPr>
              <w:spacing w:line="0" w:lineRule="atLeast"/>
              <w:rPr>
                <w:rFonts w:asciiTheme="minorEastAsia" w:hAnsiTheme="minorEastAsia"/>
                <w:sz w:val="22"/>
              </w:rPr>
            </w:pPr>
          </w:p>
          <w:p w14:paraId="356F3DD2" w14:textId="77777777" w:rsidR="00DC08F1" w:rsidRPr="00C370B8" w:rsidRDefault="00DC08F1" w:rsidP="009E4A04">
            <w:pPr>
              <w:spacing w:line="0" w:lineRule="atLeast"/>
              <w:rPr>
                <w:rFonts w:asciiTheme="minorEastAsia" w:hAnsiTheme="minorEastAsia"/>
                <w:sz w:val="22"/>
              </w:rPr>
            </w:pPr>
          </w:p>
          <w:p w14:paraId="2284CB09" w14:textId="77777777" w:rsidR="00DC08F1" w:rsidRPr="00C370B8" w:rsidRDefault="00DC08F1" w:rsidP="009E4A04">
            <w:pPr>
              <w:spacing w:line="0" w:lineRule="atLeast"/>
              <w:rPr>
                <w:rFonts w:asciiTheme="minorEastAsia" w:hAnsiTheme="minorEastAsia"/>
                <w:sz w:val="22"/>
              </w:rPr>
            </w:pPr>
          </w:p>
          <w:p w14:paraId="70C9973A" w14:textId="77777777" w:rsidR="00DC08F1" w:rsidRPr="00C370B8" w:rsidRDefault="00DC08F1" w:rsidP="009E4A04">
            <w:pPr>
              <w:spacing w:line="0" w:lineRule="atLeast"/>
              <w:rPr>
                <w:rFonts w:asciiTheme="minorEastAsia" w:hAnsiTheme="minorEastAsia"/>
                <w:sz w:val="22"/>
              </w:rPr>
            </w:pPr>
          </w:p>
          <w:p w14:paraId="27905E62" w14:textId="77777777" w:rsidR="00DC08F1" w:rsidRPr="00C370B8" w:rsidRDefault="00DC08F1" w:rsidP="00DC08F1">
            <w:pPr>
              <w:spacing w:line="0" w:lineRule="atLeast"/>
              <w:rPr>
                <w:rFonts w:asciiTheme="minorEastAsia" w:hAnsiTheme="minorEastAsia"/>
                <w:sz w:val="22"/>
              </w:rPr>
            </w:pPr>
            <w:r w:rsidRPr="00C370B8">
              <w:rPr>
                <w:rFonts w:asciiTheme="minorEastAsia" w:hAnsiTheme="minorEastAsia" w:hint="eastAsia"/>
                <w:sz w:val="22"/>
              </w:rPr>
              <w:t>-------------------</w:t>
            </w:r>
          </w:p>
          <w:p w14:paraId="688192EE" w14:textId="77777777" w:rsidR="00DC08F1" w:rsidRPr="00C370B8" w:rsidRDefault="00DC08F1" w:rsidP="00DC08F1">
            <w:pPr>
              <w:spacing w:line="0" w:lineRule="atLeast"/>
              <w:ind w:firstLineChars="100" w:firstLine="220"/>
              <w:rPr>
                <w:rFonts w:asciiTheme="minorEastAsia" w:hAnsiTheme="minorEastAsia"/>
                <w:sz w:val="22"/>
              </w:rPr>
            </w:pPr>
          </w:p>
          <w:p w14:paraId="4DEE94EE" w14:textId="77777777" w:rsidR="00DC08F1" w:rsidRPr="00C370B8" w:rsidRDefault="00DC08F1" w:rsidP="00DC08F1">
            <w:pPr>
              <w:spacing w:line="0" w:lineRule="atLeast"/>
              <w:ind w:firstLineChars="100" w:firstLine="220"/>
              <w:rPr>
                <w:rFonts w:asciiTheme="minorEastAsia" w:hAnsiTheme="minorEastAsia"/>
                <w:sz w:val="22"/>
              </w:rPr>
            </w:pPr>
            <w:r w:rsidRPr="00C370B8">
              <w:rPr>
                <w:rFonts w:asciiTheme="minorEastAsia" w:hAnsiTheme="minorEastAsia" w:hint="eastAsia"/>
                <w:sz w:val="22"/>
              </w:rPr>
              <w:t>府立施設指定管理者として、地域社会への貢献活動を行っている。</w:t>
            </w:r>
          </w:p>
          <w:p w14:paraId="54D45629" w14:textId="77777777" w:rsidR="00DC08F1" w:rsidRPr="00C370B8" w:rsidRDefault="00DC08F1" w:rsidP="00DC08F1">
            <w:pPr>
              <w:spacing w:line="0" w:lineRule="atLeast"/>
              <w:rPr>
                <w:rFonts w:asciiTheme="minorEastAsia" w:hAnsiTheme="minorEastAsia"/>
                <w:sz w:val="22"/>
              </w:rPr>
            </w:pPr>
          </w:p>
          <w:p w14:paraId="70FA4BB7" w14:textId="77777777" w:rsidR="00DC08F1" w:rsidRPr="00C370B8" w:rsidRDefault="00DC08F1" w:rsidP="00DC08F1">
            <w:pPr>
              <w:spacing w:line="0" w:lineRule="atLeast"/>
              <w:rPr>
                <w:rFonts w:asciiTheme="minorEastAsia" w:hAnsiTheme="minorEastAsia"/>
                <w:sz w:val="22"/>
              </w:rPr>
            </w:pPr>
          </w:p>
          <w:p w14:paraId="7D1BB390" w14:textId="77777777" w:rsidR="00DC08F1" w:rsidRPr="00C370B8" w:rsidRDefault="00DC08F1" w:rsidP="00DC08F1">
            <w:pPr>
              <w:spacing w:line="0" w:lineRule="atLeast"/>
              <w:rPr>
                <w:rFonts w:asciiTheme="minorEastAsia" w:hAnsiTheme="minorEastAsia"/>
                <w:sz w:val="22"/>
              </w:rPr>
            </w:pPr>
          </w:p>
          <w:p w14:paraId="2AC49DEA" w14:textId="77777777" w:rsidR="00DC08F1" w:rsidRPr="00C370B8" w:rsidRDefault="00DC08F1" w:rsidP="00DC08F1">
            <w:pPr>
              <w:spacing w:line="0" w:lineRule="atLeast"/>
              <w:rPr>
                <w:rFonts w:asciiTheme="minorEastAsia" w:hAnsiTheme="minorEastAsia"/>
                <w:sz w:val="22"/>
              </w:rPr>
            </w:pPr>
            <w:r w:rsidRPr="00C370B8">
              <w:rPr>
                <w:rFonts w:asciiTheme="minorEastAsia" w:hAnsiTheme="minorEastAsia" w:hint="eastAsia"/>
                <w:sz w:val="22"/>
              </w:rPr>
              <w:t>-------------------</w:t>
            </w:r>
          </w:p>
          <w:p w14:paraId="53EAE490" w14:textId="77777777" w:rsidR="00DC08F1" w:rsidRPr="00C370B8" w:rsidRDefault="00DC08F1" w:rsidP="00DC08F1">
            <w:pPr>
              <w:spacing w:line="0" w:lineRule="atLeast"/>
              <w:rPr>
                <w:rFonts w:asciiTheme="minorEastAsia" w:hAnsiTheme="minorEastAsia"/>
                <w:sz w:val="22"/>
              </w:rPr>
            </w:pPr>
          </w:p>
          <w:p w14:paraId="754F37E2" w14:textId="77777777" w:rsidR="00DC08F1" w:rsidRPr="00C370B8" w:rsidRDefault="00DC08F1" w:rsidP="00DC08F1">
            <w:pPr>
              <w:spacing w:line="0" w:lineRule="atLeast"/>
              <w:ind w:firstLineChars="100" w:firstLine="220"/>
              <w:rPr>
                <w:rFonts w:asciiTheme="minorEastAsia" w:hAnsiTheme="minorEastAsia"/>
                <w:sz w:val="22"/>
              </w:rPr>
            </w:pPr>
            <w:r w:rsidRPr="00C370B8">
              <w:rPr>
                <w:rFonts w:asciiTheme="minorEastAsia" w:hAnsiTheme="minorEastAsia" w:hint="eastAsia"/>
                <w:sz w:val="22"/>
              </w:rPr>
              <w:t>ゴミの分別や節電に努めるとともに、裏紙利用など日々の業務にあたり環境へ配慮を積極的に行っている。</w:t>
            </w:r>
          </w:p>
          <w:p w14:paraId="7B1FD58E" w14:textId="77777777" w:rsidR="00DC08F1" w:rsidRPr="00C370B8" w:rsidRDefault="00DC08F1" w:rsidP="00DC08F1">
            <w:pPr>
              <w:spacing w:line="0" w:lineRule="atLeast"/>
              <w:rPr>
                <w:rFonts w:asciiTheme="minorEastAsia" w:hAnsiTheme="minorEastAsia"/>
                <w:sz w:val="22"/>
              </w:rPr>
            </w:pPr>
          </w:p>
          <w:p w14:paraId="22B8F288" w14:textId="77777777" w:rsidR="00DC08F1" w:rsidRPr="00C370B8" w:rsidRDefault="00DC08F1" w:rsidP="00DC08F1">
            <w:pPr>
              <w:spacing w:line="0" w:lineRule="atLeast"/>
              <w:rPr>
                <w:rFonts w:asciiTheme="minorEastAsia" w:hAnsiTheme="minorEastAsia"/>
                <w:sz w:val="22"/>
              </w:rPr>
            </w:pPr>
          </w:p>
          <w:p w14:paraId="2C3D09C0" w14:textId="77777777" w:rsidR="00DC08F1" w:rsidRPr="00C370B8" w:rsidRDefault="00DC08F1" w:rsidP="00DC08F1">
            <w:pPr>
              <w:spacing w:line="0" w:lineRule="atLeast"/>
              <w:rPr>
                <w:rFonts w:asciiTheme="minorEastAsia" w:hAnsiTheme="minorEastAsia"/>
                <w:sz w:val="22"/>
              </w:rPr>
            </w:pPr>
            <w:r w:rsidRPr="00C370B8">
              <w:rPr>
                <w:rFonts w:asciiTheme="minorEastAsia" w:hAnsiTheme="minorEastAsia" w:hint="eastAsia"/>
                <w:sz w:val="22"/>
              </w:rPr>
              <w:t>-------------------</w:t>
            </w:r>
          </w:p>
          <w:p w14:paraId="3CABC306" w14:textId="77777777" w:rsidR="00DC08F1" w:rsidRPr="00C370B8" w:rsidRDefault="00DC08F1" w:rsidP="00DC08F1">
            <w:pPr>
              <w:spacing w:line="0" w:lineRule="atLeast"/>
              <w:rPr>
                <w:rFonts w:asciiTheme="minorEastAsia" w:hAnsiTheme="minorEastAsia"/>
                <w:sz w:val="22"/>
              </w:rPr>
            </w:pPr>
          </w:p>
          <w:p w14:paraId="0E366B8C" w14:textId="549EBB38" w:rsidR="00DC08F1" w:rsidRPr="00C370B8" w:rsidRDefault="00DC08F1" w:rsidP="00F05A60">
            <w:pPr>
              <w:spacing w:line="0" w:lineRule="atLeast"/>
              <w:ind w:firstLineChars="100" w:firstLine="220"/>
              <w:rPr>
                <w:rFonts w:asciiTheme="minorEastAsia" w:hAnsiTheme="minorEastAsia"/>
                <w:sz w:val="22"/>
              </w:rPr>
            </w:pPr>
            <w:r w:rsidRPr="00C370B8">
              <w:rPr>
                <w:rFonts w:asciiTheme="minorEastAsia" w:hAnsiTheme="minorEastAsia" w:hint="eastAsia"/>
                <w:sz w:val="22"/>
              </w:rPr>
              <w:t>府立施設の指定管理者として関係法令・条例等を遵守した運営を行っている。</w:t>
            </w:r>
          </w:p>
        </w:tc>
        <w:tc>
          <w:tcPr>
            <w:tcW w:w="1040" w:type="dxa"/>
          </w:tcPr>
          <w:p w14:paraId="20B36EB6" w14:textId="77777777" w:rsidR="00EF3BB3" w:rsidRPr="00C370B8" w:rsidRDefault="00EF3BB3" w:rsidP="00EF3BB3">
            <w:pPr>
              <w:ind w:left="720" w:hangingChars="300" w:hanging="720"/>
              <w:jc w:val="center"/>
              <w:rPr>
                <w:sz w:val="24"/>
                <w:szCs w:val="24"/>
              </w:rPr>
            </w:pPr>
            <w:r w:rsidRPr="00C370B8">
              <w:rPr>
                <w:sz w:val="24"/>
                <w:szCs w:val="24"/>
              </w:rPr>
              <w:lastRenderedPageBreak/>
              <w:t>A</w:t>
            </w:r>
          </w:p>
          <w:p w14:paraId="58C88FA8" w14:textId="10C6DA4B" w:rsidR="009E4A04" w:rsidRPr="00C370B8" w:rsidRDefault="009E4A04" w:rsidP="009E4A04">
            <w:pPr>
              <w:ind w:left="660" w:hangingChars="300" w:hanging="660"/>
              <w:jc w:val="center"/>
              <w:rPr>
                <w:rFonts w:asciiTheme="minorEastAsia" w:hAnsiTheme="minorEastAsia"/>
                <w:sz w:val="22"/>
              </w:rPr>
            </w:pPr>
          </w:p>
        </w:tc>
        <w:tc>
          <w:tcPr>
            <w:tcW w:w="3037" w:type="dxa"/>
          </w:tcPr>
          <w:p w14:paraId="213C09E8" w14:textId="6409016D" w:rsidR="009E4A04" w:rsidRPr="00C370B8" w:rsidRDefault="009E4A04" w:rsidP="009E4A04">
            <w:pPr>
              <w:spacing w:line="0" w:lineRule="atLeast"/>
              <w:rPr>
                <w:rFonts w:asciiTheme="minorEastAsia" w:hAnsiTheme="minorEastAsia"/>
                <w:sz w:val="22"/>
              </w:rPr>
            </w:pPr>
          </w:p>
        </w:tc>
      </w:tr>
      <w:tr w:rsidR="00C370B8" w:rsidRPr="00C370B8" w14:paraId="05350686" w14:textId="77777777" w:rsidTr="6D73F150">
        <w:trPr>
          <w:trHeight w:val="20"/>
          <w:jc w:val="center"/>
        </w:trPr>
        <w:tc>
          <w:tcPr>
            <w:tcW w:w="467" w:type="dxa"/>
            <w:vMerge/>
          </w:tcPr>
          <w:p w14:paraId="351C4D6B" w14:textId="116CE4BC" w:rsidR="009E4A04" w:rsidRPr="00C370B8" w:rsidRDefault="009E4A04" w:rsidP="009E4A04">
            <w:pPr>
              <w:ind w:left="442" w:hangingChars="200" w:hanging="442"/>
              <w:rPr>
                <w:rFonts w:ascii="HG丸ｺﾞｼｯｸM-PRO" w:eastAsia="HG丸ｺﾞｼｯｸM-PRO" w:hAnsi="HG丸ｺﾞｼｯｸM-PRO"/>
                <w:b/>
                <w:sz w:val="22"/>
              </w:rPr>
            </w:pPr>
          </w:p>
        </w:tc>
        <w:tc>
          <w:tcPr>
            <w:tcW w:w="2560" w:type="dxa"/>
          </w:tcPr>
          <w:p w14:paraId="0027605A" w14:textId="1B0520A2" w:rsidR="009E4A04" w:rsidRPr="00C370B8" w:rsidRDefault="009E4A04" w:rsidP="009E4A04">
            <w:pPr>
              <w:ind w:left="440" w:hangingChars="200" w:hanging="440"/>
              <w:rPr>
                <w:rFonts w:asciiTheme="minorEastAsia" w:hAnsiTheme="minorEastAsia"/>
                <w:sz w:val="22"/>
              </w:rPr>
            </w:pPr>
            <w:r w:rsidRPr="00C370B8">
              <w:rPr>
                <w:rFonts w:asciiTheme="minorEastAsia" w:hAnsiTheme="minorEastAsia" w:hint="eastAsia"/>
                <w:sz w:val="22"/>
              </w:rPr>
              <w:t>２．平等な利用を図るための具体的手法・効果</w:t>
            </w:r>
          </w:p>
        </w:tc>
        <w:tc>
          <w:tcPr>
            <w:tcW w:w="5343" w:type="dxa"/>
          </w:tcPr>
          <w:p w14:paraId="540DFCE7" w14:textId="77777777" w:rsidR="009E4A04" w:rsidRPr="00C370B8" w:rsidRDefault="009E4A04" w:rsidP="009E4A04">
            <w:pPr>
              <w:spacing w:line="0" w:lineRule="atLeast"/>
              <w:ind w:left="660" w:hangingChars="300" w:hanging="660"/>
              <w:rPr>
                <w:rFonts w:asciiTheme="minorEastAsia" w:hAnsiTheme="minorEastAsia"/>
                <w:sz w:val="22"/>
              </w:rPr>
            </w:pPr>
            <w:r w:rsidRPr="00C370B8">
              <w:rPr>
                <w:rFonts w:asciiTheme="minorEastAsia" w:hAnsiTheme="minorEastAsia" w:hint="eastAsia"/>
                <w:sz w:val="22"/>
              </w:rPr>
              <w:t>（１）公平なサービス提供、対応</w:t>
            </w:r>
          </w:p>
          <w:p w14:paraId="37AC0D20" w14:textId="77777777" w:rsidR="009E4A04" w:rsidRPr="00C370B8" w:rsidRDefault="009E4A04" w:rsidP="009E4A04">
            <w:pPr>
              <w:spacing w:line="0" w:lineRule="atLeast"/>
              <w:ind w:left="660" w:hangingChars="300" w:hanging="660"/>
              <w:rPr>
                <w:rFonts w:asciiTheme="minorEastAsia" w:hAnsiTheme="minorEastAsia"/>
                <w:sz w:val="20"/>
                <w:szCs w:val="20"/>
              </w:rPr>
            </w:pPr>
            <w:r w:rsidRPr="00C370B8">
              <w:rPr>
                <w:rFonts w:asciiTheme="minorEastAsia" w:hAnsiTheme="minorEastAsia" w:hint="eastAsia"/>
                <w:sz w:val="22"/>
              </w:rPr>
              <w:t xml:space="preserve">　　</w:t>
            </w:r>
            <w:r w:rsidRPr="00C370B8">
              <w:rPr>
                <w:rFonts w:asciiTheme="minorEastAsia" w:hAnsiTheme="minorEastAsia" w:hint="eastAsia"/>
                <w:sz w:val="20"/>
                <w:szCs w:val="20"/>
                <w:bdr w:val="single" w:sz="4" w:space="0" w:color="auto"/>
              </w:rPr>
              <w:t>具体例</w:t>
            </w:r>
          </w:p>
          <w:p w14:paraId="02795AD0" w14:textId="20E57DC8" w:rsidR="009E4A04" w:rsidRPr="00C370B8" w:rsidRDefault="009E4A04" w:rsidP="009E4A04">
            <w:pPr>
              <w:pStyle w:val="af"/>
              <w:numPr>
                <w:ilvl w:val="0"/>
                <w:numId w:val="26"/>
              </w:numPr>
              <w:spacing w:line="0" w:lineRule="atLeast"/>
              <w:ind w:leftChars="0"/>
              <w:rPr>
                <w:rFonts w:asciiTheme="minorEastAsia" w:hAnsiTheme="minorEastAsia"/>
                <w:sz w:val="22"/>
              </w:rPr>
            </w:pPr>
            <w:r w:rsidRPr="00C370B8">
              <w:rPr>
                <w:rFonts w:asciiTheme="minorEastAsia" w:hAnsiTheme="minorEastAsia" w:hint="eastAsia"/>
                <w:sz w:val="22"/>
              </w:rPr>
              <w:t>施設ホームページのユニバーサル対応</w:t>
            </w:r>
          </w:p>
          <w:p w14:paraId="16918A52" w14:textId="77777777" w:rsidR="009E4A04" w:rsidRPr="00C370B8" w:rsidRDefault="009E4A04" w:rsidP="009E4A04">
            <w:pPr>
              <w:spacing w:line="0" w:lineRule="atLeast"/>
              <w:rPr>
                <w:rFonts w:asciiTheme="minorEastAsia" w:hAnsiTheme="minorEastAsia"/>
                <w:sz w:val="22"/>
              </w:rPr>
            </w:pPr>
          </w:p>
          <w:p w14:paraId="4A371510" w14:textId="77777777" w:rsidR="009E4A04" w:rsidRPr="00C370B8" w:rsidRDefault="009E4A04" w:rsidP="009E4A04">
            <w:pPr>
              <w:spacing w:line="0" w:lineRule="atLeast"/>
              <w:rPr>
                <w:rFonts w:asciiTheme="minorEastAsia" w:hAnsiTheme="minorEastAsia"/>
                <w:sz w:val="22"/>
              </w:rPr>
            </w:pPr>
          </w:p>
          <w:p w14:paraId="4FE6A007" w14:textId="77777777" w:rsidR="009E4A04" w:rsidRPr="00C370B8" w:rsidRDefault="009E4A04" w:rsidP="009E4A04">
            <w:pPr>
              <w:spacing w:line="0" w:lineRule="atLeast"/>
              <w:rPr>
                <w:rFonts w:asciiTheme="minorEastAsia" w:hAnsiTheme="minorEastAsia"/>
                <w:sz w:val="22"/>
              </w:rPr>
            </w:pPr>
          </w:p>
          <w:p w14:paraId="5E4EFCFB" w14:textId="77777777" w:rsidR="009E4A04" w:rsidRPr="00C370B8" w:rsidRDefault="009E4A04" w:rsidP="009E4A04">
            <w:pPr>
              <w:spacing w:line="0" w:lineRule="atLeast"/>
              <w:rPr>
                <w:rFonts w:asciiTheme="minorEastAsia" w:hAnsiTheme="minorEastAsia"/>
                <w:sz w:val="22"/>
              </w:rPr>
            </w:pPr>
          </w:p>
          <w:p w14:paraId="60EE1249" w14:textId="5F374B3E" w:rsidR="009E4A04" w:rsidRPr="00C370B8" w:rsidRDefault="009E4A04" w:rsidP="009E4A04">
            <w:pPr>
              <w:spacing w:line="0" w:lineRule="atLeast"/>
              <w:rPr>
                <w:rFonts w:asciiTheme="minorEastAsia" w:hAnsiTheme="minorEastAsia"/>
                <w:sz w:val="22"/>
              </w:rPr>
            </w:pPr>
          </w:p>
          <w:p w14:paraId="4AE7D171" w14:textId="77777777" w:rsidR="009E4A04" w:rsidRPr="00C370B8" w:rsidRDefault="009E4A04" w:rsidP="009E4A04">
            <w:pPr>
              <w:spacing w:line="0" w:lineRule="atLeast"/>
              <w:rPr>
                <w:rFonts w:asciiTheme="minorEastAsia" w:hAnsiTheme="minorEastAsia"/>
                <w:sz w:val="22"/>
              </w:rPr>
            </w:pPr>
          </w:p>
          <w:p w14:paraId="456558F9" w14:textId="77777777" w:rsidR="009E4A04" w:rsidRPr="00C370B8" w:rsidRDefault="009E4A04" w:rsidP="009E4A04">
            <w:pPr>
              <w:spacing w:line="0" w:lineRule="atLeast"/>
              <w:rPr>
                <w:rFonts w:asciiTheme="minorEastAsia" w:hAnsiTheme="minorEastAsia"/>
                <w:sz w:val="22"/>
              </w:rPr>
            </w:pPr>
          </w:p>
          <w:p w14:paraId="6667E026" w14:textId="77777777" w:rsidR="009E4A04" w:rsidRPr="00C370B8" w:rsidRDefault="009E4A04" w:rsidP="009E4A04">
            <w:pPr>
              <w:spacing w:line="0" w:lineRule="atLeast"/>
              <w:rPr>
                <w:rFonts w:asciiTheme="minorEastAsia" w:hAnsiTheme="minorEastAsia"/>
                <w:sz w:val="22"/>
              </w:rPr>
            </w:pPr>
          </w:p>
          <w:p w14:paraId="6BDCEECE" w14:textId="77777777" w:rsidR="009E4A04" w:rsidRPr="00C370B8" w:rsidRDefault="009E4A04" w:rsidP="009E4A04">
            <w:pPr>
              <w:spacing w:line="0" w:lineRule="atLeast"/>
              <w:rPr>
                <w:rFonts w:asciiTheme="minorEastAsia" w:hAnsiTheme="minorEastAsia"/>
                <w:sz w:val="22"/>
              </w:rPr>
            </w:pPr>
          </w:p>
          <w:p w14:paraId="0148F98B" w14:textId="77777777" w:rsidR="009E4A04" w:rsidRPr="00C370B8" w:rsidRDefault="009E4A04" w:rsidP="009E4A04">
            <w:pPr>
              <w:spacing w:line="0" w:lineRule="atLeast"/>
              <w:rPr>
                <w:rFonts w:asciiTheme="minorEastAsia" w:hAnsiTheme="minorEastAsia"/>
                <w:sz w:val="22"/>
              </w:rPr>
            </w:pPr>
          </w:p>
          <w:p w14:paraId="2811B9FC" w14:textId="77777777" w:rsidR="009E4A04" w:rsidRPr="00C370B8" w:rsidRDefault="009E4A04" w:rsidP="009A468D">
            <w:pPr>
              <w:spacing w:line="0" w:lineRule="atLeast"/>
              <w:rPr>
                <w:rFonts w:asciiTheme="minorEastAsia" w:hAnsiTheme="minorEastAsia"/>
                <w:sz w:val="22"/>
              </w:rPr>
            </w:pPr>
          </w:p>
          <w:p w14:paraId="1AE357F7" w14:textId="6CAC464C" w:rsidR="009E4A04" w:rsidRPr="00C370B8" w:rsidRDefault="009E4A04" w:rsidP="009E4A04">
            <w:pPr>
              <w:spacing w:line="0" w:lineRule="atLeast"/>
              <w:ind w:left="660" w:hangingChars="300" w:hanging="660"/>
              <w:rPr>
                <w:rFonts w:asciiTheme="minorEastAsia" w:hAnsiTheme="minorEastAsia"/>
                <w:sz w:val="22"/>
              </w:rPr>
            </w:pPr>
            <w:r w:rsidRPr="00C370B8">
              <w:rPr>
                <w:rFonts w:asciiTheme="minorEastAsia" w:hAnsiTheme="minorEastAsia" w:hint="eastAsia"/>
                <w:sz w:val="22"/>
              </w:rPr>
              <w:t>（２）障がい者・高齢者等への配慮</w:t>
            </w:r>
          </w:p>
          <w:p w14:paraId="1EB265D7" w14:textId="77777777" w:rsidR="009E4A04" w:rsidRPr="00C370B8" w:rsidRDefault="009E4A04" w:rsidP="009E4A04">
            <w:pPr>
              <w:spacing w:line="0" w:lineRule="atLeast"/>
              <w:ind w:left="660" w:hangingChars="300" w:hanging="660"/>
              <w:rPr>
                <w:rFonts w:asciiTheme="minorEastAsia" w:hAnsiTheme="minorEastAsia"/>
                <w:sz w:val="20"/>
                <w:szCs w:val="20"/>
              </w:rPr>
            </w:pPr>
            <w:r w:rsidRPr="00C370B8">
              <w:rPr>
                <w:rFonts w:asciiTheme="minorEastAsia" w:hAnsiTheme="minorEastAsia" w:hint="eastAsia"/>
                <w:sz w:val="22"/>
              </w:rPr>
              <w:t xml:space="preserve">　　</w:t>
            </w:r>
            <w:r w:rsidRPr="00C370B8">
              <w:rPr>
                <w:rFonts w:asciiTheme="minorEastAsia" w:hAnsiTheme="minorEastAsia" w:hint="eastAsia"/>
                <w:sz w:val="20"/>
                <w:szCs w:val="20"/>
                <w:bdr w:val="single" w:sz="4" w:space="0" w:color="auto"/>
              </w:rPr>
              <w:t>具体例</w:t>
            </w:r>
          </w:p>
          <w:p w14:paraId="30336C11" w14:textId="3CF9AB0B" w:rsidR="009E4A04" w:rsidRPr="00C370B8" w:rsidRDefault="009E4A04" w:rsidP="00954E12">
            <w:pPr>
              <w:spacing w:line="0" w:lineRule="atLeast"/>
              <w:ind w:left="660" w:hangingChars="300" w:hanging="660"/>
              <w:rPr>
                <w:rFonts w:asciiTheme="minorEastAsia" w:hAnsiTheme="minorEastAsia"/>
                <w:sz w:val="22"/>
              </w:rPr>
            </w:pPr>
            <w:r w:rsidRPr="00C370B8">
              <w:rPr>
                <w:rFonts w:asciiTheme="minorEastAsia" w:hAnsiTheme="minorEastAsia" w:hint="eastAsia"/>
                <w:sz w:val="22"/>
              </w:rPr>
              <w:t xml:space="preserve">　　①障がい者・高齢者等配慮を要する人に対して、筆談や施設内付き添いなど、合理的な配慮を適切に行う</w:t>
            </w:r>
          </w:p>
        </w:tc>
        <w:tc>
          <w:tcPr>
            <w:tcW w:w="5239" w:type="dxa"/>
          </w:tcPr>
          <w:p w14:paraId="7A1AB069"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（１）</w:t>
            </w:r>
            <w:r w:rsidRPr="00C370B8">
              <w:rPr>
                <w:rFonts w:asciiTheme="minorEastAsia" w:hAnsiTheme="minorEastAsia"/>
                <w:sz w:val="22"/>
              </w:rPr>
              <w:t xml:space="preserve"> 公平なサービス提供、対応について</w:t>
            </w:r>
          </w:p>
          <w:p w14:paraId="6CEEABAC" w14:textId="77777777" w:rsidR="009E4A04" w:rsidRPr="00C370B8" w:rsidRDefault="009E4A04" w:rsidP="009E4A04">
            <w:pPr>
              <w:spacing w:line="0" w:lineRule="atLeast"/>
              <w:rPr>
                <w:rFonts w:asciiTheme="minorEastAsia" w:hAnsiTheme="minorEastAsia"/>
                <w:sz w:val="22"/>
              </w:rPr>
            </w:pPr>
          </w:p>
          <w:p w14:paraId="4D75F1B5" w14:textId="58ED0DD1" w:rsidR="009E4A04" w:rsidRPr="00C370B8" w:rsidRDefault="6FF8E820" w:rsidP="6D73F150">
            <w:pPr>
              <w:spacing w:line="0" w:lineRule="atLeast"/>
              <w:ind w:firstLineChars="100" w:firstLine="220"/>
              <w:rPr>
                <w:rFonts w:asciiTheme="minorEastAsia" w:hAnsiTheme="minorEastAsia"/>
                <w:sz w:val="22"/>
              </w:rPr>
            </w:pPr>
            <w:r w:rsidRPr="00C370B8">
              <w:rPr>
                <w:rFonts w:asciiTheme="minorEastAsia" w:hAnsiTheme="minorEastAsia"/>
                <w:sz w:val="22"/>
              </w:rPr>
              <w:t>ホームページはスマートフォンでも見やすい仕様に</w:t>
            </w:r>
            <w:r w:rsidR="63FDB16F" w:rsidRPr="00C370B8">
              <w:rPr>
                <w:rFonts w:asciiTheme="minorEastAsia" w:hAnsiTheme="minorEastAsia"/>
                <w:sz w:val="22"/>
              </w:rPr>
              <w:t>している</w:t>
            </w:r>
            <w:r w:rsidRPr="00C370B8">
              <w:rPr>
                <w:rFonts w:asciiTheme="minorEastAsia" w:hAnsiTheme="minorEastAsia"/>
                <w:sz w:val="22"/>
              </w:rPr>
              <w:t>。併せて、</w:t>
            </w:r>
            <w:r w:rsidR="00BD7A96" w:rsidRPr="00C370B8">
              <w:rPr>
                <w:rFonts w:asciiTheme="minorEastAsia" w:hAnsiTheme="minorEastAsia" w:hint="eastAsia"/>
                <w:sz w:val="22"/>
              </w:rPr>
              <w:t>センターの事業内容をひらがなで記載したやさしい日本語ページを作成</w:t>
            </w:r>
            <w:r w:rsidRPr="00C370B8">
              <w:rPr>
                <w:rFonts w:asciiTheme="minorEastAsia" w:hAnsiTheme="minorEastAsia"/>
                <w:sz w:val="22"/>
              </w:rPr>
              <w:t>している。</w:t>
            </w:r>
          </w:p>
          <w:p w14:paraId="3F56842F" w14:textId="7DC28565" w:rsidR="009E4A04" w:rsidRPr="00C370B8" w:rsidRDefault="009E4A04" w:rsidP="6D73F150">
            <w:pPr>
              <w:spacing w:line="0" w:lineRule="atLeast"/>
              <w:ind w:firstLineChars="100" w:firstLine="220"/>
              <w:rPr>
                <w:rFonts w:asciiTheme="minorEastAsia" w:hAnsiTheme="minorEastAsia"/>
                <w:strike/>
                <w:sz w:val="22"/>
              </w:rPr>
            </w:pPr>
            <w:r w:rsidRPr="00C370B8">
              <w:rPr>
                <w:rFonts w:asciiTheme="minorEastAsia" w:hAnsiTheme="minorEastAsia"/>
                <w:sz w:val="22"/>
              </w:rPr>
              <w:t>就業支援講習会</w:t>
            </w:r>
            <w:r w:rsidR="2A6C44E1" w:rsidRPr="00C370B8">
              <w:rPr>
                <w:rFonts w:asciiTheme="minorEastAsia" w:hAnsiTheme="minorEastAsia"/>
                <w:sz w:val="22"/>
              </w:rPr>
              <w:t>の</w:t>
            </w:r>
            <w:r w:rsidRPr="00C370B8">
              <w:rPr>
                <w:rFonts w:asciiTheme="minorEastAsia" w:hAnsiTheme="minorEastAsia"/>
                <w:sz w:val="22"/>
              </w:rPr>
              <w:t>定員に空きが生じた場合の募集期間の延長等は、随時ホームページやLINEのメッセージで周知し、迅速な補欠案内に努めた。</w:t>
            </w:r>
          </w:p>
          <w:p w14:paraId="7519C8BA" w14:textId="77777777" w:rsidR="009E4A04" w:rsidRPr="00C370B8" w:rsidRDefault="009E4A04" w:rsidP="009E4A04">
            <w:pPr>
              <w:spacing w:line="0" w:lineRule="atLeast"/>
              <w:ind w:firstLineChars="100" w:firstLine="220"/>
              <w:rPr>
                <w:rFonts w:asciiTheme="minorEastAsia" w:hAnsiTheme="minorEastAsia"/>
                <w:sz w:val="22"/>
              </w:rPr>
            </w:pPr>
            <w:r w:rsidRPr="00C370B8">
              <w:rPr>
                <w:rFonts w:asciiTheme="minorEastAsia" w:hAnsiTheme="minorEastAsia" w:hint="eastAsia"/>
                <w:sz w:val="22"/>
              </w:rPr>
              <w:t>各種講習会及び相談事業については、保育ルームでの託児の実施により、ひとり親が受講・相談しやすい環境の整備に努めた。</w:t>
            </w:r>
          </w:p>
          <w:p w14:paraId="7936769C" w14:textId="77777777" w:rsidR="009E4A04" w:rsidRPr="00C370B8" w:rsidRDefault="009E4A04" w:rsidP="009E4A04">
            <w:pPr>
              <w:spacing w:line="0" w:lineRule="atLeast"/>
              <w:rPr>
                <w:rFonts w:asciiTheme="minorEastAsia" w:hAnsiTheme="minorEastAsia"/>
                <w:sz w:val="22"/>
              </w:rPr>
            </w:pPr>
          </w:p>
          <w:p w14:paraId="49A55C30" w14:textId="66303596"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w:t>
            </w:r>
            <w:r w:rsidRPr="00C370B8">
              <w:rPr>
                <w:rFonts w:asciiTheme="minorEastAsia" w:hAnsiTheme="minorEastAsia"/>
                <w:sz w:val="22"/>
              </w:rPr>
              <w:t>-------------------------------------------</w:t>
            </w:r>
          </w:p>
          <w:p w14:paraId="67CE87AF"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（２）</w:t>
            </w:r>
            <w:r w:rsidRPr="00C370B8">
              <w:rPr>
                <w:rFonts w:asciiTheme="minorEastAsia" w:hAnsiTheme="minorEastAsia"/>
                <w:sz w:val="22"/>
              </w:rPr>
              <w:t xml:space="preserve"> 障がい者・高齢者等への配慮</w:t>
            </w:r>
          </w:p>
          <w:p w14:paraId="79383424" w14:textId="77777777" w:rsidR="009E4A04" w:rsidRPr="00C370B8" w:rsidRDefault="009E4A04" w:rsidP="009E4A04">
            <w:pPr>
              <w:spacing w:line="0" w:lineRule="atLeast"/>
              <w:rPr>
                <w:rFonts w:asciiTheme="minorEastAsia" w:hAnsiTheme="minorEastAsia"/>
                <w:sz w:val="22"/>
              </w:rPr>
            </w:pPr>
          </w:p>
          <w:p w14:paraId="7C3534AC" w14:textId="27B738DE" w:rsidR="009E4A04" w:rsidRPr="00C370B8" w:rsidRDefault="009E4A04" w:rsidP="6D73F150">
            <w:pPr>
              <w:spacing w:line="0" w:lineRule="atLeast"/>
              <w:ind w:firstLineChars="100" w:firstLine="220"/>
              <w:rPr>
                <w:rFonts w:asciiTheme="minorEastAsia" w:hAnsiTheme="minorEastAsia"/>
                <w:sz w:val="22"/>
              </w:rPr>
            </w:pPr>
            <w:r w:rsidRPr="00C370B8">
              <w:rPr>
                <w:rFonts w:asciiTheme="minorEastAsia" w:hAnsiTheme="minorEastAsia"/>
                <w:sz w:val="22"/>
              </w:rPr>
              <w:t>障がい者・高齢者等配慮を要する人に対して</w:t>
            </w:r>
            <w:r w:rsidR="69917B55" w:rsidRPr="00C370B8">
              <w:rPr>
                <w:rFonts w:asciiTheme="minorEastAsia" w:hAnsiTheme="minorEastAsia"/>
                <w:sz w:val="22"/>
              </w:rPr>
              <w:t>は</w:t>
            </w:r>
            <w:r w:rsidRPr="00C370B8">
              <w:rPr>
                <w:rFonts w:asciiTheme="minorEastAsia" w:hAnsiTheme="minorEastAsia"/>
                <w:sz w:val="22"/>
              </w:rPr>
              <w:t>、筆談や施設内付き添いなど適切な配慮を行っている。聴覚障がい者が来館時には、聴覚障がい者支援センターに手話通訳の協力依頼をし、相談に対応した。</w:t>
            </w:r>
          </w:p>
          <w:p w14:paraId="2032A465" w14:textId="77777777" w:rsidR="009E4A04" w:rsidRPr="00C370B8" w:rsidRDefault="009E4A04" w:rsidP="009E4A04">
            <w:pPr>
              <w:spacing w:line="0" w:lineRule="atLeast"/>
              <w:ind w:left="440" w:hangingChars="200" w:hanging="440"/>
              <w:rPr>
                <w:rFonts w:asciiTheme="minorEastAsia" w:hAnsiTheme="minorEastAsia"/>
                <w:sz w:val="22"/>
              </w:rPr>
            </w:pPr>
            <w:r w:rsidRPr="00C370B8">
              <w:rPr>
                <w:rFonts w:asciiTheme="minorEastAsia" w:hAnsiTheme="minorEastAsia" w:hint="eastAsia"/>
                <w:sz w:val="22"/>
              </w:rPr>
              <w:t xml:space="preserve">　また、高齢者への理解を深めるため、当法人が枚</w:t>
            </w:r>
          </w:p>
          <w:p w14:paraId="51D97E8C" w14:textId="77777777" w:rsidR="009E4A04" w:rsidRPr="00C370B8" w:rsidRDefault="009E4A04" w:rsidP="009E4A04">
            <w:pPr>
              <w:spacing w:line="0" w:lineRule="atLeast"/>
              <w:ind w:left="440" w:hangingChars="200" w:hanging="440"/>
              <w:rPr>
                <w:rFonts w:asciiTheme="minorEastAsia" w:hAnsiTheme="minorEastAsia"/>
                <w:sz w:val="22"/>
              </w:rPr>
            </w:pPr>
            <w:r w:rsidRPr="00C370B8">
              <w:rPr>
                <w:rFonts w:asciiTheme="minorEastAsia" w:hAnsiTheme="minorEastAsia" w:hint="eastAsia"/>
                <w:sz w:val="22"/>
              </w:rPr>
              <w:t>方市で運営している特別養護老人ホーム悠々の苑</w:t>
            </w:r>
          </w:p>
          <w:p w14:paraId="3FC5888A" w14:textId="1FD8A21E" w:rsidR="009E4A04" w:rsidRPr="00C370B8" w:rsidRDefault="009E4A04" w:rsidP="009E4A04">
            <w:pPr>
              <w:spacing w:line="0" w:lineRule="atLeast"/>
              <w:ind w:left="440" w:hangingChars="200" w:hanging="440"/>
              <w:rPr>
                <w:rFonts w:asciiTheme="minorEastAsia" w:hAnsiTheme="minorEastAsia"/>
                <w:sz w:val="22"/>
              </w:rPr>
            </w:pPr>
            <w:r w:rsidRPr="00C370B8">
              <w:rPr>
                <w:rFonts w:asciiTheme="minorEastAsia" w:hAnsiTheme="minorEastAsia" w:hint="eastAsia"/>
                <w:sz w:val="22"/>
              </w:rPr>
              <w:t>や関連施設へ見学に行った。</w:t>
            </w:r>
          </w:p>
        </w:tc>
        <w:tc>
          <w:tcPr>
            <w:tcW w:w="851" w:type="dxa"/>
          </w:tcPr>
          <w:p w14:paraId="59F7F479" w14:textId="77777777" w:rsidR="008D66F5" w:rsidRPr="00C370B8" w:rsidRDefault="008D66F5" w:rsidP="008D66F5">
            <w:pPr>
              <w:ind w:left="720" w:hangingChars="300" w:hanging="720"/>
              <w:jc w:val="center"/>
              <w:rPr>
                <w:sz w:val="24"/>
                <w:szCs w:val="24"/>
              </w:rPr>
            </w:pPr>
            <w:r w:rsidRPr="00C370B8">
              <w:rPr>
                <w:sz w:val="24"/>
                <w:szCs w:val="24"/>
              </w:rPr>
              <w:t>A</w:t>
            </w:r>
          </w:p>
          <w:p w14:paraId="3A54EFB1" w14:textId="77777777" w:rsidR="009E4A04" w:rsidRPr="00C370B8" w:rsidRDefault="009E4A04" w:rsidP="009E4A04">
            <w:pPr>
              <w:ind w:left="660" w:hangingChars="300" w:hanging="660"/>
              <w:jc w:val="center"/>
              <w:rPr>
                <w:rFonts w:asciiTheme="minorEastAsia" w:hAnsiTheme="minorEastAsia"/>
                <w:sz w:val="22"/>
              </w:rPr>
            </w:pPr>
          </w:p>
          <w:p w14:paraId="234CB78B" w14:textId="77777777" w:rsidR="008D66F5" w:rsidRPr="00C370B8" w:rsidRDefault="008D66F5" w:rsidP="009E4A04">
            <w:pPr>
              <w:ind w:left="660" w:hangingChars="300" w:hanging="660"/>
              <w:jc w:val="center"/>
              <w:rPr>
                <w:rFonts w:asciiTheme="minorEastAsia" w:hAnsiTheme="minorEastAsia"/>
                <w:sz w:val="22"/>
              </w:rPr>
            </w:pPr>
          </w:p>
          <w:p w14:paraId="58896509" w14:textId="77777777" w:rsidR="008D66F5" w:rsidRPr="00C370B8" w:rsidRDefault="008D66F5" w:rsidP="009E4A04">
            <w:pPr>
              <w:ind w:left="660" w:hangingChars="300" w:hanging="660"/>
              <w:jc w:val="center"/>
              <w:rPr>
                <w:rFonts w:asciiTheme="minorEastAsia" w:hAnsiTheme="minorEastAsia"/>
                <w:sz w:val="22"/>
              </w:rPr>
            </w:pPr>
          </w:p>
          <w:p w14:paraId="5A8A48D7" w14:textId="77777777" w:rsidR="008D66F5" w:rsidRPr="00C370B8" w:rsidRDefault="008D66F5" w:rsidP="009E4A04">
            <w:pPr>
              <w:ind w:left="660" w:hangingChars="300" w:hanging="660"/>
              <w:jc w:val="center"/>
              <w:rPr>
                <w:rFonts w:asciiTheme="minorEastAsia" w:hAnsiTheme="minorEastAsia"/>
                <w:sz w:val="22"/>
              </w:rPr>
            </w:pPr>
          </w:p>
          <w:p w14:paraId="13D8E7AC" w14:textId="77777777" w:rsidR="008D66F5" w:rsidRPr="00C370B8" w:rsidRDefault="008D66F5" w:rsidP="009E4A04">
            <w:pPr>
              <w:ind w:left="660" w:hangingChars="300" w:hanging="660"/>
              <w:jc w:val="center"/>
              <w:rPr>
                <w:rFonts w:asciiTheme="minorEastAsia" w:hAnsiTheme="minorEastAsia"/>
                <w:sz w:val="22"/>
              </w:rPr>
            </w:pPr>
          </w:p>
          <w:p w14:paraId="3EE30413" w14:textId="77777777" w:rsidR="008D66F5" w:rsidRPr="00C370B8" w:rsidRDefault="008D66F5" w:rsidP="009E4A04">
            <w:pPr>
              <w:ind w:left="660" w:hangingChars="300" w:hanging="660"/>
              <w:jc w:val="center"/>
              <w:rPr>
                <w:rFonts w:asciiTheme="minorEastAsia" w:hAnsiTheme="minorEastAsia"/>
                <w:sz w:val="22"/>
              </w:rPr>
            </w:pPr>
          </w:p>
          <w:p w14:paraId="399AF9C9" w14:textId="77777777" w:rsidR="008D66F5" w:rsidRPr="00C370B8" w:rsidRDefault="008D66F5" w:rsidP="009E4A04">
            <w:pPr>
              <w:ind w:left="660" w:hangingChars="300" w:hanging="660"/>
              <w:jc w:val="center"/>
              <w:rPr>
                <w:rFonts w:asciiTheme="minorEastAsia" w:hAnsiTheme="minorEastAsia"/>
                <w:sz w:val="22"/>
              </w:rPr>
            </w:pPr>
          </w:p>
          <w:p w14:paraId="46DCF9EE" w14:textId="77777777" w:rsidR="008D66F5" w:rsidRPr="00C370B8" w:rsidRDefault="008D66F5" w:rsidP="009E4A04">
            <w:pPr>
              <w:ind w:left="660" w:hangingChars="300" w:hanging="660"/>
              <w:jc w:val="center"/>
              <w:rPr>
                <w:rFonts w:asciiTheme="minorEastAsia" w:hAnsiTheme="minorEastAsia"/>
                <w:sz w:val="22"/>
              </w:rPr>
            </w:pPr>
          </w:p>
          <w:p w14:paraId="3C713E7C" w14:textId="77777777" w:rsidR="008D66F5" w:rsidRPr="00C370B8" w:rsidRDefault="008D66F5" w:rsidP="009E4A04">
            <w:pPr>
              <w:ind w:left="660" w:hangingChars="300" w:hanging="660"/>
              <w:jc w:val="center"/>
              <w:rPr>
                <w:rFonts w:asciiTheme="minorEastAsia" w:hAnsiTheme="minorEastAsia"/>
                <w:sz w:val="22"/>
              </w:rPr>
            </w:pPr>
          </w:p>
          <w:p w14:paraId="6EA3BC68" w14:textId="77777777" w:rsidR="008D66F5" w:rsidRPr="00C370B8" w:rsidRDefault="008D66F5" w:rsidP="009E4A04">
            <w:pPr>
              <w:ind w:left="660" w:hangingChars="300" w:hanging="660"/>
              <w:jc w:val="center"/>
              <w:rPr>
                <w:rFonts w:asciiTheme="minorEastAsia" w:hAnsiTheme="minorEastAsia"/>
                <w:sz w:val="22"/>
              </w:rPr>
            </w:pPr>
          </w:p>
          <w:p w14:paraId="33EB564D" w14:textId="77777777" w:rsidR="008D66F5" w:rsidRPr="00C370B8" w:rsidRDefault="008D66F5" w:rsidP="009E4A04">
            <w:pPr>
              <w:ind w:left="660" w:hangingChars="300" w:hanging="660"/>
              <w:jc w:val="center"/>
              <w:rPr>
                <w:rFonts w:asciiTheme="minorEastAsia" w:hAnsiTheme="minorEastAsia"/>
                <w:sz w:val="22"/>
              </w:rPr>
            </w:pPr>
          </w:p>
          <w:p w14:paraId="3DC21CF3" w14:textId="77777777" w:rsidR="008D66F5" w:rsidRPr="00C370B8" w:rsidRDefault="008D66F5" w:rsidP="009E4A04">
            <w:pPr>
              <w:ind w:left="660" w:hangingChars="300" w:hanging="660"/>
              <w:jc w:val="center"/>
              <w:rPr>
                <w:rFonts w:asciiTheme="minorEastAsia" w:hAnsiTheme="minorEastAsia"/>
                <w:sz w:val="22"/>
              </w:rPr>
            </w:pPr>
          </w:p>
          <w:p w14:paraId="7D8A5067" w14:textId="77777777" w:rsidR="008D66F5" w:rsidRPr="00C370B8" w:rsidRDefault="008D66F5" w:rsidP="009E4A04">
            <w:pPr>
              <w:ind w:left="660" w:hangingChars="300" w:hanging="660"/>
              <w:jc w:val="center"/>
              <w:rPr>
                <w:rFonts w:asciiTheme="minorEastAsia" w:hAnsiTheme="minorEastAsia"/>
                <w:sz w:val="22"/>
              </w:rPr>
            </w:pPr>
          </w:p>
          <w:p w14:paraId="091505AF" w14:textId="77777777" w:rsidR="008D66F5" w:rsidRPr="00C370B8" w:rsidRDefault="008D66F5" w:rsidP="009E4A04">
            <w:pPr>
              <w:ind w:left="660" w:hangingChars="300" w:hanging="660"/>
              <w:jc w:val="center"/>
              <w:rPr>
                <w:rFonts w:asciiTheme="minorEastAsia" w:hAnsiTheme="minorEastAsia"/>
                <w:sz w:val="22"/>
              </w:rPr>
            </w:pPr>
          </w:p>
          <w:p w14:paraId="239247DE" w14:textId="77777777" w:rsidR="008D66F5" w:rsidRPr="00C370B8" w:rsidRDefault="008D66F5" w:rsidP="009E4A04">
            <w:pPr>
              <w:ind w:left="660" w:hangingChars="300" w:hanging="660"/>
              <w:jc w:val="center"/>
              <w:rPr>
                <w:rFonts w:asciiTheme="minorEastAsia" w:hAnsiTheme="minorEastAsia"/>
                <w:sz w:val="22"/>
              </w:rPr>
            </w:pPr>
          </w:p>
          <w:p w14:paraId="349CBFFE" w14:textId="77777777" w:rsidR="008D66F5" w:rsidRPr="00C370B8" w:rsidRDefault="008D66F5" w:rsidP="009E4A04">
            <w:pPr>
              <w:ind w:left="660" w:hangingChars="300" w:hanging="660"/>
              <w:jc w:val="center"/>
              <w:rPr>
                <w:rFonts w:asciiTheme="minorEastAsia" w:hAnsiTheme="minorEastAsia"/>
                <w:sz w:val="22"/>
              </w:rPr>
            </w:pPr>
          </w:p>
          <w:p w14:paraId="15163B10" w14:textId="77777777" w:rsidR="008D66F5" w:rsidRPr="00C370B8" w:rsidRDefault="008D66F5" w:rsidP="009E4A04">
            <w:pPr>
              <w:ind w:left="660" w:hangingChars="300" w:hanging="660"/>
              <w:jc w:val="center"/>
              <w:rPr>
                <w:rFonts w:asciiTheme="minorEastAsia" w:hAnsiTheme="minorEastAsia"/>
                <w:sz w:val="22"/>
              </w:rPr>
            </w:pPr>
          </w:p>
          <w:p w14:paraId="2B9501D0" w14:textId="77777777" w:rsidR="008D66F5" w:rsidRPr="00C370B8" w:rsidRDefault="008D66F5" w:rsidP="009E4A04">
            <w:pPr>
              <w:ind w:left="660" w:hangingChars="300" w:hanging="660"/>
              <w:jc w:val="center"/>
              <w:rPr>
                <w:rFonts w:asciiTheme="minorEastAsia" w:hAnsiTheme="minorEastAsia"/>
                <w:sz w:val="22"/>
              </w:rPr>
            </w:pPr>
          </w:p>
          <w:p w14:paraId="7A176C28" w14:textId="77777777" w:rsidR="008D66F5" w:rsidRPr="00C370B8" w:rsidRDefault="008D66F5" w:rsidP="009E4A04">
            <w:pPr>
              <w:ind w:left="660" w:hangingChars="300" w:hanging="660"/>
              <w:jc w:val="center"/>
              <w:rPr>
                <w:rFonts w:asciiTheme="minorEastAsia" w:hAnsiTheme="minorEastAsia"/>
                <w:sz w:val="22"/>
              </w:rPr>
            </w:pPr>
          </w:p>
          <w:p w14:paraId="0B7048F7" w14:textId="53F89015" w:rsidR="008D66F5" w:rsidRPr="00C370B8" w:rsidRDefault="008D66F5" w:rsidP="008D66F5">
            <w:pPr>
              <w:ind w:left="720" w:hangingChars="300" w:hanging="720"/>
              <w:jc w:val="center"/>
              <w:rPr>
                <w:sz w:val="24"/>
                <w:szCs w:val="24"/>
              </w:rPr>
            </w:pPr>
          </w:p>
          <w:p w14:paraId="1813F119" w14:textId="507F0814" w:rsidR="008D66F5" w:rsidRPr="00C370B8" w:rsidRDefault="008D66F5" w:rsidP="009E4A04">
            <w:pPr>
              <w:ind w:left="660" w:hangingChars="300" w:hanging="660"/>
              <w:jc w:val="center"/>
              <w:rPr>
                <w:rFonts w:asciiTheme="minorEastAsia" w:hAnsiTheme="minorEastAsia"/>
                <w:sz w:val="22"/>
              </w:rPr>
            </w:pPr>
          </w:p>
        </w:tc>
        <w:tc>
          <w:tcPr>
            <w:tcW w:w="2329" w:type="dxa"/>
          </w:tcPr>
          <w:p w14:paraId="03FFDBCA" w14:textId="06EC37BB" w:rsidR="00DC08F1" w:rsidRPr="00C370B8" w:rsidRDefault="000F13B6" w:rsidP="00A1473D">
            <w:pPr>
              <w:spacing w:line="0" w:lineRule="atLeast"/>
              <w:ind w:firstLineChars="100" w:firstLine="220"/>
              <w:rPr>
                <w:rFonts w:asciiTheme="minorEastAsia" w:hAnsiTheme="minorEastAsia"/>
                <w:sz w:val="22"/>
              </w:rPr>
            </w:pPr>
            <w:r w:rsidRPr="00C370B8">
              <w:rPr>
                <w:rFonts w:asciiTheme="minorEastAsia" w:hAnsiTheme="minorEastAsia" w:hint="eastAsia"/>
                <w:sz w:val="22"/>
              </w:rPr>
              <w:t>センターのホームページに</w:t>
            </w:r>
            <w:r w:rsidR="00A1473D" w:rsidRPr="00C370B8">
              <w:rPr>
                <w:rFonts w:asciiTheme="minorEastAsia" w:hAnsiTheme="minorEastAsia" w:hint="eastAsia"/>
                <w:sz w:val="22"/>
              </w:rPr>
              <w:t>やさしい日本語ページ</w:t>
            </w:r>
            <w:r w:rsidRPr="00C370B8">
              <w:rPr>
                <w:rFonts w:asciiTheme="minorEastAsia" w:hAnsiTheme="minorEastAsia" w:hint="eastAsia"/>
                <w:sz w:val="22"/>
              </w:rPr>
              <w:t>を</w:t>
            </w:r>
            <w:r w:rsidR="00A1473D" w:rsidRPr="00C370B8">
              <w:rPr>
                <w:rFonts w:asciiTheme="minorEastAsia" w:hAnsiTheme="minorEastAsia" w:hint="eastAsia"/>
                <w:sz w:val="22"/>
              </w:rPr>
              <w:t>作成</w:t>
            </w:r>
            <w:r w:rsidRPr="00C370B8">
              <w:rPr>
                <w:rFonts w:asciiTheme="minorEastAsia" w:hAnsiTheme="minorEastAsia" w:hint="eastAsia"/>
                <w:sz w:val="22"/>
              </w:rPr>
              <w:t>する</w:t>
            </w:r>
            <w:r w:rsidR="00A1473D" w:rsidRPr="00C370B8">
              <w:rPr>
                <w:rFonts w:asciiTheme="minorEastAsia" w:hAnsiTheme="minorEastAsia" w:hint="eastAsia"/>
                <w:sz w:val="22"/>
              </w:rPr>
              <w:t>など、施設ホームページの情報が様々な方へ分かりやすく伝わるよう努めている。</w:t>
            </w:r>
          </w:p>
          <w:p w14:paraId="3B960B15" w14:textId="77777777" w:rsidR="00DC08F1" w:rsidRPr="00C370B8" w:rsidRDefault="00DC08F1" w:rsidP="00DC08F1">
            <w:pPr>
              <w:spacing w:line="0" w:lineRule="atLeast"/>
              <w:rPr>
                <w:rFonts w:asciiTheme="minorEastAsia" w:hAnsiTheme="minorEastAsia"/>
                <w:sz w:val="22"/>
              </w:rPr>
            </w:pPr>
          </w:p>
          <w:p w14:paraId="4C237259" w14:textId="0A5EBEA0" w:rsidR="00DC08F1" w:rsidRPr="00C370B8" w:rsidRDefault="00DC08F1" w:rsidP="00DC08F1">
            <w:pPr>
              <w:spacing w:line="0" w:lineRule="atLeast"/>
              <w:rPr>
                <w:rFonts w:asciiTheme="minorEastAsia" w:hAnsiTheme="minorEastAsia"/>
                <w:sz w:val="22"/>
              </w:rPr>
            </w:pPr>
          </w:p>
          <w:p w14:paraId="54EEB4D2" w14:textId="649BB141" w:rsidR="005D07E4" w:rsidRPr="00C370B8" w:rsidRDefault="005D07E4" w:rsidP="00DC08F1">
            <w:pPr>
              <w:spacing w:line="0" w:lineRule="atLeast"/>
              <w:rPr>
                <w:rFonts w:asciiTheme="minorEastAsia" w:hAnsiTheme="minorEastAsia"/>
                <w:sz w:val="22"/>
              </w:rPr>
            </w:pPr>
          </w:p>
          <w:p w14:paraId="43EC0A11" w14:textId="384621BC" w:rsidR="005D07E4" w:rsidRPr="00C370B8" w:rsidRDefault="005D07E4" w:rsidP="00DC08F1">
            <w:pPr>
              <w:spacing w:line="0" w:lineRule="atLeast"/>
              <w:rPr>
                <w:rFonts w:asciiTheme="minorEastAsia" w:hAnsiTheme="minorEastAsia"/>
                <w:sz w:val="22"/>
              </w:rPr>
            </w:pPr>
          </w:p>
          <w:p w14:paraId="7588EE3B" w14:textId="212839DB" w:rsidR="00DE004D" w:rsidRPr="00C370B8" w:rsidRDefault="00DE004D" w:rsidP="00DC08F1">
            <w:pPr>
              <w:spacing w:line="0" w:lineRule="atLeast"/>
              <w:rPr>
                <w:rFonts w:asciiTheme="minorEastAsia" w:hAnsiTheme="minorEastAsia"/>
                <w:sz w:val="22"/>
              </w:rPr>
            </w:pPr>
          </w:p>
          <w:p w14:paraId="1F405A1B" w14:textId="77777777" w:rsidR="00DE004D" w:rsidRPr="00C370B8" w:rsidRDefault="00DE004D" w:rsidP="00DC08F1">
            <w:pPr>
              <w:spacing w:line="0" w:lineRule="atLeast"/>
              <w:rPr>
                <w:rFonts w:asciiTheme="minorEastAsia" w:hAnsiTheme="minorEastAsia"/>
                <w:sz w:val="22"/>
              </w:rPr>
            </w:pPr>
          </w:p>
          <w:p w14:paraId="06E6B081" w14:textId="77777777" w:rsidR="00DC08F1" w:rsidRPr="00C370B8" w:rsidRDefault="00DC08F1" w:rsidP="00DC08F1">
            <w:pPr>
              <w:spacing w:line="0" w:lineRule="atLeast"/>
              <w:rPr>
                <w:rFonts w:asciiTheme="minorEastAsia" w:hAnsiTheme="minorEastAsia"/>
                <w:sz w:val="22"/>
              </w:rPr>
            </w:pPr>
            <w:r w:rsidRPr="00C370B8">
              <w:rPr>
                <w:rFonts w:asciiTheme="minorEastAsia" w:hAnsiTheme="minorEastAsia" w:hint="eastAsia"/>
                <w:sz w:val="22"/>
              </w:rPr>
              <w:t>-------------------</w:t>
            </w:r>
          </w:p>
          <w:p w14:paraId="5B0DF51E" w14:textId="77777777" w:rsidR="00DC08F1" w:rsidRPr="00C370B8" w:rsidRDefault="00DC08F1" w:rsidP="00DC08F1">
            <w:pPr>
              <w:spacing w:line="0" w:lineRule="atLeast"/>
              <w:ind w:firstLineChars="100" w:firstLine="220"/>
              <w:rPr>
                <w:rFonts w:asciiTheme="minorEastAsia" w:hAnsiTheme="minorEastAsia"/>
                <w:sz w:val="22"/>
              </w:rPr>
            </w:pPr>
            <w:r w:rsidRPr="00C370B8">
              <w:rPr>
                <w:rFonts w:asciiTheme="minorEastAsia" w:hAnsiTheme="minorEastAsia" w:hint="eastAsia"/>
                <w:sz w:val="22"/>
              </w:rPr>
              <w:t>同一建物内に所在する府立福祉情報コミュニケーションセンターと連携しながら、配慮を要する方へ対応している。</w:t>
            </w:r>
          </w:p>
          <w:p w14:paraId="50151330" w14:textId="0D063DAF" w:rsidR="009E4A04" w:rsidRPr="00C370B8" w:rsidRDefault="009E4A04" w:rsidP="0038428E">
            <w:pPr>
              <w:spacing w:line="0" w:lineRule="atLeast"/>
              <w:ind w:firstLineChars="100" w:firstLine="220"/>
              <w:rPr>
                <w:rFonts w:asciiTheme="minorEastAsia" w:hAnsiTheme="minorEastAsia"/>
                <w:sz w:val="22"/>
              </w:rPr>
            </w:pPr>
          </w:p>
        </w:tc>
        <w:tc>
          <w:tcPr>
            <w:tcW w:w="1040" w:type="dxa"/>
          </w:tcPr>
          <w:p w14:paraId="6C87A4E9" w14:textId="77777777" w:rsidR="00FC0F4E" w:rsidRPr="00C370B8" w:rsidRDefault="00FC0F4E" w:rsidP="00FC0F4E">
            <w:pPr>
              <w:ind w:left="720" w:hangingChars="300" w:hanging="720"/>
              <w:jc w:val="center"/>
              <w:rPr>
                <w:sz w:val="24"/>
                <w:szCs w:val="24"/>
              </w:rPr>
            </w:pPr>
            <w:r w:rsidRPr="00C370B8">
              <w:rPr>
                <w:sz w:val="24"/>
                <w:szCs w:val="24"/>
              </w:rPr>
              <w:t>A</w:t>
            </w:r>
          </w:p>
          <w:p w14:paraId="538E00BD" w14:textId="76DF8CE5" w:rsidR="009E4A04" w:rsidRPr="00C370B8" w:rsidRDefault="009E4A04" w:rsidP="009E4A04">
            <w:pPr>
              <w:rPr>
                <w:rFonts w:asciiTheme="minorEastAsia" w:hAnsiTheme="minorEastAsia"/>
                <w:sz w:val="22"/>
              </w:rPr>
            </w:pPr>
          </w:p>
        </w:tc>
        <w:tc>
          <w:tcPr>
            <w:tcW w:w="3037" w:type="dxa"/>
          </w:tcPr>
          <w:p w14:paraId="09BF2682" w14:textId="3B99E83F" w:rsidR="009E4A04" w:rsidRPr="00C370B8" w:rsidRDefault="009E4A04" w:rsidP="009E4A04">
            <w:pPr>
              <w:spacing w:line="0" w:lineRule="atLeast"/>
              <w:rPr>
                <w:rFonts w:asciiTheme="minorEastAsia" w:hAnsiTheme="minorEastAsia"/>
                <w:sz w:val="22"/>
              </w:rPr>
            </w:pPr>
          </w:p>
        </w:tc>
      </w:tr>
      <w:tr w:rsidR="00C370B8" w:rsidRPr="00C370B8" w14:paraId="468BE1F5" w14:textId="77777777" w:rsidTr="6D73F150">
        <w:trPr>
          <w:trHeight w:val="70"/>
          <w:jc w:val="center"/>
        </w:trPr>
        <w:tc>
          <w:tcPr>
            <w:tcW w:w="467" w:type="dxa"/>
            <w:vMerge/>
          </w:tcPr>
          <w:p w14:paraId="46A3050D" w14:textId="24F2027D" w:rsidR="009E4A04" w:rsidRPr="00C370B8" w:rsidRDefault="009E4A04" w:rsidP="009E4A04">
            <w:pPr>
              <w:ind w:left="442" w:hangingChars="200" w:hanging="442"/>
              <w:rPr>
                <w:rFonts w:ascii="HG丸ｺﾞｼｯｸM-PRO" w:eastAsia="HG丸ｺﾞｼｯｸM-PRO" w:hAnsi="HG丸ｺﾞｼｯｸM-PRO"/>
                <w:b/>
                <w:sz w:val="22"/>
              </w:rPr>
            </w:pPr>
          </w:p>
        </w:tc>
        <w:tc>
          <w:tcPr>
            <w:tcW w:w="2560" w:type="dxa"/>
            <w:tcBorders>
              <w:bottom w:val="single" w:sz="4" w:space="0" w:color="auto"/>
            </w:tcBorders>
          </w:tcPr>
          <w:p w14:paraId="075409E2" w14:textId="0EDFA352" w:rsidR="009E4A04" w:rsidRPr="00C370B8" w:rsidRDefault="009E4A04" w:rsidP="009E4A04">
            <w:pPr>
              <w:ind w:left="440" w:hangingChars="200" w:hanging="440"/>
              <w:rPr>
                <w:rFonts w:asciiTheme="minorEastAsia" w:hAnsiTheme="minorEastAsia"/>
                <w:sz w:val="22"/>
              </w:rPr>
            </w:pPr>
            <w:r w:rsidRPr="00C370B8">
              <w:rPr>
                <w:rFonts w:asciiTheme="minorEastAsia" w:hAnsiTheme="minorEastAsia" w:hint="eastAsia"/>
                <w:sz w:val="22"/>
              </w:rPr>
              <w:t>３．利用者の増加やサービスの向上を図るための具体的手法・効果</w:t>
            </w:r>
          </w:p>
        </w:tc>
        <w:tc>
          <w:tcPr>
            <w:tcW w:w="5343" w:type="dxa"/>
          </w:tcPr>
          <w:p w14:paraId="0F170156" w14:textId="77777777" w:rsidR="009E4A04" w:rsidRPr="00C370B8" w:rsidRDefault="009E4A04" w:rsidP="009E4A04">
            <w:pPr>
              <w:spacing w:line="0" w:lineRule="atLeast"/>
              <w:ind w:left="660" w:hangingChars="300" w:hanging="660"/>
              <w:rPr>
                <w:rFonts w:asciiTheme="minorEastAsia" w:hAnsiTheme="minorEastAsia"/>
                <w:sz w:val="22"/>
              </w:rPr>
            </w:pPr>
            <w:r w:rsidRPr="00C370B8">
              <w:rPr>
                <w:rFonts w:asciiTheme="minorEastAsia" w:hAnsiTheme="minorEastAsia" w:hint="eastAsia"/>
                <w:sz w:val="22"/>
              </w:rPr>
              <w:t>（１）利用者増加のための工夫</w:t>
            </w:r>
          </w:p>
          <w:p w14:paraId="009AEC01" w14:textId="77777777" w:rsidR="009E4A04" w:rsidRPr="00C370B8" w:rsidRDefault="009E4A04" w:rsidP="009E4A04">
            <w:pPr>
              <w:spacing w:line="0" w:lineRule="atLeast"/>
              <w:ind w:left="660" w:hangingChars="300" w:hanging="660"/>
              <w:rPr>
                <w:rFonts w:asciiTheme="minorEastAsia" w:hAnsiTheme="minorEastAsia"/>
                <w:sz w:val="22"/>
              </w:rPr>
            </w:pPr>
            <w:r w:rsidRPr="00C370B8">
              <w:rPr>
                <w:rFonts w:asciiTheme="minorEastAsia" w:hAnsiTheme="minorEastAsia" w:hint="eastAsia"/>
                <w:sz w:val="22"/>
              </w:rPr>
              <w:t xml:space="preserve">　　①効果的な広報・周知活動</w:t>
            </w:r>
          </w:p>
          <w:p w14:paraId="525C98D6" w14:textId="77777777" w:rsidR="009E4A04" w:rsidRPr="00C370B8" w:rsidRDefault="009E4A04" w:rsidP="009E4A04">
            <w:pPr>
              <w:spacing w:line="0" w:lineRule="atLeast"/>
              <w:ind w:left="660" w:hangingChars="300" w:hanging="660"/>
              <w:rPr>
                <w:rFonts w:asciiTheme="minorEastAsia" w:hAnsiTheme="minorEastAsia"/>
                <w:sz w:val="20"/>
                <w:szCs w:val="20"/>
              </w:rPr>
            </w:pPr>
            <w:r w:rsidRPr="00C370B8">
              <w:rPr>
                <w:rFonts w:asciiTheme="minorEastAsia" w:hAnsiTheme="minorEastAsia" w:hint="eastAsia"/>
                <w:sz w:val="22"/>
              </w:rPr>
              <w:t xml:space="preserve">　　　</w:t>
            </w:r>
            <w:r w:rsidRPr="00C370B8">
              <w:rPr>
                <w:rFonts w:asciiTheme="minorEastAsia" w:hAnsiTheme="minorEastAsia" w:hint="eastAsia"/>
                <w:sz w:val="20"/>
                <w:szCs w:val="20"/>
                <w:bdr w:val="single" w:sz="4" w:space="0" w:color="auto"/>
              </w:rPr>
              <w:t>具体例</w:t>
            </w:r>
          </w:p>
          <w:p w14:paraId="4560259B" w14:textId="77777777" w:rsidR="009E4A04" w:rsidRPr="00C370B8" w:rsidRDefault="009E4A04" w:rsidP="009E4A04">
            <w:pPr>
              <w:spacing w:line="0" w:lineRule="atLeast"/>
              <w:ind w:left="660" w:hangingChars="300" w:hanging="660"/>
              <w:rPr>
                <w:rFonts w:asciiTheme="minorEastAsia" w:hAnsiTheme="minorEastAsia"/>
                <w:sz w:val="22"/>
              </w:rPr>
            </w:pPr>
            <w:r w:rsidRPr="00C370B8">
              <w:rPr>
                <w:rFonts w:asciiTheme="minorEastAsia" w:hAnsiTheme="minorEastAsia" w:hint="eastAsia"/>
                <w:sz w:val="22"/>
              </w:rPr>
              <w:t xml:space="preserve">　　　・施設ホームページの更新状況・見やすさ</w:t>
            </w:r>
          </w:p>
          <w:p w14:paraId="148F84C7" w14:textId="77777777" w:rsidR="009E4A04" w:rsidRPr="00C370B8" w:rsidRDefault="009E4A04" w:rsidP="009E4A04">
            <w:pPr>
              <w:spacing w:line="0" w:lineRule="atLeast"/>
              <w:ind w:left="660" w:hangingChars="300" w:hanging="660"/>
              <w:rPr>
                <w:rFonts w:asciiTheme="minorEastAsia" w:hAnsiTheme="minorEastAsia"/>
                <w:sz w:val="22"/>
              </w:rPr>
            </w:pPr>
            <w:r w:rsidRPr="00C370B8">
              <w:rPr>
                <w:rFonts w:asciiTheme="minorEastAsia" w:hAnsiTheme="minorEastAsia" w:hint="eastAsia"/>
                <w:sz w:val="22"/>
              </w:rPr>
              <w:t xml:space="preserve">　　　・広報誌・リーフレットの作成</w:t>
            </w:r>
          </w:p>
          <w:p w14:paraId="60E5751F" w14:textId="77777777" w:rsidR="009E4A04" w:rsidRPr="00C370B8" w:rsidRDefault="009E4A04" w:rsidP="009E4A04">
            <w:pPr>
              <w:spacing w:line="0" w:lineRule="atLeast"/>
              <w:ind w:left="880" w:hangingChars="400" w:hanging="880"/>
              <w:rPr>
                <w:rFonts w:asciiTheme="minorEastAsia" w:hAnsiTheme="minorEastAsia"/>
                <w:sz w:val="18"/>
                <w:szCs w:val="18"/>
              </w:rPr>
            </w:pPr>
            <w:r w:rsidRPr="00C370B8">
              <w:rPr>
                <w:rFonts w:asciiTheme="minorEastAsia" w:hAnsiTheme="minorEastAsia" w:hint="eastAsia"/>
                <w:sz w:val="22"/>
              </w:rPr>
              <w:t xml:space="preserve">　　　　</w:t>
            </w:r>
            <w:r w:rsidRPr="00C370B8">
              <w:rPr>
                <w:rFonts w:asciiTheme="minorEastAsia" w:hAnsiTheme="minorEastAsia" w:hint="eastAsia"/>
                <w:sz w:val="18"/>
                <w:szCs w:val="18"/>
              </w:rPr>
              <w:t>（掲載内容・発行時期・作成部数・配布及び配架先）</w:t>
            </w:r>
          </w:p>
          <w:p w14:paraId="5DCB1441" w14:textId="77777777" w:rsidR="009E4A04" w:rsidRPr="00C370B8" w:rsidRDefault="009E4A04" w:rsidP="009E4A04">
            <w:pPr>
              <w:spacing w:line="0" w:lineRule="atLeast"/>
              <w:ind w:left="880" w:hangingChars="400" w:hanging="880"/>
              <w:rPr>
                <w:rFonts w:asciiTheme="minorEastAsia" w:hAnsiTheme="minorEastAsia"/>
                <w:sz w:val="22"/>
              </w:rPr>
            </w:pPr>
            <w:r w:rsidRPr="00C370B8">
              <w:rPr>
                <w:rFonts w:asciiTheme="minorEastAsia" w:hAnsiTheme="minorEastAsia" w:hint="eastAsia"/>
                <w:sz w:val="22"/>
              </w:rPr>
              <w:t xml:space="preserve">　　　・関係機関や市町村等との連携強化</w:t>
            </w:r>
          </w:p>
          <w:p w14:paraId="7DDC8842" w14:textId="250C6EA6" w:rsidR="009E4A04" w:rsidRPr="00C370B8" w:rsidRDefault="009E4A04" w:rsidP="009E4A04">
            <w:pPr>
              <w:spacing w:line="0" w:lineRule="atLeast"/>
              <w:ind w:left="880" w:hangingChars="400" w:hanging="880"/>
              <w:rPr>
                <w:rFonts w:asciiTheme="minorEastAsia" w:hAnsiTheme="minorEastAsia"/>
                <w:sz w:val="22"/>
              </w:rPr>
            </w:pPr>
            <w:r w:rsidRPr="00C370B8">
              <w:rPr>
                <w:rFonts w:asciiTheme="minorEastAsia" w:hAnsiTheme="minorEastAsia" w:hint="eastAsia"/>
                <w:sz w:val="22"/>
              </w:rPr>
              <w:t xml:space="preserve">　　　・ＷＥＢ・ＳＮＳの活用　　など　</w:t>
            </w:r>
          </w:p>
          <w:p w14:paraId="70B4AA82"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50C5147A"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6B78FE5B"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1E844C36"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60149A5C"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76EB7972"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6739A5AB"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6671374D"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22BCDAC2"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07EEA522"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19634949"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2A839167"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559C210A"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2F7AA3B8"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66A7ABF2"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3E75A6D0"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3FFF6809"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6F5BF287"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3FC94178"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32A4F5DA"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0F3FEC8C"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33BBC0BE"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1766AFDF"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16A7B1BC"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332C1A4E"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3A409C8A"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40F80FAB"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04F86B0B"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33850C68"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4C28FCBF"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34648796"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485F18CB"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5580F4E8"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6DE816F0"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4980631E"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6108C4B5"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4F318F7D"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1D8B3582"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41564FD6"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1C6A8BE3" w14:textId="77777777" w:rsidR="009E4A04" w:rsidRPr="00C370B8" w:rsidRDefault="009E4A04" w:rsidP="009E4A04">
            <w:pPr>
              <w:spacing w:line="0" w:lineRule="atLeast"/>
              <w:ind w:leftChars="100" w:left="870" w:hangingChars="300" w:hanging="660"/>
              <w:rPr>
                <w:rFonts w:asciiTheme="minorEastAsia" w:hAnsiTheme="minorEastAsia"/>
                <w:sz w:val="22"/>
              </w:rPr>
            </w:pPr>
          </w:p>
          <w:p w14:paraId="0F805BB8" w14:textId="77777777" w:rsidR="000F7FAB" w:rsidRPr="00C370B8" w:rsidRDefault="000F7FAB" w:rsidP="000F7FAB">
            <w:pPr>
              <w:spacing w:line="0" w:lineRule="atLeast"/>
              <w:rPr>
                <w:rFonts w:asciiTheme="minorEastAsia" w:hAnsiTheme="minorEastAsia"/>
                <w:sz w:val="22"/>
              </w:rPr>
            </w:pPr>
          </w:p>
          <w:p w14:paraId="2292B5DF" w14:textId="5FD1BA90" w:rsidR="6D73F150" w:rsidRPr="00C370B8" w:rsidRDefault="6D73F150" w:rsidP="6D73F150">
            <w:pPr>
              <w:spacing w:line="0" w:lineRule="atLeast"/>
              <w:ind w:firstLineChars="200" w:firstLine="440"/>
              <w:rPr>
                <w:rFonts w:asciiTheme="minorEastAsia" w:hAnsiTheme="minorEastAsia"/>
                <w:sz w:val="22"/>
              </w:rPr>
            </w:pPr>
          </w:p>
          <w:p w14:paraId="306F7CE1" w14:textId="40F016C5" w:rsidR="009E4A04" w:rsidRPr="00C370B8" w:rsidRDefault="009E4A04" w:rsidP="005F0F70">
            <w:pPr>
              <w:spacing w:line="0" w:lineRule="atLeast"/>
              <w:ind w:firstLineChars="200" w:firstLine="440"/>
              <w:rPr>
                <w:rFonts w:asciiTheme="minorEastAsia" w:hAnsiTheme="minorEastAsia"/>
                <w:sz w:val="22"/>
              </w:rPr>
            </w:pPr>
            <w:r w:rsidRPr="00C370B8">
              <w:rPr>
                <w:rFonts w:asciiTheme="minorEastAsia" w:hAnsiTheme="minorEastAsia" w:hint="eastAsia"/>
                <w:sz w:val="22"/>
              </w:rPr>
              <w:t>②その他サービス向上</w:t>
            </w:r>
          </w:p>
          <w:p w14:paraId="40167EDB" w14:textId="77777777" w:rsidR="009E4A04" w:rsidRPr="00C370B8" w:rsidRDefault="009E4A04" w:rsidP="009E4A04">
            <w:pPr>
              <w:spacing w:line="0" w:lineRule="atLeast"/>
              <w:ind w:left="880" w:hangingChars="400" w:hanging="880"/>
              <w:rPr>
                <w:rFonts w:asciiTheme="minorEastAsia" w:hAnsiTheme="minorEastAsia"/>
                <w:sz w:val="22"/>
              </w:rPr>
            </w:pPr>
            <w:r w:rsidRPr="00C370B8">
              <w:rPr>
                <w:rFonts w:asciiTheme="minorEastAsia" w:hAnsiTheme="minorEastAsia" w:hint="eastAsia"/>
                <w:sz w:val="22"/>
              </w:rPr>
              <w:t xml:space="preserve">　　　</w:t>
            </w:r>
            <w:r w:rsidRPr="00C370B8">
              <w:rPr>
                <w:rFonts w:asciiTheme="minorEastAsia" w:hAnsiTheme="minorEastAsia" w:hint="eastAsia"/>
                <w:sz w:val="20"/>
                <w:szCs w:val="20"/>
                <w:bdr w:val="single" w:sz="4" w:space="0" w:color="auto"/>
              </w:rPr>
              <w:t>具体例</w:t>
            </w:r>
          </w:p>
          <w:p w14:paraId="3A0D7D76" w14:textId="77777777" w:rsidR="009E4A04" w:rsidRPr="00C370B8" w:rsidRDefault="009E4A04" w:rsidP="009E4A04">
            <w:pPr>
              <w:spacing w:line="0" w:lineRule="atLeast"/>
              <w:ind w:left="880" w:hangingChars="400" w:hanging="880"/>
              <w:rPr>
                <w:rFonts w:asciiTheme="minorEastAsia" w:hAnsiTheme="minorEastAsia"/>
                <w:sz w:val="22"/>
              </w:rPr>
            </w:pPr>
            <w:r w:rsidRPr="00C370B8">
              <w:rPr>
                <w:rFonts w:asciiTheme="minorEastAsia" w:hAnsiTheme="minorEastAsia" w:hint="eastAsia"/>
                <w:sz w:val="22"/>
              </w:rPr>
              <w:t xml:space="preserve">　　　・電子メール等による相談業務実施</w:t>
            </w:r>
          </w:p>
          <w:p w14:paraId="3292F2E8" w14:textId="68FD99BE" w:rsidR="009E4A04" w:rsidRPr="00C370B8" w:rsidRDefault="009E4A04" w:rsidP="009E4A04">
            <w:pPr>
              <w:spacing w:line="0" w:lineRule="atLeast"/>
              <w:ind w:leftChars="300" w:left="850" w:hangingChars="100" w:hanging="220"/>
              <w:rPr>
                <w:rFonts w:asciiTheme="minorEastAsia" w:hAnsiTheme="minorEastAsia"/>
                <w:sz w:val="22"/>
              </w:rPr>
            </w:pPr>
            <w:r w:rsidRPr="00C370B8">
              <w:rPr>
                <w:rFonts w:asciiTheme="minorEastAsia" w:hAnsiTheme="minorEastAsia" w:hint="eastAsia"/>
                <w:sz w:val="22"/>
              </w:rPr>
              <w:t>・各種相談や講習会の日時設定　など</w:t>
            </w:r>
          </w:p>
          <w:p w14:paraId="1F8BDC56" w14:textId="77777777" w:rsidR="009E4A04" w:rsidRPr="00C370B8" w:rsidRDefault="009E4A04" w:rsidP="009E4A04">
            <w:pPr>
              <w:spacing w:line="0" w:lineRule="atLeast"/>
              <w:ind w:leftChars="300" w:left="850" w:hangingChars="100" w:hanging="220"/>
              <w:rPr>
                <w:rFonts w:asciiTheme="minorEastAsia" w:hAnsiTheme="minorEastAsia"/>
                <w:sz w:val="22"/>
              </w:rPr>
            </w:pPr>
          </w:p>
          <w:p w14:paraId="6C46A3BE" w14:textId="77777777" w:rsidR="009E4A04" w:rsidRPr="00C370B8" w:rsidRDefault="009E4A04" w:rsidP="009E4A04">
            <w:pPr>
              <w:spacing w:line="0" w:lineRule="atLeast"/>
              <w:ind w:leftChars="300" w:left="850" w:hangingChars="100" w:hanging="220"/>
              <w:rPr>
                <w:rFonts w:asciiTheme="minorEastAsia" w:hAnsiTheme="minorEastAsia"/>
                <w:sz w:val="22"/>
              </w:rPr>
            </w:pPr>
          </w:p>
          <w:p w14:paraId="667C632A" w14:textId="77777777" w:rsidR="009E4A04" w:rsidRPr="00C370B8" w:rsidRDefault="009E4A04" w:rsidP="009E4A04">
            <w:pPr>
              <w:spacing w:line="0" w:lineRule="atLeast"/>
              <w:ind w:leftChars="300" w:left="850" w:hangingChars="100" w:hanging="220"/>
              <w:rPr>
                <w:rFonts w:asciiTheme="minorEastAsia" w:hAnsiTheme="minorEastAsia"/>
                <w:sz w:val="22"/>
              </w:rPr>
            </w:pPr>
          </w:p>
          <w:p w14:paraId="75E712D9" w14:textId="77777777" w:rsidR="009E4A04" w:rsidRPr="00C370B8" w:rsidRDefault="009E4A04" w:rsidP="009E4A04">
            <w:pPr>
              <w:spacing w:line="0" w:lineRule="atLeast"/>
              <w:ind w:leftChars="300" w:left="850" w:hangingChars="100" w:hanging="220"/>
              <w:rPr>
                <w:rFonts w:asciiTheme="minorEastAsia" w:hAnsiTheme="minorEastAsia"/>
                <w:sz w:val="22"/>
              </w:rPr>
            </w:pPr>
          </w:p>
          <w:p w14:paraId="561AD1DC" w14:textId="77777777" w:rsidR="009E4A04" w:rsidRPr="00C370B8" w:rsidRDefault="009E4A04" w:rsidP="009E4A04">
            <w:pPr>
              <w:spacing w:line="0" w:lineRule="atLeast"/>
              <w:ind w:leftChars="300" w:left="850" w:hangingChars="100" w:hanging="220"/>
              <w:rPr>
                <w:rFonts w:asciiTheme="minorEastAsia" w:hAnsiTheme="minorEastAsia"/>
                <w:sz w:val="22"/>
              </w:rPr>
            </w:pPr>
          </w:p>
          <w:p w14:paraId="1E9A6BBB" w14:textId="77777777" w:rsidR="009E4A04" w:rsidRPr="00C370B8" w:rsidRDefault="009E4A04" w:rsidP="009E4A04">
            <w:pPr>
              <w:spacing w:line="0" w:lineRule="atLeast"/>
              <w:ind w:leftChars="300" w:left="850" w:hangingChars="100" w:hanging="220"/>
              <w:rPr>
                <w:rFonts w:asciiTheme="minorEastAsia" w:hAnsiTheme="minorEastAsia"/>
                <w:sz w:val="22"/>
              </w:rPr>
            </w:pPr>
          </w:p>
          <w:p w14:paraId="61AEE4E9" w14:textId="77777777" w:rsidR="009E4A04" w:rsidRPr="00C370B8" w:rsidRDefault="009E4A04" w:rsidP="009E4A04">
            <w:pPr>
              <w:spacing w:line="0" w:lineRule="atLeast"/>
              <w:ind w:leftChars="300" w:left="850" w:hangingChars="100" w:hanging="220"/>
              <w:rPr>
                <w:rFonts w:asciiTheme="minorEastAsia" w:hAnsiTheme="minorEastAsia"/>
                <w:sz w:val="22"/>
              </w:rPr>
            </w:pPr>
          </w:p>
          <w:p w14:paraId="00926F13" w14:textId="77777777" w:rsidR="009E4A04" w:rsidRPr="00C370B8" w:rsidRDefault="009E4A04" w:rsidP="009E4A04">
            <w:pPr>
              <w:spacing w:line="0" w:lineRule="atLeast"/>
              <w:ind w:leftChars="300" w:left="850" w:hangingChars="100" w:hanging="220"/>
              <w:rPr>
                <w:rFonts w:asciiTheme="minorEastAsia" w:hAnsiTheme="minorEastAsia"/>
                <w:sz w:val="22"/>
              </w:rPr>
            </w:pPr>
          </w:p>
          <w:p w14:paraId="1E66FE8F" w14:textId="77777777" w:rsidR="009E4A04" w:rsidRPr="00C370B8" w:rsidRDefault="009E4A04" w:rsidP="009E4A04">
            <w:pPr>
              <w:spacing w:line="0" w:lineRule="atLeast"/>
              <w:ind w:leftChars="300" w:left="850" w:hangingChars="100" w:hanging="220"/>
              <w:rPr>
                <w:rFonts w:asciiTheme="minorEastAsia" w:hAnsiTheme="minorEastAsia"/>
                <w:sz w:val="22"/>
              </w:rPr>
            </w:pPr>
          </w:p>
          <w:p w14:paraId="768B0BA0" w14:textId="77777777" w:rsidR="009E4A04" w:rsidRPr="00C370B8" w:rsidRDefault="009E4A04" w:rsidP="009E4A04">
            <w:pPr>
              <w:spacing w:line="0" w:lineRule="atLeast"/>
              <w:ind w:leftChars="300" w:left="850" w:hangingChars="100" w:hanging="220"/>
              <w:rPr>
                <w:rFonts w:asciiTheme="minorEastAsia" w:hAnsiTheme="minorEastAsia"/>
                <w:sz w:val="22"/>
              </w:rPr>
            </w:pPr>
          </w:p>
          <w:p w14:paraId="648A1647" w14:textId="77777777" w:rsidR="009E4A04" w:rsidRPr="00C370B8" w:rsidRDefault="009E4A04" w:rsidP="009E4A04">
            <w:pPr>
              <w:spacing w:line="0" w:lineRule="atLeast"/>
              <w:ind w:leftChars="300" w:left="850" w:hangingChars="100" w:hanging="220"/>
              <w:rPr>
                <w:rFonts w:asciiTheme="minorEastAsia" w:hAnsiTheme="minorEastAsia"/>
                <w:sz w:val="22"/>
              </w:rPr>
            </w:pPr>
          </w:p>
          <w:p w14:paraId="3E040F15" w14:textId="77777777" w:rsidR="009E4A04" w:rsidRPr="00C370B8" w:rsidRDefault="009E4A04" w:rsidP="009E4A04">
            <w:pPr>
              <w:spacing w:line="0" w:lineRule="atLeast"/>
              <w:ind w:leftChars="300" w:left="850" w:hangingChars="100" w:hanging="220"/>
              <w:rPr>
                <w:rFonts w:asciiTheme="minorEastAsia" w:hAnsiTheme="minorEastAsia"/>
                <w:sz w:val="22"/>
              </w:rPr>
            </w:pPr>
          </w:p>
          <w:p w14:paraId="2F3C6C17" w14:textId="77777777" w:rsidR="009E4A04" w:rsidRPr="00C370B8" w:rsidRDefault="009E4A04" w:rsidP="009E4A04">
            <w:pPr>
              <w:spacing w:line="0" w:lineRule="atLeast"/>
              <w:ind w:leftChars="300" w:left="850" w:hangingChars="100" w:hanging="220"/>
              <w:rPr>
                <w:rFonts w:asciiTheme="minorEastAsia" w:hAnsiTheme="minorEastAsia"/>
                <w:sz w:val="22"/>
              </w:rPr>
            </w:pPr>
          </w:p>
          <w:p w14:paraId="1D55C74D" w14:textId="77777777" w:rsidR="009E4A04" w:rsidRPr="00C370B8" w:rsidRDefault="009E4A04" w:rsidP="009E4A04">
            <w:pPr>
              <w:spacing w:line="0" w:lineRule="atLeast"/>
              <w:ind w:leftChars="300" w:left="850" w:hangingChars="100" w:hanging="220"/>
              <w:rPr>
                <w:rFonts w:asciiTheme="minorEastAsia" w:hAnsiTheme="minorEastAsia"/>
                <w:sz w:val="22"/>
              </w:rPr>
            </w:pPr>
          </w:p>
          <w:p w14:paraId="639CFA29" w14:textId="77777777" w:rsidR="009E4A04" w:rsidRPr="00C370B8" w:rsidRDefault="009E4A04" w:rsidP="009E4A04">
            <w:pPr>
              <w:spacing w:line="0" w:lineRule="atLeast"/>
              <w:ind w:leftChars="300" w:left="850" w:hangingChars="100" w:hanging="220"/>
              <w:rPr>
                <w:rFonts w:asciiTheme="minorEastAsia" w:hAnsiTheme="minorEastAsia"/>
                <w:sz w:val="22"/>
              </w:rPr>
            </w:pPr>
          </w:p>
          <w:p w14:paraId="6572B880" w14:textId="77777777" w:rsidR="009E4A04" w:rsidRPr="00C370B8" w:rsidRDefault="009E4A04" w:rsidP="009E4A04">
            <w:pPr>
              <w:spacing w:line="0" w:lineRule="atLeast"/>
              <w:ind w:leftChars="300" w:left="850" w:hangingChars="100" w:hanging="220"/>
              <w:rPr>
                <w:rFonts w:asciiTheme="minorEastAsia" w:hAnsiTheme="minorEastAsia"/>
                <w:sz w:val="22"/>
              </w:rPr>
            </w:pPr>
          </w:p>
          <w:p w14:paraId="58BD30EE" w14:textId="77777777" w:rsidR="009E4A04" w:rsidRPr="00C370B8" w:rsidRDefault="009E4A04" w:rsidP="009E4A04">
            <w:pPr>
              <w:spacing w:line="0" w:lineRule="atLeast"/>
              <w:ind w:leftChars="300" w:left="850" w:hangingChars="100" w:hanging="220"/>
              <w:rPr>
                <w:rFonts w:asciiTheme="minorEastAsia" w:hAnsiTheme="minorEastAsia"/>
                <w:sz w:val="22"/>
              </w:rPr>
            </w:pPr>
          </w:p>
          <w:p w14:paraId="5A956543" w14:textId="77777777" w:rsidR="009E4A04" w:rsidRPr="00C370B8" w:rsidRDefault="009E4A04" w:rsidP="009E4A04">
            <w:pPr>
              <w:spacing w:line="0" w:lineRule="atLeast"/>
              <w:ind w:leftChars="300" w:left="850" w:hangingChars="100" w:hanging="220"/>
              <w:rPr>
                <w:rFonts w:asciiTheme="minorEastAsia" w:hAnsiTheme="minorEastAsia"/>
                <w:sz w:val="22"/>
              </w:rPr>
            </w:pPr>
          </w:p>
          <w:p w14:paraId="1E8CD236" w14:textId="77777777" w:rsidR="009E4A04" w:rsidRPr="00C370B8" w:rsidRDefault="009E4A04" w:rsidP="009E4A04">
            <w:pPr>
              <w:spacing w:line="0" w:lineRule="atLeast"/>
              <w:ind w:leftChars="300" w:left="850" w:hangingChars="100" w:hanging="220"/>
              <w:rPr>
                <w:rFonts w:asciiTheme="minorEastAsia" w:hAnsiTheme="minorEastAsia"/>
                <w:sz w:val="22"/>
              </w:rPr>
            </w:pPr>
          </w:p>
          <w:p w14:paraId="2D549D9C" w14:textId="77777777" w:rsidR="009E4A04" w:rsidRPr="00C370B8" w:rsidRDefault="009E4A04" w:rsidP="009E4A04">
            <w:pPr>
              <w:spacing w:line="0" w:lineRule="atLeast"/>
              <w:ind w:leftChars="300" w:left="850" w:hangingChars="100" w:hanging="220"/>
              <w:rPr>
                <w:rFonts w:asciiTheme="minorEastAsia" w:hAnsiTheme="minorEastAsia"/>
                <w:sz w:val="22"/>
              </w:rPr>
            </w:pPr>
          </w:p>
          <w:p w14:paraId="0A044CDA" w14:textId="77777777" w:rsidR="009E4A04" w:rsidRPr="00C370B8" w:rsidRDefault="009E4A04" w:rsidP="009E4A04">
            <w:pPr>
              <w:spacing w:line="0" w:lineRule="atLeast"/>
              <w:ind w:leftChars="300" w:left="850" w:hangingChars="100" w:hanging="220"/>
              <w:rPr>
                <w:rFonts w:asciiTheme="minorEastAsia" w:hAnsiTheme="minorEastAsia"/>
                <w:sz w:val="22"/>
              </w:rPr>
            </w:pPr>
          </w:p>
          <w:p w14:paraId="239023A3" w14:textId="77777777" w:rsidR="009E4A04" w:rsidRPr="00C370B8" w:rsidRDefault="009E4A04" w:rsidP="00356EC5">
            <w:pPr>
              <w:spacing w:line="0" w:lineRule="atLeast"/>
              <w:rPr>
                <w:rFonts w:asciiTheme="minorEastAsia" w:hAnsiTheme="minorEastAsia"/>
                <w:sz w:val="22"/>
              </w:rPr>
            </w:pPr>
          </w:p>
          <w:p w14:paraId="63FFEAC8" w14:textId="78CFE49A" w:rsidR="009E4A04" w:rsidRPr="00C370B8" w:rsidRDefault="009E4A04" w:rsidP="009E4A04">
            <w:pPr>
              <w:spacing w:line="0" w:lineRule="atLeast"/>
              <w:ind w:leftChars="300" w:left="850" w:hangingChars="100" w:hanging="220"/>
              <w:rPr>
                <w:rFonts w:asciiTheme="minorEastAsia" w:hAnsiTheme="minorEastAsia"/>
                <w:sz w:val="22"/>
              </w:rPr>
            </w:pPr>
          </w:p>
          <w:p w14:paraId="5A81D5F0" w14:textId="2447556A" w:rsidR="00632351" w:rsidRPr="00C370B8" w:rsidRDefault="00632351" w:rsidP="009E4A04">
            <w:pPr>
              <w:spacing w:line="0" w:lineRule="atLeast"/>
              <w:ind w:leftChars="300" w:left="850" w:hangingChars="100" w:hanging="220"/>
              <w:rPr>
                <w:rFonts w:asciiTheme="minorEastAsia" w:hAnsiTheme="minorEastAsia"/>
                <w:sz w:val="22"/>
              </w:rPr>
            </w:pPr>
          </w:p>
          <w:p w14:paraId="5FA47EA0" w14:textId="77777777" w:rsidR="00F93E88" w:rsidRPr="00C370B8" w:rsidRDefault="00F93E88" w:rsidP="009E4A04">
            <w:pPr>
              <w:spacing w:line="0" w:lineRule="atLeast"/>
              <w:ind w:leftChars="300" w:left="850" w:hangingChars="100" w:hanging="220"/>
              <w:rPr>
                <w:rFonts w:asciiTheme="minorEastAsia" w:hAnsiTheme="minorEastAsia"/>
                <w:sz w:val="22"/>
              </w:rPr>
            </w:pPr>
          </w:p>
          <w:p w14:paraId="19CE897A"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（２）利用者数</w:t>
            </w:r>
          </w:p>
          <w:p w14:paraId="237CD315" w14:textId="2C039A7E"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 xml:space="preserve">　　昨年度の実績と目標</w:t>
            </w:r>
          </w:p>
          <w:p w14:paraId="72609934" w14:textId="77777777" w:rsidR="009A468D"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 xml:space="preserve">　　　</w:t>
            </w:r>
          </w:p>
          <w:p w14:paraId="4BDB3DEB" w14:textId="77777777" w:rsidR="009A468D" w:rsidRPr="00C370B8" w:rsidRDefault="009A468D" w:rsidP="009E4A04">
            <w:pPr>
              <w:spacing w:line="0" w:lineRule="atLeast"/>
              <w:rPr>
                <w:rFonts w:asciiTheme="minorEastAsia" w:hAnsiTheme="minorEastAsia"/>
                <w:sz w:val="22"/>
              </w:rPr>
            </w:pPr>
          </w:p>
          <w:p w14:paraId="149261D8" w14:textId="7EE254C6" w:rsidR="009A468D" w:rsidRPr="00C370B8" w:rsidRDefault="009E4A04" w:rsidP="009E4A04">
            <w:pPr>
              <w:spacing w:line="0" w:lineRule="atLeast"/>
              <w:rPr>
                <w:rFonts w:asciiTheme="minorEastAsia" w:hAnsiTheme="minorEastAsia"/>
                <w:sz w:val="22"/>
                <w:bdr w:val="single" w:sz="4" w:space="0" w:color="auto"/>
              </w:rPr>
            </w:pPr>
            <w:r w:rsidRPr="00C370B8">
              <w:rPr>
                <w:rFonts w:asciiTheme="minorEastAsia" w:hAnsiTheme="minorEastAsia" w:hint="eastAsia"/>
                <w:sz w:val="22"/>
                <w:bdr w:val="single" w:sz="4" w:space="0" w:color="auto"/>
              </w:rPr>
              <w:t xml:space="preserve">相談者数(実人数 </w:t>
            </w:r>
            <w:r w:rsidRPr="00C370B8">
              <w:rPr>
                <w:rFonts w:asciiTheme="minorEastAsia" w:hAnsiTheme="minorEastAsia" w:hint="eastAsia"/>
                <w:sz w:val="20"/>
                <w:szCs w:val="20"/>
                <w:bdr w:val="single" w:sz="4" w:space="0" w:color="auto"/>
              </w:rPr>
              <w:t>※就業相談のみ</w:t>
            </w:r>
            <w:r w:rsidRPr="00C370B8">
              <w:rPr>
                <w:rFonts w:asciiTheme="minorEastAsia" w:hAnsiTheme="minorEastAsia" w:hint="eastAsia"/>
                <w:sz w:val="22"/>
                <w:bdr w:val="single" w:sz="4" w:space="0" w:color="auto"/>
              </w:rPr>
              <w:t>)</w:t>
            </w:r>
          </w:p>
          <w:p w14:paraId="1B1CD110" w14:textId="71357EAF"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 xml:space="preserve">　　　・就業相談　実績：294人、目標：315人</w:t>
            </w:r>
          </w:p>
          <w:p w14:paraId="2C49EB66" w14:textId="77777777" w:rsidR="005D6538" w:rsidRPr="00C370B8" w:rsidRDefault="005D6538" w:rsidP="009E4A04">
            <w:pPr>
              <w:spacing w:line="0" w:lineRule="atLeast"/>
              <w:rPr>
                <w:rFonts w:asciiTheme="minorEastAsia" w:hAnsiTheme="minorEastAsia"/>
                <w:sz w:val="22"/>
              </w:rPr>
            </w:pPr>
          </w:p>
          <w:p w14:paraId="3B8D0F48" w14:textId="77777777" w:rsidR="009E4A04" w:rsidRPr="00C370B8" w:rsidRDefault="009E4A04" w:rsidP="009E4A04">
            <w:pPr>
              <w:spacing w:line="0" w:lineRule="atLeast"/>
              <w:ind w:firstLineChars="300" w:firstLine="660"/>
              <w:rPr>
                <w:rFonts w:asciiTheme="minorEastAsia" w:hAnsiTheme="minorEastAsia"/>
                <w:sz w:val="22"/>
                <w:bdr w:val="single" w:sz="4" w:space="0" w:color="auto"/>
              </w:rPr>
            </w:pPr>
            <w:r w:rsidRPr="00C370B8">
              <w:rPr>
                <w:rFonts w:asciiTheme="minorEastAsia" w:hAnsiTheme="minorEastAsia" w:hint="eastAsia"/>
                <w:sz w:val="22"/>
                <w:bdr w:val="single" w:sz="4" w:space="0" w:color="auto"/>
              </w:rPr>
              <w:t>相談者数(延べ人数)</w:t>
            </w:r>
          </w:p>
          <w:p w14:paraId="2D900709" w14:textId="24AF27A1"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 xml:space="preserve">　　　・就業相談　実績：724人、目標：746人</w:t>
            </w:r>
          </w:p>
          <w:p w14:paraId="096AC1DC" w14:textId="7BAA4DA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 xml:space="preserve">　　　・養育費・親子交流相談</w:t>
            </w:r>
          </w:p>
          <w:p w14:paraId="5F9BC360" w14:textId="21D6DB80"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 xml:space="preserve">　　　　　　　　　実績：130人、目標：139人</w:t>
            </w:r>
          </w:p>
          <w:p w14:paraId="75A32B63" w14:textId="5B0E9E74"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 xml:space="preserve">　　　・生活相談　実績：</w:t>
            </w:r>
            <w:r w:rsidRPr="00C370B8">
              <w:rPr>
                <w:rFonts w:asciiTheme="minorEastAsia" w:hAnsiTheme="minorEastAsia"/>
                <w:sz w:val="22"/>
              </w:rPr>
              <w:t>2,</w:t>
            </w:r>
            <w:r w:rsidRPr="00C370B8">
              <w:rPr>
                <w:rFonts w:asciiTheme="minorEastAsia" w:hAnsiTheme="minorEastAsia" w:hint="eastAsia"/>
                <w:sz w:val="22"/>
              </w:rPr>
              <w:t>734人、目標：2</w:t>
            </w:r>
            <w:r w:rsidRPr="00C370B8">
              <w:rPr>
                <w:rFonts w:asciiTheme="minorEastAsia" w:hAnsiTheme="minorEastAsia"/>
                <w:sz w:val="22"/>
              </w:rPr>
              <w:t>,</w:t>
            </w:r>
            <w:r w:rsidRPr="00C370B8">
              <w:rPr>
                <w:rFonts w:asciiTheme="minorEastAsia" w:hAnsiTheme="minorEastAsia" w:hint="eastAsia"/>
                <w:sz w:val="22"/>
              </w:rPr>
              <w:t xml:space="preserve">791人　　　　　　　　</w:t>
            </w:r>
          </w:p>
          <w:p w14:paraId="33DA49E6" w14:textId="77777777" w:rsidR="009E4A04" w:rsidRPr="00C370B8" w:rsidRDefault="009E4A04" w:rsidP="009E4A04">
            <w:pPr>
              <w:spacing w:line="0" w:lineRule="atLeast"/>
              <w:rPr>
                <w:rFonts w:asciiTheme="minorEastAsia" w:hAnsiTheme="minorEastAsia"/>
                <w:sz w:val="22"/>
              </w:rPr>
            </w:pPr>
          </w:p>
          <w:p w14:paraId="709C8DFC" w14:textId="77777777" w:rsidR="009E4A04" w:rsidRPr="00C370B8" w:rsidRDefault="009E4A04" w:rsidP="009E4A04">
            <w:pPr>
              <w:spacing w:line="0" w:lineRule="atLeast"/>
              <w:rPr>
                <w:rFonts w:asciiTheme="minorEastAsia" w:hAnsiTheme="minorEastAsia"/>
                <w:sz w:val="22"/>
              </w:rPr>
            </w:pPr>
          </w:p>
          <w:p w14:paraId="33575420" w14:textId="76ABE838" w:rsidR="009E4A04" w:rsidRPr="00C370B8" w:rsidRDefault="009E4A04" w:rsidP="009E4A04">
            <w:pPr>
              <w:spacing w:line="0" w:lineRule="atLeast"/>
              <w:rPr>
                <w:rFonts w:asciiTheme="minorEastAsia" w:hAnsiTheme="minorEastAsia"/>
                <w:sz w:val="22"/>
              </w:rPr>
            </w:pPr>
          </w:p>
          <w:p w14:paraId="3BF8A0A2" w14:textId="4C373D18" w:rsidR="00632351" w:rsidRPr="00C370B8" w:rsidRDefault="00632351" w:rsidP="009E4A04">
            <w:pPr>
              <w:spacing w:line="0" w:lineRule="atLeast"/>
              <w:rPr>
                <w:rFonts w:asciiTheme="minorEastAsia" w:hAnsiTheme="minorEastAsia"/>
                <w:sz w:val="22"/>
              </w:rPr>
            </w:pPr>
          </w:p>
          <w:p w14:paraId="7E2F9E2D" w14:textId="03D42A19" w:rsidR="00632351" w:rsidRPr="00C370B8" w:rsidRDefault="00632351" w:rsidP="009E4A04">
            <w:pPr>
              <w:spacing w:line="0" w:lineRule="atLeast"/>
              <w:rPr>
                <w:rFonts w:asciiTheme="minorEastAsia" w:hAnsiTheme="minorEastAsia"/>
                <w:sz w:val="22"/>
              </w:rPr>
            </w:pPr>
          </w:p>
          <w:p w14:paraId="7D5FBD65" w14:textId="5CF1D45C" w:rsidR="00632351" w:rsidRPr="00C370B8" w:rsidRDefault="00632351" w:rsidP="009E4A04">
            <w:pPr>
              <w:spacing w:line="0" w:lineRule="atLeast"/>
              <w:rPr>
                <w:rFonts w:asciiTheme="minorEastAsia" w:hAnsiTheme="minorEastAsia"/>
                <w:sz w:val="22"/>
              </w:rPr>
            </w:pPr>
          </w:p>
          <w:p w14:paraId="446CB340" w14:textId="19257252" w:rsidR="00632351" w:rsidRPr="00C370B8" w:rsidRDefault="00632351" w:rsidP="009E4A04">
            <w:pPr>
              <w:spacing w:line="0" w:lineRule="atLeast"/>
              <w:rPr>
                <w:rFonts w:asciiTheme="minorEastAsia" w:hAnsiTheme="minorEastAsia"/>
                <w:sz w:val="22"/>
              </w:rPr>
            </w:pPr>
          </w:p>
          <w:p w14:paraId="4C9F85FC" w14:textId="1EE3F85B" w:rsidR="00632351" w:rsidRPr="00C370B8" w:rsidRDefault="00632351" w:rsidP="009E4A04">
            <w:pPr>
              <w:spacing w:line="0" w:lineRule="atLeast"/>
              <w:rPr>
                <w:rFonts w:asciiTheme="minorEastAsia" w:hAnsiTheme="minorEastAsia"/>
                <w:sz w:val="22"/>
              </w:rPr>
            </w:pPr>
          </w:p>
          <w:p w14:paraId="2ABB6C70" w14:textId="733BD30F" w:rsidR="00632351" w:rsidRPr="00C370B8" w:rsidRDefault="00632351" w:rsidP="009E4A04">
            <w:pPr>
              <w:spacing w:line="0" w:lineRule="atLeast"/>
              <w:rPr>
                <w:rFonts w:asciiTheme="minorEastAsia" w:hAnsiTheme="minorEastAsia"/>
                <w:sz w:val="22"/>
              </w:rPr>
            </w:pPr>
          </w:p>
          <w:p w14:paraId="591CE680" w14:textId="44C3A6AC" w:rsidR="00632351" w:rsidRPr="00C370B8" w:rsidRDefault="00632351" w:rsidP="009E4A04">
            <w:pPr>
              <w:spacing w:line="0" w:lineRule="atLeast"/>
              <w:rPr>
                <w:rFonts w:asciiTheme="minorEastAsia" w:hAnsiTheme="minorEastAsia"/>
                <w:sz w:val="22"/>
              </w:rPr>
            </w:pPr>
          </w:p>
          <w:p w14:paraId="75350F8D" w14:textId="77777777" w:rsidR="00C541F1" w:rsidRPr="00C370B8" w:rsidRDefault="00C541F1" w:rsidP="009E4A04">
            <w:pPr>
              <w:spacing w:line="0" w:lineRule="atLeast"/>
              <w:rPr>
                <w:rFonts w:asciiTheme="minorEastAsia" w:hAnsiTheme="minorEastAsia"/>
                <w:sz w:val="22"/>
              </w:rPr>
            </w:pPr>
          </w:p>
          <w:p w14:paraId="2BEF706F" w14:textId="77777777" w:rsidR="009E4A04" w:rsidRPr="00C370B8" w:rsidRDefault="009E4A04" w:rsidP="009E4A04">
            <w:pPr>
              <w:spacing w:line="0" w:lineRule="atLeast"/>
              <w:ind w:left="660" w:hangingChars="300" w:hanging="660"/>
              <w:rPr>
                <w:rFonts w:asciiTheme="minorEastAsia" w:hAnsiTheme="minorEastAsia"/>
                <w:sz w:val="22"/>
              </w:rPr>
            </w:pPr>
          </w:p>
          <w:p w14:paraId="4CDCB4A2"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（３）利用者アンケート調査結果</w:t>
            </w:r>
          </w:p>
          <w:p w14:paraId="09D2B33D" w14:textId="77777777" w:rsidR="009A468D" w:rsidRPr="00C370B8" w:rsidRDefault="009A468D" w:rsidP="009E4A04">
            <w:pPr>
              <w:spacing w:line="0" w:lineRule="atLeast"/>
              <w:rPr>
                <w:rFonts w:asciiTheme="minorEastAsia" w:hAnsiTheme="minorEastAsia"/>
                <w:sz w:val="22"/>
              </w:rPr>
            </w:pPr>
          </w:p>
          <w:p w14:paraId="4A0A9014"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 xml:space="preserve">　　①利用者アンケートの実施状況(回収率)と結果</w:t>
            </w:r>
          </w:p>
          <w:p w14:paraId="12463851" w14:textId="77777777" w:rsidR="009E4A04" w:rsidRPr="00C370B8" w:rsidRDefault="009E4A04" w:rsidP="009E4A04">
            <w:pPr>
              <w:spacing w:line="0" w:lineRule="atLeast"/>
              <w:ind w:left="660" w:hangingChars="300" w:hanging="660"/>
              <w:rPr>
                <w:rFonts w:asciiTheme="minorEastAsia" w:hAnsiTheme="minorEastAsia"/>
                <w:sz w:val="22"/>
              </w:rPr>
            </w:pPr>
            <w:r w:rsidRPr="00C370B8">
              <w:rPr>
                <w:rFonts w:asciiTheme="minorEastAsia" w:hAnsiTheme="minorEastAsia" w:hint="eastAsia"/>
                <w:sz w:val="22"/>
              </w:rPr>
              <w:t xml:space="preserve">　　　（来所自体を目的とする施設ではないため、各種講習等のアンケート調査）</w:t>
            </w:r>
          </w:p>
          <w:p w14:paraId="4F6CF155" w14:textId="77777777" w:rsidR="009E4A04" w:rsidRPr="00C370B8" w:rsidRDefault="009E4A04" w:rsidP="009E4A04">
            <w:pPr>
              <w:spacing w:line="0" w:lineRule="atLeast"/>
              <w:rPr>
                <w:rFonts w:asciiTheme="minorEastAsia" w:hAnsiTheme="minorEastAsia"/>
                <w:sz w:val="22"/>
              </w:rPr>
            </w:pPr>
          </w:p>
          <w:p w14:paraId="39A10751" w14:textId="77777777" w:rsidR="009E4A04" w:rsidRPr="00C370B8" w:rsidRDefault="009E4A04" w:rsidP="009E4A04">
            <w:pPr>
              <w:spacing w:line="0" w:lineRule="atLeast"/>
              <w:rPr>
                <w:rFonts w:asciiTheme="minorEastAsia" w:hAnsiTheme="minorEastAsia"/>
                <w:sz w:val="22"/>
              </w:rPr>
            </w:pPr>
          </w:p>
          <w:p w14:paraId="009DA98C" w14:textId="77777777" w:rsidR="009E4A04" w:rsidRPr="00C370B8" w:rsidRDefault="009E4A04" w:rsidP="009E4A04">
            <w:pPr>
              <w:spacing w:line="0" w:lineRule="atLeast"/>
              <w:rPr>
                <w:rFonts w:asciiTheme="minorEastAsia" w:hAnsiTheme="minorEastAsia"/>
                <w:sz w:val="22"/>
              </w:rPr>
            </w:pPr>
          </w:p>
          <w:p w14:paraId="6E0663EE" w14:textId="77777777" w:rsidR="009E4A04" w:rsidRPr="00C370B8" w:rsidRDefault="009E4A04" w:rsidP="009E4A04">
            <w:pPr>
              <w:spacing w:line="0" w:lineRule="atLeast"/>
              <w:rPr>
                <w:rFonts w:asciiTheme="minorEastAsia" w:hAnsiTheme="minorEastAsia"/>
                <w:sz w:val="22"/>
              </w:rPr>
            </w:pPr>
          </w:p>
          <w:p w14:paraId="2BDD2BEC" w14:textId="77777777" w:rsidR="009E4A04" w:rsidRPr="00C370B8" w:rsidRDefault="009E4A04" w:rsidP="009E4A04">
            <w:pPr>
              <w:spacing w:line="0" w:lineRule="atLeast"/>
              <w:rPr>
                <w:rFonts w:asciiTheme="minorEastAsia" w:hAnsiTheme="minorEastAsia"/>
                <w:sz w:val="22"/>
              </w:rPr>
            </w:pPr>
          </w:p>
          <w:p w14:paraId="7192BE71" w14:textId="77777777" w:rsidR="009E4A04" w:rsidRPr="00C370B8" w:rsidRDefault="009E4A04" w:rsidP="009E4A04">
            <w:pPr>
              <w:spacing w:line="0" w:lineRule="atLeast"/>
              <w:rPr>
                <w:rFonts w:asciiTheme="minorEastAsia" w:hAnsiTheme="minorEastAsia"/>
                <w:sz w:val="22"/>
              </w:rPr>
            </w:pPr>
          </w:p>
          <w:p w14:paraId="2B9168EA" w14:textId="77777777" w:rsidR="009E4A04" w:rsidRPr="00C370B8" w:rsidRDefault="009E4A04" w:rsidP="009E4A04">
            <w:pPr>
              <w:spacing w:line="0" w:lineRule="atLeast"/>
              <w:rPr>
                <w:rFonts w:asciiTheme="minorEastAsia" w:hAnsiTheme="minorEastAsia"/>
                <w:sz w:val="22"/>
              </w:rPr>
            </w:pPr>
          </w:p>
          <w:p w14:paraId="3E7DA96E" w14:textId="77777777" w:rsidR="009E4A04" w:rsidRPr="00C370B8" w:rsidRDefault="009E4A04" w:rsidP="009E4A04">
            <w:pPr>
              <w:spacing w:line="0" w:lineRule="atLeast"/>
              <w:rPr>
                <w:rFonts w:asciiTheme="minorEastAsia" w:hAnsiTheme="minorEastAsia"/>
                <w:sz w:val="22"/>
              </w:rPr>
            </w:pPr>
          </w:p>
          <w:p w14:paraId="396DA3D9" w14:textId="77777777" w:rsidR="009E4A04" w:rsidRPr="00C370B8" w:rsidRDefault="009E4A04" w:rsidP="009E4A04">
            <w:pPr>
              <w:spacing w:line="0" w:lineRule="atLeast"/>
              <w:rPr>
                <w:rFonts w:asciiTheme="minorEastAsia" w:hAnsiTheme="minorEastAsia"/>
                <w:sz w:val="22"/>
              </w:rPr>
            </w:pPr>
          </w:p>
          <w:p w14:paraId="5BD3BB39" w14:textId="77777777" w:rsidR="009E4A04" w:rsidRPr="00C370B8" w:rsidRDefault="009E4A04" w:rsidP="009E4A04">
            <w:pPr>
              <w:spacing w:line="0" w:lineRule="atLeast"/>
              <w:rPr>
                <w:rFonts w:asciiTheme="minorEastAsia" w:hAnsiTheme="minorEastAsia"/>
                <w:sz w:val="22"/>
              </w:rPr>
            </w:pPr>
          </w:p>
          <w:p w14:paraId="121C84B8" w14:textId="77777777" w:rsidR="009E4A04" w:rsidRPr="00C370B8" w:rsidRDefault="009E4A04" w:rsidP="009E4A04">
            <w:pPr>
              <w:spacing w:line="0" w:lineRule="atLeast"/>
              <w:rPr>
                <w:rFonts w:asciiTheme="minorEastAsia" w:hAnsiTheme="minorEastAsia"/>
                <w:sz w:val="22"/>
              </w:rPr>
            </w:pPr>
          </w:p>
          <w:p w14:paraId="358BA6BD" w14:textId="77777777" w:rsidR="009E4A04" w:rsidRPr="00C370B8" w:rsidRDefault="009E4A04" w:rsidP="009E4A04">
            <w:pPr>
              <w:spacing w:line="0" w:lineRule="atLeast"/>
              <w:rPr>
                <w:rFonts w:asciiTheme="minorEastAsia" w:hAnsiTheme="minorEastAsia"/>
                <w:sz w:val="22"/>
              </w:rPr>
            </w:pPr>
          </w:p>
          <w:p w14:paraId="1066797D" w14:textId="77777777" w:rsidR="009E4A04" w:rsidRPr="00C370B8" w:rsidRDefault="009E4A04" w:rsidP="009E4A04">
            <w:pPr>
              <w:spacing w:line="0" w:lineRule="atLeast"/>
              <w:rPr>
                <w:rFonts w:asciiTheme="minorEastAsia" w:hAnsiTheme="minorEastAsia"/>
                <w:sz w:val="22"/>
              </w:rPr>
            </w:pPr>
          </w:p>
          <w:p w14:paraId="726C6275" w14:textId="77777777" w:rsidR="009E4A04" w:rsidRPr="00C370B8" w:rsidRDefault="009E4A04" w:rsidP="009E4A04">
            <w:pPr>
              <w:spacing w:line="0" w:lineRule="atLeast"/>
              <w:rPr>
                <w:rFonts w:asciiTheme="minorEastAsia" w:hAnsiTheme="minorEastAsia"/>
                <w:sz w:val="22"/>
              </w:rPr>
            </w:pPr>
          </w:p>
          <w:p w14:paraId="743BEA05" w14:textId="77777777" w:rsidR="009E4A04" w:rsidRPr="00C370B8" w:rsidRDefault="009E4A04" w:rsidP="009E4A04">
            <w:pPr>
              <w:spacing w:line="0" w:lineRule="atLeast"/>
              <w:rPr>
                <w:rFonts w:asciiTheme="minorEastAsia" w:hAnsiTheme="minorEastAsia"/>
                <w:sz w:val="22"/>
              </w:rPr>
            </w:pPr>
          </w:p>
          <w:p w14:paraId="0B98CB54" w14:textId="77777777" w:rsidR="009E4A04" w:rsidRPr="00C370B8" w:rsidRDefault="009E4A04" w:rsidP="009E4A04">
            <w:pPr>
              <w:spacing w:line="0" w:lineRule="atLeast"/>
              <w:rPr>
                <w:rFonts w:asciiTheme="minorEastAsia" w:hAnsiTheme="minorEastAsia"/>
                <w:sz w:val="22"/>
              </w:rPr>
            </w:pPr>
          </w:p>
          <w:p w14:paraId="1028FFCE" w14:textId="77777777" w:rsidR="009E4A04" w:rsidRPr="00C370B8" w:rsidRDefault="009E4A04" w:rsidP="009E4A04">
            <w:pPr>
              <w:spacing w:line="0" w:lineRule="atLeast"/>
              <w:rPr>
                <w:rFonts w:asciiTheme="minorEastAsia" w:hAnsiTheme="minorEastAsia"/>
                <w:sz w:val="22"/>
              </w:rPr>
            </w:pPr>
          </w:p>
          <w:p w14:paraId="27E0C62B" w14:textId="77777777" w:rsidR="009E4A04" w:rsidRPr="00C370B8" w:rsidRDefault="009E4A04" w:rsidP="009E4A04">
            <w:pPr>
              <w:spacing w:line="0" w:lineRule="atLeast"/>
              <w:rPr>
                <w:rFonts w:asciiTheme="minorEastAsia" w:hAnsiTheme="minorEastAsia"/>
                <w:sz w:val="22"/>
              </w:rPr>
            </w:pPr>
          </w:p>
          <w:p w14:paraId="4465F52B" w14:textId="77777777" w:rsidR="009E4A04" w:rsidRPr="00C370B8" w:rsidRDefault="009E4A04" w:rsidP="009E4A04">
            <w:pPr>
              <w:spacing w:line="0" w:lineRule="atLeast"/>
              <w:rPr>
                <w:rFonts w:asciiTheme="minorEastAsia" w:hAnsiTheme="minorEastAsia"/>
                <w:sz w:val="22"/>
              </w:rPr>
            </w:pPr>
          </w:p>
          <w:p w14:paraId="124B26E3" w14:textId="77777777" w:rsidR="009E4A04" w:rsidRPr="00C370B8" w:rsidRDefault="009E4A04" w:rsidP="009E4A04">
            <w:pPr>
              <w:spacing w:line="0" w:lineRule="atLeast"/>
              <w:rPr>
                <w:rFonts w:asciiTheme="minorEastAsia" w:hAnsiTheme="minorEastAsia"/>
                <w:sz w:val="22"/>
              </w:rPr>
            </w:pPr>
          </w:p>
          <w:p w14:paraId="1FBAD9B0" w14:textId="77777777" w:rsidR="009E4A04" w:rsidRPr="00C370B8" w:rsidRDefault="009E4A04" w:rsidP="009E4A04">
            <w:pPr>
              <w:spacing w:line="0" w:lineRule="atLeast"/>
              <w:rPr>
                <w:rFonts w:asciiTheme="minorEastAsia" w:hAnsiTheme="minorEastAsia"/>
                <w:sz w:val="22"/>
              </w:rPr>
            </w:pPr>
          </w:p>
          <w:p w14:paraId="07E77DBC" w14:textId="77777777" w:rsidR="009E4A04" w:rsidRPr="00C370B8" w:rsidRDefault="009E4A04" w:rsidP="009E4A04">
            <w:pPr>
              <w:spacing w:line="0" w:lineRule="atLeast"/>
              <w:rPr>
                <w:rFonts w:asciiTheme="minorEastAsia" w:hAnsiTheme="minorEastAsia"/>
                <w:sz w:val="22"/>
              </w:rPr>
            </w:pPr>
          </w:p>
          <w:p w14:paraId="6ABFD33C" w14:textId="77777777" w:rsidR="009E4A04" w:rsidRPr="00C370B8" w:rsidRDefault="009E4A04" w:rsidP="009E4A04">
            <w:pPr>
              <w:spacing w:line="0" w:lineRule="atLeast"/>
              <w:rPr>
                <w:rFonts w:asciiTheme="minorEastAsia" w:hAnsiTheme="minorEastAsia"/>
                <w:sz w:val="22"/>
              </w:rPr>
            </w:pPr>
          </w:p>
          <w:p w14:paraId="109AD443" w14:textId="77777777" w:rsidR="009E4A04" w:rsidRPr="00C370B8" w:rsidRDefault="009E4A04" w:rsidP="009E4A04">
            <w:pPr>
              <w:spacing w:line="0" w:lineRule="atLeast"/>
              <w:rPr>
                <w:rFonts w:asciiTheme="minorEastAsia" w:hAnsiTheme="minorEastAsia"/>
                <w:sz w:val="22"/>
              </w:rPr>
            </w:pPr>
          </w:p>
          <w:p w14:paraId="5A00D906" w14:textId="77777777" w:rsidR="009E4A04" w:rsidRPr="00C370B8" w:rsidRDefault="009E4A04" w:rsidP="009E4A04">
            <w:pPr>
              <w:spacing w:line="0" w:lineRule="atLeast"/>
              <w:rPr>
                <w:rFonts w:asciiTheme="minorEastAsia" w:hAnsiTheme="minorEastAsia"/>
                <w:sz w:val="22"/>
              </w:rPr>
            </w:pPr>
          </w:p>
          <w:p w14:paraId="2C182ABB" w14:textId="77777777" w:rsidR="009E4A04" w:rsidRPr="00C370B8" w:rsidRDefault="009E4A04" w:rsidP="009E4A04">
            <w:pPr>
              <w:spacing w:line="0" w:lineRule="atLeast"/>
              <w:rPr>
                <w:rFonts w:asciiTheme="minorEastAsia" w:hAnsiTheme="minorEastAsia"/>
                <w:sz w:val="22"/>
              </w:rPr>
            </w:pPr>
          </w:p>
          <w:p w14:paraId="537D989B" w14:textId="77777777" w:rsidR="009E4A04" w:rsidRPr="00C370B8" w:rsidRDefault="009E4A04" w:rsidP="009E4A04">
            <w:pPr>
              <w:spacing w:line="0" w:lineRule="atLeast"/>
              <w:rPr>
                <w:rFonts w:asciiTheme="minorEastAsia" w:hAnsiTheme="minorEastAsia"/>
                <w:sz w:val="22"/>
              </w:rPr>
            </w:pPr>
          </w:p>
          <w:p w14:paraId="0075E56E" w14:textId="77777777" w:rsidR="009E4A04" w:rsidRPr="00C370B8" w:rsidRDefault="009E4A04" w:rsidP="009E4A04">
            <w:pPr>
              <w:spacing w:line="0" w:lineRule="atLeast"/>
              <w:rPr>
                <w:rFonts w:asciiTheme="minorEastAsia" w:hAnsiTheme="minorEastAsia"/>
                <w:sz w:val="22"/>
              </w:rPr>
            </w:pPr>
          </w:p>
          <w:p w14:paraId="0AEBFF05" w14:textId="77777777" w:rsidR="009E4A04" w:rsidRPr="00C370B8" w:rsidRDefault="009E4A04" w:rsidP="009E4A04">
            <w:pPr>
              <w:spacing w:line="0" w:lineRule="atLeast"/>
              <w:rPr>
                <w:rFonts w:asciiTheme="minorEastAsia" w:hAnsiTheme="minorEastAsia"/>
                <w:sz w:val="22"/>
              </w:rPr>
            </w:pPr>
          </w:p>
          <w:p w14:paraId="7E7E22B3" w14:textId="77777777" w:rsidR="009E4A04" w:rsidRPr="00C370B8" w:rsidRDefault="009E4A04" w:rsidP="009E4A04">
            <w:pPr>
              <w:spacing w:line="0" w:lineRule="atLeast"/>
              <w:rPr>
                <w:rFonts w:asciiTheme="minorEastAsia" w:hAnsiTheme="minorEastAsia"/>
                <w:sz w:val="22"/>
              </w:rPr>
            </w:pPr>
          </w:p>
          <w:p w14:paraId="2D250316" w14:textId="77777777" w:rsidR="009E4A04" w:rsidRPr="00C370B8" w:rsidRDefault="009E4A04" w:rsidP="009E4A04">
            <w:pPr>
              <w:spacing w:line="0" w:lineRule="atLeast"/>
              <w:rPr>
                <w:rFonts w:asciiTheme="minorEastAsia" w:hAnsiTheme="minorEastAsia"/>
                <w:sz w:val="22"/>
              </w:rPr>
            </w:pPr>
          </w:p>
          <w:p w14:paraId="543F520C" w14:textId="77777777" w:rsidR="009E4A04" w:rsidRPr="00C370B8" w:rsidRDefault="009E4A04" w:rsidP="009E4A04">
            <w:pPr>
              <w:spacing w:line="0" w:lineRule="atLeast"/>
              <w:rPr>
                <w:rFonts w:asciiTheme="minorEastAsia" w:hAnsiTheme="minorEastAsia"/>
                <w:sz w:val="22"/>
              </w:rPr>
            </w:pPr>
          </w:p>
          <w:p w14:paraId="2F8B635B" w14:textId="77777777" w:rsidR="009E4A04" w:rsidRPr="00C370B8" w:rsidRDefault="009E4A04" w:rsidP="009E4A04">
            <w:pPr>
              <w:spacing w:line="0" w:lineRule="atLeast"/>
              <w:rPr>
                <w:rFonts w:asciiTheme="minorEastAsia" w:hAnsiTheme="minorEastAsia"/>
                <w:sz w:val="22"/>
              </w:rPr>
            </w:pPr>
          </w:p>
          <w:p w14:paraId="7996290E" w14:textId="77777777" w:rsidR="009E4A04" w:rsidRPr="00C370B8" w:rsidRDefault="009E4A04" w:rsidP="009E4A04">
            <w:pPr>
              <w:spacing w:line="0" w:lineRule="atLeast"/>
              <w:rPr>
                <w:rFonts w:asciiTheme="minorEastAsia" w:hAnsiTheme="minorEastAsia"/>
                <w:sz w:val="22"/>
              </w:rPr>
            </w:pPr>
          </w:p>
          <w:p w14:paraId="153C083D" w14:textId="77777777" w:rsidR="009E4A04" w:rsidRPr="00C370B8" w:rsidRDefault="009E4A04" w:rsidP="009E4A04">
            <w:pPr>
              <w:spacing w:line="0" w:lineRule="atLeast"/>
              <w:rPr>
                <w:rFonts w:asciiTheme="minorEastAsia" w:hAnsiTheme="minorEastAsia"/>
                <w:sz w:val="22"/>
              </w:rPr>
            </w:pPr>
          </w:p>
          <w:p w14:paraId="288F64CA" w14:textId="6490C680" w:rsidR="009E4A04" w:rsidRPr="00C370B8" w:rsidRDefault="009E4A04" w:rsidP="009E4A04">
            <w:pPr>
              <w:spacing w:line="0" w:lineRule="atLeast"/>
              <w:rPr>
                <w:rFonts w:asciiTheme="minorEastAsia" w:hAnsiTheme="minorEastAsia"/>
                <w:sz w:val="22"/>
              </w:rPr>
            </w:pPr>
          </w:p>
          <w:p w14:paraId="211BF67E" w14:textId="48CBF905" w:rsidR="00632351" w:rsidRPr="00C370B8" w:rsidRDefault="00632351" w:rsidP="009E4A04">
            <w:pPr>
              <w:spacing w:line="0" w:lineRule="atLeast"/>
              <w:rPr>
                <w:rFonts w:asciiTheme="minorEastAsia" w:hAnsiTheme="minorEastAsia"/>
                <w:sz w:val="22"/>
              </w:rPr>
            </w:pPr>
          </w:p>
          <w:p w14:paraId="30B7CF68" w14:textId="77777777" w:rsidR="009E4A04" w:rsidRPr="00C370B8" w:rsidRDefault="009E4A04" w:rsidP="009E4A04">
            <w:pPr>
              <w:spacing w:line="0" w:lineRule="atLeast"/>
              <w:rPr>
                <w:rFonts w:asciiTheme="minorEastAsia" w:hAnsiTheme="minorEastAsia"/>
                <w:sz w:val="22"/>
              </w:rPr>
            </w:pPr>
          </w:p>
          <w:p w14:paraId="11F7E0DC" w14:textId="77777777" w:rsidR="009E4A04" w:rsidRPr="00C370B8" w:rsidRDefault="009E4A04" w:rsidP="009E4A04">
            <w:pPr>
              <w:spacing w:line="0" w:lineRule="atLeast"/>
              <w:rPr>
                <w:rFonts w:asciiTheme="minorEastAsia" w:hAnsiTheme="minorEastAsia"/>
                <w:sz w:val="22"/>
              </w:rPr>
            </w:pPr>
          </w:p>
          <w:p w14:paraId="7FEA7806" w14:textId="77777777" w:rsidR="009A468D" w:rsidRPr="00C370B8" w:rsidRDefault="009A468D" w:rsidP="009E4A04">
            <w:pPr>
              <w:spacing w:line="0" w:lineRule="atLeast"/>
              <w:rPr>
                <w:rFonts w:asciiTheme="minorEastAsia" w:hAnsiTheme="minorEastAsia"/>
                <w:sz w:val="22"/>
              </w:rPr>
            </w:pPr>
          </w:p>
          <w:p w14:paraId="738DE798" w14:textId="251F378F" w:rsidR="004A2D6C" w:rsidRPr="00C370B8" w:rsidRDefault="004A2D6C" w:rsidP="009E4A04">
            <w:pPr>
              <w:spacing w:line="0" w:lineRule="atLeast"/>
              <w:rPr>
                <w:rFonts w:asciiTheme="minorEastAsia" w:hAnsiTheme="minorEastAsia"/>
                <w:sz w:val="22"/>
              </w:rPr>
            </w:pPr>
          </w:p>
          <w:p w14:paraId="39A32903" w14:textId="77777777" w:rsidR="00EA3DB2" w:rsidRPr="00C370B8" w:rsidRDefault="00EA3DB2" w:rsidP="009E4A04">
            <w:pPr>
              <w:spacing w:line="0" w:lineRule="atLeast"/>
              <w:rPr>
                <w:rFonts w:asciiTheme="minorEastAsia" w:hAnsiTheme="minorEastAsia"/>
                <w:sz w:val="22"/>
              </w:rPr>
            </w:pPr>
          </w:p>
          <w:p w14:paraId="2E7E220D" w14:textId="73D0109E" w:rsidR="009A468D" w:rsidRPr="00C370B8" w:rsidRDefault="009A468D" w:rsidP="009E4A04">
            <w:pPr>
              <w:spacing w:line="0" w:lineRule="atLeast"/>
              <w:rPr>
                <w:rFonts w:asciiTheme="minorEastAsia" w:hAnsiTheme="minorEastAsia"/>
                <w:sz w:val="22"/>
              </w:rPr>
            </w:pPr>
          </w:p>
          <w:p w14:paraId="4654C325" w14:textId="77777777" w:rsidR="009E4A04" w:rsidRPr="00C370B8" w:rsidRDefault="009E4A04" w:rsidP="009E4A04">
            <w:pPr>
              <w:spacing w:line="0" w:lineRule="atLeast"/>
              <w:rPr>
                <w:rFonts w:asciiTheme="minorEastAsia" w:hAnsiTheme="minorEastAsia"/>
                <w:sz w:val="22"/>
              </w:rPr>
            </w:pPr>
          </w:p>
          <w:p w14:paraId="7A5295BF" w14:textId="4A394A2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（４）魅力的なプログラムの開発</w:t>
            </w:r>
          </w:p>
          <w:p w14:paraId="4D47BF51"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 xml:space="preserve">　　　</w:t>
            </w:r>
            <w:r w:rsidRPr="00C370B8">
              <w:rPr>
                <w:rFonts w:asciiTheme="minorEastAsia" w:hAnsiTheme="minorEastAsia" w:hint="eastAsia"/>
                <w:sz w:val="20"/>
                <w:szCs w:val="20"/>
                <w:bdr w:val="single" w:sz="4" w:space="0" w:color="auto"/>
              </w:rPr>
              <w:t>具体例</w:t>
            </w:r>
          </w:p>
          <w:p w14:paraId="3FA7D215" w14:textId="77777777" w:rsidR="009E4A04" w:rsidRPr="00C370B8" w:rsidRDefault="009E4A04" w:rsidP="009E4A04">
            <w:pPr>
              <w:ind w:left="660" w:hangingChars="300" w:hanging="660"/>
              <w:rPr>
                <w:rFonts w:asciiTheme="minorEastAsia" w:hAnsiTheme="minorEastAsia"/>
                <w:sz w:val="22"/>
              </w:rPr>
            </w:pPr>
            <w:r w:rsidRPr="00C370B8">
              <w:rPr>
                <w:rFonts w:asciiTheme="minorEastAsia" w:hAnsiTheme="minorEastAsia" w:hint="eastAsia"/>
                <w:sz w:val="22"/>
              </w:rPr>
              <w:t xml:space="preserve">　　①社会状況・利用者アンケート結果等を踏まえた就業支援講習会プログラムの実施</w:t>
            </w:r>
          </w:p>
          <w:p w14:paraId="5EC45032" w14:textId="77777777" w:rsidR="009E4A04" w:rsidRPr="00C370B8" w:rsidRDefault="009E4A04" w:rsidP="009E4A04">
            <w:pPr>
              <w:ind w:left="660" w:hangingChars="300" w:hanging="660"/>
              <w:rPr>
                <w:rFonts w:asciiTheme="minorEastAsia" w:hAnsiTheme="minorEastAsia"/>
                <w:sz w:val="22"/>
              </w:rPr>
            </w:pPr>
          </w:p>
          <w:p w14:paraId="7F406E2F" w14:textId="77777777" w:rsidR="009E4A04" w:rsidRPr="00C370B8" w:rsidRDefault="009E4A04" w:rsidP="009E4A04">
            <w:pPr>
              <w:ind w:left="660" w:hangingChars="300" w:hanging="660"/>
              <w:rPr>
                <w:rFonts w:asciiTheme="minorEastAsia" w:hAnsiTheme="minorEastAsia"/>
                <w:sz w:val="22"/>
              </w:rPr>
            </w:pPr>
          </w:p>
          <w:p w14:paraId="78BF47AC" w14:textId="77777777" w:rsidR="009E4A04" w:rsidRPr="00C370B8" w:rsidRDefault="009E4A04" w:rsidP="009E4A04">
            <w:pPr>
              <w:ind w:left="660" w:hangingChars="300" w:hanging="660"/>
              <w:rPr>
                <w:rFonts w:asciiTheme="minorEastAsia" w:hAnsiTheme="minorEastAsia"/>
                <w:sz w:val="22"/>
              </w:rPr>
            </w:pPr>
          </w:p>
          <w:p w14:paraId="3912750F" w14:textId="77777777" w:rsidR="009E4A04" w:rsidRPr="00C370B8" w:rsidRDefault="009E4A04" w:rsidP="009E4A04">
            <w:pPr>
              <w:ind w:left="660" w:hangingChars="300" w:hanging="660"/>
              <w:rPr>
                <w:rFonts w:asciiTheme="minorEastAsia" w:hAnsiTheme="minorEastAsia"/>
                <w:sz w:val="22"/>
              </w:rPr>
            </w:pPr>
          </w:p>
          <w:p w14:paraId="19B453C5" w14:textId="548354E0" w:rsidR="008D66F5" w:rsidRPr="00C370B8" w:rsidRDefault="008D66F5" w:rsidP="008D66F5">
            <w:pPr>
              <w:rPr>
                <w:rFonts w:asciiTheme="minorEastAsia" w:hAnsiTheme="minorEastAsia"/>
                <w:sz w:val="22"/>
              </w:rPr>
            </w:pPr>
          </w:p>
        </w:tc>
        <w:tc>
          <w:tcPr>
            <w:tcW w:w="5239" w:type="dxa"/>
          </w:tcPr>
          <w:p w14:paraId="54D029E5"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lastRenderedPageBreak/>
              <w:t>（１）利用者増加のための工夫</w:t>
            </w:r>
          </w:p>
          <w:p w14:paraId="50E41D97"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sz w:val="22"/>
              </w:rPr>
              <w:t xml:space="preserve">①効果的な広報・周知活動　</w:t>
            </w:r>
          </w:p>
          <w:p w14:paraId="174BA4EF" w14:textId="23172174" w:rsidR="00D71B15" w:rsidRPr="00C370B8" w:rsidRDefault="17897D22" w:rsidP="6D73F150">
            <w:pPr>
              <w:spacing w:line="0" w:lineRule="atLeast"/>
              <w:ind w:left="220" w:hangingChars="100" w:hanging="220"/>
              <w:rPr>
                <w:rFonts w:asciiTheme="minorEastAsia" w:hAnsiTheme="minorEastAsia"/>
                <w:sz w:val="22"/>
              </w:rPr>
            </w:pPr>
            <w:r w:rsidRPr="00C370B8">
              <w:rPr>
                <w:rFonts w:asciiTheme="minorEastAsia" w:hAnsiTheme="minorEastAsia"/>
                <w:sz w:val="22"/>
              </w:rPr>
              <w:t>・広報誌（1・5・8・11月に発行、各号18,000部）、リーフレット（15,000部）、携帯カード（100,000枚）の作成を行い、各市町村福祉事務所及びハローワーク、民生委員及び児童委員、保育所、母子生活支援施設</w:t>
            </w:r>
            <w:r w:rsidR="6F6BFAA4" w:rsidRPr="00C370B8">
              <w:rPr>
                <w:rFonts w:asciiTheme="minorEastAsia" w:hAnsiTheme="minorEastAsia"/>
                <w:sz w:val="22"/>
              </w:rPr>
              <w:t>のほか</w:t>
            </w:r>
            <w:r w:rsidRPr="00C370B8">
              <w:rPr>
                <w:rFonts w:asciiTheme="minorEastAsia" w:hAnsiTheme="minorEastAsia"/>
                <w:sz w:val="22"/>
              </w:rPr>
              <w:t>、大阪弁護士会、公証人役場、OSAKAしごとフィールド、ドーンセンター、各事業の講師の所属団体等にも</w:t>
            </w:r>
            <w:r w:rsidR="11E08311" w:rsidRPr="00C370B8">
              <w:rPr>
                <w:rFonts w:asciiTheme="minorEastAsia" w:hAnsiTheme="minorEastAsia"/>
                <w:sz w:val="22"/>
              </w:rPr>
              <w:t>周知</w:t>
            </w:r>
            <w:r w:rsidRPr="00C370B8">
              <w:rPr>
                <w:rFonts w:asciiTheme="minorEastAsia" w:hAnsiTheme="minorEastAsia"/>
                <w:sz w:val="22"/>
              </w:rPr>
              <w:t>協力依頼を</w:t>
            </w:r>
            <w:r w:rsidR="6B8B6458" w:rsidRPr="00C370B8">
              <w:rPr>
                <w:rFonts w:asciiTheme="minorEastAsia" w:hAnsiTheme="minorEastAsia"/>
                <w:sz w:val="22"/>
              </w:rPr>
              <w:t>行っ</w:t>
            </w:r>
            <w:r w:rsidRPr="00C370B8">
              <w:rPr>
                <w:rFonts w:asciiTheme="minorEastAsia" w:hAnsiTheme="minorEastAsia"/>
                <w:sz w:val="22"/>
              </w:rPr>
              <w:t>た。</w:t>
            </w:r>
            <w:r w:rsidR="2390CEC7" w:rsidRPr="00C370B8">
              <w:rPr>
                <w:rFonts w:asciiTheme="minorEastAsia" w:hAnsiTheme="minorEastAsia"/>
                <w:sz w:val="22"/>
              </w:rPr>
              <w:t>さらに、</w:t>
            </w:r>
            <w:r w:rsidR="47E9D2B8" w:rsidRPr="00C370B8">
              <w:rPr>
                <w:rFonts w:asciiTheme="minorEastAsia" w:hAnsiTheme="minorEastAsia"/>
                <w:sz w:val="22"/>
              </w:rPr>
              <w:t>各市町村広報誌にも掲載することで事業の周知に努めた。</w:t>
            </w:r>
          </w:p>
          <w:p w14:paraId="6541100D" w14:textId="7F22826F" w:rsidR="00D71B15" w:rsidRPr="00C370B8" w:rsidRDefault="009E4A04" w:rsidP="6D73F150">
            <w:pPr>
              <w:spacing w:line="0" w:lineRule="atLeast"/>
              <w:ind w:left="220" w:hangingChars="100" w:hanging="220"/>
              <w:rPr>
                <w:rFonts w:asciiTheme="minorEastAsia" w:hAnsiTheme="minorEastAsia"/>
                <w:sz w:val="22"/>
              </w:rPr>
            </w:pPr>
            <w:r w:rsidRPr="00C370B8">
              <w:rPr>
                <w:rFonts w:asciiTheme="minorEastAsia" w:hAnsiTheme="minorEastAsia"/>
                <w:sz w:val="22"/>
              </w:rPr>
              <w:t>・ホームページは常に最新の情報を公開する</w:t>
            </w:r>
            <w:r w:rsidR="004727E6" w:rsidRPr="00C370B8">
              <w:rPr>
                <w:rFonts w:asciiTheme="minorEastAsia" w:hAnsiTheme="minorEastAsia" w:hint="eastAsia"/>
                <w:sz w:val="22"/>
              </w:rPr>
              <w:t>よう努めている</w:t>
            </w:r>
            <w:r w:rsidRPr="00C370B8">
              <w:rPr>
                <w:rFonts w:asciiTheme="minorEastAsia" w:hAnsiTheme="minorEastAsia"/>
                <w:sz w:val="22"/>
              </w:rPr>
              <w:t>。さらに、スマートフォンでも見やすいホームページにしたことで、就業支援講習会や求人情報</w:t>
            </w:r>
            <w:r w:rsidR="00464CB8" w:rsidRPr="00C370B8">
              <w:rPr>
                <w:rFonts w:asciiTheme="minorEastAsia" w:hAnsiTheme="minorEastAsia" w:hint="eastAsia"/>
                <w:sz w:val="22"/>
              </w:rPr>
              <w:t>を掲載後、直ぐに問合せが入るなど、支援が必要な方にタイムリーな情報を届けることが出来た</w:t>
            </w:r>
            <w:r w:rsidRPr="00C370B8">
              <w:rPr>
                <w:rFonts w:asciiTheme="minorEastAsia" w:hAnsiTheme="minorEastAsia"/>
                <w:sz w:val="22"/>
              </w:rPr>
              <w:t>。</w:t>
            </w:r>
            <w:r w:rsidR="7A6C7EA4" w:rsidRPr="00C370B8">
              <w:rPr>
                <w:rFonts w:asciiTheme="minorEastAsia" w:hAnsiTheme="minorEastAsia"/>
                <w:sz w:val="22"/>
              </w:rPr>
              <w:t>また、</w:t>
            </w:r>
            <w:r w:rsidRPr="00C370B8">
              <w:rPr>
                <w:rFonts w:asciiTheme="minorEastAsia" w:hAnsiTheme="minorEastAsia"/>
                <w:sz w:val="22"/>
              </w:rPr>
              <w:t>講習会の実施内容のイメージがわかるようにホ</w:t>
            </w:r>
            <w:r w:rsidR="009A468D" w:rsidRPr="00C370B8">
              <w:rPr>
                <w:rFonts w:asciiTheme="minorEastAsia" w:hAnsiTheme="minorEastAsia"/>
                <w:sz w:val="22"/>
              </w:rPr>
              <w:t>ー</w:t>
            </w:r>
            <w:r w:rsidRPr="00C370B8">
              <w:rPr>
                <w:rFonts w:asciiTheme="minorEastAsia" w:hAnsiTheme="minorEastAsia"/>
                <w:sz w:val="22"/>
              </w:rPr>
              <w:t>ムページに受講者の声を載</w:t>
            </w:r>
            <w:r w:rsidR="27348558" w:rsidRPr="00C370B8">
              <w:rPr>
                <w:rFonts w:asciiTheme="minorEastAsia" w:hAnsiTheme="minorEastAsia"/>
                <w:sz w:val="22"/>
              </w:rPr>
              <w:t>せている</w:t>
            </w:r>
            <w:r w:rsidRPr="00C370B8">
              <w:rPr>
                <w:rFonts w:asciiTheme="minorEastAsia" w:hAnsiTheme="minorEastAsia"/>
                <w:sz w:val="22"/>
              </w:rPr>
              <w:t>。</w:t>
            </w:r>
            <w:r w:rsidR="01B14A16" w:rsidRPr="00C370B8">
              <w:rPr>
                <w:rFonts w:asciiTheme="minorEastAsia" w:hAnsiTheme="minorEastAsia"/>
                <w:sz w:val="22"/>
              </w:rPr>
              <w:t>さらに、</w:t>
            </w:r>
            <w:r w:rsidR="002A72F4" w:rsidRPr="00C370B8">
              <w:rPr>
                <w:rFonts w:asciiTheme="minorEastAsia" w:hAnsiTheme="minorEastAsia" w:hint="eastAsia"/>
                <w:sz w:val="22"/>
              </w:rPr>
              <w:t>今年度新たに</w:t>
            </w:r>
            <w:r w:rsidR="008A6AF7" w:rsidRPr="00C370B8">
              <w:rPr>
                <w:rFonts w:asciiTheme="minorEastAsia" w:hAnsiTheme="minorEastAsia"/>
                <w:sz w:val="22"/>
              </w:rPr>
              <w:t>お困りごとに応じて適切な支援に繋げられるよう、ホームページに</w:t>
            </w:r>
            <w:r w:rsidR="00D71B15" w:rsidRPr="00C370B8">
              <w:rPr>
                <w:rFonts w:asciiTheme="minorEastAsia" w:hAnsiTheme="minorEastAsia"/>
                <w:sz w:val="22"/>
              </w:rPr>
              <w:t>「困ったときは」のページを作成し、各支援事業の相談先を掲載した。</w:t>
            </w:r>
          </w:p>
          <w:p w14:paraId="73A5BB9E" w14:textId="2EA69E13" w:rsidR="009E4A04" w:rsidRPr="00C370B8" w:rsidRDefault="009E4A04" w:rsidP="000F7FAB">
            <w:pPr>
              <w:spacing w:line="0" w:lineRule="atLeast"/>
              <w:ind w:left="220" w:hangingChars="100" w:hanging="220"/>
              <w:rPr>
                <w:rFonts w:asciiTheme="minorEastAsia" w:hAnsiTheme="minorEastAsia"/>
                <w:sz w:val="22"/>
              </w:rPr>
            </w:pPr>
            <w:r w:rsidRPr="00C370B8">
              <w:rPr>
                <w:rFonts w:asciiTheme="minorEastAsia" w:hAnsiTheme="minorEastAsia"/>
                <w:sz w:val="22"/>
              </w:rPr>
              <w:lastRenderedPageBreak/>
              <w:t>・スマートフォン等でタイムリーな情報が得られるよう、講習会や各種支援事業の案内を週に２～３件</w:t>
            </w:r>
            <w:r w:rsidR="1D6635EC" w:rsidRPr="00C370B8">
              <w:rPr>
                <w:rFonts w:asciiTheme="minorEastAsia" w:hAnsiTheme="minorEastAsia"/>
                <w:sz w:val="22"/>
              </w:rPr>
              <w:t xml:space="preserve"> LINEメッセージ</w:t>
            </w:r>
            <w:r w:rsidR="004926C4" w:rsidRPr="00C370B8">
              <w:rPr>
                <w:rFonts w:asciiTheme="minorEastAsia" w:hAnsiTheme="minorEastAsia" w:hint="eastAsia"/>
                <w:sz w:val="22"/>
              </w:rPr>
              <w:t>で</w:t>
            </w:r>
            <w:r w:rsidRPr="00C370B8">
              <w:rPr>
                <w:rFonts w:asciiTheme="minorEastAsia" w:hAnsiTheme="minorEastAsia"/>
                <w:sz w:val="22"/>
              </w:rPr>
              <w:t>随時投稿</w:t>
            </w:r>
            <w:r w:rsidR="661D33E6" w:rsidRPr="00C370B8">
              <w:rPr>
                <w:rFonts w:asciiTheme="minorEastAsia" w:hAnsiTheme="minorEastAsia"/>
                <w:sz w:val="22"/>
              </w:rPr>
              <w:t>するほか</w:t>
            </w:r>
            <w:r w:rsidRPr="00C370B8">
              <w:rPr>
                <w:rFonts w:asciiTheme="minorEastAsia" w:hAnsiTheme="minorEastAsia"/>
                <w:sz w:val="22"/>
              </w:rPr>
              <w:t>、</w:t>
            </w:r>
            <w:r w:rsidR="0CAE15BD" w:rsidRPr="00C370B8">
              <w:rPr>
                <w:rFonts w:asciiTheme="minorEastAsia" w:hAnsiTheme="minorEastAsia"/>
                <w:sz w:val="22"/>
              </w:rPr>
              <w:t>弁護士相談の空き状況がわかるようLINEメッセージで予約状況の配信を行った。これにより、弁護士相談の予約が早々に埋まった。</w:t>
            </w:r>
            <w:r w:rsidR="2B50660E" w:rsidRPr="00C370B8">
              <w:rPr>
                <w:rFonts w:asciiTheme="minorEastAsia" w:hAnsiTheme="minorEastAsia"/>
                <w:sz w:val="22"/>
              </w:rPr>
              <w:t>また、</w:t>
            </w:r>
            <w:r w:rsidR="1B0D23FE" w:rsidRPr="00C370B8">
              <w:rPr>
                <w:rFonts w:asciiTheme="minorEastAsia" w:hAnsiTheme="minorEastAsia"/>
                <w:sz w:val="22"/>
              </w:rPr>
              <w:t>LINE</w:t>
            </w:r>
            <w:r w:rsidR="5D45E3B9" w:rsidRPr="00C370B8">
              <w:rPr>
                <w:rFonts w:asciiTheme="minorEastAsia" w:hAnsiTheme="minorEastAsia"/>
                <w:sz w:val="22"/>
              </w:rPr>
              <w:t>の</w:t>
            </w:r>
            <w:r w:rsidRPr="00C370B8">
              <w:rPr>
                <w:rFonts w:asciiTheme="minorEastAsia" w:hAnsiTheme="minorEastAsia"/>
                <w:sz w:val="22"/>
              </w:rPr>
              <w:t>お友達登録をしてもらえるよう、広報誌や各種チラシ、携帯カード等に</w:t>
            </w:r>
            <w:r w:rsidR="00C460DB" w:rsidRPr="00C370B8">
              <w:rPr>
                <w:rFonts w:asciiTheme="minorEastAsia" w:hAnsiTheme="minorEastAsia"/>
                <w:sz w:val="22"/>
              </w:rPr>
              <w:t>二次元</w:t>
            </w:r>
            <w:r w:rsidRPr="00C370B8">
              <w:rPr>
                <w:rFonts w:asciiTheme="minorEastAsia" w:hAnsiTheme="minorEastAsia"/>
                <w:sz w:val="22"/>
              </w:rPr>
              <w:t>コードを掲載した。</w:t>
            </w:r>
          </w:p>
          <w:p w14:paraId="397F5E12" w14:textId="77777777" w:rsidR="009E4A04" w:rsidRPr="00C370B8" w:rsidRDefault="009E4A04" w:rsidP="009E4A04">
            <w:pPr>
              <w:spacing w:line="0" w:lineRule="atLeast"/>
              <w:ind w:left="220" w:hangingChars="100" w:hanging="220"/>
              <w:rPr>
                <w:rFonts w:asciiTheme="minorEastAsia" w:hAnsiTheme="minorEastAsia"/>
                <w:sz w:val="22"/>
              </w:rPr>
            </w:pPr>
            <w:r w:rsidRPr="00C370B8">
              <w:rPr>
                <w:rFonts w:asciiTheme="minorEastAsia" w:hAnsiTheme="minorEastAsia" w:hint="eastAsia"/>
                <w:sz w:val="22"/>
              </w:rPr>
              <w:t>・地域</w:t>
            </w:r>
            <w:r w:rsidRPr="00C370B8">
              <w:rPr>
                <w:rFonts w:asciiTheme="minorEastAsia" w:hAnsiTheme="minorEastAsia"/>
                <w:sz w:val="22"/>
              </w:rPr>
              <w:t>のハローワークと連携し、就職セミナーで使用する冊子の校正や、</w:t>
            </w:r>
            <w:r w:rsidRPr="00C370B8">
              <w:rPr>
                <w:rFonts w:asciiTheme="minorEastAsia" w:hAnsiTheme="minorEastAsia" w:hint="eastAsia"/>
                <w:sz w:val="22"/>
              </w:rPr>
              <w:t>ハローワークが発行している広報冊子等に当センターの情報を記載。また公正な採用選考のための冊子にも当センターを紹介してもらっており、日常的に</w:t>
            </w:r>
            <w:r w:rsidRPr="00C370B8">
              <w:rPr>
                <w:rFonts w:asciiTheme="minorEastAsia" w:hAnsiTheme="minorEastAsia"/>
                <w:sz w:val="22"/>
              </w:rPr>
              <w:t>ハローワークとの情報交換などを</w:t>
            </w:r>
            <w:r w:rsidRPr="00C370B8">
              <w:rPr>
                <w:rFonts w:asciiTheme="minorEastAsia" w:hAnsiTheme="minorEastAsia" w:hint="eastAsia"/>
                <w:sz w:val="22"/>
              </w:rPr>
              <w:t>密に行っている。</w:t>
            </w:r>
          </w:p>
          <w:p w14:paraId="6648A39D" w14:textId="77777777" w:rsidR="009E4A04" w:rsidRPr="00C370B8" w:rsidRDefault="009E4A04" w:rsidP="009E4A04">
            <w:pPr>
              <w:spacing w:line="0" w:lineRule="atLeast"/>
              <w:ind w:left="220" w:hangingChars="100" w:hanging="220"/>
              <w:rPr>
                <w:rFonts w:asciiTheme="minorEastAsia" w:hAnsiTheme="minorEastAsia"/>
                <w:sz w:val="22"/>
              </w:rPr>
            </w:pPr>
            <w:r w:rsidRPr="00C370B8">
              <w:rPr>
                <w:rFonts w:asciiTheme="minorEastAsia" w:hAnsiTheme="minorEastAsia" w:hint="eastAsia"/>
                <w:sz w:val="22"/>
              </w:rPr>
              <w:t>・母子・父子自立支援員向けの研修において、各市町村母子・父子自立支援員等へ当センターの事業内容の周知等行い理解を深めた上で、連携強化を図ることにより当センターに繋いでもらいやすい環境づくりを行った。</w:t>
            </w:r>
          </w:p>
          <w:p w14:paraId="0BB9BE64" w14:textId="77777777" w:rsidR="009E4A04" w:rsidRPr="00C370B8" w:rsidRDefault="009E4A04" w:rsidP="009E4A04">
            <w:pPr>
              <w:spacing w:line="0" w:lineRule="atLeast"/>
              <w:ind w:left="220" w:hangingChars="100" w:hanging="220"/>
              <w:rPr>
                <w:rFonts w:asciiTheme="minorEastAsia" w:hAnsiTheme="minorEastAsia"/>
                <w:sz w:val="22"/>
              </w:rPr>
            </w:pPr>
          </w:p>
          <w:p w14:paraId="6FC9BB92" w14:textId="7951D093" w:rsidR="009E4A04" w:rsidRPr="00C370B8" w:rsidRDefault="009E4A04" w:rsidP="009E4A04">
            <w:pPr>
              <w:spacing w:line="0" w:lineRule="atLeast"/>
              <w:rPr>
                <w:rFonts w:asciiTheme="minorEastAsia" w:hAnsiTheme="minorEastAsia"/>
                <w:sz w:val="22"/>
                <w:lang w:eastAsia="zh-CN"/>
              </w:rPr>
            </w:pPr>
            <w:bookmarkStart w:id="9" w:name="_Hlk152922512"/>
            <w:r w:rsidRPr="00C370B8">
              <w:rPr>
                <w:rFonts w:asciiTheme="minorEastAsia" w:hAnsiTheme="minorEastAsia" w:hint="eastAsia"/>
                <w:sz w:val="22"/>
                <w:lang w:eastAsia="zh-CN"/>
              </w:rPr>
              <w:t>（</w:t>
            </w:r>
            <w:r w:rsidRPr="00C370B8">
              <w:rPr>
                <w:rFonts w:asciiTheme="minorEastAsia" w:hAnsiTheme="minorEastAsia"/>
                <w:sz w:val="22"/>
                <w:lang w:eastAsia="zh-CN"/>
              </w:rPr>
              <w:t>実績：令和</w:t>
            </w:r>
            <w:r w:rsidR="0039520C" w:rsidRPr="00C370B8">
              <w:rPr>
                <w:rFonts w:asciiTheme="minorEastAsia" w:hAnsiTheme="minorEastAsia"/>
                <w:sz w:val="22"/>
                <w:lang w:eastAsia="zh-CN"/>
              </w:rPr>
              <w:t>7</w:t>
            </w:r>
            <w:r w:rsidRPr="00C370B8">
              <w:rPr>
                <w:rFonts w:asciiTheme="minorEastAsia" w:hAnsiTheme="minorEastAsia"/>
                <w:sz w:val="22"/>
                <w:lang w:eastAsia="zh-CN"/>
              </w:rPr>
              <w:t>年</w:t>
            </w:r>
            <w:r w:rsidRPr="00C370B8">
              <w:rPr>
                <w:rFonts w:asciiTheme="minorEastAsia" w:hAnsiTheme="minorEastAsia" w:hint="eastAsia"/>
                <w:sz w:val="22"/>
                <w:lang w:eastAsia="zh-CN"/>
              </w:rPr>
              <w:t>1</w:t>
            </w:r>
            <w:r w:rsidRPr="00C370B8">
              <w:rPr>
                <w:rFonts w:asciiTheme="minorEastAsia" w:hAnsiTheme="minorEastAsia"/>
                <w:sz w:val="22"/>
                <w:lang w:eastAsia="zh-CN"/>
              </w:rPr>
              <w:t>月末時点</w:t>
            </w:r>
            <w:r w:rsidRPr="00C370B8">
              <w:rPr>
                <w:rFonts w:asciiTheme="minorEastAsia" w:hAnsiTheme="minorEastAsia" w:hint="eastAsia"/>
                <w:sz w:val="22"/>
                <w:lang w:eastAsia="zh-CN"/>
              </w:rPr>
              <w:t>）</w:t>
            </w:r>
          </w:p>
          <w:p w14:paraId="292DC78D" w14:textId="1DD35C4A" w:rsidR="009E4A04" w:rsidRPr="00C370B8" w:rsidRDefault="009E4A04" w:rsidP="009E4A04">
            <w:pPr>
              <w:spacing w:line="0" w:lineRule="atLeast"/>
              <w:ind w:firstLineChars="200" w:firstLine="440"/>
              <w:rPr>
                <w:rFonts w:asciiTheme="minorEastAsia" w:eastAsia="SimSun" w:hAnsiTheme="minorEastAsia"/>
                <w:sz w:val="22"/>
                <w:lang w:eastAsia="zh-CN"/>
              </w:rPr>
            </w:pPr>
            <w:r w:rsidRPr="00C370B8">
              <w:rPr>
                <w:rFonts w:asciiTheme="minorEastAsia" w:hAnsiTheme="minorEastAsia" w:hint="eastAsia"/>
                <w:sz w:val="22"/>
                <w:lang w:eastAsia="zh-CN"/>
              </w:rPr>
              <w:t xml:space="preserve">ＬＩＮＥ友達登録数　　</w:t>
            </w:r>
            <w:r w:rsidR="000514F2" w:rsidRPr="00C370B8">
              <w:rPr>
                <w:rFonts w:asciiTheme="minorEastAsia" w:hAnsiTheme="minorEastAsia" w:hint="eastAsia"/>
                <w:sz w:val="22"/>
                <w:lang w:eastAsia="zh-CN"/>
              </w:rPr>
              <w:t>1,</w:t>
            </w:r>
            <w:r w:rsidR="00800555" w:rsidRPr="00C370B8">
              <w:rPr>
                <w:rFonts w:asciiTheme="minorEastAsia" w:hAnsiTheme="minorEastAsia"/>
                <w:sz w:val="22"/>
                <w:lang w:eastAsia="zh-CN"/>
              </w:rPr>
              <w:t>210</w:t>
            </w:r>
            <w:r w:rsidRPr="00C370B8">
              <w:rPr>
                <w:rFonts w:asciiTheme="minorEastAsia" w:hAnsiTheme="minorEastAsia" w:hint="eastAsia"/>
                <w:sz w:val="22"/>
                <w:lang w:eastAsia="zh-CN"/>
              </w:rPr>
              <w:t>件</w:t>
            </w:r>
          </w:p>
          <w:p w14:paraId="5C4D3B45" w14:textId="77777777" w:rsidR="009E4A04" w:rsidRPr="00C370B8" w:rsidRDefault="009E4A04" w:rsidP="009E4A04">
            <w:pPr>
              <w:spacing w:line="0" w:lineRule="atLeast"/>
              <w:rPr>
                <w:rFonts w:asciiTheme="minorEastAsia" w:eastAsia="SimSun" w:hAnsiTheme="minorEastAsia"/>
                <w:sz w:val="22"/>
                <w:lang w:eastAsia="zh-CN"/>
              </w:rPr>
            </w:pPr>
          </w:p>
          <w:bookmarkEnd w:id="9"/>
          <w:p w14:paraId="19E7B81C" w14:textId="407E94A7" w:rsidR="009E4A04" w:rsidRPr="00C370B8" w:rsidRDefault="009E4A04" w:rsidP="009E4A04">
            <w:pPr>
              <w:spacing w:line="0" w:lineRule="atLeast"/>
              <w:rPr>
                <w:rFonts w:asciiTheme="minorEastAsia" w:hAnsiTheme="minorEastAsia"/>
                <w:sz w:val="22"/>
                <w:lang w:eastAsia="zh-CN"/>
              </w:rPr>
            </w:pPr>
            <w:r w:rsidRPr="00C370B8">
              <w:rPr>
                <w:rFonts w:asciiTheme="minorEastAsia" w:hAnsiTheme="minorEastAsia" w:hint="eastAsia"/>
                <w:sz w:val="22"/>
                <w:lang w:eastAsia="zh-CN"/>
              </w:rPr>
              <w:t>（参考</w:t>
            </w:r>
            <w:r w:rsidRPr="00C370B8">
              <w:rPr>
                <w:rFonts w:asciiTheme="minorEastAsia" w:hAnsiTheme="minorEastAsia"/>
                <w:sz w:val="22"/>
                <w:lang w:eastAsia="zh-CN"/>
              </w:rPr>
              <w:t>：令和</w:t>
            </w:r>
            <w:r w:rsidR="00F179C9" w:rsidRPr="00C370B8">
              <w:rPr>
                <w:rFonts w:asciiTheme="minorEastAsia" w:hAnsiTheme="minorEastAsia"/>
                <w:sz w:val="22"/>
              </w:rPr>
              <w:t>6</w:t>
            </w:r>
            <w:r w:rsidRPr="00C370B8">
              <w:rPr>
                <w:rFonts w:asciiTheme="minorEastAsia" w:hAnsiTheme="minorEastAsia"/>
                <w:sz w:val="22"/>
                <w:lang w:eastAsia="zh-CN"/>
              </w:rPr>
              <w:t>年</w:t>
            </w:r>
            <w:r w:rsidR="0033469B" w:rsidRPr="00C370B8">
              <w:rPr>
                <w:rFonts w:asciiTheme="minorEastAsia" w:hAnsiTheme="minorEastAsia" w:hint="eastAsia"/>
                <w:sz w:val="22"/>
              </w:rPr>
              <w:t>1</w:t>
            </w:r>
            <w:r w:rsidRPr="00C370B8">
              <w:rPr>
                <w:rFonts w:asciiTheme="minorEastAsia" w:hAnsiTheme="minorEastAsia"/>
                <w:sz w:val="22"/>
                <w:lang w:eastAsia="zh-CN"/>
              </w:rPr>
              <w:t>月末時点</w:t>
            </w:r>
            <w:r w:rsidR="0033469B" w:rsidRPr="00C370B8">
              <w:rPr>
                <w:rFonts w:asciiTheme="minorEastAsia" w:hAnsiTheme="minorEastAsia" w:hint="eastAsia"/>
                <w:sz w:val="22"/>
              </w:rPr>
              <w:t xml:space="preserve">　※（）内は年度末実績</w:t>
            </w:r>
            <w:r w:rsidRPr="00C370B8">
              <w:rPr>
                <w:rFonts w:asciiTheme="minorEastAsia" w:hAnsiTheme="minorEastAsia" w:hint="eastAsia"/>
                <w:sz w:val="22"/>
                <w:lang w:eastAsia="zh-CN"/>
              </w:rPr>
              <w:t>）</w:t>
            </w:r>
          </w:p>
          <w:p w14:paraId="698ECF2E" w14:textId="50C36D34" w:rsidR="009E4A04" w:rsidRPr="00C370B8" w:rsidRDefault="009E4A04" w:rsidP="009E4A04">
            <w:pPr>
              <w:spacing w:line="0" w:lineRule="atLeast"/>
              <w:ind w:firstLineChars="200" w:firstLine="440"/>
              <w:rPr>
                <w:rFonts w:asciiTheme="minorEastAsia" w:hAnsiTheme="minorEastAsia"/>
                <w:sz w:val="22"/>
                <w:lang w:eastAsia="zh-CN"/>
              </w:rPr>
            </w:pPr>
            <w:r w:rsidRPr="00C370B8">
              <w:rPr>
                <w:rFonts w:asciiTheme="minorEastAsia" w:hAnsiTheme="minorEastAsia" w:hint="eastAsia"/>
                <w:sz w:val="22"/>
                <w:lang w:eastAsia="zh-CN"/>
              </w:rPr>
              <w:t xml:space="preserve">ＬＩＮＥ友達登録数　　</w:t>
            </w:r>
            <w:r w:rsidR="00F179C9" w:rsidRPr="00C370B8">
              <w:rPr>
                <w:rFonts w:asciiTheme="minorEastAsia" w:hAnsiTheme="minorEastAsia"/>
                <w:sz w:val="22"/>
              </w:rPr>
              <w:t>913</w:t>
            </w:r>
            <w:r w:rsidR="0033469B" w:rsidRPr="00C370B8">
              <w:rPr>
                <w:rFonts w:asciiTheme="minorEastAsia" w:hAnsiTheme="minorEastAsia" w:hint="eastAsia"/>
                <w:sz w:val="22"/>
              </w:rPr>
              <w:t>件（</w:t>
            </w:r>
            <w:r w:rsidR="0071634E" w:rsidRPr="00C370B8">
              <w:rPr>
                <w:rFonts w:asciiTheme="minorEastAsia" w:hAnsiTheme="minorEastAsia" w:hint="eastAsia"/>
                <w:sz w:val="22"/>
                <w:lang w:eastAsia="zh-CN"/>
              </w:rPr>
              <w:t>962</w:t>
            </w:r>
            <w:r w:rsidRPr="00C370B8">
              <w:rPr>
                <w:rFonts w:asciiTheme="minorEastAsia" w:hAnsiTheme="minorEastAsia"/>
                <w:sz w:val="22"/>
                <w:lang w:eastAsia="zh-CN"/>
              </w:rPr>
              <w:t>件</w:t>
            </w:r>
            <w:r w:rsidR="0033469B" w:rsidRPr="00C370B8">
              <w:rPr>
                <w:rFonts w:asciiTheme="minorEastAsia" w:hAnsiTheme="minorEastAsia" w:hint="eastAsia"/>
                <w:sz w:val="22"/>
              </w:rPr>
              <w:t>）</w:t>
            </w:r>
          </w:p>
          <w:p w14:paraId="26AEFCB7" w14:textId="77777777" w:rsidR="009E4A04" w:rsidRPr="00C370B8" w:rsidRDefault="009E4A04" w:rsidP="009E4A04">
            <w:pPr>
              <w:spacing w:line="0" w:lineRule="atLeast"/>
              <w:rPr>
                <w:rFonts w:asciiTheme="minorEastAsia" w:eastAsia="SimSun" w:hAnsiTheme="minorEastAsia"/>
                <w:sz w:val="22"/>
                <w:lang w:eastAsia="zh-CN"/>
              </w:rPr>
            </w:pPr>
          </w:p>
          <w:p w14:paraId="2221CCA1" w14:textId="4A4B4ECD" w:rsidR="009E4A04" w:rsidRPr="00C370B8" w:rsidRDefault="000F7FAB" w:rsidP="009E4A04">
            <w:pPr>
              <w:spacing w:line="0" w:lineRule="atLeast"/>
              <w:rPr>
                <w:rFonts w:asciiTheme="minorEastAsia" w:hAnsiTheme="minorEastAsia"/>
                <w:sz w:val="22"/>
              </w:rPr>
            </w:pPr>
            <w:r w:rsidRPr="00C370B8">
              <w:rPr>
                <w:rFonts w:asciiTheme="minorEastAsia" w:hAnsiTheme="minorEastAsia" w:hint="eastAsia"/>
                <w:sz w:val="22"/>
              </w:rPr>
              <w:t>-</w:t>
            </w:r>
            <w:r w:rsidRPr="00C370B8">
              <w:rPr>
                <w:rFonts w:asciiTheme="minorEastAsia" w:hAnsiTheme="minorEastAsia"/>
                <w:sz w:val="22"/>
              </w:rPr>
              <w:t>-------------------------------------------</w:t>
            </w:r>
          </w:p>
          <w:p w14:paraId="05B3EF4B"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sz w:val="22"/>
              </w:rPr>
              <w:t>②その他サービス向上</w:t>
            </w:r>
          </w:p>
          <w:p w14:paraId="62EFC990" w14:textId="69F2EB23" w:rsidR="009E4A04" w:rsidRPr="00C370B8" w:rsidRDefault="009E4A04" w:rsidP="009E4A04">
            <w:pPr>
              <w:spacing w:line="0" w:lineRule="atLeast"/>
              <w:ind w:left="220" w:hangingChars="100" w:hanging="220"/>
              <w:rPr>
                <w:rFonts w:asciiTheme="minorEastAsia" w:hAnsiTheme="minorEastAsia"/>
                <w:sz w:val="22"/>
              </w:rPr>
            </w:pPr>
            <w:r w:rsidRPr="00C370B8">
              <w:rPr>
                <w:rFonts w:asciiTheme="minorEastAsia" w:hAnsiTheme="minorEastAsia" w:hint="eastAsia"/>
                <w:sz w:val="22"/>
              </w:rPr>
              <w:t>・対面・電話、電子メール</w:t>
            </w:r>
            <w:r w:rsidR="004727E6" w:rsidRPr="00C370B8">
              <w:rPr>
                <w:rFonts w:asciiTheme="minorEastAsia" w:hAnsiTheme="minorEastAsia" w:hint="eastAsia"/>
                <w:sz w:val="22"/>
              </w:rPr>
              <w:t>、Zoom</w:t>
            </w:r>
            <w:r w:rsidRPr="00C370B8">
              <w:rPr>
                <w:rFonts w:asciiTheme="minorEastAsia" w:hAnsiTheme="minorEastAsia" w:hint="eastAsia"/>
                <w:sz w:val="22"/>
              </w:rPr>
              <w:t>での相談</w:t>
            </w:r>
            <w:r w:rsidR="004727E6" w:rsidRPr="00C370B8">
              <w:rPr>
                <w:rFonts w:asciiTheme="minorEastAsia" w:hAnsiTheme="minorEastAsia" w:hint="eastAsia"/>
                <w:sz w:val="22"/>
              </w:rPr>
              <w:t>体制を整えている</w:t>
            </w:r>
            <w:r w:rsidRPr="00C370B8">
              <w:rPr>
                <w:rFonts w:asciiTheme="minorEastAsia" w:hAnsiTheme="minorEastAsia" w:hint="eastAsia"/>
                <w:sz w:val="22"/>
              </w:rPr>
              <w:t>。できる限り迅速な回答に努め、回答が困難な内容の場合は、日時の調整を行い、電話や面談で詳細を確認するなど臨機応変に対応した。</w:t>
            </w:r>
          </w:p>
          <w:p w14:paraId="241497CB" w14:textId="4AD1E368" w:rsidR="009E4A04" w:rsidRPr="00C370B8" w:rsidRDefault="009E4A04" w:rsidP="6D73F150">
            <w:pPr>
              <w:spacing w:line="0" w:lineRule="atLeast"/>
              <w:ind w:left="220" w:hangingChars="100" w:hanging="220"/>
              <w:rPr>
                <w:rFonts w:asciiTheme="minorEastAsia" w:hAnsiTheme="minorEastAsia"/>
                <w:sz w:val="22"/>
              </w:rPr>
            </w:pPr>
            <w:r w:rsidRPr="00C370B8">
              <w:rPr>
                <w:rFonts w:asciiTheme="minorEastAsia" w:hAnsiTheme="minorEastAsia"/>
                <w:sz w:val="22"/>
              </w:rPr>
              <w:t>・Zoom相談</w:t>
            </w:r>
            <w:r w:rsidR="004727E6" w:rsidRPr="00C370B8">
              <w:rPr>
                <w:rFonts w:asciiTheme="minorEastAsia" w:hAnsiTheme="minorEastAsia" w:hint="eastAsia"/>
                <w:sz w:val="22"/>
              </w:rPr>
              <w:t>については、</w:t>
            </w:r>
            <w:r w:rsidRPr="00C370B8">
              <w:rPr>
                <w:rFonts w:asciiTheme="minorEastAsia" w:hAnsiTheme="minorEastAsia"/>
                <w:sz w:val="22"/>
              </w:rPr>
              <w:t>ホームページへ</w:t>
            </w:r>
            <w:r w:rsidR="004727E6" w:rsidRPr="00C370B8">
              <w:rPr>
                <w:rFonts w:asciiTheme="minorEastAsia" w:hAnsiTheme="minorEastAsia" w:hint="eastAsia"/>
                <w:sz w:val="22"/>
              </w:rPr>
              <w:t>の</w:t>
            </w:r>
            <w:r w:rsidRPr="00C370B8">
              <w:rPr>
                <w:rFonts w:asciiTheme="minorEastAsia" w:hAnsiTheme="minorEastAsia"/>
                <w:sz w:val="22"/>
              </w:rPr>
              <w:t>利用マニュアル</w:t>
            </w:r>
            <w:r w:rsidR="004727E6" w:rsidRPr="00C370B8">
              <w:rPr>
                <w:rFonts w:asciiTheme="minorEastAsia" w:hAnsiTheme="minorEastAsia" w:hint="eastAsia"/>
                <w:sz w:val="22"/>
              </w:rPr>
              <w:t>の</w:t>
            </w:r>
            <w:r w:rsidRPr="00C370B8">
              <w:rPr>
                <w:rFonts w:asciiTheme="minorEastAsia" w:hAnsiTheme="minorEastAsia"/>
                <w:sz w:val="22"/>
              </w:rPr>
              <w:t>掲載</w:t>
            </w:r>
            <w:r w:rsidR="004727E6" w:rsidRPr="00C370B8">
              <w:rPr>
                <w:rFonts w:asciiTheme="minorEastAsia" w:hAnsiTheme="minorEastAsia" w:hint="eastAsia"/>
                <w:sz w:val="22"/>
              </w:rPr>
              <w:t>や</w:t>
            </w:r>
            <w:r w:rsidRPr="00C370B8">
              <w:rPr>
                <w:rFonts w:asciiTheme="minorEastAsia" w:hAnsiTheme="minorEastAsia"/>
                <w:sz w:val="22"/>
              </w:rPr>
              <w:t>電話相談者に対</w:t>
            </w:r>
            <w:r w:rsidR="004727E6" w:rsidRPr="00C370B8">
              <w:rPr>
                <w:rFonts w:asciiTheme="minorEastAsia" w:hAnsiTheme="minorEastAsia" w:hint="eastAsia"/>
                <w:sz w:val="22"/>
              </w:rPr>
              <w:t>する案内</w:t>
            </w:r>
            <w:r w:rsidRPr="00C370B8">
              <w:rPr>
                <w:rFonts w:asciiTheme="minorEastAsia" w:hAnsiTheme="minorEastAsia"/>
                <w:sz w:val="22"/>
              </w:rPr>
              <w:t>など</w:t>
            </w:r>
            <w:r w:rsidR="004727E6" w:rsidRPr="00C370B8">
              <w:rPr>
                <w:rFonts w:asciiTheme="minorEastAsia" w:hAnsiTheme="minorEastAsia" w:hint="eastAsia"/>
                <w:sz w:val="22"/>
              </w:rPr>
              <w:t>を行っているが</w:t>
            </w:r>
            <w:r w:rsidR="00185758" w:rsidRPr="00954E12">
              <w:rPr>
                <w:rFonts w:asciiTheme="minorEastAsia" w:hAnsiTheme="minorEastAsia" w:hint="eastAsia"/>
                <w:sz w:val="22"/>
              </w:rPr>
              <w:t>今年度の実績はまだな</w:t>
            </w:r>
            <w:r w:rsidR="004727E6" w:rsidRPr="00954E12">
              <w:rPr>
                <w:rFonts w:asciiTheme="minorEastAsia" w:hAnsiTheme="minorEastAsia" w:hint="eastAsia"/>
                <w:sz w:val="22"/>
              </w:rPr>
              <w:t>く</w:t>
            </w:r>
            <w:r w:rsidR="00185758" w:rsidRPr="00954E12">
              <w:rPr>
                <w:rFonts w:asciiTheme="minorEastAsia" w:hAnsiTheme="minorEastAsia" w:hint="eastAsia"/>
                <w:sz w:val="22"/>
              </w:rPr>
              <w:t>、</w:t>
            </w:r>
            <w:r w:rsidR="00325AAB" w:rsidRPr="00C370B8">
              <w:rPr>
                <w:rFonts w:asciiTheme="minorEastAsia" w:hAnsiTheme="minorEastAsia" w:hint="eastAsia"/>
                <w:sz w:val="22"/>
              </w:rPr>
              <w:t>今後より活用しやすくなるよう改善策を検討していく予定である。</w:t>
            </w:r>
          </w:p>
          <w:p w14:paraId="14800608" w14:textId="710DECE9" w:rsidR="009E4A04" w:rsidRPr="00C370B8" w:rsidRDefault="009E4A04" w:rsidP="6D73F150">
            <w:pPr>
              <w:spacing w:line="0" w:lineRule="atLeast"/>
              <w:ind w:left="220" w:hangingChars="100" w:hanging="220"/>
              <w:rPr>
                <w:rFonts w:asciiTheme="minorEastAsia" w:hAnsiTheme="minorEastAsia"/>
                <w:sz w:val="22"/>
              </w:rPr>
            </w:pPr>
            <w:r w:rsidRPr="00C370B8">
              <w:rPr>
                <w:rFonts w:asciiTheme="minorEastAsia" w:hAnsiTheme="minorEastAsia"/>
                <w:sz w:val="22"/>
              </w:rPr>
              <w:t>・各種講習会の申込方法について、従来の往復はがきや電話に加え、ホームページから簡単に申込が出来るよう</w:t>
            </w:r>
            <w:r w:rsidR="004727E6" w:rsidRPr="00C370B8">
              <w:rPr>
                <w:rFonts w:asciiTheme="minorEastAsia" w:hAnsiTheme="minorEastAsia" w:hint="eastAsia"/>
                <w:sz w:val="22"/>
              </w:rPr>
              <w:t>に</w:t>
            </w:r>
            <w:r w:rsidRPr="00C370B8">
              <w:rPr>
                <w:rFonts w:asciiTheme="minorEastAsia" w:hAnsiTheme="minorEastAsia"/>
                <w:sz w:val="22"/>
              </w:rPr>
              <w:t>し、申請者の利便性向上を図っている。</w:t>
            </w:r>
          </w:p>
          <w:p w14:paraId="0E742685" w14:textId="77777777" w:rsidR="009E4A04" w:rsidRPr="00C370B8" w:rsidRDefault="009E4A04" w:rsidP="009E4A04">
            <w:pPr>
              <w:spacing w:line="0" w:lineRule="atLeast"/>
              <w:ind w:leftChars="100" w:left="210"/>
              <w:rPr>
                <w:rFonts w:asciiTheme="minorEastAsia" w:hAnsiTheme="minorEastAsia"/>
                <w:sz w:val="22"/>
                <w:lang w:eastAsia="zh-CN"/>
              </w:rPr>
            </w:pPr>
            <w:r w:rsidRPr="00C370B8">
              <w:rPr>
                <w:rFonts w:asciiTheme="minorEastAsia" w:hAnsiTheme="minorEastAsia" w:hint="eastAsia"/>
                <w:sz w:val="22"/>
              </w:rPr>
              <w:t>（令和3年3月22日よりLINEによる受付を停止し、情報提供のみ行っている。</w:t>
            </w:r>
            <w:r w:rsidRPr="00C370B8">
              <w:rPr>
                <w:rFonts w:asciiTheme="minorEastAsia" w:hAnsiTheme="minorEastAsia" w:hint="eastAsia"/>
                <w:sz w:val="22"/>
                <w:lang w:eastAsia="zh-CN"/>
              </w:rPr>
              <w:t>）</w:t>
            </w:r>
          </w:p>
          <w:p w14:paraId="18F665FB" w14:textId="77777777" w:rsidR="009E4A04" w:rsidRPr="00C370B8" w:rsidRDefault="009E4A04" w:rsidP="009E4A04">
            <w:pPr>
              <w:spacing w:line="0" w:lineRule="atLeast"/>
              <w:rPr>
                <w:rFonts w:asciiTheme="minorEastAsia" w:hAnsiTheme="minorEastAsia"/>
                <w:sz w:val="22"/>
                <w:lang w:eastAsia="zh-CN"/>
              </w:rPr>
            </w:pPr>
          </w:p>
          <w:p w14:paraId="3FB3015C" w14:textId="7624A88B" w:rsidR="009E4A04" w:rsidRPr="00C370B8" w:rsidRDefault="009E4A04" w:rsidP="009E4A04">
            <w:pPr>
              <w:spacing w:line="0" w:lineRule="atLeast"/>
              <w:rPr>
                <w:rFonts w:asciiTheme="minorEastAsia" w:hAnsiTheme="minorEastAsia"/>
                <w:sz w:val="22"/>
                <w:lang w:eastAsia="zh-CN"/>
              </w:rPr>
            </w:pPr>
            <w:bookmarkStart w:id="10" w:name="_Hlk152922588"/>
            <w:r w:rsidRPr="00C370B8">
              <w:rPr>
                <w:rFonts w:asciiTheme="minorEastAsia" w:hAnsiTheme="minorEastAsia" w:hint="eastAsia"/>
                <w:sz w:val="22"/>
                <w:lang w:eastAsia="zh-CN"/>
              </w:rPr>
              <w:t>（</w:t>
            </w:r>
            <w:r w:rsidRPr="00C370B8">
              <w:rPr>
                <w:rFonts w:asciiTheme="minorEastAsia" w:hAnsiTheme="minorEastAsia"/>
                <w:sz w:val="22"/>
                <w:lang w:eastAsia="zh-CN"/>
              </w:rPr>
              <w:t>実績：令和</w:t>
            </w:r>
            <w:r w:rsidR="00E272DB" w:rsidRPr="00C370B8">
              <w:rPr>
                <w:rFonts w:asciiTheme="minorEastAsia" w:hAnsiTheme="minorEastAsia"/>
                <w:sz w:val="22"/>
                <w:lang w:eastAsia="zh-CN"/>
              </w:rPr>
              <w:t>7</w:t>
            </w:r>
            <w:r w:rsidRPr="00C370B8">
              <w:rPr>
                <w:rFonts w:asciiTheme="minorEastAsia" w:hAnsiTheme="minorEastAsia"/>
                <w:sz w:val="22"/>
                <w:lang w:eastAsia="zh-CN"/>
              </w:rPr>
              <w:t>年</w:t>
            </w:r>
            <w:r w:rsidRPr="00C370B8">
              <w:rPr>
                <w:rFonts w:asciiTheme="minorEastAsia" w:hAnsiTheme="minorEastAsia" w:hint="eastAsia"/>
                <w:sz w:val="22"/>
                <w:lang w:eastAsia="zh-CN"/>
              </w:rPr>
              <w:t>1</w:t>
            </w:r>
            <w:r w:rsidRPr="00C370B8">
              <w:rPr>
                <w:rFonts w:asciiTheme="minorEastAsia" w:hAnsiTheme="minorEastAsia"/>
                <w:sz w:val="22"/>
                <w:lang w:eastAsia="zh-CN"/>
              </w:rPr>
              <w:t>月末時点</w:t>
            </w:r>
            <w:r w:rsidRPr="00C370B8">
              <w:rPr>
                <w:rFonts w:asciiTheme="minorEastAsia" w:hAnsiTheme="minorEastAsia" w:hint="eastAsia"/>
                <w:sz w:val="22"/>
                <w:lang w:eastAsia="zh-CN"/>
              </w:rPr>
              <w:t>）</w:t>
            </w:r>
          </w:p>
          <w:p w14:paraId="51480295" w14:textId="53C97128"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lang w:eastAsia="zh-CN"/>
              </w:rPr>
              <w:t xml:space="preserve">　</w:t>
            </w:r>
            <w:r w:rsidRPr="00C370B8">
              <w:rPr>
                <w:rFonts w:asciiTheme="minorEastAsia" w:hAnsiTheme="minorEastAsia" w:hint="eastAsia"/>
                <w:sz w:val="22"/>
              </w:rPr>
              <w:t xml:space="preserve">・電子メール相談受付　　　　　　　</w:t>
            </w:r>
            <w:r w:rsidR="008325F1" w:rsidRPr="00C370B8">
              <w:rPr>
                <w:rFonts w:asciiTheme="minorEastAsia" w:hAnsiTheme="minorEastAsia"/>
                <w:sz w:val="22"/>
              </w:rPr>
              <w:t>452</w:t>
            </w:r>
            <w:r w:rsidRPr="00C370B8">
              <w:rPr>
                <w:rFonts w:asciiTheme="minorEastAsia" w:hAnsiTheme="minorEastAsia"/>
                <w:sz w:val="22"/>
              </w:rPr>
              <w:t>件</w:t>
            </w:r>
          </w:p>
          <w:p w14:paraId="5297F800" w14:textId="6F6EE9FB"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 xml:space="preserve">　・ホームページからの講習会申込　　</w:t>
            </w:r>
            <w:r w:rsidR="00E943F6" w:rsidRPr="00C370B8">
              <w:rPr>
                <w:rFonts w:asciiTheme="minorEastAsia" w:hAnsiTheme="minorEastAsia" w:hint="eastAsia"/>
                <w:sz w:val="22"/>
              </w:rPr>
              <w:t>333</w:t>
            </w:r>
            <w:r w:rsidRPr="00C370B8">
              <w:rPr>
                <w:rFonts w:asciiTheme="minorEastAsia" w:hAnsiTheme="minorEastAsia"/>
                <w:sz w:val="22"/>
              </w:rPr>
              <w:t>件</w:t>
            </w:r>
          </w:p>
          <w:bookmarkEnd w:id="10"/>
          <w:p w14:paraId="2B120B17" w14:textId="491B1C58" w:rsidR="009E4A04" w:rsidRPr="00C370B8" w:rsidRDefault="009E4A04" w:rsidP="009E4A04">
            <w:pPr>
              <w:spacing w:line="0" w:lineRule="atLeast"/>
              <w:rPr>
                <w:rFonts w:asciiTheme="minorEastAsia" w:hAnsiTheme="minorEastAsia"/>
                <w:sz w:val="22"/>
              </w:rPr>
            </w:pPr>
          </w:p>
          <w:p w14:paraId="301B3429" w14:textId="77777777" w:rsidR="004727E6" w:rsidRPr="00C370B8" w:rsidRDefault="004727E6" w:rsidP="009E4A04">
            <w:pPr>
              <w:spacing w:line="0" w:lineRule="atLeast"/>
              <w:rPr>
                <w:rFonts w:asciiTheme="minorEastAsia" w:hAnsiTheme="minorEastAsia"/>
                <w:sz w:val="22"/>
              </w:rPr>
            </w:pPr>
          </w:p>
          <w:p w14:paraId="6E404B31" w14:textId="071D42D0" w:rsidR="009E4A04" w:rsidRPr="00C370B8" w:rsidRDefault="009E4A04" w:rsidP="009E4A04">
            <w:pPr>
              <w:spacing w:line="0" w:lineRule="atLeast"/>
              <w:rPr>
                <w:rFonts w:asciiTheme="minorEastAsia" w:hAnsiTheme="minorEastAsia"/>
                <w:sz w:val="22"/>
                <w:lang w:eastAsia="zh-CN"/>
              </w:rPr>
            </w:pPr>
            <w:r w:rsidRPr="00C370B8">
              <w:rPr>
                <w:rFonts w:asciiTheme="minorEastAsia" w:hAnsiTheme="minorEastAsia" w:hint="eastAsia"/>
                <w:sz w:val="22"/>
                <w:lang w:eastAsia="zh-CN"/>
              </w:rPr>
              <w:lastRenderedPageBreak/>
              <w:t>（参考</w:t>
            </w:r>
            <w:r w:rsidRPr="00C370B8">
              <w:rPr>
                <w:rFonts w:asciiTheme="minorEastAsia" w:hAnsiTheme="minorEastAsia"/>
                <w:sz w:val="22"/>
                <w:lang w:eastAsia="zh-CN"/>
              </w:rPr>
              <w:t>：令和</w:t>
            </w:r>
            <w:r w:rsidR="008325F1" w:rsidRPr="00C370B8">
              <w:rPr>
                <w:rFonts w:asciiTheme="minorEastAsia" w:hAnsiTheme="minorEastAsia"/>
                <w:sz w:val="22"/>
              </w:rPr>
              <w:t>6</w:t>
            </w:r>
            <w:r w:rsidRPr="00C370B8">
              <w:rPr>
                <w:rFonts w:asciiTheme="minorEastAsia" w:hAnsiTheme="minorEastAsia"/>
                <w:sz w:val="22"/>
                <w:lang w:eastAsia="zh-CN"/>
              </w:rPr>
              <w:t>年</w:t>
            </w:r>
            <w:r w:rsidR="00476F42" w:rsidRPr="00C370B8">
              <w:rPr>
                <w:rFonts w:asciiTheme="minorEastAsia" w:hAnsiTheme="minorEastAsia" w:hint="eastAsia"/>
                <w:sz w:val="22"/>
              </w:rPr>
              <w:t>1</w:t>
            </w:r>
            <w:r w:rsidRPr="00C370B8">
              <w:rPr>
                <w:rFonts w:asciiTheme="minorEastAsia" w:hAnsiTheme="minorEastAsia"/>
                <w:sz w:val="22"/>
                <w:lang w:eastAsia="zh-CN"/>
              </w:rPr>
              <w:t>月末時点</w:t>
            </w:r>
            <w:r w:rsidR="00476F42" w:rsidRPr="00C370B8">
              <w:rPr>
                <w:rFonts w:asciiTheme="minorEastAsia" w:hAnsiTheme="minorEastAsia" w:hint="eastAsia"/>
                <w:sz w:val="22"/>
              </w:rPr>
              <w:t xml:space="preserve">　※（）内は年度末実績</w:t>
            </w:r>
            <w:r w:rsidRPr="00C370B8">
              <w:rPr>
                <w:rFonts w:asciiTheme="minorEastAsia" w:hAnsiTheme="minorEastAsia" w:hint="eastAsia"/>
                <w:sz w:val="22"/>
                <w:lang w:eastAsia="zh-CN"/>
              </w:rPr>
              <w:t>）</w:t>
            </w:r>
          </w:p>
          <w:p w14:paraId="33918ED6" w14:textId="29B41F74" w:rsidR="009E4A04" w:rsidRPr="00C370B8" w:rsidRDefault="009E4A04" w:rsidP="009E4A04">
            <w:pPr>
              <w:spacing w:line="0" w:lineRule="atLeast"/>
              <w:ind w:firstLineChars="100" w:firstLine="220"/>
              <w:rPr>
                <w:rFonts w:asciiTheme="minorEastAsia" w:hAnsiTheme="minorEastAsia"/>
                <w:sz w:val="22"/>
              </w:rPr>
            </w:pPr>
            <w:r w:rsidRPr="00C370B8">
              <w:rPr>
                <w:rFonts w:asciiTheme="minorEastAsia" w:hAnsiTheme="minorEastAsia" w:hint="eastAsia"/>
                <w:sz w:val="22"/>
              </w:rPr>
              <w:t xml:space="preserve">・電子メール相談受付　 </w:t>
            </w:r>
            <w:r w:rsidRPr="00C370B8">
              <w:rPr>
                <w:rFonts w:asciiTheme="minorEastAsia" w:hAnsiTheme="minorEastAsia"/>
                <w:sz w:val="22"/>
              </w:rPr>
              <w:t xml:space="preserve">       </w:t>
            </w:r>
            <w:r w:rsidR="00476F42" w:rsidRPr="00C370B8">
              <w:rPr>
                <w:rFonts w:asciiTheme="minorEastAsia" w:hAnsiTheme="minorEastAsia" w:hint="eastAsia"/>
                <w:sz w:val="22"/>
              </w:rPr>
              <w:t>4</w:t>
            </w:r>
            <w:r w:rsidR="008325F1" w:rsidRPr="00C370B8">
              <w:rPr>
                <w:rFonts w:asciiTheme="minorEastAsia" w:hAnsiTheme="minorEastAsia"/>
                <w:sz w:val="22"/>
              </w:rPr>
              <w:t>42</w:t>
            </w:r>
            <w:r w:rsidR="00476F42" w:rsidRPr="00C370B8">
              <w:rPr>
                <w:rFonts w:asciiTheme="minorEastAsia" w:hAnsiTheme="minorEastAsia" w:hint="eastAsia"/>
                <w:sz w:val="22"/>
              </w:rPr>
              <w:t>件（</w:t>
            </w:r>
            <w:r w:rsidR="00E943F6" w:rsidRPr="00C370B8">
              <w:rPr>
                <w:rFonts w:asciiTheme="minorEastAsia" w:hAnsiTheme="minorEastAsia" w:hint="eastAsia"/>
                <w:sz w:val="22"/>
              </w:rPr>
              <w:t>577</w:t>
            </w:r>
            <w:r w:rsidRPr="00C370B8">
              <w:rPr>
                <w:rFonts w:asciiTheme="minorEastAsia" w:hAnsiTheme="minorEastAsia"/>
                <w:sz w:val="22"/>
              </w:rPr>
              <w:t>件</w:t>
            </w:r>
            <w:r w:rsidR="00476F42" w:rsidRPr="00C370B8">
              <w:rPr>
                <w:rFonts w:asciiTheme="minorEastAsia" w:hAnsiTheme="minorEastAsia" w:hint="eastAsia"/>
                <w:sz w:val="22"/>
              </w:rPr>
              <w:t>）</w:t>
            </w:r>
          </w:p>
          <w:p w14:paraId="72218147" w14:textId="722EFB59" w:rsidR="009E4A04" w:rsidRPr="00C370B8" w:rsidRDefault="009E4A04" w:rsidP="6D73F150">
            <w:pPr>
              <w:spacing w:line="0" w:lineRule="atLeast"/>
              <w:rPr>
                <w:rFonts w:asciiTheme="minorEastAsia" w:hAnsiTheme="minorEastAsia"/>
                <w:sz w:val="22"/>
              </w:rPr>
            </w:pPr>
            <w:r w:rsidRPr="00C370B8">
              <w:rPr>
                <w:rFonts w:asciiTheme="minorEastAsia" w:hAnsiTheme="minorEastAsia"/>
                <w:sz w:val="22"/>
              </w:rPr>
              <w:t xml:space="preserve">　・</w:t>
            </w:r>
            <w:r w:rsidR="00555DEE" w:rsidRPr="00C370B8">
              <w:rPr>
                <w:rFonts w:asciiTheme="minorEastAsia" w:hAnsiTheme="minorEastAsia"/>
                <w:sz w:val="22"/>
              </w:rPr>
              <w:t>ホームページからの</w:t>
            </w:r>
            <w:r w:rsidRPr="00C370B8">
              <w:rPr>
                <w:rFonts w:asciiTheme="minorEastAsia" w:hAnsiTheme="minorEastAsia"/>
                <w:sz w:val="22"/>
              </w:rPr>
              <w:t xml:space="preserve">講習会申込 </w:t>
            </w:r>
            <w:r w:rsidR="00476F42" w:rsidRPr="00C370B8">
              <w:rPr>
                <w:rFonts w:asciiTheme="minorEastAsia" w:hAnsiTheme="minorEastAsia" w:hint="eastAsia"/>
                <w:sz w:val="22"/>
              </w:rPr>
              <w:t>221件（</w:t>
            </w:r>
            <w:r w:rsidR="00E943F6" w:rsidRPr="00C370B8">
              <w:rPr>
                <w:rFonts w:asciiTheme="minorEastAsia" w:hAnsiTheme="minorEastAsia"/>
                <w:sz w:val="22"/>
              </w:rPr>
              <w:t>248</w:t>
            </w:r>
            <w:r w:rsidRPr="00C370B8">
              <w:rPr>
                <w:rFonts w:asciiTheme="minorEastAsia" w:hAnsiTheme="minorEastAsia"/>
                <w:sz w:val="22"/>
              </w:rPr>
              <w:t>件</w:t>
            </w:r>
            <w:r w:rsidR="00476F42" w:rsidRPr="00C370B8">
              <w:rPr>
                <w:rFonts w:asciiTheme="minorEastAsia" w:hAnsiTheme="minorEastAsia" w:hint="eastAsia"/>
                <w:sz w:val="22"/>
              </w:rPr>
              <w:t>）</w:t>
            </w:r>
          </w:p>
          <w:p w14:paraId="0CDFA474" w14:textId="77777777" w:rsidR="009E4A04" w:rsidRPr="00C370B8" w:rsidRDefault="009E4A04" w:rsidP="009E4A04">
            <w:pPr>
              <w:spacing w:line="0" w:lineRule="atLeast"/>
              <w:rPr>
                <w:rFonts w:asciiTheme="minorEastAsia" w:hAnsiTheme="minorEastAsia"/>
                <w:sz w:val="22"/>
              </w:rPr>
            </w:pPr>
          </w:p>
          <w:p w14:paraId="7AB4AA70"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w:t>
            </w:r>
            <w:r w:rsidRPr="00C370B8">
              <w:rPr>
                <w:rFonts w:asciiTheme="minorEastAsia" w:hAnsiTheme="minorEastAsia"/>
                <w:sz w:val="22"/>
              </w:rPr>
              <w:t>-------------------------------------------</w:t>
            </w:r>
          </w:p>
          <w:p w14:paraId="7FFB82A5" w14:textId="77777777" w:rsidR="009E4A04" w:rsidRPr="00C370B8" w:rsidRDefault="009E4A04" w:rsidP="009E4A04">
            <w:pPr>
              <w:spacing w:line="0" w:lineRule="atLeast"/>
              <w:rPr>
                <w:rFonts w:asciiTheme="minorEastAsia" w:hAnsiTheme="minorEastAsia"/>
                <w:sz w:val="22"/>
              </w:rPr>
            </w:pPr>
          </w:p>
          <w:p w14:paraId="6ECFECCC" w14:textId="77777777" w:rsidR="009E4A04" w:rsidRPr="00C370B8" w:rsidRDefault="009E4A04" w:rsidP="009E4A04">
            <w:pPr>
              <w:spacing w:line="0" w:lineRule="atLeast"/>
              <w:rPr>
                <w:rFonts w:asciiTheme="minorEastAsia" w:hAnsiTheme="minorEastAsia"/>
                <w:sz w:val="22"/>
              </w:rPr>
            </w:pPr>
            <w:bookmarkStart w:id="11" w:name="_Hlk124768064"/>
            <w:r w:rsidRPr="00C370B8">
              <w:rPr>
                <w:rFonts w:asciiTheme="minorEastAsia" w:hAnsiTheme="minorEastAsia" w:hint="eastAsia"/>
                <w:sz w:val="22"/>
              </w:rPr>
              <w:t>（</w:t>
            </w:r>
            <w:r w:rsidRPr="00C370B8">
              <w:rPr>
                <w:rFonts w:asciiTheme="minorEastAsia" w:hAnsiTheme="minorEastAsia"/>
                <w:sz w:val="22"/>
              </w:rPr>
              <w:t>２</w:t>
            </w:r>
            <w:r w:rsidRPr="00C370B8">
              <w:rPr>
                <w:rFonts w:asciiTheme="minorEastAsia" w:hAnsiTheme="minorEastAsia" w:hint="eastAsia"/>
                <w:sz w:val="22"/>
              </w:rPr>
              <w:t>）</w:t>
            </w:r>
            <w:r w:rsidRPr="00C370B8">
              <w:rPr>
                <w:rFonts w:asciiTheme="minorEastAsia" w:hAnsiTheme="minorEastAsia"/>
                <w:sz w:val="22"/>
              </w:rPr>
              <w:t>利用者数</w:t>
            </w:r>
          </w:p>
          <w:p w14:paraId="39BC4DDD"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昨年度の実績と今年度目標</w:t>
            </w:r>
          </w:p>
          <w:p w14:paraId="0803E597" w14:textId="77777777" w:rsidR="009E4A04" w:rsidRPr="00C370B8" w:rsidRDefault="009E4A04" w:rsidP="009E4A04">
            <w:pPr>
              <w:spacing w:line="0" w:lineRule="atLeast"/>
              <w:rPr>
                <w:rFonts w:asciiTheme="minorEastAsia" w:hAnsiTheme="minorEastAsia"/>
                <w:sz w:val="22"/>
              </w:rPr>
            </w:pPr>
          </w:p>
          <w:p w14:paraId="188B7E37" w14:textId="65426D5B" w:rsidR="009E4A04" w:rsidRPr="00C370B8" w:rsidRDefault="009E4A04" w:rsidP="009E4A04">
            <w:pPr>
              <w:spacing w:line="0" w:lineRule="atLeast"/>
              <w:rPr>
                <w:rFonts w:asciiTheme="minorEastAsia" w:eastAsia="SimSun" w:hAnsiTheme="minorEastAsia"/>
                <w:sz w:val="22"/>
                <w:lang w:eastAsia="zh-CN"/>
              </w:rPr>
            </w:pPr>
            <w:r w:rsidRPr="00C370B8">
              <w:rPr>
                <w:rFonts w:asciiTheme="minorEastAsia" w:hAnsiTheme="minorEastAsia"/>
                <w:sz w:val="22"/>
                <w:lang w:eastAsia="zh-CN"/>
              </w:rPr>
              <w:t>(実績：令和</w:t>
            </w:r>
            <w:r w:rsidR="00C965F9" w:rsidRPr="00C370B8">
              <w:rPr>
                <w:rFonts w:asciiTheme="minorEastAsia" w:hAnsiTheme="minorEastAsia"/>
                <w:sz w:val="22"/>
                <w:lang w:eastAsia="zh-CN"/>
              </w:rPr>
              <w:t>7</w:t>
            </w:r>
            <w:r w:rsidRPr="00C370B8">
              <w:rPr>
                <w:rFonts w:asciiTheme="minorEastAsia" w:hAnsiTheme="minorEastAsia"/>
                <w:sz w:val="22"/>
                <w:lang w:eastAsia="zh-CN"/>
              </w:rPr>
              <w:t>年</w:t>
            </w:r>
            <w:r w:rsidRPr="00C370B8">
              <w:rPr>
                <w:rFonts w:asciiTheme="minorEastAsia" w:hAnsiTheme="minorEastAsia" w:hint="eastAsia"/>
                <w:sz w:val="22"/>
                <w:lang w:eastAsia="zh-CN"/>
              </w:rPr>
              <w:t>1</w:t>
            </w:r>
            <w:r w:rsidRPr="00C370B8">
              <w:rPr>
                <w:rFonts w:asciiTheme="minorEastAsia" w:hAnsiTheme="minorEastAsia"/>
                <w:sz w:val="22"/>
                <w:lang w:eastAsia="zh-CN"/>
              </w:rPr>
              <w:t>月末時点)</w:t>
            </w:r>
          </w:p>
          <w:p w14:paraId="3A75CBD6" w14:textId="77777777" w:rsidR="009E4A04" w:rsidRPr="00C370B8" w:rsidRDefault="009E4A04" w:rsidP="009E4A04">
            <w:pPr>
              <w:spacing w:line="0" w:lineRule="atLeast"/>
              <w:rPr>
                <w:rFonts w:asciiTheme="minorEastAsia" w:hAnsiTheme="minorEastAsia"/>
                <w:sz w:val="22"/>
                <w:bdr w:val="single" w:sz="4" w:space="0" w:color="auto"/>
              </w:rPr>
            </w:pPr>
            <w:r w:rsidRPr="00C370B8">
              <w:rPr>
                <w:rFonts w:asciiTheme="minorEastAsia" w:hAnsiTheme="minorEastAsia" w:hint="eastAsia"/>
                <w:sz w:val="22"/>
                <w:bdr w:val="single" w:sz="4" w:space="0" w:color="auto"/>
              </w:rPr>
              <w:t>相談者数</w:t>
            </w:r>
            <w:r w:rsidRPr="00C370B8">
              <w:rPr>
                <w:rFonts w:asciiTheme="minorEastAsia" w:hAnsiTheme="minorEastAsia"/>
                <w:sz w:val="22"/>
                <w:bdr w:val="single" w:sz="4" w:space="0" w:color="auto"/>
              </w:rPr>
              <w:t>(実人数　※就業相談のみ)</w:t>
            </w:r>
          </w:p>
          <w:p w14:paraId="5419B200" w14:textId="45C3948B" w:rsidR="009E4A04" w:rsidRPr="00C370B8" w:rsidRDefault="009E4A04" w:rsidP="009E4A04">
            <w:pPr>
              <w:tabs>
                <w:tab w:val="right" w:pos="4552"/>
              </w:tabs>
              <w:spacing w:line="0" w:lineRule="atLeast"/>
              <w:rPr>
                <w:rFonts w:asciiTheme="minorEastAsia" w:hAnsiTheme="minorEastAsia"/>
                <w:sz w:val="22"/>
              </w:rPr>
            </w:pPr>
            <w:r w:rsidRPr="00C370B8">
              <w:rPr>
                <w:rFonts w:asciiTheme="minorEastAsia" w:hAnsiTheme="minorEastAsia" w:hint="eastAsia"/>
                <w:sz w:val="22"/>
              </w:rPr>
              <w:t>・就業相談</w:t>
            </w:r>
            <w:r w:rsidR="001417CA" w:rsidRPr="00C370B8">
              <w:rPr>
                <w:rFonts w:asciiTheme="minorEastAsia" w:hAnsiTheme="minorEastAsia"/>
                <w:sz w:val="22"/>
              </w:rPr>
              <w:t>223</w:t>
            </w:r>
            <w:r w:rsidRPr="00C370B8">
              <w:rPr>
                <w:rFonts w:asciiTheme="minorEastAsia" w:hAnsiTheme="minorEastAsia"/>
                <w:sz w:val="22"/>
              </w:rPr>
              <w:t>人</w:t>
            </w:r>
            <w:r w:rsidRPr="00C370B8">
              <w:rPr>
                <w:rFonts w:asciiTheme="minorEastAsia" w:hAnsiTheme="minorEastAsia" w:hint="eastAsia"/>
                <w:sz w:val="22"/>
              </w:rPr>
              <w:t>、　年度末推定：</w:t>
            </w:r>
            <w:r w:rsidRPr="00C370B8">
              <w:rPr>
                <w:rFonts w:asciiTheme="minorEastAsia" w:hAnsiTheme="minorEastAsia"/>
                <w:sz w:val="22"/>
              </w:rPr>
              <w:tab/>
            </w:r>
            <w:r w:rsidR="0069146F" w:rsidRPr="00C370B8">
              <w:rPr>
                <w:rFonts w:asciiTheme="minorEastAsia" w:hAnsiTheme="minorEastAsia"/>
                <w:sz w:val="22"/>
              </w:rPr>
              <w:t>268</w:t>
            </w:r>
            <w:r w:rsidRPr="00C370B8">
              <w:rPr>
                <w:rFonts w:asciiTheme="minorEastAsia" w:hAnsiTheme="minorEastAsia" w:hint="eastAsia"/>
                <w:sz w:val="22"/>
              </w:rPr>
              <w:t>人</w:t>
            </w:r>
          </w:p>
          <w:p w14:paraId="171497B7" w14:textId="77777777" w:rsidR="00EE283C" w:rsidRPr="00C370B8" w:rsidRDefault="00EE283C" w:rsidP="009E4A04">
            <w:pPr>
              <w:tabs>
                <w:tab w:val="right" w:pos="4552"/>
              </w:tabs>
              <w:spacing w:line="0" w:lineRule="atLeast"/>
              <w:rPr>
                <w:rFonts w:asciiTheme="minorEastAsia" w:hAnsiTheme="minorEastAsia"/>
                <w:sz w:val="22"/>
              </w:rPr>
            </w:pPr>
          </w:p>
          <w:p w14:paraId="78CE7AFF" w14:textId="77777777" w:rsidR="009E4A04" w:rsidRPr="00C370B8" w:rsidRDefault="009E4A04" w:rsidP="009E4A04">
            <w:pPr>
              <w:spacing w:line="0" w:lineRule="atLeast"/>
              <w:rPr>
                <w:rFonts w:asciiTheme="minorEastAsia" w:hAnsiTheme="minorEastAsia"/>
                <w:sz w:val="22"/>
                <w:bdr w:val="single" w:sz="4" w:space="0" w:color="auto"/>
              </w:rPr>
            </w:pPr>
            <w:r w:rsidRPr="00C370B8">
              <w:rPr>
                <w:rFonts w:asciiTheme="minorEastAsia" w:hAnsiTheme="minorEastAsia" w:hint="eastAsia"/>
                <w:sz w:val="22"/>
                <w:bdr w:val="single" w:sz="4" w:space="0" w:color="auto"/>
              </w:rPr>
              <w:t>相談者数</w:t>
            </w:r>
            <w:r w:rsidRPr="00C370B8">
              <w:rPr>
                <w:rFonts w:asciiTheme="minorEastAsia" w:hAnsiTheme="minorEastAsia"/>
                <w:sz w:val="22"/>
                <w:bdr w:val="single" w:sz="4" w:space="0" w:color="auto"/>
              </w:rPr>
              <w:t>(延べ人数)</w:t>
            </w:r>
          </w:p>
          <w:p w14:paraId="2451700A" w14:textId="0EA946A8" w:rsidR="009E4A04" w:rsidRPr="00C370B8" w:rsidRDefault="009E4A04" w:rsidP="009E4A04">
            <w:pPr>
              <w:tabs>
                <w:tab w:val="right" w:pos="4552"/>
              </w:tabs>
              <w:spacing w:line="0" w:lineRule="atLeast"/>
              <w:rPr>
                <w:rFonts w:asciiTheme="minorEastAsia" w:hAnsiTheme="minorEastAsia"/>
                <w:sz w:val="22"/>
              </w:rPr>
            </w:pPr>
            <w:r w:rsidRPr="00C370B8">
              <w:rPr>
                <w:rFonts w:asciiTheme="minorEastAsia" w:hAnsiTheme="minorEastAsia" w:hint="eastAsia"/>
                <w:sz w:val="22"/>
              </w:rPr>
              <w:t xml:space="preserve">・就業相談　</w:t>
            </w:r>
            <w:r w:rsidR="00B129A2" w:rsidRPr="00C370B8">
              <w:rPr>
                <w:rFonts w:asciiTheme="minorEastAsia" w:hAnsiTheme="minorEastAsia"/>
                <w:sz w:val="22"/>
              </w:rPr>
              <w:t>615</w:t>
            </w:r>
            <w:r w:rsidRPr="00C370B8">
              <w:rPr>
                <w:rFonts w:asciiTheme="minorEastAsia" w:hAnsiTheme="minorEastAsia"/>
                <w:sz w:val="22"/>
              </w:rPr>
              <w:t>人</w:t>
            </w:r>
            <w:r w:rsidRPr="00C370B8">
              <w:rPr>
                <w:rFonts w:asciiTheme="minorEastAsia" w:hAnsiTheme="minorEastAsia" w:hint="eastAsia"/>
                <w:sz w:val="22"/>
              </w:rPr>
              <w:t>、　年度末推定：</w:t>
            </w:r>
            <w:r w:rsidRPr="00C370B8">
              <w:rPr>
                <w:rFonts w:asciiTheme="minorEastAsia" w:hAnsiTheme="minorEastAsia"/>
                <w:sz w:val="22"/>
              </w:rPr>
              <w:tab/>
            </w:r>
            <w:r w:rsidR="006711F1" w:rsidRPr="00C370B8">
              <w:rPr>
                <w:rFonts w:asciiTheme="minorEastAsia" w:hAnsiTheme="minorEastAsia" w:hint="eastAsia"/>
                <w:sz w:val="22"/>
              </w:rPr>
              <w:t>7</w:t>
            </w:r>
            <w:r w:rsidR="0069146F" w:rsidRPr="00C370B8">
              <w:rPr>
                <w:rFonts w:asciiTheme="minorEastAsia" w:hAnsiTheme="minorEastAsia"/>
                <w:sz w:val="22"/>
              </w:rPr>
              <w:t>38</w:t>
            </w:r>
            <w:r w:rsidRPr="00C370B8">
              <w:rPr>
                <w:rFonts w:asciiTheme="minorEastAsia" w:hAnsiTheme="minorEastAsia" w:hint="eastAsia"/>
                <w:sz w:val="22"/>
              </w:rPr>
              <w:t>人</w:t>
            </w:r>
          </w:p>
          <w:p w14:paraId="6343FC95" w14:textId="4195838E"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・養育費・</w:t>
            </w:r>
            <w:r w:rsidR="001753A0" w:rsidRPr="00C370B8">
              <w:rPr>
                <w:rFonts w:asciiTheme="minorEastAsia" w:hAnsiTheme="minorEastAsia" w:hint="eastAsia"/>
                <w:sz w:val="22"/>
              </w:rPr>
              <w:t>親子</w:t>
            </w:r>
            <w:r w:rsidRPr="00C370B8">
              <w:rPr>
                <w:rFonts w:asciiTheme="minorEastAsia" w:hAnsiTheme="minorEastAsia" w:hint="eastAsia"/>
                <w:sz w:val="22"/>
              </w:rPr>
              <w:t>交流相談</w:t>
            </w:r>
          </w:p>
          <w:p w14:paraId="423DCEE0" w14:textId="6EEA30AC" w:rsidR="009E4A04" w:rsidRPr="00C370B8" w:rsidRDefault="009E4A04" w:rsidP="009E4A04">
            <w:pPr>
              <w:tabs>
                <w:tab w:val="right" w:pos="4552"/>
              </w:tabs>
              <w:spacing w:line="0" w:lineRule="atLeast"/>
              <w:ind w:firstLineChars="500" w:firstLine="1100"/>
              <w:rPr>
                <w:rFonts w:asciiTheme="minorEastAsia" w:hAnsiTheme="minorEastAsia"/>
                <w:sz w:val="22"/>
              </w:rPr>
            </w:pPr>
            <w:r w:rsidRPr="00C370B8">
              <w:rPr>
                <w:rFonts w:asciiTheme="minorEastAsia" w:hAnsiTheme="minorEastAsia" w:hint="eastAsia"/>
                <w:sz w:val="22"/>
              </w:rPr>
              <w:t xml:space="preserve">　 </w:t>
            </w:r>
            <w:r w:rsidRPr="00C370B8">
              <w:rPr>
                <w:rFonts w:asciiTheme="minorEastAsia" w:hAnsiTheme="minorEastAsia"/>
                <w:sz w:val="22"/>
              </w:rPr>
              <w:t xml:space="preserve"> </w:t>
            </w:r>
            <w:r w:rsidR="00A57D6A">
              <w:rPr>
                <w:rFonts w:asciiTheme="minorEastAsia" w:hAnsiTheme="minorEastAsia"/>
                <w:sz w:val="22"/>
              </w:rPr>
              <w:t>103</w:t>
            </w:r>
            <w:r w:rsidRPr="00C370B8">
              <w:rPr>
                <w:rFonts w:asciiTheme="minorEastAsia" w:hAnsiTheme="minorEastAsia"/>
                <w:sz w:val="22"/>
              </w:rPr>
              <w:t>人</w:t>
            </w:r>
            <w:r w:rsidRPr="00C370B8">
              <w:rPr>
                <w:rFonts w:asciiTheme="minorEastAsia" w:hAnsiTheme="minorEastAsia" w:hint="eastAsia"/>
                <w:sz w:val="22"/>
              </w:rPr>
              <w:t>、年度末推定：</w:t>
            </w:r>
            <w:r w:rsidR="005A062C" w:rsidRPr="00C370B8">
              <w:rPr>
                <w:rFonts w:asciiTheme="minorEastAsia" w:hAnsiTheme="minorEastAsia" w:hint="eastAsia"/>
                <w:sz w:val="22"/>
              </w:rPr>
              <w:t xml:space="preserve"> </w:t>
            </w:r>
            <w:r w:rsidR="0069146F" w:rsidRPr="00C370B8">
              <w:rPr>
                <w:rFonts w:asciiTheme="minorEastAsia" w:hAnsiTheme="minorEastAsia" w:hint="eastAsia"/>
                <w:sz w:val="22"/>
              </w:rPr>
              <w:t xml:space="preserve"> </w:t>
            </w:r>
            <w:r w:rsidR="0069146F" w:rsidRPr="00C370B8">
              <w:rPr>
                <w:rFonts w:asciiTheme="minorEastAsia" w:hAnsiTheme="minorEastAsia"/>
                <w:sz w:val="22"/>
              </w:rPr>
              <w:t>124</w:t>
            </w:r>
            <w:r w:rsidRPr="00C370B8">
              <w:rPr>
                <w:rFonts w:asciiTheme="minorEastAsia" w:hAnsiTheme="minorEastAsia" w:hint="eastAsia"/>
                <w:sz w:val="22"/>
              </w:rPr>
              <w:t>人</w:t>
            </w:r>
          </w:p>
          <w:p w14:paraId="58362CAF" w14:textId="3E46A892" w:rsidR="009E4A04" w:rsidRPr="00C370B8" w:rsidRDefault="009E4A04" w:rsidP="009E4A04">
            <w:pPr>
              <w:tabs>
                <w:tab w:val="right" w:pos="4552"/>
              </w:tabs>
              <w:spacing w:line="0" w:lineRule="atLeast"/>
              <w:rPr>
                <w:rFonts w:asciiTheme="minorEastAsia" w:hAnsiTheme="minorEastAsia"/>
                <w:sz w:val="22"/>
              </w:rPr>
            </w:pPr>
            <w:r w:rsidRPr="00C370B8">
              <w:rPr>
                <w:rFonts w:asciiTheme="minorEastAsia" w:hAnsiTheme="minorEastAsia" w:hint="eastAsia"/>
                <w:sz w:val="22"/>
              </w:rPr>
              <w:t xml:space="preserve">・生活相談　</w:t>
            </w:r>
            <w:r w:rsidR="00E943F6" w:rsidRPr="00C370B8">
              <w:rPr>
                <w:rFonts w:asciiTheme="minorEastAsia" w:hAnsiTheme="minorEastAsia" w:hint="eastAsia"/>
                <w:sz w:val="22"/>
              </w:rPr>
              <w:t>1,</w:t>
            </w:r>
            <w:r w:rsidR="00483905" w:rsidRPr="00C370B8">
              <w:rPr>
                <w:rFonts w:asciiTheme="minorEastAsia" w:hAnsiTheme="minorEastAsia" w:hint="eastAsia"/>
                <w:sz w:val="22"/>
              </w:rPr>
              <w:t>8</w:t>
            </w:r>
            <w:r w:rsidR="00F60BDA" w:rsidRPr="00C370B8">
              <w:rPr>
                <w:rFonts w:asciiTheme="minorEastAsia" w:hAnsiTheme="minorEastAsia"/>
                <w:sz w:val="22"/>
              </w:rPr>
              <w:t>51</w:t>
            </w:r>
            <w:r w:rsidRPr="00C370B8">
              <w:rPr>
                <w:rFonts w:asciiTheme="minorEastAsia" w:hAnsiTheme="minorEastAsia"/>
                <w:sz w:val="22"/>
              </w:rPr>
              <w:t>人</w:t>
            </w:r>
            <w:r w:rsidRPr="00C370B8">
              <w:rPr>
                <w:rFonts w:asciiTheme="minorEastAsia" w:hAnsiTheme="minorEastAsia" w:hint="eastAsia"/>
                <w:sz w:val="22"/>
              </w:rPr>
              <w:t>、年度末推定：</w:t>
            </w:r>
            <w:r w:rsidR="005A062C" w:rsidRPr="00C370B8">
              <w:rPr>
                <w:rFonts w:asciiTheme="minorEastAsia" w:hAnsiTheme="minorEastAsia" w:hint="eastAsia"/>
                <w:sz w:val="22"/>
              </w:rPr>
              <w:t>2,</w:t>
            </w:r>
            <w:r w:rsidR="0069146F" w:rsidRPr="00C370B8">
              <w:rPr>
                <w:rFonts w:asciiTheme="minorEastAsia" w:hAnsiTheme="minorEastAsia"/>
                <w:sz w:val="22"/>
              </w:rPr>
              <w:t>264</w:t>
            </w:r>
            <w:r w:rsidRPr="00C370B8">
              <w:rPr>
                <w:rFonts w:asciiTheme="minorEastAsia" w:hAnsiTheme="minorEastAsia" w:hint="eastAsia"/>
                <w:sz w:val="22"/>
              </w:rPr>
              <w:t>人</w:t>
            </w:r>
          </w:p>
          <w:bookmarkEnd w:id="11"/>
          <w:p w14:paraId="315D1017" w14:textId="77777777" w:rsidR="009E4A04" w:rsidRPr="00C370B8" w:rsidRDefault="009E4A04" w:rsidP="009E4A04">
            <w:pPr>
              <w:spacing w:line="0" w:lineRule="atLeast"/>
              <w:rPr>
                <w:rFonts w:asciiTheme="minorEastAsia" w:hAnsiTheme="minorEastAsia"/>
                <w:sz w:val="22"/>
              </w:rPr>
            </w:pPr>
          </w:p>
          <w:p w14:paraId="161A17EF" w14:textId="356166E2" w:rsidR="00632351" w:rsidRPr="00C370B8" w:rsidRDefault="00632351" w:rsidP="00632351">
            <w:pPr>
              <w:spacing w:line="0" w:lineRule="atLeast"/>
              <w:rPr>
                <w:rFonts w:asciiTheme="minorEastAsia" w:eastAsia="SimSun" w:hAnsiTheme="minorEastAsia"/>
                <w:sz w:val="22"/>
                <w:lang w:eastAsia="zh-CN"/>
              </w:rPr>
            </w:pPr>
            <w:r w:rsidRPr="00C370B8">
              <w:rPr>
                <w:rFonts w:asciiTheme="minorEastAsia" w:hAnsiTheme="minorEastAsia"/>
                <w:sz w:val="22"/>
                <w:lang w:eastAsia="zh-CN"/>
              </w:rPr>
              <w:t>(</w:t>
            </w:r>
            <w:r w:rsidRPr="00C370B8">
              <w:rPr>
                <w:rFonts w:asciiTheme="minorEastAsia" w:hAnsiTheme="minorEastAsia" w:hint="eastAsia"/>
                <w:sz w:val="22"/>
              </w:rPr>
              <w:t>参考：令和</w:t>
            </w:r>
            <w:r w:rsidR="00C57DD5" w:rsidRPr="00C370B8">
              <w:rPr>
                <w:rFonts w:asciiTheme="minorEastAsia" w:hAnsiTheme="minorEastAsia" w:hint="eastAsia"/>
                <w:sz w:val="22"/>
              </w:rPr>
              <w:t>6</w:t>
            </w:r>
            <w:r w:rsidRPr="00C370B8">
              <w:rPr>
                <w:rFonts w:asciiTheme="minorEastAsia" w:hAnsiTheme="minorEastAsia" w:hint="eastAsia"/>
                <w:sz w:val="22"/>
              </w:rPr>
              <w:t>年</w:t>
            </w:r>
            <w:r w:rsidR="001F486F" w:rsidRPr="00C370B8">
              <w:rPr>
                <w:rFonts w:asciiTheme="minorEastAsia" w:hAnsiTheme="minorEastAsia" w:hint="eastAsia"/>
                <w:sz w:val="22"/>
              </w:rPr>
              <w:t>1</w:t>
            </w:r>
            <w:r w:rsidRPr="00C370B8">
              <w:rPr>
                <w:rFonts w:asciiTheme="minorEastAsia" w:hAnsiTheme="minorEastAsia" w:hint="eastAsia"/>
                <w:sz w:val="22"/>
              </w:rPr>
              <w:t>月末時点</w:t>
            </w:r>
            <w:r w:rsidR="001F486F" w:rsidRPr="00C370B8">
              <w:rPr>
                <w:rFonts w:asciiTheme="minorEastAsia" w:hAnsiTheme="minorEastAsia" w:hint="eastAsia"/>
                <w:sz w:val="22"/>
              </w:rPr>
              <w:t>及び</w:t>
            </w:r>
            <w:r w:rsidRPr="00C370B8">
              <w:rPr>
                <w:rFonts w:asciiTheme="minorEastAsia" w:hAnsiTheme="minorEastAsia" w:hint="eastAsia"/>
                <w:sz w:val="22"/>
              </w:rPr>
              <w:t>年度末実績</w:t>
            </w:r>
            <w:r w:rsidRPr="00C370B8">
              <w:rPr>
                <w:rFonts w:asciiTheme="minorEastAsia" w:hAnsiTheme="minorEastAsia"/>
                <w:sz w:val="22"/>
                <w:lang w:eastAsia="zh-CN"/>
              </w:rPr>
              <w:t>)</w:t>
            </w:r>
          </w:p>
          <w:p w14:paraId="0214E2C0" w14:textId="77777777" w:rsidR="00632351" w:rsidRPr="00C370B8" w:rsidRDefault="00632351" w:rsidP="00632351">
            <w:pPr>
              <w:spacing w:line="0" w:lineRule="atLeast"/>
              <w:rPr>
                <w:rFonts w:asciiTheme="minorEastAsia" w:hAnsiTheme="minorEastAsia"/>
                <w:sz w:val="22"/>
                <w:bdr w:val="single" w:sz="4" w:space="0" w:color="auto"/>
              </w:rPr>
            </w:pPr>
            <w:r w:rsidRPr="00C370B8">
              <w:rPr>
                <w:rFonts w:asciiTheme="minorEastAsia" w:hAnsiTheme="minorEastAsia" w:hint="eastAsia"/>
                <w:sz w:val="22"/>
                <w:bdr w:val="single" w:sz="4" w:space="0" w:color="auto"/>
              </w:rPr>
              <w:t>相談者数</w:t>
            </w:r>
            <w:r w:rsidRPr="00C370B8">
              <w:rPr>
                <w:rFonts w:asciiTheme="minorEastAsia" w:hAnsiTheme="minorEastAsia"/>
                <w:sz w:val="22"/>
                <w:bdr w:val="single" w:sz="4" w:space="0" w:color="auto"/>
              </w:rPr>
              <w:t>(実人数　※就業相談のみ)</w:t>
            </w:r>
          </w:p>
          <w:p w14:paraId="764B98B1" w14:textId="177D989A" w:rsidR="00632351" w:rsidRPr="00C370B8" w:rsidRDefault="00632351" w:rsidP="00632351">
            <w:pPr>
              <w:tabs>
                <w:tab w:val="right" w:pos="4552"/>
              </w:tabs>
              <w:spacing w:line="0" w:lineRule="atLeast"/>
              <w:rPr>
                <w:rFonts w:asciiTheme="minorEastAsia" w:hAnsiTheme="minorEastAsia"/>
                <w:sz w:val="22"/>
              </w:rPr>
            </w:pPr>
            <w:r w:rsidRPr="00C370B8">
              <w:rPr>
                <w:rFonts w:asciiTheme="minorEastAsia" w:hAnsiTheme="minorEastAsia" w:hint="eastAsia"/>
                <w:sz w:val="22"/>
              </w:rPr>
              <w:t>・就業相談</w:t>
            </w:r>
            <w:r w:rsidR="001F486F" w:rsidRPr="00C370B8">
              <w:rPr>
                <w:rFonts w:asciiTheme="minorEastAsia" w:hAnsiTheme="minorEastAsia" w:hint="eastAsia"/>
                <w:sz w:val="22"/>
              </w:rPr>
              <w:t>2</w:t>
            </w:r>
            <w:r w:rsidR="00BE105F" w:rsidRPr="00C370B8">
              <w:rPr>
                <w:rFonts w:asciiTheme="minorEastAsia" w:hAnsiTheme="minorEastAsia" w:hint="eastAsia"/>
                <w:sz w:val="22"/>
              </w:rPr>
              <w:t>73</w:t>
            </w:r>
            <w:r w:rsidRPr="00C370B8">
              <w:rPr>
                <w:rFonts w:asciiTheme="minorEastAsia" w:hAnsiTheme="minorEastAsia"/>
                <w:sz w:val="22"/>
              </w:rPr>
              <w:t>人</w:t>
            </w:r>
            <w:r w:rsidRPr="00C370B8">
              <w:rPr>
                <w:rFonts w:asciiTheme="minorEastAsia" w:hAnsiTheme="minorEastAsia" w:hint="eastAsia"/>
                <w:sz w:val="22"/>
              </w:rPr>
              <w:t>、　年度末</w:t>
            </w:r>
            <w:r w:rsidR="001F486F" w:rsidRPr="00C370B8">
              <w:rPr>
                <w:rFonts w:asciiTheme="minorEastAsia" w:hAnsiTheme="minorEastAsia" w:hint="eastAsia"/>
                <w:sz w:val="22"/>
              </w:rPr>
              <w:t>実績</w:t>
            </w:r>
            <w:r w:rsidRPr="00C370B8">
              <w:rPr>
                <w:rFonts w:asciiTheme="minorEastAsia" w:hAnsiTheme="minorEastAsia" w:hint="eastAsia"/>
                <w:sz w:val="22"/>
              </w:rPr>
              <w:t>：</w:t>
            </w:r>
            <w:r w:rsidRPr="00C370B8">
              <w:rPr>
                <w:rFonts w:asciiTheme="minorEastAsia" w:hAnsiTheme="minorEastAsia"/>
                <w:sz w:val="22"/>
              </w:rPr>
              <w:tab/>
            </w:r>
            <w:r w:rsidR="001F486F" w:rsidRPr="00C370B8">
              <w:rPr>
                <w:rFonts w:asciiTheme="minorEastAsia" w:hAnsiTheme="minorEastAsia" w:hint="eastAsia"/>
                <w:sz w:val="22"/>
              </w:rPr>
              <w:t>294</w:t>
            </w:r>
            <w:r w:rsidRPr="00C370B8">
              <w:rPr>
                <w:rFonts w:asciiTheme="minorEastAsia" w:hAnsiTheme="minorEastAsia" w:hint="eastAsia"/>
                <w:sz w:val="22"/>
              </w:rPr>
              <w:t>人</w:t>
            </w:r>
          </w:p>
          <w:p w14:paraId="4D2DC04E" w14:textId="77777777" w:rsidR="00632351" w:rsidRPr="00C370B8" w:rsidRDefault="00632351" w:rsidP="00632351">
            <w:pPr>
              <w:tabs>
                <w:tab w:val="right" w:pos="4552"/>
              </w:tabs>
              <w:spacing w:line="0" w:lineRule="atLeast"/>
              <w:rPr>
                <w:rFonts w:asciiTheme="minorEastAsia" w:hAnsiTheme="minorEastAsia"/>
                <w:sz w:val="22"/>
              </w:rPr>
            </w:pPr>
          </w:p>
          <w:p w14:paraId="6F37406F" w14:textId="77777777" w:rsidR="00632351" w:rsidRPr="00C370B8" w:rsidRDefault="00632351" w:rsidP="00632351">
            <w:pPr>
              <w:spacing w:line="0" w:lineRule="atLeast"/>
              <w:rPr>
                <w:rFonts w:asciiTheme="minorEastAsia" w:hAnsiTheme="minorEastAsia"/>
                <w:sz w:val="22"/>
                <w:bdr w:val="single" w:sz="4" w:space="0" w:color="auto"/>
              </w:rPr>
            </w:pPr>
            <w:r w:rsidRPr="00C370B8">
              <w:rPr>
                <w:rFonts w:asciiTheme="minorEastAsia" w:hAnsiTheme="minorEastAsia" w:hint="eastAsia"/>
                <w:sz w:val="22"/>
                <w:bdr w:val="single" w:sz="4" w:space="0" w:color="auto"/>
              </w:rPr>
              <w:t>相談者数</w:t>
            </w:r>
            <w:r w:rsidRPr="00C370B8">
              <w:rPr>
                <w:rFonts w:asciiTheme="minorEastAsia" w:hAnsiTheme="minorEastAsia"/>
                <w:sz w:val="22"/>
                <w:bdr w:val="single" w:sz="4" w:space="0" w:color="auto"/>
              </w:rPr>
              <w:t>(延べ人数)</w:t>
            </w:r>
          </w:p>
          <w:p w14:paraId="35AFC2D5" w14:textId="4F899ACB" w:rsidR="00632351" w:rsidRPr="00C370B8" w:rsidRDefault="00632351" w:rsidP="00632351">
            <w:pPr>
              <w:tabs>
                <w:tab w:val="right" w:pos="4552"/>
              </w:tabs>
              <w:spacing w:line="0" w:lineRule="atLeast"/>
              <w:rPr>
                <w:rFonts w:asciiTheme="minorEastAsia" w:hAnsiTheme="minorEastAsia"/>
                <w:sz w:val="22"/>
              </w:rPr>
            </w:pPr>
            <w:r w:rsidRPr="00C370B8">
              <w:rPr>
                <w:rFonts w:asciiTheme="minorEastAsia" w:hAnsiTheme="minorEastAsia" w:hint="eastAsia"/>
                <w:sz w:val="22"/>
              </w:rPr>
              <w:t xml:space="preserve">・就業相談　</w:t>
            </w:r>
            <w:r w:rsidR="00BE105F" w:rsidRPr="00C370B8">
              <w:rPr>
                <w:rFonts w:asciiTheme="minorEastAsia" w:hAnsiTheme="minorEastAsia" w:hint="eastAsia"/>
                <w:sz w:val="22"/>
              </w:rPr>
              <w:t>623</w:t>
            </w:r>
            <w:r w:rsidRPr="00C370B8">
              <w:rPr>
                <w:rFonts w:asciiTheme="minorEastAsia" w:hAnsiTheme="minorEastAsia"/>
                <w:sz w:val="22"/>
              </w:rPr>
              <w:t>人</w:t>
            </w:r>
            <w:r w:rsidRPr="00C370B8">
              <w:rPr>
                <w:rFonts w:asciiTheme="minorEastAsia" w:hAnsiTheme="minorEastAsia" w:hint="eastAsia"/>
                <w:sz w:val="22"/>
              </w:rPr>
              <w:t>、　年度末</w:t>
            </w:r>
            <w:r w:rsidR="001F486F" w:rsidRPr="00C370B8">
              <w:rPr>
                <w:rFonts w:asciiTheme="minorEastAsia" w:hAnsiTheme="minorEastAsia" w:hint="eastAsia"/>
                <w:sz w:val="22"/>
              </w:rPr>
              <w:t>実績</w:t>
            </w:r>
            <w:r w:rsidRPr="00C370B8">
              <w:rPr>
                <w:rFonts w:asciiTheme="minorEastAsia" w:hAnsiTheme="minorEastAsia" w:hint="eastAsia"/>
                <w:sz w:val="22"/>
              </w:rPr>
              <w:t>：</w:t>
            </w:r>
            <w:r w:rsidRPr="00C370B8">
              <w:rPr>
                <w:rFonts w:asciiTheme="minorEastAsia" w:hAnsiTheme="minorEastAsia"/>
                <w:sz w:val="22"/>
              </w:rPr>
              <w:tab/>
            </w:r>
            <w:r w:rsidRPr="00C370B8">
              <w:rPr>
                <w:rFonts w:asciiTheme="minorEastAsia" w:hAnsiTheme="minorEastAsia" w:hint="eastAsia"/>
                <w:sz w:val="22"/>
              </w:rPr>
              <w:t>724人</w:t>
            </w:r>
          </w:p>
          <w:p w14:paraId="32D23D6C" w14:textId="77777777" w:rsidR="00632351" w:rsidRPr="00C370B8" w:rsidRDefault="00632351" w:rsidP="00632351">
            <w:pPr>
              <w:spacing w:line="0" w:lineRule="atLeast"/>
              <w:rPr>
                <w:rFonts w:asciiTheme="minorEastAsia" w:hAnsiTheme="minorEastAsia"/>
                <w:sz w:val="22"/>
              </w:rPr>
            </w:pPr>
            <w:r w:rsidRPr="00C370B8">
              <w:rPr>
                <w:rFonts w:asciiTheme="minorEastAsia" w:hAnsiTheme="minorEastAsia" w:hint="eastAsia"/>
                <w:sz w:val="22"/>
              </w:rPr>
              <w:t>・養育費・親子交流相談</w:t>
            </w:r>
          </w:p>
          <w:p w14:paraId="468B1C1F" w14:textId="0FFF6245" w:rsidR="00632351" w:rsidRPr="00C370B8" w:rsidRDefault="00632351" w:rsidP="00632351">
            <w:pPr>
              <w:tabs>
                <w:tab w:val="right" w:pos="4552"/>
              </w:tabs>
              <w:spacing w:line="0" w:lineRule="atLeast"/>
              <w:ind w:firstLineChars="500" w:firstLine="1100"/>
              <w:rPr>
                <w:rFonts w:asciiTheme="minorEastAsia" w:hAnsiTheme="minorEastAsia"/>
                <w:sz w:val="22"/>
              </w:rPr>
            </w:pPr>
            <w:r w:rsidRPr="00C370B8">
              <w:rPr>
                <w:rFonts w:asciiTheme="minorEastAsia" w:hAnsiTheme="minorEastAsia" w:hint="eastAsia"/>
                <w:sz w:val="22"/>
              </w:rPr>
              <w:t xml:space="preserve">　 </w:t>
            </w:r>
            <w:r w:rsidRPr="00C370B8">
              <w:rPr>
                <w:rFonts w:asciiTheme="minorEastAsia" w:hAnsiTheme="minorEastAsia"/>
                <w:sz w:val="22"/>
              </w:rPr>
              <w:t xml:space="preserve"> </w:t>
            </w:r>
            <w:r w:rsidR="00F573C0" w:rsidRPr="00C370B8">
              <w:rPr>
                <w:rFonts w:asciiTheme="minorEastAsia" w:hAnsiTheme="minorEastAsia"/>
                <w:sz w:val="22"/>
              </w:rPr>
              <w:t xml:space="preserve"> </w:t>
            </w:r>
            <w:r w:rsidR="00F573C0" w:rsidRPr="00C370B8">
              <w:rPr>
                <w:rFonts w:asciiTheme="minorEastAsia" w:hAnsiTheme="minorEastAsia" w:hint="eastAsia"/>
                <w:sz w:val="22"/>
              </w:rPr>
              <w:t>94</w:t>
            </w:r>
            <w:r w:rsidRPr="00C370B8">
              <w:rPr>
                <w:rFonts w:asciiTheme="minorEastAsia" w:hAnsiTheme="minorEastAsia"/>
                <w:sz w:val="22"/>
              </w:rPr>
              <w:t>人</w:t>
            </w:r>
            <w:r w:rsidRPr="00C370B8">
              <w:rPr>
                <w:rFonts w:asciiTheme="minorEastAsia" w:hAnsiTheme="minorEastAsia" w:hint="eastAsia"/>
                <w:sz w:val="22"/>
              </w:rPr>
              <w:t>、年度末</w:t>
            </w:r>
            <w:r w:rsidR="001F486F" w:rsidRPr="00C370B8">
              <w:rPr>
                <w:rFonts w:asciiTheme="minorEastAsia" w:hAnsiTheme="minorEastAsia" w:hint="eastAsia"/>
                <w:sz w:val="22"/>
              </w:rPr>
              <w:t>実績</w:t>
            </w:r>
            <w:r w:rsidRPr="00C370B8">
              <w:rPr>
                <w:rFonts w:asciiTheme="minorEastAsia" w:hAnsiTheme="minorEastAsia" w:hint="eastAsia"/>
                <w:sz w:val="22"/>
              </w:rPr>
              <w:t xml:space="preserve">： </w:t>
            </w:r>
            <w:r w:rsidR="001F486F" w:rsidRPr="00C370B8">
              <w:rPr>
                <w:rFonts w:asciiTheme="minorEastAsia" w:hAnsiTheme="minorEastAsia" w:hint="eastAsia"/>
                <w:sz w:val="22"/>
              </w:rPr>
              <w:t xml:space="preserve"> 130</w:t>
            </w:r>
            <w:r w:rsidRPr="00C370B8">
              <w:rPr>
                <w:rFonts w:asciiTheme="minorEastAsia" w:hAnsiTheme="minorEastAsia" w:hint="eastAsia"/>
                <w:sz w:val="22"/>
              </w:rPr>
              <w:t>人</w:t>
            </w:r>
          </w:p>
          <w:p w14:paraId="3ED6A21E" w14:textId="76627D3F" w:rsidR="009E4A04" w:rsidRPr="00C370B8" w:rsidRDefault="00632351" w:rsidP="00632351">
            <w:pPr>
              <w:tabs>
                <w:tab w:val="right" w:pos="4552"/>
              </w:tabs>
              <w:spacing w:line="0" w:lineRule="atLeast"/>
              <w:rPr>
                <w:rFonts w:asciiTheme="minorEastAsia" w:hAnsiTheme="minorEastAsia"/>
                <w:sz w:val="22"/>
              </w:rPr>
            </w:pPr>
            <w:r w:rsidRPr="00C370B8">
              <w:rPr>
                <w:rFonts w:asciiTheme="minorEastAsia" w:hAnsiTheme="minorEastAsia" w:hint="eastAsia"/>
                <w:sz w:val="22"/>
              </w:rPr>
              <w:t xml:space="preserve">・生活相談　</w:t>
            </w:r>
            <w:r w:rsidR="001F486F" w:rsidRPr="00C370B8">
              <w:rPr>
                <w:rFonts w:asciiTheme="minorEastAsia" w:hAnsiTheme="minorEastAsia" w:hint="eastAsia"/>
                <w:sz w:val="22"/>
              </w:rPr>
              <w:t>2,</w:t>
            </w:r>
            <w:r w:rsidR="00F573C0" w:rsidRPr="00C370B8">
              <w:rPr>
                <w:rFonts w:asciiTheme="minorEastAsia" w:hAnsiTheme="minorEastAsia"/>
                <w:sz w:val="22"/>
              </w:rPr>
              <w:t>236</w:t>
            </w:r>
            <w:r w:rsidRPr="00C370B8">
              <w:rPr>
                <w:rFonts w:asciiTheme="minorEastAsia" w:hAnsiTheme="minorEastAsia"/>
                <w:sz w:val="22"/>
              </w:rPr>
              <w:t>人</w:t>
            </w:r>
            <w:r w:rsidRPr="00C370B8">
              <w:rPr>
                <w:rFonts w:asciiTheme="minorEastAsia" w:hAnsiTheme="minorEastAsia" w:hint="eastAsia"/>
                <w:sz w:val="22"/>
              </w:rPr>
              <w:t>、年度末</w:t>
            </w:r>
            <w:r w:rsidR="001F486F" w:rsidRPr="00C370B8">
              <w:rPr>
                <w:rFonts w:asciiTheme="minorEastAsia" w:hAnsiTheme="minorEastAsia" w:hint="eastAsia"/>
                <w:sz w:val="22"/>
              </w:rPr>
              <w:t>実績</w:t>
            </w:r>
            <w:r w:rsidRPr="00C370B8">
              <w:rPr>
                <w:rFonts w:asciiTheme="minorEastAsia" w:hAnsiTheme="minorEastAsia" w:hint="eastAsia"/>
                <w:sz w:val="22"/>
              </w:rPr>
              <w:t>：2,</w:t>
            </w:r>
            <w:r w:rsidR="001F486F" w:rsidRPr="00C370B8">
              <w:rPr>
                <w:rFonts w:asciiTheme="minorEastAsia" w:hAnsiTheme="minorEastAsia" w:hint="eastAsia"/>
                <w:sz w:val="22"/>
              </w:rPr>
              <w:t>734</w:t>
            </w:r>
            <w:r w:rsidRPr="00C370B8">
              <w:rPr>
                <w:rFonts w:asciiTheme="minorEastAsia" w:hAnsiTheme="minorEastAsia" w:hint="eastAsia"/>
                <w:sz w:val="22"/>
              </w:rPr>
              <w:t>人</w:t>
            </w:r>
          </w:p>
          <w:p w14:paraId="4B162A7F" w14:textId="77777777" w:rsidR="009E4A04" w:rsidRPr="00C370B8" w:rsidRDefault="009E4A04" w:rsidP="009E4A04">
            <w:pPr>
              <w:spacing w:line="0" w:lineRule="atLeast"/>
              <w:rPr>
                <w:rFonts w:asciiTheme="minorEastAsia" w:hAnsiTheme="minorEastAsia"/>
                <w:sz w:val="22"/>
              </w:rPr>
            </w:pPr>
          </w:p>
          <w:p w14:paraId="7BCD532A" w14:textId="77777777" w:rsidR="00632351" w:rsidRPr="00C370B8" w:rsidRDefault="00632351" w:rsidP="00632351">
            <w:pPr>
              <w:spacing w:line="0" w:lineRule="atLeast"/>
              <w:rPr>
                <w:rFonts w:asciiTheme="minorEastAsia" w:hAnsiTheme="minorEastAsia"/>
                <w:sz w:val="22"/>
              </w:rPr>
            </w:pPr>
            <w:r w:rsidRPr="00C370B8">
              <w:rPr>
                <w:rFonts w:asciiTheme="minorEastAsia" w:hAnsiTheme="minorEastAsia" w:hint="eastAsia"/>
                <w:sz w:val="22"/>
              </w:rPr>
              <w:t>-</w:t>
            </w:r>
            <w:r w:rsidRPr="00C370B8">
              <w:rPr>
                <w:rFonts w:asciiTheme="minorEastAsia" w:hAnsiTheme="minorEastAsia"/>
                <w:sz w:val="22"/>
              </w:rPr>
              <w:t>-------------------------------------------</w:t>
            </w:r>
          </w:p>
          <w:p w14:paraId="683C6AFC"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（３）</w:t>
            </w:r>
            <w:r w:rsidRPr="00C370B8">
              <w:rPr>
                <w:rFonts w:asciiTheme="minorEastAsia" w:hAnsiTheme="minorEastAsia"/>
                <w:sz w:val="22"/>
              </w:rPr>
              <w:t>利用者アンケート調査結果</w:t>
            </w:r>
          </w:p>
          <w:p w14:paraId="70E13B68" w14:textId="77777777" w:rsidR="009E4A04" w:rsidRPr="00C370B8" w:rsidRDefault="009E4A04" w:rsidP="009E4A04">
            <w:pPr>
              <w:spacing w:line="0" w:lineRule="atLeast"/>
              <w:rPr>
                <w:rFonts w:asciiTheme="minorEastAsia" w:hAnsiTheme="minorEastAsia"/>
                <w:sz w:val="22"/>
              </w:rPr>
            </w:pPr>
          </w:p>
          <w:p w14:paraId="0BB0FA46"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・就業支援講習会アンケート調査（受講後）</w:t>
            </w:r>
          </w:p>
          <w:p w14:paraId="1F7DFBB7" w14:textId="3D94CE39" w:rsidR="009E4A04" w:rsidRPr="00C370B8" w:rsidRDefault="009E4A04" w:rsidP="009E4A04">
            <w:pPr>
              <w:spacing w:line="0" w:lineRule="atLeast"/>
              <w:rPr>
                <w:rFonts w:asciiTheme="minorEastAsia" w:hAnsiTheme="minorEastAsia"/>
                <w:sz w:val="22"/>
                <w:lang w:eastAsia="zh-CN"/>
              </w:rPr>
            </w:pPr>
            <w:bookmarkStart w:id="12" w:name="_Hlk152923757"/>
            <w:r w:rsidRPr="00C370B8">
              <w:rPr>
                <w:rFonts w:asciiTheme="minorEastAsia" w:hAnsiTheme="minorEastAsia"/>
                <w:sz w:val="22"/>
                <w:lang w:eastAsia="zh-CN"/>
              </w:rPr>
              <w:t>(実績：令和</w:t>
            </w:r>
            <w:r w:rsidR="00C46C25" w:rsidRPr="00C370B8">
              <w:rPr>
                <w:rFonts w:asciiTheme="minorEastAsia" w:hAnsiTheme="minorEastAsia"/>
                <w:sz w:val="22"/>
                <w:lang w:eastAsia="zh-CN"/>
              </w:rPr>
              <w:t>7</w:t>
            </w:r>
            <w:r w:rsidRPr="00C370B8">
              <w:rPr>
                <w:rFonts w:asciiTheme="minorEastAsia" w:hAnsiTheme="minorEastAsia"/>
                <w:sz w:val="22"/>
                <w:lang w:eastAsia="zh-CN"/>
              </w:rPr>
              <w:t>年</w:t>
            </w:r>
            <w:r w:rsidRPr="00C370B8">
              <w:rPr>
                <w:rFonts w:asciiTheme="minorEastAsia" w:hAnsiTheme="minorEastAsia" w:hint="eastAsia"/>
                <w:sz w:val="22"/>
                <w:lang w:eastAsia="zh-CN"/>
              </w:rPr>
              <w:t>1</w:t>
            </w:r>
            <w:r w:rsidRPr="00C370B8">
              <w:rPr>
                <w:rFonts w:asciiTheme="minorEastAsia" w:hAnsiTheme="minorEastAsia"/>
                <w:sz w:val="22"/>
                <w:lang w:eastAsia="zh-CN"/>
              </w:rPr>
              <w:t>月末時点)</w:t>
            </w:r>
          </w:p>
          <w:p w14:paraId="3F2E5C5E" w14:textId="34FB14B2"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lang w:eastAsia="zh-CN"/>
              </w:rPr>
              <w:t xml:space="preserve">　</w:t>
            </w:r>
            <w:r w:rsidRPr="00C370B8">
              <w:rPr>
                <w:rFonts w:asciiTheme="minorEastAsia" w:hAnsiTheme="minorEastAsia" w:hint="eastAsia"/>
                <w:sz w:val="22"/>
              </w:rPr>
              <w:t>今年度カリキュラムを修了した受講者（パソコン初級・登録販売者・実務者研修・ケアマネジャー受験対策・介護福祉士試験対策・初任者研修</w:t>
            </w:r>
            <w:r w:rsidR="00E943F6" w:rsidRPr="00C370B8">
              <w:rPr>
                <w:rFonts w:asciiTheme="minorEastAsia" w:hAnsiTheme="minorEastAsia" w:hint="eastAsia"/>
                <w:sz w:val="22"/>
              </w:rPr>
              <w:t>1</w:t>
            </w:r>
            <w:r w:rsidR="00C46C25" w:rsidRPr="00C370B8">
              <w:rPr>
                <w:rFonts w:asciiTheme="minorEastAsia" w:hAnsiTheme="minorEastAsia"/>
                <w:sz w:val="22"/>
              </w:rPr>
              <w:t>55</w:t>
            </w:r>
            <w:r w:rsidRPr="00C370B8">
              <w:rPr>
                <w:rFonts w:asciiTheme="minorEastAsia" w:hAnsiTheme="minorEastAsia"/>
                <w:sz w:val="22"/>
              </w:rPr>
              <w:t>名中</w:t>
            </w:r>
            <w:r w:rsidRPr="00C370B8">
              <w:rPr>
                <w:rFonts w:asciiTheme="minorEastAsia" w:hAnsiTheme="minorEastAsia" w:hint="eastAsia"/>
                <w:sz w:val="22"/>
              </w:rPr>
              <w:t>1</w:t>
            </w:r>
            <w:r w:rsidR="00C46C25" w:rsidRPr="00C370B8">
              <w:rPr>
                <w:rFonts w:asciiTheme="minorEastAsia" w:hAnsiTheme="minorEastAsia"/>
                <w:sz w:val="22"/>
              </w:rPr>
              <w:t>37</w:t>
            </w:r>
            <w:r w:rsidRPr="00C370B8">
              <w:rPr>
                <w:rFonts w:asciiTheme="minorEastAsia" w:hAnsiTheme="minorEastAsia"/>
                <w:sz w:val="22"/>
              </w:rPr>
              <w:t xml:space="preserve">名が回答(回収率　</w:t>
            </w:r>
            <w:r w:rsidRPr="00C370B8">
              <w:rPr>
                <w:rFonts w:asciiTheme="minorEastAsia" w:hAnsiTheme="minorEastAsia" w:hint="eastAsia"/>
                <w:sz w:val="22"/>
              </w:rPr>
              <w:t>8</w:t>
            </w:r>
            <w:r w:rsidR="00C46C25" w:rsidRPr="00C370B8">
              <w:rPr>
                <w:rFonts w:asciiTheme="minorEastAsia" w:hAnsiTheme="minorEastAsia"/>
                <w:sz w:val="22"/>
              </w:rPr>
              <w:t>8.4</w:t>
            </w:r>
            <w:r w:rsidRPr="00C370B8">
              <w:rPr>
                <w:rFonts w:asciiTheme="minorEastAsia" w:hAnsiTheme="minorEastAsia"/>
                <w:sz w:val="22"/>
              </w:rPr>
              <w:t>％)。</w:t>
            </w:r>
          </w:p>
          <w:p w14:paraId="709A6786" w14:textId="342C7511"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 xml:space="preserve">　就業中の受講者に配慮したこともあり開催日時については約9</w:t>
            </w:r>
            <w:r w:rsidR="00E943F6" w:rsidRPr="00C370B8">
              <w:rPr>
                <w:rFonts w:asciiTheme="minorEastAsia" w:hAnsiTheme="minorEastAsia" w:hint="eastAsia"/>
                <w:sz w:val="22"/>
              </w:rPr>
              <w:t>0.4</w:t>
            </w:r>
            <w:r w:rsidRPr="00C370B8">
              <w:rPr>
                <w:rFonts w:asciiTheme="minorEastAsia" w:hAnsiTheme="minorEastAsia"/>
                <w:sz w:val="22"/>
              </w:rPr>
              <w:t>％が満足しており、講習内容についても約</w:t>
            </w:r>
            <w:r w:rsidR="00E943F6" w:rsidRPr="00C370B8">
              <w:rPr>
                <w:rFonts w:asciiTheme="minorEastAsia" w:hAnsiTheme="minorEastAsia" w:hint="eastAsia"/>
                <w:sz w:val="22"/>
              </w:rPr>
              <w:t>98.2</w:t>
            </w:r>
            <w:r w:rsidRPr="00C370B8">
              <w:rPr>
                <w:rFonts w:asciiTheme="minorEastAsia" w:hAnsiTheme="minorEastAsia"/>
                <w:sz w:val="22"/>
              </w:rPr>
              <w:t>％が良かったと回答した。</w:t>
            </w:r>
          </w:p>
          <w:p w14:paraId="75D61914" w14:textId="066B0816" w:rsidR="004533F0" w:rsidRPr="00C370B8" w:rsidRDefault="004533F0" w:rsidP="6D73F150">
            <w:pPr>
              <w:spacing w:line="0" w:lineRule="atLeast"/>
              <w:ind w:firstLineChars="100" w:firstLine="220"/>
              <w:rPr>
                <w:rFonts w:asciiTheme="minorEastAsia" w:hAnsiTheme="minorEastAsia"/>
                <w:sz w:val="22"/>
              </w:rPr>
            </w:pPr>
            <w:r w:rsidRPr="00C370B8">
              <w:rPr>
                <w:rFonts w:asciiTheme="minorEastAsia" w:hAnsiTheme="minorEastAsia"/>
                <w:sz w:val="22"/>
              </w:rPr>
              <w:t>今年度から</w:t>
            </w:r>
            <w:r w:rsidR="7C7605A4" w:rsidRPr="00C370B8">
              <w:rPr>
                <w:rFonts w:asciiTheme="minorEastAsia" w:hAnsiTheme="minorEastAsia"/>
                <w:sz w:val="22"/>
              </w:rPr>
              <w:t>、</w:t>
            </w:r>
            <w:r w:rsidRPr="00C370B8">
              <w:rPr>
                <w:rFonts w:asciiTheme="minorEastAsia" w:hAnsiTheme="minorEastAsia"/>
                <w:sz w:val="22"/>
              </w:rPr>
              <w:t>受講者が</w:t>
            </w:r>
            <w:r w:rsidR="3C888501" w:rsidRPr="00C370B8">
              <w:rPr>
                <w:rFonts w:asciiTheme="minorEastAsia" w:hAnsiTheme="minorEastAsia"/>
                <w:sz w:val="22"/>
              </w:rPr>
              <w:t>アンケートに</w:t>
            </w:r>
            <w:r w:rsidRPr="00C370B8">
              <w:rPr>
                <w:rFonts w:asciiTheme="minorEastAsia" w:hAnsiTheme="minorEastAsia"/>
                <w:sz w:val="22"/>
              </w:rPr>
              <w:t>回答しやすいよう紙媒体と二次元コード</w:t>
            </w:r>
            <w:r w:rsidR="0A26386F" w:rsidRPr="00C370B8">
              <w:rPr>
                <w:rFonts w:asciiTheme="minorEastAsia" w:hAnsiTheme="minorEastAsia"/>
                <w:sz w:val="22"/>
              </w:rPr>
              <w:t>を</w:t>
            </w:r>
            <w:r w:rsidRPr="00C370B8">
              <w:rPr>
                <w:rFonts w:asciiTheme="minorEastAsia" w:hAnsiTheme="minorEastAsia"/>
                <w:sz w:val="22"/>
              </w:rPr>
              <w:t>併用</w:t>
            </w:r>
            <w:r w:rsidR="782A180E" w:rsidRPr="00C370B8">
              <w:rPr>
                <w:rFonts w:asciiTheme="minorEastAsia" w:hAnsiTheme="minorEastAsia"/>
                <w:sz w:val="22"/>
              </w:rPr>
              <w:t>するといった</w:t>
            </w:r>
            <w:r w:rsidRPr="00C370B8">
              <w:rPr>
                <w:rFonts w:asciiTheme="minorEastAsia" w:hAnsiTheme="minorEastAsia"/>
                <w:sz w:val="22"/>
              </w:rPr>
              <w:t>改善</w:t>
            </w:r>
            <w:r w:rsidR="74693DF4" w:rsidRPr="00C370B8">
              <w:rPr>
                <w:rFonts w:asciiTheme="minorEastAsia" w:hAnsiTheme="minorEastAsia"/>
                <w:sz w:val="22"/>
              </w:rPr>
              <w:t>を行っ</w:t>
            </w:r>
            <w:r w:rsidRPr="00C370B8">
              <w:rPr>
                <w:rFonts w:asciiTheme="minorEastAsia" w:hAnsiTheme="minorEastAsia"/>
                <w:sz w:val="22"/>
              </w:rPr>
              <w:t>た。</w:t>
            </w:r>
          </w:p>
          <w:p w14:paraId="6E8276AA" w14:textId="0650894D" w:rsidR="009E4A04" w:rsidRPr="00C370B8" w:rsidRDefault="0F6C3631" w:rsidP="6D73F150">
            <w:pPr>
              <w:spacing w:line="0" w:lineRule="atLeast"/>
              <w:rPr>
                <w:rFonts w:asciiTheme="minorEastAsia" w:hAnsiTheme="minorEastAsia"/>
                <w:sz w:val="22"/>
              </w:rPr>
            </w:pPr>
            <w:r w:rsidRPr="00C370B8">
              <w:rPr>
                <w:rFonts w:asciiTheme="minorEastAsia" w:hAnsiTheme="minorEastAsia"/>
                <w:sz w:val="22"/>
              </w:rPr>
              <w:t xml:space="preserve">　</w:t>
            </w:r>
            <w:r w:rsidR="009E4A04" w:rsidRPr="00C370B8">
              <w:rPr>
                <w:rFonts w:asciiTheme="minorEastAsia" w:hAnsiTheme="minorEastAsia"/>
                <w:sz w:val="22"/>
              </w:rPr>
              <w:t>今後開催を希望する講座について下記のとおりであった。</w:t>
            </w:r>
          </w:p>
          <w:p w14:paraId="1E0F42AF" w14:textId="05178EDB" w:rsidR="009E4A04" w:rsidRPr="00C370B8" w:rsidRDefault="009E4A04" w:rsidP="009E4A04">
            <w:pPr>
              <w:tabs>
                <w:tab w:val="right" w:pos="2851"/>
              </w:tabs>
              <w:spacing w:line="0" w:lineRule="atLeast"/>
              <w:rPr>
                <w:rFonts w:asciiTheme="minorEastAsia" w:hAnsiTheme="minorEastAsia"/>
                <w:sz w:val="22"/>
              </w:rPr>
            </w:pPr>
            <w:r w:rsidRPr="00C370B8">
              <w:rPr>
                <w:rFonts w:asciiTheme="minorEastAsia" w:hAnsiTheme="minorEastAsia" w:hint="eastAsia"/>
                <w:sz w:val="22"/>
              </w:rPr>
              <w:t>・介護支援専門員</w:t>
            </w:r>
            <w:r w:rsidRPr="00C370B8">
              <w:rPr>
                <w:rFonts w:asciiTheme="minorEastAsia" w:hAnsiTheme="minorEastAsia"/>
                <w:sz w:val="22"/>
              </w:rPr>
              <w:tab/>
            </w:r>
            <w:r w:rsidR="0069146F" w:rsidRPr="00C370B8">
              <w:rPr>
                <w:rFonts w:asciiTheme="minorEastAsia" w:hAnsiTheme="minorEastAsia"/>
                <w:sz w:val="22"/>
              </w:rPr>
              <w:t>8</w:t>
            </w:r>
            <w:r w:rsidRPr="00C370B8">
              <w:rPr>
                <w:rFonts w:asciiTheme="minorEastAsia" w:hAnsiTheme="minorEastAsia" w:hint="eastAsia"/>
                <w:sz w:val="22"/>
              </w:rPr>
              <w:t>名</w:t>
            </w:r>
          </w:p>
          <w:p w14:paraId="4A7DEED8" w14:textId="53DB7F3B" w:rsidR="009E4A04" w:rsidRPr="00C370B8" w:rsidRDefault="009E4A04" w:rsidP="009E4A04">
            <w:pPr>
              <w:tabs>
                <w:tab w:val="right" w:pos="2851"/>
              </w:tabs>
              <w:spacing w:line="0" w:lineRule="atLeast"/>
              <w:rPr>
                <w:rFonts w:asciiTheme="minorEastAsia" w:hAnsiTheme="minorEastAsia"/>
                <w:sz w:val="22"/>
              </w:rPr>
            </w:pPr>
            <w:r w:rsidRPr="00C370B8">
              <w:rPr>
                <w:rFonts w:asciiTheme="minorEastAsia" w:hAnsiTheme="minorEastAsia" w:hint="eastAsia"/>
                <w:sz w:val="22"/>
              </w:rPr>
              <w:t>・介護福祉士試験対策</w:t>
            </w:r>
            <w:r w:rsidRPr="00C370B8">
              <w:rPr>
                <w:rFonts w:asciiTheme="minorEastAsia" w:hAnsiTheme="minorEastAsia"/>
                <w:sz w:val="22"/>
              </w:rPr>
              <w:tab/>
            </w:r>
            <w:r w:rsidRPr="00C370B8">
              <w:rPr>
                <w:rFonts w:asciiTheme="minorEastAsia" w:hAnsiTheme="minorEastAsia" w:hint="eastAsia"/>
                <w:sz w:val="22"/>
              </w:rPr>
              <w:t>1</w:t>
            </w:r>
            <w:r w:rsidR="00E943F6" w:rsidRPr="00C370B8">
              <w:rPr>
                <w:rFonts w:asciiTheme="minorEastAsia" w:hAnsiTheme="minorEastAsia" w:hint="eastAsia"/>
                <w:sz w:val="22"/>
              </w:rPr>
              <w:t>5</w:t>
            </w:r>
            <w:r w:rsidRPr="00C370B8">
              <w:rPr>
                <w:rFonts w:asciiTheme="minorEastAsia" w:hAnsiTheme="minorEastAsia" w:hint="eastAsia"/>
                <w:sz w:val="22"/>
              </w:rPr>
              <w:t>名</w:t>
            </w:r>
          </w:p>
          <w:p w14:paraId="5C40A1F1" w14:textId="5A75D90F" w:rsidR="009E4A04" w:rsidRPr="00C370B8" w:rsidRDefault="009E4A04" w:rsidP="009E4A04">
            <w:pPr>
              <w:tabs>
                <w:tab w:val="right" w:pos="2851"/>
              </w:tabs>
              <w:spacing w:line="0" w:lineRule="atLeast"/>
              <w:rPr>
                <w:rFonts w:asciiTheme="minorEastAsia" w:hAnsiTheme="minorEastAsia"/>
                <w:sz w:val="22"/>
              </w:rPr>
            </w:pPr>
            <w:r w:rsidRPr="00C370B8">
              <w:rPr>
                <w:rFonts w:asciiTheme="minorEastAsia" w:hAnsiTheme="minorEastAsia" w:hint="eastAsia"/>
                <w:sz w:val="22"/>
              </w:rPr>
              <w:lastRenderedPageBreak/>
              <w:t>・社会福祉士</w:t>
            </w:r>
            <w:r w:rsidRPr="00C370B8">
              <w:rPr>
                <w:rFonts w:asciiTheme="minorEastAsia" w:hAnsiTheme="minorEastAsia"/>
                <w:sz w:val="22"/>
              </w:rPr>
              <w:tab/>
            </w:r>
            <w:r w:rsidR="00E943F6" w:rsidRPr="00C370B8">
              <w:rPr>
                <w:rFonts w:asciiTheme="minorEastAsia" w:hAnsiTheme="minorEastAsia" w:hint="eastAsia"/>
                <w:sz w:val="22"/>
              </w:rPr>
              <w:t>2</w:t>
            </w:r>
            <w:r w:rsidRPr="00C370B8">
              <w:rPr>
                <w:rFonts w:asciiTheme="minorEastAsia" w:hAnsiTheme="minorEastAsia"/>
                <w:sz w:val="22"/>
              </w:rPr>
              <w:t>名</w:t>
            </w:r>
          </w:p>
          <w:p w14:paraId="369193B6" w14:textId="686315AD" w:rsidR="009E4A04" w:rsidRPr="00C370B8" w:rsidRDefault="009E4A04" w:rsidP="009E4A04">
            <w:pPr>
              <w:tabs>
                <w:tab w:val="right" w:pos="2851"/>
              </w:tabs>
              <w:spacing w:line="0" w:lineRule="atLeast"/>
              <w:rPr>
                <w:rFonts w:asciiTheme="minorEastAsia" w:hAnsiTheme="minorEastAsia"/>
                <w:sz w:val="22"/>
              </w:rPr>
            </w:pPr>
            <w:r w:rsidRPr="00C370B8">
              <w:rPr>
                <w:rFonts w:asciiTheme="minorEastAsia" w:hAnsiTheme="minorEastAsia" w:hint="eastAsia"/>
                <w:sz w:val="22"/>
              </w:rPr>
              <w:t>・介護職員実務者研修</w:t>
            </w:r>
            <w:r w:rsidRPr="00C370B8">
              <w:rPr>
                <w:rFonts w:asciiTheme="minorEastAsia" w:hAnsiTheme="minorEastAsia"/>
                <w:sz w:val="22"/>
              </w:rPr>
              <w:tab/>
            </w:r>
            <w:r w:rsidR="00E943F6" w:rsidRPr="00C370B8">
              <w:rPr>
                <w:rFonts w:asciiTheme="minorEastAsia" w:hAnsiTheme="minorEastAsia" w:hint="eastAsia"/>
                <w:sz w:val="22"/>
              </w:rPr>
              <w:t>8</w:t>
            </w:r>
            <w:r w:rsidRPr="00C370B8">
              <w:rPr>
                <w:rFonts w:asciiTheme="minorEastAsia" w:hAnsiTheme="minorEastAsia" w:hint="eastAsia"/>
                <w:sz w:val="22"/>
              </w:rPr>
              <w:t>名</w:t>
            </w:r>
          </w:p>
          <w:p w14:paraId="09DC7BF2" w14:textId="033C4DAB" w:rsidR="009E4A04" w:rsidRPr="00C370B8" w:rsidRDefault="009E4A04" w:rsidP="009E4A04">
            <w:pPr>
              <w:tabs>
                <w:tab w:val="right" w:pos="2851"/>
              </w:tabs>
              <w:spacing w:line="0" w:lineRule="atLeast"/>
              <w:rPr>
                <w:rFonts w:asciiTheme="minorEastAsia" w:hAnsiTheme="minorEastAsia"/>
                <w:sz w:val="22"/>
              </w:rPr>
            </w:pPr>
            <w:r w:rsidRPr="00C370B8">
              <w:rPr>
                <w:rFonts w:asciiTheme="minorEastAsia" w:hAnsiTheme="minorEastAsia" w:hint="eastAsia"/>
                <w:sz w:val="22"/>
              </w:rPr>
              <w:t>・パソコン関係</w:t>
            </w:r>
            <w:r w:rsidRPr="00C370B8">
              <w:rPr>
                <w:rFonts w:asciiTheme="minorEastAsia" w:hAnsiTheme="minorEastAsia"/>
                <w:sz w:val="22"/>
              </w:rPr>
              <w:tab/>
            </w:r>
            <w:r w:rsidR="00B02F76" w:rsidRPr="00C370B8">
              <w:rPr>
                <w:rFonts w:asciiTheme="minorEastAsia" w:hAnsiTheme="minorEastAsia"/>
                <w:sz w:val="22"/>
              </w:rPr>
              <w:t>11</w:t>
            </w:r>
            <w:r w:rsidRPr="00C370B8">
              <w:rPr>
                <w:rFonts w:asciiTheme="minorEastAsia" w:hAnsiTheme="minorEastAsia" w:hint="eastAsia"/>
                <w:sz w:val="22"/>
              </w:rPr>
              <w:t>名</w:t>
            </w:r>
          </w:p>
          <w:p w14:paraId="6A8BA9AF" w14:textId="099CAC40" w:rsidR="009E4A04" w:rsidRPr="00C370B8" w:rsidRDefault="009E4A04" w:rsidP="009E4A04">
            <w:pPr>
              <w:spacing w:line="0" w:lineRule="atLeast"/>
              <w:rPr>
                <w:rFonts w:asciiTheme="minorEastAsia" w:hAnsiTheme="minorEastAsia"/>
                <w:sz w:val="22"/>
              </w:rPr>
            </w:pPr>
          </w:p>
          <w:p w14:paraId="6CB2672D" w14:textId="2AEA1CB7" w:rsidR="00A42038" w:rsidRPr="00C370B8" w:rsidRDefault="00A42038" w:rsidP="00A42038">
            <w:pPr>
              <w:spacing w:line="0" w:lineRule="atLeast"/>
              <w:rPr>
                <w:rFonts w:asciiTheme="minorEastAsia" w:hAnsiTheme="minorEastAsia"/>
                <w:sz w:val="22"/>
              </w:rPr>
            </w:pPr>
            <w:r w:rsidRPr="00C370B8">
              <w:rPr>
                <w:rFonts w:asciiTheme="minorEastAsia" w:hAnsiTheme="minorEastAsia"/>
                <w:sz w:val="22"/>
              </w:rPr>
              <w:t>(</w:t>
            </w:r>
            <w:r w:rsidRPr="00C370B8">
              <w:rPr>
                <w:rFonts w:asciiTheme="minorEastAsia" w:hAnsiTheme="minorEastAsia" w:hint="eastAsia"/>
                <w:sz w:val="22"/>
              </w:rPr>
              <w:t>参考</w:t>
            </w:r>
            <w:r w:rsidRPr="00C370B8">
              <w:rPr>
                <w:rFonts w:asciiTheme="minorEastAsia" w:hAnsiTheme="minorEastAsia"/>
                <w:sz w:val="22"/>
              </w:rPr>
              <w:t>：令和</w:t>
            </w:r>
            <w:r w:rsidR="00E50E09" w:rsidRPr="00C370B8">
              <w:rPr>
                <w:rFonts w:asciiTheme="minorEastAsia" w:hAnsiTheme="minorEastAsia"/>
                <w:sz w:val="22"/>
              </w:rPr>
              <w:t>6</w:t>
            </w:r>
            <w:r w:rsidRPr="00C370B8">
              <w:rPr>
                <w:rFonts w:asciiTheme="minorEastAsia" w:hAnsiTheme="minorEastAsia"/>
                <w:sz w:val="22"/>
              </w:rPr>
              <w:t>年</w:t>
            </w:r>
            <w:r w:rsidRPr="00C370B8">
              <w:rPr>
                <w:rFonts w:asciiTheme="minorEastAsia" w:hAnsiTheme="minorEastAsia" w:hint="eastAsia"/>
                <w:sz w:val="22"/>
              </w:rPr>
              <w:t>1</w:t>
            </w:r>
            <w:r w:rsidRPr="00C370B8">
              <w:rPr>
                <w:rFonts w:asciiTheme="minorEastAsia" w:hAnsiTheme="minorEastAsia"/>
                <w:sz w:val="22"/>
              </w:rPr>
              <w:t>月末時点</w:t>
            </w:r>
            <w:r w:rsidRPr="00C370B8">
              <w:rPr>
                <w:rFonts w:asciiTheme="minorEastAsia" w:hAnsiTheme="minorEastAsia" w:hint="eastAsia"/>
                <w:sz w:val="22"/>
              </w:rPr>
              <w:t xml:space="preserve">　※（）内は年度末実績</w:t>
            </w:r>
            <w:r w:rsidRPr="00C370B8">
              <w:rPr>
                <w:rFonts w:asciiTheme="minorEastAsia" w:hAnsiTheme="minorEastAsia"/>
                <w:sz w:val="22"/>
              </w:rPr>
              <w:t>)</w:t>
            </w:r>
          </w:p>
          <w:p w14:paraId="132D17A5" w14:textId="133EAD4F" w:rsidR="00A42038" w:rsidRPr="00C370B8" w:rsidRDefault="00A42038" w:rsidP="00A42038">
            <w:pPr>
              <w:spacing w:line="0" w:lineRule="atLeast"/>
              <w:rPr>
                <w:rFonts w:asciiTheme="minorEastAsia" w:hAnsiTheme="minorEastAsia"/>
                <w:sz w:val="22"/>
              </w:rPr>
            </w:pPr>
            <w:r w:rsidRPr="00C370B8">
              <w:rPr>
                <w:rFonts w:asciiTheme="minorEastAsia" w:hAnsiTheme="minorEastAsia" w:hint="eastAsia"/>
                <w:sz w:val="22"/>
              </w:rPr>
              <w:t xml:space="preserve">　今年度カリキュラムを修了した受講者1</w:t>
            </w:r>
            <w:r w:rsidR="00D4581D" w:rsidRPr="00C370B8">
              <w:rPr>
                <w:rFonts w:asciiTheme="minorEastAsia" w:hAnsiTheme="minorEastAsia"/>
                <w:sz w:val="22"/>
              </w:rPr>
              <w:t>57</w:t>
            </w:r>
            <w:r w:rsidRPr="00C370B8">
              <w:rPr>
                <w:rFonts w:asciiTheme="minorEastAsia" w:hAnsiTheme="minorEastAsia" w:hint="eastAsia"/>
                <w:sz w:val="22"/>
              </w:rPr>
              <w:t>（175）</w:t>
            </w:r>
            <w:r w:rsidRPr="00C370B8">
              <w:rPr>
                <w:rFonts w:asciiTheme="minorEastAsia" w:hAnsiTheme="minorEastAsia"/>
                <w:sz w:val="22"/>
              </w:rPr>
              <w:t>名中</w:t>
            </w:r>
            <w:r w:rsidRPr="00C370B8">
              <w:rPr>
                <w:rFonts w:asciiTheme="minorEastAsia" w:hAnsiTheme="minorEastAsia" w:hint="eastAsia"/>
                <w:sz w:val="22"/>
              </w:rPr>
              <w:t>1</w:t>
            </w:r>
            <w:r w:rsidR="00D4581D" w:rsidRPr="00C370B8">
              <w:rPr>
                <w:rFonts w:asciiTheme="minorEastAsia" w:hAnsiTheme="minorEastAsia"/>
                <w:sz w:val="22"/>
              </w:rPr>
              <w:t>33</w:t>
            </w:r>
            <w:r w:rsidRPr="00C370B8">
              <w:rPr>
                <w:rFonts w:asciiTheme="minorEastAsia" w:hAnsiTheme="minorEastAsia" w:hint="eastAsia"/>
                <w:sz w:val="22"/>
              </w:rPr>
              <w:t>（149）</w:t>
            </w:r>
            <w:r w:rsidRPr="00C370B8">
              <w:rPr>
                <w:rFonts w:asciiTheme="minorEastAsia" w:hAnsiTheme="minorEastAsia"/>
                <w:sz w:val="22"/>
              </w:rPr>
              <w:t xml:space="preserve">名が回答(回収率　</w:t>
            </w:r>
            <w:r w:rsidRPr="00C370B8">
              <w:rPr>
                <w:rFonts w:asciiTheme="minorEastAsia" w:hAnsiTheme="minorEastAsia" w:hint="eastAsia"/>
                <w:sz w:val="22"/>
              </w:rPr>
              <w:t>8</w:t>
            </w:r>
            <w:r w:rsidR="00D4581D" w:rsidRPr="00C370B8">
              <w:rPr>
                <w:rFonts w:asciiTheme="minorEastAsia" w:hAnsiTheme="minorEastAsia"/>
                <w:sz w:val="22"/>
              </w:rPr>
              <w:t>4.7</w:t>
            </w:r>
            <w:r w:rsidRPr="00C370B8">
              <w:rPr>
                <w:rFonts w:asciiTheme="minorEastAsia" w:hAnsiTheme="minorEastAsia"/>
                <w:sz w:val="22"/>
              </w:rPr>
              <w:t>％</w:t>
            </w:r>
            <w:r w:rsidRPr="00C370B8">
              <w:rPr>
                <w:rFonts w:asciiTheme="minorEastAsia" w:hAnsiTheme="minorEastAsia" w:hint="eastAsia"/>
                <w:sz w:val="22"/>
              </w:rPr>
              <w:t>（85.1％</w:t>
            </w:r>
            <w:r w:rsidRPr="00C370B8">
              <w:rPr>
                <w:rFonts w:asciiTheme="minorEastAsia" w:hAnsiTheme="minorEastAsia"/>
                <w:sz w:val="22"/>
              </w:rPr>
              <w:t>)。</w:t>
            </w:r>
          </w:p>
          <w:p w14:paraId="4E6E6693" w14:textId="313135DA" w:rsidR="009E4A04" w:rsidRPr="00C370B8" w:rsidRDefault="00A42038" w:rsidP="009E4A04">
            <w:pPr>
              <w:spacing w:line="0" w:lineRule="atLeast"/>
              <w:rPr>
                <w:rFonts w:asciiTheme="minorEastAsia" w:hAnsiTheme="minorEastAsia"/>
                <w:sz w:val="22"/>
              </w:rPr>
            </w:pPr>
            <w:r w:rsidRPr="00C370B8">
              <w:rPr>
                <w:rFonts w:asciiTheme="minorEastAsia" w:hAnsiTheme="minorEastAsia" w:hint="eastAsia"/>
                <w:sz w:val="22"/>
              </w:rPr>
              <w:t xml:space="preserve">　就業中の受講者に配慮したこともあり開催日時については約9</w:t>
            </w:r>
            <w:r w:rsidR="00D4581D" w:rsidRPr="00C370B8">
              <w:rPr>
                <w:rFonts w:asciiTheme="minorEastAsia" w:hAnsiTheme="minorEastAsia"/>
                <w:sz w:val="22"/>
              </w:rPr>
              <w:t>6.2</w:t>
            </w:r>
            <w:r w:rsidRPr="00C370B8">
              <w:rPr>
                <w:rFonts w:asciiTheme="minorEastAsia" w:hAnsiTheme="minorEastAsia"/>
                <w:sz w:val="22"/>
              </w:rPr>
              <w:t>％</w:t>
            </w:r>
            <w:r w:rsidRPr="00C370B8">
              <w:rPr>
                <w:rFonts w:asciiTheme="minorEastAsia" w:hAnsiTheme="minorEastAsia" w:hint="eastAsia"/>
                <w:sz w:val="22"/>
              </w:rPr>
              <w:t>（97％）</w:t>
            </w:r>
            <w:r w:rsidRPr="00C370B8">
              <w:rPr>
                <w:rFonts w:asciiTheme="minorEastAsia" w:hAnsiTheme="minorEastAsia"/>
                <w:sz w:val="22"/>
              </w:rPr>
              <w:t>が満足しており、講習内容についても約</w:t>
            </w:r>
            <w:r w:rsidRPr="00C370B8">
              <w:rPr>
                <w:rFonts w:asciiTheme="minorEastAsia" w:hAnsiTheme="minorEastAsia" w:hint="eastAsia"/>
                <w:sz w:val="22"/>
              </w:rPr>
              <w:t>9</w:t>
            </w:r>
            <w:r w:rsidRPr="00C370B8">
              <w:rPr>
                <w:rFonts w:asciiTheme="minorEastAsia" w:hAnsiTheme="minorEastAsia"/>
                <w:sz w:val="22"/>
              </w:rPr>
              <w:t>5</w:t>
            </w:r>
            <w:r w:rsidR="00D4581D" w:rsidRPr="00C370B8">
              <w:rPr>
                <w:rFonts w:asciiTheme="minorEastAsia" w:hAnsiTheme="minorEastAsia"/>
                <w:sz w:val="22"/>
              </w:rPr>
              <w:t>.5</w:t>
            </w:r>
            <w:r w:rsidRPr="00C370B8">
              <w:rPr>
                <w:rFonts w:asciiTheme="minorEastAsia" w:hAnsiTheme="minorEastAsia"/>
                <w:sz w:val="22"/>
              </w:rPr>
              <w:t>％</w:t>
            </w:r>
            <w:r w:rsidRPr="00C370B8">
              <w:rPr>
                <w:rFonts w:asciiTheme="minorEastAsia" w:hAnsiTheme="minorEastAsia" w:hint="eastAsia"/>
                <w:sz w:val="22"/>
              </w:rPr>
              <w:t>（95％）</w:t>
            </w:r>
            <w:r w:rsidRPr="00C370B8">
              <w:rPr>
                <w:rFonts w:asciiTheme="minorEastAsia" w:hAnsiTheme="minorEastAsia"/>
                <w:sz w:val="22"/>
              </w:rPr>
              <w:t>が良かったと回答</w:t>
            </w:r>
            <w:r w:rsidRPr="00C370B8">
              <w:rPr>
                <w:rFonts w:asciiTheme="minorEastAsia" w:hAnsiTheme="minorEastAsia" w:hint="eastAsia"/>
                <w:sz w:val="22"/>
              </w:rPr>
              <w:t>した。</w:t>
            </w:r>
          </w:p>
          <w:p w14:paraId="7C61EF76" w14:textId="77777777" w:rsidR="009E4A04" w:rsidRPr="00C370B8" w:rsidRDefault="009E4A04" w:rsidP="009E4A04">
            <w:pPr>
              <w:spacing w:line="0" w:lineRule="atLeast"/>
              <w:rPr>
                <w:rFonts w:asciiTheme="minorEastAsia" w:hAnsiTheme="minorEastAsia"/>
                <w:sz w:val="22"/>
              </w:rPr>
            </w:pPr>
          </w:p>
          <w:p w14:paraId="542C8ECE"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sz w:val="22"/>
              </w:rPr>
              <w:t>・相談来館者に対する満足度アンケート</w:t>
            </w:r>
          </w:p>
          <w:p w14:paraId="1AB2B124" w14:textId="2ED5D4BC" w:rsidR="5F90F582" w:rsidRPr="00C370B8" w:rsidRDefault="5F90F582" w:rsidP="6D73F150">
            <w:pPr>
              <w:spacing w:line="0" w:lineRule="atLeast"/>
              <w:rPr>
                <w:rFonts w:asciiTheme="minorEastAsia" w:hAnsiTheme="minorEastAsia"/>
                <w:sz w:val="22"/>
                <w:lang w:eastAsia="zh-CN"/>
              </w:rPr>
            </w:pPr>
            <w:r w:rsidRPr="00C370B8">
              <w:rPr>
                <w:rFonts w:asciiTheme="minorEastAsia" w:hAnsiTheme="minorEastAsia"/>
                <w:sz w:val="22"/>
                <w:lang w:eastAsia="zh-CN"/>
              </w:rPr>
              <w:t>(実績：令和</w:t>
            </w:r>
            <w:r w:rsidR="00816036" w:rsidRPr="00C370B8">
              <w:rPr>
                <w:rFonts w:asciiTheme="minorEastAsia" w:hAnsiTheme="minorEastAsia"/>
                <w:sz w:val="22"/>
                <w:lang w:eastAsia="zh-CN"/>
              </w:rPr>
              <w:t>7</w:t>
            </w:r>
            <w:r w:rsidRPr="00C370B8">
              <w:rPr>
                <w:rFonts w:asciiTheme="minorEastAsia" w:hAnsiTheme="minorEastAsia"/>
                <w:sz w:val="22"/>
                <w:lang w:eastAsia="zh-CN"/>
              </w:rPr>
              <w:t>年1月末時点)</w:t>
            </w:r>
          </w:p>
          <w:p w14:paraId="4C6F684D" w14:textId="73F4B407" w:rsidR="009E4A04" w:rsidRPr="00C370B8" w:rsidRDefault="009E4A04" w:rsidP="6D73F150">
            <w:pPr>
              <w:spacing w:line="0" w:lineRule="atLeast"/>
              <w:rPr>
                <w:rFonts w:asciiTheme="minorEastAsia" w:hAnsiTheme="minorEastAsia"/>
                <w:sz w:val="22"/>
              </w:rPr>
            </w:pPr>
            <w:r w:rsidRPr="00C370B8">
              <w:rPr>
                <w:rFonts w:asciiTheme="minorEastAsia" w:hAnsiTheme="minorEastAsia"/>
                <w:sz w:val="22"/>
              </w:rPr>
              <w:t xml:space="preserve">　</w:t>
            </w:r>
            <w:r w:rsidR="00C77021" w:rsidRPr="00C370B8">
              <w:rPr>
                <w:rFonts w:asciiTheme="minorEastAsia" w:hAnsiTheme="minorEastAsia" w:hint="eastAsia"/>
                <w:sz w:val="22"/>
              </w:rPr>
              <w:t>令和7年1月末現在</w:t>
            </w:r>
            <w:r w:rsidRPr="00C370B8">
              <w:rPr>
                <w:rFonts w:asciiTheme="minorEastAsia" w:hAnsiTheme="minorEastAsia"/>
                <w:sz w:val="22"/>
              </w:rPr>
              <w:t>1</w:t>
            </w:r>
            <w:r w:rsidR="00DF7551" w:rsidRPr="00C370B8">
              <w:rPr>
                <w:rFonts w:asciiTheme="minorEastAsia" w:hAnsiTheme="minorEastAsia"/>
                <w:sz w:val="22"/>
              </w:rPr>
              <w:t>95</w:t>
            </w:r>
            <w:r w:rsidRPr="00C370B8">
              <w:rPr>
                <w:rFonts w:asciiTheme="minorEastAsia" w:hAnsiTheme="minorEastAsia"/>
                <w:sz w:val="22"/>
              </w:rPr>
              <w:t>名回収　満足度は100％</w:t>
            </w:r>
          </w:p>
          <w:p w14:paraId="6901284A" w14:textId="2048F5FF" w:rsidR="009E4A04" w:rsidRPr="00C370B8" w:rsidRDefault="009E4A04" w:rsidP="009E4A04">
            <w:pPr>
              <w:spacing w:line="0" w:lineRule="atLeast"/>
              <w:rPr>
                <w:rFonts w:asciiTheme="minorEastAsia" w:hAnsiTheme="minorEastAsia"/>
                <w:bCs/>
                <w:sz w:val="22"/>
              </w:rPr>
            </w:pPr>
            <w:r w:rsidRPr="00C370B8">
              <w:rPr>
                <w:rFonts w:asciiTheme="minorEastAsia" w:hAnsiTheme="minorEastAsia" w:hint="eastAsia"/>
                <w:bCs/>
                <w:sz w:val="22"/>
              </w:rPr>
              <w:t xml:space="preserve">　来館者アンケートでは、約7</w:t>
            </w:r>
            <w:r w:rsidR="00B65354" w:rsidRPr="00C370B8">
              <w:rPr>
                <w:rFonts w:asciiTheme="minorEastAsia" w:hAnsiTheme="minorEastAsia" w:hint="eastAsia"/>
                <w:bCs/>
                <w:sz w:val="22"/>
              </w:rPr>
              <w:t>9</w:t>
            </w:r>
            <w:r w:rsidRPr="00C370B8">
              <w:rPr>
                <w:rFonts w:asciiTheme="minorEastAsia" w:hAnsiTheme="minorEastAsia" w:hint="eastAsia"/>
                <w:bCs/>
                <w:sz w:val="22"/>
              </w:rPr>
              <w:t>％の方が市役所・町村役場、自立支援員から知ったと書かれているので、市役所等への広報周知を今後も実施して行く。</w:t>
            </w:r>
          </w:p>
          <w:p w14:paraId="6C73824F" w14:textId="1F30BA36" w:rsidR="009E4A04" w:rsidRPr="00C370B8" w:rsidRDefault="009E4A04" w:rsidP="6D73F150">
            <w:pPr>
              <w:spacing w:line="0" w:lineRule="atLeast"/>
              <w:rPr>
                <w:rFonts w:asciiTheme="minorEastAsia" w:hAnsiTheme="minorEastAsia"/>
                <w:sz w:val="22"/>
              </w:rPr>
            </w:pPr>
            <w:r w:rsidRPr="00C370B8">
              <w:rPr>
                <w:rFonts w:asciiTheme="minorEastAsia" w:hAnsiTheme="minorEastAsia"/>
                <w:sz w:val="22"/>
              </w:rPr>
              <w:t xml:space="preserve">　また、来館者アンケートは、府からの補助金を受けて実施している「ひとり親家庭高等職業訓練促進資金・住宅資金貸付事業」の貸付に関する面接において、当センターの事業案内と利用説明も行い、併せてアンケート協力を依頼し</w:t>
            </w:r>
            <w:r w:rsidR="00632351" w:rsidRPr="00C370B8">
              <w:rPr>
                <w:rFonts w:asciiTheme="minorEastAsia" w:hAnsiTheme="minorEastAsia" w:hint="eastAsia"/>
                <w:sz w:val="22"/>
              </w:rPr>
              <w:t>ている</w:t>
            </w:r>
            <w:r w:rsidRPr="00C370B8">
              <w:rPr>
                <w:rFonts w:asciiTheme="minorEastAsia" w:hAnsiTheme="minorEastAsia"/>
                <w:sz w:val="22"/>
              </w:rPr>
              <w:t>。</w:t>
            </w:r>
          </w:p>
          <w:p w14:paraId="265B1254" w14:textId="77777777" w:rsidR="009E4A04" w:rsidRPr="00C370B8" w:rsidRDefault="009E4A04" w:rsidP="009E4A04">
            <w:pPr>
              <w:spacing w:line="0" w:lineRule="atLeast"/>
              <w:rPr>
                <w:rFonts w:asciiTheme="minorEastAsia" w:hAnsiTheme="minorEastAsia"/>
                <w:sz w:val="22"/>
              </w:rPr>
            </w:pPr>
          </w:p>
          <w:bookmarkEnd w:id="12"/>
          <w:p w14:paraId="1D3976DB" w14:textId="5B8592EE" w:rsidR="00555DEE" w:rsidRPr="00C370B8" w:rsidRDefault="00555DEE" w:rsidP="00555DEE">
            <w:pPr>
              <w:spacing w:line="0" w:lineRule="atLeast"/>
              <w:rPr>
                <w:rFonts w:asciiTheme="minorEastAsia" w:eastAsia="SimSun" w:hAnsiTheme="minorEastAsia"/>
                <w:sz w:val="22"/>
                <w:lang w:eastAsia="zh-CN"/>
              </w:rPr>
            </w:pPr>
            <w:r w:rsidRPr="00C370B8">
              <w:rPr>
                <w:rFonts w:asciiTheme="minorEastAsia" w:hAnsiTheme="minorEastAsia" w:hint="eastAsia"/>
                <w:sz w:val="22"/>
                <w:lang w:eastAsia="zh-CN"/>
              </w:rPr>
              <w:t>（参考：令和</w:t>
            </w:r>
            <w:r w:rsidR="0001061C" w:rsidRPr="00C370B8">
              <w:rPr>
                <w:rFonts w:asciiTheme="minorEastAsia" w:hAnsiTheme="minorEastAsia"/>
                <w:sz w:val="22"/>
              </w:rPr>
              <w:t>6</w:t>
            </w:r>
            <w:r w:rsidRPr="00C370B8">
              <w:rPr>
                <w:rFonts w:asciiTheme="minorEastAsia" w:hAnsiTheme="minorEastAsia" w:hint="eastAsia"/>
                <w:sz w:val="22"/>
                <w:lang w:eastAsia="zh-CN"/>
              </w:rPr>
              <w:t>年</w:t>
            </w:r>
            <w:r w:rsidR="00E03783" w:rsidRPr="00C370B8">
              <w:rPr>
                <w:rFonts w:asciiTheme="minorEastAsia" w:hAnsiTheme="minorEastAsia" w:hint="eastAsia"/>
                <w:sz w:val="22"/>
              </w:rPr>
              <w:t>1</w:t>
            </w:r>
            <w:r w:rsidRPr="00C370B8">
              <w:rPr>
                <w:rFonts w:asciiTheme="minorEastAsia" w:hAnsiTheme="minorEastAsia" w:hint="eastAsia"/>
                <w:sz w:val="22"/>
                <w:lang w:eastAsia="zh-CN"/>
              </w:rPr>
              <w:t>月末時点</w:t>
            </w:r>
            <w:r w:rsidR="00E03783" w:rsidRPr="00C370B8">
              <w:rPr>
                <w:rFonts w:asciiTheme="minorEastAsia" w:hAnsiTheme="minorEastAsia" w:hint="eastAsia"/>
                <w:sz w:val="22"/>
              </w:rPr>
              <w:t xml:space="preserve">　※（）内は年度末実績</w:t>
            </w:r>
            <w:r w:rsidRPr="00C370B8">
              <w:rPr>
                <w:rFonts w:asciiTheme="minorEastAsia" w:hAnsiTheme="minorEastAsia" w:hint="eastAsia"/>
                <w:sz w:val="22"/>
                <w:lang w:eastAsia="zh-CN"/>
              </w:rPr>
              <w:t>）</w:t>
            </w:r>
          </w:p>
          <w:p w14:paraId="29B037E1" w14:textId="351B63D8" w:rsidR="00E03783" w:rsidRPr="00C370B8" w:rsidRDefault="00E03783" w:rsidP="00555DEE">
            <w:pPr>
              <w:spacing w:line="0" w:lineRule="atLeast"/>
              <w:rPr>
                <w:rFonts w:asciiTheme="minorEastAsia" w:eastAsia="SimSun" w:hAnsiTheme="minorEastAsia"/>
                <w:sz w:val="22"/>
                <w:lang w:eastAsia="zh-CN"/>
              </w:rPr>
            </w:pPr>
            <w:r w:rsidRPr="00C370B8">
              <w:rPr>
                <w:rFonts w:asciiTheme="minorEastAsia" w:hAnsiTheme="minorEastAsia" w:hint="eastAsia"/>
                <w:sz w:val="22"/>
              </w:rPr>
              <w:t xml:space="preserve">　　　1</w:t>
            </w:r>
            <w:r w:rsidR="0001061C" w:rsidRPr="00C370B8">
              <w:rPr>
                <w:rFonts w:asciiTheme="minorEastAsia" w:hAnsiTheme="minorEastAsia"/>
                <w:sz w:val="22"/>
              </w:rPr>
              <w:t>86</w:t>
            </w:r>
            <w:r w:rsidRPr="00C370B8">
              <w:rPr>
                <w:rFonts w:asciiTheme="minorEastAsia" w:hAnsiTheme="minorEastAsia" w:hint="eastAsia"/>
                <w:sz w:val="22"/>
              </w:rPr>
              <w:t>名分回収　満足度は100％</w:t>
            </w:r>
          </w:p>
          <w:p w14:paraId="4A1F6C4E" w14:textId="263CF386" w:rsidR="005E1592" w:rsidRPr="00C370B8" w:rsidRDefault="00E03783" w:rsidP="6D73F150">
            <w:pPr>
              <w:spacing w:line="0" w:lineRule="atLeast"/>
              <w:ind w:firstLineChars="200" w:firstLine="440"/>
              <w:rPr>
                <w:rFonts w:asciiTheme="minorEastAsia" w:hAnsiTheme="minorEastAsia"/>
                <w:sz w:val="22"/>
              </w:rPr>
            </w:pPr>
            <w:r w:rsidRPr="00C370B8">
              <w:rPr>
                <w:rFonts w:asciiTheme="minorEastAsia" w:hAnsiTheme="minorEastAsia" w:hint="eastAsia"/>
                <w:sz w:val="22"/>
              </w:rPr>
              <w:t>（214</w:t>
            </w:r>
            <w:r w:rsidR="00555DEE" w:rsidRPr="00C370B8">
              <w:rPr>
                <w:rFonts w:asciiTheme="minorEastAsia" w:hAnsiTheme="minorEastAsia"/>
                <w:sz w:val="22"/>
              </w:rPr>
              <w:t>名分回収　満足度は</w:t>
            </w:r>
            <w:r w:rsidRPr="00C370B8">
              <w:rPr>
                <w:rFonts w:asciiTheme="minorEastAsia" w:hAnsiTheme="minorEastAsia" w:hint="eastAsia"/>
                <w:sz w:val="22"/>
              </w:rPr>
              <w:t>100</w:t>
            </w:r>
            <w:r w:rsidR="00555DEE" w:rsidRPr="00C370B8">
              <w:rPr>
                <w:rFonts w:asciiTheme="minorEastAsia" w:hAnsiTheme="minorEastAsia"/>
                <w:sz w:val="22"/>
              </w:rPr>
              <w:t>％</w:t>
            </w:r>
            <w:r w:rsidRPr="00C370B8">
              <w:rPr>
                <w:rFonts w:asciiTheme="minorEastAsia" w:hAnsiTheme="minorEastAsia" w:hint="eastAsia"/>
                <w:sz w:val="22"/>
              </w:rPr>
              <w:t>）</w:t>
            </w:r>
          </w:p>
          <w:p w14:paraId="10BEFF93" w14:textId="627C3A9D" w:rsidR="005E1592" w:rsidRPr="00C370B8" w:rsidRDefault="005E1592" w:rsidP="6D73F150">
            <w:pPr>
              <w:spacing w:line="0" w:lineRule="atLeast"/>
              <w:ind w:firstLineChars="200" w:firstLine="440"/>
              <w:rPr>
                <w:rFonts w:asciiTheme="minorEastAsia" w:hAnsiTheme="minorEastAsia"/>
                <w:sz w:val="22"/>
              </w:rPr>
            </w:pPr>
          </w:p>
          <w:p w14:paraId="50F1C4B1" w14:textId="328AC54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w:t>
            </w:r>
            <w:r w:rsidRPr="00C370B8">
              <w:rPr>
                <w:rFonts w:asciiTheme="minorEastAsia" w:hAnsiTheme="minorEastAsia"/>
                <w:sz w:val="22"/>
              </w:rPr>
              <w:t>-------------------------------------------</w:t>
            </w:r>
          </w:p>
          <w:p w14:paraId="66139171"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sz w:val="22"/>
              </w:rPr>
              <w:t>（４）魅力的なプログラムの開発</w:t>
            </w:r>
          </w:p>
          <w:p w14:paraId="17BF7F69" w14:textId="58D156D8" w:rsidR="009E4A04" w:rsidRPr="00C370B8" w:rsidRDefault="7D1C359C" w:rsidP="6D73F150">
            <w:pPr>
              <w:spacing w:line="0" w:lineRule="atLeast"/>
              <w:ind w:firstLineChars="100" w:firstLine="220"/>
              <w:rPr>
                <w:rFonts w:asciiTheme="minorEastAsia" w:hAnsiTheme="minorEastAsia"/>
                <w:sz w:val="22"/>
              </w:rPr>
            </w:pPr>
            <w:r w:rsidRPr="00C370B8">
              <w:rPr>
                <w:rFonts w:asciiTheme="minorEastAsia" w:hAnsiTheme="minorEastAsia"/>
                <w:sz w:val="22"/>
              </w:rPr>
              <w:t>各種講習会のアンケート結果及び当センターでのひとり親の求職者の多数が事務職を希望しており、事務職の求人条件のほとんどがパソコンスキル必須であること、また、事務職以外の職種においてもパソコンスキルを求める求人が増加していることから、今後もパソコン講座を継続して実施していく。</w:t>
            </w:r>
          </w:p>
          <w:p w14:paraId="4E019123" w14:textId="4938C3BC" w:rsidR="00945492" w:rsidRPr="00C370B8" w:rsidRDefault="009E4A04" w:rsidP="6D73F150">
            <w:pPr>
              <w:spacing w:line="0" w:lineRule="atLeast"/>
              <w:ind w:firstLineChars="100" w:firstLine="220"/>
              <w:rPr>
                <w:rFonts w:asciiTheme="minorEastAsia" w:hAnsiTheme="minorEastAsia"/>
                <w:sz w:val="22"/>
              </w:rPr>
            </w:pPr>
            <w:r w:rsidRPr="00C370B8">
              <w:rPr>
                <w:rFonts w:asciiTheme="minorEastAsia" w:hAnsiTheme="minorEastAsia"/>
                <w:sz w:val="22"/>
              </w:rPr>
              <w:t>なお、開催日時や内容、受講料等については高評価を得ているため次年度も引き続きひとり親にとって受講しやすい日時で実施する。</w:t>
            </w:r>
          </w:p>
          <w:p w14:paraId="1F6038A5" w14:textId="2C46EDF9" w:rsidR="00945492" w:rsidRPr="00C370B8" w:rsidRDefault="0D5A41B8" w:rsidP="6D73F150">
            <w:pPr>
              <w:spacing w:line="0" w:lineRule="atLeast"/>
              <w:ind w:firstLineChars="100" w:firstLine="220"/>
              <w:rPr>
                <w:rFonts w:asciiTheme="minorEastAsia" w:hAnsiTheme="minorEastAsia"/>
                <w:sz w:val="22"/>
              </w:rPr>
            </w:pPr>
            <w:r w:rsidRPr="00C370B8">
              <w:rPr>
                <w:rFonts w:asciiTheme="minorEastAsia" w:hAnsiTheme="minorEastAsia"/>
                <w:sz w:val="22"/>
              </w:rPr>
              <w:t>また、アンケートにおいて、講習会の時間外に自由にパソコンを使えるようにしてほしいといった声があったため、令和７年度からは、センターに自由に利用できるパソコンを複数台常備し、パソコンの練習や職務経歴書及び履歴書作成等に活用できるようにする予定である。</w:t>
            </w:r>
          </w:p>
          <w:p w14:paraId="614E3CF2" w14:textId="36C3A4C4" w:rsidR="00945492" w:rsidRPr="00C370B8" w:rsidRDefault="00945492" w:rsidP="6D73F150">
            <w:pPr>
              <w:spacing w:line="0" w:lineRule="atLeast"/>
              <w:ind w:firstLineChars="100" w:firstLine="220"/>
              <w:rPr>
                <w:rFonts w:asciiTheme="minorEastAsia" w:hAnsiTheme="minorEastAsia"/>
                <w:sz w:val="22"/>
              </w:rPr>
            </w:pPr>
          </w:p>
        </w:tc>
        <w:tc>
          <w:tcPr>
            <w:tcW w:w="851" w:type="dxa"/>
          </w:tcPr>
          <w:p w14:paraId="2C2BB3C8" w14:textId="77777777" w:rsidR="008D66F5" w:rsidRPr="00C370B8" w:rsidRDefault="008D66F5" w:rsidP="008D66F5">
            <w:pPr>
              <w:ind w:left="720" w:hangingChars="300" w:hanging="720"/>
              <w:jc w:val="center"/>
              <w:rPr>
                <w:sz w:val="24"/>
                <w:szCs w:val="24"/>
              </w:rPr>
            </w:pPr>
            <w:r w:rsidRPr="00C370B8">
              <w:rPr>
                <w:sz w:val="24"/>
                <w:szCs w:val="24"/>
              </w:rPr>
              <w:lastRenderedPageBreak/>
              <w:t>A</w:t>
            </w:r>
          </w:p>
          <w:p w14:paraId="51F713FA" w14:textId="77777777" w:rsidR="009E4A04" w:rsidRPr="00C370B8" w:rsidRDefault="009E4A04" w:rsidP="009E4A04">
            <w:pPr>
              <w:ind w:left="660" w:hangingChars="300" w:hanging="660"/>
              <w:rPr>
                <w:rFonts w:asciiTheme="minorEastAsia" w:hAnsiTheme="minorEastAsia"/>
                <w:sz w:val="22"/>
              </w:rPr>
            </w:pPr>
          </w:p>
          <w:p w14:paraId="4A307672" w14:textId="77777777" w:rsidR="008D66F5" w:rsidRPr="00C370B8" w:rsidRDefault="008D66F5" w:rsidP="009E4A04">
            <w:pPr>
              <w:ind w:left="660" w:hangingChars="300" w:hanging="660"/>
              <w:rPr>
                <w:rFonts w:asciiTheme="minorEastAsia" w:hAnsiTheme="minorEastAsia"/>
                <w:sz w:val="22"/>
              </w:rPr>
            </w:pPr>
          </w:p>
          <w:p w14:paraId="77E5C4EB" w14:textId="77777777" w:rsidR="008D66F5" w:rsidRPr="00C370B8" w:rsidRDefault="008D66F5" w:rsidP="009E4A04">
            <w:pPr>
              <w:ind w:left="660" w:hangingChars="300" w:hanging="660"/>
              <w:rPr>
                <w:rFonts w:asciiTheme="minorEastAsia" w:hAnsiTheme="minorEastAsia"/>
                <w:sz w:val="22"/>
              </w:rPr>
            </w:pPr>
          </w:p>
          <w:p w14:paraId="260B2B38" w14:textId="77777777" w:rsidR="008D66F5" w:rsidRPr="00C370B8" w:rsidRDefault="008D66F5" w:rsidP="009E4A04">
            <w:pPr>
              <w:ind w:left="660" w:hangingChars="300" w:hanging="660"/>
              <w:rPr>
                <w:rFonts w:asciiTheme="minorEastAsia" w:hAnsiTheme="minorEastAsia"/>
                <w:sz w:val="22"/>
              </w:rPr>
            </w:pPr>
          </w:p>
          <w:p w14:paraId="4838EBA3" w14:textId="77777777" w:rsidR="008D66F5" w:rsidRPr="00C370B8" w:rsidRDefault="008D66F5" w:rsidP="009E4A04">
            <w:pPr>
              <w:ind w:left="660" w:hangingChars="300" w:hanging="660"/>
              <w:rPr>
                <w:rFonts w:asciiTheme="minorEastAsia" w:hAnsiTheme="minorEastAsia"/>
                <w:sz w:val="22"/>
              </w:rPr>
            </w:pPr>
          </w:p>
          <w:p w14:paraId="11FC7A1C" w14:textId="77777777" w:rsidR="008D66F5" w:rsidRPr="00C370B8" w:rsidRDefault="008D66F5" w:rsidP="009E4A04">
            <w:pPr>
              <w:ind w:left="660" w:hangingChars="300" w:hanging="660"/>
              <w:rPr>
                <w:rFonts w:asciiTheme="minorEastAsia" w:hAnsiTheme="minorEastAsia"/>
                <w:sz w:val="22"/>
              </w:rPr>
            </w:pPr>
          </w:p>
          <w:p w14:paraId="009FA9EF" w14:textId="77777777" w:rsidR="008D66F5" w:rsidRPr="00C370B8" w:rsidRDefault="008D66F5" w:rsidP="009E4A04">
            <w:pPr>
              <w:ind w:left="660" w:hangingChars="300" w:hanging="660"/>
              <w:rPr>
                <w:rFonts w:asciiTheme="minorEastAsia" w:hAnsiTheme="minorEastAsia"/>
                <w:sz w:val="22"/>
              </w:rPr>
            </w:pPr>
          </w:p>
          <w:p w14:paraId="22BBE8CC" w14:textId="77777777" w:rsidR="008D66F5" w:rsidRPr="00C370B8" w:rsidRDefault="008D66F5" w:rsidP="009E4A04">
            <w:pPr>
              <w:ind w:left="660" w:hangingChars="300" w:hanging="660"/>
              <w:rPr>
                <w:rFonts w:asciiTheme="minorEastAsia" w:hAnsiTheme="minorEastAsia"/>
                <w:sz w:val="22"/>
              </w:rPr>
            </w:pPr>
          </w:p>
          <w:p w14:paraId="7E3C717A" w14:textId="77777777" w:rsidR="008D66F5" w:rsidRPr="00C370B8" w:rsidRDefault="008D66F5" w:rsidP="009E4A04">
            <w:pPr>
              <w:ind w:left="660" w:hangingChars="300" w:hanging="660"/>
              <w:rPr>
                <w:rFonts w:asciiTheme="minorEastAsia" w:hAnsiTheme="minorEastAsia"/>
                <w:sz w:val="22"/>
              </w:rPr>
            </w:pPr>
          </w:p>
          <w:p w14:paraId="22C41D59" w14:textId="77777777" w:rsidR="008D66F5" w:rsidRPr="00C370B8" w:rsidRDefault="008D66F5" w:rsidP="009E4A04">
            <w:pPr>
              <w:ind w:left="660" w:hangingChars="300" w:hanging="660"/>
              <w:rPr>
                <w:rFonts w:asciiTheme="minorEastAsia" w:hAnsiTheme="minorEastAsia"/>
                <w:sz w:val="22"/>
              </w:rPr>
            </w:pPr>
          </w:p>
          <w:p w14:paraId="0CDBB886" w14:textId="77777777" w:rsidR="008D66F5" w:rsidRPr="00C370B8" w:rsidRDefault="008D66F5" w:rsidP="009E4A04">
            <w:pPr>
              <w:ind w:left="660" w:hangingChars="300" w:hanging="660"/>
              <w:rPr>
                <w:rFonts w:asciiTheme="minorEastAsia" w:hAnsiTheme="minorEastAsia"/>
                <w:sz w:val="22"/>
              </w:rPr>
            </w:pPr>
          </w:p>
          <w:p w14:paraId="6DBE90E7" w14:textId="77777777" w:rsidR="008D66F5" w:rsidRPr="00C370B8" w:rsidRDefault="008D66F5" w:rsidP="009E4A04">
            <w:pPr>
              <w:ind w:left="660" w:hangingChars="300" w:hanging="660"/>
              <w:rPr>
                <w:rFonts w:asciiTheme="minorEastAsia" w:hAnsiTheme="minorEastAsia"/>
                <w:sz w:val="22"/>
              </w:rPr>
            </w:pPr>
          </w:p>
          <w:p w14:paraId="57B56D86" w14:textId="77777777" w:rsidR="008D66F5" w:rsidRPr="00C370B8" w:rsidRDefault="008D66F5" w:rsidP="009E4A04">
            <w:pPr>
              <w:ind w:left="660" w:hangingChars="300" w:hanging="660"/>
              <w:rPr>
                <w:rFonts w:asciiTheme="minorEastAsia" w:hAnsiTheme="minorEastAsia"/>
                <w:sz w:val="22"/>
              </w:rPr>
            </w:pPr>
          </w:p>
          <w:p w14:paraId="7EC94348" w14:textId="77777777" w:rsidR="008D66F5" w:rsidRPr="00C370B8" w:rsidRDefault="008D66F5" w:rsidP="009E4A04">
            <w:pPr>
              <w:ind w:left="660" w:hangingChars="300" w:hanging="660"/>
              <w:rPr>
                <w:rFonts w:asciiTheme="minorEastAsia" w:hAnsiTheme="minorEastAsia"/>
                <w:sz w:val="22"/>
              </w:rPr>
            </w:pPr>
          </w:p>
          <w:p w14:paraId="1A45F773" w14:textId="77777777" w:rsidR="008D66F5" w:rsidRPr="00C370B8" w:rsidRDefault="008D66F5" w:rsidP="009E4A04">
            <w:pPr>
              <w:ind w:left="660" w:hangingChars="300" w:hanging="660"/>
              <w:rPr>
                <w:rFonts w:asciiTheme="minorEastAsia" w:hAnsiTheme="minorEastAsia"/>
                <w:sz w:val="22"/>
              </w:rPr>
            </w:pPr>
          </w:p>
          <w:p w14:paraId="7A525368" w14:textId="77777777" w:rsidR="008D66F5" w:rsidRPr="00C370B8" w:rsidRDefault="008D66F5" w:rsidP="009E4A04">
            <w:pPr>
              <w:ind w:left="660" w:hangingChars="300" w:hanging="660"/>
              <w:rPr>
                <w:rFonts w:asciiTheme="minorEastAsia" w:hAnsiTheme="minorEastAsia"/>
                <w:sz w:val="22"/>
              </w:rPr>
            </w:pPr>
          </w:p>
          <w:p w14:paraId="729CB5B5" w14:textId="77777777" w:rsidR="008D66F5" w:rsidRPr="00C370B8" w:rsidRDefault="008D66F5" w:rsidP="009E4A04">
            <w:pPr>
              <w:ind w:left="660" w:hangingChars="300" w:hanging="660"/>
              <w:rPr>
                <w:rFonts w:asciiTheme="minorEastAsia" w:hAnsiTheme="minorEastAsia"/>
                <w:sz w:val="22"/>
              </w:rPr>
            </w:pPr>
          </w:p>
          <w:p w14:paraId="23BFAEB8" w14:textId="77777777" w:rsidR="008D66F5" w:rsidRPr="00C370B8" w:rsidRDefault="008D66F5" w:rsidP="009E4A04">
            <w:pPr>
              <w:ind w:left="660" w:hangingChars="300" w:hanging="660"/>
              <w:rPr>
                <w:rFonts w:asciiTheme="minorEastAsia" w:hAnsiTheme="minorEastAsia"/>
                <w:sz w:val="22"/>
              </w:rPr>
            </w:pPr>
          </w:p>
          <w:p w14:paraId="5ED41C42" w14:textId="77777777" w:rsidR="008D66F5" w:rsidRPr="00C370B8" w:rsidRDefault="008D66F5" w:rsidP="009E4A04">
            <w:pPr>
              <w:ind w:left="660" w:hangingChars="300" w:hanging="660"/>
              <w:rPr>
                <w:rFonts w:asciiTheme="minorEastAsia" w:hAnsiTheme="minorEastAsia"/>
                <w:sz w:val="22"/>
              </w:rPr>
            </w:pPr>
          </w:p>
          <w:p w14:paraId="434CBD27" w14:textId="77777777" w:rsidR="008D66F5" w:rsidRPr="00C370B8" w:rsidRDefault="008D66F5" w:rsidP="009E4A04">
            <w:pPr>
              <w:ind w:left="660" w:hangingChars="300" w:hanging="660"/>
              <w:rPr>
                <w:rFonts w:asciiTheme="minorEastAsia" w:hAnsiTheme="minorEastAsia"/>
                <w:sz w:val="22"/>
              </w:rPr>
            </w:pPr>
          </w:p>
          <w:p w14:paraId="3763C08A" w14:textId="77777777" w:rsidR="008D66F5" w:rsidRPr="00C370B8" w:rsidRDefault="008D66F5" w:rsidP="009E4A04">
            <w:pPr>
              <w:ind w:left="660" w:hangingChars="300" w:hanging="660"/>
              <w:rPr>
                <w:rFonts w:asciiTheme="minorEastAsia" w:hAnsiTheme="minorEastAsia"/>
                <w:sz w:val="22"/>
              </w:rPr>
            </w:pPr>
          </w:p>
          <w:p w14:paraId="51DAF45F" w14:textId="77777777" w:rsidR="008D66F5" w:rsidRPr="00C370B8" w:rsidRDefault="008D66F5" w:rsidP="009E4A04">
            <w:pPr>
              <w:ind w:left="660" w:hangingChars="300" w:hanging="660"/>
              <w:rPr>
                <w:rFonts w:asciiTheme="minorEastAsia" w:hAnsiTheme="minorEastAsia"/>
                <w:sz w:val="22"/>
              </w:rPr>
            </w:pPr>
          </w:p>
          <w:p w14:paraId="7048A01B" w14:textId="77777777" w:rsidR="008D66F5" w:rsidRPr="00C370B8" w:rsidRDefault="008D66F5" w:rsidP="009E4A04">
            <w:pPr>
              <w:ind w:left="660" w:hangingChars="300" w:hanging="660"/>
              <w:rPr>
                <w:rFonts w:asciiTheme="minorEastAsia" w:hAnsiTheme="minorEastAsia"/>
                <w:sz w:val="22"/>
              </w:rPr>
            </w:pPr>
          </w:p>
          <w:p w14:paraId="1DDECFD7" w14:textId="77777777" w:rsidR="008D66F5" w:rsidRPr="00C370B8" w:rsidRDefault="008D66F5" w:rsidP="009E4A04">
            <w:pPr>
              <w:ind w:left="660" w:hangingChars="300" w:hanging="660"/>
              <w:rPr>
                <w:rFonts w:asciiTheme="minorEastAsia" w:hAnsiTheme="minorEastAsia"/>
                <w:sz w:val="22"/>
              </w:rPr>
            </w:pPr>
          </w:p>
          <w:p w14:paraId="0CBA8208" w14:textId="77777777" w:rsidR="008D66F5" w:rsidRPr="00C370B8" w:rsidRDefault="008D66F5" w:rsidP="009E4A04">
            <w:pPr>
              <w:ind w:left="660" w:hangingChars="300" w:hanging="660"/>
              <w:rPr>
                <w:rFonts w:asciiTheme="minorEastAsia" w:hAnsiTheme="minorEastAsia"/>
                <w:sz w:val="22"/>
              </w:rPr>
            </w:pPr>
          </w:p>
          <w:p w14:paraId="2F626E01" w14:textId="77777777" w:rsidR="008D66F5" w:rsidRPr="00C370B8" w:rsidRDefault="008D66F5" w:rsidP="009E4A04">
            <w:pPr>
              <w:ind w:left="660" w:hangingChars="300" w:hanging="660"/>
              <w:rPr>
                <w:rFonts w:asciiTheme="minorEastAsia" w:hAnsiTheme="minorEastAsia"/>
                <w:sz w:val="22"/>
              </w:rPr>
            </w:pPr>
          </w:p>
          <w:p w14:paraId="4E321BBA" w14:textId="77777777" w:rsidR="008D66F5" w:rsidRPr="00C370B8" w:rsidRDefault="008D66F5" w:rsidP="009E4A04">
            <w:pPr>
              <w:ind w:left="660" w:hangingChars="300" w:hanging="660"/>
              <w:rPr>
                <w:rFonts w:asciiTheme="minorEastAsia" w:hAnsiTheme="minorEastAsia"/>
                <w:sz w:val="22"/>
              </w:rPr>
            </w:pPr>
          </w:p>
          <w:p w14:paraId="0C64B8AA" w14:textId="77777777" w:rsidR="008D66F5" w:rsidRPr="00C370B8" w:rsidRDefault="008D66F5" w:rsidP="009E4A04">
            <w:pPr>
              <w:ind w:left="660" w:hangingChars="300" w:hanging="660"/>
              <w:rPr>
                <w:rFonts w:asciiTheme="minorEastAsia" w:hAnsiTheme="minorEastAsia"/>
                <w:sz w:val="22"/>
              </w:rPr>
            </w:pPr>
          </w:p>
          <w:p w14:paraId="03940932" w14:textId="77777777" w:rsidR="008D66F5" w:rsidRPr="00C370B8" w:rsidRDefault="008D66F5" w:rsidP="009E4A04">
            <w:pPr>
              <w:ind w:left="660" w:hangingChars="300" w:hanging="660"/>
              <w:rPr>
                <w:rFonts w:asciiTheme="minorEastAsia" w:hAnsiTheme="minorEastAsia"/>
                <w:sz w:val="22"/>
              </w:rPr>
            </w:pPr>
          </w:p>
          <w:p w14:paraId="3FA19A45" w14:textId="77777777" w:rsidR="008D66F5" w:rsidRPr="00C370B8" w:rsidRDefault="008D66F5" w:rsidP="009E4A04">
            <w:pPr>
              <w:ind w:left="660" w:hangingChars="300" w:hanging="660"/>
              <w:rPr>
                <w:rFonts w:asciiTheme="minorEastAsia" w:hAnsiTheme="minorEastAsia"/>
                <w:sz w:val="22"/>
              </w:rPr>
            </w:pPr>
          </w:p>
          <w:p w14:paraId="0EF0E8B7" w14:textId="77777777" w:rsidR="008D66F5" w:rsidRPr="00C370B8" w:rsidRDefault="008D66F5" w:rsidP="009E4A04">
            <w:pPr>
              <w:ind w:left="660" w:hangingChars="300" w:hanging="660"/>
              <w:rPr>
                <w:rFonts w:asciiTheme="minorEastAsia" w:hAnsiTheme="minorEastAsia"/>
                <w:sz w:val="22"/>
              </w:rPr>
            </w:pPr>
          </w:p>
          <w:p w14:paraId="1BA4B57D" w14:textId="77777777" w:rsidR="008D66F5" w:rsidRPr="00C370B8" w:rsidRDefault="008D66F5" w:rsidP="009E4A04">
            <w:pPr>
              <w:ind w:left="660" w:hangingChars="300" w:hanging="660"/>
              <w:rPr>
                <w:rFonts w:asciiTheme="minorEastAsia" w:hAnsiTheme="minorEastAsia"/>
                <w:sz w:val="22"/>
              </w:rPr>
            </w:pPr>
          </w:p>
          <w:p w14:paraId="7BB5488B" w14:textId="77777777" w:rsidR="008D66F5" w:rsidRPr="00C370B8" w:rsidRDefault="008D66F5" w:rsidP="009E4A04">
            <w:pPr>
              <w:ind w:left="660" w:hangingChars="300" w:hanging="660"/>
              <w:rPr>
                <w:rFonts w:asciiTheme="minorEastAsia" w:hAnsiTheme="minorEastAsia"/>
                <w:sz w:val="22"/>
              </w:rPr>
            </w:pPr>
          </w:p>
          <w:p w14:paraId="2AEE7635" w14:textId="77777777" w:rsidR="008D66F5" w:rsidRPr="00C370B8" w:rsidRDefault="008D66F5" w:rsidP="009E4A04">
            <w:pPr>
              <w:ind w:left="660" w:hangingChars="300" w:hanging="660"/>
              <w:rPr>
                <w:rFonts w:asciiTheme="minorEastAsia" w:hAnsiTheme="minorEastAsia"/>
                <w:sz w:val="22"/>
              </w:rPr>
            </w:pPr>
          </w:p>
          <w:p w14:paraId="52472457" w14:textId="77777777" w:rsidR="008D66F5" w:rsidRPr="00C370B8" w:rsidRDefault="008D66F5" w:rsidP="009E4A04">
            <w:pPr>
              <w:ind w:left="660" w:hangingChars="300" w:hanging="660"/>
              <w:rPr>
                <w:rFonts w:asciiTheme="minorEastAsia" w:hAnsiTheme="minorEastAsia"/>
                <w:sz w:val="22"/>
              </w:rPr>
            </w:pPr>
          </w:p>
          <w:p w14:paraId="48E58838" w14:textId="77777777" w:rsidR="008D66F5" w:rsidRPr="00C370B8" w:rsidRDefault="008D66F5" w:rsidP="009E4A04">
            <w:pPr>
              <w:ind w:left="660" w:hangingChars="300" w:hanging="660"/>
              <w:rPr>
                <w:rFonts w:asciiTheme="minorEastAsia" w:hAnsiTheme="minorEastAsia"/>
                <w:sz w:val="22"/>
              </w:rPr>
            </w:pPr>
          </w:p>
          <w:p w14:paraId="4584C961" w14:textId="77777777" w:rsidR="008D66F5" w:rsidRPr="00C370B8" w:rsidRDefault="008D66F5" w:rsidP="009E4A04">
            <w:pPr>
              <w:ind w:left="660" w:hangingChars="300" w:hanging="660"/>
              <w:rPr>
                <w:rFonts w:asciiTheme="minorEastAsia" w:hAnsiTheme="minorEastAsia"/>
                <w:sz w:val="22"/>
              </w:rPr>
            </w:pPr>
          </w:p>
          <w:p w14:paraId="1AEE06D6" w14:textId="77777777" w:rsidR="008D66F5" w:rsidRPr="00C370B8" w:rsidRDefault="008D66F5" w:rsidP="009E4A04">
            <w:pPr>
              <w:ind w:left="660" w:hangingChars="300" w:hanging="660"/>
              <w:rPr>
                <w:rFonts w:asciiTheme="minorEastAsia" w:hAnsiTheme="minorEastAsia"/>
                <w:sz w:val="22"/>
              </w:rPr>
            </w:pPr>
          </w:p>
          <w:p w14:paraId="789CC060" w14:textId="77777777" w:rsidR="008D66F5" w:rsidRPr="00C370B8" w:rsidRDefault="008D66F5" w:rsidP="009E4A04">
            <w:pPr>
              <w:ind w:left="660" w:hangingChars="300" w:hanging="660"/>
              <w:rPr>
                <w:rFonts w:asciiTheme="minorEastAsia" w:hAnsiTheme="minorEastAsia"/>
                <w:sz w:val="22"/>
              </w:rPr>
            </w:pPr>
          </w:p>
          <w:p w14:paraId="30459680" w14:textId="77777777" w:rsidR="008D66F5" w:rsidRPr="00C370B8" w:rsidRDefault="008D66F5" w:rsidP="009E4A04">
            <w:pPr>
              <w:ind w:left="660" w:hangingChars="300" w:hanging="660"/>
              <w:rPr>
                <w:rFonts w:asciiTheme="minorEastAsia" w:hAnsiTheme="minorEastAsia"/>
                <w:sz w:val="22"/>
              </w:rPr>
            </w:pPr>
          </w:p>
          <w:p w14:paraId="62B5DE2B" w14:textId="77777777" w:rsidR="008D66F5" w:rsidRPr="00C370B8" w:rsidRDefault="008D66F5" w:rsidP="009E4A04">
            <w:pPr>
              <w:ind w:left="660" w:hangingChars="300" w:hanging="660"/>
              <w:rPr>
                <w:rFonts w:asciiTheme="minorEastAsia" w:hAnsiTheme="minorEastAsia"/>
                <w:sz w:val="22"/>
              </w:rPr>
            </w:pPr>
          </w:p>
          <w:p w14:paraId="3B46903D" w14:textId="77777777" w:rsidR="008D66F5" w:rsidRPr="00C370B8" w:rsidRDefault="008D66F5" w:rsidP="009E4A04">
            <w:pPr>
              <w:ind w:left="660" w:hangingChars="300" w:hanging="660"/>
              <w:rPr>
                <w:rFonts w:asciiTheme="minorEastAsia" w:hAnsiTheme="minorEastAsia"/>
                <w:sz w:val="22"/>
              </w:rPr>
            </w:pPr>
          </w:p>
          <w:p w14:paraId="48DCA304" w14:textId="77777777" w:rsidR="008D66F5" w:rsidRPr="00C370B8" w:rsidRDefault="008D66F5" w:rsidP="009E4A04">
            <w:pPr>
              <w:ind w:left="660" w:hangingChars="300" w:hanging="660"/>
              <w:rPr>
                <w:rFonts w:asciiTheme="minorEastAsia" w:hAnsiTheme="minorEastAsia"/>
                <w:sz w:val="22"/>
              </w:rPr>
            </w:pPr>
          </w:p>
          <w:p w14:paraId="255208E7" w14:textId="77777777" w:rsidR="008D66F5" w:rsidRPr="00C370B8" w:rsidRDefault="008D66F5" w:rsidP="009E4A04">
            <w:pPr>
              <w:ind w:left="660" w:hangingChars="300" w:hanging="660"/>
              <w:rPr>
                <w:rFonts w:asciiTheme="minorEastAsia" w:hAnsiTheme="minorEastAsia"/>
                <w:sz w:val="22"/>
              </w:rPr>
            </w:pPr>
          </w:p>
          <w:p w14:paraId="588593A3" w14:textId="77777777" w:rsidR="008D66F5" w:rsidRPr="00C370B8" w:rsidRDefault="008D66F5" w:rsidP="009E4A04">
            <w:pPr>
              <w:ind w:left="660" w:hangingChars="300" w:hanging="660"/>
              <w:rPr>
                <w:rFonts w:asciiTheme="minorEastAsia" w:hAnsiTheme="minorEastAsia"/>
                <w:sz w:val="22"/>
              </w:rPr>
            </w:pPr>
          </w:p>
          <w:p w14:paraId="4B34E4A3" w14:textId="77777777" w:rsidR="008D66F5" w:rsidRPr="00C370B8" w:rsidRDefault="008D66F5" w:rsidP="009E4A04">
            <w:pPr>
              <w:ind w:left="660" w:hangingChars="300" w:hanging="660"/>
              <w:rPr>
                <w:rFonts w:asciiTheme="minorEastAsia" w:hAnsiTheme="minorEastAsia"/>
                <w:sz w:val="22"/>
              </w:rPr>
            </w:pPr>
          </w:p>
          <w:p w14:paraId="36352BCB" w14:textId="77777777" w:rsidR="008D66F5" w:rsidRPr="00C370B8" w:rsidRDefault="008D66F5" w:rsidP="009E4A04">
            <w:pPr>
              <w:ind w:left="660" w:hangingChars="300" w:hanging="660"/>
              <w:rPr>
                <w:rFonts w:asciiTheme="minorEastAsia" w:hAnsiTheme="minorEastAsia"/>
                <w:sz w:val="22"/>
              </w:rPr>
            </w:pPr>
          </w:p>
          <w:p w14:paraId="481088C6" w14:textId="77777777" w:rsidR="008D66F5" w:rsidRPr="00C370B8" w:rsidRDefault="008D66F5" w:rsidP="009E4A04">
            <w:pPr>
              <w:ind w:left="660" w:hangingChars="300" w:hanging="660"/>
              <w:rPr>
                <w:rFonts w:asciiTheme="minorEastAsia" w:hAnsiTheme="minorEastAsia"/>
                <w:sz w:val="22"/>
              </w:rPr>
            </w:pPr>
          </w:p>
          <w:p w14:paraId="091F82DD" w14:textId="77777777" w:rsidR="008D66F5" w:rsidRPr="00C370B8" w:rsidRDefault="008D66F5" w:rsidP="009E4A04">
            <w:pPr>
              <w:ind w:left="660" w:hangingChars="300" w:hanging="660"/>
              <w:rPr>
                <w:rFonts w:asciiTheme="minorEastAsia" w:hAnsiTheme="minorEastAsia"/>
                <w:sz w:val="22"/>
              </w:rPr>
            </w:pPr>
          </w:p>
          <w:p w14:paraId="352CAB40" w14:textId="77777777" w:rsidR="008D66F5" w:rsidRPr="00C370B8" w:rsidRDefault="008D66F5" w:rsidP="009E4A04">
            <w:pPr>
              <w:ind w:left="660" w:hangingChars="300" w:hanging="660"/>
              <w:rPr>
                <w:rFonts w:asciiTheme="minorEastAsia" w:hAnsiTheme="minorEastAsia"/>
                <w:sz w:val="22"/>
              </w:rPr>
            </w:pPr>
          </w:p>
          <w:p w14:paraId="15741DDC" w14:textId="77777777" w:rsidR="008D66F5" w:rsidRPr="00C370B8" w:rsidRDefault="008D66F5" w:rsidP="009E4A04">
            <w:pPr>
              <w:ind w:left="660" w:hangingChars="300" w:hanging="660"/>
              <w:rPr>
                <w:rFonts w:asciiTheme="minorEastAsia" w:hAnsiTheme="minorEastAsia"/>
                <w:sz w:val="22"/>
              </w:rPr>
            </w:pPr>
          </w:p>
          <w:p w14:paraId="778934A3" w14:textId="77777777" w:rsidR="008D66F5" w:rsidRPr="00C370B8" w:rsidRDefault="008D66F5" w:rsidP="009E4A04">
            <w:pPr>
              <w:ind w:left="660" w:hangingChars="300" w:hanging="660"/>
              <w:rPr>
                <w:rFonts w:asciiTheme="minorEastAsia" w:hAnsiTheme="minorEastAsia"/>
                <w:sz w:val="22"/>
              </w:rPr>
            </w:pPr>
          </w:p>
          <w:p w14:paraId="75C2617B" w14:textId="77777777" w:rsidR="008D66F5" w:rsidRPr="00C370B8" w:rsidRDefault="008D66F5" w:rsidP="009E4A04">
            <w:pPr>
              <w:ind w:left="660" w:hangingChars="300" w:hanging="660"/>
              <w:rPr>
                <w:rFonts w:asciiTheme="minorEastAsia" w:hAnsiTheme="minorEastAsia"/>
                <w:sz w:val="22"/>
              </w:rPr>
            </w:pPr>
          </w:p>
          <w:p w14:paraId="742C2C2D" w14:textId="77777777" w:rsidR="008D66F5" w:rsidRPr="00C370B8" w:rsidRDefault="008D66F5" w:rsidP="009E4A04">
            <w:pPr>
              <w:ind w:left="660" w:hangingChars="300" w:hanging="660"/>
              <w:rPr>
                <w:rFonts w:asciiTheme="minorEastAsia" w:hAnsiTheme="minorEastAsia"/>
                <w:sz w:val="22"/>
              </w:rPr>
            </w:pPr>
          </w:p>
          <w:p w14:paraId="03064F14" w14:textId="77777777" w:rsidR="008D66F5" w:rsidRPr="00C370B8" w:rsidRDefault="008D66F5" w:rsidP="009E4A04">
            <w:pPr>
              <w:ind w:left="660" w:hangingChars="300" w:hanging="660"/>
              <w:rPr>
                <w:rFonts w:asciiTheme="minorEastAsia" w:hAnsiTheme="minorEastAsia"/>
                <w:sz w:val="22"/>
              </w:rPr>
            </w:pPr>
          </w:p>
          <w:p w14:paraId="3F140A3D" w14:textId="77777777" w:rsidR="008D66F5" w:rsidRPr="00C370B8" w:rsidRDefault="008D66F5" w:rsidP="009E4A04">
            <w:pPr>
              <w:ind w:left="660" w:hangingChars="300" w:hanging="660"/>
              <w:rPr>
                <w:rFonts w:asciiTheme="minorEastAsia" w:hAnsiTheme="minorEastAsia"/>
                <w:sz w:val="22"/>
              </w:rPr>
            </w:pPr>
          </w:p>
          <w:p w14:paraId="7E5A6BFA" w14:textId="77777777" w:rsidR="008D66F5" w:rsidRPr="00C370B8" w:rsidRDefault="008D66F5" w:rsidP="009E4A04">
            <w:pPr>
              <w:ind w:left="660" w:hangingChars="300" w:hanging="660"/>
              <w:rPr>
                <w:rFonts w:asciiTheme="minorEastAsia" w:hAnsiTheme="minorEastAsia"/>
                <w:sz w:val="22"/>
              </w:rPr>
            </w:pPr>
          </w:p>
          <w:p w14:paraId="4690E457" w14:textId="77777777" w:rsidR="008D66F5" w:rsidRPr="00C370B8" w:rsidRDefault="008D66F5" w:rsidP="009E4A04">
            <w:pPr>
              <w:ind w:left="660" w:hangingChars="300" w:hanging="660"/>
              <w:rPr>
                <w:rFonts w:asciiTheme="minorEastAsia" w:hAnsiTheme="minorEastAsia"/>
                <w:sz w:val="22"/>
              </w:rPr>
            </w:pPr>
          </w:p>
          <w:p w14:paraId="44CA7F0E" w14:textId="77777777" w:rsidR="008D66F5" w:rsidRPr="00C370B8" w:rsidRDefault="008D66F5" w:rsidP="009E4A04">
            <w:pPr>
              <w:ind w:left="660" w:hangingChars="300" w:hanging="660"/>
              <w:rPr>
                <w:rFonts w:asciiTheme="minorEastAsia" w:hAnsiTheme="minorEastAsia"/>
                <w:sz w:val="22"/>
              </w:rPr>
            </w:pPr>
          </w:p>
          <w:p w14:paraId="6B95B368" w14:textId="77777777" w:rsidR="008D66F5" w:rsidRPr="00C370B8" w:rsidRDefault="008D66F5" w:rsidP="009E4A04">
            <w:pPr>
              <w:ind w:left="660" w:hangingChars="300" w:hanging="660"/>
              <w:rPr>
                <w:rFonts w:asciiTheme="minorEastAsia" w:hAnsiTheme="minorEastAsia"/>
                <w:sz w:val="22"/>
              </w:rPr>
            </w:pPr>
          </w:p>
          <w:p w14:paraId="38C2F694" w14:textId="77777777" w:rsidR="008D66F5" w:rsidRPr="00C370B8" w:rsidRDefault="008D66F5" w:rsidP="009E4A04">
            <w:pPr>
              <w:ind w:left="660" w:hangingChars="300" w:hanging="660"/>
              <w:rPr>
                <w:rFonts w:asciiTheme="minorEastAsia" w:hAnsiTheme="minorEastAsia"/>
                <w:sz w:val="22"/>
              </w:rPr>
            </w:pPr>
          </w:p>
          <w:p w14:paraId="314E82E0" w14:textId="77777777" w:rsidR="008D66F5" w:rsidRPr="00C370B8" w:rsidRDefault="008D66F5" w:rsidP="009E4A04">
            <w:pPr>
              <w:ind w:left="660" w:hangingChars="300" w:hanging="660"/>
              <w:rPr>
                <w:rFonts w:asciiTheme="minorEastAsia" w:hAnsiTheme="minorEastAsia"/>
                <w:sz w:val="22"/>
              </w:rPr>
            </w:pPr>
          </w:p>
          <w:p w14:paraId="44CE8AE4" w14:textId="6F70BC5C" w:rsidR="008D66F5" w:rsidRPr="00C370B8" w:rsidRDefault="008D66F5" w:rsidP="008D66F5">
            <w:pPr>
              <w:ind w:left="720" w:hangingChars="300" w:hanging="720"/>
              <w:jc w:val="center"/>
              <w:rPr>
                <w:sz w:val="24"/>
                <w:szCs w:val="24"/>
              </w:rPr>
            </w:pPr>
          </w:p>
          <w:p w14:paraId="065B8439" w14:textId="77777777" w:rsidR="008D66F5" w:rsidRPr="00C370B8" w:rsidRDefault="008D66F5" w:rsidP="009E4A04">
            <w:pPr>
              <w:ind w:left="660" w:hangingChars="300" w:hanging="660"/>
              <w:rPr>
                <w:rFonts w:asciiTheme="minorEastAsia" w:hAnsiTheme="minorEastAsia"/>
                <w:sz w:val="22"/>
              </w:rPr>
            </w:pPr>
          </w:p>
          <w:p w14:paraId="2CFC9CB4" w14:textId="77777777" w:rsidR="008D66F5" w:rsidRPr="00C370B8" w:rsidRDefault="008D66F5" w:rsidP="009E4A04">
            <w:pPr>
              <w:ind w:left="660" w:hangingChars="300" w:hanging="660"/>
              <w:rPr>
                <w:rFonts w:asciiTheme="minorEastAsia" w:hAnsiTheme="minorEastAsia"/>
                <w:sz w:val="22"/>
              </w:rPr>
            </w:pPr>
          </w:p>
          <w:p w14:paraId="13513AED" w14:textId="77777777" w:rsidR="008D66F5" w:rsidRPr="00C370B8" w:rsidRDefault="008D66F5" w:rsidP="009E4A04">
            <w:pPr>
              <w:ind w:left="660" w:hangingChars="300" w:hanging="660"/>
              <w:rPr>
                <w:rFonts w:asciiTheme="minorEastAsia" w:hAnsiTheme="minorEastAsia"/>
                <w:sz w:val="22"/>
              </w:rPr>
            </w:pPr>
          </w:p>
          <w:p w14:paraId="0BB1665B" w14:textId="77777777" w:rsidR="008D66F5" w:rsidRPr="00C370B8" w:rsidRDefault="008D66F5" w:rsidP="009E4A04">
            <w:pPr>
              <w:ind w:left="660" w:hangingChars="300" w:hanging="660"/>
              <w:rPr>
                <w:rFonts w:asciiTheme="minorEastAsia" w:hAnsiTheme="minorEastAsia"/>
                <w:sz w:val="22"/>
              </w:rPr>
            </w:pPr>
          </w:p>
          <w:p w14:paraId="1C44767F" w14:textId="77777777" w:rsidR="008D66F5" w:rsidRPr="00C370B8" w:rsidRDefault="008D66F5" w:rsidP="009E4A04">
            <w:pPr>
              <w:ind w:left="660" w:hangingChars="300" w:hanging="660"/>
              <w:rPr>
                <w:rFonts w:asciiTheme="minorEastAsia" w:hAnsiTheme="minorEastAsia"/>
                <w:sz w:val="22"/>
              </w:rPr>
            </w:pPr>
          </w:p>
          <w:p w14:paraId="75374C14" w14:textId="77777777" w:rsidR="008D66F5" w:rsidRPr="00C370B8" w:rsidRDefault="008D66F5" w:rsidP="009E4A04">
            <w:pPr>
              <w:ind w:left="660" w:hangingChars="300" w:hanging="660"/>
              <w:rPr>
                <w:rFonts w:asciiTheme="minorEastAsia" w:hAnsiTheme="minorEastAsia"/>
                <w:sz w:val="22"/>
              </w:rPr>
            </w:pPr>
          </w:p>
          <w:p w14:paraId="5FA55876" w14:textId="77777777" w:rsidR="008D66F5" w:rsidRPr="00C370B8" w:rsidRDefault="008D66F5" w:rsidP="009E4A04">
            <w:pPr>
              <w:ind w:left="660" w:hangingChars="300" w:hanging="660"/>
              <w:rPr>
                <w:rFonts w:asciiTheme="minorEastAsia" w:hAnsiTheme="minorEastAsia"/>
                <w:sz w:val="22"/>
              </w:rPr>
            </w:pPr>
          </w:p>
          <w:p w14:paraId="4FEBD4EB" w14:textId="77777777" w:rsidR="008D66F5" w:rsidRPr="00C370B8" w:rsidRDefault="008D66F5" w:rsidP="009E4A04">
            <w:pPr>
              <w:ind w:left="660" w:hangingChars="300" w:hanging="660"/>
              <w:rPr>
                <w:rFonts w:asciiTheme="minorEastAsia" w:hAnsiTheme="minorEastAsia"/>
                <w:sz w:val="22"/>
              </w:rPr>
            </w:pPr>
          </w:p>
          <w:p w14:paraId="251AB1AA" w14:textId="77777777" w:rsidR="008D66F5" w:rsidRPr="00C370B8" w:rsidRDefault="008D66F5" w:rsidP="009E4A04">
            <w:pPr>
              <w:ind w:left="660" w:hangingChars="300" w:hanging="660"/>
              <w:rPr>
                <w:rFonts w:asciiTheme="minorEastAsia" w:hAnsiTheme="minorEastAsia"/>
                <w:sz w:val="22"/>
              </w:rPr>
            </w:pPr>
          </w:p>
          <w:p w14:paraId="08E7FA1A" w14:textId="77777777" w:rsidR="008D66F5" w:rsidRPr="00C370B8" w:rsidRDefault="008D66F5" w:rsidP="009E4A04">
            <w:pPr>
              <w:ind w:left="660" w:hangingChars="300" w:hanging="660"/>
              <w:rPr>
                <w:rFonts w:asciiTheme="minorEastAsia" w:hAnsiTheme="minorEastAsia"/>
                <w:sz w:val="22"/>
              </w:rPr>
            </w:pPr>
          </w:p>
          <w:p w14:paraId="2DB65A55" w14:textId="77777777" w:rsidR="008D66F5" w:rsidRPr="00C370B8" w:rsidRDefault="008D66F5" w:rsidP="009E4A04">
            <w:pPr>
              <w:ind w:left="660" w:hangingChars="300" w:hanging="660"/>
              <w:rPr>
                <w:rFonts w:asciiTheme="minorEastAsia" w:hAnsiTheme="minorEastAsia"/>
                <w:sz w:val="22"/>
              </w:rPr>
            </w:pPr>
          </w:p>
          <w:p w14:paraId="66E41437" w14:textId="77777777" w:rsidR="008D66F5" w:rsidRPr="00C370B8" w:rsidRDefault="008D66F5" w:rsidP="009E4A04">
            <w:pPr>
              <w:ind w:left="660" w:hangingChars="300" w:hanging="660"/>
              <w:rPr>
                <w:rFonts w:asciiTheme="minorEastAsia" w:hAnsiTheme="minorEastAsia"/>
                <w:sz w:val="22"/>
              </w:rPr>
            </w:pPr>
          </w:p>
          <w:p w14:paraId="30A638F2" w14:textId="77777777" w:rsidR="008D66F5" w:rsidRPr="00C370B8" w:rsidRDefault="008D66F5" w:rsidP="009E4A04">
            <w:pPr>
              <w:ind w:left="660" w:hangingChars="300" w:hanging="660"/>
              <w:rPr>
                <w:rFonts w:asciiTheme="minorEastAsia" w:hAnsiTheme="minorEastAsia"/>
                <w:sz w:val="22"/>
              </w:rPr>
            </w:pPr>
          </w:p>
          <w:p w14:paraId="4DF1A405" w14:textId="52F70630" w:rsidR="008D66F5" w:rsidRPr="00C370B8" w:rsidRDefault="008D66F5" w:rsidP="008D66F5">
            <w:pPr>
              <w:ind w:left="720" w:hangingChars="300" w:hanging="720"/>
              <w:jc w:val="center"/>
              <w:rPr>
                <w:sz w:val="24"/>
                <w:szCs w:val="24"/>
              </w:rPr>
            </w:pPr>
          </w:p>
          <w:p w14:paraId="77182B11" w14:textId="77777777" w:rsidR="008D66F5" w:rsidRPr="00C370B8" w:rsidRDefault="008D66F5" w:rsidP="009E4A04">
            <w:pPr>
              <w:ind w:left="660" w:hangingChars="300" w:hanging="660"/>
              <w:rPr>
                <w:rFonts w:asciiTheme="minorEastAsia" w:hAnsiTheme="minorEastAsia"/>
                <w:sz w:val="22"/>
              </w:rPr>
            </w:pPr>
          </w:p>
          <w:p w14:paraId="6EF2ECCC" w14:textId="77777777" w:rsidR="008D66F5" w:rsidRPr="00C370B8" w:rsidRDefault="008D66F5" w:rsidP="009E4A04">
            <w:pPr>
              <w:ind w:left="660" w:hangingChars="300" w:hanging="660"/>
              <w:rPr>
                <w:rFonts w:asciiTheme="minorEastAsia" w:hAnsiTheme="minorEastAsia"/>
                <w:sz w:val="22"/>
              </w:rPr>
            </w:pPr>
          </w:p>
          <w:p w14:paraId="77CA24AD" w14:textId="77777777" w:rsidR="008D66F5" w:rsidRPr="00C370B8" w:rsidRDefault="008D66F5" w:rsidP="009E4A04">
            <w:pPr>
              <w:ind w:left="660" w:hangingChars="300" w:hanging="660"/>
              <w:rPr>
                <w:rFonts w:asciiTheme="minorEastAsia" w:hAnsiTheme="minorEastAsia"/>
                <w:sz w:val="22"/>
              </w:rPr>
            </w:pPr>
          </w:p>
          <w:p w14:paraId="62EDC106" w14:textId="77777777" w:rsidR="008D66F5" w:rsidRPr="00C370B8" w:rsidRDefault="008D66F5" w:rsidP="009E4A04">
            <w:pPr>
              <w:ind w:left="660" w:hangingChars="300" w:hanging="660"/>
              <w:rPr>
                <w:rFonts w:asciiTheme="minorEastAsia" w:hAnsiTheme="minorEastAsia"/>
                <w:sz w:val="22"/>
              </w:rPr>
            </w:pPr>
          </w:p>
          <w:p w14:paraId="2EE66145" w14:textId="77777777" w:rsidR="008D66F5" w:rsidRPr="00C370B8" w:rsidRDefault="008D66F5" w:rsidP="009E4A04">
            <w:pPr>
              <w:ind w:left="660" w:hangingChars="300" w:hanging="660"/>
              <w:rPr>
                <w:rFonts w:asciiTheme="minorEastAsia" w:hAnsiTheme="minorEastAsia"/>
                <w:sz w:val="22"/>
              </w:rPr>
            </w:pPr>
          </w:p>
          <w:p w14:paraId="2B778C3D" w14:textId="77777777" w:rsidR="008D66F5" w:rsidRPr="00C370B8" w:rsidRDefault="008D66F5" w:rsidP="009E4A04">
            <w:pPr>
              <w:ind w:left="660" w:hangingChars="300" w:hanging="660"/>
              <w:rPr>
                <w:rFonts w:asciiTheme="minorEastAsia" w:hAnsiTheme="minorEastAsia"/>
                <w:sz w:val="22"/>
              </w:rPr>
            </w:pPr>
          </w:p>
          <w:p w14:paraId="0B6D3565" w14:textId="77777777" w:rsidR="008D66F5" w:rsidRPr="00C370B8" w:rsidRDefault="008D66F5" w:rsidP="009E4A04">
            <w:pPr>
              <w:ind w:left="660" w:hangingChars="300" w:hanging="660"/>
              <w:rPr>
                <w:rFonts w:asciiTheme="minorEastAsia" w:hAnsiTheme="minorEastAsia"/>
                <w:sz w:val="22"/>
              </w:rPr>
            </w:pPr>
          </w:p>
          <w:p w14:paraId="382191D2" w14:textId="77777777" w:rsidR="008D66F5" w:rsidRPr="00C370B8" w:rsidRDefault="008D66F5" w:rsidP="009E4A04">
            <w:pPr>
              <w:ind w:left="660" w:hangingChars="300" w:hanging="660"/>
              <w:rPr>
                <w:rFonts w:asciiTheme="minorEastAsia" w:hAnsiTheme="minorEastAsia"/>
                <w:sz w:val="22"/>
              </w:rPr>
            </w:pPr>
          </w:p>
          <w:p w14:paraId="18F5D8B2" w14:textId="77777777" w:rsidR="008D66F5" w:rsidRPr="00C370B8" w:rsidRDefault="008D66F5" w:rsidP="009E4A04">
            <w:pPr>
              <w:ind w:left="660" w:hangingChars="300" w:hanging="660"/>
              <w:rPr>
                <w:rFonts w:asciiTheme="minorEastAsia" w:hAnsiTheme="minorEastAsia"/>
                <w:sz w:val="22"/>
              </w:rPr>
            </w:pPr>
          </w:p>
          <w:p w14:paraId="145D94E3" w14:textId="77777777" w:rsidR="008D66F5" w:rsidRPr="00C370B8" w:rsidRDefault="008D66F5" w:rsidP="009E4A04">
            <w:pPr>
              <w:ind w:left="660" w:hangingChars="300" w:hanging="660"/>
              <w:rPr>
                <w:rFonts w:asciiTheme="minorEastAsia" w:hAnsiTheme="minorEastAsia"/>
                <w:sz w:val="22"/>
              </w:rPr>
            </w:pPr>
          </w:p>
          <w:p w14:paraId="6CF63CDB" w14:textId="77777777" w:rsidR="008D66F5" w:rsidRPr="00C370B8" w:rsidRDefault="008D66F5" w:rsidP="009E4A04">
            <w:pPr>
              <w:ind w:left="660" w:hangingChars="300" w:hanging="660"/>
              <w:rPr>
                <w:rFonts w:asciiTheme="minorEastAsia" w:hAnsiTheme="minorEastAsia"/>
                <w:sz w:val="22"/>
              </w:rPr>
            </w:pPr>
          </w:p>
          <w:p w14:paraId="5F48C3B2" w14:textId="77777777" w:rsidR="008D66F5" w:rsidRPr="00C370B8" w:rsidRDefault="008D66F5" w:rsidP="009E4A04">
            <w:pPr>
              <w:ind w:left="660" w:hangingChars="300" w:hanging="660"/>
              <w:rPr>
                <w:rFonts w:asciiTheme="minorEastAsia" w:hAnsiTheme="minorEastAsia"/>
                <w:sz w:val="22"/>
              </w:rPr>
            </w:pPr>
          </w:p>
          <w:p w14:paraId="5C3886DE" w14:textId="77777777" w:rsidR="008D66F5" w:rsidRPr="00C370B8" w:rsidRDefault="008D66F5" w:rsidP="009E4A04">
            <w:pPr>
              <w:ind w:left="660" w:hangingChars="300" w:hanging="660"/>
              <w:rPr>
                <w:rFonts w:asciiTheme="minorEastAsia" w:hAnsiTheme="minorEastAsia"/>
                <w:sz w:val="22"/>
              </w:rPr>
            </w:pPr>
          </w:p>
          <w:p w14:paraId="752FD4B4" w14:textId="77777777" w:rsidR="008D66F5" w:rsidRPr="00C370B8" w:rsidRDefault="008D66F5" w:rsidP="009E4A04">
            <w:pPr>
              <w:ind w:left="660" w:hangingChars="300" w:hanging="660"/>
              <w:rPr>
                <w:rFonts w:asciiTheme="minorEastAsia" w:hAnsiTheme="minorEastAsia"/>
                <w:sz w:val="22"/>
              </w:rPr>
            </w:pPr>
          </w:p>
          <w:p w14:paraId="62B9A41B" w14:textId="77777777" w:rsidR="008D66F5" w:rsidRPr="00C370B8" w:rsidRDefault="008D66F5" w:rsidP="009E4A04">
            <w:pPr>
              <w:ind w:left="660" w:hangingChars="300" w:hanging="660"/>
              <w:rPr>
                <w:rFonts w:asciiTheme="minorEastAsia" w:hAnsiTheme="minorEastAsia"/>
                <w:sz w:val="22"/>
              </w:rPr>
            </w:pPr>
          </w:p>
          <w:p w14:paraId="6327A3ED" w14:textId="77777777" w:rsidR="008D66F5" w:rsidRPr="00C370B8" w:rsidRDefault="008D66F5" w:rsidP="009E4A04">
            <w:pPr>
              <w:ind w:left="660" w:hangingChars="300" w:hanging="660"/>
              <w:rPr>
                <w:rFonts w:asciiTheme="minorEastAsia" w:hAnsiTheme="minorEastAsia"/>
                <w:sz w:val="22"/>
              </w:rPr>
            </w:pPr>
          </w:p>
          <w:p w14:paraId="691132CA" w14:textId="77777777" w:rsidR="008D66F5" w:rsidRPr="00C370B8" w:rsidRDefault="008D66F5" w:rsidP="009E4A04">
            <w:pPr>
              <w:ind w:left="660" w:hangingChars="300" w:hanging="660"/>
              <w:rPr>
                <w:rFonts w:asciiTheme="minorEastAsia" w:hAnsiTheme="minorEastAsia"/>
                <w:sz w:val="22"/>
              </w:rPr>
            </w:pPr>
          </w:p>
          <w:p w14:paraId="631C6655" w14:textId="77777777" w:rsidR="008D66F5" w:rsidRPr="00C370B8" w:rsidRDefault="008D66F5" w:rsidP="009E4A04">
            <w:pPr>
              <w:ind w:left="660" w:hangingChars="300" w:hanging="660"/>
              <w:rPr>
                <w:rFonts w:asciiTheme="minorEastAsia" w:hAnsiTheme="minorEastAsia"/>
                <w:sz w:val="22"/>
              </w:rPr>
            </w:pPr>
          </w:p>
          <w:p w14:paraId="235A6C9F" w14:textId="77777777" w:rsidR="008D66F5" w:rsidRPr="00C370B8" w:rsidRDefault="008D66F5" w:rsidP="009E4A04">
            <w:pPr>
              <w:ind w:left="660" w:hangingChars="300" w:hanging="660"/>
              <w:rPr>
                <w:rFonts w:asciiTheme="minorEastAsia" w:hAnsiTheme="minorEastAsia"/>
                <w:sz w:val="22"/>
              </w:rPr>
            </w:pPr>
          </w:p>
          <w:p w14:paraId="7BBB05D8" w14:textId="77777777" w:rsidR="008D66F5" w:rsidRPr="00C370B8" w:rsidRDefault="008D66F5" w:rsidP="009E4A04">
            <w:pPr>
              <w:ind w:left="660" w:hangingChars="300" w:hanging="660"/>
              <w:rPr>
                <w:rFonts w:asciiTheme="minorEastAsia" w:hAnsiTheme="minorEastAsia"/>
                <w:sz w:val="22"/>
              </w:rPr>
            </w:pPr>
          </w:p>
          <w:p w14:paraId="2B319ED1" w14:textId="77777777" w:rsidR="008D66F5" w:rsidRPr="00C370B8" w:rsidRDefault="008D66F5" w:rsidP="009E4A04">
            <w:pPr>
              <w:ind w:left="660" w:hangingChars="300" w:hanging="660"/>
              <w:rPr>
                <w:rFonts w:asciiTheme="minorEastAsia" w:hAnsiTheme="minorEastAsia"/>
                <w:sz w:val="22"/>
              </w:rPr>
            </w:pPr>
          </w:p>
          <w:p w14:paraId="75610750" w14:textId="77777777" w:rsidR="008D66F5" w:rsidRPr="00C370B8" w:rsidRDefault="008D66F5" w:rsidP="009E4A04">
            <w:pPr>
              <w:ind w:left="660" w:hangingChars="300" w:hanging="660"/>
              <w:rPr>
                <w:rFonts w:asciiTheme="minorEastAsia" w:hAnsiTheme="minorEastAsia"/>
                <w:sz w:val="22"/>
              </w:rPr>
            </w:pPr>
          </w:p>
          <w:p w14:paraId="2C1855A1" w14:textId="77777777" w:rsidR="008D66F5" w:rsidRPr="00C370B8" w:rsidRDefault="008D66F5" w:rsidP="009E4A04">
            <w:pPr>
              <w:ind w:left="660" w:hangingChars="300" w:hanging="660"/>
              <w:rPr>
                <w:rFonts w:asciiTheme="minorEastAsia" w:hAnsiTheme="minorEastAsia"/>
                <w:sz w:val="22"/>
              </w:rPr>
            </w:pPr>
          </w:p>
          <w:p w14:paraId="71ABC349" w14:textId="77777777" w:rsidR="008D66F5" w:rsidRPr="00C370B8" w:rsidRDefault="008D66F5" w:rsidP="009E4A04">
            <w:pPr>
              <w:ind w:left="660" w:hangingChars="300" w:hanging="660"/>
              <w:rPr>
                <w:rFonts w:asciiTheme="minorEastAsia" w:hAnsiTheme="minorEastAsia"/>
                <w:sz w:val="22"/>
              </w:rPr>
            </w:pPr>
          </w:p>
          <w:p w14:paraId="0A1D4F1A" w14:textId="77777777" w:rsidR="008D66F5" w:rsidRPr="00C370B8" w:rsidRDefault="008D66F5" w:rsidP="009E4A04">
            <w:pPr>
              <w:ind w:left="660" w:hangingChars="300" w:hanging="660"/>
              <w:rPr>
                <w:rFonts w:asciiTheme="minorEastAsia" w:hAnsiTheme="minorEastAsia"/>
                <w:sz w:val="22"/>
              </w:rPr>
            </w:pPr>
          </w:p>
          <w:p w14:paraId="6BBE92AC" w14:textId="77777777" w:rsidR="008D66F5" w:rsidRPr="00C370B8" w:rsidRDefault="008D66F5" w:rsidP="009E4A04">
            <w:pPr>
              <w:ind w:left="660" w:hangingChars="300" w:hanging="660"/>
              <w:rPr>
                <w:rFonts w:asciiTheme="minorEastAsia" w:hAnsiTheme="minorEastAsia"/>
                <w:sz w:val="22"/>
              </w:rPr>
            </w:pPr>
          </w:p>
          <w:p w14:paraId="6F5CC084" w14:textId="77777777" w:rsidR="008D66F5" w:rsidRPr="00C370B8" w:rsidRDefault="008D66F5" w:rsidP="009E4A04">
            <w:pPr>
              <w:ind w:left="660" w:hangingChars="300" w:hanging="660"/>
              <w:rPr>
                <w:rFonts w:asciiTheme="minorEastAsia" w:hAnsiTheme="minorEastAsia"/>
                <w:sz w:val="22"/>
              </w:rPr>
            </w:pPr>
          </w:p>
          <w:p w14:paraId="7B4CEEB9" w14:textId="77777777" w:rsidR="008D66F5" w:rsidRPr="00C370B8" w:rsidRDefault="008D66F5" w:rsidP="009E4A04">
            <w:pPr>
              <w:ind w:left="660" w:hangingChars="300" w:hanging="660"/>
              <w:rPr>
                <w:rFonts w:asciiTheme="minorEastAsia" w:hAnsiTheme="minorEastAsia"/>
                <w:sz w:val="22"/>
              </w:rPr>
            </w:pPr>
          </w:p>
          <w:p w14:paraId="311BC53C" w14:textId="77777777" w:rsidR="008D66F5" w:rsidRPr="00C370B8" w:rsidRDefault="008D66F5" w:rsidP="009E4A04">
            <w:pPr>
              <w:ind w:left="660" w:hangingChars="300" w:hanging="660"/>
              <w:rPr>
                <w:rFonts w:asciiTheme="minorEastAsia" w:hAnsiTheme="minorEastAsia"/>
                <w:sz w:val="22"/>
              </w:rPr>
            </w:pPr>
          </w:p>
          <w:p w14:paraId="39A4ADBE" w14:textId="77777777" w:rsidR="008D66F5" w:rsidRPr="00C370B8" w:rsidRDefault="008D66F5" w:rsidP="009E4A04">
            <w:pPr>
              <w:ind w:left="660" w:hangingChars="300" w:hanging="660"/>
              <w:rPr>
                <w:rFonts w:asciiTheme="minorEastAsia" w:hAnsiTheme="minorEastAsia"/>
                <w:sz w:val="22"/>
              </w:rPr>
            </w:pPr>
          </w:p>
          <w:p w14:paraId="028D040B" w14:textId="77777777" w:rsidR="008D66F5" w:rsidRPr="00C370B8" w:rsidRDefault="008D66F5" w:rsidP="009E4A04">
            <w:pPr>
              <w:ind w:left="660" w:hangingChars="300" w:hanging="660"/>
              <w:rPr>
                <w:rFonts w:asciiTheme="minorEastAsia" w:hAnsiTheme="minorEastAsia"/>
                <w:sz w:val="22"/>
              </w:rPr>
            </w:pPr>
          </w:p>
          <w:p w14:paraId="26578DBE" w14:textId="77777777" w:rsidR="008D66F5" w:rsidRPr="00C370B8" w:rsidRDefault="008D66F5" w:rsidP="009E4A04">
            <w:pPr>
              <w:ind w:left="660" w:hangingChars="300" w:hanging="660"/>
              <w:rPr>
                <w:rFonts w:asciiTheme="minorEastAsia" w:hAnsiTheme="minorEastAsia"/>
                <w:sz w:val="22"/>
              </w:rPr>
            </w:pPr>
          </w:p>
          <w:p w14:paraId="06F7EB3A" w14:textId="77777777" w:rsidR="008D66F5" w:rsidRPr="00C370B8" w:rsidRDefault="008D66F5" w:rsidP="009E4A04">
            <w:pPr>
              <w:ind w:left="660" w:hangingChars="300" w:hanging="660"/>
              <w:rPr>
                <w:rFonts w:asciiTheme="minorEastAsia" w:hAnsiTheme="minorEastAsia"/>
                <w:sz w:val="22"/>
              </w:rPr>
            </w:pPr>
          </w:p>
          <w:p w14:paraId="752AA06D" w14:textId="77777777" w:rsidR="008D66F5" w:rsidRPr="00C370B8" w:rsidRDefault="008D66F5" w:rsidP="009E4A04">
            <w:pPr>
              <w:ind w:left="660" w:hangingChars="300" w:hanging="660"/>
              <w:rPr>
                <w:rFonts w:asciiTheme="minorEastAsia" w:hAnsiTheme="minorEastAsia"/>
                <w:sz w:val="22"/>
              </w:rPr>
            </w:pPr>
          </w:p>
          <w:p w14:paraId="461D4F81" w14:textId="01BC6ABF" w:rsidR="008D66F5" w:rsidRPr="00C370B8" w:rsidRDefault="008D66F5" w:rsidP="008D66F5">
            <w:pPr>
              <w:ind w:left="720" w:hangingChars="300" w:hanging="720"/>
              <w:jc w:val="center"/>
              <w:rPr>
                <w:sz w:val="24"/>
                <w:szCs w:val="24"/>
              </w:rPr>
            </w:pPr>
          </w:p>
          <w:p w14:paraId="209945EA" w14:textId="77777777" w:rsidR="008D66F5" w:rsidRPr="00C370B8" w:rsidRDefault="008D66F5" w:rsidP="009E4A04">
            <w:pPr>
              <w:ind w:left="660" w:hangingChars="300" w:hanging="660"/>
              <w:rPr>
                <w:rFonts w:asciiTheme="minorEastAsia" w:hAnsiTheme="minorEastAsia"/>
                <w:sz w:val="22"/>
              </w:rPr>
            </w:pPr>
          </w:p>
          <w:p w14:paraId="52E74D85" w14:textId="77777777" w:rsidR="008D66F5" w:rsidRPr="00C370B8" w:rsidRDefault="008D66F5" w:rsidP="009E4A04">
            <w:pPr>
              <w:ind w:left="660" w:hangingChars="300" w:hanging="660"/>
              <w:rPr>
                <w:rFonts w:asciiTheme="minorEastAsia" w:hAnsiTheme="minorEastAsia"/>
                <w:sz w:val="22"/>
              </w:rPr>
            </w:pPr>
          </w:p>
          <w:p w14:paraId="25DA4245" w14:textId="77777777" w:rsidR="008D66F5" w:rsidRPr="00C370B8" w:rsidRDefault="008D66F5" w:rsidP="009E4A04">
            <w:pPr>
              <w:ind w:left="660" w:hangingChars="300" w:hanging="660"/>
              <w:rPr>
                <w:rFonts w:asciiTheme="minorEastAsia" w:hAnsiTheme="minorEastAsia"/>
                <w:sz w:val="22"/>
              </w:rPr>
            </w:pPr>
          </w:p>
          <w:p w14:paraId="78F144B2" w14:textId="77777777" w:rsidR="008D66F5" w:rsidRPr="00C370B8" w:rsidRDefault="008D66F5" w:rsidP="009E4A04">
            <w:pPr>
              <w:ind w:left="660" w:hangingChars="300" w:hanging="660"/>
              <w:rPr>
                <w:rFonts w:asciiTheme="minorEastAsia" w:hAnsiTheme="minorEastAsia"/>
                <w:sz w:val="22"/>
              </w:rPr>
            </w:pPr>
          </w:p>
          <w:p w14:paraId="2DA7EC0D" w14:textId="77777777" w:rsidR="008D66F5" w:rsidRPr="00C370B8" w:rsidRDefault="008D66F5" w:rsidP="009E4A04">
            <w:pPr>
              <w:ind w:left="660" w:hangingChars="300" w:hanging="660"/>
              <w:rPr>
                <w:rFonts w:asciiTheme="minorEastAsia" w:hAnsiTheme="minorEastAsia"/>
                <w:sz w:val="22"/>
              </w:rPr>
            </w:pPr>
          </w:p>
          <w:p w14:paraId="056F0A0D" w14:textId="77777777" w:rsidR="008D66F5" w:rsidRPr="00C370B8" w:rsidRDefault="008D66F5" w:rsidP="009E4A04">
            <w:pPr>
              <w:ind w:left="660" w:hangingChars="300" w:hanging="660"/>
              <w:rPr>
                <w:rFonts w:asciiTheme="minorEastAsia" w:hAnsiTheme="minorEastAsia"/>
                <w:sz w:val="22"/>
              </w:rPr>
            </w:pPr>
          </w:p>
          <w:p w14:paraId="52536A69" w14:textId="77777777" w:rsidR="008D66F5" w:rsidRPr="00C370B8" w:rsidRDefault="008D66F5" w:rsidP="009E4A04">
            <w:pPr>
              <w:ind w:left="660" w:hangingChars="300" w:hanging="660"/>
              <w:rPr>
                <w:rFonts w:asciiTheme="minorEastAsia" w:hAnsiTheme="minorEastAsia"/>
                <w:sz w:val="22"/>
              </w:rPr>
            </w:pPr>
          </w:p>
          <w:p w14:paraId="04A06BA0" w14:textId="77777777" w:rsidR="008D66F5" w:rsidRPr="00C370B8" w:rsidRDefault="008D66F5" w:rsidP="009E4A04">
            <w:pPr>
              <w:ind w:left="660" w:hangingChars="300" w:hanging="660"/>
              <w:rPr>
                <w:rFonts w:asciiTheme="minorEastAsia" w:hAnsiTheme="minorEastAsia"/>
                <w:sz w:val="22"/>
              </w:rPr>
            </w:pPr>
          </w:p>
          <w:p w14:paraId="7EB0E9E2" w14:textId="2E6437AA" w:rsidR="008D66F5" w:rsidRPr="00C370B8" w:rsidRDefault="008D66F5" w:rsidP="008D66F5">
            <w:pPr>
              <w:rPr>
                <w:rFonts w:asciiTheme="minorEastAsia" w:hAnsiTheme="minorEastAsia"/>
                <w:sz w:val="22"/>
              </w:rPr>
            </w:pPr>
          </w:p>
        </w:tc>
        <w:tc>
          <w:tcPr>
            <w:tcW w:w="2329" w:type="dxa"/>
          </w:tcPr>
          <w:p w14:paraId="4301C1D5" w14:textId="77777777" w:rsidR="00DC08F1" w:rsidRPr="00C370B8" w:rsidRDefault="00DC08F1" w:rsidP="00DC08F1">
            <w:pPr>
              <w:spacing w:line="0" w:lineRule="atLeast"/>
              <w:ind w:firstLineChars="100" w:firstLine="220"/>
              <w:rPr>
                <w:rFonts w:asciiTheme="minorEastAsia" w:hAnsiTheme="minorEastAsia"/>
                <w:sz w:val="22"/>
              </w:rPr>
            </w:pPr>
            <w:r w:rsidRPr="00C370B8">
              <w:rPr>
                <w:rFonts w:asciiTheme="minorEastAsia" w:hAnsiTheme="minorEastAsia" w:hint="eastAsia"/>
                <w:sz w:val="22"/>
              </w:rPr>
              <w:lastRenderedPageBreak/>
              <w:t>ひとり親等が手に取りやすい場所で支援情報が得られるよう、様々な相談機関への広報誌やリーフレットの配架・配布を行い、施設や事業の周知を図るとともに、LINEでの情報発信を活用するなど、ひとり親家庭への効果的な広報・周知活動を行っている。</w:t>
            </w:r>
          </w:p>
          <w:p w14:paraId="3575E6B7" w14:textId="77777777" w:rsidR="00DC08F1" w:rsidRPr="00C370B8" w:rsidRDefault="00DC08F1" w:rsidP="00DC08F1">
            <w:pPr>
              <w:spacing w:line="0" w:lineRule="atLeast"/>
              <w:ind w:firstLineChars="100" w:firstLine="220"/>
              <w:rPr>
                <w:rFonts w:asciiTheme="minorEastAsia" w:hAnsiTheme="minorEastAsia"/>
                <w:sz w:val="22"/>
              </w:rPr>
            </w:pPr>
            <w:r w:rsidRPr="00C370B8">
              <w:rPr>
                <w:rFonts w:asciiTheme="minorEastAsia" w:hAnsiTheme="minorEastAsia" w:hint="eastAsia"/>
                <w:sz w:val="22"/>
              </w:rPr>
              <w:t>また、利用者がお困りごとに応じて知りたい情報を容易に検索できるよう、ホームページのQA集の改良を行うなど、利用者がセンターHPへアクセスしてもらえるような環境を整備してい</w:t>
            </w:r>
            <w:r w:rsidRPr="00C370B8">
              <w:rPr>
                <w:rFonts w:asciiTheme="minorEastAsia" w:hAnsiTheme="minorEastAsia" w:hint="eastAsia"/>
                <w:sz w:val="22"/>
              </w:rPr>
              <w:lastRenderedPageBreak/>
              <w:t>る。</w:t>
            </w:r>
          </w:p>
          <w:p w14:paraId="0BF0244D" w14:textId="20D2CA5C" w:rsidR="00BF59C5" w:rsidRPr="00C370B8" w:rsidRDefault="004926C4" w:rsidP="009E4A04">
            <w:pPr>
              <w:spacing w:line="0" w:lineRule="atLeast"/>
              <w:rPr>
                <w:rFonts w:asciiTheme="minorEastAsia" w:hAnsiTheme="minorEastAsia"/>
                <w:sz w:val="22"/>
              </w:rPr>
            </w:pPr>
            <w:r w:rsidRPr="00C370B8">
              <w:rPr>
                <w:rFonts w:asciiTheme="minorEastAsia" w:hAnsiTheme="minorEastAsia" w:hint="eastAsia"/>
                <w:sz w:val="22"/>
              </w:rPr>
              <w:t xml:space="preserve">　</w:t>
            </w:r>
            <w:r w:rsidR="00BF59C5" w:rsidRPr="00C370B8">
              <w:rPr>
                <w:rFonts w:asciiTheme="minorEastAsia" w:hAnsiTheme="minorEastAsia" w:hint="eastAsia"/>
                <w:sz w:val="22"/>
              </w:rPr>
              <w:t>今後は、</w:t>
            </w:r>
            <w:r w:rsidR="002A72F4" w:rsidRPr="00C370B8">
              <w:rPr>
                <w:rFonts w:asciiTheme="minorEastAsia" w:hAnsiTheme="minorEastAsia" w:hint="eastAsia"/>
                <w:sz w:val="22"/>
              </w:rPr>
              <w:t>LINEも含めたSNS等の</w:t>
            </w:r>
            <w:r w:rsidR="00BF59C5" w:rsidRPr="00C370B8">
              <w:rPr>
                <w:rFonts w:asciiTheme="minorEastAsia" w:hAnsiTheme="minorEastAsia" w:hint="eastAsia"/>
                <w:sz w:val="22"/>
              </w:rPr>
              <w:t>若い世代に</w:t>
            </w:r>
            <w:r w:rsidR="002A72F4" w:rsidRPr="00C370B8">
              <w:rPr>
                <w:rFonts w:asciiTheme="minorEastAsia" w:hAnsiTheme="minorEastAsia" w:hint="eastAsia"/>
                <w:sz w:val="22"/>
              </w:rPr>
              <w:t>も合った</w:t>
            </w:r>
            <w:r w:rsidR="00BF59C5" w:rsidRPr="00C370B8">
              <w:rPr>
                <w:rFonts w:asciiTheme="minorEastAsia" w:hAnsiTheme="minorEastAsia" w:hint="eastAsia"/>
                <w:sz w:val="22"/>
              </w:rPr>
              <w:t>広報ツール</w:t>
            </w:r>
            <w:r w:rsidR="002A72F4" w:rsidRPr="00C370B8">
              <w:rPr>
                <w:rFonts w:asciiTheme="minorEastAsia" w:hAnsiTheme="minorEastAsia" w:hint="eastAsia"/>
                <w:sz w:val="22"/>
              </w:rPr>
              <w:t>の</w:t>
            </w:r>
            <w:r w:rsidR="00BF59C5" w:rsidRPr="00C370B8">
              <w:rPr>
                <w:rFonts w:asciiTheme="minorEastAsia" w:hAnsiTheme="minorEastAsia" w:hint="eastAsia"/>
                <w:sz w:val="22"/>
              </w:rPr>
              <w:t>活用</w:t>
            </w:r>
            <w:r w:rsidR="002A72F4" w:rsidRPr="00C370B8">
              <w:rPr>
                <w:rFonts w:asciiTheme="minorEastAsia" w:hAnsiTheme="minorEastAsia" w:hint="eastAsia"/>
                <w:sz w:val="22"/>
              </w:rPr>
              <w:t>等周知・広報をさらに工夫し、センターの認知度向上に</w:t>
            </w:r>
            <w:r w:rsidR="00BF59C5" w:rsidRPr="00C370B8">
              <w:rPr>
                <w:rFonts w:asciiTheme="minorEastAsia" w:hAnsiTheme="minorEastAsia" w:hint="eastAsia"/>
                <w:sz w:val="22"/>
              </w:rPr>
              <w:t>取</w:t>
            </w:r>
            <w:r w:rsidR="002A72F4" w:rsidRPr="00C370B8">
              <w:rPr>
                <w:rFonts w:asciiTheme="minorEastAsia" w:hAnsiTheme="minorEastAsia" w:hint="eastAsia"/>
                <w:sz w:val="22"/>
              </w:rPr>
              <w:t>り</w:t>
            </w:r>
            <w:r w:rsidR="00BF59C5" w:rsidRPr="00C370B8">
              <w:rPr>
                <w:rFonts w:asciiTheme="minorEastAsia" w:hAnsiTheme="minorEastAsia" w:hint="eastAsia"/>
                <w:sz w:val="22"/>
              </w:rPr>
              <w:t>組</w:t>
            </w:r>
            <w:r w:rsidR="002A72F4" w:rsidRPr="00C370B8">
              <w:rPr>
                <w:rFonts w:asciiTheme="minorEastAsia" w:hAnsiTheme="minorEastAsia" w:hint="eastAsia"/>
                <w:sz w:val="22"/>
              </w:rPr>
              <w:t>んでいただきたい</w:t>
            </w:r>
            <w:r w:rsidR="004B0171" w:rsidRPr="00C370B8">
              <w:rPr>
                <w:rFonts w:asciiTheme="minorEastAsia" w:hAnsiTheme="minorEastAsia" w:hint="eastAsia"/>
                <w:sz w:val="22"/>
              </w:rPr>
              <w:t>。</w:t>
            </w:r>
          </w:p>
          <w:p w14:paraId="49178B63" w14:textId="77777777" w:rsidR="00DC08F1" w:rsidRPr="00C370B8" w:rsidRDefault="00DC08F1" w:rsidP="009E4A04">
            <w:pPr>
              <w:spacing w:line="0" w:lineRule="atLeast"/>
              <w:rPr>
                <w:rFonts w:asciiTheme="minorEastAsia" w:hAnsiTheme="minorEastAsia"/>
                <w:sz w:val="22"/>
              </w:rPr>
            </w:pPr>
          </w:p>
          <w:p w14:paraId="08EAF68C" w14:textId="77777777" w:rsidR="00DC08F1" w:rsidRPr="00C370B8" w:rsidRDefault="00DC08F1" w:rsidP="009E4A04">
            <w:pPr>
              <w:spacing w:line="0" w:lineRule="atLeast"/>
              <w:rPr>
                <w:rFonts w:asciiTheme="minorEastAsia" w:hAnsiTheme="minorEastAsia"/>
                <w:sz w:val="22"/>
              </w:rPr>
            </w:pPr>
          </w:p>
          <w:p w14:paraId="7A093C7A" w14:textId="77777777" w:rsidR="00DC08F1" w:rsidRPr="00C370B8" w:rsidRDefault="00DC08F1" w:rsidP="009E4A04">
            <w:pPr>
              <w:spacing w:line="0" w:lineRule="atLeast"/>
              <w:rPr>
                <w:rFonts w:asciiTheme="minorEastAsia" w:hAnsiTheme="minorEastAsia"/>
                <w:sz w:val="22"/>
              </w:rPr>
            </w:pPr>
          </w:p>
          <w:p w14:paraId="00D12965" w14:textId="77777777" w:rsidR="00DC08F1" w:rsidRPr="00C370B8" w:rsidRDefault="00DC08F1" w:rsidP="009E4A04">
            <w:pPr>
              <w:spacing w:line="0" w:lineRule="atLeast"/>
              <w:rPr>
                <w:rFonts w:asciiTheme="minorEastAsia" w:hAnsiTheme="minorEastAsia"/>
                <w:sz w:val="22"/>
              </w:rPr>
            </w:pPr>
          </w:p>
          <w:p w14:paraId="3E3B3DBB" w14:textId="77777777" w:rsidR="00DC08F1" w:rsidRPr="00C370B8" w:rsidRDefault="00DC08F1" w:rsidP="009E4A04">
            <w:pPr>
              <w:spacing w:line="0" w:lineRule="atLeast"/>
              <w:rPr>
                <w:rFonts w:asciiTheme="minorEastAsia" w:hAnsiTheme="minorEastAsia"/>
                <w:sz w:val="22"/>
              </w:rPr>
            </w:pPr>
          </w:p>
          <w:p w14:paraId="26DFD7A3" w14:textId="77777777" w:rsidR="00DC08F1" w:rsidRPr="00C370B8" w:rsidRDefault="00DC08F1" w:rsidP="009E4A04">
            <w:pPr>
              <w:spacing w:line="0" w:lineRule="atLeast"/>
              <w:rPr>
                <w:rFonts w:asciiTheme="minorEastAsia" w:hAnsiTheme="minorEastAsia"/>
                <w:sz w:val="22"/>
              </w:rPr>
            </w:pPr>
          </w:p>
          <w:p w14:paraId="2D18045F" w14:textId="77777777" w:rsidR="00DC08F1" w:rsidRPr="00C370B8" w:rsidRDefault="00DC08F1" w:rsidP="009E4A04">
            <w:pPr>
              <w:spacing w:line="0" w:lineRule="atLeast"/>
              <w:rPr>
                <w:rFonts w:asciiTheme="minorEastAsia" w:hAnsiTheme="minorEastAsia"/>
                <w:sz w:val="22"/>
              </w:rPr>
            </w:pPr>
          </w:p>
          <w:p w14:paraId="150D9283" w14:textId="77777777" w:rsidR="00DC08F1" w:rsidRPr="00C370B8" w:rsidRDefault="00DC08F1" w:rsidP="009E4A04">
            <w:pPr>
              <w:spacing w:line="0" w:lineRule="atLeast"/>
              <w:rPr>
                <w:rFonts w:asciiTheme="minorEastAsia" w:hAnsiTheme="minorEastAsia"/>
                <w:sz w:val="22"/>
              </w:rPr>
            </w:pPr>
          </w:p>
          <w:p w14:paraId="3EDD89D4" w14:textId="77777777" w:rsidR="00DC08F1" w:rsidRPr="00C370B8" w:rsidRDefault="00DC08F1" w:rsidP="009E4A04">
            <w:pPr>
              <w:spacing w:line="0" w:lineRule="atLeast"/>
              <w:rPr>
                <w:rFonts w:asciiTheme="minorEastAsia" w:hAnsiTheme="minorEastAsia"/>
                <w:sz w:val="22"/>
              </w:rPr>
            </w:pPr>
          </w:p>
          <w:p w14:paraId="3A292306" w14:textId="77777777" w:rsidR="00DC08F1" w:rsidRPr="00C370B8" w:rsidRDefault="00DC08F1" w:rsidP="009E4A04">
            <w:pPr>
              <w:spacing w:line="0" w:lineRule="atLeast"/>
              <w:rPr>
                <w:rFonts w:asciiTheme="minorEastAsia" w:hAnsiTheme="minorEastAsia"/>
                <w:sz w:val="22"/>
              </w:rPr>
            </w:pPr>
          </w:p>
          <w:p w14:paraId="215EF917" w14:textId="77777777" w:rsidR="00DC08F1" w:rsidRPr="00C370B8" w:rsidRDefault="00DC08F1" w:rsidP="009E4A04">
            <w:pPr>
              <w:spacing w:line="0" w:lineRule="atLeast"/>
              <w:rPr>
                <w:rFonts w:asciiTheme="minorEastAsia" w:hAnsiTheme="minorEastAsia"/>
                <w:sz w:val="22"/>
              </w:rPr>
            </w:pPr>
          </w:p>
          <w:p w14:paraId="72F6751C" w14:textId="77777777" w:rsidR="00DC08F1" w:rsidRPr="00C370B8" w:rsidRDefault="00DC08F1" w:rsidP="009E4A04">
            <w:pPr>
              <w:spacing w:line="0" w:lineRule="atLeast"/>
              <w:rPr>
                <w:rFonts w:asciiTheme="minorEastAsia" w:hAnsiTheme="minorEastAsia"/>
                <w:sz w:val="22"/>
              </w:rPr>
            </w:pPr>
          </w:p>
          <w:p w14:paraId="7FE004AC" w14:textId="77777777" w:rsidR="00DC08F1" w:rsidRPr="00C370B8" w:rsidRDefault="00DC08F1" w:rsidP="009E4A04">
            <w:pPr>
              <w:spacing w:line="0" w:lineRule="atLeast"/>
              <w:rPr>
                <w:rFonts w:asciiTheme="minorEastAsia" w:hAnsiTheme="minorEastAsia"/>
                <w:sz w:val="22"/>
              </w:rPr>
            </w:pPr>
          </w:p>
          <w:p w14:paraId="7DB2181D" w14:textId="77777777" w:rsidR="00DC08F1" w:rsidRPr="00C370B8" w:rsidRDefault="00DC08F1" w:rsidP="009E4A04">
            <w:pPr>
              <w:spacing w:line="0" w:lineRule="atLeast"/>
              <w:rPr>
                <w:rFonts w:asciiTheme="minorEastAsia" w:hAnsiTheme="minorEastAsia"/>
                <w:sz w:val="22"/>
              </w:rPr>
            </w:pPr>
          </w:p>
          <w:p w14:paraId="18E4CAE5" w14:textId="77777777" w:rsidR="00DC08F1" w:rsidRPr="00C370B8" w:rsidRDefault="00DC08F1" w:rsidP="009E4A04">
            <w:pPr>
              <w:spacing w:line="0" w:lineRule="atLeast"/>
              <w:rPr>
                <w:rFonts w:asciiTheme="minorEastAsia" w:hAnsiTheme="minorEastAsia"/>
                <w:sz w:val="22"/>
              </w:rPr>
            </w:pPr>
          </w:p>
          <w:p w14:paraId="216F1618" w14:textId="77777777" w:rsidR="00DC08F1" w:rsidRPr="00C370B8" w:rsidRDefault="00DC08F1" w:rsidP="009E4A04">
            <w:pPr>
              <w:spacing w:line="0" w:lineRule="atLeast"/>
              <w:rPr>
                <w:rFonts w:asciiTheme="minorEastAsia" w:hAnsiTheme="minorEastAsia"/>
                <w:sz w:val="22"/>
              </w:rPr>
            </w:pPr>
          </w:p>
          <w:p w14:paraId="0E195427" w14:textId="77777777" w:rsidR="00DC08F1" w:rsidRPr="00C370B8" w:rsidRDefault="00DC08F1" w:rsidP="009E4A04">
            <w:pPr>
              <w:spacing w:line="0" w:lineRule="atLeast"/>
              <w:rPr>
                <w:rFonts w:asciiTheme="minorEastAsia" w:hAnsiTheme="minorEastAsia"/>
                <w:sz w:val="22"/>
              </w:rPr>
            </w:pPr>
          </w:p>
          <w:p w14:paraId="61A99145" w14:textId="77777777" w:rsidR="002E30ED" w:rsidRPr="00C370B8" w:rsidRDefault="002E30ED" w:rsidP="009E4A04">
            <w:pPr>
              <w:spacing w:line="0" w:lineRule="atLeast"/>
              <w:rPr>
                <w:rFonts w:asciiTheme="minorEastAsia" w:hAnsiTheme="minorEastAsia"/>
                <w:sz w:val="22"/>
              </w:rPr>
            </w:pPr>
          </w:p>
          <w:p w14:paraId="113817C6" w14:textId="77777777" w:rsidR="000F7FAB" w:rsidRPr="00C370B8" w:rsidRDefault="000F7FAB" w:rsidP="000F7FAB">
            <w:pPr>
              <w:spacing w:line="0" w:lineRule="atLeast"/>
              <w:rPr>
                <w:rFonts w:asciiTheme="minorEastAsia" w:hAnsiTheme="minorEastAsia"/>
                <w:sz w:val="22"/>
              </w:rPr>
            </w:pPr>
            <w:r w:rsidRPr="00C370B8">
              <w:rPr>
                <w:rFonts w:asciiTheme="minorEastAsia" w:hAnsiTheme="minorEastAsia" w:hint="eastAsia"/>
                <w:sz w:val="22"/>
              </w:rPr>
              <w:t>-------------------</w:t>
            </w:r>
          </w:p>
          <w:p w14:paraId="4CC9F8E4" w14:textId="02F69A72" w:rsidR="00DC08F1" w:rsidRPr="00C370B8" w:rsidRDefault="00DC08F1" w:rsidP="00DC08F1">
            <w:pPr>
              <w:spacing w:line="0" w:lineRule="atLeast"/>
              <w:ind w:firstLineChars="100" w:firstLine="220"/>
              <w:rPr>
                <w:rFonts w:asciiTheme="minorEastAsia" w:hAnsiTheme="minorEastAsia"/>
                <w:sz w:val="22"/>
              </w:rPr>
            </w:pPr>
            <w:r w:rsidRPr="00C370B8">
              <w:rPr>
                <w:rFonts w:asciiTheme="minorEastAsia" w:hAnsiTheme="minorEastAsia" w:hint="eastAsia"/>
                <w:sz w:val="22"/>
              </w:rPr>
              <w:t>相談支援事業について、窓口相談や電話、電子メールなどの従来の相談方法に加え、Zoomでの相談を可能とし、Zoomの使い方マニュアルをホームページに掲載するなど利用者の利便性やサービスの向上に務めているが、Zoom相談</w:t>
            </w:r>
            <w:r w:rsidR="002A72F4" w:rsidRPr="00C370B8">
              <w:rPr>
                <w:rFonts w:asciiTheme="minorEastAsia" w:hAnsiTheme="minorEastAsia" w:hint="eastAsia"/>
                <w:sz w:val="22"/>
              </w:rPr>
              <w:t>を</w:t>
            </w:r>
            <w:r w:rsidRPr="00C370B8">
              <w:rPr>
                <w:rFonts w:asciiTheme="minorEastAsia" w:hAnsiTheme="minorEastAsia" w:hint="eastAsia"/>
                <w:sz w:val="22"/>
              </w:rPr>
              <w:t>活用していただけるよう、周知や利用方法を工夫する必要がある。</w:t>
            </w:r>
          </w:p>
          <w:p w14:paraId="0A66C2D5" w14:textId="77777777" w:rsidR="00DC08F1" w:rsidRPr="00C370B8" w:rsidRDefault="00DC08F1" w:rsidP="009E4A04">
            <w:pPr>
              <w:spacing w:line="0" w:lineRule="atLeast"/>
              <w:rPr>
                <w:rFonts w:asciiTheme="minorEastAsia" w:hAnsiTheme="minorEastAsia"/>
                <w:sz w:val="22"/>
              </w:rPr>
            </w:pPr>
          </w:p>
          <w:p w14:paraId="60159759" w14:textId="77777777" w:rsidR="00DC08F1" w:rsidRPr="00C370B8" w:rsidRDefault="00DC08F1" w:rsidP="009E4A04">
            <w:pPr>
              <w:spacing w:line="0" w:lineRule="atLeast"/>
              <w:rPr>
                <w:rFonts w:asciiTheme="minorEastAsia" w:hAnsiTheme="minorEastAsia"/>
                <w:sz w:val="22"/>
              </w:rPr>
            </w:pPr>
          </w:p>
          <w:p w14:paraId="658C35F5" w14:textId="77777777" w:rsidR="00DC08F1" w:rsidRPr="00C370B8" w:rsidRDefault="00DC08F1" w:rsidP="009E4A04">
            <w:pPr>
              <w:spacing w:line="0" w:lineRule="atLeast"/>
              <w:rPr>
                <w:rFonts w:asciiTheme="minorEastAsia" w:hAnsiTheme="minorEastAsia"/>
                <w:sz w:val="22"/>
              </w:rPr>
            </w:pPr>
          </w:p>
          <w:p w14:paraId="25D2A2F2" w14:textId="77777777" w:rsidR="00DC08F1" w:rsidRPr="00C370B8" w:rsidRDefault="00DC08F1" w:rsidP="009E4A04">
            <w:pPr>
              <w:spacing w:line="0" w:lineRule="atLeast"/>
              <w:rPr>
                <w:rFonts w:asciiTheme="minorEastAsia" w:hAnsiTheme="minorEastAsia"/>
                <w:sz w:val="22"/>
              </w:rPr>
            </w:pPr>
          </w:p>
          <w:p w14:paraId="56451010" w14:textId="77777777" w:rsidR="00DC08F1" w:rsidRPr="00C370B8" w:rsidRDefault="00DC08F1" w:rsidP="009E4A04">
            <w:pPr>
              <w:spacing w:line="0" w:lineRule="atLeast"/>
              <w:rPr>
                <w:rFonts w:asciiTheme="minorEastAsia" w:hAnsiTheme="minorEastAsia"/>
                <w:sz w:val="22"/>
              </w:rPr>
            </w:pPr>
          </w:p>
          <w:p w14:paraId="5DF075DF" w14:textId="77777777" w:rsidR="00DC08F1" w:rsidRPr="00C370B8" w:rsidRDefault="00DC08F1" w:rsidP="009E4A04">
            <w:pPr>
              <w:spacing w:line="0" w:lineRule="atLeast"/>
              <w:rPr>
                <w:rFonts w:asciiTheme="minorEastAsia" w:hAnsiTheme="minorEastAsia"/>
                <w:sz w:val="22"/>
              </w:rPr>
            </w:pPr>
          </w:p>
          <w:p w14:paraId="6D270385" w14:textId="77777777" w:rsidR="00DC08F1" w:rsidRPr="00C370B8" w:rsidRDefault="00DC08F1" w:rsidP="009E4A04">
            <w:pPr>
              <w:spacing w:line="0" w:lineRule="atLeast"/>
              <w:rPr>
                <w:rFonts w:asciiTheme="minorEastAsia" w:hAnsiTheme="minorEastAsia"/>
                <w:sz w:val="22"/>
              </w:rPr>
            </w:pPr>
          </w:p>
          <w:p w14:paraId="13CE38E6" w14:textId="77777777" w:rsidR="00DC08F1" w:rsidRPr="00C370B8" w:rsidRDefault="00DC08F1" w:rsidP="009E4A04">
            <w:pPr>
              <w:spacing w:line="0" w:lineRule="atLeast"/>
              <w:rPr>
                <w:rFonts w:asciiTheme="minorEastAsia" w:hAnsiTheme="minorEastAsia"/>
                <w:sz w:val="22"/>
              </w:rPr>
            </w:pPr>
          </w:p>
          <w:p w14:paraId="114D2AA4" w14:textId="77777777" w:rsidR="00DC08F1" w:rsidRPr="00C370B8" w:rsidRDefault="00DC08F1" w:rsidP="009E4A04">
            <w:pPr>
              <w:spacing w:line="0" w:lineRule="atLeast"/>
              <w:rPr>
                <w:rFonts w:asciiTheme="minorEastAsia" w:hAnsiTheme="minorEastAsia"/>
                <w:sz w:val="22"/>
              </w:rPr>
            </w:pPr>
          </w:p>
          <w:p w14:paraId="63401551" w14:textId="77777777" w:rsidR="00DC08F1" w:rsidRPr="00C370B8" w:rsidRDefault="00DC08F1" w:rsidP="009E4A04">
            <w:pPr>
              <w:spacing w:line="0" w:lineRule="atLeast"/>
              <w:rPr>
                <w:rFonts w:asciiTheme="minorEastAsia" w:hAnsiTheme="minorEastAsia"/>
                <w:sz w:val="22"/>
              </w:rPr>
            </w:pPr>
          </w:p>
          <w:p w14:paraId="14086028" w14:textId="77777777" w:rsidR="00DC08F1" w:rsidRPr="00C370B8" w:rsidRDefault="00DC08F1" w:rsidP="009E4A04">
            <w:pPr>
              <w:spacing w:line="0" w:lineRule="atLeast"/>
              <w:rPr>
                <w:rFonts w:asciiTheme="minorEastAsia" w:hAnsiTheme="minorEastAsia"/>
                <w:sz w:val="22"/>
              </w:rPr>
            </w:pPr>
          </w:p>
          <w:p w14:paraId="06D46584" w14:textId="77777777" w:rsidR="00FB6F22" w:rsidRPr="00C370B8" w:rsidRDefault="00FB6F22" w:rsidP="009E4A04">
            <w:pPr>
              <w:spacing w:line="0" w:lineRule="atLeast"/>
              <w:rPr>
                <w:rFonts w:asciiTheme="minorEastAsia" w:hAnsiTheme="minorEastAsia"/>
                <w:sz w:val="22"/>
              </w:rPr>
            </w:pPr>
          </w:p>
          <w:p w14:paraId="008DE1A4" w14:textId="77777777" w:rsidR="00DC08F1" w:rsidRPr="00C370B8" w:rsidRDefault="00DC08F1" w:rsidP="00DC08F1">
            <w:pPr>
              <w:spacing w:line="0" w:lineRule="atLeast"/>
              <w:rPr>
                <w:rFonts w:asciiTheme="minorEastAsia" w:hAnsiTheme="minorEastAsia"/>
                <w:sz w:val="22"/>
              </w:rPr>
            </w:pPr>
            <w:r w:rsidRPr="00C370B8">
              <w:rPr>
                <w:rFonts w:asciiTheme="minorEastAsia" w:hAnsiTheme="minorEastAsia" w:hint="eastAsia"/>
                <w:sz w:val="22"/>
              </w:rPr>
              <w:t>-------------------</w:t>
            </w:r>
          </w:p>
          <w:p w14:paraId="5E1608D9" w14:textId="77777777" w:rsidR="00DC08F1" w:rsidRPr="00C370B8" w:rsidRDefault="00DC08F1" w:rsidP="00DC08F1">
            <w:pPr>
              <w:spacing w:line="0" w:lineRule="atLeast"/>
              <w:rPr>
                <w:rFonts w:asciiTheme="minorEastAsia" w:hAnsiTheme="minorEastAsia"/>
                <w:sz w:val="22"/>
              </w:rPr>
            </w:pPr>
          </w:p>
          <w:p w14:paraId="121445A4" w14:textId="3FCB770A" w:rsidR="0043335A" w:rsidRDefault="00DC08F1" w:rsidP="00DC08F1">
            <w:pPr>
              <w:spacing w:line="0" w:lineRule="atLeast"/>
              <w:ind w:firstLineChars="100" w:firstLine="220"/>
              <w:jc w:val="left"/>
              <w:rPr>
                <w:rFonts w:asciiTheme="minorEastAsia" w:hAnsiTheme="minorEastAsia"/>
                <w:sz w:val="22"/>
              </w:rPr>
            </w:pPr>
            <w:r w:rsidRPr="00C370B8">
              <w:rPr>
                <w:rFonts w:asciiTheme="minorEastAsia" w:hAnsiTheme="minorEastAsia" w:hint="eastAsia"/>
                <w:sz w:val="22"/>
              </w:rPr>
              <w:t>相談者数は昨年度よりも</w:t>
            </w:r>
            <w:r w:rsidR="0043335A">
              <w:rPr>
                <w:rFonts w:asciiTheme="minorEastAsia" w:hAnsiTheme="minorEastAsia" w:hint="eastAsia"/>
                <w:sz w:val="22"/>
              </w:rPr>
              <w:t>やや</w:t>
            </w:r>
            <w:r w:rsidRPr="00C370B8">
              <w:rPr>
                <w:rFonts w:asciiTheme="minorEastAsia" w:hAnsiTheme="minorEastAsia" w:hint="eastAsia"/>
                <w:sz w:val="22"/>
              </w:rPr>
              <w:t>下回っている</w:t>
            </w:r>
            <w:r w:rsidR="0043335A">
              <w:rPr>
                <w:rFonts w:asciiTheme="minorEastAsia" w:hAnsiTheme="minorEastAsia" w:hint="eastAsia"/>
                <w:sz w:val="22"/>
              </w:rPr>
              <w:t>が</w:t>
            </w:r>
            <w:r w:rsidRPr="00C370B8">
              <w:rPr>
                <w:rFonts w:asciiTheme="minorEastAsia" w:hAnsiTheme="minorEastAsia" w:hint="eastAsia"/>
                <w:sz w:val="22"/>
              </w:rPr>
              <w:t>、</w:t>
            </w:r>
            <w:r w:rsidR="00A57D6A" w:rsidRPr="00C370B8">
              <w:rPr>
                <w:rFonts w:asciiTheme="minorEastAsia" w:hAnsiTheme="minorEastAsia" w:hint="eastAsia"/>
                <w:sz w:val="22"/>
              </w:rPr>
              <w:t>電話やメール等の複数の相談環境を整えて</w:t>
            </w:r>
            <w:r w:rsidR="00A57D6A">
              <w:rPr>
                <w:rFonts w:asciiTheme="minorEastAsia" w:hAnsiTheme="minorEastAsia" w:hint="eastAsia"/>
                <w:sz w:val="22"/>
              </w:rPr>
              <w:t>おり</w:t>
            </w:r>
            <w:r w:rsidR="00A57D6A" w:rsidRPr="00C370B8">
              <w:rPr>
                <w:rFonts w:asciiTheme="minorEastAsia" w:hAnsiTheme="minorEastAsia" w:hint="eastAsia"/>
                <w:sz w:val="22"/>
              </w:rPr>
              <w:t>、</w:t>
            </w:r>
            <w:r w:rsidR="0043335A">
              <w:rPr>
                <w:rFonts w:asciiTheme="minorEastAsia" w:hAnsiTheme="minorEastAsia" w:hint="eastAsia"/>
                <w:sz w:val="22"/>
              </w:rPr>
              <w:t>一定の相談件数に対応している。</w:t>
            </w:r>
          </w:p>
          <w:p w14:paraId="0E5E567C" w14:textId="665C3718" w:rsidR="00DC08F1" w:rsidRPr="00C370B8" w:rsidRDefault="0043335A" w:rsidP="00DC08F1">
            <w:pPr>
              <w:spacing w:line="0" w:lineRule="atLeast"/>
              <w:ind w:firstLineChars="100" w:firstLine="220"/>
              <w:jc w:val="left"/>
              <w:rPr>
                <w:rFonts w:asciiTheme="minorEastAsia" w:hAnsiTheme="minorEastAsia"/>
                <w:sz w:val="22"/>
              </w:rPr>
            </w:pPr>
            <w:r>
              <w:rPr>
                <w:rFonts w:asciiTheme="minorEastAsia" w:hAnsiTheme="minorEastAsia" w:hint="eastAsia"/>
                <w:sz w:val="22"/>
              </w:rPr>
              <w:t>引き続き</w:t>
            </w:r>
            <w:r w:rsidR="00DC08F1" w:rsidRPr="00C370B8">
              <w:rPr>
                <w:rFonts w:asciiTheme="minorEastAsia" w:hAnsiTheme="minorEastAsia" w:hint="eastAsia"/>
                <w:sz w:val="22"/>
              </w:rPr>
              <w:t>窓口の周知方法や相談内容等を</w:t>
            </w:r>
            <w:r>
              <w:rPr>
                <w:rFonts w:asciiTheme="minorEastAsia" w:hAnsiTheme="minorEastAsia" w:hint="eastAsia"/>
                <w:sz w:val="22"/>
              </w:rPr>
              <w:t>工夫</w:t>
            </w:r>
            <w:r w:rsidR="00DC08F1" w:rsidRPr="00C370B8">
              <w:rPr>
                <w:rFonts w:asciiTheme="minorEastAsia" w:hAnsiTheme="minorEastAsia" w:hint="eastAsia"/>
                <w:sz w:val="22"/>
              </w:rPr>
              <w:t>し、支援が必要な方にセンターを利用いただける</w:t>
            </w:r>
            <w:r>
              <w:rPr>
                <w:rFonts w:asciiTheme="minorEastAsia" w:hAnsiTheme="minorEastAsia" w:hint="eastAsia"/>
                <w:sz w:val="22"/>
              </w:rPr>
              <w:t>よ</w:t>
            </w:r>
            <w:r w:rsidR="00DC08F1" w:rsidRPr="00C370B8">
              <w:rPr>
                <w:rFonts w:asciiTheme="minorEastAsia" w:hAnsiTheme="minorEastAsia" w:hint="eastAsia"/>
                <w:sz w:val="22"/>
              </w:rPr>
              <w:t>う、</w:t>
            </w:r>
            <w:r>
              <w:rPr>
                <w:rFonts w:asciiTheme="minorEastAsia" w:hAnsiTheme="minorEastAsia" w:hint="eastAsia"/>
                <w:sz w:val="22"/>
              </w:rPr>
              <w:t>取り組んでいただきたい。</w:t>
            </w:r>
          </w:p>
          <w:p w14:paraId="3DDB8EF4" w14:textId="77777777" w:rsidR="00DC08F1" w:rsidRPr="00C370B8" w:rsidRDefault="00DC08F1" w:rsidP="009E4A04">
            <w:pPr>
              <w:spacing w:line="0" w:lineRule="atLeast"/>
              <w:rPr>
                <w:rFonts w:asciiTheme="minorEastAsia" w:hAnsiTheme="minorEastAsia"/>
                <w:sz w:val="22"/>
              </w:rPr>
            </w:pPr>
          </w:p>
          <w:p w14:paraId="6ECD6BEB" w14:textId="77777777" w:rsidR="00DC08F1" w:rsidRPr="00C370B8" w:rsidRDefault="00DC08F1" w:rsidP="009E4A04">
            <w:pPr>
              <w:spacing w:line="0" w:lineRule="atLeast"/>
              <w:rPr>
                <w:rFonts w:asciiTheme="minorEastAsia" w:hAnsiTheme="minorEastAsia"/>
                <w:sz w:val="22"/>
              </w:rPr>
            </w:pPr>
          </w:p>
          <w:p w14:paraId="202FD61E" w14:textId="77777777" w:rsidR="00DC08F1" w:rsidRPr="00C370B8" w:rsidRDefault="00DC08F1" w:rsidP="009E4A04">
            <w:pPr>
              <w:spacing w:line="0" w:lineRule="atLeast"/>
              <w:rPr>
                <w:rFonts w:asciiTheme="minorEastAsia" w:hAnsiTheme="minorEastAsia"/>
                <w:sz w:val="22"/>
              </w:rPr>
            </w:pPr>
          </w:p>
          <w:p w14:paraId="401C6FFC" w14:textId="77777777" w:rsidR="00DC08F1" w:rsidRPr="00C370B8" w:rsidRDefault="00DC08F1" w:rsidP="009E4A04">
            <w:pPr>
              <w:spacing w:line="0" w:lineRule="atLeast"/>
              <w:rPr>
                <w:rFonts w:asciiTheme="minorEastAsia" w:hAnsiTheme="minorEastAsia"/>
                <w:sz w:val="22"/>
              </w:rPr>
            </w:pPr>
          </w:p>
          <w:p w14:paraId="248BBDB8" w14:textId="77777777" w:rsidR="00DC08F1" w:rsidRPr="00C370B8" w:rsidRDefault="00DC08F1" w:rsidP="009E4A04">
            <w:pPr>
              <w:spacing w:line="0" w:lineRule="atLeast"/>
              <w:rPr>
                <w:rFonts w:asciiTheme="minorEastAsia" w:hAnsiTheme="minorEastAsia"/>
                <w:sz w:val="22"/>
              </w:rPr>
            </w:pPr>
          </w:p>
          <w:p w14:paraId="52958C01" w14:textId="77777777" w:rsidR="00DC08F1" w:rsidRPr="00C370B8" w:rsidRDefault="00DC08F1" w:rsidP="009E4A04">
            <w:pPr>
              <w:spacing w:line="0" w:lineRule="atLeast"/>
              <w:rPr>
                <w:rFonts w:asciiTheme="minorEastAsia" w:hAnsiTheme="minorEastAsia"/>
                <w:sz w:val="22"/>
              </w:rPr>
            </w:pPr>
          </w:p>
          <w:p w14:paraId="1046EC0F" w14:textId="1612C0E5" w:rsidR="00DC08F1" w:rsidRPr="00C370B8" w:rsidRDefault="00DC08F1" w:rsidP="009E4A04">
            <w:pPr>
              <w:spacing w:line="0" w:lineRule="atLeast"/>
              <w:rPr>
                <w:rFonts w:asciiTheme="minorEastAsia" w:hAnsiTheme="minorEastAsia"/>
                <w:sz w:val="22"/>
              </w:rPr>
            </w:pPr>
          </w:p>
          <w:p w14:paraId="687EDC31" w14:textId="65D23D2F" w:rsidR="00632351" w:rsidRPr="00C370B8" w:rsidRDefault="00632351" w:rsidP="009E4A04">
            <w:pPr>
              <w:spacing w:line="0" w:lineRule="atLeast"/>
              <w:rPr>
                <w:rFonts w:asciiTheme="minorEastAsia" w:hAnsiTheme="minorEastAsia"/>
                <w:sz w:val="22"/>
              </w:rPr>
            </w:pPr>
          </w:p>
          <w:p w14:paraId="4D8217CE" w14:textId="12D80A9D" w:rsidR="00632351" w:rsidRPr="00C370B8" w:rsidRDefault="00632351" w:rsidP="009E4A04">
            <w:pPr>
              <w:spacing w:line="0" w:lineRule="atLeast"/>
              <w:rPr>
                <w:rFonts w:asciiTheme="minorEastAsia" w:hAnsiTheme="minorEastAsia"/>
                <w:sz w:val="22"/>
              </w:rPr>
            </w:pPr>
          </w:p>
          <w:p w14:paraId="051BD52C" w14:textId="17CDABF0" w:rsidR="00632351" w:rsidRPr="00C370B8" w:rsidRDefault="00632351" w:rsidP="009E4A04">
            <w:pPr>
              <w:spacing w:line="0" w:lineRule="atLeast"/>
              <w:rPr>
                <w:rFonts w:asciiTheme="minorEastAsia" w:hAnsiTheme="minorEastAsia"/>
                <w:sz w:val="22"/>
              </w:rPr>
            </w:pPr>
          </w:p>
          <w:p w14:paraId="4849DD72" w14:textId="54C12E49" w:rsidR="00632351" w:rsidRPr="00C370B8" w:rsidRDefault="00632351" w:rsidP="009E4A04">
            <w:pPr>
              <w:spacing w:line="0" w:lineRule="atLeast"/>
              <w:rPr>
                <w:rFonts w:asciiTheme="minorEastAsia" w:hAnsiTheme="minorEastAsia"/>
                <w:sz w:val="22"/>
              </w:rPr>
            </w:pPr>
          </w:p>
          <w:p w14:paraId="24D371E7" w14:textId="77777777" w:rsidR="00632351" w:rsidRPr="00C370B8" w:rsidRDefault="00632351" w:rsidP="009E4A04">
            <w:pPr>
              <w:spacing w:line="0" w:lineRule="atLeast"/>
              <w:rPr>
                <w:rFonts w:asciiTheme="minorEastAsia" w:hAnsiTheme="minorEastAsia"/>
                <w:sz w:val="22"/>
              </w:rPr>
            </w:pPr>
          </w:p>
          <w:p w14:paraId="45A795A6" w14:textId="77777777" w:rsidR="00632351" w:rsidRPr="00C370B8" w:rsidRDefault="00632351" w:rsidP="00632351">
            <w:pPr>
              <w:spacing w:line="0" w:lineRule="atLeast"/>
              <w:rPr>
                <w:rFonts w:asciiTheme="minorEastAsia" w:hAnsiTheme="minorEastAsia"/>
                <w:sz w:val="22"/>
              </w:rPr>
            </w:pPr>
            <w:r w:rsidRPr="00C370B8">
              <w:rPr>
                <w:rFonts w:asciiTheme="minorEastAsia" w:hAnsiTheme="minorEastAsia" w:hint="eastAsia"/>
                <w:sz w:val="22"/>
              </w:rPr>
              <w:t>-------------------</w:t>
            </w:r>
          </w:p>
          <w:p w14:paraId="796AC050" w14:textId="490AF886" w:rsidR="00AF7F5A" w:rsidRPr="00C370B8" w:rsidRDefault="00DC08F1" w:rsidP="00AF7F5A">
            <w:pPr>
              <w:spacing w:line="0" w:lineRule="atLeast"/>
              <w:ind w:firstLineChars="100" w:firstLine="220"/>
              <w:rPr>
                <w:rFonts w:asciiTheme="minorEastAsia" w:hAnsiTheme="minorEastAsia"/>
                <w:sz w:val="22"/>
              </w:rPr>
            </w:pPr>
            <w:r w:rsidRPr="00C370B8">
              <w:rPr>
                <w:rFonts w:asciiTheme="minorEastAsia" w:hAnsiTheme="minorEastAsia" w:hint="eastAsia"/>
                <w:sz w:val="22"/>
              </w:rPr>
              <w:t>就業支援講習会受講者を対象としたアンケート調査では、今年度から受講者がオンラインでも回答しやすいよう二次元コードをつけるなど実施手法を改善し、90％以上の方に満足頂いている。就業中のひとり親目線で開催日時を設定したことが高評価につながった。</w:t>
            </w:r>
          </w:p>
          <w:p w14:paraId="0C9D3337" w14:textId="77777777" w:rsidR="00AF7F5A" w:rsidRPr="00C370B8" w:rsidRDefault="00AF7F5A" w:rsidP="00AF7F5A">
            <w:pPr>
              <w:spacing w:line="0" w:lineRule="atLeast"/>
              <w:ind w:firstLineChars="100" w:firstLine="220"/>
              <w:rPr>
                <w:rFonts w:asciiTheme="minorEastAsia" w:hAnsiTheme="minorEastAsia"/>
                <w:sz w:val="22"/>
              </w:rPr>
            </w:pPr>
          </w:p>
          <w:p w14:paraId="0E5DABA8" w14:textId="77777777" w:rsidR="00AF7F5A" w:rsidRPr="00C370B8" w:rsidRDefault="00AF7F5A" w:rsidP="00AF7F5A">
            <w:pPr>
              <w:spacing w:line="0" w:lineRule="atLeast"/>
              <w:ind w:firstLineChars="100" w:firstLine="220"/>
              <w:rPr>
                <w:rFonts w:asciiTheme="minorEastAsia" w:hAnsiTheme="minorEastAsia"/>
                <w:sz w:val="22"/>
              </w:rPr>
            </w:pPr>
          </w:p>
          <w:p w14:paraId="1BCA45F1" w14:textId="77777777" w:rsidR="00AF7F5A" w:rsidRPr="00C370B8" w:rsidRDefault="00AF7F5A" w:rsidP="00AF7F5A">
            <w:pPr>
              <w:spacing w:line="0" w:lineRule="atLeast"/>
              <w:ind w:firstLineChars="100" w:firstLine="220"/>
              <w:rPr>
                <w:rFonts w:asciiTheme="minorEastAsia" w:hAnsiTheme="minorEastAsia"/>
                <w:sz w:val="22"/>
              </w:rPr>
            </w:pPr>
          </w:p>
          <w:p w14:paraId="60AFE8C0" w14:textId="77777777" w:rsidR="00AF7F5A" w:rsidRPr="00C370B8" w:rsidRDefault="00AF7F5A" w:rsidP="00AF7F5A">
            <w:pPr>
              <w:spacing w:line="0" w:lineRule="atLeast"/>
              <w:ind w:firstLineChars="100" w:firstLine="220"/>
              <w:rPr>
                <w:rFonts w:asciiTheme="minorEastAsia" w:hAnsiTheme="minorEastAsia"/>
                <w:sz w:val="22"/>
              </w:rPr>
            </w:pPr>
          </w:p>
          <w:p w14:paraId="0A801828" w14:textId="77777777" w:rsidR="00AF7F5A" w:rsidRPr="00C370B8" w:rsidRDefault="00AF7F5A" w:rsidP="00AF7F5A">
            <w:pPr>
              <w:spacing w:line="0" w:lineRule="atLeast"/>
              <w:ind w:firstLineChars="100" w:firstLine="220"/>
              <w:rPr>
                <w:rFonts w:asciiTheme="minorEastAsia" w:hAnsiTheme="minorEastAsia"/>
                <w:sz w:val="22"/>
              </w:rPr>
            </w:pPr>
          </w:p>
          <w:p w14:paraId="6F3B4425" w14:textId="77777777" w:rsidR="00AF7F5A" w:rsidRPr="00C370B8" w:rsidRDefault="00AF7F5A" w:rsidP="00AF7F5A">
            <w:pPr>
              <w:spacing w:line="0" w:lineRule="atLeast"/>
              <w:ind w:firstLineChars="100" w:firstLine="220"/>
              <w:rPr>
                <w:rFonts w:asciiTheme="minorEastAsia" w:hAnsiTheme="minorEastAsia"/>
                <w:sz w:val="22"/>
              </w:rPr>
            </w:pPr>
          </w:p>
          <w:p w14:paraId="04DBA7B5" w14:textId="77777777" w:rsidR="00AF7F5A" w:rsidRPr="00C370B8" w:rsidRDefault="00AF7F5A" w:rsidP="00AF7F5A">
            <w:pPr>
              <w:spacing w:line="0" w:lineRule="atLeast"/>
              <w:ind w:firstLineChars="100" w:firstLine="220"/>
              <w:rPr>
                <w:rFonts w:asciiTheme="minorEastAsia" w:hAnsiTheme="minorEastAsia"/>
                <w:sz w:val="22"/>
              </w:rPr>
            </w:pPr>
          </w:p>
          <w:p w14:paraId="77BFB6A9" w14:textId="77777777" w:rsidR="00AF7F5A" w:rsidRPr="00C370B8" w:rsidRDefault="00AF7F5A" w:rsidP="00AF7F5A">
            <w:pPr>
              <w:spacing w:line="0" w:lineRule="atLeast"/>
              <w:ind w:firstLineChars="100" w:firstLine="220"/>
              <w:rPr>
                <w:rFonts w:asciiTheme="minorEastAsia" w:hAnsiTheme="minorEastAsia"/>
                <w:sz w:val="22"/>
              </w:rPr>
            </w:pPr>
          </w:p>
          <w:p w14:paraId="7F79E104" w14:textId="77777777" w:rsidR="00AF7F5A" w:rsidRPr="00C370B8" w:rsidRDefault="00AF7F5A" w:rsidP="00AF7F5A">
            <w:pPr>
              <w:spacing w:line="0" w:lineRule="atLeast"/>
              <w:ind w:firstLineChars="100" w:firstLine="220"/>
              <w:rPr>
                <w:rFonts w:asciiTheme="minorEastAsia" w:hAnsiTheme="minorEastAsia"/>
                <w:sz w:val="22"/>
              </w:rPr>
            </w:pPr>
          </w:p>
          <w:p w14:paraId="66A9452F" w14:textId="77777777" w:rsidR="00AF7F5A" w:rsidRPr="00C370B8" w:rsidRDefault="00AF7F5A" w:rsidP="00AF7F5A">
            <w:pPr>
              <w:spacing w:line="0" w:lineRule="atLeast"/>
              <w:ind w:firstLineChars="100" w:firstLine="220"/>
              <w:rPr>
                <w:rFonts w:asciiTheme="minorEastAsia" w:hAnsiTheme="minorEastAsia"/>
                <w:sz w:val="22"/>
              </w:rPr>
            </w:pPr>
          </w:p>
          <w:p w14:paraId="77166CC5" w14:textId="77777777" w:rsidR="00AF7F5A" w:rsidRPr="00C370B8" w:rsidRDefault="00AF7F5A" w:rsidP="00AF7F5A">
            <w:pPr>
              <w:spacing w:line="0" w:lineRule="atLeast"/>
              <w:ind w:firstLineChars="100" w:firstLine="220"/>
              <w:rPr>
                <w:rFonts w:asciiTheme="minorEastAsia" w:hAnsiTheme="minorEastAsia"/>
                <w:sz w:val="22"/>
              </w:rPr>
            </w:pPr>
          </w:p>
          <w:p w14:paraId="697E0DA9" w14:textId="77777777" w:rsidR="00AF7F5A" w:rsidRPr="00C370B8" w:rsidRDefault="00AF7F5A" w:rsidP="00AF7F5A">
            <w:pPr>
              <w:spacing w:line="0" w:lineRule="atLeast"/>
              <w:ind w:firstLineChars="100" w:firstLine="220"/>
              <w:rPr>
                <w:rFonts w:asciiTheme="minorEastAsia" w:hAnsiTheme="minorEastAsia"/>
                <w:sz w:val="22"/>
              </w:rPr>
            </w:pPr>
          </w:p>
          <w:p w14:paraId="3A7DEE99" w14:textId="77777777" w:rsidR="00AF7F5A" w:rsidRPr="00C370B8" w:rsidRDefault="00AF7F5A" w:rsidP="00AF7F5A">
            <w:pPr>
              <w:spacing w:line="0" w:lineRule="atLeast"/>
              <w:ind w:firstLineChars="100" w:firstLine="220"/>
              <w:rPr>
                <w:rFonts w:asciiTheme="minorEastAsia" w:hAnsiTheme="minorEastAsia"/>
                <w:sz w:val="22"/>
              </w:rPr>
            </w:pPr>
          </w:p>
          <w:p w14:paraId="3C22A217" w14:textId="77777777" w:rsidR="00AF7F5A" w:rsidRPr="00C370B8" w:rsidRDefault="00AF7F5A" w:rsidP="00AF7F5A">
            <w:pPr>
              <w:spacing w:line="0" w:lineRule="atLeast"/>
              <w:ind w:firstLineChars="100" w:firstLine="220"/>
              <w:rPr>
                <w:rFonts w:asciiTheme="minorEastAsia" w:hAnsiTheme="minorEastAsia"/>
                <w:sz w:val="22"/>
              </w:rPr>
            </w:pPr>
          </w:p>
          <w:p w14:paraId="028338CC" w14:textId="77777777" w:rsidR="00AF7F5A" w:rsidRPr="00C370B8" w:rsidRDefault="00AF7F5A" w:rsidP="00AF7F5A">
            <w:pPr>
              <w:spacing w:line="0" w:lineRule="atLeast"/>
              <w:ind w:firstLineChars="100" w:firstLine="220"/>
              <w:rPr>
                <w:rFonts w:asciiTheme="minorEastAsia" w:hAnsiTheme="minorEastAsia"/>
                <w:sz w:val="22"/>
              </w:rPr>
            </w:pPr>
          </w:p>
          <w:p w14:paraId="0650427E" w14:textId="77777777" w:rsidR="00AF7F5A" w:rsidRPr="00C370B8" w:rsidRDefault="00AF7F5A" w:rsidP="00AF7F5A">
            <w:pPr>
              <w:spacing w:line="0" w:lineRule="atLeast"/>
              <w:ind w:firstLineChars="100" w:firstLine="220"/>
              <w:rPr>
                <w:rFonts w:asciiTheme="minorEastAsia" w:hAnsiTheme="minorEastAsia"/>
                <w:sz w:val="22"/>
              </w:rPr>
            </w:pPr>
          </w:p>
          <w:p w14:paraId="176BB2F2" w14:textId="77777777" w:rsidR="00AF7F5A" w:rsidRPr="00C370B8" w:rsidRDefault="00AF7F5A" w:rsidP="00AF7F5A">
            <w:pPr>
              <w:spacing w:line="0" w:lineRule="atLeast"/>
              <w:ind w:firstLineChars="100" w:firstLine="220"/>
              <w:rPr>
                <w:rFonts w:asciiTheme="minorEastAsia" w:hAnsiTheme="minorEastAsia"/>
                <w:sz w:val="22"/>
              </w:rPr>
            </w:pPr>
          </w:p>
          <w:p w14:paraId="752943C1" w14:textId="77777777" w:rsidR="00AF7F5A" w:rsidRPr="00C370B8" w:rsidRDefault="00AF7F5A" w:rsidP="00AF7F5A">
            <w:pPr>
              <w:spacing w:line="0" w:lineRule="atLeast"/>
              <w:ind w:firstLineChars="100" w:firstLine="220"/>
              <w:rPr>
                <w:rFonts w:asciiTheme="minorEastAsia" w:hAnsiTheme="minorEastAsia"/>
                <w:sz w:val="22"/>
              </w:rPr>
            </w:pPr>
          </w:p>
          <w:p w14:paraId="23100DFC" w14:textId="77777777" w:rsidR="00AF7F5A" w:rsidRPr="00C370B8" w:rsidRDefault="00AF7F5A" w:rsidP="00AF7F5A">
            <w:pPr>
              <w:spacing w:line="0" w:lineRule="atLeast"/>
              <w:ind w:firstLineChars="100" w:firstLine="220"/>
              <w:rPr>
                <w:rFonts w:asciiTheme="minorEastAsia" w:hAnsiTheme="minorEastAsia"/>
                <w:sz w:val="22"/>
              </w:rPr>
            </w:pPr>
          </w:p>
          <w:p w14:paraId="121FDB3D" w14:textId="77777777" w:rsidR="00AF7F5A" w:rsidRPr="00C370B8" w:rsidRDefault="00AF7F5A" w:rsidP="00AF7F5A">
            <w:pPr>
              <w:spacing w:line="0" w:lineRule="atLeast"/>
              <w:ind w:firstLineChars="100" w:firstLine="220"/>
              <w:rPr>
                <w:rFonts w:asciiTheme="minorEastAsia" w:hAnsiTheme="minorEastAsia"/>
                <w:sz w:val="22"/>
              </w:rPr>
            </w:pPr>
          </w:p>
          <w:p w14:paraId="5445F1AC" w14:textId="77777777" w:rsidR="00AF7F5A" w:rsidRPr="00C370B8" w:rsidRDefault="00AF7F5A" w:rsidP="00AF7F5A">
            <w:pPr>
              <w:spacing w:line="0" w:lineRule="atLeast"/>
              <w:ind w:firstLineChars="100" w:firstLine="220"/>
              <w:rPr>
                <w:rFonts w:asciiTheme="minorEastAsia" w:hAnsiTheme="minorEastAsia"/>
                <w:sz w:val="22"/>
              </w:rPr>
            </w:pPr>
          </w:p>
          <w:p w14:paraId="5084DD27" w14:textId="77777777" w:rsidR="00AF7F5A" w:rsidRPr="00C370B8" w:rsidRDefault="00AF7F5A" w:rsidP="00AF7F5A">
            <w:pPr>
              <w:spacing w:line="0" w:lineRule="atLeast"/>
              <w:ind w:firstLineChars="100" w:firstLine="220"/>
              <w:rPr>
                <w:rFonts w:asciiTheme="minorEastAsia" w:hAnsiTheme="minorEastAsia"/>
                <w:sz w:val="22"/>
              </w:rPr>
            </w:pPr>
          </w:p>
          <w:p w14:paraId="694B5292" w14:textId="77777777" w:rsidR="00AF7F5A" w:rsidRPr="00C370B8" w:rsidRDefault="00AF7F5A" w:rsidP="00AF7F5A">
            <w:pPr>
              <w:spacing w:line="0" w:lineRule="atLeast"/>
              <w:ind w:firstLineChars="100" w:firstLine="220"/>
              <w:rPr>
                <w:rFonts w:asciiTheme="minorEastAsia" w:hAnsiTheme="minorEastAsia"/>
                <w:sz w:val="22"/>
              </w:rPr>
            </w:pPr>
          </w:p>
          <w:p w14:paraId="15B92A88" w14:textId="77777777" w:rsidR="00AF7F5A" w:rsidRPr="00C370B8" w:rsidRDefault="00AF7F5A" w:rsidP="00AF7F5A">
            <w:pPr>
              <w:spacing w:line="0" w:lineRule="atLeast"/>
              <w:ind w:firstLineChars="100" w:firstLine="220"/>
              <w:rPr>
                <w:rFonts w:asciiTheme="minorEastAsia" w:hAnsiTheme="minorEastAsia"/>
                <w:sz w:val="22"/>
              </w:rPr>
            </w:pPr>
          </w:p>
          <w:p w14:paraId="794F5998" w14:textId="77777777" w:rsidR="00AF7F5A" w:rsidRPr="00C370B8" w:rsidRDefault="00AF7F5A" w:rsidP="00AF7F5A">
            <w:pPr>
              <w:spacing w:line="0" w:lineRule="atLeast"/>
              <w:ind w:firstLineChars="100" w:firstLine="220"/>
              <w:rPr>
                <w:rFonts w:asciiTheme="minorEastAsia" w:hAnsiTheme="minorEastAsia"/>
                <w:sz w:val="22"/>
              </w:rPr>
            </w:pPr>
          </w:p>
          <w:p w14:paraId="03011D77" w14:textId="77777777" w:rsidR="00AF7F5A" w:rsidRPr="00C370B8" w:rsidRDefault="00AF7F5A" w:rsidP="00AF7F5A">
            <w:pPr>
              <w:spacing w:line="0" w:lineRule="atLeast"/>
              <w:ind w:firstLineChars="100" w:firstLine="220"/>
              <w:rPr>
                <w:rFonts w:asciiTheme="minorEastAsia" w:hAnsiTheme="minorEastAsia"/>
                <w:sz w:val="22"/>
              </w:rPr>
            </w:pPr>
          </w:p>
          <w:p w14:paraId="50560BCE" w14:textId="77777777" w:rsidR="00AF7F5A" w:rsidRPr="00C370B8" w:rsidRDefault="00AF7F5A" w:rsidP="00AF7F5A">
            <w:pPr>
              <w:spacing w:line="0" w:lineRule="atLeast"/>
              <w:ind w:firstLineChars="100" w:firstLine="220"/>
              <w:rPr>
                <w:rFonts w:asciiTheme="minorEastAsia" w:hAnsiTheme="minorEastAsia"/>
                <w:sz w:val="22"/>
              </w:rPr>
            </w:pPr>
          </w:p>
          <w:p w14:paraId="46B591A1" w14:textId="77777777" w:rsidR="00AF7F5A" w:rsidRPr="00C370B8" w:rsidRDefault="00AF7F5A" w:rsidP="00AF7F5A">
            <w:pPr>
              <w:spacing w:line="0" w:lineRule="atLeast"/>
              <w:ind w:firstLineChars="100" w:firstLine="220"/>
              <w:rPr>
                <w:rFonts w:asciiTheme="minorEastAsia" w:hAnsiTheme="minorEastAsia"/>
                <w:sz w:val="22"/>
              </w:rPr>
            </w:pPr>
          </w:p>
          <w:p w14:paraId="36C11659" w14:textId="5E839229" w:rsidR="00AF7F5A" w:rsidRPr="00C370B8" w:rsidRDefault="00AF7F5A" w:rsidP="00AF7F5A">
            <w:pPr>
              <w:spacing w:line="0" w:lineRule="atLeast"/>
              <w:ind w:firstLineChars="100" w:firstLine="220"/>
              <w:rPr>
                <w:rFonts w:asciiTheme="minorEastAsia" w:hAnsiTheme="minorEastAsia"/>
                <w:sz w:val="22"/>
              </w:rPr>
            </w:pPr>
          </w:p>
          <w:p w14:paraId="788B1C23" w14:textId="0BC3647A" w:rsidR="00013019" w:rsidRPr="00C370B8" w:rsidRDefault="00013019" w:rsidP="00AF7F5A">
            <w:pPr>
              <w:spacing w:line="0" w:lineRule="atLeast"/>
              <w:ind w:firstLineChars="100" w:firstLine="220"/>
              <w:rPr>
                <w:rFonts w:asciiTheme="minorEastAsia" w:hAnsiTheme="minorEastAsia"/>
                <w:sz w:val="22"/>
              </w:rPr>
            </w:pPr>
          </w:p>
          <w:p w14:paraId="61F2563D" w14:textId="1B562B1C" w:rsidR="00013019" w:rsidRPr="00C370B8" w:rsidRDefault="00013019" w:rsidP="00AF7F5A">
            <w:pPr>
              <w:spacing w:line="0" w:lineRule="atLeast"/>
              <w:ind w:firstLineChars="100" w:firstLine="220"/>
              <w:rPr>
                <w:rFonts w:asciiTheme="minorEastAsia" w:hAnsiTheme="minorEastAsia"/>
                <w:sz w:val="22"/>
              </w:rPr>
            </w:pPr>
          </w:p>
          <w:p w14:paraId="53C09A4D" w14:textId="1EEC609B" w:rsidR="00C9354A" w:rsidRPr="00C370B8" w:rsidRDefault="00C9354A" w:rsidP="00AF7F5A">
            <w:pPr>
              <w:spacing w:line="0" w:lineRule="atLeast"/>
              <w:ind w:firstLineChars="100" w:firstLine="220"/>
              <w:rPr>
                <w:rFonts w:asciiTheme="minorEastAsia" w:hAnsiTheme="minorEastAsia"/>
                <w:sz w:val="22"/>
              </w:rPr>
            </w:pPr>
          </w:p>
          <w:p w14:paraId="6D42CB9C" w14:textId="368A0D71" w:rsidR="00C9354A" w:rsidRPr="00C370B8" w:rsidRDefault="00C9354A" w:rsidP="00AF7F5A">
            <w:pPr>
              <w:spacing w:line="0" w:lineRule="atLeast"/>
              <w:ind w:firstLineChars="100" w:firstLine="220"/>
              <w:rPr>
                <w:rFonts w:asciiTheme="minorEastAsia" w:hAnsiTheme="minorEastAsia"/>
                <w:sz w:val="22"/>
              </w:rPr>
            </w:pPr>
          </w:p>
          <w:p w14:paraId="693285EF" w14:textId="52491284" w:rsidR="00C9354A" w:rsidRPr="00C370B8" w:rsidRDefault="00C9354A" w:rsidP="00AF7F5A">
            <w:pPr>
              <w:spacing w:line="0" w:lineRule="atLeast"/>
              <w:ind w:firstLineChars="100" w:firstLine="220"/>
              <w:rPr>
                <w:rFonts w:asciiTheme="minorEastAsia" w:hAnsiTheme="minorEastAsia"/>
                <w:sz w:val="22"/>
              </w:rPr>
            </w:pPr>
          </w:p>
          <w:p w14:paraId="585832FC" w14:textId="4AA8D001" w:rsidR="00C9354A" w:rsidRPr="00C370B8" w:rsidRDefault="00C9354A" w:rsidP="00AF7F5A">
            <w:pPr>
              <w:spacing w:line="0" w:lineRule="atLeast"/>
              <w:ind w:firstLineChars="100" w:firstLine="220"/>
              <w:rPr>
                <w:rFonts w:asciiTheme="minorEastAsia" w:hAnsiTheme="minorEastAsia"/>
                <w:sz w:val="22"/>
              </w:rPr>
            </w:pPr>
          </w:p>
          <w:p w14:paraId="4BBFFD75" w14:textId="77777777" w:rsidR="00AF7F5A" w:rsidRPr="00C370B8" w:rsidRDefault="00AF7F5A" w:rsidP="00AB3AF1">
            <w:pPr>
              <w:spacing w:line="0" w:lineRule="atLeast"/>
              <w:rPr>
                <w:rFonts w:asciiTheme="minorEastAsia" w:hAnsiTheme="minorEastAsia"/>
                <w:sz w:val="22"/>
              </w:rPr>
            </w:pPr>
          </w:p>
          <w:p w14:paraId="42988249" w14:textId="77777777" w:rsidR="00AF7F5A" w:rsidRPr="00C370B8" w:rsidRDefault="00AF7F5A" w:rsidP="00AF7F5A">
            <w:pPr>
              <w:spacing w:line="0" w:lineRule="atLeast"/>
              <w:rPr>
                <w:rFonts w:asciiTheme="minorEastAsia" w:hAnsiTheme="minorEastAsia"/>
                <w:sz w:val="22"/>
              </w:rPr>
            </w:pPr>
            <w:r w:rsidRPr="00C370B8">
              <w:rPr>
                <w:rFonts w:asciiTheme="minorEastAsia" w:hAnsiTheme="minorEastAsia" w:hint="eastAsia"/>
                <w:sz w:val="22"/>
              </w:rPr>
              <w:t>-------------------</w:t>
            </w:r>
          </w:p>
          <w:p w14:paraId="58878535" w14:textId="466E31A2" w:rsidR="00AF7F5A" w:rsidRPr="00C370B8" w:rsidRDefault="00AF7F5A" w:rsidP="0032322E">
            <w:pPr>
              <w:spacing w:line="0" w:lineRule="atLeast"/>
              <w:ind w:firstLineChars="100" w:firstLine="220"/>
              <w:rPr>
                <w:rFonts w:asciiTheme="minorEastAsia" w:hAnsiTheme="minorEastAsia"/>
                <w:sz w:val="22"/>
              </w:rPr>
            </w:pPr>
            <w:r w:rsidRPr="00C370B8">
              <w:rPr>
                <w:rFonts w:asciiTheme="minorEastAsia" w:hAnsiTheme="minorEastAsia" w:hint="eastAsia"/>
                <w:sz w:val="22"/>
              </w:rPr>
              <w:t>アンケート結果等を踏まえて、講習実施日時</w:t>
            </w:r>
            <w:r w:rsidR="0032322E" w:rsidRPr="00C370B8">
              <w:rPr>
                <w:rFonts w:asciiTheme="minorEastAsia" w:hAnsiTheme="minorEastAsia" w:hint="eastAsia"/>
                <w:sz w:val="22"/>
              </w:rPr>
              <w:t>を設定していることに加えて</w:t>
            </w:r>
            <w:r w:rsidR="00880849" w:rsidRPr="00C370B8">
              <w:rPr>
                <w:rFonts w:asciiTheme="minorEastAsia" w:hAnsiTheme="minorEastAsia" w:hint="eastAsia"/>
                <w:sz w:val="22"/>
              </w:rPr>
              <w:t>、</w:t>
            </w:r>
            <w:r w:rsidR="0032322E" w:rsidRPr="00C370B8">
              <w:rPr>
                <w:rFonts w:asciiTheme="minorEastAsia" w:hAnsiTheme="minorEastAsia" w:hint="eastAsia"/>
                <w:sz w:val="22"/>
              </w:rPr>
              <w:t>来年度は新たに</w:t>
            </w:r>
            <w:r w:rsidR="00880849" w:rsidRPr="00C370B8">
              <w:rPr>
                <w:rFonts w:asciiTheme="minorEastAsia" w:hAnsiTheme="minorEastAsia" w:hint="eastAsia"/>
                <w:sz w:val="22"/>
              </w:rPr>
              <w:t>講習会時間外に</w:t>
            </w:r>
            <w:r w:rsidR="0032322E" w:rsidRPr="00C370B8">
              <w:rPr>
                <w:rFonts w:asciiTheme="minorEastAsia" w:hAnsiTheme="minorEastAsia" w:hint="eastAsia"/>
                <w:sz w:val="22"/>
              </w:rPr>
              <w:t>も利用できる</w:t>
            </w:r>
            <w:r w:rsidR="00880849" w:rsidRPr="00C370B8">
              <w:rPr>
                <w:rFonts w:asciiTheme="minorEastAsia" w:hAnsiTheme="minorEastAsia" w:hint="eastAsia"/>
                <w:sz w:val="22"/>
              </w:rPr>
              <w:t>パソコン</w:t>
            </w:r>
            <w:r w:rsidR="0032322E" w:rsidRPr="00C370B8">
              <w:rPr>
                <w:rFonts w:asciiTheme="minorEastAsia" w:hAnsiTheme="minorEastAsia" w:hint="eastAsia"/>
                <w:sz w:val="22"/>
              </w:rPr>
              <w:t>の設置を検討するなど、センターのサービス向上に努めている</w:t>
            </w:r>
            <w:r w:rsidR="00880849" w:rsidRPr="00C370B8">
              <w:rPr>
                <w:rFonts w:asciiTheme="minorEastAsia" w:hAnsiTheme="minorEastAsia" w:hint="eastAsia"/>
                <w:sz w:val="22"/>
              </w:rPr>
              <w:t>。</w:t>
            </w:r>
          </w:p>
          <w:p w14:paraId="640981CE" w14:textId="453B4C0C" w:rsidR="00AF7F5A" w:rsidRPr="00C370B8" w:rsidRDefault="00AF7F5A" w:rsidP="00AF7F5A">
            <w:pPr>
              <w:spacing w:line="0" w:lineRule="atLeast"/>
              <w:rPr>
                <w:rFonts w:asciiTheme="minorEastAsia" w:hAnsiTheme="minorEastAsia"/>
                <w:sz w:val="22"/>
              </w:rPr>
            </w:pPr>
          </w:p>
        </w:tc>
        <w:tc>
          <w:tcPr>
            <w:tcW w:w="1040" w:type="dxa"/>
          </w:tcPr>
          <w:p w14:paraId="49FCF52B" w14:textId="31D62547" w:rsidR="00FC0F4E" w:rsidRPr="00C370B8" w:rsidRDefault="00F80458" w:rsidP="00FC0F4E">
            <w:pPr>
              <w:ind w:left="720" w:hangingChars="300" w:hanging="720"/>
              <w:jc w:val="center"/>
              <w:rPr>
                <w:sz w:val="24"/>
                <w:szCs w:val="24"/>
              </w:rPr>
            </w:pPr>
            <w:r w:rsidRPr="00954E12">
              <w:rPr>
                <w:sz w:val="24"/>
                <w:szCs w:val="24"/>
              </w:rPr>
              <w:lastRenderedPageBreak/>
              <w:t>A</w:t>
            </w:r>
          </w:p>
          <w:p w14:paraId="5BC59BAB" w14:textId="792D187C" w:rsidR="009E4A04" w:rsidRPr="00C370B8" w:rsidRDefault="009E4A04" w:rsidP="009E4A04">
            <w:pPr>
              <w:ind w:left="660" w:hangingChars="300" w:hanging="660"/>
              <w:jc w:val="center"/>
              <w:rPr>
                <w:rFonts w:asciiTheme="minorEastAsia" w:hAnsiTheme="minorEastAsia"/>
                <w:sz w:val="22"/>
              </w:rPr>
            </w:pPr>
          </w:p>
        </w:tc>
        <w:tc>
          <w:tcPr>
            <w:tcW w:w="3037" w:type="dxa"/>
          </w:tcPr>
          <w:p w14:paraId="46F1D52C" w14:textId="30029552" w:rsidR="009E4A04" w:rsidRPr="00C370B8" w:rsidRDefault="009E4A04" w:rsidP="009E4A04">
            <w:pPr>
              <w:spacing w:line="0" w:lineRule="atLeast"/>
              <w:rPr>
                <w:rFonts w:asciiTheme="minorEastAsia" w:hAnsiTheme="minorEastAsia"/>
                <w:sz w:val="22"/>
              </w:rPr>
            </w:pPr>
          </w:p>
        </w:tc>
      </w:tr>
      <w:tr w:rsidR="00C370B8" w:rsidRPr="00C370B8" w14:paraId="7B060966" w14:textId="77777777" w:rsidTr="6D73F150">
        <w:trPr>
          <w:trHeight w:val="20"/>
          <w:jc w:val="center"/>
        </w:trPr>
        <w:tc>
          <w:tcPr>
            <w:tcW w:w="467" w:type="dxa"/>
            <w:vMerge/>
          </w:tcPr>
          <w:p w14:paraId="2E3266B5" w14:textId="504C9104" w:rsidR="009E4A04" w:rsidRPr="00C370B8" w:rsidRDefault="009E4A04" w:rsidP="009E4A04">
            <w:pPr>
              <w:ind w:left="442" w:hangingChars="200" w:hanging="442"/>
              <w:rPr>
                <w:rFonts w:ascii="HG丸ｺﾞｼｯｸM-PRO" w:eastAsia="HG丸ｺﾞｼｯｸM-PRO" w:hAnsi="HG丸ｺﾞｼｯｸM-PRO"/>
                <w:b/>
                <w:sz w:val="22"/>
              </w:rPr>
            </w:pPr>
          </w:p>
        </w:tc>
        <w:tc>
          <w:tcPr>
            <w:tcW w:w="2560" w:type="dxa"/>
            <w:tcBorders>
              <w:right w:val="single" w:sz="4" w:space="0" w:color="auto"/>
            </w:tcBorders>
          </w:tcPr>
          <w:p w14:paraId="3152CDED" w14:textId="211A8524" w:rsidR="009E4A04" w:rsidRPr="00C370B8" w:rsidRDefault="009E4A04" w:rsidP="009E4A04">
            <w:pPr>
              <w:ind w:left="440" w:hangingChars="200" w:hanging="440"/>
              <w:rPr>
                <w:rFonts w:asciiTheme="minorEastAsia" w:hAnsiTheme="minorEastAsia"/>
                <w:sz w:val="22"/>
              </w:rPr>
            </w:pPr>
            <w:r w:rsidRPr="00C370B8">
              <w:rPr>
                <w:rFonts w:asciiTheme="minorEastAsia" w:hAnsiTheme="minorEastAsia" w:hint="eastAsia"/>
                <w:sz w:val="22"/>
              </w:rPr>
              <w:t>４．施設の維持管理の内容、適格性及び実現の程度</w:t>
            </w:r>
          </w:p>
        </w:tc>
        <w:tc>
          <w:tcPr>
            <w:tcW w:w="5343" w:type="dxa"/>
            <w:tcBorders>
              <w:left w:val="single" w:sz="4" w:space="0" w:color="auto"/>
            </w:tcBorders>
          </w:tcPr>
          <w:p w14:paraId="45E31963" w14:textId="77777777" w:rsidR="009B427C" w:rsidRPr="00C370B8" w:rsidRDefault="009B427C" w:rsidP="009E4A04">
            <w:pPr>
              <w:spacing w:line="0" w:lineRule="atLeast"/>
              <w:ind w:left="660" w:hangingChars="300" w:hanging="660"/>
              <w:rPr>
                <w:rFonts w:asciiTheme="minorEastAsia" w:hAnsiTheme="minorEastAsia"/>
                <w:sz w:val="22"/>
              </w:rPr>
            </w:pPr>
          </w:p>
          <w:p w14:paraId="71BA8B0B" w14:textId="1E267F01" w:rsidR="009E4A04" w:rsidRPr="00C370B8" w:rsidRDefault="009E4A04" w:rsidP="009E4A04">
            <w:pPr>
              <w:spacing w:line="0" w:lineRule="atLeast"/>
              <w:ind w:left="660" w:hangingChars="300" w:hanging="660"/>
              <w:rPr>
                <w:rFonts w:asciiTheme="minorEastAsia" w:hAnsiTheme="minorEastAsia"/>
                <w:sz w:val="22"/>
              </w:rPr>
            </w:pPr>
            <w:r w:rsidRPr="00C370B8">
              <w:rPr>
                <w:rFonts w:asciiTheme="minorEastAsia" w:hAnsiTheme="minorEastAsia" w:hint="eastAsia"/>
                <w:sz w:val="22"/>
              </w:rPr>
              <w:t>（１）府立福祉情報コミュニケーションセンター指定管理者との情報共有・連携</w:t>
            </w:r>
          </w:p>
          <w:p w14:paraId="2026C830" w14:textId="04944F42" w:rsidR="009E4A04" w:rsidRPr="00C370B8" w:rsidRDefault="009E4A04" w:rsidP="009E4A04">
            <w:pPr>
              <w:spacing w:line="0" w:lineRule="atLeast"/>
              <w:rPr>
                <w:rFonts w:asciiTheme="minorEastAsia" w:hAnsiTheme="minorEastAsia"/>
                <w:sz w:val="22"/>
              </w:rPr>
            </w:pPr>
          </w:p>
          <w:p w14:paraId="1E7B462E" w14:textId="77777777" w:rsidR="009E4A04" w:rsidRPr="00C370B8" w:rsidRDefault="009E4A04" w:rsidP="009E4A04">
            <w:pPr>
              <w:spacing w:line="0" w:lineRule="atLeast"/>
              <w:rPr>
                <w:rFonts w:asciiTheme="minorEastAsia" w:hAnsiTheme="minorEastAsia"/>
                <w:sz w:val="22"/>
              </w:rPr>
            </w:pPr>
          </w:p>
          <w:p w14:paraId="095EE164" w14:textId="221280EA" w:rsidR="009E4A04" w:rsidRPr="00C370B8" w:rsidRDefault="009E4A04" w:rsidP="009E4A04">
            <w:pPr>
              <w:spacing w:line="0" w:lineRule="atLeast"/>
              <w:rPr>
                <w:rFonts w:asciiTheme="minorEastAsia" w:hAnsiTheme="minorEastAsia"/>
                <w:sz w:val="22"/>
              </w:rPr>
            </w:pPr>
          </w:p>
          <w:p w14:paraId="3AE8618E" w14:textId="77777777" w:rsidR="00102584" w:rsidRPr="00C370B8" w:rsidRDefault="00102584" w:rsidP="009E4A04">
            <w:pPr>
              <w:spacing w:line="0" w:lineRule="atLeast"/>
              <w:rPr>
                <w:rFonts w:asciiTheme="minorEastAsia" w:hAnsiTheme="minorEastAsia"/>
                <w:sz w:val="22"/>
              </w:rPr>
            </w:pPr>
          </w:p>
          <w:p w14:paraId="58D5553A" w14:textId="77777777" w:rsidR="009E4A04" w:rsidRPr="00C370B8" w:rsidRDefault="009E4A04" w:rsidP="009E4A04">
            <w:pPr>
              <w:spacing w:line="0" w:lineRule="atLeast"/>
              <w:rPr>
                <w:rFonts w:asciiTheme="minorEastAsia" w:hAnsiTheme="minorEastAsia"/>
                <w:sz w:val="22"/>
              </w:rPr>
            </w:pPr>
          </w:p>
          <w:p w14:paraId="527FB01F" w14:textId="77777777" w:rsidR="009E4A04" w:rsidRPr="00C370B8" w:rsidRDefault="009E4A04" w:rsidP="009E4A04">
            <w:pPr>
              <w:spacing w:line="0" w:lineRule="atLeast"/>
              <w:rPr>
                <w:rFonts w:asciiTheme="minorEastAsia" w:hAnsiTheme="minorEastAsia"/>
                <w:sz w:val="22"/>
              </w:rPr>
            </w:pPr>
          </w:p>
          <w:p w14:paraId="651802DF" w14:textId="77777777" w:rsidR="009E4A04" w:rsidRPr="00C370B8" w:rsidRDefault="009E4A04" w:rsidP="009E4A04">
            <w:pPr>
              <w:spacing w:line="0" w:lineRule="atLeast"/>
              <w:rPr>
                <w:rFonts w:asciiTheme="minorEastAsia" w:hAnsiTheme="minorEastAsia"/>
                <w:sz w:val="22"/>
              </w:rPr>
            </w:pPr>
          </w:p>
          <w:p w14:paraId="3ACD1B78" w14:textId="77777777" w:rsidR="009E4A04" w:rsidRPr="00C370B8" w:rsidRDefault="009E4A04" w:rsidP="009E4A04">
            <w:pPr>
              <w:spacing w:line="0" w:lineRule="atLeast"/>
              <w:ind w:left="660" w:hangingChars="300" w:hanging="660"/>
              <w:rPr>
                <w:rFonts w:asciiTheme="minorEastAsia" w:hAnsiTheme="minorEastAsia"/>
                <w:sz w:val="22"/>
              </w:rPr>
            </w:pPr>
            <w:r w:rsidRPr="00C370B8">
              <w:rPr>
                <w:rFonts w:asciiTheme="minorEastAsia" w:hAnsiTheme="minorEastAsia" w:hint="eastAsia"/>
                <w:sz w:val="22"/>
              </w:rPr>
              <w:t>（２）危機管理体制</w:t>
            </w:r>
          </w:p>
          <w:p w14:paraId="7CF549DD" w14:textId="2E2E82DA" w:rsidR="009E4A04" w:rsidRPr="00C370B8" w:rsidRDefault="009E4A04" w:rsidP="009E4A04">
            <w:pPr>
              <w:spacing w:line="0" w:lineRule="atLeast"/>
              <w:ind w:leftChars="200" w:left="640" w:hangingChars="100" w:hanging="220"/>
              <w:rPr>
                <w:rFonts w:asciiTheme="minorEastAsia" w:hAnsiTheme="minorEastAsia"/>
                <w:sz w:val="22"/>
              </w:rPr>
            </w:pPr>
            <w:r w:rsidRPr="00C370B8">
              <w:rPr>
                <w:rFonts w:asciiTheme="minorEastAsia" w:hAnsiTheme="minorEastAsia" w:hint="eastAsia"/>
                <w:sz w:val="22"/>
              </w:rPr>
              <w:t>①緊急時の連絡先の整備</w:t>
            </w:r>
          </w:p>
          <w:p w14:paraId="6A712F6B" w14:textId="77777777" w:rsidR="005F0F70" w:rsidRPr="00C370B8" w:rsidRDefault="005F0F70" w:rsidP="009E4A04">
            <w:pPr>
              <w:spacing w:line="0" w:lineRule="atLeast"/>
              <w:ind w:leftChars="200" w:left="640" w:hangingChars="100" w:hanging="220"/>
              <w:rPr>
                <w:rFonts w:asciiTheme="minorEastAsia" w:hAnsiTheme="minorEastAsia"/>
                <w:sz w:val="22"/>
              </w:rPr>
            </w:pPr>
          </w:p>
          <w:p w14:paraId="7280D040" w14:textId="77777777" w:rsidR="005F0F70" w:rsidRPr="00C370B8" w:rsidRDefault="005F0F70" w:rsidP="009E4A04">
            <w:pPr>
              <w:spacing w:line="0" w:lineRule="atLeast"/>
              <w:ind w:leftChars="200" w:left="640" w:hangingChars="100" w:hanging="220"/>
              <w:rPr>
                <w:rFonts w:asciiTheme="minorEastAsia" w:hAnsiTheme="minorEastAsia"/>
                <w:sz w:val="22"/>
              </w:rPr>
            </w:pPr>
          </w:p>
          <w:p w14:paraId="7CDAE59C" w14:textId="77777777" w:rsidR="005F0F70" w:rsidRPr="00C370B8" w:rsidRDefault="005F0F70" w:rsidP="009E4A04">
            <w:pPr>
              <w:spacing w:line="0" w:lineRule="atLeast"/>
              <w:ind w:leftChars="200" w:left="640" w:hangingChars="100" w:hanging="220"/>
              <w:rPr>
                <w:rFonts w:asciiTheme="minorEastAsia" w:hAnsiTheme="minorEastAsia"/>
                <w:sz w:val="22"/>
              </w:rPr>
            </w:pPr>
          </w:p>
          <w:p w14:paraId="5A2CC05C" w14:textId="77777777" w:rsidR="005F0F70" w:rsidRPr="00C370B8" w:rsidRDefault="005F0F70" w:rsidP="009E4A04">
            <w:pPr>
              <w:spacing w:line="0" w:lineRule="atLeast"/>
              <w:ind w:leftChars="200" w:left="640" w:hangingChars="100" w:hanging="220"/>
              <w:rPr>
                <w:rFonts w:asciiTheme="minorEastAsia" w:hAnsiTheme="minorEastAsia"/>
                <w:sz w:val="22"/>
              </w:rPr>
            </w:pPr>
          </w:p>
          <w:p w14:paraId="495EBD89" w14:textId="77777777" w:rsidR="009E4A04" w:rsidRPr="00C370B8" w:rsidRDefault="009E4A04" w:rsidP="009E4A04">
            <w:pPr>
              <w:spacing w:line="0" w:lineRule="atLeast"/>
              <w:ind w:leftChars="200" w:left="640" w:hangingChars="100" w:hanging="220"/>
              <w:rPr>
                <w:rFonts w:asciiTheme="minorEastAsia" w:hAnsiTheme="minorEastAsia"/>
                <w:sz w:val="22"/>
              </w:rPr>
            </w:pPr>
          </w:p>
          <w:p w14:paraId="2CD631BC" w14:textId="3EE0EB6F" w:rsidR="009E4A04" w:rsidRPr="00C370B8" w:rsidRDefault="009E4A04" w:rsidP="009E4A04">
            <w:pPr>
              <w:pStyle w:val="af"/>
              <w:numPr>
                <w:ilvl w:val="0"/>
                <w:numId w:val="26"/>
              </w:numPr>
              <w:spacing w:line="0" w:lineRule="atLeast"/>
              <w:ind w:leftChars="0"/>
              <w:rPr>
                <w:rFonts w:asciiTheme="minorEastAsia" w:hAnsiTheme="minorEastAsia"/>
                <w:sz w:val="22"/>
              </w:rPr>
            </w:pPr>
            <w:r w:rsidRPr="00C370B8">
              <w:rPr>
                <w:rFonts w:asciiTheme="minorEastAsia" w:hAnsiTheme="minorEastAsia" w:hint="eastAsia"/>
                <w:sz w:val="22"/>
              </w:rPr>
              <w:t>個人情報管理マニュアルの整備</w:t>
            </w:r>
          </w:p>
          <w:p w14:paraId="03569F49" w14:textId="77777777" w:rsidR="005F0F70" w:rsidRPr="00C370B8" w:rsidRDefault="005F0F70" w:rsidP="005F0F70">
            <w:pPr>
              <w:spacing w:line="0" w:lineRule="atLeast"/>
              <w:rPr>
                <w:rFonts w:asciiTheme="minorEastAsia" w:hAnsiTheme="minorEastAsia"/>
                <w:sz w:val="22"/>
              </w:rPr>
            </w:pPr>
          </w:p>
          <w:p w14:paraId="151579CF" w14:textId="77777777" w:rsidR="005F0F70" w:rsidRPr="00C370B8" w:rsidRDefault="005F0F70" w:rsidP="005F0F70">
            <w:pPr>
              <w:spacing w:line="0" w:lineRule="atLeast"/>
              <w:rPr>
                <w:rFonts w:asciiTheme="minorEastAsia" w:hAnsiTheme="minorEastAsia"/>
                <w:sz w:val="22"/>
              </w:rPr>
            </w:pPr>
          </w:p>
          <w:p w14:paraId="2797CB5D" w14:textId="77777777" w:rsidR="005F0F70" w:rsidRPr="00C370B8" w:rsidRDefault="005F0F70" w:rsidP="005F0F70">
            <w:pPr>
              <w:spacing w:line="0" w:lineRule="atLeast"/>
              <w:rPr>
                <w:rFonts w:asciiTheme="minorEastAsia" w:hAnsiTheme="minorEastAsia"/>
                <w:sz w:val="22"/>
              </w:rPr>
            </w:pPr>
          </w:p>
          <w:p w14:paraId="0399D083" w14:textId="77777777" w:rsidR="009E4A04" w:rsidRPr="00C370B8" w:rsidRDefault="009E4A04" w:rsidP="009E4A04">
            <w:pPr>
              <w:spacing w:line="0" w:lineRule="atLeast"/>
              <w:rPr>
                <w:rFonts w:asciiTheme="minorEastAsia" w:hAnsiTheme="minorEastAsia"/>
                <w:sz w:val="22"/>
              </w:rPr>
            </w:pPr>
          </w:p>
          <w:p w14:paraId="515B0455" w14:textId="3F690A42" w:rsidR="009E4A04" w:rsidRPr="00C370B8" w:rsidRDefault="009E4A04" w:rsidP="009E4A04">
            <w:pPr>
              <w:pStyle w:val="af"/>
              <w:numPr>
                <w:ilvl w:val="0"/>
                <w:numId w:val="26"/>
              </w:numPr>
              <w:spacing w:line="0" w:lineRule="atLeast"/>
              <w:ind w:leftChars="0"/>
              <w:rPr>
                <w:rFonts w:asciiTheme="minorEastAsia" w:hAnsiTheme="minorEastAsia"/>
                <w:sz w:val="22"/>
              </w:rPr>
            </w:pPr>
            <w:r w:rsidRPr="00C370B8">
              <w:rPr>
                <w:rFonts w:asciiTheme="minorEastAsia" w:hAnsiTheme="minorEastAsia" w:hint="eastAsia"/>
                <w:sz w:val="22"/>
              </w:rPr>
              <w:t>指定管理者間の情報共有・連携体制の整備</w:t>
            </w:r>
          </w:p>
          <w:p w14:paraId="09223B0B" w14:textId="77777777" w:rsidR="005F0F70" w:rsidRPr="00C370B8" w:rsidRDefault="005F0F70" w:rsidP="005F0F70">
            <w:pPr>
              <w:spacing w:line="0" w:lineRule="atLeast"/>
              <w:rPr>
                <w:rFonts w:asciiTheme="minorEastAsia" w:hAnsiTheme="minorEastAsia"/>
                <w:sz w:val="22"/>
              </w:rPr>
            </w:pPr>
          </w:p>
          <w:p w14:paraId="50198A50" w14:textId="77777777" w:rsidR="005F0F70" w:rsidRPr="00C370B8" w:rsidRDefault="005F0F70" w:rsidP="005F0F70">
            <w:pPr>
              <w:spacing w:line="0" w:lineRule="atLeast"/>
              <w:rPr>
                <w:rFonts w:asciiTheme="minorEastAsia" w:hAnsiTheme="minorEastAsia"/>
                <w:sz w:val="22"/>
              </w:rPr>
            </w:pPr>
          </w:p>
          <w:p w14:paraId="578F6B99" w14:textId="77777777" w:rsidR="005F0F70" w:rsidRPr="00C370B8" w:rsidRDefault="005F0F70" w:rsidP="005F0F70">
            <w:pPr>
              <w:spacing w:line="0" w:lineRule="atLeast"/>
              <w:rPr>
                <w:rFonts w:asciiTheme="minorEastAsia" w:hAnsiTheme="minorEastAsia"/>
                <w:sz w:val="22"/>
              </w:rPr>
            </w:pPr>
          </w:p>
          <w:p w14:paraId="3F17B9B2" w14:textId="77777777" w:rsidR="005F0F70" w:rsidRPr="00C370B8" w:rsidRDefault="005F0F70" w:rsidP="005F0F70">
            <w:pPr>
              <w:spacing w:line="0" w:lineRule="atLeast"/>
              <w:rPr>
                <w:rFonts w:asciiTheme="minorEastAsia" w:hAnsiTheme="minorEastAsia"/>
                <w:sz w:val="22"/>
              </w:rPr>
            </w:pPr>
          </w:p>
          <w:p w14:paraId="6CB73CF6" w14:textId="77777777" w:rsidR="005F0F70" w:rsidRPr="00C370B8" w:rsidRDefault="005F0F70" w:rsidP="005F0F70">
            <w:pPr>
              <w:spacing w:line="0" w:lineRule="atLeast"/>
              <w:rPr>
                <w:rFonts w:asciiTheme="minorEastAsia" w:hAnsiTheme="minorEastAsia"/>
                <w:sz w:val="22"/>
              </w:rPr>
            </w:pPr>
          </w:p>
          <w:p w14:paraId="22F8EB06" w14:textId="77777777" w:rsidR="009E4A04" w:rsidRPr="00C370B8" w:rsidRDefault="009E4A04" w:rsidP="009E4A04">
            <w:pPr>
              <w:spacing w:line="0" w:lineRule="atLeast"/>
              <w:rPr>
                <w:rFonts w:asciiTheme="minorEastAsia" w:hAnsiTheme="minorEastAsia"/>
                <w:sz w:val="22"/>
              </w:rPr>
            </w:pPr>
          </w:p>
          <w:p w14:paraId="7B78EA20" w14:textId="0D2CEFAC" w:rsidR="009E4A04" w:rsidRPr="00C370B8" w:rsidRDefault="009E4A04" w:rsidP="00687CBF">
            <w:pPr>
              <w:pStyle w:val="af"/>
              <w:numPr>
                <w:ilvl w:val="0"/>
                <w:numId w:val="26"/>
              </w:numPr>
              <w:spacing w:line="0" w:lineRule="atLeast"/>
              <w:ind w:leftChars="0"/>
              <w:rPr>
                <w:rFonts w:asciiTheme="minorEastAsia" w:hAnsiTheme="minorEastAsia"/>
                <w:sz w:val="22"/>
              </w:rPr>
            </w:pPr>
            <w:r w:rsidRPr="00C370B8">
              <w:rPr>
                <w:rFonts w:asciiTheme="minorEastAsia" w:hAnsiTheme="minorEastAsia" w:hint="eastAsia"/>
                <w:sz w:val="22"/>
              </w:rPr>
              <w:t>府への報告体制・危機管理マニュアルの整備</w:t>
            </w:r>
          </w:p>
          <w:p w14:paraId="3ED09CA1" w14:textId="529A1087" w:rsidR="009E4A04" w:rsidRPr="00C370B8" w:rsidRDefault="009E4A04" w:rsidP="009E4A04">
            <w:pPr>
              <w:spacing w:line="0" w:lineRule="atLeast"/>
              <w:ind w:left="660" w:hangingChars="300" w:hanging="660"/>
              <w:rPr>
                <w:rFonts w:asciiTheme="minorEastAsia" w:hAnsiTheme="minorEastAsia"/>
                <w:sz w:val="22"/>
              </w:rPr>
            </w:pPr>
          </w:p>
        </w:tc>
        <w:tc>
          <w:tcPr>
            <w:tcW w:w="5239" w:type="dxa"/>
          </w:tcPr>
          <w:p w14:paraId="7266B3F7" w14:textId="77777777" w:rsidR="00687CBF" w:rsidRPr="00C370B8" w:rsidRDefault="00687CBF" w:rsidP="009E4A04">
            <w:pPr>
              <w:spacing w:line="0" w:lineRule="atLeast"/>
              <w:ind w:left="440" w:hangingChars="200" w:hanging="440"/>
              <w:rPr>
                <w:rFonts w:asciiTheme="minorEastAsia" w:hAnsiTheme="minorEastAsia"/>
                <w:sz w:val="22"/>
              </w:rPr>
            </w:pPr>
          </w:p>
          <w:p w14:paraId="733BF900" w14:textId="00986BA8" w:rsidR="009E4A04" w:rsidRPr="00C370B8" w:rsidRDefault="009E4A04" w:rsidP="009E4A04">
            <w:pPr>
              <w:spacing w:line="0" w:lineRule="atLeast"/>
              <w:ind w:left="440" w:hangingChars="200" w:hanging="440"/>
              <w:rPr>
                <w:rFonts w:asciiTheme="minorEastAsia" w:hAnsiTheme="minorEastAsia"/>
                <w:sz w:val="22"/>
              </w:rPr>
            </w:pPr>
            <w:r w:rsidRPr="00C370B8">
              <w:rPr>
                <w:rFonts w:asciiTheme="minorEastAsia" w:hAnsiTheme="minorEastAsia" w:hint="eastAsia"/>
                <w:sz w:val="22"/>
              </w:rPr>
              <w:t>(１)府立福祉情報コミュニケーションセンター指定管理者との情報共有・連携について</w:t>
            </w:r>
          </w:p>
          <w:p w14:paraId="5ECC72CE" w14:textId="77777777" w:rsidR="009E4A04" w:rsidRPr="00C370B8" w:rsidRDefault="009E4A04" w:rsidP="009E4A04">
            <w:pPr>
              <w:spacing w:line="0" w:lineRule="atLeast"/>
              <w:rPr>
                <w:rFonts w:asciiTheme="minorEastAsia" w:hAnsiTheme="minorEastAsia"/>
                <w:sz w:val="22"/>
              </w:rPr>
            </w:pPr>
          </w:p>
          <w:p w14:paraId="645D21C6" w14:textId="2953B20C" w:rsidR="009E4A04" w:rsidRPr="00C370B8" w:rsidRDefault="009E4A04" w:rsidP="009E4A04">
            <w:pPr>
              <w:spacing w:line="0" w:lineRule="atLeast"/>
              <w:ind w:leftChars="200" w:left="420" w:firstLineChars="100" w:firstLine="220"/>
              <w:rPr>
                <w:rFonts w:asciiTheme="minorEastAsia" w:hAnsiTheme="minorEastAsia"/>
                <w:sz w:val="22"/>
              </w:rPr>
            </w:pPr>
            <w:r w:rsidRPr="00C370B8">
              <w:rPr>
                <w:rFonts w:asciiTheme="minorEastAsia" w:hAnsiTheme="minorEastAsia" w:hint="eastAsia"/>
                <w:sz w:val="22"/>
              </w:rPr>
              <w:t>指定管理者間で運営委員会を設置しており、定期的に施設全体についての意見交換や情報共有を行っている。</w:t>
            </w:r>
          </w:p>
          <w:p w14:paraId="0AE22E2F" w14:textId="77777777" w:rsidR="00102584" w:rsidRPr="00C370B8" w:rsidRDefault="00102584" w:rsidP="009E4A04">
            <w:pPr>
              <w:spacing w:line="0" w:lineRule="atLeast"/>
              <w:ind w:leftChars="200" w:left="420" w:firstLineChars="100" w:firstLine="220"/>
              <w:rPr>
                <w:rFonts w:asciiTheme="minorEastAsia" w:hAnsiTheme="minorEastAsia"/>
                <w:sz w:val="22"/>
              </w:rPr>
            </w:pPr>
          </w:p>
          <w:p w14:paraId="63E59A12"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w:t>
            </w:r>
            <w:r w:rsidRPr="00C370B8">
              <w:rPr>
                <w:rFonts w:asciiTheme="minorEastAsia" w:hAnsiTheme="minorEastAsia"/>
                <w:sz w:val="22"/>
              </w:rPr>
              <w:t>-------------------------------------------</w:t>
            </w:r>
          </w:p>
          <w:p w14:paraId="7A548904" w14:textId="77777777" w:rsidR="009E4A04" w:rsidRPr="00C370B8" w:rsidRDefault="009E4A04" w:rsidP="009E4A04">
            <w:pPr>
              <w:spacing w:line="0" w:lineRule="atLeast"/>
              <w:rPr>
                <w:rFonts w:asciiTheme="minorEastAsia" w:hAnsiTheme="minorEastAsia"/>
                <w:sz w:val="22"/>
              </w:rPr>
            </w:pPr>
          </w:p>
          <w:p w14:paraId="18194E8C"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（２）危機管理体制</w:t>
            </w:r>
          </w:p>
          <w:p w14:paraId="1DE72083"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①緊急時の連絡先の整備</w:t>
            </w:r>
          </w:p>
          <w:p w14:paraId="46D6F84A" w14:textId="77777777" w:rsidR="009E4A04" w:rsidRPr="00C370B8" w:rsidRDefault="009E4A04" w:rsidP="009E4A04">
            <w:pPr>
              <w:spacing w:line="0" w:lineRule="atLeast"/>
              <w:ind w:left="440" w:hangingChars="200" w:hanging="440"/>
              <w:rPr>
                <w:rFonts w:asciiTheme="minorEastAsia" w:hAnsiTheme="minorEastAsia"/>
                <w:sz w:val="22"/>
              </w:rPr>
            </w:pPr>
            <w:r w:rsidRPr="00C370B8">
              <w:rPr>
                <w:rFonts w:asciiTheme="minorEastAsia" w:hAnsiTheme="minorEastAsia" w:hint="eastAsia"/>
                <w:sz w:val="22"/>
              </w:rPr>
              <w:t xml:space="preserve">　　　緊急時における、指定管理者間、府子育て支援課、防災・医療等外部連携先の連絡網を作成し、職員に共有している。</w:t>
            </w:r>
          </w:p>
          <w:p w14:paraId="3FFFF949" w14:textId="77777777" w:rsidR="009E4A04" w:rsidRPr="00C370B8" w:rsidRDefault="009E4A04" w:rsidP="009E4A04">
            <w:pPr>
              <w:spacing w:line="0" w:lineRule="atLeast"/>
              <w:rPr>
                <w:rFonts w:asciiTheme="minorEastAsia" w:hAnsiTheme="minorEastAsia"/>
                <w:sz w:val="22"/>
              </w:rPr>
            </w:pPr>
          </w:p>
          <w:p w14:paraId="5A0B4D85" w14:textId="77777777" w:rsidR="009E4A04" w:rsidRPr="00C370B8" w:rsidRDefault="009E4A04" w:rsidP="009E4A04">
            <w:pPr>
              <w:spacing w:line="0" w:lineRule="atLeast"/>
              <w:rPr>
                <w:rFonts w:asciiTheme="minorEastAsia" w:hAnsiTheme="minorEastAsia"/>
                <w:sz w:val="22"/>
              </w:rPr>
            </w:pPr>
          </w:p>
          <w:p w14:paraId="7EA9C5A6"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②個人情報管理マニュアルの整備</w:t>
            </w:r>
          </w:p>
          <w:p w14:paraId="52106571" w14:textId="77777777" w:rsidR="009E4A04" w:rsidRPr="00C370B8" w:rsidRDefault="009E4A04" w:rsidP="009E4A04">
            <w:pPr>
              <w:spacing w:line="0" w:lineRule="atLeast"/>
              <w:ind w:leftChars="200" w:left="420" w:firstLineChars="100" w:firstLine="220"/>
              <w:rPr>
                <w:rFonts w:asciiTheme="minorEastAsia" w:hAnsiTheme="minorEastAsia"/>
                <w:sz w:val="22"/>
              </w:rPr>
            </w:pPr>
            <w:r w:rsidRPr="00C370B8">
              <w:rPr>
                <w:rFonts w:asciiTheme="minorEastAsia" w:hAnsiTheme="minorEastAsia" w:hint="eastAsia"/>
                <w:sz w:val="22"/>
              </w:rPr>
              <w:t>個人情報管理マニュアルを作成し、個人情報の取扱いについて定めている。</w:t>
            </w:r>
          </w:p>
          <w:p w14:paraId="5A108EDE" w14:textId="77777777" w:rsidR="009E4A04" w:rsidRPr="00C370B8" w:rsidRDefault="009E4A04" w:rsidP="009E4A04">
            <w:pPr>
              <w:spacing w:line="0" w:lineRule="atLeast"/>
              <w:ind w:left="220" w:hangingChars="100" w:hanging="220"/>
              <w:rPr>
                <w:rFonts w:asciiTheme="minorEastAsia" w:hAnsiTheme="minorEastAsia"/>
                <w:sz w:val="22"/>
              </w:rPr>
            </w:pPr>
          </w:p>
          <w:p w14:paraId="4845CD4A" w14:textId="77777777" w:rsidR="009E4A04" w:rsidRPr="00C370B8" w:rsidRDefault="009E4A04" w:rsidP="009E4A04">
            <w:pPr>
              <w:spacing w:line="0" w:lineRule="atLeast"/>
              <w:ind w:left="220" w:hangingChars="100" w:hanging="220"/>
              <w:rPr>
                <w:rFonts w:asciiTheme="minorEastAsia" w:hAnsiTheme="minorEastAsia"/>
                <w:sz w:val="22"/>
              </w:rPr>
            </w:pPr>
          </w:p>
          <w:p w14:paraId="38E16647"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③指定管理者間の情報共有・連携体制の整備</w:t>
            </w:r>
          </w:p>
          <w:p w14:paraId="3A1D75D4" w14:textId="77777777" w:rsidR="009E4A04" w:rsidRPr="00C370B8" w:rsidRDefault="009E4A04" w:rsidP="009E4A04">
            <w:pPr>
              <w:spacing w:line="0" w:lineRule="atLeast"/>
              <w:ind w:leftChars="200" w:left="420" w:firstLineChars="100" w:firstLine="220"/>
              <w:rPr>
                <w:rFonts w:asciiTheme="minorEastAsia" w:hAnsiTheme="minorEastAsia"/>
                <w:sz w:val="22"/>
              </w:rPr>
            </w:pPr>
            <w:r w:rsidRPr="00C370B8">
              <w:rPr>
                <w:rFonts w:asciiTheme="minorEastAsia" w:hAnsiTheme="minorEastAsia" w:hint="eastAsia"/>
                <w:sz w:val="22"/>
              </w:rPr>
              <w:t>施設全体の危機管理マニュアルが作成されており、各団体へ周知・共有されている。また、合同訓練等に参加し、非常時には関係機関と連携し円滑な対応ができる体制を整えている。</w:t>
            </w:r>
          </w:p>
          <w:p w14:paraId="173E1D29" w14:textId="77777777" w:rsidR="009E4A04" w:rsidRPr="00C370B8" w:rsidRDefault="009E4A04" w:rsidP="009E4A04">
            <w:pPr>
              <w:spacing w:line="0" w:lineRule="atLeast"/>
              <w:rPr>
                <w:rFonts w:asciiTheme="minorEastAsia" w:hAnsiTheme="minorEastAsia"/>
                <w:sz w:val="22"/>
              </w:rPr>
            </w:pPr>
          </w:p>
          <w:p w14:paraId="44F16AE3" w14:textId="77777777" w:rsidR="009E4A04" w:rsidRPr="00C370B8" w:rsidRDefault="009E4A04" w:rsidP="009E4A04">
            <w:pPr>
              <w:spacing w:line="0" w:lineRule="atLeast"/>
              <w:rPr>
                <w:rFonts w:asciiTheme="minorEastAsia" w:hAnsiTheme="minorEastAsia"/>
                <w:sz w:val="22"/>
              </w:rPr>
            </w:pPr>
          </w:p>
          <w:p w14:paraId="7C9E5AC1"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④府への報告体制・危機管理マニュアル作成</w:t>
            </w:r>
          </w:p>
          <w:p w14:paraId="620CAB93" w14:textId="77777777" w:rsidR="009E4A04" w:rsidRPr="00C370B8" w:rsidRDefault="009E4A04" w:rsidP="009E4A04">
            <w:pPr>
              <w:spacing w:line="0" w:lineRule="atLeast"/>
              <w:ind w:left="220" w:hangingChars="100" w:hanging="220"/>
              <w:rPr>
                <w:rFonts w:asciiTheme="minorEastAsia" w:hAnsiTheme="minorEastAsia"/>
                <w:sz w:val="22"/>
              </w:rPr>
            </w:pPr>
            <w:r w:rsidRPr="00C370B8">
              <w:rPr>
                <w:rFonts w:asciiTheme="minorEastAsia" w:hAnsiTheme="minorEastAsia" w:hint="eastAsia"/>
                <w:sz w:val="22"/>
              </w:rPr>
              <w:t xml:space="preserve">　　指定管理者と府子育て支援課間の緊急連絡網・危機管理マニュアルを策定し、非常時にはマニュアルに沿って迅速な対応ができるよう備えている。</w:t>
            </w:r>
          </w:p>
          <w:p w14:paraId="6415A906" w14:textId="425CFAAE" w:rsidR="009E4A04" w:rsidRPr="00C370B8" w:rsidRDefault="009E4A04" w:rsidP="009E4A04">
            <w:pPr>
              <w:spacing w:line="0" w:lineRule="atLeast"/>
              <w:ind w:left="220" w:hangingChars="100" w:hanging="220"/>
              <w:rPr>
                <w:rFonts w:asciiTheme="minorEastAsia" w:hAnsiTheme="minorEastAsia"/>
                <w:sz w:val="22"/>
              </w:rPr>
            </w:pPr>
          </w:p>
        </w:tc>
        <w:tc>
          <w:tcPr>
            <w:tcW w:w="851" w:type="dxa"/>
          </w:tcPr>
          <w:p w14:paraId="3457D131" w14:textId="77777777" w:rsidR="008D66F5" w:rsidRPr="00C370B8" w:rsidRDefault="008D66F5" w:rsidP="008D66F5">
            <w:pPr>
              <w:ind w:left="720" w:hangingChars="300" w:hanging="720"/>
              <w:jc w:val="center"/>
              <w:rPr>
                <w:sz w:val="24"/>
                <w:szCs w:val="24"/>
              </w:rPr>
            </w:pPr>
            <w:r w:rsidRPr="00C370B8">
              <w:rPr>
                <w:sz w:val="24"/>
                <w:szCs w:val="24"/>
              </w:rPr>
              <w:t>A</w:t>
            </w:r>
          </w:p>
          <w:p w14:paraId="2E023188" w14:textId="663957B3" w:rsidR="009E4A04" w:rsidRPr="00C370B8" w:rsidRDefault="009E4A04" w:rsidP="009E4A04">
            <w:pPr>
              <w:ind w:left="660" w:hangingChars="300" w:hanging="660"/>
              <w:jc w:val="center"/>
              <w:rPr>
                <w:rFonts w:asciiTheme="minorEastAsia" w:hAnsiTheme="minorEastAsia"/>
                <w:sz w:val="22"/>
              </w:rPr>
            </w:pPr>
          </w:p>
        </w:tc>
        <w:tc>
          <w:tcPr>
            <w:tcW w:w="2329" w:type="dxa"/>
          </w:tcPr>
          <w:p w14:paraId="2481F9AA" w14:textId="77777777" w:rsidR="00102584" w:rsidRPr="00C370B8" w:rsidRDefault="00102584" w:rsidP="00AF7F5A">
            <w:pPr>
              <w:spacing w:line="0" w:lineRule="atLeast"/>
              <w:ind w:firstLineChars="100" w:firstLine="220"/>
              <w:rPr>
                <w:rFonts w:asciiTheme="minorEastAsia" w:hAnsiTheme="minorEastAsia"/>
                <w:sz w:val="22"/>
              </w:rPr>
            </w:pPr>
          </w:p>
          <w:p w14:paraId="214E946A" w14:textId="2B8EE8B4" w:rsidR="00AF7F5A" w:rsidRPr="00C370B8" w:rsidRDefault="00AF7F5A" w:rsidP="00AF7F5A">
            <w:pPr>
              <w:spacing w:line="0" w:lineRule="atLeast"/>
              <w:ind w:firstLineChars="100" w:firstLine="220"/>
              <w:rPr>
                <w:rFonts w:asciiTheme="minorEastAsia" w:hAnsiTheme="minorEastAsia"/>
                <w:sz w:val="22"/>
              </w:rPr>
            </w:pPr>
            <w:r w:rsidRPr="00C370B8">
              <w:rPr>
                <w:rFonts w:asciiTheme="minorEastAsia" w:hAnsiTheme="minorEastAsia" w:hint="eastAsia"/>
                <w:sz w:val="22"/>
              </w:rPr>
              <w:t>同じ建物内の府立福祉情報コミュニケーションセンター指定管理者間で定期的に情報共有を図っている。</w:t>
            </w:r>
          </w:p>
          <w:p w14:paraId="36B0BF9B" w14:textId="77777777" w:rsidR="00AF7F5A" w:rsidRPr="00C370B8" w:rsidRDefault="00AF7F5A" w:rsidP="00AF7F5A">
            <w:pPr>
              <w:spacing w:line="0" w:lineRule="atLeast"/>
              <w:ind w:firstLineChars="100" w:firstLine="220"/>
              <w:rPr>
                <w:rFonts w:asciiTheme="minorEastAsia" w:hAnsiTheme="minorEastAsia"/>
                <w:sz w:val="22"/>
              </w:rPr>
            </w:pPr>
          </w:p>
          <w:p w14:paraId="5EA06B71" w14:textId="77777777" w:rsidR="00AF7F5A" w:rsidRPr="00C370B8" w:rsidRDefault="00AF7F5A" w:rsidP="00AF7F5A">
            <w:pPr>
              <w:spacing w:line="0" w:lineRule="atLeast"/>
              <w:rPr>
                <w:rFonts w:asciiTheme="minorEastAsia" w:hAnsiTheme="minorEastAsia"/>
                <w:sz w:val="22"/>
              </w:rPr>
            </w:pPr>
            <w:r w:rsidRPr="00C370B8">
              <w:rPr>
                <w:rFonts w:asciiTheme="minorEastAsia" w:hAnsiTheme="minorEastAsia" w:hint="eastAsia"/>
                <w:sz w:val="22"/>
              </w:rPr>
              <w:t>-------------------</w:t>
            </w:r>
          </w:p>
          <w:p w14:paraId="4B46AC16" w14:textId="77777777" w:rsidR="00AF7F5A" w:rsidRPr="00C370B8" w:rsidRDefault="00AF7F5A" w:rsidP="00AF7F5A">
            <w:pPr>
              <w:spacing w:line="0" w:lineRule="atLeast"/>
              <w:rPr>
                <w:rFonts w:asciiTheme="minorEastAsia" w:hAnsiTheme="minorEastAsia"/>
                <w:sz w:val="22"/>
              </w:rPr>
            </w:pPr>
          </w:p>
          <w:p w14:paraId="7144A041" w14:textId="77777777" w:rsidR="00AF7F5A" w:rsidRPr="00C370B8" w:rsidRDefault="00AF7F5A" w:rsidP="00AF7F5A">
            <w:pPr>
              <w:spacing w:line="0" w:lineRule="atLeast"/>
              <w:ind w:firstLineChars="100" w:firstLine="220"/>
              <w:rPr>
                <w:rFonts w:asciiTheme="minorEastAsia" w:hAnsiTheme="minorEastAsia"/>
                <w:sz w:val="22"/>
              </w:rPr>
            </w:pPr>
            <w:r w:rsidRPr="00C370B8">
              <w:rPr>
                <w:rFonts w:asciiTheme="minorEastAsia" w:hAnsiTheme="minorEastAsia" w:hint="eastAsia"/>
                <w:sz w:val="22"/>
              </w:rPr>
              <w:t>指定管理者間や府等との緊急連絡網及び各種マニュアルの策定や情報共有により、危機管理体制を整備している。</w:t>
            </w:r>
          </w:p>
          <w:p w14:paraId="25330CE5" w14:textId="22923310" w:rsidR="009E4A04" w:rsidRPr="00C370B8" w:rsidRDefault="009E4A04" w:rsidP="009E4A04">
            <w:pPr>
              <w:spacing w:line="0" w:lineRule="atLeast"/>
              <w:rPr>
                <w:rFonts w:asciiTheme="minorEastAsia" w:hAnsiTheme="minorEastAsia"/>
                <w:sz w:val="22"/>
              </w:rPr>
            </w:pPr>
          </w:p>
        </w:tc>
        <w:tc>
          <w:tcPr>
            <w:tcW w:w="1040" w:type="dxa"/>
          </w:tcPr>
          <w:p w14:paraId="3315EF02" w14:textId="77777777" w:rsidR="00D6401E" w:rsidRPr="00C370B8" w:rsidRDefault="00D6401E" w:rsidP="00D6401E">
            <w:pPr>
              <w:ind w:left="720" w:hangingChars="300" w:hanging="720"/>
              <w:jc w:val="center"/>
              <w:rPr>
                <w:sz w:val="24"/>
                <w:szCs w:val="24"/>
              </w:rPr>
            </w:pPr>
            <w:r w:rsidRPr="00C370B8">
              <w:rPr>
                <w:sz w:val="24"/>
                <w:szCs w:val="24"/>
              </w:rPr>
              <w:t>A</w:t>
            </w:r>
          </w:p>
          <w:p w14:paraId="3282628B" w14:textId="59FF52BC" w:rsidR="009E4A04" w:rsidRPr="00C370B8" w:rsidRDefault="009E4A04" w:rsidP="009E4A04">
            <w:pPr>
              <w:ind w:left="660" w:hangingChars="300" w:hanging="660"/>
              <w:jc w:val="center"/>
              <w:rPr>
                <w:rFonts w:asciiTheme="minorEastAsia" w:hAnsiTheme="minorEastAsia"/>
                <w:sz w:val="22"/>
              </w:rPr>
            </w:pPr>
          </w:p>
        </w:tc>
        <w:tc>
          <w:tcPr>
            <w:tcW w:w="3037" w:type="dxa"/>
          </w:tcPr>
          <w:p w14:paraId="4F0B2E8F" w14:textId="1A05EFC4" w:rsidR="009E4A04" w:rsidRPr="00C370B8" w:rsidRDefault="009E4A04" w:rsidP="009E4A04">
            <w:pPr>
              <w:spacing w:line="0" w:lineRule="atLeast"/>
              <w:rPr>
                <w:rFonts w:asciiTheme="minorEastAsia" w:hAnsiTheme="minorEastAsia"/>
                <w:sz w:val="22"/>
              </w:rPr>
            </w:pPr>
          </w:p>
        </w:tc>
      </w:tr>
      <w:tr w:rsidR="00C370B8" w:rsidRPr="00C370B8" w14:paraId="723A285A" w14:textId="77777777" w:rsidTr="6D73F150">
        <w:trPr>
          <w:trHeight w:val="2015"/>
          <w:jc w:val="center"/>
        </w:trPr>
        <w:tc>
          <w:tcPr>
            <w:tcW w:w="467" w:type="dxa"/>
            <w:vMerge/>
          </w:tcPr>
          <w:p w14:paraId="7D2B9C21" w14:textId="77777777" w:rsidR="009E4A04" w:rsidRPr="00C370B8" w:rsidRDefault="009E4A04" w:rsidP="009E4A04">
            <w:pPr>
              <w:ind w:left="221" w:hangingChars="100" w:hanging="221"/>
              <w:rPr>
                <w:rFonts w:ascii="HG丸ｺﾞｼｯｸM-PRO" w:eastAsia="HG丸ｺﾞｼｯｸM-PRO" w:hAnsi="HG丸ｺﾞｼｯｸM-PRO"/>
                <w:b/>
                <w:sz w:val="22"/>
              </w:rPr>
            </w:pPr>
          </w:p>
        </w:tc>
        <w:tc>
          <w:tcPr>
            <w:tcW w:w="2560" w:type="dxa"/>
            <w:tcBorders>
              <w:bottom w:val="single" w:sz="4" w:space="0" w:color="auto"/>
            </w:tcBorders>
          </w:tcPr>
          <w:p w14:paraId="326CFFF2" w14:textId="77777777" w:rsidR="009E4A04" w:rsidRPr="00C370B8" w:rsidRDefault="009E4A04" w:rsidP="009E4A04">
            <w:pPr>
              <w:ind w:left="220" w:hangingChars="100" w:hanging="220"/>
              <w:rPr>
                <w:rFonts w:asciiTheme="minorEastAsia" w:hAnsiTheme="minorEastAsia"/>
                <w:sz w:val="22"/>
              </w:rPr>
            </w:pPr>
            <w:r w:rsidRPr="00C370B8">
              <w:rPr>
                <w:rFonts w:asciiTheme="minorEastAsia" w:hAnsiTheme="minorEastAsia" w:hint="eastAsia"/>
                <w:sz w:val="22"/>
              </w:rPr>
              <w:t>５．府施策との整合</w:t>
            </w:r>
          </w:p>
          <w:p w14:paraId="6A3F0F9A" w14:textId="1D90F675" w:rsidR="009E4A04" w:rsidRPr="00C370B8" w:rsidRDefault="009E4A04" w:rsidP="009E4A04">
            <w:pPr>
              <w:rPr>
                <w:rFonts w:asciiTheme="minorEastAsia" w:hAnsiTheme="minorEastAsia"/>
                <w:sz w:val="22"/>
              </w:rPr>
            </w:pPr>
          </w:p>
        </w:tc>
        <w:tc>
          <w:tcPr>
            <w:tcW w:w="5343" w:type="dxa"/>
            <w:tcBorders>
              <w:bottom w:val="single" w:sz="4" w:space="0" w:color="auto"/>
            </w:tcBorders>
          </w:tcPr>
          <w:p w14:paraId="19863C53" w14:textId="77777777" w:rsidR="00687CBF" w:rsidRPr="00C370B8" w:rsidRDefault="00687CBF" w:rsidP="009E4A04">
            <w:pPr>
              <w:spacing w:line="0" w:lineRule="atLeast"/>
              <w:ind w:left="660" w:hangingChars="300" w:hanging="660"/>
              <w:rPr>
                <w:rFonts w:asciiTheme="minorEastAsia" w:hAnsiTheme="minorEastAsia"/>
                <w:sz w:val="22"/>
              </w:rPr>
            </w:pPr>
          </w:p>
          <w:p w14:paraId="3BB9DB9B" w14:textId="691303D0" w:rsidR="009E4A04" w:rsidRPr="00C370B8" w:rsidRDefault="009E4A04" w:rsidP="009E4A04">
            <w:pPr>
              <w:spacing w:line="0" w:lineRule="atLeast"/>
              <w:ind w:left="660" w:hangingChars="300" w:hanging="660"/>
              <w:rPr>
                <w:rFonts w:asciiTheme="minorEastAsia" w:hAnsiTheme="minorEastAsia"/>
                <w:sz w:val="22"/>
              </w:rPr>
            </w:pPr>
            <w:r w:rsidRPr="00C370B8">
              <w:rPr>
                <w:rFonts w:asciiTheme="minorEastAsia" w:hAnsiTheme="minorEastAsia" w:hint="eastAsia"/>
                <w:sz w:val="22"/>
              </w:rPr>
              <w:t>（１）提案の実施状況</w:t>
            </w:r>
          </w:p>
          <w:p w14:paraId="642AA565" w14:textId="77777777" w:rsidR="009E4A04" w:rsidRPr="00C370B8" w:rsidRDefault="009E4A04" w:rsidP="009E4A04">
            <w:pPr>
              <w:spacing w:line="0" w:lineRule="atLeast"/>
              <w:ind w:left="660" w:hangingChars="300" w:hanging="660"/>
              <w:rPr>
                <w:rFonts w:asciiTheme="minorEastAsia" w:hAnsiTheme="minorEastAsia"/>
                <w:sz w:val="22"/>
              </w:rPr>
            </w:pPr>
            <w:r w:rsidRPr="00C370B8">
              <w:rPr>
                <w:rFonts w:asciiTheme="minorEastAsia" w:hAnsiTheme="minorEastAsia" w:hint="eastAsia"/>
                <w:sz w:val="22"/>
              </w:rPr>
              <w:t xml:space="preserve">　　</w:t>
            </w:r>
            <w:r w:rsidRPr="00C370B8">
              <w:rPr>
                <w:rFonts w:asciiTheme="minorEastAsia" w:hAnsiTheme="minorEastAsia" w:hint="eastAsia"/>
                <w:sz w:val="20"/>
                <w:szCs w:val="20"/>
                <w:bdr w:val="single" w:sz="4" w:space="0" w:color="auto"/>
              </w:rPr>
              <w:t>具体例</w:t>
            </w:r>
          </w:p>
          <w:p w14:paraId="0A74FCA7" w14:textId="60E7D2EF" w:rsidR="009E4A04" w:rsidRPr="00C370B8" w:rsidRDefault="009E4A04" w:rsidP="009E4A04">
            <w:pPr>
              <w:spacing w:line="0" w:lineRule="atLeast"/>
              <w:ind w:leftChars="200" w:left="640" w:hangingChars="100" w:hanging="220"/>
              <w:rPr>
                <w:rFonts w:asciiTheme="minorEastAsia" w:hAnsiTheme="minorEastAsia"/>
                <w:sz w:val="22"/>
              </w:rPr>
            </w:pPr>
            <w:r w:rsidRPr="00C370B8">
              <w:rPr>
                <w:rFonts w:asciiTheme="minorEastAsia" w:hAnsiTheme="minorEastAsia" w:hint="eastAsia"/>
                <w:sz w:val="22"/>
              </w:rPr>
              <w:t>①親子交流支援団体に対し、親子交流実施場所として保育ルーム提供　など</w:t>
            </w:r>
          </w:p>
          <w:p w14:paraId="6FCCDCDA" w14:textId="77777777" w:rsidR="009E4A04" w:rsidRPr="00C370B8" w:rsidRDefault="009E4A04" w:rsidP="009E4A04">
            <w:pPr>
              <w:spacing w:line="0" w:lineRule="atLeast"/>
              <w:ind w:leftChars="200" w:left="640" w:hangingChars="100" w:hanging="220"/>
              <w:rPr>
                <w:rFonts w:asciiTheme="minorEastAsia" w:hAnsiTheme="minorEastAsia"/>
                <w:sz w:val="22"/>
              </w:rPr>
            </w:pPr>
          </w:p>
          <w:p w14:paraId="6B81AC9F" w14:textId="77777777" w:rsidR="009A468D" w:rsidRPr="00C370B8" w:rsidRDefault="009A468D" w:rsidP="009E4A04">
            <w:pPr>
              <w:spacing w:line="0" w:lineRule="atLeast"/>
              <w:ind w:leftChars="200" w:left="640" w:hangingChars="100" w:hanging="220"/>
              <w:rPr>
                <w:rFonts w:asciiTheme="minorEastAsia" w:hAnsiTheme="minorEastAsia"/>
                <w:sz w:val="22"/>
              </w:rPr>
            </w:pPr>
          </w:p>
          <w:p w14:paraId="1BD3F132" w14:textId="0FB85B98" w:rsidR="009E4A04" w:rsidRPr="00C370B8" w:rsidRDefault="009E4A04" w:rsidP="009E4A04">
            <w:pPr>
              <w:rPr>
                <w:rFonts w:asciiTheme="minorEastAsia" w:hAnsiTheme="minorEastAsia"/>
                <w:sz w:val="22"/>
              </w:rPr>
            </w:pPr>
            <w:r w:rsidRPr="00C370B8">
              <w:rPr>
                <w:rFonts w:asciiTheme="minorEastAsia" w:hAnsiTheme="minorEastAsia" w:hint="eastAsia"/>
                <w:sz w:val="22"/>
              </w:rPr>
              <w:t>（２）就職困難者の雇用状況</w:t>
            </w:r>
          </w:p>
        </w:tc>
        <w:tc>
          <w:tcPr>
            <w:tcW w:w="5239" w:type="dxa"/>
            <w:tcBorders>
              <w:bottom w:val="single" w:sz="4" w:space="0" w:color="auto"/>
            </w:tcBorders>
          </w:tcPr>
          <w:p w14:paraId="181E1A2C" w14:textId="77777777" w:rsidR="00687CBF" w:rsidRPr="00C370B8" w:rsidRDefault="00687CBF" w:rsidP="009E4A04">
            <w:pPr>
              <w:spacing w:line="0" w:lineRule="atLeast"/>
              <w:rPr>
                <w:rFonts w:asciiTheme="minorEastAsia" w:hAnsiTheme="minorEastAsia"/>
                <w:sz w:val="22"/>
              </w:rPr>
            </w:pPr>
          </w:p>
          <w:p w14:paraId="1B1F2436" w14:textId="4DC4F5FF"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（１）提案の実施状況について</w:t>
            </w:r>
          </w:p>
          <w:p w14:paraId="14BCDE1F" w14:textId="1633EB31" w:rsidR="009E4A04" w:rsidRPr="00C370B8" w:rsidRDefault="009E4A04" w:rsidP="009E4A04">
            <w:pPr>
              <w:spacing w:line="0" w:lineRule="atLeast"/>
              <w:ind w:left="220" w:hangingChars="100" w:hanging="220"/>
              <w:rPr>
                <w:rFonts w:asciiTheme="minorEastAsia" w:hAnsiTheme="minorEastAsia"/>
                <w:sz w:val="22"/>
              </w:rPr>
            </w:pPr>
            <w:r w:rsidRPr="00C370B8">
              <w:rPr>
                <w:rFonts w:asciiTheme="minorEastAsia" w:hAnsiTheme="minorEastAsia" w:hint="eastAsia"/>
                <w:sz w:val="22"/>
              </w:rPr>
              <w:t xml:space="preserve">　　</w:t>
            </w:r>
            <w:r w:rsidR="00FF14D7" w:rsidRPr="00C370B8">
              <w:rPr>
                <w:rFonts w:asciiTheme="minorEastAsia" w:hAnsiTheme="minorEastAsia" w:hint="eastAsia"/>
                <w:sz w:val="22"/>
              </w:rPr>
              <w:t>親子</w:t>
            </w:r>
            <w:r w:rsidRPr="00C370B8">
              <w:rPr>
                <w:rFonts w:asciiTheme="minorEastAsia" w:hAnsiTheme="minorEastAsia" w:hint="eastAsia"/>
                <w:sz w:val="22"/>
              </w:rPr>
              <w:t>交流支援団体（FPIC）に対し、</w:t>
            </w:r>
            <w:r w:rsidR="00FF14D7" w:rsidRPr="00C370B8">
              <w:rPr>
                <w:rFonts w:asciiTheme="minorEastAsia" w:hAnsiTheme="minorEastAsia" w:hint="eastAsia"/>
                <w:sz w:val="22"/>
              </w:rPr>
              <w:t>親子</w:t>
            </w:r>
            <w:r w:rsidRPr="00C370B8">
              <w:rPr>
                <w:rFonts w:asciiTheme="minorEastAsia" w:hAnsiTheme="minorEastAsia" w:hint="eastAsia"/>
                <w:sz w:val="22"/>
              </w:rPr>
              <w:t>交流実施場所として、保育ルームの活用を提案しているが、利用日が平日に限られるため、利用要請はない。</w:t>
            </w:r>
          </w:p>
          <w:p w14:paraId="60290E23" w14:textId="77777777" w:rsidR="009E4A04" w:rsidRPr="00C370B8" w:rsidRDefault="009E4A04" w:rsidP="009E4A04">
            <w:pPr>
              <w:spacing w:line="0" w:lineRule="atLeast"/>
              <w:rPr>
                <w:rFonts w:asciiTheme="minorEastAsia" w:hAnsiTheme="minorEastAsia"/>
                <w:sz w:val="22"/>
              </w:rPr>
            </w:pPr>
          </w:p>
          <w:p w14:paraId="2210446F"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（２）就職困難者の雇用状況</w:t>
            </w:r>
          </w:p>
          <w:p w14:paraId="2CD8C709" w14:textId="71FD7987" w:rsidR="009E4A04" w:rsidRPr="00C370B8" w:rsidRDefault="009E4A04" w:rsidP="00A07121">
            <w:pPr>
              <w:spacing w:line="0" w:lineRule="atLeast"/>
              <w:ind w:left="220" w:hangingChars="100" w:hanging="220"/>
              <w:rPr>
                <w:rFonts w:asciiTheme="minorEastAsia" w:hAnsiTheme="minorEastAsia"/>
                <w:sz w:val="22"/>
              </w:rPr>
            </w:pPr>
            <w:r w:rsidRPr="00C370B8">
              <w:rPr>
                <w:rFonts w:asciiTheme="minorEastAsia" w:hAnsiTheme="minorEastAsia" w:hint="eastAsia"/>
                <w:sz w:val="22"/>
              </w:rPr>
              <w:t xml:space="preserve">　　当初の提案通り、母子家庭等就業自立支援センターを通じひとり親5名の雇用に取組んだ。</w:t>
            </w:r>
          </w:p>
        </w:tc>
        <w:tc>
          <w:tcPr>
            <w:tcW w:w="851" w:type="dxa"/>
            <w:tcBorders>
              <w:bottom w:val="single" w:sz="4" w:space="0" w:color="auto"/>
            </w:tcBorders>
          </w:tcPr>
          <w:p w14:paraId="00FD5E1F" w14:textId="77777777" w:rsidR="008D66F5" w:rsidRPr="00C370B8" w:rsidRDefault="008D66F5" w:rsidP="008D66F5">
            <w:pPr>
              <w:ind w:left="720" w:hangingChars="300" w:hanging="720"/>
              <w:jc w:val="center"/>
              <w:rPr>
                <w:sz w:val="24"/>
                <w:szCs w:val="24"/>
              </w:rPr>
            </w:pPr>
            <w:r w:rsidRPr="00C370B8">
              <w:rPr>
                <w:sz w:val="24"/>
                <w:szCs w:val="24"/>
              </w:rPr>
              <w:t>A</w:t>
            </w:r>
          </w:p>
          <w:p w14:paraId="13585CC5" w14:textId="40E651C2" w:rsidR="009E4A04" w:rsidRPr="00C370B8" w:rsidRDefault="009E4A04" w:rsidP="009E4A04">
            <w:pPr>
              <w:ind w:left="220" w:hangingChars="100" w:hanging="220"/>
              <w:jc w:val="center"/>
              <w:rPr>
                <w:rFonts w:asciiTheme="minorEastAsia" w:hAnsiTheme="minorEastAsia"/>
                <w:sz w:val="22"/>
              </w:rPr>
            </w:pPr>
          </w:p>
        </w:tc>
        <w:tc>
          <w:tcPr>
            <w:tcW w:w="2329" w:type="dxa"/>
            <w:tcBorders>
              <w:bottom w:val="single" w:sz="4" w:space="0" w:color="auto"/>
            </w:tcBorders>
          </w:tcPr>
          <w:p w14:paraId="2095AD59" w14:textId="77777777" w:rsidR="009E4A04" w:rsidRPr="00C370B8" w:rsidRDefault="009E4A04" w:rsidP="009E4A04">
            <w:pPr>
              <w:spacing w:line="0" w:lineRule="atLeast"/>
              <w:rPr>
                <w:rFonts w:asciiTheme="minorEastAsia" w:hAnsiTheme="minorEastAsia"/>
                <w:sz w:val="22"/>
              </w:rPr>
            </w:pPr>
          </w:p>
          <w:p w14:paraId="01254A79" w14:textId="77777777" w:rsidR="003E67C0" w:rsidRPr="00C370B8" w:rsidRDefault="003E67C0" w:rsidP="003E67C0">
            <w:pPr>
              <w:spacing w:line="0" w:lineRule="atLeast"/>
              <w:ind w:firstLineChars="100" w:firstLine="220"/>
              <w:rPr>
                <w:rFonts w:asciiTheme="minorEastAsia" w:hAnsiTheme="minorEastAsia"/>
                <w:sz w:val="22"/>
              </w:rPr>
            </w:pPr>
            <w:r w:rsidRPr="00C370B8">
              <w:rPr>
                <w:rFonts w:asciiTheme="minorEastAsia" w:hAnsiTheme="minorEastAsia" w:hint="eastAsia"/>
                <w:sz w:val="22"/>
              </w:rPr>
              <w:t>保育ルームの空き時間の有効利用として、親子交流支援団体等に活用を提案している。利用実績はないが、常に実施場所の提供体制を整えている。</w:t>
            </w:r>
          </w:p>
          <w:p w14:paraId="4EDD96CD" w14:textId="77777777" w:rsidR="003E67C0" w:rsidRPr="00C370B8" w:rsidRDefault="003E67C0" w:rsidP="009E4A04">
            <w:pPr>
              <w:spacing w:line="0" w:lineRule="atLeast"/>
              <w:rPr>
                <w:rFonts w:asciiTheme="minorEastAsia" w:hAnsiTheme="minorEastAsia"/>
                <w:sz w:val="22"/>
              </w:rPr>
            </w:pPr>
            <w:r w:rsidRPr="00C370B8">
              <w:rPr>
                <w:rFonts w:asciiTheme="minorEastAsia" w:hAnsiTheme="minorEastAsia" w:hint="eastAsia"/>
                <w:sz w:val="22"/>
              </w:rPr>
              <w:t>提案時の就職困難者雇用を実施している。</w:t>
            </w:r>
          </w:p>
          <w:p w14:paraId="5EBF0554" w14:textId="77777777" w:rsidR="006E2FEF" w:rsidRPr="00C370B8" w:rsidRDefault="006E2FEF" w:rsidP="009E4A04">
            <w:pPr>
              <w:spacing w:line="0" w:lineRule="atLeast"/>
              <w:rPr>
                <w:rFonts w:asciiTheme="minorEastAsia" w:hAnsiTheme="minorEastAsia"/>
                <w:sz w:val="22"/>
              </w:rPr>
            </w:pPr>
          </w:p>
          <w:p w14:paraId="625312D2" w14:textId="77777777" w:rsidR="006E2FEF" w:rsidRPr="00C370B8" w:rsidRDefault="006E2FEF" w:rsidP="009E4A04">
            <w:pPr>
              <w:spacing w:line="0" w:lineRule="atLeast"/>
              <w:rPr>
                <w:rFonts w:asciiTheme="minorEastAsia" w:hAnsiTheme="minorEastAsia"/>
                <w:sz w:val="22"/>
              </w:rPr>
            </w:pPr>
          </w:p>
          <w:p w14:paraId="05A97AD8" w14:textId="77777777" w:rsidR="006E2FEF" w:rsidRPr="00C370B8" w:rsidRDefault="006E2FEF" w:rsidP="009E4A04">
            <w:pPr>
              <w:spacing w:line="0" w:lineRule="atLeast"/>
              <w:rPr>
                <w:rFonts w:asciiTheme="minorEastAsia" w:hAnsiTheme="minorEastAsia"/>
                <w:sz w:val="22"/>
              </w:rPr>
            </w:pPr>
          </w:p>
          <w:p w14:paraId="3FEBA365" w14:textId="2805E831" w:rsidR="006E2FEF" w:rsidRPr="00C370B8" w:rsidRDefault="006E2FEF" w:rsidP="009E4A04">
            <w:pPr>
              <w:spacing w:line="0" w:lineRule="atLeast"/>
              <w:rPr>
                <w:rFonts w:asciiTheme="minorEastAsia" w:hAnsiTheme="minorEastAsia"/>
                <w:sz w:val="22"/>
              </w:rPr>
            </w:pPr>
          </w:p>
        </w:tc>
        <w:tc>
          <w:tcPr>
            <w:tcW w:w="1040" w:type="dxa"/>
            <w:tcBorders>
              <w:bottom w:val="single" w:sz="4" w:space="0" w:color="auto"/>
            </w:tcBorders>
          </w:tcPr>
          <w:p w14:paraId="247EBA54" w14:textId="77777777" w:rsidR="00C865DD" w:rsidRPr="00C370B8" w:rsidRDefault="00C865DD" w:rsidP="00C865DD">
            <w:pPr>
              <w:ind w:left="720" w:hangingChars="300" w:hanging="720"/>
              <w:jc w:val="center"/>
              <w:rPr>
                <w:sz w:val="24"/>
                <w:szCs w:val="24"/>
              </w:rPr>
            </w:pPr>
            <w:r w:rsidRPr="00C370B8">
              <w:rPr>
                <w:sz w:val="24"/>
                <w:szCs w:val="24"/>
              </w:rPr>
              <w:t>A</w:t>
            </w:r>
          </w:p>
          <w:p w14:paraId="4DE82B83" w14:textId="7D6E5AC0" w:rsidR="009E4A04" w:rsidRPr="00C370B8" w:rsidRDefault="009E4A04" w:rsidP="009E4A04">
            <w:pPr>
              <w:ind w:left="220" w:hangingChars="100" w:hanging="220"/>
              <w:jc w:val="center"/>
              <w:rPr>
                <w:rFonts w:asciiTheme="minorEastAsia" w:hAnsiTheme="minorEastAsia"/>
                <w:sz w:val="22"/>
              </w:rPr>
            </w:pPr>
          </w:p>
        </w:tc>
        <w:tc>
          <w:tcPr>
            <w:tcW w:w="3037" w:type="dxa"/>
            <w:tcBorders>
              <w:bottom w:val="single" w:sz="4" w:space="0" w:color="auto"/>
            </w:tcBorders>
          </w:tcPr>
          <w:p w14:paraId="5EDA27EA" w14:textId="77777777" w:rsidR="009E4A04" w:rsidRPr="00C370B8" w:rsidRDefault="009E4A04" w:rsidP="009E4A04">
            <w:pPr>
              <w:spacing w:line="0" w:lineRule="atLeast"/>
              <w:rPr>
                <w:rFonts w:asciiTheme="minorEastAsia" w:hAnsiTheme="minorEastAsia"/>
                <w:sz w:val="22"/>
              </w:rPr>
            </w:pPr>
          </w:p>
        </w:tc>
      </w:tr>
      <w:tr w:rsidR="00C370B8" w:rsidRPr="00C370B8" w14:paraId="0184EDCB" w14:textId="77777777" w:rsidTr="6D73F150">
        <w:trPr>
          <w:trHeight w:val="1586"/>
          <w:jc w:val="center"/>
        </w:trPr>
        <w:tc>
          <w:tcPr>
            <w:tcW w:w="467" w:type="dxa"/>
            <w:vMerge w:val="restart"/>
            <w:tcBorders>
              <w:top w:val="single" w:sz="4" w:space="0" w:color="auto"/>
              <w:left w:val="single" w:sz="4" w:space="0" w:color="auto"/>
              <w:right w:val="single" w:sz="4" w:space="0" w:color="auto"/>
            </w:tcBorders>
            <w:shd w:val="clear" w:color="auto" w:fill="A6A6A6" w:themeFill="background1" w:themeFillShade="A6"/>
          </w:tcPr>
          <w:p w14:paraId="784A3927" w14:textId="77777777" w:rsidR="009E4A04" w:rsidRPr="00C370B8" w:rsidRDefault="009E4A04" w:rsidP="009E4A04">
            <w:pPr>
              <w:spacing w:line="320" w:lineRule="exact"/>
              <w:rPr>
                <w:rFonts w:ascii="HG丸ｺﾞｼｯｸM-PRO" w:eastAsia="HG丸ｺﾞｼｯｸM-PRO" w:hAnsi="HG丸ｺﾞｼｯｸM-PRO"/>
                <w:b/>
                <w:szCs w:val="21"/>
              </w:rPr>
            </w:pPr>
          </w:p>
          <w:p w14:paraId="0DF46922" w14:textId="77777777" w:rsidR="009E4A04" w:rsidRPr="00C370B8" w:rsidRDefault="009E4A04" w:rsidP="009E4A04">
            <w:pPr>
              <w:spacing w:line="320" w:lineRule="exact"/>
              <w:rPr>
                <w:rFonts w:ascii="HG丸ｺﾞｼｯｸM-PRO" w:eastAsia="HG丸ｺﾞｼｯｸM-PRO" w:hAnsi="HG丸ｺﾞｼｯｸM-PRO"/>
                <w:b/>
                <w:szCs w:val="21"/>
              </w:rPr>
            </w:pPr>
          </w:p>
          <w:p w14:paraId="205B02AB" w14:textId="07602191" w:rsidR="009E4A04" w:rsidRPr="00C370B8" w:rsidRDefault="009E4A04" w:rsidP="009E4A04">
            <w:pPr>
              <w:spacing w:line="320" w:lineRule="exact"/>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Ⅱ</w:t>
            </w:r>
          </w:p>
          <w:p w14:paraId="5E82156D" w14:textId="77777777" w:rsidR="009E4A04" w:rsidRPr="00C370B8" w:rsidRDefault="009E4A04" w:rsidP="009E4A04">
            <w:pPr>
              <w:spacing w:line="320" w:lineRule="exact"/>
              <w:rPr>
                <w:rFonts w:ascii="HG丸ｺﾞｼｯｸM-PRO" w:eastAsia="HG丸ｺﾞｼｯｸM-PRO" w:hAnsi="HG丸ｺﾞｼｯｸM-PRO"/>
                <w:b/>
                <w:szCs w:val="21"/>
              </w:rPr>
            </w:pPr>
          </w:p>
          <w:p w14:paraId="3F7CDABD" w14:textId="77777777" w:rsidR="009E4A04" w:rsidRPr="00C370B8" w:rsidRDefault="009E4A04" w:rsidP="009E4A04">
            <w:pPr>
              <w:spacing w:line="320" w:lineRule="exact"/>
              <w:ind w:left="211" w:hangingChars="100" w:hanging="211"/>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さ</w:t>
            </w:r>
          </w:p>
          <w:p w14:paraId="33E0689E" w14:textId="77777777" w:rsidR="009E4A04" w:rsidRPr="00C370B8" w:rsidRDefault="009E4A04" w:rsidP="009E4A04">
            <w:pPr>
              <w:spacing w:line="320" w:lineRule="exact"/>
              <w:ind w:left="211" w:hangingChars="100" w:hanging="211"/>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ら</w:t>
            </w:r>
          </w:p>
          <w:p w14:paraId="431A34B7" w14:textId="77777777" w:rsidR="009E4A04" w:rsidRPr="00C370B8" w:rsidRDefault="009E4A04" w:rsidP="009E4A04">
            <w:pPr>
              <w:spacing w:line="320" w:lineRule="exact"/>
              <w:ind w:left="211" w:hangingChars="100" w:hanging="211"/>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な</w:t>
            </w:r>
          </w:p>
          <w:p w14:paraId="5F65169D" w14:textId="77777777" w:rsidR="009E4A04" w:rsidRPr="00C370B8" w:rsidRDefault="009E4A04" w:rsidP="009E4A04">
            <w:pPr>
              <w:spacing w:line="320" w:lineRule="exact"/>
              <w:ind w:left="211" w:hangingChars="100" w:hanging="211"/>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る</w:t>
            </w:r>
          </w:p>
          <w:p w14:paraId="44215F79" w14:textId="77777777" w:rsidR="009E4A04" w:rsidRPr="00C370B8" w:rsidRDefault="009E4A04" w:rsidP="009E4A04">
            <w:pPr>
              <w:spacing w:line="320" w:lineRule="exact"/>
              <w:ind w:left="211" w:hangingChars="100" w:hanging="211"/>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サ</w:t>
            </w:r>
          </w:p>
          <w:p w14:paraId="4F588803" w14:textId="77777777" w:rsidR="009E4A04" w:rsidRPr="00C370B8" w:rsidRDefault="009E4A04" w:rsidP="009E4A04">
            <w:pPr>
              <w:spacing w:line="320" w:lineRule="exact"/>
              <w:ind w:left="211" w:hangingChars="100" w:hanging="211"/>
              <w:rPr>
                <w:rFonts w:ascii="HG丸ｺﾞｼｯｸM-PRO" w:eastAsia="HG丸ｺﾞｼｯｸM-PRO" w:hAnsi="HG丸ｺﾞｼｯｸM-PRO"/>
                <w:b/>
                <w:szCs w:val="21"/>
              </w:rPr>
            </w:pPr>
            <w:r w:rsidRPr="00C370B8">
              <w:rPr>
                <w:rFonts w:ascii="ＭＳ 明朝" w:eastAsia="ＭＳ 明朝" w:hAnsi="ＭＳ 明朝" w:cs="ＭＳ 明朝" w:hint="eastAsia"/>
                <w:b/>
                <w:szCs w:val="21"/>
              </w:rPr>
              <w:t>❘</w:t>
            </w:r>
          </w:p>
          <w:p w14:paraId="1266B9E1" w14:textId="77777777" w:rsidR="009E4A04" w:rsidRPr="00C370B8" w:rsidRDefault="009E4A04" w:rsidP="009E4A04">
            <w:pPr>
              <w:spacing w:line="320" w:lineRule="exact"/>
              <w:ind w:left="211" w:hangingChars="100" w:hanging="211"/>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ビ</w:t>
            </w:r>
          </w:p>
          <w:p w14:paraId="09F5979A" w14:textId="77777777" w:rsidR="009E4A04" w:rsidRPr="00C370B8" w:rsidRDefault="009E4A04" w:rsidP="009E4A04">
            <w:pPr>
              <w:spacing w:line="320" w:lineRule="exact"/>
              <w:ind w:left="211" w:hangingChars="100" w:hanging="211"/>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ス</w:t>
            </w:r>
          </w:p>
          <w:p w14:paraId="2DC59E87" w14:textId="77777777" w:rsidR="009E4A04" w:rsidRPr="00C370B8" w:rsidRDefault="009E4A04" w:rsidP="009E4A04">
            <w:pPr>
              <w:spacing w:line="320" w:lineRule="exact"/>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の</w:t>
            </w:r>
          </w:p>
          <w:p w14:paraId="115F61A2" w14:textId="77777777" w:rsidR="009E4A04" w:rsidRPr="00C370B8" w:rsidRDefault="009E4A04" w:rsidP="009E4A04">
            <w:pPr>
              <w:spacing w:line="320" w:lineRule="exact"/>
              <w:ind w:left="211" w:hangingChars="100" w:hanging="211"/>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向</w:t>
            </w:r>
          </w:p>
          <w:p w14:paraId="13314D5C" w14:textId="77777777" w:rsidR="009E4A04" w:rsidRPr="00C370B8" w:rsidRDefault="009E4A04" w:rsidP="009E4A04">
            <w:pPr>
              <w:spacing w:line="320" w:lineRule="exact"/>
              <w:ind w:left="211" w:hangingChars="100" w:hanging="211"/>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上</w:t>
            </w:r>
          </w:p>
          <w:p w14:paraId="65717D2A" w14:textId="77777777" w:rsidR="009E4A04" w:rsidRPr="00C370B8" w:rsidRDefault="009E4A04" w:rsidP="009E4A04">
            <w:pPr>
              <w:spacing w:line="320" w:lineRule="exact"/>
              <w:ind w:left="211" w:hangingChars="100" w:hanging="211"/>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に</w:t>
            </w:r>
          </w:p>
          <w:p w14:paraId="4DDB9DAE" w14:textId="77777777" w:rsidR="009E4A04" w:rsidRPr="00C370B8" w:rsidRDefault="009E4A04" w:rsidP="009E4A04">
            <w:pPr>
              <w:spacing w:line="320" w:lineRule="exact"/>
              <w:ind w:left="211" w:hangingChars="100" w:hanging="211"/>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関</w:t>
            </w:r>
          </w:p>
          <w:p w14:paraId="7D3D0BDA" w14:textId="77777777" w:rsidR="009E4A04" w:rsidRPr="00C370B8" w:rsidRDefault="009E4A04" w:rsidP="009E4A04">
            <w:pPr>
              <w:spacing w:line="320" w:lineRule="exact"/>
              <w:ind w:left="211" w:hangingChars="100" w:hanging="211"/>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す</w:t>
            </w:r>
          </w:p>
          <w:p w14:paraId="29FC9CC3" w14:textId="77777777" w:rsidR="009E4A04" w:rsidRPr="00C370B8" w:rsidRDefault="009E4A04" w:rsidP="009E4A04">
            <w:pPr>
              <w:spacing w:line="320" w:lineRule="exact"/>
              <w:ind w:left="211" w:hangingChars="100" w:hanging="211"/>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る</w:t>
            </w:r>
          </w:p>
          <w:p w14:paraId="5B16B456" w14:textId="77777777" w:rsidR="009E4A04" w:rsidRPr="00C370B8" w:rsidRDefault="009E4A04" w:rsidP="009E4A04">
            <w:pPr>
              <w:spacing w:line="320" w:lineRule="exact"/>
              <w:ind w:left="211" w:hangingChars="100" w:hanging="211"/>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項</w:t>
            </w:r>
          </w:p>
          <w:p w14:paraId="11113CBC" w14:textId="77777777" w:rsidR="009E4A04" w:rsidRPr="00C370B8" w:rsidRDefault="009E4A04" w:rsidP="009E4A04">
            <w:pPr>
              <w:spacing w:line="320" w:lineRule="exact"/>
              <w:ind w:left="211" w:hangingChars="100" w:hanging="211"/>
              <w:rPr>
                <w:rFonts w:ascii="HG丸ｺﾞｼｯｸM-PRO" w:eastAsia="HG丸ｺﾞｼｯｸM-PRO" w:hAnsi="HG丸ｺﾞｼｯｸM-PRO"/>
                <w:b/>
                <w:szCs w:val="21"/>
              </w:rPr>
            </w:pPr>
            <w:r w:rsidRPr="00C370B8">
              <w:rPr>
                <w:rFonts w:ascii="HG丸ｺﾞｼｯｸM-PRO" w:eastAsia="HG丸ｺﾞｼｯｸM-PRO" w:hAnsi="HG丸ｺﾞｼｯｸM-PRO" w:hint="eastAsia"/>
                <w:b/>
                <w:szCs w:val="21"/>
              </w:rPr>
              <w:t>目</w:t>
            </w:r>
          </w:p>
          <w:p w14:paraId="0500640D" w14:textId="4428D9B2" w:rsidR="009E4A04" w:rsidRPr="00C370B8" w:rsidRDefault="009E4A04" w:rsidP="009E4A04">
            <w:pPr>
              <w:rPr>
                <w:rFonts w:ascii="HG丸ｺﾞｼｯｸM-PRO" w:eastAsia="HG丸ｺﾞｼｯｸM-PRO" w:hAnsi="HG丸ｺﾞｼｯｸM-PRO"/>
                <w:b/>
                <w:sz w:val="22"/>
              </w:rPr>
            </w:pPr>
          </w:p>
        </w:tc>
        <w:tc>
          <w:tcPr>
            <w:tcW w:w="2560" w:type="dxa"/>
            <w:tcBorders>
              <w:top w:val="single" w:sz="4" w:space="0" w:color="auto"/>
              <w:left w:val="single" w:sz="4" w:space="0" w:color="auto"/>
              <w:bottom w:val="single" w:sz="4" w:space="0" w:color="auto"/>
            </w:tcBorders>
          </w:tcPr>
          <w:p w14:paraId="78F116B6" w14:textId="114BD804" w:rsidR="009E4A04" w:rsidRPr="00C370B8" w:rsidRDefault="009E4A04" w:rsidP="009E4A04">
            <w:pPr>
              <w:ind w:left="220" w:hangingChars="100" w:hanging="220"/>
              <w:rPr>
                <w:rFonts w:asciiTheme="minorEastAsia" w:hAnsiTheme="minorEastAsia"/>
                <w:sz w:val="22"/>
              </w:rPr>
            </w:pPr>
            <w:r w:rsidRPr="00C370B8">
              <w:rPr>
                <w:rFonts w:asciiTheme="minorEastAsia" w:hAnsiTheme="minorEastAsia" w:hint="eastAsia"/>
                <w:sz w:val="22"/>
              </w:rPr>
              <w:t>１．利用者アンケート調査</w:t>
            </w:r>
          </w:p>
          <w:p w14:paraId="7B0B09B2" w14:textId="61E67382" w:rsidR="009E4A04" w:rsidRPr="00C370B8" w:rsidRDefault="009E4A04" w:rsidP="009E4A04">
            <w:pPr>
              <w:rPr>
                <w:rFonts w:asciiTheme="minorEastAsia" w:hAnsiTheme="minorEastAsia"/>
                <w:sz w:val="22"/>
              </w:rPr>
            </w:pPr>
          </w:p>
        </w:tc>
        <w:tc>
          <w:tcPr>
            <w:tcW w:w="5343" w:type="dxa"/>
            <w:tcBorders>
              <w:top w:val="single" w:sz="4" w:space="0" w:color="auto"/>
              <w:bottom w:val="single" w:sz="4" w:space="0" w:color="auto"/>
            </w:tcBorders>
          </w:tcPr>
          <w:p w14:paraId="27145C0B" w14:textId="55DEB7FD"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 xml:space="preserve"> (１)アンケート等による利用者意見の把握状況</w:t>
            </w:r>
          </w:p>
          <w:p w14:paraId="531BC6D2" w14:textId="77777777" w:rsidR="009E4A04" w:rsidRPr="00C370B8" w:rsidRDefault="009E4A04" w:rsidP="009E4A04">
            <w:pPr>
              <w:spacing w:line="0" w:lineRule="atLeast"/>
              <w:ind w:left="660" w:hangingChars="300" w:hanging="660"/>
              <w:rPr>
                <w:rFonts w:asciiTheme="minorEastAsia" w:hAnsiTheme="minorEastAsia"/>
                <w:sz w:val="22"/>
              </w:rPr>
            </w:pPr>
          </w:p>
          <w:p w14:paraId="6BA7424C" w14:textId="4CAA9962" w:rsidR="009E4A04" w:rsidRPr="00C370B8" w:rsidRDefault="009E4A04" w:rsidP="005F0F70">
            <w:pPr>
              <w:pStyle w:val="af"/>
              <w:numPr>
                <w:ilvl w:val="0"/>
                <w:numId w:val="28"/>
              </w:numPr>
              <w:spacing w:line="0" w:lineRule="atLeast"/>
              <w:ind w:leftChars="0"/>
              <w:rPr>
                <w:rFonts w:asciiTheme="minorEastAsia" w:hAnsiTheme="minorEastAsia"/>
                <w:sz w:val="22"/>
              </w:rPr>
            </w:pPr>
            <w:r w:rsidRPr="00C370B8">
              <w:rPr>
                <w:rFonts w:asciiTheme="minorEastAsia" w:hAnsiTheme="minorEastAsia" w:hint="eastAsia"/>
                <w:sz w:val="22"/>
              </w:rPr>
              <w:t>利用者のニーズを適切に把握できているか</w:t>
            </w:r>
          </w:p>
          <w:p w14:paraId="0AA75FEA" w14:textId="77777777" w:rsidR="009E4A04" w:rsidRPr="00C370B8" w:rsidRDefault="009E4A04" w:rsidP="009E4A04">
            <w:pPr>
              <w:spacing w:line="0" w:lineRule="atLeast"/>
              <w:ind w:left="660" w:hangingChars="300" w:hanging="660"/>
              <w:rPr>
                <w:rFonts w:asciiTheme="minorEastAsia" w:hAnsiTheme="minorEastAsia"/>
                <w:sz w:val="22"/>
              </w:rPr>
            </w:pPr>
            <w:r w:rsidRPr="00C370B8">
              <w:rPr>
                <w:rFonts w:asciiTheme="minorEastAsia" w:hAnsiTheme="minorEastAsia" w:hint="eastAsia"/>
                <w:sz w:val="22"/>
              </w:rPr>
              <w:t xml:space="preserve">　　(アンケート調査票の内容、配布及び回収数等)</w:t>
            </w:r>
          </w:p>
          <w:p w14:paraId="7147E2A6" w14:textId="77777777" w:rsidR="005F0F70" w:rsidRPr="00C370B8" w:rsidRDefault="005F0F70" w:rsidP="009E4A04">
            <w:pPr>
              <w:spacing w:line="0" w:lineRule="atLeast"/>
              <w:ind w:left="660" w:hangingChars="300" w:hanging="660"/>
              <w:rPr>
                <w:rFonts w:asciiTheme="minorEastAsia" w:hAnsiTheme="minorEastAsia"/>
                <w:sz w:val="22"/>
              </w:rPr>
            </w:pPr>
          </w:p>
          <w:p w14:paraId="37BAE6FE" w14:textId="77777777" w:rsidR="005F0F70" w:rsidRPr="00C370B8" w:rsidRDefault="005F0F70" w:rsidP="009E4A04">
            <w:pPr>
              <w:spacing w:line="0" w:lineRule="atLeast"/>
              <w:ind w:left="660" w:hangingChars="300" w:hanging="660"/>
              <w:rPr>
                <w:rFonts w:asciiTheme="minorEastAsia" w:hAnsiTheme="minorEastAsia"/>
                <w:sz w:val="22"/>
              </w:rPr>
            </w:pPr>
          </w:p>
          <w:p w14:paraId="61E18D54" w14:textId="77777777" w:rsidR="005F0F70" w:rsidRPr="00C370B8" w:rsidRDefault="005F0F70" w:rsidP="009E4A04">
            <w:pPr>
              <w:spacing w:line="0" w:lineRule="atLeast"/>
              <w:ind w:left="660" w:hangingChars="300" w:hanging="660"/>
              <w:rPr>
                <w:rFonts w:asciiTheme="minorEastAsia" w:hAnsiTheme="minorEastAsia"/>
                <w:sz w:val="22"/>
              </w:rPr>
            </w:pPr>
          </w:p>
          <w:p w14:paraId="4D764ABA" w14:textId="77777777" w:rsidR="005F0F70" w:rsidRPr="00C370B8" w:rsidRDefault="005F0F70" w:rsidP="009E4A04">
            <w:pPr>
              <w:spacing w:line="0" w:lineRule="atLeast"/>
              <w:ind w:left="660" w:hangingChars="300" w:hanging="660"/>
              <w:rPr>
                <w:rFonts w:asciiTheme="minorEastAsia" w:hAnsiTheme="minorEastAsia"/>
                <w:sz w:val="22"/>
              </w:rPr>
            </w:pPr>
          </w:p>
          <w:p w14:paraId="63E7F9E6" w14:textId="77777777" w:rsidR="005F0F70" w:rsidRPr="00C370B8" w:rsidRDefault="005F0F70" w:rsidP="009E4A04">
            <w:pPr>
              <w:spacing w:line="0" w:lineRule="atLeast"/>
              <w:ind w:left="660" w:hangingChars="300" w:hanging="660"/>
              <w:rPr>
                <w:rFonts w:asciiTheme="minorEastAsia" w:hAnsiTheme="minorEastAsia"/>
                <w:sz w:val="22"/>
              </w:rPr>
            </w:pPr>
          </w:p>
          <w:p w14:paraId="7C32E365" w14:textId="77777777" w:rsidR="005F0F70" w:rsidRPr="00C370B8" w:rsidRDefault="005F0F70" w:rsidP="009E4A04">
            <w:pPr>
              <w:spacing w:line="0" w:lineRule="atLeast"/>
              <w:ind w:left="660" w:hangingChars="300" w:hanging="660"/>
              <w:rPr>
                <w:rFonts w:asciiTheme="minorEastAsia" w:hAnsiTheme="minorEastAsia"/>
                <w:sz w:val="22"/>
              </w:rPr>
            </w:pPr>
          </w:p>
          <w:p w14:paraId="131E8207" w14:textId="77777777" w:rsidR="005F0F70" w:rsidRPr="00C370B8" w:rsidRDefault="005F0F70" w:rsidP="009E4A04">
            <w:pPr>
              <w:spacing w:line="0" w:lineRule="atLeast"/>
              <w:ind w:left="660" w:hangingChars="300" w:hanging="660"/>
              <w:rPr>
                <w:rFonts w:asciiTheme="minorEastAsia" w:hAnsiTheme="minorEastAsia"/>
                <w:sz w:val="22"/>
              </w:rPr>
            </w:pPr>
          </w:p>
          <w:p w14:paraId="03A21F27" w14:textId="77777777" w:rsidR="005F0F70" w:rsidRPr="00C370B8" w:rsidRDefault="005F0F70" w:rsidP="009E4A04">
            <w:pPr>
              <w:spacing w:line="0" w:lineRule="atLeast"/>
              <w:ind w:left="660" w:hangingChars="300" w:hanging="660"/>
              <w:rPr>
                <w:rFonts w:asciiTheme="minorEastAsia" w:hAnsiTheme="minorEastAsia"/>
                <w:sz w:val="22"/>
              </w:rPr>
            </w:pPr>
          </w:p>
          <w:p w14:paraId="5C8F0EAC" w14:textId="77777777" w:rsidR="005F0F70" w:rsidRPr="00C370B8" w:rsidRDefault="005F0F70" w:rsidP="009E4A04">
            <w:pPr>
              <w:spacing w:line="0" w:lineRule="atLeast"/>
              <w:ind w:left="660" w:hangingChars="300" w:hanging="660"/>
              <w:rPr>
                <w:rFonts w:asciiTheme="minorEastAsia" w:hAnsiTheme="minorEastAsia"/>
                <w:sz w:val="22"/>
              </w:rPr>
            </w:pPr>
          </w:p>
          <w:p w14:paraId="745D6836" w14:textId="77777777" w:rsidR="005F0F70" w:rsidRPr="00C370B8" w:rsidRDefault="005F0F70" w:rsidP="009E4A04">
            <w:pPr>
              <w:spacing w:line="0" w:lineRule="atLeast"/>
              <w:ind w:left="660" w:hangingChars="300" w:hanging="660"/>
              <w:rPr>
                <w:rFonts w:asciiTheme="minorEastAsia" w:hAnsiTheme="minorEastAsia"/>
                <w:sz w:val="22"/>
              </w:rPr>
            </w:pPr>
          </w:p>
          <w:p w14:paraId="7D335A7B" w14:textId="77777777" w:rsidR="005F0F70" w:rsidRPr="00C370B8" w:rsidRDefault="005F0F70" w:rsidP="009E4A04">
            <w:pPr>
              <w:spacing w:line="0" w:lineRule="atLeast"/>
              <w:ind w:left="660" w:hangingChars="300" w:hanging="660"/>
              <w:rPr>
                <w:rFonts w:asciiTheme="minorEastAsia" w:hAnsiTheme="minorEastAsia"/>
                <w:sz w:val="22"/>
              </w:rPr>
            </w:pPr>
          </w:p>
          <w:p w14:paraId="7EA87FA7" w14:textId="77777777" w:rsidR="005F0F70" w:rsidRPr="00C370B8" w:rsidRDefault="005F0F70" w:rsidP="009E4A04">
            <w:pPr>
              <w:spacing w:line="0" w:lineRule="atLeast"/>
              <w:ind w:left="660" w:hangingChars="300" w:hanging="660"/>
              <w:rPr>
                <w:rFonts w:asciiTheme="minorEastAsia" w:hAnsiTheme="minorEastAsia"/>
                <w:sz w:val="22"/>
              </w:rPr>
            </w:pPr>
          </w:p>
          <w:p w14:paraId="335EDF73" w14:textId="77777777" w:rsidR="005F0F70" w:rsidRPr="00C370B8" w:rsidRDefault="005F0F70" w:rsidP="009E4A04">
            <w:pPr>
              <w:spacing w:line="0" w:lineRule="atLeast"/>
              <w:ind w:left="660" w:hangingChars="300" w:hanging="660"/>
              <w:rPr>
                <w:rFonts w:asciiTheme="minorEastAsia" w:hAnsiTheme="minorEastAsia"/>
                <w:sz w:val="22"/>
              </w:rPr>
            </w:pPr>
          </w:p>
          <w:p w14:paraId="2D085A4E" w14:textId="77777777" w:rsidR="005F0F70" w:rsidRPr="00C370B8" w:rsidRDefault="005F0F70" w:rsidP="009E4A04">
            <w:pPr>
              <w:spacing w:line="0" w:lineRule="atLeast"/>
              <w:ind w:left="660" w:hangingChars="300" w:hanging="660"/>
              <w:rPr>
                <w:rFonts w:asciiTheme="minorEastAsia" w:hAnsiTheme="minorEastAsia"/>
                <w:sz w:val="22"/>
              </w:rPr>
            </w:pPr>
          </w:p>
          <w:p w14:paraId="419A519E" w14:textId="77777777" w:rsidR="005F0F70" w:rsidRPr="00C370B8" w:rsidRDefault="005F0F70" w:rsidP="009E4A04">
            <w:pPr>
              <w:spacing w:line="0" w:lineRule="atLeast"/>
              <w:ind w:left="660" w:hangingChars="300" w:hanging="660"/>
              <w:rPr>
                <w:rFonts w:asciiTheme="minorEastAsia" w:hAnsiTheme="minorEastAsia"/>
                <w:sz w:val="22"/>
              </w:rPr>
            </w:pPr>
          </w:p>
          <w:p w14:paraId="41F13E9E" w14:textId="77777777" w:rsidR="005F0F70" w:rsidRPr="00C370B8" w:rsidRDefault="005F0F70" w:rsidP="009E4A04">
            <w:pPr>
              <w:spacing w:line="0" w:lineRule="atLeast"/>
              <w:ind w:left="660" w:hangingChars="300" w:hanging="660"/>
              <w:rPr>
                <w:rFonts w:asciiTheme="minorEastAsia" w:hAnsiTheme="minorEastAsia"/>
                <w:sz w:val="22"/>
              </w:rPr>
            </w:pPr>
          </w:p>
          <w:p w14:paraId="065E114B" w14:textId="77777777" w:rsidR="005F0F70" w:rsidRPr="00C370B8" w:rsidRDefault="005F0F70" w:rsidP="009E4A04">
            <w:pPr>
              <w:spacing w:line="0" w:lineRule="atLeast"/>
              <w:ind w:left="660" w:hangingChars="300" w:hanging="660"/>
              <w:rPr>
                <w:rFonts w:asciiTheme="minorEastAsia" w:hAnsiTheme="minorEastAsia"/>
                <w:sz w:val="22"/>
              </w:rPr>
            </w:pPr>
          </w:p>
          <w:p w14:paraId="220E31F1" w14:textId="77777777" w:rsidR="005F0F70" w:rsidRPr="00C370B8" w:rsidRDefault="005F0F70" w:rsidP="009E4A04">
            <w:pPr>
              <w:spacing w:line="0" w:lineRule="atLeast"/>
              <w:ind w:left="660" w:hangingChars="300" w:hanging="660"/>
              <w:rPr>
                <w:rFonts w:asciiTheme="minorEastAsia" w:hAnsiTheme="minorEastAsia"/>
                <w:sz w:val="22"/>
              </w:rPr>
            </w:pPr>
          </w:p>
          <w:p w14:paraId="034C0B42" w14:textId="77777777" w:rsidR="005F0F70" w:rsidRPr="00C370B8" w:rsidRDefault="005F0F70" w:rsidP="009E4A04">
            <w:pPr>
              <w:spacing w:line="0" w:lineRule="atLeast"/>
              <w:ind w:left="660" w:hangingChars="300" w:hanging="660"/>
              <w:rPr>
                <w:rFonts w:asciiTheme="minorEastAsia" w:hAnsiTheme="minorEastAsia"/>
                <w:sz w:val="22"/>
              </w:rPr>
            </w:pPr>
          </w:p>
          <w:p w14:paraId="3E0940E0" w14:textId="77777777" w:rsidR="005F0F70" w:rsidRPr="00C370B8" w:rsidRDefault="005F0F70" w:rsidP="009E4A04">
            <w:pPr>
              <w:spacing w:line="0" w:lineRule="atLeast"/>
              <w:ind w:left="660" w:hangingChars="300" w:hanging="660"/>
              <w:rPr>
                <w:rFonts w:asciiTheme="minorEastAsia" w:hAnsiTheme="minorEastAsia"/>
                <w:sz w:val="22"/>
              </w:rPr>
            </w:pPr>
          </w:p>
          <w:p w14:paraId="258E4EBA" w14:textId="77777777" w:rsidR="005F0F70" w:rsidRPr="00C370B8" w:rsidRDefault="005F0F70" w:rsidP="009E4A04">
            <w:pPr>
              <w:spacing w:line="0" w:lineRule="atLeast"/>
              <w:ind w:left="660" w:hangingChars="300" w:hanging="660"/>
              <w:rPr>
                <w:rFonts w:asciiTheme="minorEastAsia" w:hAnsiTheme="minorEastAsia"/>
                <w:sz w:val="22"/>
              </w:rPr>
            </w:pPr>
          </w:p>
          <w:p w14:paraId="408CD963" w14:textId="77777777" w:rsidR="005F0F70" w:rsidRPr="00C370B8" w:rsidRDefault="005F0F70" w:rsidP="009E4A04">
            <w:pPr>
              <w:spacing w:line="0" w:lineRule="atLeast"/>
              <w:ind w:left="660" w:hangingChars="300" w:hanging="660"/>
              <w:rPr>
                <w:rFonts w:asciiTheme="minorEastAsia" w:hAnsiTheme="minorEastAsia"/>
                <w:sz w:val="22"/>
              </w:rPr>
            </w:pPr>
          </w:p>
          <w:p w14:paraId="244A0A21" w14:textId="77777777" w:rsidR="005F0F70" w:rsidRPr="00C370B8" w:rsidRDefault="005F0F70" w:rsidP="009E4A04">
            <w:pPr>
              <w:spacing w:line="0" w:lineRule="atLeast"/>
              <w:ind w:left="660" w:hangingChars="300" w:hanging="660"/>
              <w:rPr>
                <w:rFonts w:asciiTheme="minorEastAsia" w:hAnsiTheme="minorEastAsia"/>
                <w:sz w:val="22"/>
              </w:rPr>
            </w:pPr>
          </w:p>
          <w:p w14:paraId="2CFC6CBB" w14:textId="77777777" w:rsidR="005F0F70" w:rsidRPr="00C370B8" w:rsidRDefault="005F0F70" w:rsidP="009E4A04">
            <w:pPr>
              <w:spacing w:line="0" w:lineRule="atLeast"/>
              <w:ind w:left="660" w:hangingChars="300" w:hanging="660"/>
              <w:rPr>
                <w:rFonts w:asciiTheme="minorEastAsia" w:hAnsiTheme="minorEastAsia"/>
                <w:sz w:val="22"/>
              </w:rPr>
            </w:pPr>
          </w:p>
          <w:p w14:paraId="4A442109" w14:textId="77777777" w:rsidR="005F0F70" w:rsidRPr="00C370B8" w:rsidRDefault="005F0F70" w:rsidP="009E4A04">
            <w:pPr>
              <w:spacing w:line="0" w:lineRule="atLeast"/>
              <w:ind w:left="660" w:hangingChars="300" w:hanging="660"/>
              <w:rPr>
                <w:rFonts w:asciiTheme="minorEastAsia" w:hAnsiTheme="minorEastAsia"/>
                <w:sz w:val="22"/>
              </w:rPr>
            </w:pPr>
          </w:p>
          <w:p w14:paraId="456CF66E" w14:textId="77777777" w:rsidR="005F0F70" w:rsidRPr="00C370B8" w:rsidRDefault="005F0F70" w:rsidP="009E4A04">
            <w:pPr>
              <w:spacing w:line="0" w:lineRule="atLeast"/>
              <w:ind w:left="660" w:hangingChars="300" w:hanging="660"/>
              <w:rPr>
                <w:rFonts w:asciiTheme="minorEastAsia" w:hAnsiTheme="minorEastAsia"/>
                <w:sz w:val="22"/>
              </w:rPr>
            </w:pPr>
          </w:p>
          <w:p w14:paraId="4E65C817" w14:textId="77777777" w:rsidR="005F0F70" w:rsidRPr="00C370B8" w:rsidRDefault="005F0F70" w:rsidP="009E4A04">
            <w:pPr>
              <w:spacing w:line="0" w:lineRule="atLeast"/>
              <w:ind w:left="660" w:hangingChars="300" w:hanging="660"/>
              <w:rPr>
                <w:rFonts w:asciiTheme="minorEastAsia" w:hAnsiTheme="minorEastAsia"/>
                <w:sz w:val="22"/>
              </w:rPr>
            </w:pPr>
          </w:p>
          <w:p w14:paraId="488BE32F" w14:textId="77777777" w:rsidR="005F0F70" w:rsidRPr="00C370B8" w:rsidRDefault="005F0F70" w:rsidP="009E4A04">
            <w:pPr>
              <w:spacing w:line="0" w:lineRule="atLeast"/>
              <w:ind w:left="660" w:hangingChars="300" w:hanging="660"/>
              <w:rPr>
                <w:rFonts w:asciiTheme="minorEastAsia" w:hAnsiTheme="minorEastAsia"/>
                <w:sz w:val="22"/>
              </w:rPr>
            </w:pPr>
          </w:p>
          <w:p w14:paraId="7F26AC3F" w14:textId="77777777" w:rsidR="005F0F70" w:rsidRPr="00C370B8" w:rsidRDefault="005F0F70" w:rsidP="009E4A04">
            <w:pPr>
              <w:spacing w:line="0" w:lineRule="atLeast"/>
              <w:ind w:left="660" w:hangingChars="300" w:hanging="660"/>
              <w:rPr>
                <w:rFonts w:asciiTheme="minorEastAsia" w:hAnsiTheme="minorEastAsia"/>
                <w:sz w:val="22"/>
              </w:rPr>
            </w:pPr>
          </w:p>
          <w:p w14:paraId="7A53FFC2" w14:textId="77777777" w:rsidR="005F0F70" w:rsidRPr="00C370B8" w:rsidRDefault="005F0F70" w:rsidP="009E4A04">
            <w:pPr>
              <w:spacing w:line="0" w:lineRule="atLeast"/>
              <w:ind w:left="660" w:hangingChars="300" w:hanging="660"/>
              <w:rPr>
                <w:rFonts w:asciiTheme="minorEastAsia" w:hAnsiTheme="minorEastAsia"/>
                <w:sz w:val="22"/>
              </w:rPr>
            </w:pPr>
          </w:p>
          <w:p w14:paraId="081548C1" w14:textId="77777777" w:rsidR="005F0F70" w:rsidRPr="00C370B8" w:rsidRDefault="005F0F70" w:rsidP="009E4A04">
            <w:pPr>
              <w:spacing w:line="0" w:lineRule="atLeast"/>
              <w:ind w:left="660" w:hangingChars="300" w:hanging="660"/>
              <w:rPr>
                <w:rFonts w:asciiTheme="minorEastAsia" w:hAnsiTheme="minorEastAsia"/>
                <w:sz w:val="22"/>
              </w:rPr>
            </w:pPr>
          </w:p>
          <w:p w14:paraId="6B77F785" w14:textId="77777777" w:rsidR="005F0F70" w:rsidRPr="00C370B8" w:rsidRDefault="005F0F70" w:rsidP="009E4A04">
            <w:pPr>
              <w:spacing w:line="0" w:lineRule="atLeast"/>
              <w:ind w:left="660" w:hangingChars="300" w:hanging="660"/>
              <w:rPr>
                <w:rFonts w:asciiTheme="minorEastAsia" w:hAnsiTheme="minorEastAsia"/>
                <w:sz w:val="22"/>
              </w:rPr>
            </w:pPr>
          </w:p>
          <w:p w14:paraId="128D20CC" w14:textId="77777777" w:rsidR="005F0F70" w:rsidRPr="00C370B8" w:rsidRDefault="005F0F70" w:rsidP="009E4A04">
            <w:pPr>
              <w:spacing w:line="0" w:lineRule="atLeast"/>
              <w:ind w:left="660" w:hangingChars="300" w:hanging="660"/>
              <w:rPr>
                <w:rFonts w:asciiTheme="minorEastAsia" w:hAnsiTheme="minorEastAsia"/>
                <w:sz w:val="22"/>
              </w:rPr>
            </w:pPr>
          </w:p>
          <w:p w14:paraId="0805F77A" w14:textId="77777777" w:rsidR="005F0F70" w:rsidRPr="00C370B8" w:rsidRDefault="005F0F70" w:rsidP="009E4A04">
            <w:pPr>
              <w:spacing w:line="0" w:lineRule="atLeast"/>
              <w:ind w:left="660" w:hangingChars="300" w:hanging="660"/>
              <w:rPr>
                <w:rFonts w:asciiTheme="minorEastAsia" w:hAnsiTheme="minorEastAsia"/>
                <w:sz w:val="22"/>
              </w:rPr>
            </w:pPr>
          </w:p>
          <w:p w14:paraId="0D39B074" w14:textId="77777777" w:rsidR="005F0F70" w:rsidRPr="00C370B8" w:rsidRDefault="005F0F70" w:rsidP="009E4A04">
            <w:pPr>
              <w:spacing w:line="0" w:lineRule="atLeast"/>
              <w:ind w:left="660" w:hangingChars="300" w:hanging="660"/>
              <w:rPr>
                <w:rFonts w:asciiTheme="minorEastAsia" w:hAnsiTheme="minorEastAsia"/>
                <w:sz w:val="22"/>
              </w:rPr>
            </w:pPr>
          </w:p>
          <w:p w14:paraId="38D528C2" w14:textId="77777777" w:rsidR="005F0F70" w:rsidRPr="00C370B8" w:rsidRDefault="005F0F70" w:rsidP="009E4A04">
            <w:pPr>
              <w:spacing w:line="0" w:lineRule="atLeast"/>
              <w:ind w:left="660" w:hangingChars="300" w:hanging="660"/>
              <w:rPr>
                <w:rFonts w:asciiTheme="minorEastAsia" w:hAnsiTheme="minorEastAsia"/>
                <w:sz w:val="22"/>
              </w:rPr>
            </w:pPr>
          </w:p>
          <w:p w14:paraId="046EC513" w14:textId="77777777" w:rsidR="005F0F70" w:rsidRPr="00C370B8" w:rsidRDefault="005F0F70" w:rsidP="009E4A04">
            <w:pPr>
              <w:spacing w:line="0" w:lineRule="atLeast"/>
              <w:ind w:left="660" w:hangingChars="300" w:hanging="660"/>
              <w:rPr>
                <w:rFonts w:asciiTheme="minorEastAsia" w:hAnsiTheme="minorEastAsia"/>
                <w:sz w:val="22"/>
              </w:rPr>
            </w:pPr>
          </w:p>
          <w:p w14:paraId="7924443D" w14:textId="77777777" w:rsidR="005F0F70" w:rsidRPr="00C370B8" w:rsidRDefault="005F0F70" w:rsidP="009E4A04">
            <w:pPr>
              <w:spacing w:line="0" w:lineRule="atLeast"/>
              <w:ind w:left="660" w:hangingChars="300" w:hanging="660"/>
              <w:rPr>
                <w:rFonts w:asciiTheme="minorEastAsia" w:hAnsiTheme="minorEastAsia"/>
                <w:sz w:val="22"/>
              </w:rPr>
            </w:pPr>
          </w:p>
          <w:p w14:paraId="5A4543E0" w14:textId="77777777" w:rsidR="005F0F70" w:rsidRPr="00C370B8" w:rsidRDefault="005F0F70" w:rsidP="009E4A04">
            <w:pPr>
              <w:spacing w:line="0" w:lineRule="atLeast"/>
              <w:ind w:left="660" w:hangingChars="300" w:hanging="660"/>
              <w:rPr>
                <w:rFonts w:asciiTheme="minorEastAsia" w:hAnsiTheme="minorEastAsia"/>
                <w:sz w:val="22"/>
              </w:rPr>
            </w:pPr>
          </w:p>
          <w:p w14:paraId="631356F4" w14:textId="77777777" w:rsidR="005F0F70" w:rsidRPr="00C370B8" w:rsidRDefault="005F0F70" w:rsidP="009E4A04">
            <w:pPr>
              <w:spacing w:line="0" w:lineRule="atLeast"/>
              <w:ind w:left="660" w:hangingChars="300" w:hanging="660"/>
              <w:rPr>
                <w:rFonts w:asciiTheme="minorEastAsia" w:hAnsiTheme="minorEastAsia"/>
                <w:sz w:val="22"/>
              </w:rPr>
            </w:pPr>
          </w:p>
          <w:p w14:paraId="1188CE29" w14:textId="77777777" w:rsidR="005F0F70" w:rsidRPr="00C370B8" w:rsidRDefault="005F0F70" w:rsidP="009E4A04">
            <w:pPr>
              <w:spacing w:line="0" w:lineRule="atLeast"/>
              <w:ind w:left="660" w:hangingChars="300" w:hanging="660"/>
              <w:rPr>
                <w:rFonts w:asciiTheme="minorEastAsia" w:hAnsiTheme="minorEastAsia"/>
                <w:sz w:val="22"/>
              </w:rPr>
            </w:pPr>
          </w:p>
          <w:p w14:paraId="373D9940" w14:textId="77777777" w:rsidR="005F0F70" w:rsidRPr="00C370B8" w:rsidRDefault="005F0F70" w:rsidP="009E4A04">
            <w:pPr>
              <w:spacing w:line="0" w:lineRule="atLeast"/>
              <w:ind w:left="660" w:hangingChars="300" w:hanging="660"/>
              <w:rPr>
                <w:rFonts w:asciiTheme="minorEastAsia" w:hAnsiTheme="minorEastAsia"/>
                <w:sz w:val="22"/>
              </w:rPr>
            </w:pPr>
          </w:p>
          <w:p w14:paraId="5EDA8021" w14:textId="774FB231" w:rsidR="6D73F150" w:rsidRPr="00C370B8" w:rsidRDefault="6D73F150" w:rsidP="6D73F150">
            <w:pPr>
              <w:spacing w:line="0" w:lineRule="atLeast"/>
              <w:rPr>
                <w:rFonts w:asciiTheme="minorEastAsia" w:hAnsiTheme="minorEastAsia"/>
                <w:sz w:val="22"/>
              </w:rPr>
            </w:pPr>
          </w:p>
          <w:p w14:paraId="4773E96D" w14:textId="44CEDC87" w:rsidR="00E07198" w:rsidRPr="00C370B8" w:rsidRDefault="00E07198" w:rsidP="6D73F150">
            <w:pPr>
              <w:spacing w:line="0" w:lineRule="atLeast"/>
              <w:rPr>
                <w:rFonts w:asciiTheme="minorEastAsia" w:hAnsiTheme="minorEastAsia"/>
                <w:sz w:val="22"/>
              </w:rPr>
            </w:pPr>
          </w:p>
          <w:p w14:paraId="4EEF1064" w14:textId="4454B501" w:rsidR="00E07198" w:rsidRPr="00C370B8" w:rsidRDefault="00E07198" w:rsidP="6D73F150">
            <w:pPr>
              <w:spacing w:line="0" w:lineRule="atLeast"/>
              <w:rPr>
                <w:rFonts w:asciiTheme="minorEastAsia" w:hAnsiTheme="minorEastAsia"/>
                <w:sz w:val="22"/>
              </w:rPr>
            </w:pPr>
          </w:p>
          <w:p w14:paraId="6D461E02" w14:textId="4EB176A5" w:rsidR="009E4A04" w:rsidRPr="00C370B8" w:rsidRDefault="009E4A04" w:rsidP="009E4A04">
            <w:pPr>
              <w:spacing w:line="0" w:lineRule="atLeast"/>
              <w:rPr>
                <w:rFonts w:asciiTheme="minorEastAsia" w:hAnsiTheme="minorEastAsia"/>
                <w:sz w:val="22"/>
              </w:rPr>
            </w:pPr>
          </w:p>
          <w:p w14:paraId="42856D65" w14:textId="77777777" w:rsidR="00C5398E" w:rsidRPr="00C370B8" w:rsidRDefault="00C5398E" w:rsidP="009E4A04">
            <w:pPr>
              <w:spacing w:line="0" w:lineRule="atLeast"/>
              <w:rPr>
                <w:rFonts w:asciiTheme="minorEastAsia" w:hAnsiTheme="minorEastAsia"/>
                <w:sz w:val="22"/>
              </w:rPr>
            </w:pPr>
          </w:p>
          <w:p w14:paraId="7FEF9684" w14:textId="68C84B51"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(２)アンケート結果等の運営への反映状況</w:t>
            </w:r>
          </w:p>
          <w:p w14:paraId="256E4F60" w14:textId="77777777" w:rsidR="009E4A04" w:rsidRPr="00C370B8" w:rsidRDefault="009E4A04" w:rsidP="009E4A04">
            <w:pPr>
              <w:spacing w:line="0" w:lineRule="atLeast"/>
              <w:ind w:left="660" w:hangingChars="300" w:hanging="660"/>
              <w:rPr>
                <w:rFonts w:asciiTheme="minorEastAsia" w:hAnsiTheme="minorEastAsia"/>
                <w:sz w:val="22"/>
              </w:rPr>
            </w:pPr>
            <w:r w:rsidRPr="00C370B8">
              <w:rPr>
                <w:rFonts w:asciiTheme="minorEastAsia" w:hAnsiTheme="minorEastAsia" w:hint="eastAsia"/>
                <w:sz w:val="22"/>
              </w:rPr>
              <w:t xml:space="preserve">　</w:t>
            </w:r>
          </w:p>
          <w:p w14:paraId="13E7CE73" w14:textId="77777777" w:rsidR="009E4A04" w:rsidRPr="00C370B8" w:rsidRDefault="009E4A04" w:rsidP="009E4A04">
            <w:pPr>
              <w:spacing w:line="0" w:lineRule="atLeast"/>
              <w:ind w:left="660" w:hangingChars="300" w:hanging="660"/>
              <w:rPr>
                <w:rFonts w:asciiTheme="minorEastAsia" w:hAnsiTheme="minorEastAsia"/>
                <w:sz w:val="22"/>
              </w:rPr>
            </w:pPr>
            <w:r w:rsidRPr="00C370B8">
              <w:rPr>
                <w:rFonts w:asciiTheme="minorEastAsia" w:hAnsiTheme="minorEastAsia" w:hint="eastAsia"/>
                <w:sz w:val="22"/>
              </w:rPr>
              <w:t xml:space="preserve">　①具体的な反映状況</w:t>
            </w:r>
          </w:p>
          <w:p w14:paraId="3EE7CA93" w14:textId="77777777" w:rsidR="009E4A04" w:rsidRPr="00C370B8" w:rsidRDefault="009E4A04" w:rsidP="009E4A04">
            <w:pPr>
              <w:spacing w:line="0" w:lineRule="atLeast"/>
              <w:ind w:left="660" w:hangingChars="300" w:hanging="660"/>
              <w:rPr>
                <w:rFonts w:asciiTheme="minorEastAsia" w:hAnsiTheme="minorEastAsia"/>
                <w:sz w:val="22"/>
              </w:rPr>
            </w:pPr>
            <w:r w:rsidRPr="00C370B8">
              <w:rPr>
                <w:rFonts w:asciiTheme="minorEastAsia" w:hAnsiTheme="minorEastAsia" w:hint="eastAsia"/>
                <w:sz w:val="22"/>
              </w:rPr>
              <w:t xml:space="preserve">　　</w:t>
            </w:r>
            <w:r w:rsidRPr="00C370B8">
              <w:rPr>
                <w:rFonts w:asciiTheme="minorEastAsia" w:hAnsiTheme="minorEastAsia" w:hint="eastAsia"/>
                <w:sz w:val="20"/>
                <w:szCs w:val="20"/>
                <w:bdr w:val="single" w:sz="4" w:space="0" w:color="auto"/>
              </w:rPr>
              <w:t>具体例</w:t>
            </w:r>
            <w:r w:rsidRPr="00C370B8">
              <w:rPr>
                <w:rFonts w:asciiTheme="minorEastAsia" w:hAnsiTheme="minorEastAsia" w:hint="eastAsia"/>
                <w:sz w:val="20"/>
                <w:szCs w:val="20"/>
              </w:rPr>
              <w:t>※再掲</w:t>
            </w:r>
          </w:p>
          <w:p w14:paraId="5D53371A" w14:textId="2759CAD7" w:rsidR="009E4A04" w:rsidRPr="00C370B8" w:rsidRDefault="009E4A04" w:rsidP="009E4A04">
            <w:pPr>
              <w:spacing w:line="0" w:lineRule="atLeast"/>
              <w:ind w:left="660" w:hangingChars="300" w:hanging="660"/>
              <w:rPr>
                <w:rFonts w:asciiTheme="minorEastAsia" w:hAnsiTheme="minorEastAsia"/>
                <w:sz w:val="22"/>
              </w:rPr>
            </w:pPr>
            <w:r w:rsidRPr="00C370B8">
              <w:rPr>
                <w:rFonts w:asciiTheme="minorEastAsia" w:hAnsiTheme="minorEastAsia" w:hint="eastAsia"/>
                <w:sz w:val="22"/>
              </w:rPr>
              <w:t xml:space="preserve">　　・利用者アンケート結果等を踏まえた就業支援講習会プログラムの実施</w:t>
            </w:r>
          </w:p>
          <w:p w14:paraId="20E6E541" w14:textId="77777777" w:rsidR="009E4A04" w:rsidRPr="00C370B8" w:rsidRDefault="009E4A04" w:rsidP="009E4A04">
            <w:pPr>
              <w:spacing w:line="0" w:lineRule="atLeast"/>
              <w:rPr>
                <w:rFonts w:asciiTheme="minorEastAsia" w:hAnsiTheme="minorEastAsia"/>
                <w:sz w:val="22"/>
              </w:rPr>
            </w:pPr>
          </w:p>
          <w:p w14:paraId="717FF171" w14:textId="07633E46" w:rsidR="009E4A04" w:rsidRPr="00C370B8" w:rsidRDefault="009E4A04" w:rsidP="009E4A04">
            <w:pPr>
              <w:rPr>
                <w:rFonts w:asciiTheme="minorEastAsia" w:hAnsiTheme="minorEastAsia"/>
                <w:sz w:val="22"/>
              </w:rPr>
            </w:pPr>
            <w:r w:rsidRPr="00C370B8">
              <w:rPr>
                <w:rFonts w:asciiTheme="minorEastAsia" w:hAnsiTheme="minorEastAsia" w:hint="eastAsia"/>
                <w:sz w:val="22"/>
              </w:rPr>
              <w:t xml:space="preserve">　　　　　　　　　　　　　　　　　　　　　　　　　</w:t>
            </w:r>
          </w:p>
        </w:tc>
        <w:tc>
          <w:tcPr>
            <w:tcW w:w="5239" w:type="dxa"/>
            <w:tcBorders>
              <w:top w:val="single" w:sz="4" w:space="0" w:color="auto"/>
              <w:bottom w:val="single" w:sz="4" w:space="0" w:color="auto"/>
            </w:tcBorders>
          </w:tcPr>
          <w:p w14:paraId="512AB870" w14:textId="6A8D3A80"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lastRenderedPageBreak/>
              <w:t>(１)アンケート等による利用者意見の把握状況</w:t>
            </w:r>
          </w:p>
          <w:p w14:paraId="6EF28F94" w14:textId="77777777" w:rsidR="009E4A04" w:rsidRPr="00C370B8" w:rsidRDefault="009E4A04" w:rsidP="009E4A04">
            <w:pPr>
              <w:spacing w:line="0" w:lineRule="atLeast"/>
              <w:rPr>
                <w:rFonts w:asciiTheme="minorEastAsia" w:hAnsiTheme="minorEastAsia"/>
                <w:sz w:val="22"/>
              </w:rPr>
            </w:pPr>
          </w:p>
          <w:p w14:paraId="6A7B1A5F" w14:textId="06480B49" w:rsidR="009E4A04" w:rsidRPr="00C370B8" w:rsidRDefault="009E4A04" w:rsidP="00B65354">
            <w:pPr>
              <w:pStyle w:val="af"/>
              <w:numPr>
                <w:ilvl w:val="0"/>
                <w:numId w:val="29"/>
              </w:numPr>
              <w:spacing w:line="0" w:lineRule="atLeast"/>
              <w:ind w:leftChars="0"/>
              <w:rPr>
                <w:rFonts w:asciiTheme="minorEastAsia" w:hAnsiTheme="minorEastAsia"/>
                <w:sz w:val="22"/>
              </w:rPr>
            </w:pPr>
            <w:r w:rsidRPr="00C370B8">
              <w:rPr>
                <w:rFonts w:asciiTheme="minorEastAsia" w:hAnsiTheme="minorEastAsia" w:hint="eastAsia"/>
                <w:sz w:val="22"/>
              </w:rPr>
              <w:t>利用者のニーズを適切に把握できているか</w:t>
            </w:r>
          </w:p>
          <w:p w14:paraId="0FAFA739"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 xml:space="preserve">　(アンケート調査票の内容、配布及び回収数等)</w:t>
            </w:r>
          </w:p>
          <w:p w14:paraId="5FF1E183" w14:textId="77777777" w:rsidR="008E6D19" w:rsidRPr="00C370B8" w:rsidRDefault="008E6D19" w:rsidP="009E4A04">
            <w:pPr>
              <w:spacing w:line="0" w:lineRule="atLeast"/>
              <w:rPr>
                <w:rFonts w:asciiTheme="minorEastAsia" w:hAnsiTheme="minorEastAsia"/>
                <w:sz w:val="22"/>
              </w:rPr>
            </w:pPr>
          </w:p>
          <w:p w14:paraId="70733B80" w14:textId="1B28AEDA" w:rsidR="00B65354" w:rsidRPr="00C370B8" w:rsidRDefault="1ED122EB" w:rsidP="6D73F150">
            <w:pPr>
              <w:spacing w:line="0" w:lineRule="atLeast"/>
              <w:rPr>
                <w:rFonts w:asciiTheme="minorEastAsia" w:hAnsiTheme="minorEastAsia"/>
                <w:sz w:val="22"/>
                <w:shd w:val="pct15" w:color="auto" w:fill="FFFFFF"/>
              </w:rPr>
            </w:pPr>
            <w:r w:rsidRPr="00C370B8">
              <w:rPr>
                <w:rFonts w:asciiTheme="minorEastAsia" w:hAnsiTheme="minorEastAsia"/>
                <w:sz w:val="22"/>
                <w:bdr w:val="single" w:sz="4" w:space="0" w:color="auto"/>
                <w:shd w:val="pct15" w:color="auto" w:fill="FFFFFF"/>
              </w:rPr>
              <w:t>【</w:t>
            </w:r>
            <w:r w:rsidR="00B65354" w:rsidRPr="00C370B8">
              <w:rPr>
                <w:rFonts w:asciiTheme="minorEastAsia" w:hAnsiTheme="minorEastAsia"/>
                <w:sz w:val="22"/>
                <w:bdr w:val="single" w:sz="4" w:space="0" w:color="auto"/>
                <w:shd w:val="pct15" w:color="auto" w:fill="FFFFFF"/>
              </w:rPr>
              <w:t>再掲</w:t>
            </w:r>
            <w:r w:rsidR="417E982E" w:rsidRPr="00C370B8">
              <w:rPr>
                <w:rFonts w:asciiTheme="minorEastAsia" w:hAnsiTheme="minorEastAsia"/>
                <w:sz w:val="22"/>
                <w:bdr w:val="single" w:sz="4" w:space="0" w:color="auto"/>
                <w:shd w:val="pct15" w:color="auto" w:fill="FFFFFF"/>
              </w:rPr>
              <w:t>】</w:t>
            </w:r>
          </w:p>
          <w:p w14:paraId="2E05BF70" w14:textId="77777777" w:rsidR="00EE095F" w:rsidRPr="00C370B8" w:rsidRDefault="00B65354" w:rsidP="00EE095F">
            <w:pPr>
              <w:spacing w:line="0" w:lineRule="atLeast"/>
              <w:rPr>
                <w:rFonts w:asciiTheme="minorEastAsia" w:hAnsiTheme="minorEastAsia"/>
                <w:sz w:val="22"/>
              </w:rPr>
            </w:pPr>
            <w:r w:rsidRPr="00C370B8">
              <w:rPr>
                <w:rFonts w:asciiTheme="minorEastAsia" w:hAnsiTheme="minorEastAsia" w:hint="eastAsia"/>
                <w:sz w:val="22"/>
              </w:rPr>
              <w:t xml:space="preserve">　</w:t>
            </w:r>
            <w:r w:rsidR="00EE095F" w:rsidRPr="00C370B8">
              <w:rPr>
                <w:rFonts w:asciiTheme="minorEastAsia" w:hAnsiTheme="minorEastAsia" w:hint="eastAsia"/>
                <w:sz w:val="22"/>
              </w:rPr>
              <w:t>・就業支援講習会アンケート調査（受講後）</w:t>
            </w:r>
          </w:p>
          <w:p w14:paraId="2D8E090D" w14:textId="77777777" w:rsidR="00EE095F" w:rsidRPr="00C370B8" w:rsidRDefault="00EE095F" w:rsidP="00EE095F">
            <w:pPr>
              <w:spacing w:line="0" w:lineRule="atLeast"/>
              <w:rPr>
                <w:rFonts w:asciiTheme="minorEastAsia" w:hAnsiTheme="minorEastAsia"/>
                <w:sz w:val="22"/>
                <w:lang w:eastAsia="zh-CN"/>
              </w:rPr>
            </w:pPr>
            <w:r w:rsidRPr="00C370B8">
              <w:rPr>
                <w:rFonts w:asciiTheme="minorEastAsia" w:hAnsiTheme="minorEastAsia"/>
                <w:sz w:val="22"/>
                <w:lang w:eastAsia="zh-CN"/>
              </w:rPr>
              <w:t>(実績：令和</w:t>
            </w:r>
            <w:r w:rsidRPr="00C370B8">
              <w:rPr>
                <w:rFonts w:asciiTheme="minorEastAsia" w:hAnsiTheme="minorEastAsia" w:hint="eastAsia"/>
                <w:sz w:val="22"/>
                <w:lang w:eastAsia="zh-CN"/>
              </w:rPr>
              <w:t>7</w:t>
            </w:r>
            <w:r w:rsidRPr="00C370B8">
              <w:rPr>
                <w:rFonts w:asciiTheme="minorEastAsia" w:hAnsiTheme="minorEastAsia"/>
                <w:sz w:val="22"/>
                <w:lang w:eastAsia="zh-CN"/>
              </w:rPr>
              <w:t>年</w:t>
            </w:r>
            <w:r w:rsidRPr="00C370B8">
              <w:rPr>
                <w:rFonts w:asciiTheme="minorEastAsia" w:hAnsiTheme="minorEastAsia" w:hint="eastAsia"/>
                <w:sz w:val="22"/>
                <w:lang w:eastAsia="zh-CN"/>
              </w:rPr>
              <w:t>1</w:t>
            </w:r>
            <w:r w:rsidRPr="00C370B8">
              <w:rPr>
                <w:rFonts w:asciiTheme="minorEastAsia" w:hAnsiTheme="minorEastAsia"/>
                <w:sz w:val="22"/>
                <w:lang w:eastAsia="zh-CN"/>
              </w:rPr>
              <w:t>月末時点)</w:t>
            </w:r>
          </w:p>
          <w:p w14:paraId="63C343B8" w14:textId="46DD43CD" w:rsidR="00B81D0A" w:rsidRPr="00C370B8" w:rsidRDefault="00B81D0A" w:rsidP="00EE095F">
            <w:pPr>
              <w:spacing w:line="0" w:lineRule="atLeast"/>
              <w:ind w:firstLineChars="50" w:firstLine="110"/>
              <w:rPr>
                <w:rFonts w:asciiTheme="minorEastAsia" w:hAnsiTheme="minorEastAsia"/>
                <w:sz w:val="22"/>
              </w:rPr>
            </w:pPr>
            <w:r w:rsidRPr="00C370B8">
              <w:rPr>
                <w:rFonts w:asciiTheme="minorEastAsia" w:hAnsiTheme="minorEastAsia" w:hint="eastAsia"/>
                <w:sz w:val="22"/>
              </w:rPr>
              <w:t>今年度カリキュラムを修了した受講者（パソコン初級・登録販売者・実務者研修・ケアマネジャー受験対策・介護福祉士試験対策・初任者研修</w:t>
            </w:r>
            <w:r w:rsidR="00EE095F" w:rsidRPr="00C370B8">
              <w:rPr>
                <w:rFonts w:asciiTheme="minorEastAsia" w:hAnsiTheme="minorEastAsia" w:hint="eastAsia"/>
                <w:sz w:val="22"/>
              </w:rPr>
              <w:t>1</w:t>
            </w:r>
            <w:r w:rsidR="00EE095F" w:rsidRPr="00C370B8">
              <w:rPr>
                <w:rFonts w:asciiTheme="minorEastAsia" w:hAnsiTheme="minorEastAsia"/>
                <w:sz w:val="22"/>
              </w:rPr>
              <w:t>55</w:t>
            </w:r>
            <w:r w:rsidRPr="00C370B8">
              <w:rPr>
                <w:rFonts w:asciiTheme="minorEastAsia" w:hAnsiTheme="minorEastAsia"/>
                <w:sz w:val="22"/>
              </w:rPr>
              <w:t>名中</w:t>
            </w:r>
            <w:r w:rsidRPr="00C370B8">
              <w:rPr>
                <w:rFonts w:asciiTheme="minorEastAsia" w:hAnsiTheme="minorEastAsia" w:hint="eastAsia"/>
                <w:sz w:val="22"/>
              </w:rPr>
              <w:t>1</w:t>
            </w:r>
            <w:r w:rsidR="00EE095F" w:rsidRPr="00C370B8">
              <w:rPr>
                <w:rFonts w:asciiTheme="minorEastAsia" w:hAnsiTheme="minorEastAsia"/>
                <w:sz w:val="22"/>
              </w:rPr>
              <w:t>37</w:t>
            </w:r>
            <w:r w:rsidRPr="00C370B8">
              <w:rPr>
                <w:rFonts w:asciiTheme="minorEastAsia" w:hAnsiTheme="minorEastAsia"/>
                <w:sz w:val="22"/>
              </w:rPr>
              <w:t xml:space="preserve">名が回答(回収率　</w:t>
            </w:r>
            <w:r w:rsidRPr="00C370B8">
              <w:rPr>
                <w:rFonts w:asciiTheme="minorEastAsia" w:hAnsiTheme="minorEastAsia" w:hint="eastAsia"/>
                <w:sz w:val="22"/>
              </w:rPr>
              <w:t>8</w:t>
            </w:r>
            <w:r w:rsidR="00EE095F" w:rsidRPr="00C370B8">
              <w:rPr>
                <w:rFonts w:asciiTheme="minorEastAsia" w:hAnsiTheme="minorEastAsia"/>
                <w:sz w:val="22"/>
              </w:rPr>
              <w:t>8.4</w:t>
            </w:r>
            <w:r w:rsidRPr="00C370B8">
              <w:rPr>
                <w:rFonts w:asciiTheme="minorEastAsia" w:hAnsiTheme="minorEastAsia"/>
                <w:sz w:val="22"/>
              </w:rPr>
              <w:t>％)。</w:t>
            </w:r>
          </w:p>
          <w:p w14:paraId="5509DF1B" w14:textId="305FA47A" w:rsidR="00B81D0A" w:rsidRPr="00C370B8" w:rsidRDefault="00B81D0A" w:rsidP="00B81D0A">
            <w:pPr>
              <w:spacing w:line="0" w:lineRule="atLeast"/>
              <w:rPr>
                <w:rFonts w:asciiTheme="minorEastAsia" w:hAnsiTheme="minorEastAsia"/>
                <w:sz w:val="22"/>
              </w:rPr>
            </w:pPr>
            <w:r w:rsidRPr="00C370B8">
              <w:rPr>
                <w:rFonts w:asciiTheme="minorEastAsia" w:hAnsiTheme="minorEastAsia" w:hint="eastAsia"/>
                <w:sz w:val="22"/>
              </w:rPr>
              <w:t xml:space="preserve">　就業中の受講者に配慮したこともあり開催日時については約9</w:t>
            </w:r>
            <w:r w:rsidR="0069146F" w:rsidRPr="00C370B8">
              <w:rPr>
                <w:rFonts w:asciiTheme="minorEastAsia" w:hAnsiTheme="minorEastAsia"/>
                <w:sz w:val="22"/>
              </w:rPr>
              <w:t>4.2</w:t>
            </w:r>
            <w:r w:rsidRPr="00C370B8">
              <w:rPr>
                <w:rFonts w:asciiTheme="minorEastAsia" w:hAnsiTheme="minorEastAsia"/>
                <w:sz w:val="22"/>
              </w:rPr>
              <w:t>％が満足しており、講習内容についても約</w:t>
            </w:r>
            <w:r w:rsidRPr="00C370B8">
              <w:rPr>
                <w:rFonts w:asciiTheme="minorEastAsia" w:hAnsiTheme="minorEastAsia" w:hint="eastAsia"/>
                <w:sz w:val="22"/>
              </w:rPr>
              <w:t>98.</w:t>
            </w:r>
            <w:r w:rsidR="0069146F" w:rsidRPr="00C370B8">
              <w:rPr>
                <w:rFonts w:asciiTheme="minorEastAsia" w:hAnsiTheme="minorEastAsia"/>
                <w:sz w:val="22"/>
              </w:rPr>
              <w:t>5</w:t>
            </w:r>
            <w:r w:rsidRPr="00C370B8">
              <w:rPr>
                <w:rFonts w:asciiTheme="minorEastAsia" w:hAnsiTheme="minorEastAsia"/>
                <w:sz w:val="22"/>
              </w:rPr>
              <w:t>％が良かったと回答した。</w:t>
            </w:r>
          </w:p>
          <w:p w14:paraId="76C0F2E9" w14:textId="77777777" w:rsidR="00B81D0A" w:rsidRPr="00C370B8" w:rsidRDefault="00B81D0A" w:rsidP="00B81D0A">
            <w:pPr>
              <w:spacing w:line="0" w:lineRule="atLeast"/>
              <w:ind w:firstLineChars="100" w:firstLine="220"/>
              <w:rPr>
                <w:rFonts w:asciiTheme="minorEastAsia" w:hAnsiTheme="minorEastAsia"/>
                <w:sz w:val="22"/>
              </w:rPr>
            </w:pPr>
            <w:r w:rsidRPr="00C370B8">
              <w:rPr>
                <w:rFonts w:asciiTheme="minorEastAsia" w:hAnsiTheme="minorEastAsia"/>
                <w:sz w:val="22"/>
              </w:rPr>
              <w:t>今年度から、受講者がアンケートに回答しやすいよう紙媒体と二次元コードを併用するといった改善を行った。</w:t>
            </w:r>
          </w:p>
          <w:p w14:paraId="6333C842" w14:textId="77777777" w:rsidR="00B81D0A" w:rsidRPr="00C370B8" w:rsidRDefault="00B81D0A" w:rsidP="00B81D0A">
            <w:pPr>
              <w:spacing w:line="0" w:lineRule="atLeast"/>
              <w:rPr>
                <w:rFonts w:asciiTheme="minorEastAsia" w:hAnsiTheme="minorEastAsia"/>
                <w:sz w:val="22"/>
              </w:rPr>
            </w:pPr>
            <w:r w:rsidRPr="00C370B8">
              <w:rPr>
                <w:rFonts w:asciiTheme="minorEastAsia" w:hAnsiTheme="minorEastAsia"/>
                <w:sz w:val="22"/>
              </w:rPr>
              <w:t xml:space="preserve">　今後開催を希望する講座について下記のとおりであった。</w:t>
            </w:r>
          </w:p>
          <w:p w14:paraId="5496704E" w14:textId="03F6BE79" w:rsidR="00B81D0A" w:rsidRPr="00C370B8" w:rsidRDefault="00B81D0A" w:rsidP="00B81D0A">
            <w:pPr>
              <w:tabs>
                <w:tab w:val="right" w:pos="2851"/>
              </w:tabs>
              <w:spacing w:line="0" w:lineRule="atLeast"/>
              <w:rPr>
                <w:rFonts w:asciiTheme="minorEastAsia" w:hAnsiTheme="minorEastAsia"/>
                <w:sz w:val="22"/>
              </w:rPr>
            </w:pPr>
            <w:r w:rsidRPr="00C370B8">
              <w:rPr>
                <w:rFonts w:asciiTheme="minorEastAsia" w:hAnsiTheme="minorEastAsia" w:hint="eastAsia"/>
                <w:sz w:val="22"/>
              </w:rPr>
              <w:t>・介護支援専門員</w:t>
            </w:r>
            <w:r w:rsidRPr="00C370B8">
              <w:rPr>
                <w:rFonts w:asciiTheme="minorEastAsia" w:hAnsiTheme="minorEastAsia"/>
                <w:sz w:val="22"/>
              </w:rPr>
              <w:tab/>
            </w:r>
            <w:r w:rsidR="0069146F" w:rsidRPr="00C370B8">
              <w:rPr>
                <w:rFonts w:asciiTheme="minorEastAsia" w:hAnsiTheme="minorEastAsia"/>
                <w:sz w:val="22"/>
              </w:rPr>
              <w:t>8</w:t>
            </w:r>
            <w:r w:rsidRPr="00C370B8">
              <w:rPr>
                <w:rFonts w:asciiTheme="minorEastAsia" w:hAnsiTheme="minorEastAsia" w:hint="eastAsia"/>
                <w:sz w:val="22"/>
              </w:rPr>
              <w:t>名</w:t>
            </w:r>
          </w:p>
          <w:p w14:paraId="2A5F427E" w14:textId="77777777" w:rsidR="00B81D0A" w:rsidRPr="00C370B8" w:rsidRDefault="00B81D0A" w:rsidP="00B81D0A">
            <w:pPr>
              <w:tabs>
                <w:tab w:val="right" w:pos="2851"/>
              </w:tabs>
              <w:spacing w:line="0" w:lineRule="atLeast"/>
              <w:rPr>
                <w:rFonts w:asciiTheme="minorEastAsia" w:hAnsiTheme="minorEastAsia"/>
                <w:sz w:val="22"/>
              </w:rPr>
            </w:pPr>
            <w:r w:rsidRPr="00C370B8">
              <w:rPr>
                <w:rFonts w:asciiTheme="minorEastAsia" w:hAnsiTheme="minorEastAsia" w:hint="eastAsia"/>
                <w:sz w:val="22"/>
              </w:rPr>
              <w:t>・介護福祉士試験対策</w:t>
            </w:r>
            <w:r w:rsidRPr="00C370B8">
              <w:rPr>
                <w:rFonts w:asciiTheme="minorEastAsia" w:hAnsiTheme="minorEastAsia"/>
                <w:sz w:val="22"/>
              </w:rPr>
              <w:tab/>
            </w:r>
            <w:r w:rsidRPr="00C370B8">
              <w:rPr>
                <w:rFonts w:asciiTheme="minorEastAsia" w:hAnsiTheme="minorEastAsia" w:hint="eastAsia"/>
                <w:sz w:val="22"/>
              </w:rPr>
              <w:t>15名</w:t>
            </w:r>
          </w:p>
          <w:p w14:paraId="2386B3AB" w14:textId="77777777" w:rsidR="00B81D0A" w:rsidRPr="00C370B8" w:rsidRDefault="00B81D0A" w:rsidP="00B81D0A">
            <w:pPr>
              <w:tabs>
                <w:tab w:val="right" w:pos="2851"/>
              </w:tabs>
              <w:spacing w:line="0" w:lineRule="atLeast"/>
              <w:rPr>
                <w:rFonts w:asciiTheme="minorEastAsia" w:hAnsiTheme="minorEastAsia"/>
                <w:sz w:val="22"/>
              </w:rPr>
            </w:pPr>
            <w:r w:rsidRPr="00C370B8">
              <w:rPr>
                <w:rFonts w:asciiTheme="minorEastAsia" w:hAnsiTheme="minorEastAsia" w:hint="eastAsia"/>
                <w:sz w:val="22"/>
              </w:rPr>
              <w:t>・社会福祉士</w:t>
            </w:r>
            <w:r w:rsidRPr="00C370B8">
              <w:rPr>
                <w:rFonts w:asciiTheme="minorEastAsia" w:hAnsiTheme="minorEastAsia"/>
                <w:sz w:val="22"/>
              </w:rPr>
              <w:tab/>
            </w:r>
            <w:r w:rsidRPr="00C370B8">
              <w:rPr>
                <w:rFonts w:asciiTheme="minorEastAsia" w:hAnsiTheme="minorEastAsia" w:hint="eastAsia"/>
                <w:sz w:val="22"/>
              </w:rPr>
              <w:t>2</w:t>
            </w:r>
            <w:r w:rsidRPr="00C370B8">
              <w:rPr>
                <w:rFonts w:asciiTheme="minorEastAsia" w:hAnsiTheme="minorEastAsia"/>
                <w:sz w:val="22"/>
              </w:rPr>
              <w:t>名</w:t>
            </w:r>
          </w:p>
          <w:p w14:paraId="01A75D13" w14:textId="77777777" w:rsidR="00B81D0A" w:rsidRPr="00C370B8" w:rsidRDefault="00B81D0A" w:rsidP="00B81D0A">
            <w:pPr>
              <w:tabs>
                <w:tab w:val="right" w:pos="2851"/>
              </w:tabs>
              <w:spacing w:line="0" w:lineRule="atLeast"/>
              <w:rPr>
                <w:rFonts w:asciiTheme="minorEastAsia" w:hAnsiTheme="minorEastAsia"/>
                <w:sz w:val="22"/>
              </w:rPr>
            </w:pPr>
            <w:r w:rsidRPr="00C370B8">
              <w:rPr>
                <w:rFonts w:asciiTheme="minorEastAsia" w:hAnsiTheme="minorEastAsia" w:hint="eastAsia"/>
                <w:sz w:val="22"/>
              </w:rPr>
              <w:t>・介護職員実務者研修</w:t>
            </w:r>
            <w:r w:rsidRPr="00C370B8">
              <w:rPr>
                <w:rFonts w:asciiTheme="minorEastAsia" w:hAnsiTheme="minorEastAsia"/>
                <w:sz w:val="22"/>
              </w:rPr>
              <w:tab/>
            </w:r>
            <w:r w:rsidRPr="00C370B8">
              <w:rPr>
                <w:rFonts w:asciiTheme="minorEastAsia" w:hAnsiTheme="minorEastAsia" w:hint="eastAsia"/>
                <w:sz w:val="22"/>
              </w:rPr>
              <w:t>8名</w:t>
            </w:r>
          </w:p>
          <w:p w14:paraId="0CAA4CFD" w14:textId="1687F19E" w:rsidR="00B81D0A" w:rsidRPr="00C370B8" w:rsidRDefault="00B81D0A" w:rsidP="00B81D0A">
            <w:pPr>
              <w:tabs>
                <w:tab w:val="right" w:pos="2851"/>
              </w:tabs>
              <w:spacing w:line="0" w:lineRule="atLeast"/>
              <w:rPr>
                <w:rFonts w:asciiTheme="minorEastAsia" w:hAnsiTheme="minorEastAsia"/>
                <w:sz w:val="22"/>
              </w:rPr>
            </w:pPr>
            <w:r w:rsidRPr="00C370B8">
              <w:rPr>
                <w:rFonts w:asciiTheme="minorEastAsia" w:hAnsiTheme="minorEastAsia" w:hint="eastAsia"/>
                <w:sz w:val="22"/>
              </w:rPr>
              <w:t>・パソコン関係</w:t>
            </w:r>
            <w:r w:rsidRPr="00C370B8">
              <w:rPr>
                <w:rFonts w:asciiTheme="minorEastAsia" w:hAnsiTheme="minorEastAsia"/>
                <w:sz w:val="22"/>
              </w:rPr>
              <w:tab/>
            </w:r>
            <w:r w:rsidR="0069146F" w:rsidRPr="00C370B8">
              <w:rPr>
                <w:rFonts w:asciiTheme="minorEastAsia" w:hAnsiTheme="minorEastAsia"/>
                <w:sz w:val="22"/>
              </w:rPr>
              <w:t>11</w:t>
            </w:r>
            <w:r w:rsidRPr="00C370B8">
              <w:rPr>
                <w:rFonts w:asciiTheme="minorEastAsia" w:hAnsiTheme="minorEastAsia" w:hint="eastAsia"/>
                <w:sz w:val="22"/>
              </w:rPr>
              <w:t>名</w:t>
            </w:r>
          </w:p>
          <w:p w14:paraId="67F536CD" w14:textId="7C584A64" w:rsidR="00B65354" w:rsidRPr="00C370B8" w:rsidRDefault="00B65354" w:rsidP="00B65354">
            <w:pPr>
              <w:spacing w:line="0" w:lineRule="atLeast"/>
              <w:rPr>
                <w:rFonts w:asciiTheme="minorEastAsia" w:hAnsiTheme="minorEastAsia"/>
                <w:sz w:val="22"/>
              </w:rPr>
            </w:pPr>
          </w:p>
          <w:p w14:paraId="4576036C" w14:textId="2C1B3E8E" w:rsidR="00B11E86" w:rsidRPr="00C370B8" w:rsidRDefault="00B11E86" w:rsidP="00B11E86">
            <w:pPr>
              <w:spacing w:line="0" w:lineRule="atLeast"/>
              <w:rPr>
                <w:rFonts w:asciiTheme="minorEastAsia" w:hAnsiTheme="minorEastAsia"/>
                <w:sz w:val="22"/>
              </w:rPr>
            </w:pPr>
            <w:r w:rsidRPr="00C370B8">
              <w:rPr>
                <w:rFonts w:asciiTheme="minorEastAsia" w:hAnsiTheme="minorEastAsia"/>
                <w:sz w:val="22"/>
              </w:rPr>
              <w:t>(</w:t>
            </w:r>
            <w:r w:rsidRPr="00C370B8">
              <w:rPr>
                <w:rFonts w:asciiTheme="minorEastAsia" w:hAnsiTheme="minorEastAsia" w:hint="eastAsia"/>
                <w:sz w:val="22"/>
              </w:rPr>
              <w:t>参考</w:t>
            </w:r>
            <w:r w:rsidRPr="00C370B8">
              <w:rPr>
                <w:rFonts w:asciiTheme="minorEastAsia" w:hAnsiTheme="minorEastAsia"/>
                <w:sz w:val="22"/>
              </w:rPr>
              <w:t>：令和</w:t>
            </w:r>
            <w:r w:rsidR="0069146F" w:rsidRPr="00C370B8">
              <w:rPr>
                <w:rFonts w:asciiTheme="minorEastAsia" w:hAnsiTheme="minorEastAsia"/>
                <w:sz w:val="22"/>
              </w:rPr>
              <w:t>6</w:t>
            </w:r>
            <w:r w:rsidRPr="00C370B8">
              <w:rPr>
                <w:rFonts w:asciiTheme="minorEastAsia" w:hAnsiTheme="minorEastAsia"/>
                <w:sz w:val="22"/>
              </w:rPr>
              <w:t>年</w:t>
            </w:r>
            <w:r w:rsidRPr="00C370B8">
              <w:rPr>
                <w:rFonts w:asciiTheme="minorEastAsia" w:hAnsiTheme="minorEastAsia" w:hint="eastAsia"/>
                <w:sz w:val="22"/>
              </w:rPr>
              <w:t>1</w:t>
            </w:r>
            <w:r w:rsidRPr="00C370B8">
              <w:rPr>
                <w:rFonts w:asciiTheme="minorEastAsia" w:hAnsiTheme="minorEastAsia"/>
                <w:sz w:val="22"/>
              </w:rPr>
              <w:t>月末時点</w:t>
            </w:r>
            <w:r w:rsidR="00A42038" w:rsidRPr="00C370B8">
              <w:rPr>
                <w:rFonts w:asciiTheme="minorEastAsia" w:hAnsiTheme="minorEastAsia" w:hint="eastAsia"/>
                <w:sz w:val="22"/>
              </w:rPr>
              <w:t xml:space="preserve">　※（）内は年度末実績</w:t>
            </w:r>
            <w:r w:rsidRPr="00C370B8">
              <w:rPr>
                <w:rFonts w:asciiTheme="minorEastAsia" w:hAnsiTheme="minorEastAsia"/>
                <w:sz w:val="22"/>
              </w:rPr>
              <w:t>)</w:t>
            </w:r>
          </w:p>
          <w:p w14:paraId="5B6E0CE4" w14:textId="54045F51" w:rsidR="00B11E86" w:rsidRPr="00C370B8" w:rsidRDefault="00B11E86" w:rsidP="00B11E86">
            <w:pPr>
              <w:spacing w:line="0" w:lineRule="atLeast"/>
              <w:rPr>
                <w:rFonts w:asciiTheme="minorEastAsia" w:hAnsiTheme="minorEastAsia"/>
                <w:sz w:val="22"/>
              </w:rPr>
            </w:pPr>
            <w:r w:rsidRPr="00C370B8">
              <w:rPr>
                <w:rFonts w:asciiTheme="minorEastAsia" w:hAnsiTheme="minorEastAsia" w:hint="eastAsia"/>
                <w:sz w:val="22"/>
              </w:rPr>
              <w:t xml:space="preserve">　今年度カリキュラムを修了した受講者</w:t>
            </w:r>
            <w:r w:rsidR="000224E2" w:rsidRPr="00C370B8">
              <w:rPr>
                <w:rFonts w:asciiTheme="minorEastAsia" w:hAnsiTheme="minorEastAsia" w:hint="eastAsia"/>
                <w:sz w:val="22"/>
              </w:rPr>
              <w:t>137</w:t>
            </w:r>
            <w:r w:rsidR="00A42038" w:rsidRPr="00C370B8">
              <w:rPr>
                <w:rFonts w:asciiTheme="minorEastAsia" w:hAnsiTheme="minorEastAsia" w:hint="eastAsia"/>
                <w:sz w:val="22"/>
              </w:rPr>
              <w:t>（175）</w:t>
            </w:r>
            <w:r w:rsidRPr="00C370B8">
              <w:rPr>
                <w:rFonts w:asciiTheme="minorEastAsia" w:hAnsiTheme="minorEastAsia"/>
                <w:sz w:val="22"/>
              </w:rPr>
              <w:t>名中</w:t>
            </w:r>
            <w:r w:rsidRPr="00C370B8">
              <w:rPr>
                <w:rFonts w:asciiTheme="minorEastAsia" w:hAnsiTheme="minorEastAsia" w:hint="eastAsia"/>
                <w:sz w:val="22"/>
              </w:rPr>
              <w:t>1</w:t>
            </w:r>
            <w:r w:rsidR="000224E2" w:rsidRPr="00C370B8">
              <w:rPr>
                <w:rFonts w:asciiTheme="minorEastAsia" w:hAnsiTheme="minorEastAsia" w:hint="eastAsia"/>
                <w:sz w:val="22"/>
              </w:rPr>
              <w:t>20</w:t>
            </w:r>
            <w:r w:rsidR="00A42038" w:rsidRPr="00C370B8">
              <w:rPr>
                <w:rFonts w:asciiTheme="minorEastAsia" w:hAnsiTheme="minorEastAsia" w:hint="eastAsia"/>
                <w:sz w:val="22"/>
              </w:rPr>
              <w:t>（149）</w:t>
            </w:r>
            <w:r w:rsidRPr="00C370B8">
              <w:rPr>
                <w:rFonts w:asciiTheme="minorEastAsia" w:hAnsiTheme="minorEastAsia"/>
                <w:sz w:val="22"/>
              </w:rPr>
              <w:t xml:space="preserve">名が回答(回収率　</w:t>
            </w:r>
            <w:r w:rsidR="000224E2" w:rsidRPr="00C370B8">
              <w:rPr>
                <w:rFonts w:asciiTheme="minorEastAsia" w:hAnsiTheme="minorEastAsia" w:hint="eastAsia"/>
                <w:sz w:val="22"/>
              </w:rPr>
              <w:t>87.6</w:t>
            </w:r>
            <w:r w:rsidRPr="00C370B8">
              <w:rPr>
                <w:rFonts w:asciiTheme="minorEastAsia" w:hAnsiTheme="minorEastAsia"/>
                <w:sz w:val="22"/>
              </w:rPr>
              <w:t>％</w:t>
            </w:r>
            <w:r w:rsidR="00A42038" w:rsidRPr="00C370B8">
              <w:rPr>
                <w:rFonts w:asciiTheme="minorEastAsia" w:hAnsiTheme="minorEastAsia" w:hint="eastAsia"/>
                <w:sz w:val="22"/>
              </w:rPr>
              <w:t>（85.1％</w:t>
            </w:r>
            <w:r w:rsidRPr="00C370B8">
              <w:rPr>
                <w:rFonts w:asciiTheme="minorEastAsia" w:hAnsiTheme="minorEastAsia"/>
                <w:sz w:val="22"/>
              </w:rPr>
              <w:t>)。</w:t>
            </w:r>
          </w:p>
          <w:p w14:paraId="27F16BAF" w14:textId="570EA7B0" w:rsidR="00B11E86" w:rsidRPr="00C370B8" w:rsidRDefault="00B11E86" w:rsidP="00B11E86">
            <w:pPr>
              <w:spacing w:line="0" w:lineRule="atLeast"/>
              <w:rPr>
                <w:rFonts w:asciiTheme="minorEastAsia" w:hAnsiTheme="minorEastAsia"/>
                <w:sz w:val="22"/>
              </w:rPr>
            </w:pPr>
            <w:r w:rsidRPr="00C370B8">
              <w:rPr>
                <w:rFonts w:asciiTheme="minorEastAsia" w:hAnsiTheme="minorEastAsia" w:hint="eastAsia"/>
                <w:sz w:val="22"/>
              </w:rPr>
              <w:t xml:space="preserve">　就業中の受講者に配慮したこともあり開催日時については約9</w:t>
            </w:r>
            <w:r w:rsidR="000224E2" w:rsidRPr="00C370B8">
              <w:rPr>
                <w:rFonts w:asciiTheme="minorEastAsia" w:hAnsiTheme="minorEastAsia" w:hint="eastAsia"/>
                <w:sz w:val="22"/>
              </w:rPr>
              <w:t>5.8</w:t>
            </w:r>
            <w:r w:rsidRPr="00C370B8">
              <w:rPr>
                <w:rFonts w:asciiTheme="minorEastAsia" w:hAnsiTheme="minorEastAsia"/>
                <w:sz w:val="22"/>
              </w:rPr>
              <w:t>％</w:t>
            </w:r>
            <w:r w:rsidR="00A42038" w:rsidRPr="00C370B8">
              <w:rPr>
                <w:rFonts w:asciiTheme="minorEastAsia" w:hAnsiTheme="minorEastAsia" w:hint="eastAsia"/>
                <w:sz w:val="22"/>
              </w:rPr>
              <w:t>（97％）</w:t>
            </w:r>
            <w:r w:rsidRPr="00C370B8">
              <w:rPr>
                <w:rFonts w:asciiTheme="minorEastAsia" w:hAnsiTheme="minorEastAsia"/>
                <w:sz w:val="22"/>
              </w:rPr>
              <w:t>が満足しており、講習内容についても約</w:t>
            </w:r>
            <w:r w:rsidRPr="00C370B8">
              <w:rPr>
                <w:rFonts w:asciiTheme="minorEastAsia" w:hAnsiTheme="minorEastAsia" w:hint="eastAsia"/>
                <w:sz w:val="22"/>
              </w:rPr>
              <w:t>9</w:t>
            </w:r>
            <w:r w:rsidRPr="00C370B8">
              <w:rPr>
                <w:rFonts w:asciiTheme="minorEastAsia" w:hAnsiTheme="minorEastAsia"/>
                <w:sz w:val="22"/>
              </w:rPr>
              <w:t>5</w:t>
            </w:r>
            <w:r w:rsidR="000224E2" w:rsidRPr="00C370B8">
              <w:rPr>
                <w:rFonts w:asciiTheme="minorEastAsia" w:hAnsiTheme="minorEastAsia" w:hint="eastAsia"/>
                <w:sz w:val="22"/>
              </w:rPr>
              <w:t>.8</w:t>
            </w:r>
            <w:r w:rsidRPr="00C370B8">
              <w:rPr>
                <w:rFonts w:asciiTheme="minorEastAsia" w:hAnsiTheme="minorEastAsia"/>
                <w:sz w:val="22"/>
              </w:rPr>
              <w:t>％</w:t>
            </w:r>
            <w:r w:rsidR="00A42038" w:rsidRPr="00C370B8">
              <w:rPr>
                <w:rFonts w:asciiTheme="minorEastAsia" w:hAnsiTheme="minorEastAsia" w:hint="eastAsia"/>
                <w:sz w:val="22"/>
              </w:rPr>
              <w:t>（95％）</w:t>
            </w:r>
            <w:r w:rsidRPr="00C370B8">
              <w:rPr>
                <w:rFonts w:asciiTheme="minorEastAsia" w:hAnsiTheme="minorEastAsia"/>
                <w:sz w:val="22"/>
              </w:rPr>
              <w:t>が良かったと回答</w:t>
            </w:r>
            <w:r w:rsidRPr="00C370B8">
              <w:rPr>
                <w:rFonts w:asciiTheme="minorEastAsia" w:hAnsiTheme="minorEastAsia" w:hint="eastAsia"/>
                <w:sz w:val="22"/>
              </w:rPr>
              <w:t>した。</w:t>
            </w:r>
          </w:p>
          <w:p w14:paraId="0F89EC85" w14:textId="77777777" w:rsidR="00B65354" w:rsidRPr="00C370B8" w:rsidRDefault="00B65354" w:rsidP="00B65354">
            <w:pPr>
              <w:spacing w:line="0" w:lineRule="atLeast"/>
              <w:rPr>
                <w:rFonts w:asciiTheme="minorEastAsia" w:hAnsiTheme="minorEastAsia"/>
                <w:sz w:val="22"/>
              </w:rPr>
            </w:pPr>
          </w:p>
          <w:p w14:paraId="39435480" w14:textId="77777777" w:rsidR="00B65354" w:rsidRPr="00C370B8" w:rsidRDefault="00B65354" w:rsidP="00B65354">
            <w:pPr>
              <w:spacing w:line="0" w:lineRule="atLeast"/>
              <w:rPr>
                <w:rFonts w:asciiTheme="minorEastAsia" w:hAnsiTheme="minorEastAsia"/>
                <w:sz w:val="22"/>
              </w:rPr>
            </w:pPr>
            <w:r w:rsidRPr="00C370B8">
              <w:rPr>
                <w:rFonts w:asciiTheme="minorEastAsia" w:hAnsiTheme="minorEastAsia" w:hint="eastAsia"/>
                <w:sz w:val="22"/>
              </w:rPr>
              <w:t>・相談来館者に対する満足度アンケート</w:t>
            </w:r>
          </w:p>
          <w:p w14:paraId="670D9674" w14:textId="254ADDE6" w:rsidR="00B65354" w:rsidRPr="00C370B8" w:rsidRDefault="00B65354" w:rsidP="00B65354">
            <w:pPr>
              <w:spacing w:line="0" w:lineRule="atLeast"/>
              <w:rPr>
                <w:rFonts w:asciiTheme="minorEastAsia" w:hAnsiTheme="minorEastAsia"/>
                <w:sz w:val="22"/>
              </w:rPr>
            </w:pPr>
            <w:r w:rsidRPr="00C370B8">
              <w:rPr>
                <w:rFonts w:asciiTheme="minorEastAsia" w:hAnsiTheme="minorEastAsia" w:hint="eastAsia"/>
                <w:sz w:val="22"/>
              </w:rPr>
              <w:t xml:space="preserve">　令和</w:t>
            </w:r>
            <w:r w:rsidR="00710E81" w:rsidRPr="00954E12">
              <w:rPr>
                <w:rFonts w:asciiTheme="minorEastAsia" w:hAnsiTheme="minorEastAsia"/>
                <w:sz w:val="22"/>
              </w:rPr>
              <w:t>7</w:t>
            </w:r>
            <w:r w:rsidRPr="00C370B8">
              <w:rPr>
                <w:rFonts w:asciiTheme="minorEastAsia" w:hAnsiTheme="minorEastAsia" w:hint="eastAsia"/>
                <w:sz w:val="22"/>
              </w:rPr>
              <w:t>年</w:t>
            </w:r>
            <w:r w:rsidR="00555DEE" w:rsidRPr="00954E12">
              <w:rPr>
                <w:rFonts w:asciiTheme="minorEastAsia" w:hAnsiTheme="minorEastAsia"/>
                <w:sz w:val="22"/>
              </w:rPr>
              <w:t>1</w:t>
            </w:r>
            <w:r w:rsidRPr="00C370B8">
              <w:rPr>
                <w:rFonts w:asciiTheme="minorEastAsia" w:hAnsiTheme="minorEastAsia" w:hint="eastAsia"/>
                <w:sz w:val="22"/>
              </w:rPr>
              <w:t>月末現在</w:t>
            </w:r>
            <w:r w:rsidR="00710E81" w:rsidRPr="00954E12">
              <w:rPr>
                <w:rFonts w:asciiTheme="minorEastAsia" w:hAnsiTheme="minorEastAsia"/>
                <w:sz w:val="22"/>
              </w:rPr>
              <w:t>195</w:t>
            </w:r>
            <w:r w:rsidRPr="00C370B8">
              <w:rPr>
                <w:rFonts w:asciiTheme="minorEastAsia" w:hAnsiTheme="minorEastAsia"/>
                <w:sz w:val="22"/>
              </w:rPr>
              <w:t>名回収　満足度は100％</w:t>
            </w:r>
          </w:p>
          <w:p w14:paraId="0F51C5D2" w14:textId="442F89D6" w:rsidR="00B65354" w:rsidRPr="00C370B8" w:rsidRDefault="00B65354" w:rsidP="00B65354">
            <w:pPr>
              <w:spacing w:line="0" w:lineRule="atLeast"/>
              <w:rPr>
                <w:rFonts w:asciiTheme="minorEastAsia" w:hAnsiTheme="minorEastAsia"/>
                <w:bCs/>
                <w:sz w:val="22"/>
              </w:rPr>
            </w:pPr>
            <w:r w:rsidRPr="00C370B8">
              <w:rPr>
                <w:rFonts w:asciiTheme="minorEastAsia" w:hAnsiTheme="minorEastAsia" w:hint="eastAsia"/>
                <w:bCs/>
                <w:sz w:val="22"/>
              </w:rPr>
              <w:t xml:space="preserve">　来館者アンケートでは、約</w:t>
            </w:r>
            <w:r w:rsidR="00710E81" w:rsidRPr="00C370B8">
              <w:rPr>
                <w:rFonts w:asciiTheme="minorEastAsia" w:hAnsiTheme="minorEastAsia"/>
                <w:bCs/>
                <w:sz w:val="22"/>
              </w:rPr>
              <w:t>98.5</w:t>
            </w:r>
            <w:r w:rsidRPr="00C370B8">
              <w:rPr>
                <w:rFonts w:asciiTheme="minorEastAsia" w:hAnsiTheme="minorEastAsia" w:hint="eastAsia"/>
                <w:bCs/>
                <w:sz w:val="22"/>
              </w:rPr>
              <w:t>％の方が市役所・町村役場、自立支援員から知ったと書かれているので、市役所等への広報周知を今後も実施して行く。</w:t>
            </w:r>
          </w:p>
          <w:p w14:paraId="6AEB154C" w14:textId="77777777" w:rsidR="00B3628D" w:rsidRPr="00C370B8" w:rsidRDefault="00B65354" w:rsidP="00B3628D">
            <w:pPr>
              <w:spacing w:line="0" w:lineRule="atLeast"/>
              <w:rPr>
                <w:rFonts w:asciiTheme="minorEastAsia" w:hAnsiTheme="minorEastAsia"/>
                <w:sz w:val="22"/>
              </w:rPr>
            </w:pPr>
            <w:r w:rsidRPr="00C370B8">
              <w:rPr>
                <w:rFonts w:asciiTheme="minorEastAsia" w:hAnsiTheme="minorEastAsia" w:hint="eastAsia"/>
                <w:bCs/>
                <w:sz w:val="22"/>
              </w:rPr>
              <w:t xml:space="preserve">　また、来館者アンケートは、</w:t>
            </w:r>
            <w:r w:rsidRPr="00C370B8">
              <w:rPr>
                <w:rFonts w:asciiTheme="minorEastAsia" w:hAnsiTheme="minorEastAsia" w:hint="eastAsia"/>
                <w:sz w:val="22"/>
              </w:rPr>
              <w:t>府からの補助金を受けて実施している「ひとり親家庭高等職業訓練促進資金・住宅資金貸付</w:t>
            </w:r>
            <w:r w:rsidRPr="00C370B8">
              <w:rPr>
                <w:rFonts w:asciiTheme="minorEastAsia" w:hAnsiTheme="minorEastAsia" w:hint="eastAsia"/>
                <w:bCs/>
                <w:sz w:val="22"/>
              </w:rPr>
              <w:t>事業」の貸付に関する面接において、当センターの事業案内と利用説明も行い、併せてアンケート協力を依頼し</w:t>
            </w:r>
            <w:r w:rsidR="00B3628D" w:rsidRPr="00C370B8">
              <w:rPr>
                <w:rFonts w:asciiTheme="minorEastAsia" w:hAnsiTheme="minorEastAsia" w:hint="eastAsia"/>
                <w:sz w:val="22"/>
              </w:rPr>
              <w:t>ている</w:t>
            </w:r>
            <w:r w:rsidR="00B3628D" w:rsidRPr="00C370B8">
              <w:rPr>
                <w:rFonts w:asciiTheme="minorEastAsia" w:hAnsiTheme="minorEastAsia"/>
                <w:sz w:val="22"/>
              </w:rPr>
              <w:t>。</w:t>
            </w:r>
          </w:p>
          <w:p w14:paraId="3B2DCF92" w14:textId="7BC2ED56" w:rsidR="00B3628D" w:rsidRPr="00C370B8" w:rsidRDefault="00B3628D" w:rsidP="00B3628D">
            <w:pPr>
              <w:spacing w:line="0" w:lineRule="atLeast"/>
              <w:rPr>
                <w:rFonts w:asciiTheme="minorEastAsia" w:eastAsia="SimSun" w:hAnsiTheme="minorEastAsia"/>
                <w:sz w:val="22"/>
                <w:lang w:eastAsia="zh-CN"/>
              </w:rPr>
            </w:pPr>
            <w:r w:rsidRPr="00C370B8">
              <w:rPr>
                <w:rFonts w:asciiTheme="minorEastAsia" w:hAnsiTheme="minorEastAsia" w:hint="eastAsia"/>
                <w:sz w:val="22"/>
                <w:lang w:eastAsia="zh-CN"/>
              </w:rPr>
              <w:t>（参考：令和</w:t>
            </w:r>
            <w:r w:rsidR="00710E81" w:rsidRPr="00954E12">
              <w:rPr>
                <w:rFonts w:asciiTheme="minorEastAsia" w:hAnsiTheme="minorEastAsia"/>
                <w:sz w:val="22"/>
              </w:rPr>
              <w:t>6</w:t>
            </w:r>
            <w:r w:rsidRPr="00C370B8">
              <w:rPr>
                <w:rFonts w:asciiTheme="minorEastAsia" w:hAnsiTheme="minorEastAsia" w:hint="eastAsia"/>
                <w:sz w:val="22"/>
                <w:lang w:eastAsia="zh-CN"/>
              </w:rPr>
              <w:t>年</w:t>
            </w:r>
            <w:r w:rsidRPr="00954E12">
              <w:rPr>
                <w:rFonts w:asciiTheme="minorEastAsia" w:hAnsiTheme="minorEastAsia"/>
                <w:sz w:val="22"/>
              </w:rPr>
              <w:t>1</w:t>
            </w:r>
            <w:r w:rsidRPr="00C370B8">
              <w:rPr>
                <w:rFonts w:asciiTheme="minorEastAsia" w:hAnsiTheme="minorEastAsia" w:hint="eastAsia"/>
                <w:sz w:val="22"/>
                <w:lang w:eastAsia="zh-CN"/>
              </w:rPr>
              <w:t>月末時点</w:t>
            </w:r>
            <w:r w:rsidRPr="00C370B8">
              <w:rPr>
                <w:rFonts w:asciiTheme="minorEastAsia" w:hAnsiTheme="minorEastAsia" w:hint="eastAsia"/>
                <w:sz w:val="22"/>
              </w:rPr>
              <w:t xml:space="preserve">　※（）内は年度末実績</w:t>
            </w:r>
            <w:r w:rsidRPr="00C370B8">
              <w:rPr>
                <w:rFonts w:asciiTheme="minorEastAsia" w:hAnsiTheme="minorEastAsia" w:hint="eastAsia"/>
                <w:sz w:val="22"/>
                <w:lang w:eastAsia="zh-CN"/>
              </w:rPr>
              <w:t>）</w:t>
            </w:r>
          </w:p>
          <w:p w14:paraId="6780F9A4" w14:textId="0017EAC4" w:rsidR="00B3628D" w:rsidRPr="00C370B8" w:rsidRDefault="00B3628D" w:rsidP="00B3628D">
            <w:pPr>
              <w:spacing w:line="0" w:lineRule="atLeast"/>
              <w:rPr>
                <w:rFonts w:asciiTheme="minorEastAsia" w:eastAsia="SimSun" w:hAnsiTheme="minorEastAsia"/>
                <w:sz w:val="22"/>
                <w:lang w:eastAsia="zh-CN"/>
              </w:rPr>
            </w:pPr>
            <w:r w:rsidRPr="00C370B8">
              <w:rPr>
                <w:rFonts w:asciiTheme="minorEastAsia" w:hAnsiTheme="minorEastAsia" w:hint="eastAsia"/>
                <w:sz w:val="22"/>
              </w:rPr>
              <w:t xml:space="preserve">　　　</w:t>
            </w:r>
            <w:r w:rsidRPr="00954E12">
              <w:rPr>
                <w:rFonts w:asciiTheme="minorEastAsia" w:hAnsiTheme="minorEastAsia"/>
                <w:sz w:val="22"/>
              </w:rPr>
              <w:t>18</w:t>
            </w:r>
            <w:r w:rsidR="00710E81" w:rsidRPr="00954E12">
              <w:rPr>
                <w:rFonts w:asciiTheme="minorEastAsia" w:hAnsiTheme="minorEastAsia"/>
                <w:sz w:val="22"/>
              </w:rPr>
              <w:t>6</w:t>
            </w:r>
            <w:r w:rsidRPr="00C370B8">
              <w:rPr>
                <w:rFonts w:asciiTheme="minorEastAsia" w:hAnsiTheme="minorEastAsia" w:hint="eastAsia"/>
                <w:sz w:val="22"/>
              </w:rPr>
              <w:t>名分回収　満足度は100％</w:t>
            </w:r>
          </w:p>
          <w:p w14:paraId="59F5EE1B" w14:textId="77777777" w:rsidR="00B3628D" w:rsidRPr="00C370B8" w:rsidRDefault="00B3628D" w:rsidP="00B3628D">
            <w:pPr>
              <w:spacing w:line="0" w:lineRule="atLeast"/>
              <w:ind w:firstLineChars="200" w:firstLine="440"/>
              <w:rPr>
                <w:rFonts w:asciiTheme="minorEastAsia" w:hAnsiTheme="minorEastAsia"/>
                <w:sz w:val="22"/>
              </w:rPr>
            </w:pPr>
            <w:r w:rsidRPr="00C370B8">
              <w:rPr>
                <w:rFonts w:asciiTheme="minorEastAsia" w:hAnsiTheme="minorEastAsia" w:hint="eastAsia"/>
                <w:sz w:val="22"/>
              </w:rPr>
              <w:t>（214</w:t>
            </w:r>
            <w:r w:rsidRPr="00C370B8">
              <w:rPr>
                <w:rFonts w:asciiTheme="minorEastAsia" w:hAnsiTheme="minorEastAsia"/>
                <w:sz w:val="22"/>
              </w:rPr>
              <w:t>名分回収　満足度は</w:t>
            </w:r>
            <w:r w:rsidRPr="00C370B8">
              <w:rPr>
                <w:rFonts w:asciiTheme="minorEastAsia" w:hAnsiTheme="minorEastAsia" w:hint="eastAsia"/>
                <w:sz w:val="22"/>
              </w:rPr>
              <w:t>100</w:t>
            </w:r>
            <w:r w:rsidRPr="00C370B8">
              <w:rPr>
                <w:rFonts w:asciiTheme="minorEastAsia" w:hAnsiTheme="minorEastAsia"/>
                <w:sz w:val="22"/>
              </w:rPr>
              <w:t>％</w:t>
            </w:r>
            <w:r w:rsidRPr="00C370B8">
              <w:rPr>
                <w:rFonts w:asciiTheme="minorEastAsia" w:hAnsiTheme="minorEastAsia" w:hint="eastAsia"/>
                <w:sz w:val="22"/>
              </w:rPr>
              <w:t>）</w:t>
            </w:r>
          </w:p>
          <w:p w14:paraId="394735A1" w14:textId="4ABC605E" w:rsidR="005E1592" w:rsidRPr="00C370B8" w:rsidRDefault="005E1592" w:rsidP="009E4A04">
            <w:pPr>
              <w:spacing w:line="0" w:lineRule="atLeast"/>
              <w:rPr>
                <w:rFonts w:asciiTheme="minorEastAsia" w:hAnsiTheme="minorEastAsia"/>
                <w:sz w:val="22"/>
              </w:rPr>
            </w:pPr>
          </w:p>
          <w:p w14:paraId="686BA365" w14:textId="6F4A0C18" w:rsidR="009E4A04" w:rsidRPr="00C370B8" w:rsidRDefault="009E4A04" w:rsidP="009E4A04">
            <w:pPr>
              <w:spacing w:line="0" w:lineRule="atLeast"/>
              <w:rPr>
                <w:rFonts w:asciiTheme="minorEastAsia" w:hAnsiTheme="minorEastAsia"/>
                <w:sz w:val="22"/>
                <w:bdr w:val="single" w:sz="4" w:space="0" w:color="auto"/>
              </w:rPr>
            </w:pPr>
            <w:r w:rsidRPr="00C370B8">
              <w:rPr>
                <w:rFonts w:asciiTheme="minorEastAsia" w:hAnsiTheme="minorEastAsia" w:hint="eastAsia"/>
                <w:sz w:val="22"/>
              </w:rPr>
              <w:t>(２)アンケート結果等の運営への反映状況</w:t>
            </w:r>
            <w:r w:rsidRPr="00C370B8">
              <w:rPr>
                <w:rFonts w:asciiTheme="minorEastAsia" w:hAnsiTheme="minorEastAsia" w:hint="eastAsia"/>
                <w:sz w:val="22"/>
                <w:bdr w:val="single" w:sz="4" w:space="0" w:color="auto"/>
              </w:rPr>
              <w:t xml:space="preserve"> </w:t>
            </w:r>
          </w:p>
          <w:p w14:paraId="04684D4F" w14:textId="4DF51F06" w:rsidR="009E4A04" w:rsidRPr="00C370B8" w:rsidRDefault="6684E51C" w:rsidP="6D73F150">
            <w:pPr>
              <w:spacing w:line="0" w:lineRule="atLeast"/>
              <w:rPr>
                <w:rFonts w:asciiTheme="minorEastAsia" w:hAnsiTheme="minorEastAsia"/>
                <w:sz w:val="22"/>
                <w:bdr w:val="single" w:sz="4" w:space="0" w:color="auto"/>
                <w:shd w:val="pct15" w:color="auto" w:fill="FFFFFF"/>
              </w:rPr>
            </w:pPr>
            <w:r w:rsidRPr="00C370B8">
              <w:rPr>
                <w:rFonts w:asciiTheme="minorEastAsia" w:hAnsiTheme="minorEastAsia"/>
                <w:sz w:val="22"/>
                <w:bdr w:val="single" w:sz="4" w:space="0" w:color="auto"/>
                <w:shd w:val="pct15" w:color="auto" w:fill="FFFFFF"/>
              </w:rPr>
              <w:t>【</w:t>
            </w:r>
            <w:r w:rsidR="009E4A04" w:rsidRPr="00C370B8">
              <w:rPr>
                <w:rFonts w:asciiTheme="minorEastAsia" w:hAnsiTheme="minorEastAsia"/>
                <w:sz w:val="22"/>
                <w:bdr w:val="single" w:sz="4" w:space="0" w:color="auto"/>
                <w:shd w:val="pct15" w:color="auto" w:fill="FFFFFF"/>
              </w:rPr>
              <w:t>再掲</w:t>
            </w:r>
            <w:r w:rsidR="07E455A0" w:rsidRPr="00C370B8">
              <w:rPr>
                <w:rFonts w:asciiTheme="minorEastAsia" w:hAnsiTheme="minorEastAsia"/>
                <w:sz w:val="22"/>
                <w:bdr w:val="single" w:sz="4" w:space="0" w:color="auto"/>
                <w:shd w:val="pct15" w:color="auto" w:fill="FFFFFF"/>
              </w:rPr>
              <w:t>】</w:t>
            </w:r>
          </w:p>
          <w:p w14:paraId="11D23DE6" w14:textId="77777777" w:rsidR="00972144" w:rsidRPr="00C370B8" w:rsidRDefault="00972144" w:rsidP="00972144">
            <w:pPr>
              <w:spacing w:line="0" w:lineRule="atLeast"/>
              <w:ind w:firstLineChars="100" w:firstLine="220"/>
              <w:rPr>
                <w:rFonts w:asciiTheme="minorEastAsia" w:hAnsiTheme="minorEastAsia"/>
                <w:sz w:val="22"/>
              </w:rPr>
            </w:pPr>
            <w:r w:rsidRPr="00C370B8">
              <w:rPr>
                <w:rFonts w:asciiTheme="minorEastAsia" w:hAnsiTheme="minorEastAsia"/>
                <w:sz w:val="22"/>
              </w:rPr>
              <w:t>各種講習会のアンケート結果及び当センターでのひとり親の求職者の多数が事務職を希望しており、事務職の求人条件のほとんどがパソコンスキル必須であること、また、事務職以外の職種においてもパソコンスキルを求める求人が増加していることから、今後もパソコン講座を継続して実施していく。</w:t>
            </w:r>
          </w:p>
          <w:p w14:paraId="499D64D0" w14:textId="77777777" w:rsidR="00972144" w:rsidRPr="00C370B8" w:rsidRDefault="00972144" w:rsidP="00972144">
            <w:pPr>
              <w:spacing w:line="0" w:lineRule="atLeast"/>
              <w:ind w:firstLineChars="100" w:firstLine="220"/>
              <w:rPr>
                <w:rFonts w:asciiTheme="minorEastAsia" w:hAnsiTheme="minorEastAsia"/>
                <w:sz w:val="22"/>
              </w:rPr>
            </w:pPr>
            <w:r w:rsidRPr="00C370B8">
              <w:rPr>
                <w:rFonts w:asciiTheme="minorEastAsia" w:hAnsiTheme="minorEastAsia"/>
                <w:sz w:val="22"/>
              </w:rPr>
              <w:t>なお、開催日時や内容、受講料等については高評価を得ているため次年度も引き続きひとり親にとって受講しやすい日時で実施する。</w:t>
            </w:r>
          </w:p>
          <w:p w14:paraId="36316B9C" w14:textId="77777777" w:rsidR="00972144" w:rsidRPr="00C370B8" w:rsidRDefault="00972144" w:rsidP="00972144">
            <w:pPr>
              <w:spacing w:line="0" w:lineRule="atLeast"/>
              <w:ind w:firstLineChars="100" w:firstLine="220"/>
              <w:rPr>
                <w:rFonts w:asciiTheme="minorEastAsia" w:hAnsiTheme="minorEastAsia"/>
                <w:sz w:val="22"/>
              </w:rPr>
            </w:pPr>
            <w:r w:rsidRPr="00C370B8">
              <w:rPr>
                <w:rFonts w:asciiTheme="minorEastAsia" w:hAnsiTheme="minorEastAsia"/>
                <w:sz w:val="22"/>
              </w:rPr>
              <w:t>また、アンケートにおいて、講習会の時間外に自由にパソコンを使えるようにしてほしいといった声があったため、令和７年度からは、センターに自由に利用できるパソコンを複数台常備し、パソコンの練習や職務経歴書及び履歴書作成等に活用できるようにする予定である。</w:t>
            </w:r>
          </w:p>
          <w:p w14:paraId="545E780E" w14:textId="2C0AD8CD" w:rsidR="004E5441" w:rsidRPr="00C370B8" w:rsidRDefault="004E5441" w:rsidP="00B65354">
            <w:pPr>
              <w:spacing w:line="0" w:lineRule="atLeast"/>
              <w:rPr>
                <w:rFonts w:asciiTheme="minorEastAsia" w:hAnsiTheme="minorEastAsia"/>
                <w:sz w:val="22"/>
              </w:rPr>
            </w:pPr>
          </w:p>
        </w:tc>
        <w:tc>
          <w:tcPr>
            <w:tcW w:w="851" w:type="dxa"/>
            <w:tcBorders>
              <w:top w:val="single" w:sz="4" w:space="0" w:color="auto"/>
              <w:bottom w:val="single" w:sz="4" w:space="0" w:color="auto"/>
            </w:tcBorders>
          </w:tcPr>
          <w:p w14:paraId="13108DF3" w14:textId="77777777" w:rsidR="008D66F5" w:rsidRPr="00C370B8" w:rsidRDefault="008D66F5" w:rsidP="008D66F5">
            <w:pPr>
              <w:ind w:left="720" w:hangingChars="300" w:hanging="720"/>
              <w:jc w:val="center"/>
              <w:rPr>
                <w:sz w:val="24"/>
                <w:szCs w:val="24"/>
              </w:rPr>
            </w:pPr>
            <w:r w:rsidRPr="00C370B8">
              <w:rPr>
                <w:sz w:val="24"/>
                <w:szCs w:val="24"/>
              </w:rPr>
              <w:lastRenderedPageBreak/>
              <w:t>A</w:t>
            </w:r>
          </w:p>
          <w:p w14:paraId="4730A29A" w14:textId="5EDB503F" w:rsidR="009E4A04" w:rsidRPr="00C370B8" w:rsidRDefault="009E4A04" w:rsidP="009E4A04">
            <w:pPr>
              <w:ind w:left="220" w:hangingChars="100" w:hanging="220"/>
              <w:jc w:val="center"/>
              <w:rPr>
                <w:rFonts w:asciiTheme="minorEastAsia" w:hAnsiTheme="minorEastAsia"/>
                <w:sz w:val="22"/>
              </w:rPr>
            </w:pPr>
          </w:p>
        </w:tc>
        <w:tc>
          <w:tcPr>
            <w:tcW w:w="2329" w:type="dxa"/>
            <w:tcBorders>
              <w:top w:val="single" w:sz="4" w:space="0" w:color="auto"/>
              <w:bottom w:val="single" w:sz="4" w:space="0" w:color="auto"/>
            </w:tcBorders>
          </w:tcPr>
          <w:p w14:paraId="240D54BB" w14:textId="77777777" w:rsidR="00F7715C" w:rsidRPr="00C370B8" w:rsidRDefault="00F7715C" w:rsidP="00F7715C">
            <w:pPr>
              <w:spacing w:line="0" w:lineRule="atLeast"/>
              <w:ind w:firstLineChars="100" w:firstLine="220"/>
              <w:rPr>
                <w:rFonts w:asciiTheme="minorEastAsia" w:hAnsiTheme="minorEastAsia"/>
                <w:sz w:val="22"/>
              </w:rPr>
            </w:pPr>
            <w:r w:rsidRPr="00C370B8">
              <w:rPr>
                <w:rFonts w:asciiTheme="minorEastAsia" w:hAnsiTheme="minorEastAsia" w:hint="eastAsia"/>
                <w:sz w:val="22"/>
              </w:rPr>
              <w:t>アンケート調査の実施により主に就業支援講習会に対するニーズを適切に把握できている。</w:t>
            </w:r>
          </w:p>
          <w:p w14:paraId="2E785A09" w14:textId="03C406DD" w:rsidR="00F7715C" w:rsidRPr="00C370B8" w:rsidRDefault="00F7715C" w:rsidP="00F7715C">
            <w:pPr>
              <w:spacing w:line="0" w:lineRule="atLeast"/>
              <w:rPr>
                <w:rFonts w:asciiTheme="minorEastAsia" w:hAnsiTheme="minorEastAsia"/>
                <w:sz w:val="22"/>
              </w:rPr>
            </w:pPr>
            <w:r w:rsidRPr="00C370B8">
              <w:rPr>
                <w:rFonts w:asciiTheme="minorEastAsia" w:hAnsiTheme="minorEastAsia" w:hint="eastAsia"/>
                <w:sz w:val="22"/>
              </w:rPr>
              <w:t xml:space="preserve">　相談来館者に対する満足度アンケートについては、満足度も高い。</w:t>
            </w:r>
          </w:p>
          <w:p w14:paraId="1955B8ED" w14:textId="77777777" w:rsidR="00F7715C" w:rsidRPr="00C370B8" w:rsidRDefault="00F7715C" w:rsidP="009E4A04">
            <w:pPr>
              <w:spacing w:line="0" w:lineRule="atLeast"/>
              <w:rPr>
                <w:rFonts w:asciiTheme="minorEastAsia" w:hAnsiTheme="minorEastAsia"/>
                <w:sz w:val="22"/>
              </w:rPr>
            </w:pPr>
          </w:p>
          <w:p w14:paraId="1971E684" w14:textId="77777777" w:rsidR="00FF3310" w:rsidRPr="00C370B8" w:rsidRDefault="00FF3310" w:rsidP="009E4A04">
            <w:pPr>
              <w:spacing w:line="0" w:lineRule="atLeast"/>
              <w:rPr>
                <w:rFonts w:asciiTheme="minorEastAsia" w:hAnsiTheme="minorEastAsia"/>
                <w:sz w:val="22"/>
              </w:rPr>
            </w:pPr>
          </w:p>
          <w:p w14:paraId="7586DA30" w14:textId="77777777" w:rsidR="00FF3310" w:rsidRPr="00C370B8" w:rsidRDefault="00FF3310" w:rsidP="009E4A04">
            <w:pPr>
              <w:spacing w:line="0" w:lineRule="atLeast"/>
              <w:rPr>
                <w:rFonts w:asciiTheme="minorEastAsia" w:hAnsiTheme="minorEastAsia"/>
                <w:sz w:val="22"/>
              </w:rPr>
            </w:pPr>
          </w:p>
          <w:p w14:paraId="6AC59138" w14:textId="77777777" w:rsidR="00FF3310" w:rsidRPr="00C370B8" w:rsidRDefault="00FF3310" w:rsidP="009E4A04">
            <w:pPr>
              <w:spacing w:line="0" w:lineRule="atLeast"/>
              <w:rPr>
                <w:rFonts w:asciiTheme="minorEastAsia" w:hAnsiTheme="minorEastAsia"/>
                <w:sz w:val="22"/>
              </w:rPr>
            </w:pPr>
          </w:p>
          <w:p w14:paraId="7CE2B116" w14:textId="77777777" w:rsidR="00FF3310" w:rsidRPr="00C370B8" w:rsidRDefault="00FF3310" w:rsidP="009E4A04">
            <w:pPr>
              <w:spacing w:line="0" w:lineRule="atLeast"/>
              <w:rPr>
                <w:rFonts w:asciiTheme="minorEastAsia" w:hAnsiTheme="minorEastAsia"/>
                <w:sz w:val="22"/>
              </w:rPr>
            </w:pPr>
          </w:p>
          <w:p w14:paraId="53C41290" w14:textId="77777777" w:rsidR="00FF3310" w:rsidRPr="00C370B8" w:rsidRDefault="00FF3310" w:rsidP="009E4A04">
            <w:pPr>
              <w:spacing w:line="0" w:lineRule="atLeast"/>
              <w:rPr>
                <w:rFonts w:asciiTheme="minorEastAsia" w:hAnsiTheme="minorEastAsia"/>
                <w:sz w:val="22"/>
              </w:rPr>
            </w:pPr>
          </w:p>
          <w:p w14:paraId="0AC53812" w14:textId="77777777" w:rsidR="00FF3310" w:rsidRPr="00C370B8" w:rsidRDefault="00FF3310" w:rsidP="009E4A04">
            <w:pPr>
              <w:spacing w:line="0" w:lineRule="atLeast"/>
              <w:rPr>
                <w:rFonts w:asciiTheme="minorEastAsia" w:hAnsiTheme="minorEastAsia"/>
                <w:sz w:val="22"/>
              </w:rPr>
            </w:pPr>
          </w:p>
          <w:p w14:paraId="11A6BDDC" w14:textId="77777777" w:rsidR="00FF3310" w:rsidRPr="00C370B8" w:rsidRDefault="00FF3310" w:rsidP="009E4A04">
            <w:pPr>
              <w:spacing w:line="0" w:lineRule="atLeast"/>
              <w:rPr>
                <w:rFonts w:asciiTheme="minorEastAsia" w:hAnsiTheme="minorEastAsia"/>
                <w:sz w:val="22"/>
              </w:rPr>
            </w:pPr>
          </w:p>
          <w:p w14:paraId="3A6EBFE4" w14:textId="77777777" w:rsidR="00FF3310" w:rsidRPr="00C370B8" w:rsidRDefault="00FF3310" w:rsidP="009E4A04">
            <w:pPr>
              <w:spacing w:line="0" w:lineRule="atLeast"/>
              <w:rPr>
                <w:rFonts w:asciiTheme="minorEastAsia" w:hAnsiTheme="minorEastAsia"/>
                <w:sz w:val="22"/>
              </w:rPr>
            </w:pPr>
          </w:p>
          <w:p w14:paraId="1A87BFC5" w14:textId="77777777" w:rsidR="00FF3310" w:rsidRPr="00C370B8" w:rsidRDefault="00FF3310" w:rsidP="009E4A04">
            <w:pPr>
              <w:spacing w:line="0" w:lineRule="atLeast"/>
              <w:rPr>
                <w:rFonts w:asciiTheme="minorEastAsia" w:hAnsiTheme="minorEastAsia"/>
                <w:sz w:val="22"/>
              </w:rPr>
            </w:pPr>
          </w:p>
          <w:p w14:paraId="4E16A547" w14:textId="77777777" w:rsidR="00FF3310" w:rsidRPr="00C370B8" w:rsidRDefault="00FF3310" w:rsidP="009E4A04">
            <w:pPr>
              <w:spacing w:line="0" w:lineRule="atLeast"/>
              <w:rPr>
                <w:rFonts w:asciiTheme="minorEastAsia" w:hAnsiTheme="minorEastAsia"/>
                <w:sz w:val="22"/>
              </w:rPr>
            </w:pPr>
          </w:p>
          <w:p w14:paraId="105B7F78" w14:textId="77777777" w:rsidR="00FF3310" w:rsidRPr="00C370B8" w:rsidRDefault="00FF3310" w:rsidP="009E4A04">
            <w:pPr>
              <w:spacing w:line="0" w:lineRule="atLeast"/>
              <w:rPr>
                <w:rFonts w:asciiTheme="minorEastAsia" w:hAnsiTheme="minorEastAsia"/>
                <w:sz w:val="22"/>
              </w:rPr>
            </w:pPr>
          </w:p>
          <w:p w14:paraId="2921EA34" w14:textId="77777777" w:rsidR="00FF3310" w:rsidRPr="00C370B8" w:rsidRDefault="00FF3310" w:rsidP="009E4A04">
            <w:pPr>
              <w:spacing w:line="0" w:lineRule="atLeast"/>
              <w:rPr>
                <w:rFonts w:asciiTheme="minorEastAsia" w:hAnsiTheme="minorEastAsia"/>
                <w:sz w:val="22"/>
              </w:rPr>
            </w:pPr>
          </w:p>
          <w:p w14:paraId="6B6C1C3C" w14:textId="77777777" w:rsidR="00FF3310" w:rsidRPr="00C370B8" w:rsidRDefault="00FF3310" w:rsidP="009E4A04">
            <w:pPr>
              <w:spacing w:line="0" w:lineRule="atLeast"/>
              <w:rPr>
                <w:rFonts w:asciiTheme="minorEastAsia" w:hAnsiTheme="minorEastAsia"/>
                <w:sz w:val="22"/>
              </w:rPr>
            </w:pPr>
          </w:p>
          <w:p w14:paraId="4112C1EB" w14:textId="77777777" w:rsidR="00FF3310" w:rsidRPr="00C370B8" w:rsidRDefault="00FF3310" w:rsidP="009E4A04">
            <w:pPr>
              <w:spacing w:line="0" w:lineRule="atLeast"/>
              <w:rPr>
                <w:rFonts w:asciiTheme="minorEastAsia" w:hAnsiTheme="minorEastAsia"/>
                <w:sz w:val="22"/>
              </w:rPr>
            </w:pPr>
          </w:p>
          <w:p w14:paraId="0DA0BB49" w14:textId="77777777" w:rsidR="00FF3310" w:rsidRPr="00C370B8" w:rsidRDefault="00FF3310" w:rsidP="009E4A04">
            <w:pPr>
              <w:spacing w:line="0" w:lineRule="atLeast"/>
              <w:rPr>
                <w:rFonts w:asciiTheme="minorEastAsia" w:hAnsiTheme="minorEastAsia"/>
                <w:sz w:val="22"/>
              </w:rPr>
            </w:pPr>
          </w:p>
          <w:p w14:paraId="554608F1" w14:textId="77777777" w:rsidR="00FF3310" w:rsidRPr="00C370B8" w:rsidRDefault="00FF3310" w:rsidP="009E4A04">
            <w:pPr>
              <w:spacing w:line="0" w:lineRule="atLeast"/>
              <w:rPr>
                <w:rFonts w:asciiTheme="minorEastAsia" w:hAnsiTheme="minorEastAsia"/>
                <w:sz w:val="22"/>
              </w:rPr>
            </w:pPr>
          </w:p>
          <w:p w14:paraId="5F3A7F18" w14:textId="77777777" w:rsidR="00FF3310" w:rsidRPr="00C370B8" w:rsidRDefault="00FF3310" w:rsidP="009E4A04">
            <w:pPr>
              <w:spacing w:line="0" w:lineRule="atLeast"/>
              <w:rPr>
                <w:rFonts w:asciiTheme="minorEastAsia" w:hAnsiTheme="minorEastAsia"/>
                <w:sz w:val="22"/>
              </w:rPr>
            </w:pPr>
          </w:p>
          <w:p w14:paraId="1ABD7253" w14:textId="77777777" w:rsidR="00FF3310" w:rsidRPr="00C370B8" w:rsidRDefault="00FF3310" w:rsidP="009E4A04">
            <w:pPr>
              <w:spacing w:line="0" w:lineRule="atLeast"/>
              <w:rPr>
                <w:rFonts w:asciiTheme="minorEastAsia" w:hAnsiTheme="minorEastAsia"/>
                <w:sz w:val="22"/>
              </w:rPr>
            </w:pPr>
          </w:p>
          <w:p w14:paraId="1B6F07FC" w14:textId="77777777" w:rsidR="00FF3310" w:rsidRPr="00C370B8" w:rsidRDefault="00FF3310" w:rsidP="009E4A04">
            <w:pPr>
              <w:spacing w:line="0" w:lineRule="atLeast"/>
              <w:rPr>
                <w:rFonts w:asciiTheme="minorEastAsia" w:hAnsiTheme="minorEastAsia"/>
                <w:sz w:val="22"/>
              </w:rPr>
            </w:pPr>
          </w:p>
          <w:p w14:paraId="39D6BEA4" w14:textId="77777777" w:rsidR="00FF3310" w:rsidRPr="00C370B8" w:rsidRDefault="00FF3310" w:rsidP="009E4A04">
            <w:pPr>
              <w:spacing w:line="0" w:lineRule="atLeast"/>
              <w:rPr>
                <w:rFonts w:asciiTheme="minorEastAsia" w:hAnsiTheme="minorEastAsia"/>
                <w:sz w:val="22"/>
              </w:rPr>
            </w:pPr>
          </w:p>
          <w:p w14:paraId="389A0603" w14:textId="77777777" w:rsidR="00FF3310" w:rsidRPr="00C370B8" w:rsidRDefault="00FF3310" w:rsidP="009E4A04">
            <w:pPr>
              <w:spacing w:line="0" w:lineRule="atLeast"/>
              <w:rPr>
                <w:rFonts w:asciiTheme="minorEastAsia" w:hAnsiTheme="minorEastAsia"/>
                <w:sz w:val="22"/>
              </w:rPr>
            </w:pPr>
          </w:p>
          <w:p w14:paraId="0B47BB83" w14:textId="77777777" w:rsidR="00FF3310" w:rsidRPr="00C370B8" w:rsidRDefault="00FF3310" w:rsidP="009E4A04">
            <w:pPr>
              <w:spacing w:line="0" w:lineRule="atLeast"/>
              <w:rPr>
                <w:rFonts w:asciiTheme="minorEastAsia" w:hAnsiTheme="minorEastAsia"/>
                <w:sz w:val="22"/>
              </w:rPr>
            </w:pPr>
          </w:p>
          <w:p w14:paraId="1AC9AF73" w14:textId="77777777" w:rsidR="00FF3310" w:rsidRPr="00C370B8" w:rsidRDefault="00FF3310" w:rsidP="009E4A04">
            <w:pPr>
              <w:spacing w:line="0" w:lineRule="atLeast"/>
              <w:rPr>
                <w:rFonts w:asciiTheme="minorEastAsia" w:hAnsiTheme="minorEastAsia"/>
                <w:sz w:val="22"/>
              </w:rPr>
            </w:pPr>
          </w:p>
          <w:p w14:paraId="685F2DDE" w14:textId="77777777" w:rsidR="00FF3310" w:rsidRPr="00C370B8" w:rsidRDefault="00FF3310" w:rsidP="009E4A04">
            <w:pPr>
              <w:spacing w:line="0" w:lineRule="atLeast"/>
              <w:rPr>
                <w:rFonts w:asciiTheme="minorEastAsia" w:hAnsiTheme="minorEastAsia"/>
                <w:sz w:val="22"/>
              </w:rPr>
            </w:pPr>
          </w:p>
          <w:p w14:paraId="1E83F9DC" w14:textId="77777777" w:rsidR="00FF3310" w:rsidRPr="00C370B8" w:rsidRDefault="00FF3310" w:rsidP="009E4A04">
            <w:pPr>
              <w:spacing w:line="0" w:lineRule="atLeast"/>
              <w:rPr>
                <w:rFonts w:asciiTheme="minorEastAsia" w:hAnsiTheme="minorEastAsia"/>
                <w:sz w:val="22"/>
              </w:rPr>
            </w:pPr>
          </w:p>
          <w:p w14:paraId="6E85AF58" w14:textId="77777777" w:rsidR="00FF3310" w:rsidRPr="00C370B8" w:rsidRDefault="00FF3310" w:rsidP="009E4A04">
            <w:pPr>
              <w:spacing w:line="0" w:lineRule="atLeast"/>
              <w:rPr>
                <w:rFonts w:asciiTheme="minorEastAsia" w:hAnsiTheme="minorEastAsia"/>
                <w:sz w:val="22"/>
              </w:rPr>
            </w:pPr>
          </w:p>
          <w:p w14:paraId="5E341F82" w14:textId="77777777" w:rsidR="00FF3310" w:rsidRPr="00C370B8" w:rsidRDefault="00FF3310" w:rsidP="009E4A04">
            <w:pPr>
              <w:spacing w:line="0" w:lineRule="atLeast"/>
              <w:rPr>
                <w:rFonts w:asciiTheme="minorEastAsia" w:hAnsiTheme="minorEastAsia"/>
                <w:sz w:val="22"/>
              </w:rPr>
            </w:pPr>
          </w:p>
          <w:p w14:paraId="59774517" w14:textId="77777777" w:rsidR="00FF3310" w:rsidRPr="00C370B8" w:rsidRDefault="00FF3310" w:rsidP="009E4A04">
            <w:pPr>
              <w:spacing w:line="0" w:lineRule="atLeast"/>
              <w:rPr>
                <w:rFonts w:asciiTheme="minorEastAsia" w:hAnsiTheme="minorEastAsia"/>
                <w:sz w:val="22"/>
              </w:rPr>
            </w:pPr>
          </w:p>
          <w:p w14:paraId="25AF9861" w14:textId="77777777" w:rsidR="00FF3310" w:rsidRPr="00C370B8" w:rsidRDefault="00FF3310" w:rsidP="009E4A04">
            <w:pPr>
              <w:spacing w:line="0" w:lineRule="atLeast"/>
              <w:rPr>
                <w:rFonts w:asciiTheme="minorEastAsia" w:hAnsiTheme="minorEastAsia"/>
                <w:sz w:val="22"/>
              </w:rPr>
            </w:pPr>
          </w:p>
          <w:p w14:paraId="2130C079" w14:textId="77777777" w:rsidR="00FF3310" w:rsidRPr="00C370B8" w:rsidRDefault="00FF3310" w:rsidP="009E4A04">
            <w:pPr>
              <w:spacing w:line="0" w:lineRule="atLeast"/>
              <w:rPr>
                <w:rFonts w:asciiTheme="minorEastAsia" w:hAnsiTheme="minorEastAsia"/>
                <w:sz w:val="22"/>
              </w:rPr>
            </w:pPr>
          </w:p>
          <w:p w14:paraId="595C8DCF" w14:textId="77777777" w:rsidR="00FF3310" w:rsidRPr="00C370B8" w:rsidRDefault="00FF3310" w:rsidP="009E4A04">
            <w:pPr>
              <w:spacing w:line="0" w:lineRule="atLeast"/>
              <w:rPr>
                <w:rFonts w:asciiTheme="minorEastAsia" w:hAnsiTheme="minorEastAsia"/>
                <w:sz w:val="22"/>
              </w:rPr>
            </w:pPr>
          </w:p>
          <w:p w14:paraId="3062CC35" w14:textId="77777777" w:rsidR="00FF3310" w:rsidRPr="00C370B8" w:rsidRDefault="00FF3310" w:rsidP="009E4A04">
            <w:pPr>
              <w:spacing w:line="0" w:lineRule="atLeast"/>
              <w:rPr>
                <w:rFonts w:asciiTheme="minorEastAsia" w:hAnsiTheme="minorEastAsia"/>
                <w:sz w:val="22"/>
              </w:rPr>
            </w:pPr>
          </w:p>
          <w:p w14:paraId="28E3016B" w14:textId="77777777" w:rsidR="00FF3310" w:rsidRPr="00C370B8" w:rsidRDefault="00FF3310" w:rsidP="009E4A04">
            <w:pPr>
              <w:spacing w:line="0" w:lineRule="atLeast"/>
              <w:rPr>
                <w:rFonts w:asciiTheme="minorEastAsia" w:hAnsiTheme="minorEastAsia"/>
                <w:sz w:val="22"/>
              </w:rPr>
            </w:pPr>
          </w:p>
          <w:p w14:paraId="2F0B5C37" w14:textId="77777777" w:rsidR="00FF3310" w:rsidRPr="00C370B8" w:rsidRDefault="00FF3310" w:rsidP="009E4A04">
            <w:pPr>
              <w:spacing w:line="0" w:lineRule="atLeast"/>
              <w:rPr>
                <w:rFonts w:asciiTheme="minorEastAsia" w:hAnsiTheme="minorEastAsia"/>
                <w:sz w:val="22"/>
              </w:rPr>
            </w:pPr>
          </w:p>
          <w:p w14:paraId="055137EE" w14:textId="77777777" w:rsidR="00FF3310" w:rsidRPr="00C370B8" w:rsidRDefault="00FF3310" w:rsidP="009E4A04">
            <w:pPr>
              <w:spacing w:line="0" w:lineRule="atLeast"/>
              <w:rPr>
                <w:rFonts w:asciiTheme="minorEastAsia" w:hAnsiTheme="minorEastAsia"/>
                <w:sz w:val="22"/>
              </w:rPr>
            </w:pPr>
          </w:p>
          <w:p w14:paraId="52E1B886" w14:textId="77777777" w:rsidR="00FF3310" w:rsidRPr="00C370B8" w:rsidRDefault="00FF3310" w:rsidP="009E4A04">
            <w:pPr>
              <w:spacing w:line="0" w:lineRule="atLeast"/>
              <w:rPr>
                <w:rFonts w:asciiTheme="minorEastAsia" w:hAnsiTheme="minorEastAsia"/>
                <w:sz w:val="22"/>
              </w:rPr>
            </w:pPr>
          </w:p>
          <w:p w14:paraId="5D34232E" w14:textId="77777777" w:rsidR="00FF3310" w:rsidRPr="00C370B8" w:rsidRDefault="00FF3310" w:rsidP="009E4A04">
            <w:pPr>
              <w:spacing w:line="0" w:lineRule="atLeast"/>
              <w:rPr>
                <w:rFonts w:asciiTheme="minorEastAsia" w:hAnsiTheme="minorEastAsia"/>
                <w:sz w:val="22"/>
              </w:rPr>
            </w:pPr>
          </w:p>
          <w:p w14:paraId="2AC3B751" w14:textId="5C155904" w:rsidR="00FF3310" w:rsidRPr="00C370B8" w:rsidRDefault="00FF3310" w:rsidP="009E4A04">
            <w:pPr>
              <w:spacing w:line="0" w:lineRule="atLeast"/>
              <w:rPr>
                <w:rFonts w:asciiTheme="minorEastAsia" w:hAnsiTheme="minorEastAsia"/>
                <w:sz w:val="22"/>
              </w:rPr>
            </w:pPr>
          </w:p>
          <w:p w14:paraId="3A04E870" w14:textId="6955DF6F" w:rsidR="0094569C" w:rsidRPr="00C370B8" w:rsidRDefault="0094569C" w:rsidP="009E4A04">
            <w:pPr>
              <w:spacing w:line="0" w:lineRule="atLeast"/>
              <w:rPr>
                <w:rFonts w:asciiTheme="minorEastAsia" w:hAnsiTheme="minorEastAsia"/>
                <w:sz w:val="22"/>
              </w:rPr>
            </w:pPr>
          </w:p>
          <w:p w14:paraId="653816DC" w14:textId="77777777" w:rsidR="00FF3310" w:rsidRPr="00C370B8" w:rsidRDefault="00FF3310" w:rsidP="009E4A04">
            <w:pPr>
              <w:spacing w:line="0" w:lineRule="atLeast"/>
              <w:rPr>
                <w:rFonts w:asciiTheme="minorEastAsia" w:hAnsiTheme="minorEastAsia"/>
                <w:sz w:val="22"/>
              </w:rPr>
            </w:pPr>
          </w:p>
          <w:p w14:paraId="397988B7" w14:textId="77777777" w:rsidR="00C5398E" w:rsidRPr="00C370B8" w:rsidRDefault="00C5398E" w:rsidP="00FF3310">
            <w:pPr>
              <w:spacing w:line="0" w:lineRule="atLeast"/>
              <w:ind w:firstLineChars="100" w:firstLine="220"/>
              <w:rPr>
                <w:rFonts w:asciiTheme="minorEastAsia" w:hAnsiTheme="minorEastAsia"/>
                <w:sz w:val="22"/>
              </w:rPr>
            </w:pPr>
          </w:p>
          <w:p w14:paraId="6129E340" w14:textId="17613399" w:rsidR="00FF3310" w:rsidRPr="00C370B8" w:rsidRDefault="00FF3310" w:rsidP="00FF3310">
            <w:pPr>
              <w:spacing w:line="0" w:lineRule="atLeast"/>
              <w:ind w:firstLineChars="100" w:firstLine="220"/>
              <w:rPr>
                <w:rFonts w:asciiTheme="minorEastAsia" w:hAnsiTheme="minorEastAsia"/>
                <w:sz w:val="22"/>
              </w:rPr>
            </w:pPr>
            <w:r w:rsidRPr="00C370B8">
              <w:rPr>
                <w:rFonts w:asciiTheme="minorEastAsia" w:hAnsiTheme="minorEastAsia" w:hint="eastAsia"/>
                <w:sz w:val="22"/>
              </w:rPr>
              <w:t>アンケートの結果を踏まえ、講習会の内容やセンターでのサービスの充実を検討している。</w:t>
            </w:r>
          </w:p>
          <w:p w14:paraId="2FDACEE7" w14:textId="050FCD35" w:rsidR="00FF3310" w:rsidRPr="00C370B8" w:rsidRDefault="000529F3" w:rsidP="000529F3">
            <w:pPr>
              <w:spacing w:line="0" w:lineRule="atLeast"/>
              <w:ind w:firstLineChars="100" w:firstLine="220"/>
              <w:rPr>
                <w:rFonts w:asciiTheme="minorEastAsia" w:hAnsiTheme="minorEastAsia"/>
                <w:sz w:val="22"/>
              </w:rPr>
            </w:pPr>
            <w:r w:rsidRPr="00C370B8">
              <w:rPr>
                <w:rFonts w:asciiTheme="minorEastAsia" w:hAnsiTheme="minorEastAsia" w:hint="eastAsia"/>
                <w:sz w:val="22"/>
              </w:rPr>
              <w:t>また、アンケートの結果、講習会時間外におけるパソコン利用ニーズが判明したため、センターに自由に利用できるパソコンを設置できるよう、次年度に向けて取組みを進めている。</w:t>
            </w:r>
          </w:p>
        </w:tc>
        <w:tc>
          <w:tcPr>
            <w:tcW w:w="1040" w:type="dxa"/>
            <w:tcBorders>
              <w:top w:val="single" w:sz="4" w:space="0" w:color="auto"/>
              <w:bottom w:val="single" w:sz="4" w:space="0" w:color="auto"/>
            </w:tcBorders>
          </w:tcPr>
          <w:p w14:paraId="191B6FB1" w14:textId="77777777" w:rsidR="00FF42E5" w:rsidRPr="00C370B8" w:rsidRDefault="00FF42E5" w:rsidP="00FF42E5">
            <w:pPr>
              <w:ind w:left="720" w:hangingChars="300" w:hanging="720"/>
              <w:jc w:val="center"/>
              <w:rPr>
                <w:sz w:val="24"/>
                <w:szCs w:val="24"/>
              </w:rPr>
            </w:pPr>
            <w:r w:rsidRPr="00C370B8">
              <w:rPr>
                <w:sz w:val="24"/>
                <w:szCs w:val="24"/>
              </w:rPr>
              <w:lastRenderedPageBreak/>
              <w:t>A</w:t>
            </w:r>
          </w:p>
          <w:p w14:paraId="78404F67" w14:textId="0D9C7DE0" w:rsidR="009E4A04" w:rsidRPr="00C370B8" w:rsidRDefault="009E4A04" w:rsidP="009E4A04">
            <w:pPr>
              <w:ind w:left="220" w:hangingChars="100" w:hanging="220"/>
              <w:jc w:val="center"/>
              <w:rPr>
                <w:rFonts w:asciiTheme="minorEastAsia" w:hAnsiTheme="minorEastAsia"/>
                <w:sz w:val="22"/>
              </w:rPr>
            </w:pPr>
          </w:p>
        </w:tc>
        <w:tc>
          <w:tcPr>
            <w:tcW w:w="3037" w:type="dxa"/>
            <w:tcBorders>
              <w:top w:val="single" w:sz="4" w:space="0" w:color="auto"/>
              <w:bottom w:val="single" w:sz="4" w:space="0" w:color="auto"/>
            </w:tcBorders>
          </w:tcPr>
          <w:p w14:paraId="56331A4D" w14:textId="6B19696F" w:rsidR="009E4A04" w:rsidRPr="00C370B8" w:rsidRDefault="009E4A04" w:rsidP="009E4A04">
            <w:pPr>
              <w:ind w:left="220" w:hangingChars="100" w:hanging="220"/>
              <w:rPr>
                <w:rFonts w:asciiTheme="minorEastAsia" w:hAnsiTheme="minorEastAsia"/>
                <w:sz w:val="22"/>
              </w:rPr>
            </w:pPr>
          </w:p>
        </w:tc>
      </w:tr>
      <w:tr w:rsidR="00C370B8" w:rsidRPr="00C370B8" w14:paraId="68369CB9" w14:textId="77777777" w:rsidTr="6D73F150">
        <w:trPr>
          <w:trHeight w:val="4385"/>
          <w:jc w:val="center"/>
        </w:trPr>
        <w:tc>
          <w:tcPr>
            <w:tcW w:w="467" w:type="dxa"/>
            <w:vMerge/>
          </w:tcPr>
          <w:p w14:paraId="01C9E3A8" w14:textId="77777777" w:rsidR="009E4A04" w:rsidRPr="00C370B8" w:rsidRDefault="009E4A04" w:rsidP="009E4A04">
            <w:pPr>
              <w:ind w:left="221" w:hangingChars="100" w:hanging="221"/>
              <w:rPr>
                <w:rFonts w:ascii="HG丸ｺﾞｼｯｸM-PRO" w:eastAsia="HG丸ｺﾞｼｯｸM-PRO" w:hAnsi="HG丸ｺﾞｼｯｸM-PRO"/>
                <w:b/>
                <w:sz w:val="22"/>
              </w:rPr>
            </w:pPr>
          </w:p>
        </w:tc>
        <w:tc>
          <w:tcPr>
            <w:tcW w:w="2560" w:type="dxa"/>
            <w:tcBorders>
              <w:top w:val="single" w:sz="4" w:space="0" w:color="auto"/>
              <w:left w:val="single" w:sz="4" w:space="0" w:color="auto"/>
              <w:bottom w:val="single" w:sz="4" w:space="0" w:color="auto"/>
            </w:tcBorders>
          </w:tcPr>
          <w:p w14:paraId="00236552" w14:textId="77777777" w:rsidR="009E4A04" w:rsidRPr="00C370B8" w:rsidRDefault="009E4A04" w:rsidP="009E4A04">
            <w:pPr>
              <w:ind w:left="220" w:hangingChars="100" w:hanging="220"/>
              <w:rPr>
                <w:rFonts w:asciiTheme="minorEastAsia" w:hAnsiTheme="minorEastAsia"/>
                <w:sz w:val="22"/>
              </w:rPr>
            </w:pPr>
            <w:r w:rsidRPr="00C370B8">
              <w:rPr>
                <w:rFonts w:asciiTheme="minorEastAsia" w:hAnsiTheme="minorEastAsia" w:hint="eastAsia"/>
                <w:sz w:val="22"/>
              </w:rPr>
              <w:t>２．その他創意工夫</w:t>
            </w:r>
          </w:p>
          <w:p w14:paraId="392F4886" w14:textId="77777777" w:rsidR="009E4A04" w:rsidRPr="00C370B8" w:rsidRDefault="009E4A04" w:rsidP="009E4A04">
            <w:pPr>
              <w:ind w:left="220" w:hangingChars="100" w:hanging="220"/>
              <w:rPr>
                <w:rFonts w:asciiTheme="minorEastAsia" w:hAnsiTheme="minorEastAsia"/>
                <w:sz w:val="22"/>
              </w:rPr>
            </w:pPr>
          </w:p>
        </w:tc>
        <w:tc>
          <w:tcPr>
            <w:tcW w:w="5343" w:type="dxa"/>
            <w:tcBorders>
              <w:top w:val="single" w:sz="4" w:space="0" w:color="auto"/>
              <w:bottom w:val="single" w:sz="4" w:space="0" w:color="auto"/>
            </w:tcBorders>
          </w:tcPr>
          <w:p w14:paraId="50DBEAAA" w14:textId="77777777" w:rsidR="009E4A04" w:rsidRPr="00C370B8" w:rsidRDefault="009E4A04" w:rsidP="009E4A04">
            <w:pPr>
              <w:spacing w:line="0" w:lineRule="atLeast"/>
              <w:ind w:left="440" w:hangingChars="200" w:hanging="440"/>
              <w:rPr>
                <w:rFonts w:asciiTheme="minorEastAsia" w:hAnsiTheme="minorEastAsia"/>
                <w:sz w:val="22"/>
              </w:rPr>
            </w:pPr>
            <w:r w:rsidRPr="00C370B8">
              <w:rPr>
                <w:rFonts w:asciiTheme="minorEastAsia" w:hAnsiTheme="minorEastAsia" w:hint="eastAsia"/>
                <w:sz w:val="22"/>
              </w:rPr>
              <w:t>（１）その他指定管理者によるサービス向上につながる取組み、創意工夫</w:t>
            </w:r>
          </w:p>
          <w:p w14:paraId="65FE01C4" w14:textId="77777777" w:rsidR="009E4A04" w:rsidRPr="00C370B8" w:rsidRDefault="009E4A04" w:rsidP="009E4A04">
            <w:pPr>
              <w:spacing w:line="0" w:lineRule="atLeast"/>
              <w:rPr>
                <w:rFonts w:asciiTheme="minorEastAsia" w:hAnsiTheme="minorEastAsia"/>
                <w:sz w:val="22"/>
              </w:rPr>
            </w:pPr>
          </w:p>
        </w:tc>
        <w:tc>
          <w:tcPr>
            <w:tcW w:w="5239" w:type="dxa"/>
            <w:tcBorders>
              <w:top w:val="single" w:sz="4" w:space="0" w:color="auto"/>
              <w:bottom w:val="single" w:sz="4" w:space="0" w:color="auto"/>
            </w:tcBorders>
          </w:tcPr>
          <w:p w14:paraId="03437FAC" w14:textId="77777777" w:rsidR="009E4A04" w:rsidRPr="00C370B8" w:rsidRDefault="009E4A04" w:rsidP="009E4A04">
            <w:pPr>
              <w:spacing w:line="0" w:lineRule="atLeast"/>
              <w:ind w:left="220" w:hangingChars="100" w:hanging="220"/>
              <w:rPr>
                <w:rFonts w:asciiTheme="minorEastAsia" w:hAnsiTheme="minorEastAsia"/>
                <w:sz w:val="22"/>
              </w:rPr>
            </w:pPr>
            <w:r w:rsidRPr="00C370B8">
              <w:rPr>
                <w:rFonts w:asciiTheme="minorEastAsia" w:hAnsiTheme="minorEastAsia" w:hint="eastAsia"/>
                <w:sz w:val="22"/>
              </w:rPr>
              <w:t>(１)その他指定管理者によるサービス向上につながる取組み、創意工夫</w:t>
            </w:r>
          </w:p>
          <w:p w14:paraId="4F8588BB" w14:textId="77777777" w:rsidR="009E4A04" w:rsidRPr="00C370B8" w:rsidRDefault="009E4A04" w:rsidP="009E4A04">
            <w:pPr>
              <w:spacing w:line="0" w:lineRule="atLeast"/>
              <w:rPr>
                <w:rFonts w:asciiTheme="minorEastAsia" w:hAnsiTheme="minorEastAsia"/>
                <w:sz w:val="22"/>
              </w:rPr>
            </w:pPr>
          </w:p>
          <w:p w14:paraId="50DB3DF5" w14:textId="07C650A2" w:rsidR="009E4A04" w:rsidRPr="00C370B8" w:rsidRDefault="009E4A04" w:rsidP="009B427C">
            <w:pPr>
              <w:spacing w:line="0" w:lineRule="atLeast"/>
              <w:ind w:firstLineChars="100" w:firstLine="220"/>
              <w:rPr>
                <w:rFonts w:asciiTheme="minorEastAsia" w:hAnsiTheme="minorEastAsia"/>
                <w:sz w:val="22"/>
              </w:rPr>
            </w:pPr>
            <w:r w:rsidRPr="00C370B8">
              <w:rPr>
                <w:rFonts w:asciiTheme="minorEastAsia" w:hAnsiTheme="minorEastAsia" w:hint="eastAsia"/>
                <w:sz w:val="22"/>
              </w:rPr>
              <w:t>利用者に対するきめ細かい相談対応を心がけ、質の高いサービスを目指すため、職員が母子・父子自立支援員向け研修会</w:t>
            </w:r>
            <w:r w:rsidR="009B427C" w:rsidRPr="00C370B8">
              <w:rPr>
                <w:rFonts w:asciiTheme="minorEastAsia" w:hAnsiTheme="minorEastAsia" w:hint="eastAsia"/>
                <w:sz w:val="22"/>
              </w:rPr>
              <w:t>に参加</w:t>
            </w:r>
            <w:r w:rsidRPr="00C370B8">
              <w:rPr>
                <w:rFonts w:asciiTheme="minorEastAsia" w:hAnsiTheme="minorEastAsia" w:hint="eastAsia"/>
                <w:sz w:val="22"/>
              </w:rPr>
              <w:t>した</w:t>
            </w:r>
            <w:r w:rsidR="009B427C" w:rsidRPr="00C370B8">
              <w:rPr>
                <w:rFonts w:asciiTheme="minorEastAsia" w:hAnsiTheme="minorEastAsia" w:hint="eastAsia"/>
                <w:sz w:val="22"/>
              </w:rPr>
              <w:t>。</w:t>
            </w:r>
            <w:r w:rsidRPr="00C370B8">
              <w:rPr>
                <w:rFonts w:asciiTheme="minorEastAsia" w:hAnsiTheme="minorEastAsia" w:hint="eastAsia"/>
                <w:sz w:val="22"/>
              </w:rPr>
              <w:t>「</w:t>
            </w:r>
            <w:r w:rsidR="008E2A80" w:rsidRPr="00C370B8">
              <w:rPr>
                <w:rFonts w:asciiTheme="minorEastAsia" w:hAnsiTheme="minorEastAsia" w:hint="eastAsia"/>
                <w:sz w:val="22"/>
              </w:rPr>
              <w:t>相談・対人援助技術の基本</w:t>
            </w:r>
            <w:r w:rsidRPr="00C370B8">
              <w:rPr>
                <w:rFonts w:asciiTheme="minorEastAsia" w:hAnsiTheme="minorEastAsia" w:hint="eastAsia"/>
                <w:sz w:val="22"/>
              </w:rPr>
              <w:t>」「</w:t>
            </w:r>
            <w:r w:rsidR="008E2A80" w:rsidRPr="00C370B8">
              <w:rPr>
                <w:rFonts w:asciiTheme="minorEastAsia" w:hAnsiTheme="minorEastAsia" w:hint="eastAsia"/>
                <w:sz w:val="22"/>
              </w:rPr>
              <w:t>人権をふまえた支援</w:t>
            </w:r>
            <w:r w:rsidRPr="00C370B8">
              <w:rPr>
                <w:rFonts w:asciiTheme="minorEastAsia" w:hAnsiTheme="minorEastAsia" w:hint="eastAsia"/>
                <w:sz w:val="22"/>
              </w:rPr>
              <w:t>」「</w:t>
            </w:r>
            <w:r w:rsidR="009B427C" w:rsidRPr="00C370B8">
              <w:rPr>
                <w:rFonts w:asciiTheme="minorEastAsia" w:hAnsiTheme="minorEastAsia" w:hint="eastAsia"/>
                <w:sz w:val="22"/>
              </w:rPr>
              <w:t>望まない妊娠について</w:t>
            </w:r>
            <w:r w:rsidRPr="00C370B8">
              <w:rPr>
                <w:rFonts w:asciiTheme="minorEastAsia" w:hAnsiTheme="minorEastAsia" w:hint="eastAsia"/>
                <w:sz w:val="22"/>
              </w:rPr>
              <w:t>」及び「虐待問題　親への支援」</w:t>
            </w:r>
            <w:r w:rsidR="009B427C" w:rsidRPr="00C370B8">
              <w:rPr>
                <w:rFonts w:asciiTheme="minorEastAsia" w:hAnsiTheme="minorEastAsia" w:hint="eastAsia"/>
                <w:sz w:val="22"/>
              </w:rPr>
              <w:t>等</w:t>
            </w:r>
            <w:r w:rsidRPr="00C370B8">
              <w:rPr>
                <w:rFonts w:asciiTheme="minorEastAsia" w:hAnsiTheme="minorEastAsia" w:hint="eastAsia"/>
                <w:sz w:val="22"/>
              </w:rPr>
              <w:t>の研修会に参加した。</w:t>
            </w:r>
          </w:p>
          <w:p w14:paraId="05E4D08D" w14:textId="0520FFB4" w:rsidR="009E4A04" w:rsidRPr="00C370B8" w:rsidRDefault="009E4A04" w:rsidP="009E4A04">
            <w:pPr>
              <w:spacing w:line="0" w:lineRule="atLeast"/>
              <w:ind w:firstLineChars="100" w:firstLine="220"/>
              <w:rPr>
                <w:rFonts w:asciiTheme="minorEastAsia" w:hAnsiTheme="minorEastAsia"/>
                <w:sz w:val="22"/>
              </w:rPr>
            </w:pPr>
            <w:r w:rsidRPr="00C370B8">
              <w:rPr>
                <w:rFonts w:asciiTheme="minorEastAsia" w:hAnsiTheme="minorEastAsia" w:hint="eastAsia"/>
                <w:sz w:val="22"/>
              </w:rPr>
              <w:t>企業より提供のあった物資を講習会受講者等に配布した。また、相談</w:t>
            </w:r>
            <w:r w:rsidR="0032322E" w:rsidRPr="00C370B8">
              <w:rPr>
                <w:rFonts w:asciiTheme="minorEastAsia" w:hAnsiTheme="minorEastAsia" w:hint="eastAsia"/>
                <w:sz w:val="22"/>
              </w:rPr>
              <w:t>時に子どもと一緒に</w:t>
            </w:r>
            <w:r w:rsidRPr="00C370B8">
              <w:rPr>
                <w:rFonts w:asciiTheme="minorEastAsia" w:hAnsiTheme="minorEastAsia" w:hint="eastAsia"/>
                <w:sz w:val="22"/>
              </w:rPr>
              <w:t>来館</w:t>
            </w:r>
            <w:r w:rsidR="0032322E" w:rsidRPr="00C370B8">
              <w:rPr>
                <w:rFonts w:asciiTheme="minorEastAsia" w:hAnsiTheme="minorEastAsia" w:hint="eastAsia"/>
                <w:sz w:val="22"/>
              </w:rPr>
              <w:t>された</w:t>
            </w:r>
            <w:r w:rsidRPr="00C370B8">
              <w:rPr>
                <w:rFonts w:asciiTheme="minorEastAsia" w:hAnsiTheme="minorEastAsia" w:hint="eastAsia"/>
                <w:sz w:val="22"/>
              </w:rPr>
              <w:t>際は、寄贈頂いたおもちゃをプレゼントし、職員が保育室で一時保育を行った。</w:t>
            </w:r>
          </w:p>
          <w:p w14:paraId="5C9698D0" w14:textId="784D33C0" w:rsidR="009E4A04" w:rsidRPr="00C370B8" w:rsidRDefault="009E4A04" w:rsidP="009E4A04">
            <w:pPr>
              <w:spacing w:line="0" w:lineRule="atLeast"/>
              <w:rPr>
                <w:rFonts w:asciiTheme="minorEastAsia" w:hAnsiTheme="minorEastAsia"/>
                <w:sz w:val="22"/>
              </w:rPr>
            </w:pPr>
          </w:p>
        </w:tc>
        <w:tc>
          <w:tcPr>
            <w:tcW w:w="851" w:type="dxa"/>
            <w:tcBorders>
              <w:top w:val="single" w:sz="4" w:space="0" w:color="auto"/>
              <w:bottom w:val="single" w:sz="4" w:space="0" w:color="auto"/>
            </w:tcBorders>
          </w:tcPr>
          <w:p w14:paraId="7D227014" w14:textId="77777777" w:rsidR="008D66F5" w:rsidRPr="00C370B8" w:rsidRDefault="008D66F5" w:rsidP="008D66F5">
            <w:pPr>
              <w:ind w:left="720" w:hangingChars="300" w:hanging="720"/>
              <w:jc w:val="center"/>
              <w:rPr>
                <w:sz w:val="24"/>
                <w:szCs w:val="24"/>
              </w:rPr>
            </w:pPr>
            <w:r w:rsidRPr="00C370B8">
              <w:rPr>
                <w:sz w:val="24"/>
                <w:szCs w:val="24"/>
              </w:rPr>
              <w:t>A</w:t>
            </w:r>
          </w:p>
          <w:p w14:paraId="187150E3" w14:textId="5A256DB3" w:rsidR="009E4A04" w:rsidRPr="00C370B8" w:rsidRDefault="009E4A04" w:rsidP="009E4A04">
            <w:pPr>
              <w:ind w:left="220" w:hangingChars="100" w:hanging="220"/>
              <w:jc w:val="center"/>
              <w:rPr>
                <w:rFonts w:asciiTheme="minorEastAsia" w:hAnsiTheme="minorEastAsia"/>
                <w:sz w:val="22"/>
              </w:rPr>
            </w:pPr>
          </w:p>
        </w:tc>
        <w:tc>
          <w:tcPr>
            <w:tcW w:w="2329" w:type="dxa"/>
            <w:tcBorders>
              <w:top w:val="single" w:sz="4" w:space="0" w:color="auto"/>
              <w:bottom w:val="single" w:sz="4" w:space="0" w:color="auto"/>
            </w:tcBorders>
          </w:tcPr>
          <w:p w14:paraId="2D907C66" w14:textId="2EC5A05C" w:rsidR="00FF3310" w:rsidRPr="00C370B8" w:rsidRDefault="00FF3310" w:rsidP="00FF3310">
            <w:pPr>
              <w:spacing w:line="0" w:lineRule="atLeast"/>
              <w:ind w:firstLineChars="100" w:firstLine="220"/>
              <w:rPr>
                <w:rFonts w:asciiTheme="minorEastAsia" w:hAnsiTheme="minorEastAsia"/>
                <w:sz w:val="22"/>
              </w:rPr>
            </w:pPr>
            <w:r w:rsidRPr="00C370B8">
              <w:rPr>
                <w:rFonts w:asciiTheme="minorEastAsia" w:hAnsiTheme="minorEastAsia" w:hint="eastAsia"/>
                <w:sz w:val="22"/>
              </w:rPr>
              <w:t>相談員の資質向上のため、母子・父子自立支援員向け研修</w:t>
            </w:r>
            <w:r w:rsidR="00F44A5B" w:rsidRPr="00C370B8">
              <w:rPr>
                <w:rFonts w:asciiTheme="minorEastAsia" w:hAnsiTheme="minorEastAsia" w:hint="eastAsia"/>
                <w:sz w:val="22"/>
              </w:rPr>
              <w:t>等</w:t>
            </w:r>
            <w:r w:rsidRPr="00C370B8">
              <w:rPr>
                <w:rFonts w:asciiTheme="minorEastAsia" w:hAnsiTheme="minorEastAsia" w:hint="eastAsia"/>
                <w:sz w:val="22"/>
              </w:rPr>
              <w:t>に参加した。</w:t>
            </w:r>
          </w:p>
          <w:p w14:paraId="4E38C877" w14:textId="649B2CF1" w:rsidR="009E4A04" w:rsidRPr="00C370B8" w:rsidRDefault="00FF3310" w:rsidP="008841FE">
            <w:pPr>
              <w:spacing w:line="0" w:lineRule="atLeast"/>
              <w:ind w:firstLineChars="100" w:firstLine="220"/>
              <w:rPr>
                <w:rFonts w:asciiTheme="minorEastAsia" w:hAnsiTheme="minorEastAsia"/>
                <w:strike/>
                <w:sz w:val="22"/>
              </w:rPr>
            </w:pPr>
            <w:r w:rsidRPr="00C370B8">
              <w:rPr>
                <w:rFonts w:asciiTheme="minorEastAsia" w:hAnsiTheme="minorEastAsia" w:hint="eastAsia"/>
                <w:sz w:val="22"/>
              </w:rPr>
              <w:t>また、寄附</w:t>
            </w:r>
            <w:r w:rsidR="00363478" w:rsidRPr="00C370B8">
              <w:rPr>
                <w:rFonts w:asciiTheme="minorEastAsia" w:hAnsiTheme="minorEastAsia" w:hint="eastAsia"/>
                <w:sz w:val="22"/>
              </w:rPr>
              <w:t>でいただいた</w:t>
            </w:r>
            <w:r w:rsidR="000F13B6" w:rsidRPr="00C370B8">
              <w:rPr>
                <w:rFonts w:asciiTheme="minorEastAsia" w:hAnsiTheme="minorEastAsia" w:hint="eastAsia"/>
                <w:sz w:val="22"/>
              </w:rPr>
              <w:t>おもちゃ等の</w:t>
            </w:r>
            <w:r w:rsidRPr="00C370B8">
              <w:rPr>
                <w:rFonts w:asciiTheme="minorEastAsia" w:hAnsiTheme="minorEastAsia" w:hint="eastAsia"/>
                <w:sz w:val="22"/>
              </w:rPr>
              <w:t>物資を</w:t>
            </w:r>
            <w:r w:rsidR="008841FE" w:rsidRPr="00C370B8">
              <w:rPr>
                <w:rFonts w:asciiTheme="minorEastAsia" w:hAnsiTheme="minorEastAsia" w:hint="eastAsia"/>
                <w:sz w:val="22"/>
              </w:rPr>
              <w:t>センター利用者へ配布</w:t>
            </w:r>
            <w:r w:rsidR="000F13B6" w:rsidRPr="00C370B8">
              <w:rPr>
                <w:rFonts w:asciiTheme="minorEastAsia" w:hAnsiTheme="minorEastAsia" w:hint="eastAsia"/>
                <w:sz w:val="22"/>
              </w:rPr>
              <w:t>することで、</w:t>
            </w:r>
            <w:r w:rsidR="00363478" w:rsidRPr="00C370B8">
              <w:rPr>
                <w:rFonts w:asciiTheme="minorEastAsia" w:hAnsiTheme="minorEastAsia" w:hint="eastAsia"/>
                <w:sz w:val="22"/>
              </w:rPr>
              <w:t>センターヘ来館しやすい雰囲気</w:t>
            </w:r>
            <w:r w:rsidR="005519BE" w:rsidRPr="00C370B8">
              <w:rPr>
                <w:rFonts w:asciiTheme="minorEastAsia" w:hAnsiTheme="minorEastAsia" w:hint="eastAsia"/>
                <w:sz w:val="22"/>
              </w:rPr>
              <w:t>づ</w:t>
            </w:r>
            <w:r w:rsidR="000F13B6" w:rsidRPr="00C370B8">
              <w:rPr>
                <w:rFonts w:asciiTheme="minorEastAsia" w:hAnsiTheme="minorEastAsia" w:hint="eastAsia"/>
                <w:sz w:val="22"/>
              </w:rPr>
              <w:t>く</w:t>
            </w:r>
            <w:r w:rsidR="00363478" w:rsidRPr="00C370B8">
              <w:rPr>
                <w:rFonts w:asciiTheme="minorEastAsia" w:hAnsiTheme="minorEastAsia" w:hint="eastAsia"/>
                <w:sz w:val="22"/>
              </w:rPr>
              <w:t>りを行った。</w:t>
            </w:r>
          </w:p>
        </w:tc>
        <w:tc>
          <w:tcPr>
            <w:tcW w:w="1040" w:type="dxa"/>
            <w:tcBorders>
              <w:top w:val="single" w:sz="4" w:space="0" w:color="auto"/>
              <w:bottom w:val="single" w:sz="4" w:space="0" w:color="auto"/>
            </w:tcBorders>
          </w:tcPr>
          <w:p w14:paraId="2CE1EDDD" w14:textId="77777777" w:rsidR="00D01131" w:rsidRPr="00C370B8" w:rsidRDefault="00D01131" w:rsidP="00D01131">
            <w:pPr>
              <w:ind w:left="720" w:hangingChars="300" w:hanging="720"/>
              <w:jc w:val="center"/>
              <w:rPr>
                <w:sz w:val="24"/>
                <w:szCs w:val="24"/>
              </w:rPr>
            </w:pPr>
            <w:r w:rsidRPr="00C370B8">
              <w:rPr>
                <w:sz w:val="24"/>
                <w:szCs w:val="24"/>
              </w:rPr>
              <w:t>A</w:t>
            </w:r>
          </w:p>
          <w:p w14:paraId="736F5951" w14:textId="1EA279C0" w:rsidR="009E4A04" w:rsidRPr="00C370B8" w:rsidRDefault="009E4A04" w:rsidP="009E4A04">
            <w:pPr>
              <w:ind w:left="220" w:hangingChars="100" w:hanging="220"/>
              <w:jc w:val="center"/>
              <w:rPr>
                <w:rFonts w:asciiTheme="minorEastAsia" w:hAnsiTheme="minorEastAsia"/>
                <w:sz w:val="22"/>
              </w:rPr>
            </w:pPr>
          </w:p>
        </w:tc>
        <w:tc>
          <w:tcPr>
            <w:tcW w:w="3037" w:type="dxa"/>
            <w:tcBorders>
              <w:top w:val="single" w:sz="4" w:space="0" w:color="auto"/>
              <w:bottom w:val="single" w:sz="4" w:space="0" w:color="auto"/>
            </w:tcBorders>
          </w:tcPr>
          <w:p w14:paraId="11C25B56" w14:textId="77777777" w:rsidR="009E4A04" w:rsidRPr="00C370B8" w:rsidRDefault="009E4A04" w:rsidP="009E4A04">
            <w:pPr>
              <w:spacing w:line="0" w:lineRule="atLeast"/>
              <w:rPr>
                <w:rFonts w:asciiTheme="minorEastAsia" w:hAnsiTheme="minorEastAsia"/>
                <w:sz w:val="22"/>
              </w:rPr>
            </w:pPr>
          </w:p>
        </w:tc>
      </w:tr>
      <w:tr w:rsidR="00C370B8" w:rsidRPr="00C370B8" w14:paraId="66BEC4C6" w14:textId="77777777" w:rsidTr="6D73F150">
        <w:trPr>
          <w:trHeight w:val="1444"/>
          <w:jc w:val="center"/>
        </w:trPr>
        <w:tc>
          <w:tcPr>
            <w:tcW w:w="467" w:type="dxa"/>
            <w:vMerge w:val="restart"/>
            <w:tcBorders>
              <w:left w:val="single" w:sz="4" w:space="0" w:color="auto"/>
              <w:right w:val="single" w:sz="4" w:space="0" w:color="auto"/>
            </w:tcBorders>
            <w:shd w:val="clear" w:color="auto" w:fill="A6A6A6" w:themeFill="background1" w:themeFillShade="A6"/>
          </w:tcPr>
          <w:p w14:paraId="26547BB1" w14:textId="77777777" w:rsidR="009E4A04" w:rsidRPr="00C370B8" w:rsidRDefault="009E4A04" w:rsidP="009E4A04">
            <w:pPr>
              <w:rPr>
                <w:rFonts w:ascii="HG丸ｺﾞｼｯｸM-PRO" w:eastAsia="HG丸ｺﾞｼｯｸM-PRO" w:hAnsi="HG丸ｺﾞｼｯｸM-PRO"/>
                <w:b/>
              </w:rPr>
            </w:pPr>
            <w:r w:rsidRPr="00C370B8">
              <w:rPr>
                <w:rFonts w:ascii="HG丸ｺﾞｼｯｸM-PRO" w:eastAsia="HG丸ｺﾞｼｯｸM-PRO" w:hAnsi="HG丸ｺﾞｼｯｸM-PRO" w:hint="eastAsia"/>
                <w:b/>
              </w:rPr>
              <w:t>Ⅲ</w:t>
            </w:r>
          </w:p>
          <w:p w14:paraId="121A0E8B" w14:textId="77777777" w:rsidR="009E4A04" w:rsidRPr="00C370B8" w:rsidRDefault="009E4A04" w:rsidP="009E4A04">
            <w:pPr>
              <w:rPr>
                <w:rFonts w:ascii="HG丸ｺﾞｼｯｸM-PRO" w:eastAsia="HG丸ｺﾞｼｯｸM-PRO" w:hAnsi="HG丸ｺﾞｼｯｸM-PRO"/>
                <w:b/>
              </w:rPr>
            </w:pPr>
          </w:p>
          <w:p w14:paraId="0CACAACA" w14:textId="77777777" w:rsidR="009E4A04" w:rsidRPr="00C370B8" w:rsidRDefault="009E4A04" w:rsidP="009E4A04">
            <w:pPr>
              <w:rPr>
                <w:rFonts w:ascii="HG丸ｺﾞｼｯｸM-PRO" w:eastAsia="HG丸ｺﾞｼｯｸM-PRO" w:hAnsi="HG丸ｺﾞｼｯｸM-PRO"/>
                <w:b/>
              </w:rPr>
            </w:pPr>
            <w:r w:rsidRPr="00C370B8">
              <w:rPr>
                <w:rFonts w:ascii="HG丸ｺﾞｼｯｸM-PRO" w:eastAsia="HG丸ｺﾞｼｯｸM-PRO" w:hAnsi="HG丸ｺﾞｼｯｸM-PRO" w:hint="eastAsia"/>
                <w:b/>
              </w:rPr>
              <w:t>適</w:t>
            </w:r>
          </w:p>
          <w:p w14:paraId="5720B503" w14:textId="77777777" w:rsidR="009E4A04" w:rsidRPr="00C370B8" w:rsidRDefault="009E4A04" w:rsidP="009E4A04">
            <w:pPr>
              <w:rPr>
                <w:rFonts w:ascii="HG丸ｺﾞｼｯｸM-PRO" w:eastAsia="HG丸ｺﾞｼｯｸM-PRO" w:hAnsi="HG丸ｺﾞｼｯｸM-PRO"/>
                <w:b/>
              </w:rPr>
            </w:pPr>
            <w:r w:rsidRPr="00C370B8">
              <w:rPr>
                <w:rFonts w:ascii="HG丸ｺﾞｼｯｸM-PRO" w:eastAsia="HG丸ｺﾞｼｯｸM-PRO" w:hAnsi="HG丸ｺﾞｼｯｸM-PRO" w:hint="eastAsia"/>
                <w:b/>
              </w:rPr>
              <w:t>正</w:t>
            </w:r>
          </w:p>
          <w:p w14:paraId="1CCD25AF" w14:textId="77777777" w:rsidR="009E4A04" w:rsidRPr="00C370B8" w:rsidRDefault="009E4A04" w:rsidP="009E4A04">
            <w:pPr>
              <w:rPr>
                <w:rFonts w:ascii="HG丸ｺﾞｼｯｸM-PRO" w:eastAsia="HG丸ｺﾞｼｯｸM-PRO" w:hAnsi="HG丸ｺﾞｼｯｸM-PRO"/>
                <w:b/>
              </w:rPr>
            </w:pPr>
            <w:r w:rsidRPr="00C370B8">
              <w:rPr>
                <w:rFonts w:ascii="HG丸ｺﾞｼｯｸM-PRO" w:eastAsia="HG丸ｺﾞｼｯｸM-PRO" w:hAnsi="HG丸ｺﾞｼｯｸM-PRO" w:hint="eastAsia"/>
                <w:b/>
              </w:rPr>
              <w:t>な</w:t>
            </w:r>
          </w:p>
          <w:p w14:paraId="052B6C24" w14:textId="77777777" w:rsidR="009E4A04" w:rsidRPr="00C370B8" w:rsidRDefault="009E4A04" w:rsidP="009E4A04">
            <w:pPr>
              <w:rPr>
                <w:rFonts w:ascii="HG丸ｺﾞｼｯｸM-PRO" w:eastAsia="HG丸ｺﾞｼｯｸM-PRO" w:hAnsi="HG丸ｺﾞｼｯｸM-PRO"/>
                <w:b/>
              </w:rPr>
            </w:pPr>
            <w:r w:rsidRPr="00C370B8">
              <w:rPr>
                <w:rFonts w:ascii="HG丸ｺﾞｼｯｸM-PRO" w:eastAsia="HG丸ｺﾞｼｯｸM-PRO" w:hAnsi="HG丸ｺﾞｼｯｸM-PRO" w:hint="eastAsia"/>
                <w:b/>
              </w:rPr>
              <w:t>管</w:t>
            </w:r>
          </w:p>
          <w:p w14:paraId="6DE05214" w14:textId="77777777" w:rsidR="009E4A04" w:rsidRPr="00C370B8" w:rsidRDefault="009E4A04" w:rsidP="009E4A04">
            <w:pPr>
              <w:rPr>
                <w:rFonts w:ascii="HG丸ｺﾞｼｯｸM-PRO" w:eastAsia="HG丸ｺﾞｼｯｸM-PRO" w:hAnsi="HG丸ｺﾞｼｯｸM-PRO"/>
                <w:b/>
              </w:rPr>
            </w:pPr>
            <w:r w:rsidRPr="00C370B8">
              <w:rPr>
                <w:rFonts w:ascii="HG丸ｺﾞｼｯｸM-PRO" w:eastAsia="HG丸ｺﾞｼｯｸM-PRO" w:hAnsi="HG丸ｺﾞｼｯｸM-PRO" w:hint="eastAsia"/>
                <w:b/>
              </w:rPr>
              <w:t>理</w:t>
            </w:r>
          </w:p>
          <w:p w14:paraId="51B9C186" w14:textId="77777777" w:rsidR="009E4A04" w:rsidRPr="00C370B8" w:rsidRDefault="009E4A04" w:rsidP="009E4A04">
            <w:pPr>
              <w:rPr>
                <w:rFonts w:ascii="HG丸ｺﾞｼｯｸM-PRO" w:eastAsia="HG丸ｺﾞｼｯｸM-PRO" w:hAnsi="HG丸ｺﾞｼｯｸM-PRO"/>
                <w:b/>
              </w:rPr>
            </w:pPr>
            <w:r w:rsidRPr="00C370B8">
              <w:rPr>
                <w:rFonts w:ascii="HG丸ｺﾞｼｯｸM-PRO" w:eastAsia="HG丸ｺﾞｼｯｸM-PRO" w:hAnsi="HG丸ｺﾞｼｯｸM-PRO" w:hint="eastAsia"/>
                <w:b/>
              </w:rPr>
              <w:t>業</w:t>
            </w:r>
          </w:p>
          <w:p w14:paraId="5E42200C" w14:textId="77777777" w:rsidR="009E4A04" w:rsidRPr="00C370B8" w:rsidRDefault="009E4A04" w:rsidP="009E4A04">
            <w:pPr>
              <w:rPr>
                <w:rFonts w:ascii="HG丸ｺﾞｼｯｸM-PRO" w:eastAsia="HG丸ｺﾞｼｯｸM-PRO" w:hAnsi="HG丸ｺﾞｼｯｸM-PRO"/>
                <w:b/>
              </w:rPr>
            </w:pPr>
            <w:r w:rsidRPr="00C370B8">
              <w:rPr>
                <w:rFonts w:ascii="HG丸ｺﾞｼｯｸM-PRO" w:eastAsia="HG丸ｺﾞｼｯｸM-PRO" w:hAnsi="HG丸ｺﾞｼｯｸM-PRO" w:hint="eastAsia"/>
                <w:b/>
              </w:rPr>
              <w:t>務</w:t>
            </w:r>
          </w:p>
          <w:p w14:paraId="29D45B8E" w14:textId="77777777" w:rsidR="009E4A04" w:rsidRPr="00C370B8" w:rsidRDefault="009E4A04" w:rsidP="009E4A04">
            <w:pPr>
              <w:rPr>
                <w:rFonts w:ascii="HG丸ｺﾞｼｯｸM-PRO" w:eastAsia="HG丸ｺﾞｼｯｸM-PRO" w:hAnsi="HG丸ｺﾞｼｯｸM-PRO"/>
                <w:b/>
              </w:rPr>
            </w:pPr>
            <w:r w:rsidRPr="00C370B8">
              <w:rPr>
                <w:rFonts w:ascii="HG丸ｺﾞｼｯｸM-PRO" w:eastAsia="HG丸ｺﾞｼｯｸM-PRO" w:hAnsi="HG丸ｺﾞｼｯｸM-PRO" w:hint="eastAsia"/>
                <w:b/>
              </w:rPr>
              <w:t>の</w:t>
            </w:r>
          </w:p>
          <w:p w14:paraId="52C91F57" w14:textId="77777777" w:rsidR="009E4A04" w:rsidRPr="00C370B8" w:rsidRDefault="009E4A04" w:rsidP="009E4A04">
            <w:pPr>
              <w:rPr>
                <w:rFonts w:ascii="HG丸ｺﾞｼｯｸM-PRO" w:eastAsia="HG丸ｺﾞｼｯｸM-PRO" w:hAnsi="HG丸ｺﾞｼｯｸM-PRO"/>
                <w:b/>
              </w:rPr>
            </w:pPr>
            <w:r w:rsidRPr="00C370B8">
              <w:rPr>
                <w:rFonts w:ascii="HG丸ｺﾞｼｯｸM-PRO" w:eastAsia="HG丸ｺﾞｼｯｸM-PRO" w:hAnsi="HG丸ｺﾞｼｯｸM-PRO" w:hint="eastAsia"/>
                <w:b/>
              </w:rPr>
              <w:t>遂</w:t>
            </w:r>
          </w:p>
          <w:p w14:paraId="08C434C2" w14:textId="77777777" w:rsidR="009E4A04" w:rsidRPr="00C370B8" w:rsidRDefault="009E4A04" w:rsidP="009E4A04">
            <w:pPr>
              <w:rPr>
                <w:rFonts w:ascii="HG丸ｺﾞｼｯｸM-PRO" w:eastAsia="HG丸ｺﾞｼｯｸM-PRO" w:hAnsi="HG丸ｺﾞｼｯｸM-PRO"/>
                <w:b/>
              </w:rPr>
            </w:pPr>
            <w:r w:rsidRPr="00C370B8">
              <w:rPr>
                <w:rFonts w:ascii="HG丸ｺﾞｼｯｸM-PRO" w:eastAsia="HG丸ｺﾞｼｯｸM-PRO" w:hAnsi="HG丸ｺﾞｼｯｸM-PRO" w:hint="eastAsia"/>
                <w:b/>
              </w:rPr>
              <w:lastRenderedPageBreak/>
              <w:t>行</w:t>
            </w:r>
          </w:p>
          <w:p w14:paraId="6A28BC62" w14:textId="77777777" w:rsidR="009E4A04" w:rsidRPr="00C370B8" w:rsidRDefault="009E4A04" w:rsidP="009E4A04">
            <w:pPr>
              <w:rPr>
                <w:rFonts w:ascii="HG丸ｺﾞｼｯｸM-PRO" w:eastAsia="HG丸ｺﾞｼｯｸM-PRO" w:hAnsi="HG丸ｺﾞｼｯｸM-PRO"/>
                <w:b/>
              </w:rPr>
            </w:pPr>
            <w:r w:rsidRPr="00C370B8">
              <w:rPr>
                <w:rFonts w:ascii="HG丸ｺﾞｼｯｸM-PRO" w:eastAsia="HG丸ｺﾞｼｯｸM-PRO" w:hAnsi="HG丸ｺﾞｼｯｸM-PRO" w:hint="eastAsia"/>
                <w:b/>
              </w:rPr>
              <w:t>を</w:t>
            </w:r>
          </w:p>
          <w:p w14:paraId="37CFE780" w14:textId="77777777" w:rsidR="009E4A04" w:rsidRPr="00C370B8" w:rsidRDefault="009E4A04" w:rsidP="009E4A04">
            <w:pPr>
              <w:rPr>
                <w:rFonts w:ascii="HG丸ｺﾞｼｯｸM-PRO" w:eastAsia="HG丸ｺﾞｼｯｸM-PRO" w:hAnsi="HG丸ｺﾞｼｯｸM-PRO"/>
                <w:b/>
              </w:rPr>
            </w:pPr>
            <w:r w:rsidRPr="00C370B8">
              <w:rPr>
                <w:rFonts w:ascii="HG丸ｺﾞｼｯｸM-PRO" w:eastAsia="HG丸ｺﾞｼｯｸM-PRO" w:hAnsi="HG丸ｺﾞｼｯｸM-PRO" w:hint="eastAsia"/>
                <w:b/>
              </w:rPr>
              <w:t>図</w:t>
            </w:r>
          </w:p>
          <w:p w14:paraId="1D115839" w14:textId="3DF0E28E" w:rsidR="009E4A04" w:rsidRPr="00C370B8" w:rsidRDefault="009E4A04" w:rsidP="009E4A04">
            <w:pPr>
              <w:rPr>
                <w:rFonts w:ascii="HG丸ｺﾞｼｯｸM-PRO" w:eastAsia="HG丸ｺﾞｼｯｸM-PRO" w:hAnsi="HG丸ｺﾞｼｯｸM-PRO"/>
                <w:b/>
              </w:rPr>
            </w:pPr>
            <w:r w:rsidRPr="00C370B8">
              <w:rPr>
                <w:rFonts w:ascii="HG丸ｺﾞｼｯｸM-PRO" w:eastAsia="HG丸ｺﾞｼｯｸM-PRO" w:hAnsi="HG丸ｺﾞｼｯｸM-PRO" w:hint="eastAsia"/>
                <w:b/>
              </w:rPr>
              <w:t>ることができる能力及び財産基盤に関する事項</w:t>
            </w:r>
          </w:p>
        </w:tc>
        <w:tc>
          <w:tcPr>
            <w:tcW w:w="2560" w:type="dxa"/>
            <w:tcBorders>
              <w:top w:val="single" w:sz="4" w:space="0" w:color="auto"/>
              <w:left w:val="single" w:sz="4" w:space="0" w:color="auto"/>
              <w:bottom w:val="single" w:sz="4" w:space="0" w:color="auto"/>
            </w:tcBorders>
          </w:tcPr>
          <w:p w14:paraId="3D723EA6" w14:textId="1B207D9E" w:rsidR="009E4A04" w:rsidRPr="00C370B8" w:rsidRDefault="009E4A04" w:rsidP="009E4A04">
            <w:pPr>
              <w:ind w:left="220" w:hangingChars="100" w:hanging="220"/>
              <w:rPr>
                <w:rFonts w:asciiTheme="minorEastAsia" w:hAnsiTheme="minorEastAsia"/>
                <w:sz w:val="22"/>
              </w:rPr>
            </w:pPr>
            <w:r w:rsidRPr="00C370B8">
              <w:rPr>
                <w:rFonts w:asciiTheme="minorEastAsia" w:hAnsiTheme="minorEastAsia" w:hint="eastAsia"/>
                <w:sz w:val="22"/>
              </w:rPr>
              <w:lastRenderedPageBreak/>
              <w:t>１．収支計画の内容、適確性及び実現の程度</w:t>
            </w:r>
          </w:p>
        </w:tc>
        <w:tc>
          <w:tcPr>
            <w:tcW w:w="5343" w:type="dxa"/>
            <w:tcBorders>
              <w:top w:val="single" w:sz="4" w:space="0" w:color="auto"/>
              <w:bottom w:val="single" w:sz="4" w:space="0" w:color="auto"/>
            </w:tcBorders>
          </w:tcPr>
          <w:p w14:paraId="256227E4" w14:textId="77777777" w:rsidR="009B427C" w:rsidRPr="00C370B8" w:rsidRDefault="009B427C" w:rsidP="009E4A04">
            <w:pPr>
              <w:spacing w:line="0" w:lineRule="atLeast"/>
              <w:rPr>
                <w:rFonts w:asciiTheme="minorEastAsia" w:hAnsiTheme="minorEastAsia"/>
                <w:sz w:val="22"/>
              </w:rPr>
            </w:pPr>
          </w:p>
          <w:p w14:paraId="5AEA5C9E" w14:textId="5889467E"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(１)事業収支の計画に対する妥当性</w:t>
            </w:r>
          </w:p>
          <w:p w14:paraId="6BEFF5DC" w14:textId="77777777" w:rsidR="009E4A04" w:rsidRPr="00C370B8" w:rsidRDefault="009E4A04" w:rsidP="009E4A04">
            <w:pPr>
              <w:spacing w:line="0" w:lineRule="atLeast"/>
              <w:ind w:left="660" w:hangingChars="300" w:hanging="660"/>
              <w:rPr>
                <w:rFonts w:asciiTheme="minorEastAsia" w:hAnsiTheme="minorEastAsia"/>
                <w:sz w:val="22"/>
              </w:rPr>
            </w:pPr>
            <w:r w:rsidRPr="00C370B8">
              <w:rPr>
                <w:rFonts w:asciiTheme="minorEastAsia" w:hAnsiTheme="minorEastAsia" w:hint="eastAsia"/>
                <w:sz w:val="22"/>
              </w:rPr>
              <w:t xml:space="preserve">　①収支計画書に沿った運営がなされているか</w:t>
            </w:r>
          </w:p>
          <w:p w14:paraId="62DA4C21" w14:textId="77777777" w:rsidR="009E4A04" w:rsidRPr="00C370B8" w:rsidRDefault="009E4A04" w:rsidP="009E4A04">
            <w:pPr>
              <w:spacing w:line="0" w:lineRule="atLeast"/>
              <w:ind w:left="660" w:hangingChars="300" w:hanging="660"/>
              <w:rPr>
                <w:rFonts w:asciiTheme="minorEastAsia" w:hAnsiTheme="minorEastAsia"/>
                <w:sz w:val="22"/>
              </w:rPr>
            </w:pPr>
          </w:p>
        </w:tc>
        <w:tc>
          <w:tcPr>
            <w:tcW w:w="5239" w:type="dxa"/>
            <w:tcBorders>
              <w:top w:val="single" w:sz="4" w:space="0" w:color="auto"/>
              <w:bottom w:val="single" w:sz="4" w:space="0" w:color="auto"/>
            </w:tcBorders>
          </w:tcPr>
          <w:p w14:paraId="5D6F9EA8" w14:textId="77777777" w:rsidR="009B427C" w:rsidRPr="00C370B8" w:rsidRDefault="009B427C" w:rsidP="009E4A04">
            <w:pPr>
              <w:spacing w:line="0" w:lineRule="atLeast"/>
              <w:rPr>
                <w:rFonts w:asciiTheme="minorEastAsia" w:hAnsiTheme="minorEastAsia"/>
                <w:sz w:val="22"/>
              </w:rPr>
            </w:pPr>
          </w:p>
          <w:p w14:paraId="3634D8D9" w14:textId="41A120AF"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（１）事業収支の計画に対する妥当性</w:t>
            </w:r>
          </w:p>
          <w:p w14:paraId="246FD2A0"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 xml:space="preserve">　①指定管理費全体の予算の範囲内において適正に執行できている。</w:t>
            </w:r>
          </w:p>
          <w:p w14:paraId="6BA7886B" w14:textId="77777777" w:rsidR="009E4A04" w:rsidRPr="00C370B8" w:rsidRDefault="009E4A04" w:rsidP="009E4A04">
            <w:pPr>
              <w:spacing w:line="0" w:lineRule="atLeast"/>
              <w:rPr>
                <w:rFonts w:asciiTheme="minorEastAsia" w:hAnsiTheme="minorEastAsia"/>
                <w:sz w:val="22"/>
              </w:rPr>
            </w:pPr>
          </w:p>
        </w:tc>
        <w:tc>
          <w:tcPr>
            <w:tcW w:w="851" w:type="dxa"/>
            <w:tcBorders>
              <w:top w:val="single" w:sz="4" w:space="0" w:color="auto"/>
              <w:bottom w:val="single" w:sz="4" w:space="0" w:color="auto"/>
            </w:tcBorders>
          </w:tcPr>
          <w:p w14:paraId="2D329B93" w14:textId="77777777" w:rsidR="008D66F5" w:rsidRPr="00C370B8" w:rsidRDefault="008D66F5" w:rsidP="008D66F5">
            <w:pPr>
              <w:ind w:left="720" w:hangingChars="300" w:hanging="720"/>
              <w:jc w:val="center"/>
              <w:rPr>
                <w:sz w:val="24"/>
                <w:szCs w:val="24"/>
              </w:rPr>
            </w:pPr>
            <w:r w:rsidRPr="00C370B8">
              <w:rPr>
                <w:sz w:val="24"/>
                <w:szCs w:val="24"/>
              </w:rPr>
              <w:t>A</w:t>
            </w:r>
          </w:p>
          <w:p w14:paraId="1529696F" w14:textId="1AF2052E" w:rsidR="009E4A04" w:rsidRPr="00C370B8" w:rsidRDefault="009E4A04" w:rsidP="009E4A04">
            <w:pPr>
              <w:ind w:left="220" w:hangingChars="100" w:hanging="220"/>
              <w:jc w:val="center"/>
              <w:rPr>
                <w:rFonts w:asciiTheme="minorEastAsia" w:hAnsiTheme="minorEastAsia"/>
                <w:sz w:val="22"/>
              </w:rPr>
            </w:pPr>
          </w:p>
        </w:tc>
        <w:tc>
          <w:tcPr>
            <w:tcW w:w="2329" w:type="dxa"/>
            <w:tcBorders>
              <w:top w:val="single" w:sz="4" w:space="0" w:color="auto"/>
              <w:bottom w:val="single" w:sz="4" w:space="0" w:color="auto"/>
            </w:tcBorders>
          </w:tcPr>
          <w:p w14:paraId="46C2748B" w14:textId="77777777" w:rsidR="009E4A04" w:rsidRPr="00C370B8" w:rsidRDefault="009E4A04" w:rsidP="009E4A04">
            <w:pPr>
              <w:spacing w:line="0" w:lineRule="atLeast"/>
              <w:rPr>
                <w:rFonts w:asciiTheme="minorEastAsia" w:hAnsiTheme="minorEastAsia"/>
                <w:sz w:val="22"/>
              </w:rPr>
            </w:pPr>
          </w:p>
          <w:p w14:paraId="7FB53731" w14:textId="77777777" w:rsidR="00CA69FA" w:rsidRPr="00C370B8" w:rsidRDefault="00CA69FA" w:rsidP="00CA69FA">
            <w:pPr>
              <w:spacing w:line="0" w:lineRule="atLeast"/>
              <w:ind w:firstLineChars="100" w:firstLine="220"/>
              <w:rPr>
                <w:rFonts w:asciiTheme="minorEastAsia" w:hAnsiTheme="minorEastAsia"/>
                <w:sz w:val="22"/>
              </w:rPr>
            </w:pPr>
            <w:r w:rsidRPr="00C370B8">
              <w:rPr>
                <w:rFonts w:asciiTheme="minorEastAsia" w:hAnsiTheme="minorEastAsia" w:hint="eastAsia"/>
                <w:sz w:val="22"/>
              </w:rPr>
              <w:t>概ね当初の計画通りであり指定管理料の中で適切に執行している。</w:t>
            </w:r>
          </w:p>
          <w:p w14:paraId="102A4AAE" w14:textId="77777777" w:rsidR="006E2FEF" w:rsidRPr="00C370B8" w:rsidRDefault="006E2FEF" w:rsidP="00CA69FA">
            <w:pPr>
              <w:spacing w:line="0" w:lineRule="atLeast"/>
              <w:ind w:firstLineChars="100" w:firstLine="220"/>
              <w:rPr>
                <w:rFonts w:asciiTheme="minorEastAsia" w:hAnsiTheme="minorEastAsia"/>
                <w:sz w:val="22"/>
              </w:rPr>
            </w:pPr>
          </w:p>
          <w:p w14:paraId="5A998C8C" w14:textId="77777777" w:rsidR="006E2FEF" w:rsidRPr="00C370B8" w:rsidRDefault="006E2FEF" w:rsidP="00CA69FA">
            <w:pPr>
              <w:spacing w:line="0" w:lineRule="atLeast"/>
              <w:ind w:firstLineChars="100" w:firstLine="220"/>
              <w:rPr>
                <w:rFonts w:asciiTheme="minorEastAsia" w:hAnsiTheme="minorEastAsia"/>
                <w:sz w:val="22"/>
              </w:rPr>
            </w:pPr>
          </w:p>
          <w:p w14:paraId="6FA0AB84" w14:textId="77777777" w:rsidR="006E2FEF" w:rsidRPr="00C370B8" w:rsidRDefault="006E2FEF" w:rsidP="00CA69FA">
            <w:pPr>
              <w:spacing w:line="0" w:lineRule="atLeast"/>
              <w:ind w:firstLineChars="100" w:firstLine="220"/>
              <w:rPr>
                <w:rFonts w:asciiTheme="minorEastAsia" w:hAnsiTheme="minorEastAsia"/>
                <w:sz w:val="22"/>
              </w:rPr>
            </w:pPr>
          </w:p>
          <w:p w14:paraId="2864C57F" w14:textId="77777777" w:rsidR="006E2FEF" w:rsidRPr="00C370B8" w:rsidRDefault="006E2FEF" w:rsidP="00CA69FA">
            <w:pPr>
              <w:spacing w:line="0" w:lineRule="atLeast"/>
              <w:ind w:firstLineChars="100" w:firstLine="220"/>
              <w:rPr>
                <w:rFonts w:asciiTheme="minorEastAsia" w:hAnsiTheme="minorEastAsia"/>
                <w:sz w:val="22"/>
              </w:rPr>
            </w:pPr>
          </w:p>
          <w:p w14:paraId="43A6A414" w14:textId="77777777" w:rsidR="006E2FEF" w:rsidRPr="00C370B8" w:rsidRDefault="006E2FEF" w:rsidP="00CA69FA">
            <w:pPr>
              <w:spacing w:line="0" w:lineRule="atLeast"/>
              <w:ind w:firstLineChars="100" w:firstLine="220"/>
              <w:rPr>
                <w:rFonts w:asciiTheme="minorEastAsia" w:hAnsiTheme="minorEastAsia"/>
                <w:sz w:val="22"/>
              </w:rPr>
            </w:pPr>
          </w:p>
          <w:p w14:paraId="4D54DB10" w14:textId="77777777" w:rsidR="006E2FEF" w:rsidRPr="00C370B8" w:rsidRDefault="006E2FEF" w:rsidP="00CA69FA">
            <w:pPr>
              <w:spacing w:line="0" w:lineRule="atLeast"/>
              <w:ind w:firstLineChars="100" w:firstLine="220"/>
              <w:rPr>
                <w:rFonts w:asciiTheme="minorEastAsia" w:hAnsiTheme="minorEastAsia"/>
                <w:sz w:val="22"/>
              </w:rPr>
            </w:pPr>
          </w:p>
          <w:p w14:paraId="769A9FDA" w14:textId="77777777" w:rsidR="006E2FEF" w:rsidRPr="00C370B8" w:rsidRDefault="006E2FEF" w:rsidP="00CA69FA">
            <w:pPr>
              <w:spacing w:line="0" w:lineRule="atLeast"/>
              <w:ind w:firstLineChars="100" w:firstLine="220"/>
              <w:rPr>
                <w:rFonts w:asciiTheme="minorEastAsia" w:hAnsiTheme="minorEastAsia"/>
                <w:sz w:val="22"/>
              </w:rPr>
            </w:pPr>
          </w:p>
          <w:p w14:paraId="299FD3A6" w14:textId="77777777" w:rsidR="006E2FEF" w:rsidRPr="00C370B8" w:rsidRDefault="006E2FEF" w:rsidP="00CA69FA">
            <w:pPr>
              <w:spacing w:line="0" w:lineRule="atLeast"/>
              <w:ind w:firstLineChars="100" w:firstLine="220"/>
              <w:rPr>
                <w:rFonts w:asciiTheme="minorEastAsia" w:hAnsiTheme="minorEastAsia"/>
                <w:sz w:val="22"/>
              </w:rPr>
            </w:pPr>
          </w:p>
          <w:p w14:paraId="70BE84D6" w14:textId="24F36CC0" w:rsidR="006E2FEF" w:rsidRPr="00C370B8" w:rsidRDefault="006E2FEF" w:rsidP="00CA69FA">
            <w:pPr>
              <w:spacing w:line="0" w:lineRule="atLeast"/>
              <w:ind w:firstLineChars="100" w:firstLine="220"/>
              <w:rPr>
                <w:rFonts w:asciiTheme="minorEastAsia" w:hAnsiTheme="minorEastAsia"/>
                <w:sz w:val="22"/>
              </w:rPr>
            </w:pPr>
          </w:p>
        </w:tc>
        <w:tc>
          <w:tcPr>
            <w:tcW w:w="1040" w:type="dxa"/>
            <w:tcBorders>
              <w:top w:val="single" w:sz="4" w:space="0" w:color="auto"/>
              <w:bottom w:val="single" w:sz="4" w:space="0" w:color="auto"/>
            </w:tcBorders>
          </w:tcPr>
          <w:p w14:paraId="726F1099" w14:textId="77777777" w:rsidR="00D01131" w:rsidRPr="00C370B8" w:rsidRDefault="00D01131" w:rsidP="00D01131">
            <w:pPr>
              <w:ind w:left="720" w:hangingChars="300" w:hanging="720"/>
              <w:jc w:val="center"/>
              <w:rPr>
                <w:sz w:val="24"/>
                <w:szCs w:val="24"/>
              </w:rPr>
            </w:pPr>
            <w:r w:rsidRPr="00C370B8">
              <w:rPr>
                <w:sz w:val="24"/>
                <w:szCs w:val="24"/>
              </w:rPr>
              <w:t>A</w:t>
            </w:r>
          </w:p>
          <w:p w14:paraId="57FB0AD0" w14:textId="68EE59A5" w:rsidR="009E4A04" w:rsidRPr="00C370B8" w:rsidRDefault="009E4A04" w:rsidP="009E4A04">
            <w:pPr>
              <w:ind w:left="220" w:hangingChars="100" w:hanging="220"/>
              <w:jc w:val="center"/>
              <w:rPr>
                <w:rFonts w:asciiTheme="minorEastAsia" w:hAnsiTheme="minorEastAsia"/>
                <w:sz w:val="22"/>
              </w:rPr>
            </w:pPr>
          </w:p>
        </w:tc>
        <w:tc>
          <w:tcPr>
            <w:tcW w:w="3037" w:type="dxa"/>
            <w:tcBorders>
              <w:top w:val="single" w:sz="4" w:space="0" w:color="auto"/>
              <w:bottom w:val="single" w:sz="4" w:space="0" w:color="auto"/>
            </w:tcBorders>
          </w:tcPr>
          <w:p w14:paraId="54DABE2E" w14:textId="77777777" w:rsidR="009E4A04" w:rsidRPr="00C370B8" w:rsidRDefault="009E4A04" w:rsidP="009E4A04">
            <w:pPr>
              <w:spacing w:line="0" w:lineRule="atLeast"/>
              <w:rPr>
                <w:rFonts w:asciiTheme="minorEastAsia" w:hAnsiTheme="minorEastAsia"/>
                <w:sz w:val="22"/>
              </w:rPr>
            </w:pPr>
          </w:p>
        </w:tc>
      </w:tr>
      <w:tr w:rsidR="00C370B8" w:rsidRPr="00C370B8" w14:paraId="17CD138F" w14:textId="77777777" w:rsidTr="6D73F150">
        <w:trPr>
          <w:trHeight w:val="4385"/>
          <w:jc w:val="center"/>
        </w:trPr>
        <w:tc>
          <w:tcPr>
            <w:tcW w:w="467" w:type="dxa"/>
            <w:vMerge/>
          </w:tcPr>
          <w:p w14:paraId="157CC266" w14:textId="77777777" w:rsidR="009E4A04" w:rsidRPr="00C370B8" w:rsidRDefault="009E4A04" w:rsidP="009E4A04">
            <w:pPr>
              <w:ind w:left="221" w:hangingChars="100" w:hanging="221"/>
              <w:rPr>
                <w:rFonts w:ascii="HG丸ｺﾞｼｯｸM-PRO" w:eastAsia="HG丸ｺﾞｼｯｸM-PRO" w:hAnsi="HG丸ｺﾞｼｯｸM-PRO"/>
                <w:b/>
                <w:sz w:val="22"/>
              </w:rPr>
            </w:pPr>
          </w:p>
        </w:tc>
        <w:tc>
          <w:tcPr>
            <w:tcW w:w="2560" w:type="dxa"/>
            <w:tcBorders>
              <w:top w:val="single" w:sz="4" w:space="0" w:color="auto"/>
              <w:left w:val="single" w:sz="4" w:space="0" w:color="auto"/>
              <w:bottom w:val="single" w:sz="4" w:space="0" w:color="auto"/>
            </w:tcBorders>
          </w:tcPr>
          <w:p w14:paraId="6E3A6FC9" w14:textId="3BBBDBEA" w:rsidR="009E4A04" w:rsidRPr="00C370B8" w:rsidRDefault="009E4A04" w:rsidP="009E4A04">
            <w:pPr>
              <w:ind w:left="220" w:hangingChars="100" w:hanging="220"/>
              <w:rPr>
                <w:rFonts w:asciiTheme="minorEastAsia" w:hAnsiTheme="minorEastAsia"/>
                <w:sz w:val="22"/>
              </w:rPr>
            </w:pPr>
            <w:r w:rsidRPr="00C370B8">
              <w:rPr>
                <w:rFonts w:asciiTheme="minorEastAsia" w:hAnsiTheme="minorEastAsia" w:hint="eastAsia"/>
                <w:sz w:val="22"/>
              </w:rPr>
              <w:t>２．安定的な運営が可能となる人的能力</w:t>
            </w:r>
          </w:p>
        </w:tc>
        <w:tc>
          <w:tcPr>
            <w:tcW w:w="5343" w:type="dxa"/>
            <w:tcBorders>
              <w:top w:val="single" w:sz="4" w:space="0" w:color="auto"/>
              <w:bottom w:val="single" w:sz="4" w:space="0" w:color="auto"/>
            </w:tcBorders>
          </w:tcPr>
          <w:p w14:paraId="1BE43C60" w14:textId="77777777" w:rsidR="009E4A04" w:rsidRPr="00C370B8" w:rsidRDefault="009E4A04" w:rsidP="009E4A04">
            <w:pPr>
              <w:spacing w:line="0" w:lineRule="atLeast"/>
              <w:ind w:left="660" w:hangingChars="300" w:hanging="660"/>
              <w:rPr>
                <w:rFonts w:asciiTheme="minorEastAsia" w:hAnsiTheme="minorEastAsia"/>
                <w:sz w:val="22"/>
              </w:rPr>
            </w:pPr>
          </w:p>
          <w:p w14:paraId="12CD3F09" w14:textId="62F9955F" w:rsidR="009E4A04" w:rsidRPr="00C370B8" w:rsidRDefault="009E4A04" w:rsidP="009E4A04">
            <w:pPr>
              <w:spacing w:line="0" w:lineRule="atLeast"/>
              <w:ind w:left="660" w:hangingChars="300" w:hanging="660"/>
              <w:rPr>
                <w:rFonts w:asciiTheme="minorEastAsia" w:hAnsiTheme="minorEastAsia"/>
                <w:sz w:val="22"/>
              </w:rPr>
            </w:pPr>
            <w:r w:rsidRPr="00C370B8">
              <w:rPr>
                <w:rFonts w:asciiTheme="minorEastAsia" w:hAnsiTheme="minorEastAsia" w:hint="eastAsia"/>
                <w:sz w:val="22"/>
              </w:rPr>
              <w:t>（１）事業実施に必要な人員確保・配置</w:t>
            </w:r>
          </w:p>
          <w:p w14:paraId="7A8803C3" w14:textId="77777777" w:rsidR="009E4A04" w:rsidRPr="00C370B8" w:rsidRDefault="009E4A04" w:rsidP="009E4A04">
            <w:pPr>
              <w:spacing w:line="0" w:lineRule="atLeast"/>
              <w:rPr>
                <w:rFonts w:asciiTheme="minorEastAsia" w:hAnsiTheme="minorEastAsia"/>
                <w:sz w:val="22"/>
              </w:rPr>
            </w:pPr>
          </w:p>
          <w:p w14:paraId="1E25BAA9" w14:textId="77777777" w:rsidR="00953AC2" w:rsidRPr="00C370B8" w:rsidRDefault="00953AC2" w:rsidP="009E4A04">
            <w:pPr>
              <w:spacing w:line="0" w:lineRule="atLeast"/>
              <w:rPr>
                <w:rFonts w:asciiTheme="minorEastAsia" w:hAnsiTheme="minorEastAsia"/>
                <w:sz w:val="22"/>
              </w:rPr>
            </w:pPr>
          </w:p>
          <w:p w14:paraId="6A20E5AE" w14:textId="77777777" w:rsidR="00953AC2" w:rsidRPr="00C370B8" w:rsidRDefault="00953AC2" w:rsidP="009E4A04">
            <w:pPr>
              <w:spacing w:line="0" w:lineRule="atLeast"/>
              <w:rPr>
                <w:rFonts w:asciiTheme="minorEastAsia" w:hAnsiTheme="minorEastAsia"/>
                <w:sz w:val="22"/>
              </w:rPr>
            </w:pPr>
          </w:p>
          <w:p w14:paraId="3A4DC77A" w14:textId="77777777" w:rsidR="00953AC2" w:rsidRPr="00C370B8" w:rsidRDefault="00953AC2" w:rsidP="009E4A04">
            <w:pPr>
              <w:spacing w:line="0" w:lineRule="atLeast"/>
              <w:rPr>
                <w:rFonts w:asciiTheme="minorEastAsia" w:hAnsiTheme="minorEastAsia"/>
                <w:sz w:val="22"/>
              </w:rPr>
            </w:pPr>
          </w:p>
          <w:p w14:paraId="4053909A" w14:textId="77777777" w:rsidR="00953AC2" w:rsidRPr="00C370B8" w:rsidRDefault="00953AC2" w:rsidP="009E4A04">
            <w:pPr>
              <w:spacing w:line="0" w:lineRule="atLeast"/>
              <w:rPr>
                <w:rFonts w:asciiTheme="minorEastAsia" w:hAnsiTheme="minorEastAsia"/>
                <w:sz w:val="22"/>
              </w:rPr>
            </w:pPr>
          </w:p>
          <w:p w14:paraId="6E71E3C7" w14:textId="77777777" w:rsidR="00953AC2" w:rsidRPr="00C370B8" w:rsidRDefault="00953AC2" w:rsidP="009E4A04">
            <w:pPr>
              <w:spacing w:line="0" w:lineRule="atLeast"/>
              <w:rPr>
                <w:rFonts w:asciiTheme="minorEastAsia" w:hAnsiTheme="minorEastAsia"/>
                <w:sz w:val="22"/>
              </w:rPr>
            </w:pPr>
          </w:p>
          <w:p w14:paraId="1B5614EC" w14:textId="77777777" w:rsidR="009E4A04" w:rsidRPr="00C370B8" w:rsidRDefault="009E4A04" w:rsidP="009E4A04">
            <w:pPr>
              <w:spacing w:line="0" w:lineRule="atLeast"/>
              <w:rPr>
                <w:rFonts w:asciiTheme="minorEastAsia" w:hAnsiTheme="minorEastAsia"/>
                <w:sz w:val="22"/>
              </w:rPr>
            </w:pPr>
          </w:p>
          <w:p w14:paraId="0CE9701D" w14:textId="77777777" w:rsidR="009E4A04" w:rsidRPr="00C370B8" w:rsidRDefault="009E4A04" w:rsidP="009E4A04">
            <w:pPr>
              <w:spacing w:line="0" w:lineRule="atLeast"/>
              <w:rPr>
                <w:rFonts w:asciiTheme="minorEastAsia" w:hAnsiTheme="minorEastAsia"/>
                <w:sz w:val="22"/>
              </w:rPr>
            </w:pPr>
          </w:p>
          <w:p w14:paraId="4F053C43" w14:textId="77777777" w:rsidR="009E4A04" w:rsidRPr="00C370B8" w:rsidRDefault="009E4A04" w:rsidP="009E4A04">
            <w:pPr>
              <w:spacing w:line="0" w:lineRule="atLeast"/>
              <w:ind w:left="660" w:hangingChars="300" w:hanging="660"/>
              <w:rPr>
                <w:rFonts w:asciiTheme="minorEastAsia" w:hAnsiTheme="minorEastAsia"/>
                <w:sz w:val="22"/>
              </w:rPr>
            </w:pPr>
            <w:r w:rsidRPr="00C370B8">
              <w:rPr>
                <w:rFonts w:asciiTheme="minorEastAsia" w:hAnsiTheme="minorEastAsia" w:hint="eastAsia"/>
                <w:sz w:val="22"/>
              </w:rPr>
              <w:t>（２）事業実施に必要な人材(要資格者や専門性・技術を要する職員)の確保・適切な配置</w:t>
            </w:r>
          </w:p>
          <w:p w14:paraId="547DA6D7" w14:textId="77777777" w:rsidR="009E4A04" w:rsidRPr="00C370B8" w:rsidRDefault="009E4A04" w:rsidP="009E4A04">
            <w:pPr>
              <w:spacing w:line="0" w:lineRule="atLeast"/>
              <w:ind w:left="660" w:hangingChars="300" w:hanging="660"/>
              <w:rPr>
                <w:rFonts w:asciiTheme="minorEastAsia" w:hAnsiTheme="minorEastAsia"/>
                <w:sz w:val="22"/>
              </w:rPr>
            </w:pPr>
          </w:p>
          <w:p w14:paraId="01F9FC89" w14:textId="77777777" w:rsidR="009E4A04" w:rsidRPr="00C370B8" w:rsidRDefault="009E4A04" w:rsidP="009E4A04">
            <w:pPr>
              <w:spacing w:line="0" w:lineRule="atLeast"/>
              <w:ind w:left="660" w:hangingChars="300" w:hanging="660"/>
              <w:rPr>
                <w:rFonts w:asciiTheme="minorEastAsia" w:hAnsiTheme="minorEastAsia"/>
                <w:sz w:val="22"/>
              </w:rPr>
            </w:pPr>
          </w:p>
          <w:p w14:paraId="7A3908C8" w14:textId="77777777" w:rsidR="00953AC2" w:rsidRPr="00C370B8" w:rsidRDefault="00953AC2" w:rsidP="009E4A04">
            <w:pPr>
              <w:spacing w:line="0" w:lineRule="atLeast"/>
              <w:ind w:left="660" w:hangingChars="300" w:hanging="660"/>
              <w:rPr>
                <w:rFonts w:asciiTheme="minorEastAsia" w:hAnsiTheme="minorEastAsia"/>
                <w:sz w:val="22"/>
              </w:rPr>
            </w:pPr>
          </w:p>
          <w:p w14:paraId="6423CB6C" w14:textId="77777777" w:rsidR="00953AC2" w:rsidRPr="00C370B8" w:rsidRDefault="00953AC2" w:rsidP="009E4A04">
            <w:pPr>
              <w:spacing w:line="0" w:lineRule="atLeast"/>
              <w:ind w:left="660" w:hangingChars="300" w:hanging="660"/>
              <w:rPr>
                <w:rFonts w:asciiTheme="minorEastAsia" w:hAnsiTheme="minorEastAsia"/>
                <w:sz w:val="22"/>
              </w:rPr>
            </w:pPr>
          </w:p>
          <w:p w14:paraId="4A3B20EA" w14:textId="77777777" w:rsidR="00953AC2" w:rsidRPr="00C370B8" w:rsidRDefault="00953AC2" w:rsidP="009E4A04">
            <w:pPr>
              <w:spacing w:line="0" w:lineRule="atLeast"/>
              <w:ind w:left="660" w:hangingChars="300" w:hanging="660"/>
              <w:rPr>
                <w:rFonts w:asciiTheme="minorEastAsia" w:hAnsiTheme="minorEastAsia"/>
                <w:sz w:val="22"/>
              </w:rPr>
            </w:pPr>
          </w:p>
          <w:p w14:paraId="65DC49D5" w14:textId="77777777" w:rsidR="00953AC2" w:rsidRPr="00C370B8" w:rsidRDefault="00953AC2" w:rsidP="009E4A04">
            <w:pPr>
              <w:spacing w:line="0" w:lineRule="atLeast"/>
              <w:ind w:left="660" w:hangingChars="300" w:hanging="660"/>
              <w:rPr>
                <w:rFonts w:asciiTheme="minorEastAsia" w:hAnsiTheme="minorEastAsia"/>
                <w:sz w:val="22"/>
              </w:rPr>
            </w:pPr>
          </w:p>
          <w:p w14:paraId="34A47EAB" w14:textId="77777777" w:rsidR="00953AC2" w:rsidRPr="00C370B8" w:rsidRDefault="00953AC2" w:rsidP="009E4A04">
            <w:pPr>
              <w:spacing w:line="0" w:lineRule="atLeast"/>
              <w:ind w:left="660" w:hangingChars="300" w:hanging="660"/>
              <w:rPr>
                <w:rFonts w:asciiTheme="minorEastAsia" w:hAnsiTheme="minorEastAsia"/>
                <w:sz w:val="22"/>
              </w:rPr>
            </w:pPr>
          </w:p>
          <w:p w14:paraId="75ECD66F" w14:textId="77777777" w:rsidR="00953AC2" w:rsidRPr="00C370B8" w:rsidRDefault="00953AC2" w:rsidP="009E4A04">
            <w:pPr>
              <w:spacing w:line="0" w:lineRule="atLeast"/>
              <w:ind w:left="660" w:hangingChars="300" w:hanging="660"/>
              <w:rPr>
                <w:rFonts w:asciiTheme="minorEastAsia" w:hAnsiTheme="minorEastAsia"/>
                <w:sz w:val="22"/>
              </w:rPr>
            </w:pPr>
          </w:p>
          <w:p w14:paraId="73D20495" w14:textId="77777777" w:rsidR="00953AC2" w:rsidRPr="00C370B8" w:rsidRDefault="00953AC2" w:rsidP="009E4A04">
            <w:pPr>
              <w:spacing w:line="0" w:lineRule="atLeast"/>
              <w:ind w:left="660" w:hangingChars="300" w:hanging="660"/>
              <w:rPr>
                <w:rFonts w:asciiTheme="minorEastAsia" w:hAnsiTheme="minorEastAsia"/>
                <w:sz w:val="22"/>
              </w:rPr>
            </w:pPr>
          </w:p>
          <w:p w14:paraId="2DE15AF8" w14:textId="77777777" w:rsidR="00953AC2" w:rsidRPr="00C370B8" w:rsidRDefault="00953AC2" w:rsidP="009E4A04">
            <w:pPr>
              <w:spacing w:line="0" w:lineRule="atLeast"/>
              <w:ind w:left="660" w:hangingChars="300" w:hanging="660"/>
              <w:rPr>
                <w:rFonts w:asciiTheme="minorEastAsia" w:hAnsiTheme="minorEastAsia"/>
                <w:sz w:val="22"/>
              </w:rPr>
            </w:pPr>
          </w:p>
          <w:p w14:paraId="14C1ABA2" w14:textId="77777777" w:rsidR="009E4A04" w:rsidRPr="00C370B8" w:rsidRDefault="009E4A04" w:rsidP="009E4A04">
            <w:pPr>
              <w:spacing w:line="0" w:lineRule="atLeast"/>
              <w:rPr>
                <w:rFonts w:asciiTheme="minorEastAsia" w:hAnsiTheme="minorEastAsia"/>
                <w:sz w:val="22"/>
              </w:rPr>
            </w:pPr>
          </w:p>
          <w:p w14:paraId="73766DCE" w14:textId="77777777" w:rsidR="009E4A04" w:rsidRPr="00C370B8" w:rsidRDefault="009E4A04" w:rsidP="009E4A04">
            <w:pPr>
              <w:spacing w:line="0" w:lineRule="atLeast"/>
              <w:ind w:left="660" w:hangingChars="300" w:hanging="660"/>
              <w:rPr>
                <w:rFonts w:asciiTheme="minorEastAsia" w:hAnsiTheme="minorEastAsia"/>
                <w:sz w:val="22"/>
              </w:rPr>
            </w:pPr>
            <w:r w:rsidRPr="00C370B8">
              <w:rPr>
                <w:rFonts w:asciiTheme="minorEastAsia" w:hAnsiTheme="minorEastAsia" w:hint="eastAsia"/>
                <w:sz w:val="22"/>
              </w:rPr>
              <w:t>（３）従事者への管理監督体制・責任体制</w:t>
            </w:r>
          </w:p>
          <w:p w14:paraId="2261888E" w14:textId="77777777" w:rsidR="009E4A04" w:rsidRPr="00C370B8" w:rsidRDefault="009E4A04" w:rsidP="009E4A04">
            <w:pPr>
              <w:spacing w:line="0" w:lineRule="atLeast"/>
              <w:ind w:left="660" w:hangingChars="300" w:hanging="660"/>
              <w:rPr>
                <w:rFonts w:asciiTheme="minorEastAsia" w:hAnsiTheme="minorEastAsia"/>
                <w:sz w:val="22"/>
              </w:rPr>
            </w:pPr>
          </w:p>
          <w:p w14:paraId="54EEEF47" w14:textId="77777777" w:rsidR="009E4A04" w:rsidRPr="00C370B8" w:rsidRDefault="009E4A04" w:rsidP="009E4A04">
            <w:pPr>
              <w:spacing w:line="0" w:lineRule="atLeast"/>
              <w:ind w:left="660" w:hangingChars="300" w:hanging="660"/>
              <w:rPr>
                <w:rFonts w:asciiTheme="minorEastAsia" w:hAnsiTheme="minorEastAsia"/>
                <w:sz w:val="22"/>
              </w:rPr>
            </w:pPr>
          </w:p>
          <w:p w14:paraId="7B5D625E" w14:textId="77777777" w:rsidR="009E4A04" w:rsidRPr="00C370B8" w:rsidRDefault="009E4A04" w:rsidP="009E4A04">
            <w:pPr>
              <w:spacing w:line="0" w:lineRule="atLeast"/>
              <w:rPr>
                <w:rFonts w:asciiTheme="minorEastAsia" w:hAnsiTheme="minorEastAsia"/>
                <w:sz w:val="22"/>
              </w:rPr>
            </w:pPr>
          </w:p>
          <w:p w14:paraId="73970A59" w14:textId="77777777" w:rsidR="00953AC2" w:rsidRPr="00C370B8" w:rsidRDefault="00953AC2" w:rsidP="009E4A04">
            <w:pPr>
              <w:spacing w:line="0" w:lineRule="atLeast"/>
              <w:rPr>
                <w:rFonts w:asciiTheme="minorEastAsia" w:hAnsiTheme="minorEastAsia"/>
                <w:sz w:val="22"/>
              </w:rPr>
            </w:pPr>
          </w:p>
          <w:p w14:paraId="64550E6C" w14:textId="77777777" w:rsidR="009E4A04" w:rsidRPr="00C370B8" w:rsidRDefault="009E4A04" w:rsidP="009E4A04">
            <w:pPr>
              <w:spacing w:line="0" w:lineRule="atLeast"/>
              <w:ind w:left="660" w:hangingChars="300" w:hanging="660"/>
              <w:rPr>
                <w:rFonts w:asciiTheme="minorEastAsia" w:hAnsiTheme="minorEastAsia"/>
                <w:sz w:val="22"/>
              </w:rPr>
            </w:pPr>
            <w:r w:rsidRPr="00C370B8">
              <w:rPr>
                <w:rFonts w:asciiTheme="minorEastAsia" w:hAnsiTheme="minorEastAsia" w:hint="eastAsia"/>
                <w:sz w:val="22"/>
              </w:rPr>
              <w:t>（４）従事者への研修実施状況</w:t>
            </w:r>
          </w:p>
          <w:p w14:paraId="2E1729F0" w14:textId="77777777" w:rsidR="009E4A04" w:rsidRPr="00C370B8" w:rsidRDefault="009E4A04" w:rsidP="009E4A04">
            <w:pPr>
              <w:spacing w:line="0" w:lineRule="atLeast"/>
              <w:rPr>
                <w:rFonts w:asciiTheme="minorEastAsia" w:hAnsiTheme="minorEastAsia"/>
                <w:sz w:val="20"/>
                <w:szCs w:val="20"/>
                <w:bdr w:val="single" w:sz="4" w:space="0" w:color="auto"/>
              </w:rPr>
            </w:pPr>
            <w:r w:rsidRPr="00C370B8">
              <w:rPr>
                <w:rFonts w:asciiTheme="minorEastAsia" w:hAnsiTheme="minorEastAsia" w:hint="eastAsia"/>
                <w:sz w:val="22"/>
              </w:rPr>
              <w:t xml:space="preserve">　　　</w:t>
            </w:r>
            <w:r w:rsidRPr="00C370B8">
              <w:rPr>
                <w:rFonts w:asciiTheme="minorEastAsia" w:hAnsiTheme="minorEastAsia" w:hint="eastAsia"/>
                <w:sz w:val="20"/>
                <w:szCs w:val="20"/>
                <w:bdr w:val="single" w:sz="4" w:space="0" w:color="auto"/>
              </w:rPr>
              <w:t>具体例</w:t>
            </w:r>
          </w:p>
          <w:p w14:paraId="49B0BAD2" w14:textId="77777777" w:rsidR="009E4A04" w:rsidRPr="00C370B8" w:rsidRDefault="009E4A04" w:rsidP="009E4A04">
            <w:pPr>
              <w:spacing w:line="0" w:lineRule="atLeast"/>
              <w:rPr>
                <w:rFonts w:asciiTheme="minorEastAsia" w:hAnsiTheme="minorEastAsia"/>
                <w:sz w:val="20"/>
                <w:szCs w:val="20"/>
              </w:rPr>
            </w:pPr>
            <w:r w:rsidRPr="00C370B8">
              <w:rPr>
                <w:rFonts w:asciiTheme="minorEastAsia" w:hAnsiTheme="minorEastAsia" w:hint="eastAsia"/>
                <w:sz w:val="20"/>
                <w:szCs w:val="20"/>
              </w:rPr>
              <w:t xml:space="preserve">　　　　・人権研修</w:t>
            </w:r>
          </w:p>
          <w:p w14:paraId="5256C8E9" w14:textId="77777777" w:rsidR="009E4A04" w:rsidRPr="00C370B8" w:rsidRDefault="009E4A04" w:rsidP="009E4A04">
            <w:pPr>
              <w:rPr>
                <w:rFonts w:asciiTheme="minorEastAsia" w:hAnsiTheme="minorEastAsia"/>
                <w:sz w:val="20"/>
                <w:szCs w:val="20"/>
              </w:rPr>
            </w:pPr>
            <w:r w:rsidRPr="00C370B8">
              <w:rPr>
                <w:rFonts w:asciiTheme="minorEastAsia" w:hAnsiTheme="minorEastAsia" w:hint="eastAsia"/>
                <w:sz w:val="20"/>
                <w:szCs w:val="20"/>
              </w:rPr>
              <w:t xml:space="preserve">　　　　・相談業務研修　など</w:t>
            </w:r>
          </w:p>
          <w:p w14:paraId="03E950E0" w14:textId="77777777" w:rsidR="009E4A04" w:rsidRPr="00C370B8" w:rsidRDefault="009E4A04" w:rsidP="009E4A04">
            <w:pPr>
              <w:rPr>
                <w:rFonts w:asciiTheme="minorEastAsia" w:hAnsiTheme="minorEastAsia"/>
                <w:sz w:val="20"/>
                <w:szCs w:val="20"/>
              </w:rPr>
            </w:pPr>
          </w:p>
          <w:p w14:paraId="52DF5CB7" w14:textId="666676D2" w:rsidR="009E4A04" w:rsidRPr="00C370B8" w:rsidRDefault="009E4A04" w:rsidP="009E4A04">
            <w:pPr>
              <w:rPr>
                <w:rFonts w:asciiTheme="minorEastAsia" w:hAnsiTheme="minorEastAsia"/>
                <w:sz w:val="22"/>
              </w:rPr>
            </w:pPr>
          </w:p>
        </w:tc>
        <w:tc>
          <w:tcPr>
            <w:tcW w:w="5239" w:type="dxa"/>
            <w:tcBorders>
              <w:top w:val="single" w:sz="4" w:space="0" w:color="auto"/>
              <w:bottom w:val="single" w:sz="4" w:space="0" w:color="auto"/>
            </w:tcBorders>
          </w:tcPr>
          <w:p w14:paraId="469ABFD3" w14:textId="77777777" w:rsidR="009E4A04" w:rsidRPr="00C370B8" w:rsidRDefault="009E4A04" w:rsidP="009E4A04">
            <w:pPr>
              <w:spacing w:line="0" w:lineRule="atLeast"/>
              <w:rPr>
                <w:rFonts w:asciiTheme="minorEastAsia" w:hAnsiTheme="minorEastAsia"/>
                <w:sz w:val="22"/>
              </w:rPr>
            </w:pPr>
          </w:p>
          <w:p w14:paraId="39BDE216"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（１）事業実施に必要な人員確保・配置</w:t>
            </w:r>
          </w:p>
          <w:p w14:paraId="44973711" w14:textId="77777777" w:rsidR="009E4A04" w:rsidRPr="00C370B8" w:rsidRDefault="009E4A04" w:rsidP="009E4A04">
            <w:pPr>
              <w:spacing w:line="0" w:lineRule="atLeast"/>
              <w:ind w:left="220" w:hangingChars="100" w:hanging="220"/>
              <w:rPr>
                <w:rFonts w:asciiTheme="minorEastAsia" w:hAnsiTheme="minorEastAsia"/>
                <w:sz w:val="22"/>
              </w:rPr>
            </w:pPr>
            <w:r w:rsidRPr="00C370B8">
              <w:rPr>
                <w:rFonts w:asciiTheme="minorEastAsia" w:hAnsiTheme="minorEastAsia" w:hint="eastAsia"/>
                <w:sz w:val="22"/>
              </w:rPr>
              <w:t xml:space="preserve">　　指定管理者選定時の提案通り、センター長含め７名を配置。</w:t>
            </w:r>
          </w:p>
          <w:p w14:paraId="6DAE3B09" w14:textId="08312E10" w:rsidR="009E4A04" w:rsidRPr="00C370B8" w:rsidRDefault="009E4A04" w:rsidP="00954E12">
            <w:pPr>
              <w:spacing w:line="0" w:lineRule="atLeast"/>
              <w:ind w:leftChars="100" w:left="210"/>
              <w:rPr>
                <w:rFonts w:asciiTheme="minorEastAsia" w:hAnsiTheme="minorEastAsia"/>
                <w:sz w:val="22"/>
              </w:rPr>
            </w:pPr>
            <w:r w:rsidRPr="00C370B8">
              <w:rPr>
                <w:rFonts w:asciiTheme="minorEastAsia" w:hAnsiTheme="minorEastAsia" w:hint="eastAsia"/>
                <w:sz w:val="22"/>
              </w:rPr>
              <w:t>(センター長、副センター長、就業・自立支援センター所長(兼相談員)、養育費相談員、事務職員(３名))</w:t>
            </w:r>
          </w:p>
          <w:p w14:paraId="501BB06B" w14:textId="77777777" w:rsidR="009E4A04" w:rsidRPr="00C370B8" w:rsidRDefault="009E4A04" w:rsidP="009E4A04">
            <w:pPr>
              <w:spacing w:line="0" w:lineRule="atLeast"/>
              <w:ind w:left="660" w:hangingChars="300" w:hanging="660"/>
              <w:rPr>
                <w:rFonts w:asciiTheme="minorEastAsia" w:hAnsiTheme="minorEastAsia"/>
                <w:sz w:val="22"/>
              </w:rPr>
            </w:pPr>
          </w:p>
          <w:p w14:paraId="514BE54B"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w:t>
            </w:r>
            <w:r w:rsidRPr="00C370B8">
              <w:rPr>
                <w:rFonts w:asciiTheme="minorEastAsia" w:hAnsiTheme="minorEastAsia"/>
                <w:sz w:val="22"/>
              </w:rPr>
              <w:t>-------------------------------------------</w:t>
            </w:r>
          </w:p>
          <w:p w14:paraId="67A841B7" w14:textId="77777777" w:rsidR="009E4A04" w:rsidRPr="00C370B8" w:rsidRDefault="009E4A04" w:rsidP="009E4A04">
            <w:pPr>
              <w:spacing w:line="0" w:lineRule="atLeast"/>
              <w:ind w:left="660" w:hangingChars="300" w:hanging="660"/>
              <w:rPr>
                <w:rFonts w:asciiTheme="minorEastAsia" w:hAnsiTheme="minorEastAsia"/>
                <w:sz w:val="22"/>
              </w:rPr>
            </w:pPr>
          </w:p>
          <w:p w14:paraId="3CEDF0A8" w14:textId="77777777" w:rsidR="009E4A04" w:rsidRPr="00C370B8" w:rsidRDefault="009E4A04" w:rsidP="009E4A04">
            <w:pPr>
              <w:spacing w:line="0" w:lineRule="atLeast"/>
              <w:ind w:left="660" w:hangingChars="300" w:hanging="660"/>
              <w:rPr>
                <w:rFonts w:asciiTheme="minorEastAsia" w:hAnsiTheme="minorEastAsia"/>
                <w:sz w:val="22"/>
              </w:rPr>
            </w:pPr>
            <w:r w:rsidRPr="00C370B8">
              <w:rPr>
                <w:rFonts w:asciiTheme="minorEastAsia" w:hAnsiTheme="minorEastAsia" w:hint="eastAsia"/>
                <w:sz w:val="22"/>
              </w:rPr>
              <w:t>（２）事業実施に必要な人材(要資格者や専門性・</w:t>
            </w:r>
          </w:p>
          <w:p w14:paraId="0F363B72" w14:textId="77777777" w:rsidR="009E4A04" w:rsidRPr="00C370B8" w:rsidRDefault="009E4A04" w:rsidP="009E4A04">
            <w:pPr>
              <w:spacing w:line="0" w:lineRule="atLeast"/>
              <w:ind w:firstLineChars="200" w:firstLine="440"/>
              <w:rPr>
                <w:rFonts w:asciiTheme="minorEastAsia" w:hAnsiTheme="minorEastAsia"/>
                <w:sz w:val="22"/>
              </w:rPr>
            </w:pPr>
            <w:r w:rsidRPr="00C370B8">
              <w:rPr>
                <w:rFonts w:asciiTheme="minorEastAsia" w:hAnsiTheme="minorEastAsia" w:hint="eastAsia"/>
                <w:sz w:val="22"/>
              </w:rPr>
              <w:t>技術を要する職員)の確保・適切な配置</w:t>
            </w:r>
          </w:p>
          <w:p w14:paraId="2E9332CC" w14:textId="77777777" w:rsidR="009E4A04" w:rsidRPr="00C370B8" w:rsidRDefault="009E4A04" w:rsidP="009E4A04">
            <w:pPr>
              <w:spacing w:line="0" w:lineRule="atLeast"/>
              <w:ind w:leftChars="100" w:left="210" w:firstLineChars="100" w:firstLine="220"/>
              <w:rPr>
                <w:rFonts w:asciiTheme="minorEastAsia" w:hAnsiTheme="minorEastAsia"/>
                <w:sz w:val="22"/>
              </w:rPr>
            </w:pPr>
            <w:r w:rsidRPr="00C370B8">
              <w:rPr>
                <w:rFonts w:asciiTheme="minorEastAsia" w:hAnsiTheme="minorEastAsia" w:hint="eastAsia"/>
                <w:sz w:val="22"/>
              </w:rPr>
              <w:t>指定管理業務を適切に執行するにあたり、就業相談や養育費相談に関しては専門的な相談対応ができるようハローワークＯＢや、社会福祉士、精神保健福祉士、社会福祉主事任用資格保有者を配置した。また、適正な会計管理を行うため社会福祉法人会計簿記中級取得者を配置した。なお、各種事業で随時保育サービス提供が求められるため、保育士資格を有する者を配置した。</w:t>
            </w:r>
          </w:p>
          <w:p w14:paraId="6010804B" w14:textId="77777777" w:rsidR="009E4A04" w:rsidRPr="00C370B8" w:rsidRDefault="009E4A04" w:rsidP="009E4A04">
            <w:pPr>
              <w:spacing w:line="0" w:lineRule="atLeast"/>
              <w:rPr>
                <w:rFonts w:asciiTheme="minorEastAsia" w:hAnsiTheme="minorEastAsia"/>
                <w:sz w:val="22"/>
              </w:rPr>
            </w:pPr>
          </w:p>
          <w:p w14:paraId="7416A252"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w:t>
            </w:r>
            <w:r w:rsidRPr="00C370B8">
              <w:rPr>
                <w:rFonts w:asciiTheme="minorEastAsia" w:hAnsiTheme="minorEastAsia"/>
                <w:sz w:val="22"/>
              </w:rPr>
              <w:t>-------------------------------------------</w:t>
            </w:r>
          </w:p>
          <w:p w14:paraId="235E2544" w14:textId="77777777" w:rsidR="009E4A04" w:rsidRPr="00C370B8" w:rsidRDefault="009E4A04" w:rsidP="009E4A04">
            <w:pPr>
              <w:spacing w:line="0" w:lineRule="atLeast"/>
              <w:rPr>
                <w:rFonts w:asciiTheme="minorEastAsia" w:hAnsiTheme="minorEastAsia"/>
                <w:sz w:val="22"/>
              </w:rPr>
            </w:pPr>
          </w:p>
          <w:p w14:paraId="6DC876BF"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（３）従事者への管理監督体制・責任体制</w:t>
            </w:r>
          </w:p>
          <w:p w14:paraId="3E805D72" w14:textId="77777777" w:rsidR="009E4A04" w:rsidRPr="00C370B8" w:rsidRDefault="009E4A04" w:rsidP="009E4A04">
            <w:pPr>
              <w:spacing w:line="0" w:lineRule="atLeast"/>
              <w:ind w:left="220" w:hangingChars="100" w:hanging="220"/>
              <w:rPr>
                <w:rFonts w:asciiTheme="minorEastAsia" w:hAnsiTheme="minorEastAsia"/>
                <w:sz w:val="22"/>
              </w:rPr>
            </w:pPr>
            <w:r w:rsidRPr="00C370B8">
              <w:rPr>
                <w:rFonts w:asciiTheme="minorEastAsia" w:hAnsiTheme="minorEastAsia" w:hint="eastAsia"/>
                <w:sz w:val="22"/>
              </w:rPr>
              <w:t xml:space="preserve">　　就業規則にのっとり、職員への管理監督体制・責任体制を整備した。</w:t>
            </w:r>
          </w:p>
          <w:p w14:paraId="5D8DB328" w14:textId="77777777" w:rsidR="009E4A04" w:rsidRPr="00C370B8" w:rsidRDefault="009E4A04" w:rsidP="009E4A04">
            <w:pPr>
              <w:spacing w:line="0" w:lineRule="atLeast"/>
              <w:rPr>
                <w:rFonts w:asciiTheme="minorEastAsia" w:hAnsiTheme="minorEastAsia"/>
                <w:sz w:val="22"/>
              </w:rPr>
            </w:pPr>
          </w:p>
          <w:p w14:paraId="201EF015"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w:t>
            </w:r>
            <w:r w:rsidRPr="00C370B8">
              <w:rPr>
                <w:rFonts w:asciiTheme="minorEastAsia" w:hAnsiTheme="minorEastAsia"/>
                <w:sz w:val="22"/>
              </w:rPr>
              <w:t>-------------------------------------------</w:t>
            </w:r>
          </w:p>
          <w:p w14:paraId="5DED1458" w14:textId="77777777"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（４）従事者への研修実施状況</w:t>
            </w:r>
          </w:p>
          <w:p w14:paraId="631C0551" w14:textId="61C0C180" w:rsidR="009B427C" w:rsidRPr="00C370B8" w:rsidRDefault="009E4A04" w:rsidP="00954E12">
            <w:pPr>
              <w:spacing w:line="0" w:lineRule="atLeast"/>
              <w:ind w:leftChars="100" w:left="210" w:firstLineChars="100" w:firstLine="220"/>
              <w:rPr>
                <w:rFonts w:asciiTheme="minorEastAsia" w:hAnsiTheme="minorEastAsia"/>
                <w:sz w:val="22"/>
              </w:rPr>
            </w:pPr>
            <w:r w:rsidRPr="00C370B8">
              <w:rPr>
                <w:rFonts w:asciiTheme="minorEastAsia" w:hAnsiTheme="minorEastAsia" w:hint="eastAsia"/>
                <w:sz w:val="22"/>
              </w:rPr>
              <w:t>日々の業務を行うにあたり人権への配慮や支援制度の知識を深めるなど職員の資質向上を図るため、母子・父子自立支援員向け研修会で実施した</w:t>
            </w:r>
            <w:r w:rsidR="009B427C" w:rsidRPr="00C370B8">
              <w:rPr>
                <w:rFonts w:asciiTheme="minorEastAsia" w:hAnsiTheme="minorEastAsia" w:hint="eastAsia"/>
                <w:sz w:val="22"/>
              </w:rPr>
              <w:t>「相談・対人援助技術の基本」「人権をふまえた支援」「望まない妊娠について」及び「虐待問題　親への支援」等の研修会に参加させた。</w:t>
            </w:r>
          </w:p>
          <w:p w14:paraId="0410ADAD" w14:textId="77777777" w:rsidR="009E4A04" w:rsidRPr="00C370B8" w:rsidRDefault="009E4A04" w:rsidP="009E4A04">
            <w:pPr>
              <w:spacing w:line="0" w:lineRule="atLeast"/>
              <w:rPr>
                <w:rFonts w:asciiTheme="minorEastAsia" w:hAnsiTheme="minorEastAsia"/>
                <w:sz w:val="22"/>
              </w:rPr>
            </w:pPr>
          </w:p>
          <w:p w14:paraId="5DF4CB7E" w14:textId="3F908EF3" w:rsidR="009E4A04" w:rsidRPr="00C370B8" w:rsidRDefault="009E4A04" w:rsidP="009E4A04">
            <w:pPr>
              <w:spacing w:line="0" w:lineRule="atLeast"/>
              <w:rPr>
                <w:rFonts w:asciiTheme="minorEastAsia" w:hAnsiTheme="minorEastAsia"/>
                <w:sz w:val="22"/>
              </w:rPr>
            </w:pPr>
          </w:p>
        </w:tc>
        <w:tc>
          <w:tcPr>
            <w:tcW w:w="851" w:type="dxa"/>
            <w:tcBorders>
              <w:top w:val="single" w:sz="4" w:space="0" w:color="auto"/>
              <w:bottom w:val="single" w:sz="4" w:space="0" w:color="auto"/>
            </w:tcBorders>
          </w:tcPr>
          <w:p w14:paraId="098732A5" w14:textId="77777777" w:rsidR="008D66F5" w:rsidRPr="00C370B8" w:rsidRDefault="008D66F5" w:rsidP="008D66F5">
            <w:pPr>
              <w:ind w:left="720" w:hangingChars="300" w:hanging="720"/>
              <w:jc w:val="center"/>
              <w:rPr>
                <w:sz w:val="24"/>
                <w:szCs w:val="24"/>
              </w:rPr>
            </w:pPr>
            <w:r w:rsidRPr="00C370B8">
              <w:rPr>
                <w:sz w:val="24"/>
                <w:szCs w:val="24"/>
              </w:rPr>
              <w:t>A</w:t>
            </w:r>
          </w:p>
          <w:p w14:paraId="132F9A03" w14:textId="6E16BE77" w:rsidR="009E4A04" w:rsidRPr="00C370B8" w:rsidRDefault="009E4A04" w:rsidP="009E4A04">
            <w:pPr>
              <w:ind w:left="220" w:hangingChars="100" w:hanging="220"/>
              <w:jc w:val="center"/>
              <w:rPr>
                <w:rFonts w:asciiTheme="minorEastAsia" w:hAnsiTheme="minorEastAsia"/>
                <w:sz w:val="22"/>
              </w:rPr>
            </w:pPr>
          </w:p>
        </w:tc>
        <w:tc>
          <w:tcPr>
            <w:tcW w:w="2329" w:type="dxa"/>
            <w:tcBorders>
              <w:top w:val="single" w:sz="4" w:space="0" w:color="auto"/>
              <w:bottom w:val="single" w:sz="4" w:space="0" w:color="auto"/>
            </w:tcBorders>
          </w:tcPr>
          <w:p w14:paraId="2E4265FA" w14:textId="77777777" w:rsidR="009E4A04" w:rsidRPr="00C370B8" w:rsidRDefault="009E4A04" w:rsidP="009E4A04">
            <w:pPr>
              <w:spacing w:line="0" w:lineRule="atLeast"/>
              <w:rPr>
                <w:rFonts w:asciiTheme="minorEastAsia" w:hAnsiTheme="minorEastAsia"/>
                <w:sz w:val="22"/>
              </w:rPr>
            </w:pPr>
          </w:p>
          <w:p w14:paraId="2D823B95" w14:textId="77777777" w:rsidR="00ED3C8B" w:rsidRPr="00C370B8" w:rsidRDefault="00ED3C8B" w:rsidP="00ED3C8B">
            <w:pPr>
              <w:spacing w:line="0" w:lineRule="atLeast"/>
              <w:ind w:firstLineChars="100" w:firstLine="220"/>
              <w:rPr>
                <w:rFonts w:asciiTheme="minorEastAsia" w:hAnsiTheme="minorEastAsia"/>
                <w:sz w:val="22"/>
              </w:rPr>
            </w:pPr>
            <w:r w:rsidRPr="00C370B8">
              <w:rPr>
                <w:rFonts w:asciiTheme="minorEastAsia" w:hAnsiTheme="minorEastAsia" w:hint="eastAsia"/>
                <w:sz w:val="22"/>
              </w:rPr>
              <w:t>指定管理業務を遂行するにあたり、必要な経験や資格を有する人材を確保し適切に配置した。</w:t>
            </w:r>
          </w:p>
          <w:p w14:paraId="7834A1AF" w14:textId="77777777" w:rsidR="00ED3C8B" w:rsidRPr="00C370B8" w:rsidRDefault="00ED3C8B" w:rsidP="00ED3C8B">
            <w:pPr>
              <w:spacing w:line="0" w:lineRule="atLeast"/>
              <w:ind w:firstLineChars="100" w:firstLine="220"/>
              <w:rPr>
                <w:rFonts w:asciiTheme="minorEastAsia" w:hAnsiTheme="minorEastAsia"/>
                <w:sz w:val="22"/>
              </w:rPr>
            </w:pPr>
            <w:r w:rsidRPr="00C370B8">
              <w:rPr>
                <w:rFonts w:asciiTheme="minorEastAsia" w:hAnsiTheme="minorEastAsia" w:hint="eastAsia"/>
                <w:sz w:val="22"/>
              </w:rPr>
              <w:t>また、日々の業務が円滑に進むよう、職員への指導監督体制を整備した。</w:t>
            </w:r>
          </w:p>
          <w:p w14:paraId="24341485" w14:textId="52E17495" w:rsidR="00ED3C8B" w:rsidRPr="00C370B8" w:rsidRDefault="00ED3C8B" w:rsidP="009E4A04">
            <w:pPr>
              <w:spacing w:line="0" w:lineRule="atLeast"/>
              <w:rPr>
                <w:rFonts w:asciiTheme="minorEastAsia" w:hAnsiTheme="minorEastAsia"/>
                <w:sz w:val="22"/>
              </w:rPr>
            </w:pPr>
          </w:p>
        </w:tc>
        <w:tc>
          <w:tcPr>
            <w:tcW w:w="1040" w:type="dxa"/>
            <w:tcBorders>
              <w:top w:val="single" w:sz="4" w:space="0" w:color="auto"/>
              <w:bottom w:val="single" w:sz="4" w:space="0" w:color="auto"/>
            </w:tcBorders>
          </w:tcPr>
          <w:p w14:paraId="01EE1D76" w14:textId="77777777" w:rsidR="00372C69" w:rsidRPr="00C370B8" w:rsidRDefault="00372C69" w:rsidP="00372C69">
            <w:pPr>
              <w:ind w:left="720" w:hangingChars="300" w:hanging="720"/>
              <w:jc w:val="center"/>
              <w:rPr>
                <w:sz w:val="24"/>
                <w:szCs w:val="24"/>
              </w:rPr>
            </w:pPr>
            <w:r w:rsidRPr="00C370B8">
              <w:rPr>
                <w:sz w:val="24"/>
                <w:szCs w:val="24"/>
              </w:rPr>
              <w:t>A</w:t>
            </w:r>
          </w:p>
          <w:p w14:paraId="7D040B54" w14:textId="51BD8150" w:rsidR="009E4A04" w:rsidRPr="00C370B8" w:rsidRDefault="009E4A04" w:rsidP="009E4A04">
            <w:pPr>
              <w:ind w:left="220" w:hangingChars="100" w:hanging="220"/>
              <w:jc w:val="center"/>
              <w:rPr>
                <w:rFonts w:asciiTheme="minorEastAsia" w:hAnsiTheme="minorEastAsia"/>
                <w:sz w:val="22"/>
              </w:rPr>
            </w:pPr>
          </w:p>
        </w:tc>
        <w:tc>
          <w:tcPr>
            <w:tcW w:w="3037" w:type="dxa"/>
            <w:tcBorders>
              <w:top w:val="single" w:sz="4" w:space="0" w:color="auto"/>
              <w:bottom w:val="single" w:sz="4" w:space="0" w:color="auto"/>
            </w:tcBorders>
          </w:tcPr>
          <w:p w14:paraId="1F338DA1" w14:textId="77777777" w:rsidR="009E4A04" w:rsidRPr="00C370B8" w:rsidRDefault="009E4A04" w:rsidP="009E4A04">
            <w:pPr>
              <w:spacing w:line="0" w:lineRule="atLeast"/>
              <w:rPr>
                <w:rFonts w:asciiTheme="minorEastAsia" w:hAnsiTheme="minorEastAsia"/>
                <w:sz w:val="22"/>
              </w:rPr>
            </w:pPr>
          </w:p>
        </w:tc>
      </w:tr>
      <w:tr w:rsidR="00C370B8" w:rsidRPr="00C370B8" w14:paraId="317B3129" w14:textId="77777777" w:rsidTr="6D73F150">
        <w:trPr>
          <w:trHeight w:val="1861"/>
          <w:jc w:val="center"/>
        </w:trPr>
        <w:tc>
          <w:tcPr>
            <w:tcW w:w="467" w:type="dxa"/>
            <w:vMerge/>
          </w:tcPr>
          <w:p w14:paraId="49C59EB3" w14:textId="77777777" w:rsidR="009E4A04" w:rsidRPr="00C370B8" w:rsidRDefault="009E4A04" w:rsidP="009E4A04">
            <w:pPr>
              <w:ind w:left="221" w:hangingChars="100" w:hanging="221"/>
              <w:rPr>
                <w:rFonts w:ascii="HG丸ｺﾞｼｯｸM-PRO" w:eastAsia="HG丸ｺﾞｼｯｸM-PRO" w:hAnsi="HG丸ｺﾞｼｯｸM-PRO"/>
                <w:b/>
                <w:sz w:val="22"/>
              </w:rPr>
            </w:pPr>
          </w:p>
        </w:tc>
        <w:tc>
          <w:tcPr>
            <w:tcW w:w="2560" w:type="dxa"/>
            <w:tcBorders>
              <w:top w:val="single" w:sz="4" w:space="0" w:color="auto"/>
              <w:left w:val="single" w:sz="4" w:space="0" w:color="auto"/>
            </w:tcBorders>
          </w:tcPr>
          <w:p w14:paraId="3D661830" w14:textId="5080EEBF" w:rsidR="009E4A04" w:rsidRPr="00C370B8" w:rsidRDefault="009E4A04" w:rsidP="009E4A04">
            <w:pPr>
              <w:rPr>
                <w:rFonts w:asciiTheme="minorEastAsia" w:hAnsiTheme="minorEastAsia"/>
                <w:sz w:val="22"/>
              </w:rPr>
            </w:pPr>
            <w:r w:rsidRPr="00C370B8">
              <w:rPr>
                <w:rFonts w:asciiTheme="minorEastAsia" w:hAnsiTheme="minorEastAsia" w:hint="eastAsia"/>
                <w:sz w:val="22"/>
              </w:rPr>
              <w:t>３．安定的な運営が可能となる財政的基盤</w:t>
            </w:r>
          </w:p>
        </w:tc>
        <w:tc>
          <w:tcPr>
            <w:tcW w:w="5343" w:type="dxa"/>
            <w:tcBorders>
              <w:top w:val="single" w:sz="4" w:space="0" w:color="auto"/>
            </w:tcBorders>
          </w:tcPr>
          <w:p w14:paraId="3A6A7A80" w14:textId="77777777" w:rsidR="009B427C" w:rsidRPr="00C370B8" w:rsidRDefault="009B427C" w:rsidP="009E4A04">
            <w:pPr>
              <w:spacing w:line="0" w:lineRule="atLeast"/>
              <w:ind w:left="660" w:hangingChars="300" w:hanging="660"/>
              <w:rPr>
                <w:rFonts w:asciiTheme="minorEastAsia" w:hAnsiTheme="minorEastAsia"/>
                <w:sz w:val="22"/>
              </w:rPr>
            </w:pPr>
          </w:p>
          <w:p w14:paraId="218D0F30" w14:textId="603DB58B" w:rsidR="009E4A04" w:rsidRPr="00C370B8" w:rsidRDefault="009E4A04" w:rsidP="009E4A04">
            <w:pPr>
              <w:spacing w:line="0" w:lineRule="atLeast"/>
              <w:ind w:left="660" w:hangingChars="300" w:hanging="660"/>
              <w:rPr>
                <w:rFonts w:asciiTheme="minorEastAsia" w:hAnsiTheme="minorEastAsia"/>
                <w:sz w:val="22"/>
              </w:rPr>
            </w:pPr>
            <w:r w:rsidRPr="00C370B8">
              <w:rPr>
                <w:rFonts w:asciiTheme="minorEastAsia" w:hAnsiTheme="minorEastAsia" w:hint="eastAsia"/>
                <w:sz w:val="22"/>
              </w:rPr>
              <w:t>（１）法人の運営状況</w:t>
            </w:r>
          </w:p>
          <w:p w14:paraId="10BAB724" w14:textId="51B302E1" w:rsidR="009E4A04" w:rsidRPr="00C370B8" w:rsidRDefault="009E4A04" w:rsidP="00F44A5B">
            <w:pPr>
              <w:spacing w:line="0" w:lineRule="atLeast"/>
              <w:ind w:leftChars="200" w:left="640" w:hangingChars="100" w:hanging="220"/>
              <w:rPr>
                <w:rFonts w:asciiTheme="minorEastAsia" w:hAnsiTheme="minorEastAsia"/>
                <w:sz w:val="22"/>
              </w:rPr>
            </w:pPr>
            <w:r w:rsidRPr="00C370B8">
              <w:rPr>
                <w:rFonts w:asciiTheme="minorEastAsia" w:hAnsiTheme="minorEastAsia" w:hint="eastAsia"/>
                <w:sz w:val="22"/>
              </w:rPr>
              <w:t xml:space="preserve">　指定管理期間(５年間)を踏まえた継続的、安定的運営の視点で、指定管理者の経営規模・事業規模・財政状況は適正か</w:t>
            </w:r>
          </w:p>
        </w:tc>
        <w:tc>
          <w:tcPr>
            <w:tcW w:w="5239" w:type="dxa"/>
            <w:tcBorders>
              <w:top w:val="single" w:sz="4" w:space="0" w:color="auto"/>
            </w:tcBorders>
          </w:tcPr>
          <w:p w14:paraId="35BE171B" w14:textId="77777777" w:rsidR="009B427C" w:rsidRPr="00C370B8" w:rsidRDefault="009B427C" w:rsidP="009E4A04">
            <w:pPr>
              <w:spacing w:line="0" w:lineRule="atLeast"/>
              <w:rPr>
                <w:rFonts w:asciiTheme="minorEastAsia" w:hAnsiTheme="minorEastAsia"/>
                <w:sz w:val="22"/>
              </w:rPr>
            </w:pPr>
          </w:p>
          <w:p w14:paraId="0EE37F9F" w14:textId="21EA54A6" w:rsidR="009E4A04" w:rsidRPr="00C370B8" w:rsidRDefault="009E4A04" w:rsidP="009E4A04">
            <w:pPr>
              <w:spacing w:line="0" w:lineRule="atLeast"/>
              <w:rPr>
                <w:rFonts w:asciiTheme="minorEastAsia" w:hAnsiTheme="minorEastAsia"/>
                <w:sz w:val="22"/>
              </w:rPr>
            </w:pPr>
            <w:r w:rsidRPr="00C370B8">
              <w:rPr>
                <w:rFonts w:asciiTheme="minorEastAsia" w:hAnsiTheme="minorEastAsia" w:hint="eastAsia"/>
                <w:sz w:val="22"/>
              </w:rPr>
              <w:t>（１）法人の運営状況</w:t>
            </w:r>
          </w:p>
          <w:p w14:paraId="48A3ABF6" w14:textId="3ACC335A" w:rsidR="009E4A04" w:rsidRPr="00C370B8" w:rsidRDefault="009E4A04" w:rsidP="00954E12">
            <w:pPr>
              <w:spacing w:line="0" w:lineRule="atLeast"/>
              <w:ind w:leftChars="100" w:left="210" w:firstLineChars="100" w:firstLine="220"/>
              <w:rPr>
                <w:rFonts w:asciiTheme="minorEastAsia" w:hAnsiTheme="minorEastAsia"/>
                <w:sz w:val="22"/>
              </w:rPr>
            </w:pPr>
            <w:r w:rsidRPr="00C370B8">
              <w:rPr>
                <w:rFonts w:asciiTheme="minorEastAsia" w:hAnsiTheme="minorEastAsia" w:hint="eastAsia"/>
                <w:sz w:val="22"/>
              </w:rPr>
              <w:t>枚方市にある介護施設においては、老朽化に伴う修繕費の増加、</w:t>
            </w:r>
            <w:r w:rsidR="00953AC2" w:rsidRPr="00C370B8">
              <w:rPr>
                <w:rFonts w:asciiTheme="minorEastAsia" w:hAnsiTheme="minorEastAsia" w:hint="eastAsia"/>
                <w:sz w:val="22"/>
              </w:rPr>
              <w:t>物価高騰や人件費に係る支出はふえているが</w:t>
            </w:r>
            <w:r w:rsidRPr="00C370B8">
              <w:rPr>
                <w:rFonts w:asciiTheme="minorEastAsia" w:hAnsiTheme="minorEastAsia" w:hint="eastAsia"/>
                <w:sz w:val="22"/>
              </w:rPr>
              <w:t>、</w:t>
            </w:r>
            <w:r w:rsidR="00953AC2" w:rsidRPr="00C370B8">
              <w:rPr>
                <w:rFonts w:asciiTheme="minorEastAsia" w:hAnsiTheme="minorEastAsia" w:hint="eastAsia"/>
                <w:sz w:val="22"/>
              </w:rPr>
              <w:t>経営努力し</w:t>
            </w:r>
            <w:r w:rsidRPr="00C370B8">
              <w:rPr>
                <w:rFonts w:asciiTheme="minorEastAsia" w:hAnsiTheme="minorEastAsia" w:hint="eastAsia"/>
                <w:sz w:val="22"/>
              </w:rPr>
              <w:t>法人全体としての財政状況は安定している。</w:t>
            </w:r>
          </w:p>
          <w:p w14:paraId="6610A16A" w14:textId="417BDD49" w:rsidR="009E4A04" w:rsidRPr="00C370B8" w:rsidRDefault="009E4A04" w:rsidP="009E4A04">
            <w:pPr>
              <w:rPr>
                <w:rFonts w:asciiTheme="minorEastAsia" w:hAnsiTheme="minorEastAsia"/>
                <w:sz w:val="22"/>
              </w:rPr>
            </w:pPr>
          </w:p>
        </w:tc>
        <w:tc>
          <w:tcPr>
            <w:tcW w:w="851" w:type="dxa"/>
            <w:tcBorders>
              <w:top w:val="single" w:sz="4" w:space="0" w:color="auto"/>
            </w:tcBorders>
          </w:tcPr>
          <w:p w14:paraId="22AE880F" w14:textId="77777777" w:rsidR="008D66F5" w:rsidRPr="00C370B8" w:rsidRDefault="008D66F5" w:rsidP="008D66F5">
            <w:pPr>
              <w:ind w:left="720" w:hangingChars="300" w:hanging="720"/>
              <w:jc w:val="center"/>
              <w:rPr>
                <w:sz w:val="24"/>
                <w:szCs w:val="24"/>
              </w:rPr>
            </w:pPr>
            <w:r w:rsidRPr="00C370B8">
              <w:rPr>
                <w:sz w:val="24"/>
                <w:szCs w:val="24"/>
              </w:rPr>
              <w:t>A</w:t>
            </w:r>
          </w:p>
          <w:p w14:paraId="270D4856" w14:textId="40A63873" w:rsidR="009E4A04" w:rsidRPr="00C370B8" w:rsidRDefault="009E4A04" w:rsidP="009E4A04">
            <w:pPr>
              <w:ind w:left="220" w:hangingChars="100" w:hanging="220"/>
              <w:jc w:val="center"/>
              <w:rPr>
                <w:rFonts w:asciiTheme="minorEastAsia" w:hAnsiTheme="minorEastAsia"/>
                <w:sz w:val="22"/>
              </w:rPr>
            </w:pPr>
          </w:p>
        </w:tc>
        <w:tc>
          <w:tcPr>
            <w:tcW w:w="2329" w:type="dxa"/>
            <w:tcBorders>
              <w:top w:val="single" w:sz="4" w:space="0" w:color="auto"/>
            </w:tcBorders>
          </w:tcPr>
          <w:p w14:paraId="651E7E23" w14:textId="77777777" w:rsidR="009E4A04" w:rsidRPr="00C370B8" w:rsidRDefault="009E4A04" w:rsidP="009E4A04">
            <w:pPr>
              <w:spacing w:line="0" w:lineRule="atLeast"/>
              <w:rPr>
                <w:rFonts w:asciiTheme="minorEastAsia" w:hAnsiTheme="minorEastAsia"/>
                <w:sz w:val="22"/>
              </w:rPr>
            </w:pPr>
          </w:p>
          <w:p w14:paraId="439CC324" w14:textId="401E06AA" w:rsidR="00B6689D" w:rsidRPr="00C370B8" w:rsidRDefault="00B6689D" w:rsidP="00B6689D">
            <w:pPr>
              <w:spacing w:line="0" w:lineRule="atLeast"/>
              <w:ind w:firstLineChars="100" w:firstLine="220"/>
              <w:rPr>
                <w:rFonts w:asciiTheme="minorEastAsia" w:hAnsiTheme="minorEastAsia"/>
                <w:sz w:val="22"/>
              </w:rPr>
            </w:pPr>
            <w:r w:rsidRPr="00C370B8">
              <w:rPr>
                <w:rFonts w:asciiTheme="minorEastAsia" w:hAnsiTheme="minorEastAsia" w:hint="eastAsia"/>
                <w:sz w:val="22"/>
              </w:rPr>
              <w:t>法人全体等の財政状況は安定しており、指定管理業務の安定的運営に問題はない。</w:t>
            </w:r>
          </w:p>
        </w:tc>
        <w:tc>
          <w:tcPr>
            <w:tcW w:w="1040" w:type="dxa"/>
            <w:tcBorders>
              <w:top w:val="single" w:sz="4" w:space="0" w:color="auto"/>
            </w:tcBorders>
          </w:tcPr>
          <w:p w14:paraId="6A0D4DBA" w14:textId="77777777" w:rsidR="00137698" w:rsidRPr="00C370B8" w:rsidRDefault="00137698" w:rsidP="00137698">
            <w:pPr>
              <w:ind w:left="720" w:hangingChars="300" w:hanging="720"/>
              <w:jc w:val="center"/>
              <w:rPr>
                <w:sz w:val="24"/>
                <w:szCs w:val="24"/>
              </w:rPr>
            </w:pPr>
            <w:r w:rsidRPr="00C370B8">
              <w:rPr>
                <w:sz w:val="24"/>
                <w:szCs w:val="24"/>
              </w:rPr>
              <w:t>A</w:t>
            </w:r>
          </w:p>
          <w:p w14:paraId="6FF702E2" w14:textId="7995C45A" w:rsidR="009E4A04" w:rsidRPr="00C370B8" w:rsidRDefault="009E4A04" w:rsidP="009E4A04">
            <w:pPr>
              <w:ind w:left="220" w:hangingChars="100" w:hanging="220"/>
              <w:jc w:val="center"/>
              <w:rPr>
                <w:rFonts w:asciiTheme="minorEastAsia" w:hAnsiTheme="minorEastAsia"/>
                <w:sz w:val="22"/>
              </w:rPr>
            </w:pPr>
          </w:p>
        </w:tc>
        <w:tc>
          <w:tcPr>
            <w:tcW w:w="3037" w:type="dxa"/>
            <w:tcBorders>
              <w:top w:val="single" w:sz="4" w:space="0" w:color="auto"/>
            </w:tcBorders>
          </w:tcPr>
          <w:p w14:paraId="72368AE4" w14:textId="77777777" w:rsidR="009E4A04" w:rsidRPr="00C370B8" w:rsidRDefault="009E4A04" w:rsidP="009E4A04">
            <w:pPr>
              <w:spacing w:line="0" w:lineRule="atLeast"/>
              <w:rPr>
                <w:rFonts w:asciiTheme="minorEastAsia" w:hAnsiTheme="minorEastAsia"/>
                <w:sz w:val="22"/>
              </w:rPr>
            </w:pPr>
          </w:p>
        </w:tc>
      </w:tr>
    </w:tbl>
    <w:p w14:paraId="12F65CA2" w14:textId="26FE1466" w:rsidR="00723D85" w:rsidRPr="00C370B8" w:rsidRDefault="0056169D" w:rsidP="00D43FFF">
      <w:pPr>
        <w:jc w:val="left"/>
        <w:rPr>
          <w:sz w:val="22"/>
        </w:rPr>
      </w:pPr>
      <w:r w:rsidRPr="00C370B8">
        <w:rPr>
          <w:rFonts w:hint="eastAsia"/>
          <w:sz w:val="22"/>
        </w:rPr>
        <w:t xml:space="preserve">　</w:t>
      </w:r>
      <w:bookmarkStart w:id="13" w:name="_Hlk183857264"/>
    </w:p>
    <w:p w14:paraId="615CCF63" w14:textId="283F25E1" w:rsidR="00723D85" w:rsidRPr="00C370B8" w:rsidRDefault="00C659F2" w:rsidP="00E07198">
      <w:pPr>
        <w:widowControl/>
        <w:jc w:val="left"/>
      </w:pPr>
      <w:r w:rsidRPr="00C370B8">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77C88B22" wp14:editId="37A72FE1">
                <wp:simplePos x="0" y="0"/>
                <wp:positionH relativeFrom="column">
                  <wp:posOffset>11087100</wp:posOffset>
                </wp:positionH>
                <wp:positionV relativeFrom="paragraph">
                  <wp:posOffset>63500</wp:posOffset>
                </wp:positionV>
                <wp:extent cx="2607945" cy="593725"/>
                <wp:effectExtent l="19050" t="19050" r="20955" b="15875"/>
                <wp:wrapNone/>
                <wp:docPr id="31" name="正方形/長方形 31"/>
                <wp:cNvGraphicFramePr/>
                <a:graphic xmlns:a="http://schemas.openxmlformats.org/drawingml/2006/main">
                  <a:graphicData uri="http://schemas.microsoft.com/office/word/2010/wordprocessingShape">
                    <wps:wsp>
                      <wps:cNvSpPr/>
                      <wps:spPr>
                        <a:xfrm>
                          <a:off x="0" y="0"/>
                          <a:ext cx="2607945" cy="593725"/>
                        </a:xfrm>
                        <a:prstGeom prst="rect">
                          <a:avLst/>
                        </a:prstGeom>
                        <a:noFill/>
                        <a:ln w="28575" cap="flat" cmpd="sng" algn="ctr">
                          <a:solidFill>
                            <a:sysClr val="windowText" lastClr="000000">
                              <a:lumMod val="85000"/>
                              <a:lumOff val="15000"/>
                            </a:sysClr>
                          </a:solidFill>
                          <a:prstDash val="solid"/>
                        </a:ln>
                        <a:effectLst/>
                      </wps:spPr>
                      <wps:txbx>
                        <w:txbxContent>
                          <w:p w14:paraId="7CC0CD6D" w14:textId="71BFC2BF" w:rsidR="00024345" w:rsidRPr="00A65A4D" w:rsidRDefault="00024345" w:rsidP="00024345">
                            <w:pPr>
                              <w:jc w:val="left"/>
                              <w:rPr>
                                <w:rFonts w:eastAsia="HG丸ｺﾞｼｯｸM-PRO"/>
                                <w:color w:val="000000" w:themeColor="text1"/>
                                <w:sz w:val="28"/>
                              </w:rPr>
                            </w:pPr>
                            <w:r>
                              <w:rPr>
                                <w:rFonts w:eastAsia="HG丸ｺﾞｼｯｸM-PRO" w:hint="eastAsia"/>
                                <w:color w:val="000000" w:themeColor="text1"/>
                                <w:sz w:val="28"/>
                              </w:rPr>
                              <w:t>令和</w:t>
                            </w:r>
                            <w:r w:rsidR="00366B3E">
                              <w:rPr>
                                <w:rFonts w:eastAsia="HG丸ｺﾞｼｯｸM-PRO" w:hint="eastAsia"/>
                                <w:color w:val="000000" w:themeColor="text1"/>
                                <w:sz w:val="28"/>
                              </w:rPr>
                              <w:t>６</w:t>
                            </w:r>
                            <w:r w:rsidRPr="00A65A4D">
                              <w:rPr>
                                <w:rFonts w:eastAsia="HG丸ｺﾞｼｯｸM-PRO" w:hint="eastAsia"/>
                                <w:color w:val="000000" w:themeColor="text1"/>
                                <w:sz w:val="28"/>
                              </w:rPr>
                              <w:t>年度評価</w:t>
                            </w:r>
                            <w:r>
                              <w:rPr>
                                <w:rFonts w:eastAsia="HG丸ｺﾞｼｯｸM-PRO" w:hint="eastAsia"/>
                                <w:color w:val="000000" w:themeColor="text1"/>
                                <w:sz w:val="28"/>
                              </w:rPr>
                              <w:t xml:space="preserve">：　</w:t>
                            </w:r>
                            <w:r w:rsidR="00376CBD">
                              <w:rPr>
                                <w:rFonts w:eastAsia="HG丸ｺﾞｼｯｸM-PRO" w:hint="eastAsia"/>
                                <w:color w:val="000000" w:themeColor="text1"/>
                                <w:sz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88B22" id="正方形/長方形 31" o:spid="_x0000_s1027" style="position:absolute;margin-left:873pt;margin-top:5pt;width:205.35pt;height:4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okowIAABsFAAAOAAAAZHJzL2Uyb0RvYy54bWysVE1uEzEU3iNxB8t7OkmaNO2okypqVYRU&#10;2kot6trxeDIjeWxjO5kJ94ADlDVrxILjUIlb8NkzSUthhcjCef/2+9735vikrSVZC+sqrTI63BtQ&#10;IhTXeaWWGX13e/7qkBLnmcqZ1EpkdCMcPZm9fHHcmFSMdKllLixBEeXSxmS09N6kSeJ4KWrm9rQR&#10;Cs5C25p5qHaZ5JY1qF7LZDQYHCSNtrmxmgvnYD3rnHQW6xeF4P6qKJzwRGYUb/PxtPFchDOZHbN0&#10;aZkpK94/g/3DK2pWKVy6K3XGPCMrW/1Rqq641U4Xfo/rOtFFUXERe0A3w8Gzbm5KZkTsBeA4s4PJ&#10;/b+y/HJ9bUmVZ3R/SIliNWb08OXzw6dvP77fJz8/fu0kAi+gaoxLkXFjrm2vOYih77awdfhHR6SN&#10;8G528IrWEw7j6GAwPRpPKOHwTY72p6NJKJo8Zhvr/GuhaxKEjFqML6LK1hfOd6HbkHCZ0ueVlLCz&#10;VCrS4IbDyTTUZ2BSIZmHWBv05tSSEiaXoCj3NpZ0WlZ5SA/ZbuNOpSVrBpaAXLlubvFoSiRzHg50&#10;En8xUa7qtzrvYg8nsHccghlM68zDrRmtdaVjl79dGfo4Y67sMqKrB0Oq8CQRydu3HXDvkA6Sbxdt&#10;HNluJgudbzBGqzt+O8PPK9S/wPOvmQWhQX0sqb/CUUgNpHQvUVJq++Fv9hAPnsFLSYMFAYrvV8wK&#10;oPJGgYFHw/E4bFRUxpPpCIp96lk89ahVfaqBLkiG10UxxHu5FQur6zvs8jzcChdTHHd38+qVU98t&#10;Lr4GXMznMQxbZJi/UDeGh+IBuYDsbXvHrOlp5DHLS71dJpY+Y1MXGzKVnq+8LqpItYB0hyuGFxRs&#10;YBxj/7UIK/5Uj1GP37TZLwAAAP//AwBQSwMEFAAGAAgAAAAhAPlR68ffAAAADAEAAA8AAABkcnMv&#10;ZG93bnJldi54bWxMT8lOwzAQvSPxD9YgcaNOWpqgEKeqWA6IE205cHPjySLscRS7beDrmZ7KaebN&#10;PL2lXE3OiiOOofekIJ0lIJBqb3pqFey2r3cPIELUZLT1hAp+MMCqur4qdWH8iT7wuImtYBEKhVbQ&#10;xTgUUoa6Q6fDzA9I/Gv86HRkOLbSjPrE4s7KeZJk0ume2KHTAz51WH9vDo5V3lK/sL+ftmnen792&#10;9DK223Wu1O3NtH4EEXGKFzKc43N0qDjT3h/IBGEZ5/cZl4m8JTyZMU+XWQ5if74sliCrUv4vUf0B&#10;AAD//wMAUEsBAi0AFAAGAAgAAAAhALaDOJL+AAAA4QEAABMAAAAAAAAAAAAAAAAAAAAAAFtDb250&#10;ZW50X1R5cGVzXS54bWxQSwECLQAUAAYACAAAACEAOP0h/9YAAACUAQAACwAAAAAAAAAAAAAAAAAv&#10;AQAAX3JlbHMvLnJlbHNQSwECLQAUAAYACAAAACEAbZV6JKMCAAAbBQAADgAAAAAAAAAAAAAAAAAu&#10;AgAAZHJzL2Uyb0RvYy54bWxQSwECLQAUAAYACAAAACEA+VHrx98AAAAMAQAADwAAAAAAAAAAAAAA&#10;AAD9BAAAZHJzL2Rvd25yZXYueG1sUEsFBgAAAAAEAAQA8wAAAAkGAAAAAA==&#10;" filled="f" strokecolor="#262626" strokeweight="2.25pt">
                <v:textbox>
                  <w:txbxContent>
                    <w:p w14:paraId="7CC0CD6D" w14:textId="71BFC2BF" w:rsidR="00024345" w:rsidRPr="00A65A4D" w:rsidRDefault="00024345" w:rsidP="00024345">
                      <w:pPr>
                        <w:jc w:val="left"/>
                        <w:rPr>
                          <w:rFonts w:eastAsia="HG丸ｺﾞｼｯｸM-PRO"/>
                          <w:color w:val="000000" w:themeColor="text1"/>
                          <w:sz w:val="28"/>
                        </w:rPr>
                      </w:pPr>
                      <w:r>
                        <w:rPr>
                          <w:rFonts w:eastAsia="HG丸ｺﾞｼｯｸM-PRO" w:hint="eastAsia"/>
                          <w:color w:val="000000" w:themeColor="text1"/>
                          <w:sz w:val="28"/>
                        </w:rPr>
                        <w:t>令和</w:t>
                      </w:r>
                      <w:r w:rsidR="00366B3E">
                        <w:rPr>
                          <w:rFonts w:eastAsia="HG丸ｺﾞｼｯｸM-PRO" w:hint="eastAsia"/>
                          <w:color w:val="000000" w:themeColor="text1"/>
                          <w:sz w:val="28"/>
                        </w:rPr>
                        <w:t>６</w:t>
                      </w:r>
                      <w:r w:rsidRPr="00A65A4D">
                        <w:rPr>
                          <w:rFonts w:eastAsia="HG丸ｺﾞｼｯｸM-PRO" w:hint="eastAsia"/>
                          <w:color w:val="000000" w:themeColor="text1"/>
                          <w:sz w:val="28"/>
                        </w:rPr>
                        <w:t>年度評価</w:t>
                      </w:r>
                      <w:r>
                        <w:rPr>
                          <w:rFonts w:eastAsia="HG丸ｺﾞｼｯｸM-PRO" w:hint="eastAsia"/>
                          <w:color w:val="000000" w:themeColor="text1"/>
                          <w:sz w:val="28"/>
                        </w:rPr>
                        <w:t xml:space="preserve">：　</w:t>
                      </w:r>
                      <w:r w:rsidR="00376CBD">
                        <w:rPr>
                          <w:rFonts w:eastAsia="HG丸ｺﾞｼｯｸM-PRO" w:hint="eastAsia"/>
                          <w:color w:val="000000" w:themeColor="text1"/>
                          <w:sz w:val="28"/>
                        </w:rPr>
                        <w:t>A</w:t>
                      </w:r>
                    </w:p>
                  </w:txbxContent>
                </v:textbox>
              </v:rect>
            </w:pict>
          </mc:Fallback>
        </mc:AlternateContent>
      </w:r>
    </w:p>
    <w:p w14:paraId="4A9B969B" w14:textId="46FB0D6F" w:rsidR="00723D85" w:rsidRPr="00C370B8" w:rsidRDefault="00723D85" w:rsidP="00E07198">
      <w:pPr>
        <w:widowControl/>
        <w:jc w:val="left"/>
      </w:pPr>
    </w:p>
    <w:p w14:paraId="79234EDB" w14:textId="44BF60F9" w:rsidR="000F7FAB" w:rsidRPr="00C370B8" w:rsidRDefault="000F7FAB">
      <w:r w:rsidRPr="00C370B8">
        <w:br w:type="page"/>
      </w:r>
    </w:p>
    <w:p w14:paraId="28887FA6" w14:textId="627013BB" w:rsidR="009E054E" w:rsidRPr="00C370B8" w:rsidRDefault="009E054E"/>
    <w:p w14:paraId="678611D3" w14:textId="2C74B966" w:rsidR="009E054E" w:rsidRPr="00C370B8" w:rsidRDefault="009E054E"/>
    <w:p w14:paraId="079C90CB" w14:textId="1C6B6230" w:rsidR="009E054E" w:rsidRPr="00C370B8" w:rsidRDefault="009E054E"/>
    <w:p w14:paraId="5EA285E1" w14:textId="77777777" w:rsidR="009E054E" w:rsidRPr="00C370B8" w:rsidRDefault="009E054E"/>
    <w:tbl>
      <w:tblPr>
        <w:tblStyle w:val="a7"/>
        <w:tblW w:w="22255" w:type="dxa"/>
        <w:tblCellMar>
          <w:left w:w="28" w:type="dxa"/>
          <w:right w:w="28" w:type="dxa"/>
        </w:tblCellMar>
        <w:tblLook w:val="04A0" w:firstRow="1" w:lastRow="0" w:firstColumn="1" w:lastColumn="0" w:noHBand="0" w:noVBand="1"/>
      </w:tblPr>
      <w:tblGrid>
        <w:gridCol w:w="3381"/>
        <w:gridCol w:w="3427"/>
        <w:gridCol w:w="842"/>
        <w:gridCol w:w="708"/>
        <w:gridCol w:w="703"/>
        <w:gridCol w:w="790"/>
        <w:gridCol w:w="703"/>
        <w:gridCol w:w="849"/>
        <w:gridCol w:w="702"/>
        <w:gridCol w:w="790"/>
        <w:gridCol w:w="700"/>
        <w:gridCol w:w="790"/>
        <w:gridCol w:w="7870"/>
      </w:tblGrid>
      <w:tr w:rsidR="00C370B8" w:rsidRPr="00C370B8" w14:paraId="1CBAA71B" w14:textId="77777777" w:rsidTr="00A87BF7">
        <w:trPr>
          <w:trHeight w:val="227"/>
        </w:trPr>
        <w:tc>
          <w:tcPr>
            <w:tcW w:w="6859" w:type="dxa"/>
            <w:gridSpan w:val="2"/>
            <w:tcBorders>
              <w:top w:val="nil"/>
              <w:left w:val="nil"/>
              <w:bottom w:val="single" w:sz="4" w:space="0" w:color="auto"/>
              <w:right w:val="nil"/>
            </w:tcBorders>
            <w:shd w:val="clear" w:color="auto" w:fill="FFFFFF" w:themeFill="background1"/>
            <w:vAlign w:val="center"/>
          </w:tcPr>
          <w:p w14:paraId="12908A62" w14:textId="2772C604" w:rsidR="008B1C3E" w:rsidRPr="00C370B8" w:rsidRDefault="008B1C3E" w:rsidP="008B1C3E">
            <w:pPr>
              <w:jc w:val="left"/>
              <w:rPr>
                <w:sz w:val="22"/>
              </w:rPr>
            </w:pPr>
            <w:r w:rsidRPr="00C370B8">
              <w:rPr>
                <w:rFonts w:hint="eastAsia"/>
                <w:sz w:val="22"/>
              </w:rPr>
              <w:t>＜評価集計表＞</w:t>
            </w:r>
          </w:p>
        </w:tc>
        <w:tc>
          <w:tcPr>
            <w:tcW w:w="7501" w:type="dxa"/>
            <w:gridSpan w:val="10"/>
            <w:tcBorders>
              <w:top w:val="nil"/>
              <w:left w:val="nil"/>
              <w:bottom w:val="single" w:sz="4" w:space="0" w:color="auto"/>
              <w:right w:val="nil"/>
            </w:tcBorders>
            <w:shd w:val="clear" w:color="auto" w:fill="FFFFFF" w:themeFill="background1"/>
            <w:vAlign w:val="center"/>
          </w:tcPr>
          <w:p w14:paraId="4E199B55" w14:textId="77777777" w:rsidR="008B1C3E" w:rsidRPr="00C370B8" w:rsidRDefault="008B1C3E" w:rsidP="008B1C3E">
            <w:pPr>
              <w:jc w:val="left"/>
              <w:rPr>
                <w:sz w:val="22"/>
              </w:rPr>
            </w:pPr>
            <w:r w:rsidRPr="00C370B8">
              <w:rPr>
                <w:rFonts w:hint="eastAsia"/>
                <w:sz w:val="22"/>
              </w:rPr>
              <w:t>指…指定管理者の自己評価　　施…施設所管課の評価</w:t>
            </w:r>
          </w:p>
        </w:tc>
        <w:tc>
          <w:tcPr>
            <w:tcW w:w="7895" w:type="dxa"/>
            <w:tcBorders>
              <w:top w:val="nil"/>
              <w:left w:val="nil"/>
              <w:bottom w:val="nil"/>
              <w:right w:val="nil"/>
            </w:tcBorders>
            <w:shd w:val="clear" w:color="auto" w:fill="FFFFFF" w:themeFill="background1"/>
            <w:tcMar>
              <w:right w:w="85" w:type="dxa"/>
            </w:tcMar>
            <w:vAlign w:val="center"/>
          </w:tcPr>
          <w:p w14:paraId="4768DB87" w14:textId="77777777" w:rsidR="008B1C3E" w:rsidRPr="00C370B8" w:rsidRDefault="008B1C3E" w:rsidP="008B1C3E">
            <w:pPr>
              <w:jc w:val="left"/>
              <w:rPr>
                <w:sz w:val="22"/>
              </w:rPr>
            </w:pPr>
            <w:r w:rsidRPr="00C370B8">
              <w:rPr>
                <w:rFonts w:hint="eastAsia"/>
                <w:sz w:val="22"/>
              </w:rPr>
              <w:t>＜評価基準＞</w:t>
            </w:r>
          </w:p>
        </w:tc>
      </w:tr>
      <w:tr w:rsidR="00C370B8" w:rsidRPr="00C370B8" w14:paraId="1EE57EA0" w14:textId="77777777" w:rsidTr="00A87BF7">
        <w:trPr>
          <w:trHeight w:val="227"/>
        </w:trPr>
        <w:tc>
          <w:tcPr>
            <w:tcW w:w="6859" w:type="dxa"/>
            <w:gridSpan w:val="2"/>
            <w:vMerge w:val="restart"/>
            <w:tcBorders>
              <w:right w:val="nil"/>
            </w:tcBorders>
            <w:shd w:val="clear" w:color="auto" w:fill="D9D9D9" w:themeFill="background1" w:themeFillShade="D9"/>
            <w:vAlign w:val="center"/>
          </w:tcPr>
          <w:p w14:paraId="3FA98136" w14:textId="77777777" w:rsidR="008B1C3E" w:rsidRPr="00C370B8" w:rsidRDefault="008B1C3E" w:rsidP="008B1C3E">
            <w:pPr>
              <w:jc w:val="left"/>
              <w:rPr>
                <w:sz w:val="22"/>
              </w:rPr>
            </w:pPr>
            <w:r w:rsidRPr="00C370B8">
              <w:rPr>
                <w:rFonts w:hint="eastAsia"/>
                <w:sz w:val="22"/>
              </w:rPr>
              <w:t>評価項目</w:t>
            </w:r>
          </w:p>
        </w:tc>
        <w:tc>
          <w:tcPr>
            <w:tcW w:w="1553" w:type="dxa"/>
            <w:gridSpan w:val="2"/>
            <w:shd w:val="clear" w:color="auto" w:fill="D9D9D9" w:themeFill="background1" w:themeFillShade="D9"/>
            <w:vAlign w:val="center"/>
          </w:tcPr>
          <w:p w14:paraId="64CEDC9E" w14:textId="2B61EA4D" w:rsidR="008B1C3E" w:rsidRPr="00C370B8" w:rsidRDefault="008B1C3E" w:rsidP="008B1C3E">
            <w:pPr>
              <w:jc w:val="left"/>
              <w:rPr>
                <w:sz w:val="22"/>
              </w:rPr>
            </w:pPr>
            <w:r w:rsidRPr="00C370B8">
              <w:rPr>
                <w:rFonts w:hint="eastAsia"/>
                <w:sz w:val="22"/>
              </w:rPr>
              <w:t>令和</w:t>
            </w:r>
            <w:r w:rsidRPr="00C370B8">
              <w:rPr>
                <w:rFonts w:hint="eastAsia"/>
                <w:sz w:val="22"/>
              </w:rPr>
              <w:t>2</w:t>
            </w:r>
            <w:r w:rsidRPr="00C370B8">
              <w:rPr>
                <w:rFonts w:hint="eastAsia"/>
                <w:sz w:val="22"/>
              </w:rPr>
              <w:t>年度</w:t>
            </w:r>
          </w:p>
        </w:tc>
        <w:tc>
          <w:tcPr>
            <w:tcW w:w="1495" w:type="dxa"/>
            <w:gridSpan w:val="2"/>
            <w:shd w:val="clear" w:color="auto" w:fill="D9D9D9" w:themeFill="background1" w:themeFillShade="D9"/>
            <w:vAlign w:val="center"/>
          </w:tcPr>
          <w:p w14:paraId="6EF277BB" w14:textId="3C28D902" w:rsidR="008B1C3E" w:rsidRPr="00C370B8" w:rsidRDefault="008B1C3E" w:rsidP="008B1C3E">
            <w:pPr>
              <w:jc w:val="left"/>
              <w:rPr>
                <w:sz w:val="22"/>
              </w:rPr>
            </w:pPr>
            <w:r w:rsidRPr="00C370B8">
              <w:rPr>
                <w:rFonts w:hint="eastAsia"/>
                <w:sz w:val="22"/>
              </w:rPr>
              <w:t>令和</w:t>
            </w:r>
            <w:r w:rsidRPr="00C370B8">
              <w:rPr>
                <w:rFonts w:hint="eastAsia"/>
                <w:sz w:val="22"/>
              </w:rPr>
              <w:t>3</w:t>
            </w:r>
            <w:r w:rsidRPr="00C370B8">
              <w:rPr>
                <w:sz w:val="22"/>
              </w:rPr>
              <w:t>年度</w:t>
            </w:r>
          </w:p>
        </w:tc>
        <w:tc>
          <w:tcPr>
            <w:tcW w:w="1554" w:type="dxa"/>
            <w:gridSpan w:val="2"/>
            <w:shd w:val="clear" w:color="auto" w:fill="D9D9D9" w:themeFill="background1" w:themeFillShade="D9"/>
            <w:vAlign w:val="center"/>
          </w:tcPr>
          <w:p w14:paraId="66E83512" w14:textId="017663D0" w:rsidR="008B1C3E" w:rsidRPr="00C370B8" w:rsidRDefault="008B1C3E" w:rsidP="008B1C3E">
            <w:pPr>
              <w:jc w:val="left"/>
              <w:rPr>
                <w:sz w:val="22"/>
              </w:rPr>
            </w:pPr>
            <w:r w:rsidRPr="00C370B8">
              <w:rPr>
                <w:rFonts w:hint="eastAsia"/>
                <w:sz w:val="22"/>
              </w:rPr>
              <w:t>令和</w:t>
            </w:r>
            <w:r w:rsidRPr="00C370B8">
              <w:rPr>
                <w:rFonts w:hint="eastAsia"/>
                <w:sz w:val="22"/>
              </w:rPr>
              <w:t>4</w:t>
            </w:r>
            <w:r w:rsidRPr="00C370B8">
              <w:rPr>
                <w:rFonts w:hint="eastAsia"/>
                <w:sz w:val="22"/>
              </w:rPr>
              <w:t>年度</w:t>
            </w:r>
          </w:p>
        </w:tc>
        <w:tc>
          <w:tcPr>
            <w:tcW w:w="1494" w:type="dxa"/>
            <w:gridSpan w:val="2"/>
            <w:shd w:val="clear" w:color="auto" w:fill="D9D9D9" w:themeFill="background1" w:themeFillShade="D9"/>
            <w:vAlign w:val="center"/>
          </w:tcPr>
          <w:p w14:paraId="7548E25B" w14:textId="7BBB2FDE" w:rsidR="008B1C3E" w:rsidRPr="00C370B8" w:rsidRDefault="008B1C3E" w:rsidP="008B1C3E">
            <w:pPr>
              <w:jc w:val="left"/>
              <w:rPr>
                <w:sz w:val="22"/>
              </w:rPr>
            </w:pPr>
            <w:r w:rsidRPr="00C370B8">
              <w:rPr>
                <w:rFonts w:hint="eastAsia"/>
                <w:sz w:val="22"/>
              </w:rPr>
              <w:t>令和</w:t>
            </w:r>
            <w:r w:rsidRPr="00C370B8">
              <w:rPr>
                <w:rFonts w:hint="eastAsia"/>
                <w:sz w:val="22"/>
              </w:rPr>
              <w:t>5</w:t>
            </w:r>
            <w:r w:rsidRPr="00C370B8">
              <w:rPr>
                <w:rFonts w:hint="eastAsia"/>
                <w:sz w:val="22"/>
              </w:rPr>
              <w:t>年度</w:t>
            </w:r>
          </w:p>
        </w:tc>
        <w:tc>
          <w:tcPr>
            <w:tcW w:w="1405" w:type="dxa"/>
            <w:gridSpan w:val="2"/>
            <w:tcBorders>
              <w:right w:val="single" w:sz="4" w:space="0" w:color="auto"/>
            </w:tcBorders>
            <w:shd w:val="clear" w:color="auto" w:fill="D9D9D9" w:themeFill="background1" w:themeFillShade="D9"/>
            <w:vAlign w:val="center"/>
          </w:tcPr>
          <w:p w14:paraId="0820AFB4" w14:textId="7459CB3C" w:rsidR="008B1C3E" w:rsidRPr="00C370B8" w:rsidRDefault="008B1C3E" w:rsidP="008B1C3E">
            <w:pPr>
              <w:jc w:val="left"/>
              <w:rPr>
                <w:sz w:val="22"/>
              </w:rPr>
            </w:pPr>
            <w:r w:rsidRPr="00C370B8">
              <w:rPr>
                <w:rFonts w:hint="eastAsia"/>
                <w:sz w:val="22"/>
              </w:rPr>
              <w:t>令和</w:t>
            </w:r>
            <w:r w:rsidRPr="00C370B8">
              <w:rPr>
                <w:rFonts w:hint="eastAsia"/>
                <w:sz w:val="22"/>
              </w:rPr>
              <w:t>6</w:t>
            </w:r>
            <w:r w:rsidRPr="00C370B8">
              <w:rPr>
                <w:rFonts w:hint="eastAsia"/>
                <w:sz w:val="22"/>
              </w:rPr>
              <w:t>年度</w:t>
            </w:r>
          </w:p>
        </w:tc>
        <w:tc>
          <w:tcPr>
            <w:tcW w:w="7895" w:type="dxa"/>
            <w:vMerge w:val="restart"/>
            <w:tcBorders>
              <w:top w:val="nil"/>
              <w:left w:val="single" w:sz="4" w:space="0" w:color="auto"/>
              <w:right w:val="nil"/>
            </w:tcBorders>
            <w:shd w:val="clear" w:color="auto" w:fill="auto"/>
            <w:tcMar>
              <w:left w:w="85" w:type="dxa"/>
            </w:tcMar>
          </w:tcPr>
          <w:p w14:paraId="69013C91" w14:textId="77777777" w:rsidR="008B1C3E" w:rsidRPr="00C370B8" w:rsidRDefault="008B1C3E" w:rsidP="008B1C3E">
            <w:pPr>
              <w:jc w:val="left"/>
              <w:rPr>
                <w:sz w:val="22"/>
              </w:rPr>
            </w:pPr>
            <w:r w:rsidRPr="00C370B8">
              <w:rPr>
                <w:rFonts w:hint="eastAsia"/>
                <w:sz w:val="22"/>
              </w:rPr>
              <w:t>●項目ごとの評価</w:t>
            </w:r>
          </w:p>
          <w:p w14:paraId="6F7D7F02" w14:textId="77777777" w:rsidR="008B1C3E" w:rsidRPr="00C370B8" w:rsidRDefault="008B1C3E" w:rsidP="008B1C3E">
            <w:pPr>
              <w:jc w:val="left"/>
              <w:rPr>
                <w:sz w:val="22"/>
              </w:rPr>
            </w:pPr>
            <w:r w:rsidRPr="00C370B8">
              <w:rPr>
                <w:rFonts w:hint="eastAsia"/>
                <w:sz w:val="22"/>
              </w:rPr>
              <w:t>Ｓ（計画を上回る優良な実施状況）</w:t>
            </w:r>
          </w:p>
          <w:p w14:paraId="3C7E64FD" w14:textId="77777777" w:rsidR="008B1C3E" w:rsidRPr="00C370B8" w:rsidRDefault="008B1C3E" w:rsidP="008B1C3E">
            <w:pPr>
              <w:jc w:val="left"/>
              <w:rPr>
                <w:sz w:val="22"/>
              </w:rPr>
            </w:pPr>
            <w:r w:rsidRPr="00C370B8">
              <w:rPr>
                <w:rFonts w:hint="eastAsia"/>
                <w:sz w:val="22"/>
              </w:rPr>
              <w:t>Ａ（計画どおりの良好な実施状況）</w:t>
            </w:r>
          </w:p>
          <w:p w14:paraId="57F52217" w14:textId="77777777" w:rsidR="008B1C3E" w:rsidRPr="00C370B8" w:rsidRDefault="008B1C3E" w:rsidP="008B1C3E">
            <w:pPr>
              <w:jc w:val="left"/>
              <w:rPr>
                <w:sz w:val="22"/>
              </w:rPr>
            </w:pPr>
            <w:r w:rsidRPr="00C370B8">
              <w:rPr>
                <w:rFonts w:hint="eastAsia"/>
                <w:sz w:val="22"/>
              </w:rPr>
              <w:t>Ｂ（計画どおりではないが、ほぼ良好な実施状況）</w:t>
            </w:r>
          </w:p>
          <w:p w14:paraId="7229A092" w14:textId="77777777" w:rsidR="008B1C3E" w:rsidRPr="00C370B8" w:rsidRDefault="008B1C3E" w:rsidP="008B1C3E">
            <w:pPr>
              <w:jc w:val="left"/>
              <w:rPr>
                <w:sz w:val="22"/>
              </w:rPr>
            </w:pPr>
            <w:r w:rsidRPr="00C370B8">
              <w:rPr>
                <w:rFonts w:hint="eastAsia"/>
                <w:sz w:val="22"/>
              </w:rPr>
              <w:t>Ｃ（改善を要する実施状況）</w:t>
            </w:r>
          </w:p>
          <w:p w14:paraId="42020789" w14:textId="77777777" w:rsidR="008B1C3E" w:rsidRPr="00C370B8" w:rsidRDefault="008B1C3E" w:rsidP="008B1C3E">
            <w:pPr>
              <w:jc w:val="left"/>
              <w:rPr>
                <w:sz w:val="22"/>
              </w:rPr>
            </w:pPr>
          </w:p>
          <w:p w14:paraId="62E7EE68" w14:textId="77777777" w:rsidR="008B1C3E" w:rsidRPr="00C370B8" w:rsidRDefault="008B1C3E" w:rsidP="008B1C3E">
            <w:pPr>
              <w:jc w:val="left"/>
              <w:rPr>
                <w:sz w:val="22"/>
              </w:rPr>
            </w:pPr>
            <w:r w:rsidRPr="00C370B8">
              <w:rPr>
                <w:rFonts w:hint="eastAsia"/>
                <w:sz w:val="22"/>
              </w:rPr>
              <w:t>●年度評価</w:t>
            </w:r>
          </w:p>
          <w:p w14:paraId="76B1EB3D" w14:textId="77777777" w:rsidR="008B1C3E" w:rsidRPr="00C370B8" w:rsidRDefault="008B1C3E" w:rsidP="008B1C3E">
            <w:pPr>
              <w:jc w:val="left"/>
              <w:rPr>
                <w:sz w:val="22"/>
              </w:rPr>
            </w:pPr>
            <w:r w:rsidRPr="00C370B8">
              <w:rPr>
                <w:rFonts w:hint="eastAsia"/>
                <w:sz w:val="22"/>
              </w:rPr>
              <w:t>Ｓ（項目ごとの評価のうちＳが５割以上で、Ｂ・Ｃがない。）</w:t>
            </w:r>
          </w:p>
          <w:p w14:paraId="229A6CBC" w14:textId="77777777" w:rsidR="008B1C3E" w:rsidRPr="00C370B8" w:rsidRDefault="008B1C3E" w:rsidP="008B1C3E">
            <w:pPr>
              <w:jc w:val="left"/>
              <w:rPr>
                <w:sz w:val="22"/>
              </w:rPr>
            </w:pPr>
            <w:r w:rsidRPr="00C370B8">
              <w:rPr>
                <w:rFonts w:hint="eastAsia"/>
                <w:sz w:val="22"/>
              </w:rPr>
              <w:t>Ａ（項目ごとの評価のうちＢが２割未満で、Ｃがない。）</w:t>
            </w:r>
          </w:p>
          <w:p w14:paraId="194A3F97" w14:textId="77777777" w:rsidR="008B1C3E" w:rsidRPr="00C370B8" w:rsidRDefault="008B1C3E" w:rsidP="008B1C3E">
            <w:pPr>
              <w:jc w:val="left"/>
              <w:rPr>
                <w:sz w:val="22"/>
              </w:rPr>
            </w:pPr>
            <w:r w:rsidRPr="00C370B8">
              <w:rPr>
                <w:rFonts w:hint="eastAsia"/>
                <w:sz w:val="22"/>
              </w:rPr>
              <w:t>Ｂ（Ｓ・Ａ・Ｃ以外）</w:t>
            </w:r>
          </w:p>
          <w:p w14:paraId="50764EC8" w14:textId="77777777" w:rsidR="008B1C3E" w:rsidRPr="00C370B8" w:rsidRDefault="008B1C3E" w:rsidP="008B1C3E">
            <w:pPr>
              <w:jc w:val="left"/>
              <w:rPr>
                <w:sz w:val="22"/>
              </w:rPr>
            </w:pPr>
            <w:r w:rsidRPr="00C370B8">
              <w:rPr>
                <w:rFonts w:hint="eastAsia"/>
                <w:sz w:val="22"/>
              </w:rPr>
              <w:t>Ｃ（項目ごとの評価のうちＣが２割以上。又は、Ｃが２割未満であっても、</w:t>
            </w:r>
          </w:p>
          <w:p w14:paraId="65B94112" w14:textId="77777777" w:rsidR="008B1C3E" w:rsidRPr="00C370B8" w:rsidRDefault="008B1C3E" w:rsidP="008B1C3E">
            <w:pPr>
              <w:jc w:val="left"/>
              <w:rPr>
                <w:sz w:val="22"/>
              </w:rPr>
            </w:pPr>
            <w:r w:rsidRPr="00C370B8">
              <w:rPr>
                <w:rFonts w:hint="eastAsia"/>
                <w:sz w:val="22"/>
              </w:rPr>
              <w:t>文書による是正指示を複数回行う等、特に認める場合。）</w:t>
            </w:r>
          </w:p>
          <w:p w14:paraId="0F023765" w14:textId="77777777" w:rsidR="008B1C3E" w:rsidRPr="00C370B8" w:rsidRDefault="008B1C3E" w:rsidP="008B1C3E">
            <w:pPr>
              <w:jc w:val="left"/>
              <w:rPr>
                <w:sz w:val="22"/>
              </w:rPr>
            </w:pPr>
          </w:p>
          <w:p w14:paraId="6313C7B9" w14:textId="77777777" w:rsidR="008B1C3E" w:rsidRPr="00C370B8" w:rsidRDefault="008B1C3E" w:rsidP="008B1C3E">
            <w:pPr>
              <w:jc w:val="left"/>
              <w:rPr>
                <w:sz w:val="22"/>
              </w:rPr>
            </w:pPr>
            <w:r w:rsidRPr="00C370B8">
              <w:rPr>
                <w:rFonts w:hint="eastAsia"/>
                <w:sz w:val="22"/>
              </w:rPr>
              <w:t>●総合評価及び最終評価</w:t>
            </w:r>
          </w:p>
          <w:p w14:paraId="08E20097" w14:textId="77777777" w:rsidR="008B1C3E" w:rsidRPr="00C370B8" w:rsidRDefault="008B1C3E" w:rsidP="008B1C3E">
            <w:pPr>
              <w:jc w:val="left"/>
              <w:rPr>
                <w:sz w:val="22"/>
              </w:rPr>
            </w:pPr>
            <w:r w:rsidRPr="00C370B8">
              <w:rPr>
                <w:rFonts w:hint="eastAsia"/>
                <w:sz w:val="22"/>
              </w:rPr>
              <w:t>Ⅰ（評価対象となる年度の年度評価のうちＳが５割以上で、Ｂ・Ｃがない。）</w:t>
            </w:r>
          </w:p>
          <w:p w14:paraId="613D6869" w14:textId="77777777" w:rsidR="008B1C3E" w:rsidRPr="00C370B8" w:rsidRDefault="008B1C3E" w:rsidP="008B1C3E">
            <w:pPr>
              <w:jc w:val="left"/>
              <w:rPr>
                <w:sz w:val="22"/>
              </w:rPr>
            </w:pPr>
            <w:r w:rsidRPr="00C370B8">
              <w:rPr>
                <w:rFonts w:hint="eastAsia"/>
                <w:sz w:val="22"/>
              </w:rPr>
              <w:t>Ⅱ（評価対象となる年度の年度評価のうちＢが３割未満で、Ｃがない。）</w:t>
            </w:r>
          </w:p>
          <w:p w14:paraId="0BDB6FE5" w14:textId="77777777" w:rsidR="008B1C3E" w:rsidRPr="00C370B8" w:rsidRDefault="008B1C3E" w:rsidP="008B1C3E">
            <w:pPr>
              <w:jc w:val="left"/>
              <w:rPr>
                <w:sz w:val="22"/>
              </w:rPr>
            </w:pPr>
            <w:r w:rsidRPr="00C370B8">
              <w:rPr>
                <w:rFonts w:hint="eastAsia"/>
                <w:sz w:val="22"/>
              </w:rPr>
              <w:t>Ⅲ（Ⅰ・Ⅱ・Ⅳ以外）</w:t>
            </w:r>
          </w:p>
          <w:p w14:paraId="7C605F4E" w14:textId="77777777" w:rsidR="008B1C3E" w:rsidRPr="00C370B8" w:rsidRDefault="008B1C3E" w:rsidP="008B1C3E">
            <w:pPr>
              <w:jc w:val="left"/>
              <w:rPr>
                <w:sz w:val="22"/>
              </w:rPr>
            </w:pPr>
            <w:r w:rsidRPr="00C370B8">
              <w:rPr>
                <w:rFonts w:hint="eastAsia"/>
                <w:sz w:val="22"/>
              </w:rPr>
              <w:t>Ⅳ（評価対象となる年度の年度評価のうちＣが５割以上。ただし、評価対象</w:t>
            </w:r>
          </w:p>
          <w:p w14:paraId="18353F9B" w14:textId="77777777" w:rsidR="008B1C3E" w:rsidRPr="00C370B8" w:rsidRDefault="008B1C3E" w:rsidP="008B1C3E">
            <w:pPr>
              <w:jc w:val="left"/>
              <w:rPr>
                <w:sz w:val="22"/>
              </w:rPr>
            </w:pPr>
            <w:r w:rsidRPr="00C370B8">
              <w:rPr>
                <w:rFonts w:hint="eastAsia"/>
                <w:sz w:val="22"/>
              </w:rPr>
              <w:t>期間の後半、取組状況に継続的な改善傾向が認められる場合を除く。）</w:t>
            </w:r>
          </w:p>
          <w:p w14:paraId="4DD5D1FC" w14:textId="25D43BC4" w:rsidR="00D959D9" w:rsidRPr="00C370B8" w:rsidRDefault="00D959D9" w:rsidP="008B1C3E">
            <w:pPr>
              <w:jc w:val="left"/>
              <w:rPr>
                <w:sz w:val="22"/>
              </w:rPr>
            </w:pPr>
          </w:p>
          <w:p w14:paraId="3AFC25DA" w14:textId="7C224D0E" w:rsidR="00D959D9" w:rsidRPr="00C370B8" w:rsidRDefault="0054444B" w:rsidP="00D959D9">
            <w:pPr>
              <w:rPr>
                <w:sz w:val="22"/>
              </w:rPr>
            </w:pPr>
            <w:r w:rsidRPr="00C370B8">
              <w:rPr>
                <w:rFonts w:ascii="ＭＳ 明朝" w:eastAsia="ＭＳ 明朝" w:hAnsi="ＭＳ 明朝" w:cs="ＭＳ 明朝" w:hint="eastAsia"/>
                <w:sz w:val="22"/>
              </w:rPr>
              <w:t>※総合評価がⅣとなった場合には、次回の指定管理者選定時に減点措置を講じることとする。</w:t>
            </w:r>
          </w:p>
          <w:p w14:paraId="4BC849A9" w14:textId="77777777" w:rsidR="00D959D9" w:rsidRPr="00C370B8" w:rsidRDefault="00D959D9" w:rsidP="00D959D9">
            <w:pPr>
              <w:rPr>
                <w:sz w:val="22"/>
              </w:rPr>
            </w:pPr>
          </w:p>
          <w:p w14:paraId="78BFAE58" w14:textId="77777777" w:rsidR="00D959D9" w:rsidRPr="00C370B8" w:rsidRDefault="00D959D9" w:rsidP="00D959D9">
            <w:pPr>
              <w:rPr>
                <w:sz w:val="22"/>
              </w:rPr>
            </w:pPr>
          </w:p>
          <w:p w14:paraId="1876B454" w14:textId="77777777" w:rsidR="00D959D9" w:rsidRPr="00C370B8" w:rsidRDefault="00D959D9" w:rsidP="00D959D9">
            <w:pPr>
              <w:tabs>
                <w:tab w:val="left" w:pos="4731"/>
              </w:tabs>
              <w:rPr>
                <w:sz w:val="22"/>
              </w:rPr>
            </w:pPr>
          </w:p>
          <w:p w14:paraId="7BD8830C" w14:textId="77777777" w:rsidR="00D959D9" w:rsidRPr="00C370B8" w:rsidRDefault="00D959D9" w:rsidP="00D959D9">
            <w:pPr>
              <w:tabs>
                <w:tab w:val="left" w:pos="4731"/>
              </w:tabs>
              <w:rPr>
                <w:sz w:val="22"/>
              </w:rPr>
            </w:pPr>
          </w:p>
          <w:p w14:paraId="529067CB" w14:textId="22F71475" w:rsidR="008B1C3E" w:rsidRPr="00C370B8" w:rsidRDefault="00D959D9" w:rsidP="00D959D9">
            <w:pPr>
              <w:tabs>
                <w:tab w:val="left" w:pos="4731"/>
              </w:tabs>
              <w:rPr>
                <w:sz w:val="22"/>
              </w:rPr>
            </w:pPr>
            <w:r w:rsidRPr="00C370B8">
              <w:rPr>
                <w:sz w:val="22"/>
              </w:rPr>
              <w:tab/>
            </w:r>
          </w:p>
          <w:p w14:paraId="5336CA57" w14:textId="23FA40B0" w:rsidR="00D959D9" w:rsidRPr="00C370B8" w:rsidRDefault="00D959D9" w:rsidP="00D959D9">
            <w:pPr>
              <w:tabs>
                <w:tab w:val="left" w:pos="4731"/>
              </w:tabs>
              <w:rPr>
                <w:sz w:val="22"/>
              </w:rPr>
            </w:pPr>
          </w:p>
        </w:tc>
      </w:tr>
      <w:tr w:rsidR="00C370B8" w:rsidRPr="00C370B8" w14:paraId="04CB6984" w14:textId="77777777" w:rsidTr="00A87BF7">
        <w:trPr>
          <w:trHeight w:val="227"/>
        </w:trPr>
        <w:tc>
          <w:tcPr>
            <w:tcW w:w="6859" w:type="dxa"/>
            <w:gridSpan w:val="2"/>
            <w:vMerge/>
            <w:tcBorders>
              <w:right w:val="nil"/>
            </w:tcBorders>
            <w:shd w:val="clear" w:color="auto" w:fill="D9D9D9" w:themeFill="background1" w:themeFillShade="D9"/>
            <w:vAlign w:val="center"/>
          </w:tcPr>
          <w:p w14:paraId="65377DF0" w14:textId="77777777" w:rsidR="008B1C3E" w:rsidRPr="00C370B8" w:rsidRDefault="008B1C3E" w:rsidP="008B1C3E">
            <w:pPr>
              <w:jc w:val="left"/>
              <w:rPr>
                <w:sz w:val="22"/>
              </w:rPr>
            </w:pPr>
          </w:p>
        </w:tc>
        <w:tc>
          <w:tcPr>
            <w:tcW w:w="845" w:type="dxa"/>
            <w:tcBorders>
              <w:right w:val="dotted" w:sz="4" w:space="0" w:color="auto"/>
            </w:tcBorders>
            <w:shd w:val="clear" w:color="auto" w:fill="D9D9D9" w:themeFill="background1" w:themeFillShade="D9"/>
            <w:vAlign w:val="center"/>
          </w:tcPr>
          <w:p w14:paraId="1CE75AC6" w14:textId="77777777" w:rsidR="008B1C3E" w:rsidRPr="00C370B8" w:rsidRDefault="008B1C3E" w:rsidP="008B1C3E">
            <w:pPr>
              <w:jc w:val="left"/>
              <w:rPr>
                <w:sz w:val="22"/>
              </w:rPr>
            </w:pPr>
            <w:r w:rsidRPr="00C370B8">
              <w:rPr>
                <w:rFonts w:hint="eastAsia"/>
                <w:sz w:val="22"/>
              </w:rPr>
              <w:t>指</w:t>
            </w:r>
          </w:p>
        </w:tc>
        <w:tc>
          <w:tcPr>
            <w:tcW w:w="708" w:type="dxa"/>
            <w:tcBorders>
              <w:left w:val="dotted" w:sz="4" w:space="0" w:color="auto"/>
            </w:tcBorders>
            <w:shd w:val="clear" w:color="auto" w:fill="D9D9D9" w:themeFill="background1" w:themeFillShade="D9"/>
            <w:vAlign w:val="center"/>
          </w:tcPr>
          <w:p w14:paraId="729217B2" w14:textId="77777777" w:rsidR="008B1C3E" w:rsidRPr="00C370B8" w:rsidRDefault="008B1C3E" w:rsidP="008B1C3E">
            <w:pPr>
              <w:jc w:val="left"/>
              <w:rPr>
                <w:sz w:val="22"/>
              </w:rPr>
            </w:pPr>
            <w:r w:rsidRPr="00C370B8">
              <w:rPr>
                <w:rFonts w:hint="eastAsia"/>
                <w:sz w:val="22"/>
              </w:rPr>
              <w:t>施</w:t>
            </w:r>
          </w:p>
        </w:tc>
        <w:tc>
          <w:tcPr>
            <w:tcW w:w="705" w:type="dxa"/>
            <w:tcBorders>
              <w:right w:val="dotted" w:sz="4" w:space="0" w:color="auto"/>
            </w:tcBorders>
            <w:shd w:val="clear" w:color="auto" w:fill="D9D9D9" w:themeFill="background1" w:themeFillShade="D9"/>
            <w:vAlign w:val="center"/>
          </w:tcPr>
          <w:p w14:paraId="69A40996" w14:textId="77777777" w:rsidR="008B1C3E" w:rsidRPr="00C370B8" w:rsidRDefault="008B1C3E" w:rsidP="008B1C3E">
            <w:pPr>
              <w:jc w:val="left"/>
              <w:rPr>
                <w:sz w:val="22"/>
              </w:rPr>
            </w:pPr>
            <w:r w:rsidRPr="00C370B8">
              <w:rPr>
                <w:rFonts w:hint="eastAsia"/>
                <w:sz w:val="22"/>
              </w:rPr>
              <w:t>指</w:t>
            </w:r>
          </w:p>
        </w:tc>
        <w:tc>
          <w:tcPr>
            <w:tcW w:w="790" w:type="dxa"/>
            <w:tcBorders>
              <w:left w:val="dotted" w:sz="4" w:space="0" w:color="auto"/>
            </w:tcBorders>
            <w:shd w:val="clear" w:color="auto" w:fill="D9D9D9" w:themeFill="background1" w:themeFillShade="D9"/>
            <w:vAlign w:val="center"/>
          </w:tcPr>
          <w:p w14:paraId="5510BE7F" w14:textId="77777777" w:rsidR="008B1C3E" w:rsidRPr="00C370B8" w:rsidRDefault="008B1C3E" w:rsidP="008B1C3E">
            <w:pPr>
              <w:jc w:val="left"/>
              <w:rPr>
                <w:sz w:val="22"/>
              </w:rPr>
            </w:pPr>
            <w:r w:rsidRPr="00C370B8">
              <w:rPr>
                <w:rFonts w:hint="eastAsia"/>
                <w:sz w:val="22"/>
              </w:rPr>
              <w:t>施</w:t>
            </w:r>
          </w:p>
        </w:tc>
        <w:tc>
          <w:tcPr>
            <w:tcW w:w="705" w:type="dxa"/>
            <w:tcBorders>
              <w:right w:val="dotted" w:sz="4" w:space="0" w:color="auto"/>
            </w:tcBorders>
            <w:shd w:val="clear" w:color="auto" w:fill="D9D9D9" w:themeFill="background1" w:themeFillShade="D9"/>
            <w:vAlign w:val="center"/>
          </w:tcPr>
          <w:p w14:paraId="7E68E367" w14:textId="77777777" w:rsidR="008B1C3E" w:rsidRPr="00C370B8" w:rsidRDefault="008B1C3E" w:rsidP="008B1C3E">
            <w:pPr>
              <w:jc w:val="left"/>
              <w:rPr>
                <w:sz w:val="22"/>
              </w:rPr>
            </w:pPr>
            <w:r w:rsidRPr="00C370B8">
              <w:rPr>
                <w:rFonts w:hint="eastAsia"/>
                <w:sz w:val="22"/>
              </w:rPr>
              <w:t>指</w:t>
            </w:r>
          </w:p>
        </w:tc>
        <w:tc>
          <w:tcPr>
            <w:tcW w:w="849" w:type="dxa"/>
            <w:tcBorders>
              <w:left w:val="dotted" w:sz="4" w:space="0" w:color="auto"/>
            </w:tcBorders>
            <w:shd w:val="clear" w:color="auto" w:fill="D9D9D9" w:themeFill="background1" w:themeFillShade="D9"/>
            <w:vAlign w:val="center"/>
          </w:tcPr>
          <w:p w14:paraId="18E8DB62" w14:textId="77777777" w:rsidR="008B1C3E" w:rsidRPr="00C370B8" w:rsidRDefault="008B1C3E" w:rsidP="008B1C3E">
            <w:pPr>
              <w:jc w:val="left"/>
              <w:rPr>
                <w:sz w:val="22"/>
              </w:rPr>
            </w:pPr>
            <w:r w:rsidRPr="00C370B8">
              <w:rPr>
                <w:rFonts w:hint="eastAsia"/>
                <w:sz w:val="22"/>
              </w:rPr>
              <w:t>施</w:t>
            </w:r>
          </w:p>
        </w:tc>
        <w:tc>
          <w:tcPr>
            <w:tcW w:w="704" w:type="dxa"/>
            <w:tcBorders>
              <w:right w:val="dotted" w:sz="4" w:space="0" w:color="auto"/>
            </w:tcBorders>
            <w:shd w:val="clear" w:color="auto" w:fill="D9D9D9" w:themeFill="background1" w:themeFillShade="D9"/>
            <w:vAlign w:val="center"/>
          </w:tcPr>
          <w:p w14:paraId="383506E8" w14:textId="77777777" w:rsidR="008B1C3E" w:rsidRPr="00C370B8" w:rsidRDefault="008B1C3E" w:rsidP="008B1C3E">
            <w:pPr>
              <w:jc w:val="left"/>
              <w:rPr>
                <w:sz w:val="22"/>
              </w:rPr>
            </w:pPr>
            <w:r w:rsidRPr="00C370B8">
              <w:rPr>
                <w:rFonts w:hint="eastAsia"/>
                <w:sz w:val="22"/>
              </w:rPr>
              <w:t>指</w:t>
            </w:r>
          </w:p>
        </w:tc>
        <w:tc>
          <w:tcPr>
            <w:tcW w:w="790" w:type="dxa"/>
            <w:tcBorders>
              <w:left w:val="dotted" w:sz="4" w:space="0" w:color="auto"/>
            </w:tcBorders>
            <w:shd w:val="clear" w:color="auto" w:fill="D9D9D9" w:themeFill="background1" w:themeFillShade="D9"/>
            <w:vAlign w:val="center"/>
          </w:tcPr>
          <w:p w14:paraId="6556D6FC" w14:textId="77777777" w:rsidR="008B1C3E" w:rsidRPr="00C370B8" w:rsidRDefault="008B1C3E" w:rsidP="008B1C3E">
            <w:pPr>
              <w:jc w:val="left"/>
              <w:rPr>
                <w:sz w:val="22"/>
              </w:rPr>
            </w:pPr>
            <w:r w:rsidRPr="00C370B8">
              <w:rPr>
                <w:rFonts w:hint="eastAsia"/>
                <w:sz w:val="22"/>
              </w:rPr>
              <w:t>施</w:t>
            </w:r>
          </w:p>
        </w:tc>
        <w:tc>
          <w:tcPr>
            <w:tcW w:w="702" w:type="dxa"/>
            <w:tcBorders>
              <w:right w:val="dotted" w:sz="4" w:space="0" w:color="auto"/>
            </w:tcBorders>
            <w:shd w:val="clear" w:color="auto" w:fill="D9D9D9" w:themeFill="background1" w:themeFillShade="D9"/>
            <w:vAlign w:val="center"/>
          </w:tcPr>
          <w:p w14:paraId="4F82602E" w14:textId="77777777" w:rsidR="008B1C3E" w:rsidRPr="00C370B8" w:rsidRDefault="008B1C3E" w:rsidP="008B1C3E">
            <w:pPr>
              <w:jc w:val="left"/>
              <w:rPr>
                <w:sz w:val="22"/>
              </w:rPr>
            </w:pPr>
            <w:r w:rsidRPr="00C370B8">
              <w:rPr>
                <w:rFonts w:hint="eastAsia"/>
                <w:sz w:val="22"/>
              </w:rPr>
              <w:t>指</w:t>
            </w:r>
          </w:p>
        </w:tc>
        <w:tc>
          <w:tcPr>
            <w:tcW w:w="703" w:type="dxa"/>
            <w:tcBorders>
              <w:left w:val="dotted" w:sz="4" w:space="0" w:color="auto"/>
              <w:right w:val="single" w:sz="4" w:space="0" w:color="auto"/>
            </w:tcBorders>
            <w:shd w:val="clear" w:color="auto" w:fill="D9D9D9" w:themeFill="background1" w:themeFillShade="D9"/>
            <w:vAlign w:val="center"/>
          </w:tcPr>
          <w:p w14:paraId="57B0AE5C" w14:textId="77777777" w:rsidR="008B1C3E" w:rsidRPr="00C370B8" w:rsidRDefault="008B1C3E" w:rsidP="008B1C3E">
            <w:pPr>
              <w:jc w:val="left"/>
              <w:rPr>
                <w:sz w:val="22"/>
              </w:rPr>
            </w:pPr>
            <w:r w:rsidRPr="00C370B8">
              <w:rPr>
                <w:rFonts w:hint="eastAsia"/>
                <w:sz w:val="22"/>
              </w:rPr>
              <w:t>施</w:t>
            </w:r>
          </w:p>
        </w:tc>
        <w:tc>
          <w:tcPr>
            <w:tcW w:w="7895" w:type="dxa"/>
            <w:vMerge/>
            <w:tcBorders>
              <w:left w:val="single" w:sz="4" w:space="0" w:color="auto"/>
              <w:right w:val="nil"/>
            </w:tcBorders>
            <w:shd w:val="clear" w:color="auto" w:fill="auto"/>
            <w:vAlign w:val="center"/>
          </w:tcPr>
          <w:p w14:paraId="301DDD9C" w14:textId="77777777" w:rsidR="008B1C3E" w:rsidRPr="00C370B8" w:rsidRDefault="008B1C3E" w:rsidP="008B1C3E">
            <w:pPr>
              <w:jc w:val="left"/>
              <w:rPr>
                <w:sz w:val="22"/>
              </w:rPr>
            </w:pPr>
          </w:p>
        </w:tc>
      </w:tr>
      <w:tr w:rsidR="00C370B8" w:rsidRPr="00C370B8" w14:paraId="7D6D6ECC" w14:textId="77777777" w:rsidTr="00A87BF7">
        <w:trPr>
          <w:trHeight w:val="227"/>
        </w:trPr>
        <w:tc>
          <w:tcPr>
            <w:tcW w:w="14360" w:type="dxa"/>
            <w:gridSpan w:val="12"/>
            <w:tcBorders>
              <w:right w:val="single" w:sz="4" w:space="0" w:color="auto"/>
            </w:tcBorders>
            <w:shd w:val="clear" w:color="auto" w:fill="D9D9D9" w:themeFill="background1" w:themeFillShade="D9"/>
            <w:vAlign w:val="center"/>
          </w:tcPr>
          <w:p w14:paraId="0A9B9724" w14:textId="77777777" w:rsidR="008B1C3E" w:rsidRPr="00C370B8" w:rsidRDefault="008B1C3E" w:rsidP="008B1C3E">
            <w:pPr>
              <w:jc w:val="left"/>
              <w:rPr>
                <w:sz w:val="22"/>
              </w:rPr>
            </w:pPr>
            <w:r w:rsidRPr="00C370B8">
              <w:rPr>
                <w:rFonts w:hint="eastAsia"/>
                <w:sz w:val="22"/>
              </w:rPr>
              <w:t>Ⅰ．提案の履行状況に関する項目</w:t>
            </w:r>
          </w:p>
        </w:tc>
        <w:tc>
          <w:tcPr>
            <w:tcW w:w="7895" w:type="dxa"/>
            <w:vMerge/>
            <w:tcBorders>
              <w:left w:val="single" w:sz="4" w:space="0" w:color="auto"/>
              <w:right w:val="nil"/>
            </w:tcBorders>
            <w:shd w:val="clear" w:color="auto" w:fill="auto"/>
            <w:vAlign w:val="center"/>
          </w:tcPr>
          <w:p w14:paraId="0E01FDAC" w14:textId="77777777" w:rsidR="008B1C3E" w:rsidRPr="00C370B8" w:rsidRDefault="008B1C3E" w:rsidP="008B1C3E">
            <w:pPr>
              <w:jc w:val="left"/>
              <w:rPr>
                <w:sz w:val="22"/>
              </w:rPr>
            </w:pPr>
          </w:p>
        </w:tc>
      </w:tr>
      <w:tr w:rsidR="00C370B8" w:rsidRPr="00C370B8" w14:paraId="7D27AD1E" w14:textId="77777777" w:rsidTr="003B2533">
        <w:trPr>
          <w:trHeight w:val="227"/>
        </w:trPr>
        <w:tc>
          <w:tcPr>
            <w:tcW w:w="6859" w:type="dxa"/>
            <w:gridSpan w:val="2"/>
            <w:vAlign w:val="center"/>
          </w:tcPr>
          <w:p w14:paraId="6A40749A" w14:textId="42AB9071" w:rsidR="005301CD" w:rsidRPr="00C370B8" w:rsidRDefault="005301CD" w:rsidP="005301CD">
            <w:pPr>
              <w:jc w:val="left"/>
              <w:rPr>
                <w:sz w:val="22"/>
              </w:rPr>
            </w:pPr>
            <w:bookmarkStart w:id="14" w:name="_Hlk156647350"/>
            <w:bookmarkEnd w:id="13"/>
            <w:r w:rsidRPr="00C370B8">
              <w:rPr>
                <w:rFonts w:hint="eastAsia"/>
                <w:sz w:val="22"/>
              </w:rPr>
              <w:t>１．施設の設置目的及び管理運営方針</w:t>
            </w:r>
          </w:p>
        </w:tc>
        <w:tc>
          <w:tcPr>
            <w:tcW w:w="845" w:type="dxa"/>
            <w:tcBorders>
              <w:right w:val="dotted" w:sz="4" w:space="0" w:color="auto"/>
            </w:tcBorders>
            <w:vAlign w:val="center"/>
          </w:tcPr>
          <w:p w14:paraId="45C638BF" w14:textId="03C002F8" w:rsidR="005301CD" w:rsidRPr="00C370B8" w:rsidRDefault="005301CD" w:rsidP="005301CD">
            <w:pPr>
              <w:jc w:val="left"/>
              <w:rPr>
                <w:sz w:val="22"/>
              </w:rPr>
            </w:pPr>
            <w:r w:rsidRPr="00C370B8">
              <w:rPr>
                <w:rFonts w:hint="eastAsia"/>
                <w:sz w:val="22"/>
              </w:rPr>
              <w:t>A</w:t>
            </w:r>
          </w:p>
        </w:tc>
        <w:tc>
          <w:tcPr>
            <w:tcW w:w="708" w:type="dxa"/>
            <w:tcBorders>
              <w:left w:val="dotted" w:sz="4" w:space="0" w:color="auto"/>
            </w:tcBorders>
            <w:vAlign w:val="center"/>
          </w:tcPr>
          <w:p w14:paraId="607BDA71" w14:textId="5865E65E" w:rsidR="005301CD" w:rsidRPr="00C370B8" w:rsidRDefault="005301CD" w:rsidP="005301CD">
            <w:pPr>
              <w:jc w:val="left"/>
              <w:rPr>
                <w:sz w:val="22"/>
              </w:rPr>
            </w:pPr>
            <w:r w:rsidRPr="00C370B8">
              <w:rPr>
                <w:rFonts w:hint="eastAsia"/>
                <w:sz w:val="22"/>
              </w:rPr>
              <w:t>A</w:t>
            </w:r>
          </w:p>
        </w:tc>
        <w:tc>
          <w:tcPr>
            <w:tcW w:w="705" w:type="dxa"/>
            <w:tcBorders>
              <w:right w:val="dotted" w:sz="4" w:space="0" w:color="auto"/>
            </w:tcBorders>
            <w:vAlign w:val="center"/>
          </w:tcPr>
          <w:p w14:paraId="0A77FFD7" w14:textId="4D725344" w:rsidR="005301CD" w:rsidRPr="00C370B8" w:rsidRDefault="005301CD" w:rsidP="005301CD">
            <w:pPr>
              <w:jc w:val="left"/>
              <w:rPr>
                <w:sz w:val="22"/>
              </w:rPr>
            </w:pPr>
            <w:r w:rsidRPr="00C370B8">
              <w:rPr>
                <w:rFonts w:hint="eastAsia"/>
                <w:sz w:val="22"/>
              </w:rPr>
              <w:t>A</w:t>
            </w:r>
          </w:p>
        </w:tc>
        <w:tc>
          <w:tcPr>
            <w:tcW w:w="790" w:type="dxa"/>
            <w:tcBorders>
              <w:left w:val="dotted" w:sz="4" w:space="0" w:color="auto"/>
            </w:tcBorders>
            <w:vAlign w:val="center"/>
          </w:tcPr>
          <w:p w14:paraId="389E85F7" w14:textId="668E9006" w:rsidR="005301CD" w:rsidRPr="00C370B8" w:rsidRDefault="005301CD" w:rsidP="005301CD">
            <w:pPr>
              <w:jc w:val="left"/>
              <w:rPr>
                <w:sz w:val="22"/>
              </w:rPr>
            </w:pPr>
            <w:r w:rsidRPr="00C370B8">
              <w:rPr>
                <w:rFonts w:hint="eastAsia"/>
                <w:sz w:val="22"/>
              </w:rPr>
              <w:t>A</w:t>
            </w:r>
          </w:p>
        </w:tc>
        <w:tc>
          <w:tcPr>
            <w:tcW w:w="705" w:type="dxa"/>
            <w:tcBorders>
              <w:right w:val="dotted" w:sz="4" w:space="0" w:color="auto"/>
            </w:tcBorders>
            <w:vAlign w:val="center"/>
          </w:tcPr>
          <w:p w14:paraId="34862AAD" w14:textId="2B08AACA" w:rsidR="005301CD" w:rsidRPr="00C370B8" w:rsidRDefault="005301CD" w:rsidP="005301CD">
            <w:pPr>
              <w:jc w:val="left"/>
              <w:rPr>
                <w:sz w:val="22"/>
              </w:rPr>
            </w:pPr>
            <w:r w:rsidRPr="00C370B8">
              <w:rPr>
                <w:rFonts w:hint="eastAsia"/>
                <w:sz w:val="22"/>
              </w:rPr>
              <w:t>A</w:t>
            </w:r>
          </w:p>
        </w:tc>
        <w:tc>
          <w:tcPr>
            <w:tcW w:w="849" w:type="dxa"/>
            <w:tcBorders>
              <w:left w:val="dotted" w:sz="4" w:space="0" w:color="auto"/>
            </w:tcBorders>
            <w:vAlign w:val="center"/>
          </w:tcPr>
          <w:p w14:paraId="1A1FEF70" w14:textId="414FAC9A" w:rsidR="005301CD" w:rsidRPr="00C370B8" w:rsidRDefault="005301CD" w:rsidP="005301CD">
            <w:pPr>
              <w:jc w:val="left"/>
              <w:rPr>
                <w:sz w:val="22"/>
              </w:rPr>
            </w:pPr>
            <w:r w:rsidRPr="00C370B8">
              <w:rPr>
                <w:rFonts w:hint="eastAsia"/>
                <w:sz w:val="22"/>
              </w:rPr>
              <w:t>A</w:t>
            </w:r>
          </w:p>
        </w:tc>
        <w:tc>
          <w:tcPr>
            <w:tcW w:w="704" w:type="dxa"/>
            <w:tcBorders>
              <w:right w:val="dotted" w:sz="4" w:space="0" w:color="auto"/>
            </w:tcBorders>
            <w:vAlign w:val="center"/>
          </w:tcPr>
          <w:p w14:paraId="56316531" w14:textId="4C5D0C56" w:rsidR="005301CD" w:rsidRPr="00C370B8" w:rsidRDefault="005301CD" w:rsidP="005301CD">
            <w:pPr>
              <w:jc w:val="left"/>
              <w:rPr>
                <w:sz w:val="22"/>
              </w:rPr>
            </w:pPr>
            <w:r w:rsidRPr="00C370B8">
              <w:rPr>
                <w:rFonts w:hint="eastAsia"/>
                <w:sz w:val="22"/>
              </w:rPr>
              <w:t>A</w:t>
            </w:r>
          </w:p>
        </w:tc>
        <w:tc>
          <w:tcPr>
            <w:tcW w:w="790" w:type="dxa"/>
            <w:tcBorders>
              <w:left w:val="dotted" w:sz="4" w:space="0" w:color="auto"/>
            </w:tcBorders>
            <w:vAlign w:val="center"/>
          </w:tcPr>
          <w:p w14:paraId="4003E9E8" w14:textId="6164C0A9" w:rsidR="005301CD" w:rsidRPr="00C370B8" w:rsidRDefault="005301CD" w:rsidP="005301CD">
            <w:pPr>
              <w:jc w:val="left"/>
              <w:rPr>
                <w:sz w:val="22"/>
              </w:rPr>
            </w:pPr>
            <w:r w:rsidRPr="00C370B8">
              <w:rPr>
                <w:rFonts w:hint="eastAsia"/>
                <w:sz w:val="22"/>
              </w:rPr>
              <w:t>A</w:t>
            </w:r>
          </w:p>
        </w:tc>
        <w:tc>
          <w:tcPr>
            <w:tcW w:w="702" w:type="dxa"/>
            <w:tcBorders>
              <w:right w:val="dotted" w:sz="4" w:space="0" w:color="auto"/>
            </w:tcBorders>
            <w:vAlign w:val="center"/>
          </w:tcPr>
          <w:p w14:paraId="713152B4" w14:textId="2396E60C" w:rsidR="005301CD" w:rsidRPr="00C370B8" w:rsidRDefault="005301CD" w:rsidP="005301CD">
            <w:pPr>
              <w:jc w:val="left"/>
              <w:rPr>
                <w:sz w:val="22"/>
              </w:rPr>
            </w:pPr>
            <w:r w:rsidRPr="00C370B8">
              <w:rPr>
                <w:rFonts w:hint="eastAsia"/>
                <w:sz w:val="22"/>
              </w:rPr>
              <w:t>A</w:t>
            </w:r>
          </w:p>
        </w:tc>
        <w:tc>
          <w:tcPr>
            <w:tcW w:w="703" w:type="dxa"/>
            <w:tcBorders>
              <w:right w:val="dotted" w:sz="4" w:space="0" w:color="auto"/>
            </w:tcBorders>
            <w:vAlign w:val="center"/>
          </w:tcPr>
          <w:p w14:paraId="0C3EB30A" w14:textId="2237F56B" w:rsidR="005301CD" w:rsidRPr="00C370B8" w:rsidRDefault="005301CD" w:rsidP="005301CD">
            <w:pPr>
              <w:jc w:val="left"/>
              <w:rPr>
                <w:sz w:val="22"/>
              </w:rPr>
            </w:pPr>
            <w:r w:rsidRPr="00C370B8">
              <w:rPr>
                <w:rFonts w:hint="eastAsia"/>
                <w:sz w:val="22"/>
              </w:rPr>
              <w:t>A</w:t>
            </w:r>
          </w:p>
        </w:tc>
        <w:tc>
          <w:tcPr>
            <w:tcW w:w="7895" w:type="dxa"/>
            <w:vMerge/>
            <w:tcBorders>
              <w:left w:val="single" w:sz="4" w:space="0" w:color="auto"/>
              <w:right w:val="nil"/>
            </w:tcBorders>
            <w:shd w:val="clear" w:color="auto" w:fill="auto"/>
            <w:vAlign w:val="center"/>
          </w:tcPr>
          <w:p w14:paraId="5C672C9F" w14:textId="77777777" w:rsidR="005301CD" w:rsidRPr="00C370B8" w:rsidRDefault="005301CD" w:rsidP="005301CD">
            <w:pPr>
              <w:jc w:val="left"/>
              <w:rPr>
                <w:sz w:val="22"/>
              </w:rPr>
            </w:pPr>
          </w:p>
        </w:tc>
      </w:tr>
      <w:tr w:rsidR="00C370B8" w:rsidRPr="00C370B8" w14:paraId="714CAB56" w14:textId="77777777" w:rsidTr="003B2533">
        <w:trPr>
          <w:trHeight w:val="227"/>
        </w:trPr>
        <w:tc>
          <w:tcPr>
            <w:tcW w:w="6859" w:type="dxa"/>
            <w:gridSpan w:val="2"/>
            <w:vAlign w:val="center"/>
          </w:tcPr>
          <w:p w14:paraId="76296489" w14:textId="0A461745" w:rsidR="005301CD" w:rsidRPr="00C370B8" w:rsidRDefault="005301CD" w:rsidP="005301CD">
            <w:pPr>
              <w:jc w:val="left"/>
              <w:rPr>
                <w:sz w:val="22"/>
              </w:rPr>
            </w:pPr>
            <w:r w:rsidRPr="00C370B8">
              <w:rPr>
                <w:rFonts w:hint="eastAsia"/>
                <w:sz w:val="22"/>
              </w:rPr>
              <w:t>２．平等な利用を図るための具体的手法・効果</w:t>
            </w:r>
          </w:p>
        </w:tc>
        <w:tc>
          <w:tcPr>
            <w:tcW w:w="845" w:type="dxa"/>
            <w:tcBorders>
              <w:right w:val="dotted" w:sz="4" w:space="0" w:color="auto"/>
            </w:tcBorders>
            <w:vAlign w:val="center"/>
          </w:tcPr>
          <w:p w14:paraId="2D02D9BA" w14:textId="56E86A2C" w:rsidR="005301CD" w:rsidRPr="00C370B8" w:rsidRDefault="005301CD" w:rsidP="005301CD">
            <w:pPr>
              <w:jc w:val="left"/>
              <w:rPr>
                <w:sz w:val="22"/>
              </w:rPr>
            </w:pPr>
            <w:r w:rsidRPr="00C370B8">
              <w:rPr>
                <w:rFonts w:hint="eastAsia"/>
                <w:sz w:val="22"/>
              </w:rPr>
              <w:t>A</w:t>
            </w:r>
          </w:p>
        </w:tc>
        <w:tc>
          <w:tcPr>
            <w:tcW w:w="708" w:type="dxa"/>
            <w:tcBorders>
              <w:left w:val="dotted" w:sz="4" w:space="0" w:color="auto"/>
            </w:tcBorders>
            <w:vAlign w:val="center"/>
          </w:tcPr>
          <w:p w14:paraId="61677515" w14:textId="34837C8A" w:rsidR="005301CD" w:rsidRPr="00C370B8" w:rsidRDefault="005301CD" w:rsidP="005301CD">
            <w:pPr>
              <w:jc w:val="left"/>
              <w:rPr>
                <w:sz w:val="22"/>
              </w:rPr>
            </w:pPr>
            <w:r w:rsidRPr="00C370B8">
              <w:rPr>
                <w:rFonts w:hint="eastAsia"/>
                <w:sz w:val="22"/>
              </w:rPr>
              <w:t>B</w:t>
            </w:r>
          </w:p>
        </w:tc>
        <w:tc>
          <w:tcPr>
            <w:tcW w:w="705" w:type="dxa"/>
            <w:tcBorders>
              <w:right w:val="dotted" w:sz="4" w:space="0" w:color="auto"/>
            </w:tcBorders>
            <w:vAlign w:val="center"/>
          </w:tcPr>
          <w:p w14:paraId="59038F87" w14:textId="31362E4D" w:rsidR="005301CD" w:rsidRPr="00C370B8" w:rsidRDefault="005301CD" w:rsidP="005301CD">
            <w:pPr>
              <w:jc w:val="left"/>
              <w:rPr>
                <w:sz w:val="22"/>
              </w:rPr>
            </w:pPr>
            <w:r w:rsidRPr="00C370B8">
              <w:rPr>
                <w:rFonts w:hint="eastAsia"/>
                <w:sz w:val="22"/>
              </w:rPr>
              <w:t>A</w:t>
            </w:r>
          </w:p>
        </w:tc>
        <w:tc>
          <w:tcPr>
            <w:tcW w:w="790" w:type="dxa"/>
            <w:tcBorders>
              <w:left w:val="dotted" w:sz="4" w:space="0" w:color="auto"/>
            </w:tcBorders>
            <w:vAlign w:val="center"/>
          </w:tcPr>
          <w:p w14:paraId="78A61345" w14:textId="327422C6" w:rsidR="005301CD" w:rsidRPr="00C370B8" w:rsidRDefault="005301CD" w:rsidP="005301CD">
            <w:pPr>
              <w:jc w:val="left"/>
              <w:rPr>
                <w:sz w:val="22"/>
              </w:rPr>
            </w:pPr>
            <w:r w:rsidRPr="00C370B8">
              <w:rPr>
                <w:rFonts w:hint="eastAsia"/>
                <w:sz w:val="22"/>
              </w:rPr>
              <w:t>A</w:t>
            </w:r>
          </w:p>
        </w:tc>
        <w:tc>
          <w:tcPr>
            <w:tcW w:w="705" w:type="dxa"/>
            <w:tcBorders>
              <w:right w:val="dotted" w:sz="4" w:space="0" w:color="auto"/>
            </w:tcBorders>
            <w:vAlign w:val="center"/>
          </w:tcPr>
          <w:p w14:paraId="163E271E" w14:textId="3E92DE63" w:rsidR="005301CD" w:rsidRPr="00C370B8" w:rsidRDefault="005301CD" w:rsidP="005301CD">
            <w:pPr>
              <w:jc w:val="left"/>
              <w:rPr>
                <w:sz w:val="22"/>
              </w:rPr>
            </w:pPr>
            <w:r w:rsidRPr="00C370B8">
              <w:rPr>
                <w:rFonts w:hint="eastAsia"/>
                <w:sz w:val="22"/>
              </w:rPr>
              <w:t>A</w:t>
            </w:r>
          </w:p>
        </w:tc>
        <w:tc>
          <w:tcPr>
            <w:tcW w:w="849" w:type="dxa"/>
            <w:tcBorders>
              <w:left w:val="dotted" w:sz="4" w:space="0" w:color="auto"/>
            </w:tcBorders>
            <w:vAlign w:val="center"/>
          </w:tcPr>
          <w:p w14:paraId="696F76D9" w14:textId="3D2AA66F" w:rsidR="005301CD" w:rsidRPr="00C370B8" w:rsidRDefault="005301CD" w:rsidP="005301CD">
            <w:pPr>
              <w:jc w:val="left"/>
              <w:rPr>
                <w:sz w:val="22"/>
              </w:rPr>
            </w:pPr>
            <w:r w:rsidRPr="00C370B8">
              <w:rPr>
                <w:rFonts w:hint="eastAsia"/>
                <w:sz w:val="22"/>
              </w:rPr>
              <w:t>A</w:t>
            </w:r>
          </w:p>
        </w:tc>
        <w:tc>
          <w:tcPr>
            <w:tcW w:w="704" w:type="dxa"/>
            <w:tcBorders>
              <w:right w:val="dotted" w:sz="4" w:space="0" w:color="auto"/>
            </w:tcBorders>
            <w:vAlign w:val="center"/>
          </w:tcPr>
          <w:p w14:paraId="742F5193" w14:textId="3E545342" w:rsidR="005301CD" w:rsidRPr="00C370B8" w:rsidRDefault="005301CD" w:rsidP="005301CD">
            <w:pPr>
              <w:jc w:val="left"/>
              <w:rPr>
                <w:sz w:val="22"/>
              </w:rPr>
            </w:pPr>
            <w:r w:rsidRPr="00C370B8">
              <w:rPr>
                <w:rFonts w:hint="eastAsia"/>
                <w:sz w:val="22"/>
              </w:rPr>
              <w:t>A</w:t>
            </w:r>
          </w:p>
        </w:tc>
        <w:tc>
          <w:tcPr>
            <w:tcW w:w="790" w:type="dxa"/>
            <w:tcBorders>
              <w:left w:val="dotted" w:sz="4" w:space="0" w:color="auto"/>
            </w:tcBorders>
            <w:vAlign w:val="center"/>
          </w:tcPr>
          <w:p w14:paraId="56596013" w14:textId="7320DEC4" w:rsidR="005301CD" w:rsidRPr="00C370B8" w:rsidRDefault="005301CD" w:rsidP="005301CD">
            <w:pPr>
              <w:jc w:val="left"/>
              <w:rPr>
                <w:sz w:val="22"/>
              </w:rPr>
            </w:pPr>
            <w:r w:rsidRPr="00C370B8">
              <w:rPr>
                <w:rFonts w:hint="eastAsia"/>
                <w:sz w:val="22"/>
              </w:rPr>
              <w:t>A</w:t>
            </w:r>
          </w:p>
        </w:tc>
        <w:tc>
          <w:tcPr>
            <w:tcW w:w="702" w:type="dxa"/>
            <w:tcBorders>
              <w:right w:val="dotted" w:sz="4" w:space="0" w:color="auto"/>
            </w:tcBorders>
            <w:vAlign w:val="center"/>
          </w:tcPr>
          <w:p w14:paraId="3DC7937E" w14:textId="09B8FABD" w:rsidR="005301CD" w:rsidRPr="00C370B8" w:rsidRDefault="005301CD" w:rsidP="005301CD">
            <w:pPr>
              <w:jc w:val="left"/>
              <w:rPr>
                <w:sz w:val="22"/>
              </w:rPr>
            </w:pPr>
            <w:r w:rsidRPr="00C370B8">
              <w:rPr>
                <w:rFonts w:hint="eastAsia"/>
                <w:sz w:val="22"/>
              </w:rPr>
              <w:t>A</w:t>
            </w:r>
          </w:p>
        </w:tc>
        <w:tc>
          <w:tcPr>
            <w:tcW w:w="703" w:type="dxa"/>
            <w:tcBorders>
              <w:right w:val="dotted" w:sz="4" w:space="0" w:color="auto"/>
            </w:tcBorders>
            <w:vAlign w:val="center"/>
          </w:tcPr>
          <w:p w14:paraId="2C721367" w14:textId="321D472D" w:rsidR="005301CD" w:rsidRPr="00C370B8" w:rsidRDefault="005301CD" w:rsidP="005301CD">
            <w:pPr>
              <w:jc w:val="left"/>
              <w:rPr>
                <w:sz w:val="22"/>
              </w:rPr>
            </w:pPr>
            <w:r w:rsidRPr="00C370B8">
              <w:rPr>
                <w:rFonts w:hint="eastAsia"/>
                <w:sz w:val="22"/>
              </w:rPr>
              <w:t>A</w:t>
            </w:r>
          </w:p>
        </w:tc>
        <w:tc>
          <w:tcPr>
            <w:tcW w:w="7895" w:type="dxa"/>
            <w:vMerge/>
            <w:tcBorders>
              <w:left w:val="single" w:sz="4" w:space="0" w:color="auto"/>
              <w:right w:val="nil"/>
            </w:tcBorders>
            <w:shd w:val="clear" w:color="auto" w:fill="auto"/>
            <w:vAlign w:val="center"/>
          </w:tcPr>
          <w:p w14:paraId="2F5F2CF6" w14:textId="77777777" w:rsidR="005301CD" w:rsidRPr="00C370B8" w:rsidRDefault="005301CD" w:rsidP="005301CD">
            <w:pPr>
              <w:jc w:val="left"/>
              <w:rPr>
                <w:sz w:val="22"/>
              </w:rPr>
            </w:pPr>
          </w:p>
        </w:tc>
      </w:tr>
      <w:tr w:rsidR="00C370B8" w:rsidRPr="00C370B8" w14:paraId="3B860C26" w14:textId="77777777" w:rsidTr="003B2533">
        <w:trPr>
          <w:trHeight w:val="227"/>
        </w:trPr>
        <w:tc>
          <w:tcPr>
            <w:tcW w:w="6859" w:type="dxa"/>
            <w:gridSpan w:val="2"/>
            <w:vAlign w:val="center"/>
          </w:tcPr>
          <w:p w14:paraId="2555F782" w14:textId="31775881" w:rsidR="005301CD" w:rsidRPr="00C370B8" w:rsidRDefault="005301CD" w:rsidP="005301CD">
            <w:pPr>
              <w:jc w:val="left"/>
              <w:rPr>
                <w:sz w:val="22"/>
              </w:rPr>
            </w:pPr>
            <w:r w:rsidRPr="00C370B8">
              <w:rPr>
                <w:rFonts w:hint="eastAsia"/>
                <w:sz w:val="22"/>
              </w:rPr>
              <w:t>３．利用者の増加やサービスの向上を図るための具体的手法・効果</w:t>
            </w:r>
          </w:p>
        </w:tc>
        <w:tc>
          <w:tcPr>
            <w:tcW w:w="845" w:type="dxa"/>
            <w:tcBorders>
              <w:right w:val="dotted" w:sz="4" w:space="0" w:color="auto"/>
            </w:tcBorders>
            <w:vAlign w:val="center"/>
          </w:tcPr>
          <w:p w14:paraId="6E04F40A" w14:textId="37AF9BD2" w:rsidR="005301CD" w:rsidRPr="00C370B8" w:rsidRDefault="005301CD" w:rsidP="005301CD">
            <w:pPr>
              <w:jc w:val="left"/>
              <w:rPr>
                <w:sz w:val="22"/>
              </w:rPr>
            </w:pPr>
            <w:r w:rsidRPr="00C370B8">
              <w:rPr>
                <w:rFonts w:hint="eastAsia"/>
                <w:sz w:val="22"/>
              </w:rPr>
              <w:t>A</w:t>
            </w:r>
          </w:p>
        </w:tc>
        <w:tc>
          <w:tcPr>
            <w:tcW w:w="708" w:type="dxa"/>
            <w:tcBorders>
              <w:left w:val="dotted" w:sz="4" w:space="0" w:color="auto"/>
            </w:tcBorders>
            <w:vAlign w:val="center"/>
          </w:tcPr>
          <w:p w14:paraId="4F131E37" w14:textId="79FF8466" w:rsidR="005301CD" w:rsidRPr="00C370B8" w:rsidRDefault="005301CD" w:rsidP="005301CD">
            <w:pPr>
              <w:jc w:val="left"/>
              <w:rPr>
                <w:sz w:val="22"/>
              </w:rPr>
            </w:pPr>
            <w:r w:rsidRPr="00C370B8">
              <w:rPr>
                <w:rFonts w:hint="eastAsia"/>
                <w:sz w:val="22"/>
              </w:rPr>
              <w:t>A</w:t>
            </w:r>
          </w:p>
        </w:tc>
        <w:tc>
          <w:tcPr>
            <w:tcW w:w="705" w:type="dxa"/>
            <w:tcBorders>
              <w:right w:val="dotted" w:sz="4" w:space="0" w:color="auto"/>
            </w:tcBorders>
            <w:vAlign w:val="center"/>
          </w:tcPr>
          <w:p w14:paraId="2B7B041D" w14:textId="77C5A435" w:rsidR="005301CD" w:rsidRPr="00C370B8" w:rsidRDefault="005301CD" w:rsidP="005301CD">
            <w:pPr>
              <w:jc w:val="left"/>
              <w:rPr>
                <w:sz w:val="22"/>
              </w:rPr>
            </w:pPr>
            <w:r w:rsidRPr="00C370B8">
              <w:rPr>
                <w:rFonts w:hint="eastAsia"/>
                <w:sz w:val="22"/>
              </w:rPr>
              <w:t>A</w:t>
            </w:r>
          </w:p>
        </w:tc>
        <w:tc>
          <w:tcPr>
            <w:tcW w:w="790" w:type="dxa"/>
            <w:tcBorders>
              <w:left w:val="dotted" w:sz="4" w:space="0" w:color="auto"/>
            </w:tcBorders>
            <w:vAlign w:val="center"/>
          </w:tcPr>
          <w:p w14:paraId="2959A819" w14:textId="31CF5933" w:rsidR="005301CD" w:rsidRPr="00C370B8" w:rsidRDefault="005301CD" w:rsidP="005301CD">
            <w:pPr>
              <w:jc w:val="left"/>
              <w:rPr>
                <w:sz w:val="22"/>
              </w:rPr>
            </w:pPr>
            <w:r w:rsidRPr="00C370B8">
              <w:rPr>
                <w:rFonts w:hint="eastAsia"/>
                <w:sz w:val="22"/>
              </w:rPr>
              <w:t>A</w:t>
            </w:r>
          </w:p>
        </w:tc>
        <w:tc>
          <w:tcPr>
            <w:tcW w:w="705" w:type="dxa"/>
            <w:tcBorders>
              <w:right w:val="dotted" w:sz="4" w:space="0" w:color="auto"/>
            </w:tcBorders>
            <w:vAlign w:val="center"/>
          </w:tcPr>
          <w:p w14:paraId="6F929F92" w14:textId="60BE9E9A" w:rsidR="005301CD" w:rsidRPr="00C370B8" w:rsidRDefault="005301CD" w:rsidP="005301CD">
            <w:pPr>
              <w:jc w:val="left"/>
              <w:rPr>
                <w:sz w:val="22"/>
              </w:rPr>
            </w:pPr>
            <w:r w:rsidRPr="00C370B8">
              <w:rPr>
                <w:rFonts w:hint="eastAsia"/>
                <w:sz w:val="22"/>
              </w:rPr>
              <w:t>A</w:t>
            </w:r>
          </w:p>
        </w:tc>
        <w:tc>
          <w:tcPr>
            <w:tcW w:w="849" w:type="dxa"/>
            <w:tcBorders>
              <w:left w:val="dotted" w:sz="4" w:space="0" w:color="auto"/>
            </w:tcBorders>
            <w:vAlign w:val="center"/>
          </w:tcPr>
          <w:p w14:paraId="670091BB" w14:textId="35F069D8" w:rsidR="005301CD" w:rsidRPr="00C370B8" w:rsidRDefault="005301CD" w:rsidP="005301CD">
            <w:pPr>
              <w:jc w:val="left"/>
              <w:rPr>
                <w:sz w:val="22"/>
              </w:rPr>
            </w:pPr>
            <w:r w:rsidRPr="00C370B8">
              <w:rPr>
                <w:rFonts w:hint="eastAsia"/>
                <w:sz w:val="22"/>
              </w:rPr>
              <w:t>A</w:t>
            </w:r>
          </w:p>
        </w:tc>
        <w:tc>
          <w:tcPr>
            <w:tcW w:w="704" w:type="dxa"/>
            <w:tcBorders>
              <w:right w:val="dotted" w:sz="4" w:space="0" w:color="auto"/>
            </w:tcBorders>
            <w:vAlign w:val="center"/>
          </w:tcPr>
          <w:p w14:paraId="1BE3B024" w14:textId="0AA622B1" w:rsidR="005301CD" w:rsidRPr="00C370B8" w:rsidRDefault="005301CD" w:rsidP="005301CD">
            <w:pPr>
              <w:jc w:val="left"/>
              <w:rPr>
                <w:sz w:val="22"/>
              </w:rPr>
            </w:pPr>
            <w:r w:rsidRPr="00C370B8">
              <w:rPr>
                <w:rFonts w:hint="eastAsia"/>
                <w:sz w:val="22"/>
              </w:rPr>
              <w:t>A</w:t>
            </w:r>
          </w:p>
        </w:tc>
        <w:tc>
          <w:tcPr>
            <w:tcW w:w="790" w:type="dxa"/>
            <w:tcBorders>
              <w:left w:val="dotted" w:sz="4" w:space="0" w:color="auto"/>
            </w:tcBorders>
            <w:vAlign w:val="center"/>
          </w:tcPr>
          <w:p w14:paraId="08E91C90" w14:textId="2D81DE6C" w:rsidR="005301CD" w:rsidRPr="00C370B8" w:rsidRDefault="005301CD" w:rsidP="005301CD">
            <w:pPr>
              <w:jc w:val="left"/>
              <w:rPr>
                <w:sz w:val="22"/>
              </w:rPr>
            </w:pPr>
            <w:r w:rsidRPr="00C370B8">
              <w:rPr>
                <w:rFonts w:hint="eastAsia"/>
                <w:sz w:val="22"/>
              </w:rPr>
              <w:t>A</w:t>
            </w:r>
          </w:p>
        </w:tc>
        <w:tc>
          <w:tcPr>
            <w:tcW w:w="702" w:type="dxa"/>
            <w:tcBorders>
              <w:right w:val="dotted" w:sz="4" w:space="0" w:color="auto"/>
            </w:tcBorders>
            <w:vAlign w:val="center"/>
          </w:tcPr>
          <w:p w14:paraId="71F97EBA" w14:textId="4655A349" w:rsidR="005301CD" w:rsidRPr="00C370B8" w:rsidRDefault="005301CD" w:rsidP="005301CD">
            <w:pPr>
              <w:jc w:val="left"/>
              <w:rPr>
                <w:sz w:val="22"/>
              </w:rPr>
            </w:pPr>
            <w:r w:rsidRPr="00C370B8">
              <w:rPr>
                <w:rFonts w:hint="eastAsia"/>
                <w:sz w:val="22"/>
              </w:rPr>
              <w:t>A</w:t>
            </w:r>
          </w:p>
        </w:tc>
        <w:tc>
          <w:tcPr>
            <w:tcW w:w="703" w:type="dxa"/>
            <w:tcBorders>
              <w:right w:val="dotted" w:sz="4" w:space="0" w:color="auto"/>
            </w:tcBorders>
            <w:vAlign w:val="center"/>
          </w:tcPr>
          <w:p w14:paraId="0B7F8B2D" w14:textId="76D1EA3A" w:rsidR="005301CD" w:rsidRPr="00C370B8" w:rsidRDefault="00365521" w:rsidP="005301CD">
            <w:pPr>
              <w:jc w:val="left"/>
              <w:rPr>
                <w:sz w:val="22"/>
              </w:rPr>
            </w:pPr>
            <w:r w:rsidRPr="00954E12">
              <w:rPr>
                <w:sz w:val="22"/>
              </w:rPr>
              <w:t>A</w:t>
            </w:r>
          </w:p>
        </w:tc>
        <w:tc>
          <w:tcPr>
            <w:tcW w:w="7895" w:type="dxa"/>
            <w:vMerge/>
            <w:tcBorders>
              <w:left w:val="single" w:sz="4" w:space="0" w:color="auto"/>
              <w:right w:val="nil"/>
            </w:tcBorders>
            <w:shd w:val="clear" w:color="auto" w:fill="auto"/>
            <w:vAlign w:val="center"/>
          </w:tcPr>
          <w:p w14:paraId="370AFC83" w14:textId="77777777" w:rsidR="005301CD" w:rsidRPr="00C370B8" w:rsidRDefault="005301CD" w:rsidP="005301CD">
            <w:pPr>
              <w:jc w:val="left"/>
              <w:rPr>
                <w:sz w:val="22"/>
              </w:rPr>
            </w:pPr>
          </w:p>
        </w:tc>
      </w:tr>
      <w:tr w:rsidR="00C370B8" w:rsidRPr="00C370B8" w14:paraId="410B9803" w14:textId="77777777" w:rsidTr="003B2533">
        <w:trPr>
          <w:trHeight w:val="227"/>
        </w:trPr>
        <w:tc>
          <w:tcPr>
            <w:tcW w:w="6859" w:type="dxa"/>
            <w:gridSpan w:val="2"/>
            <w:vAlign w:val="center"/>
          </w:tcPr>
          <w:p w14:paraId="208CF07D" w14:textId="20A2BDCA" w:rsidR="005301CD" w:rsidRPr="00C370B8" w:rsidRDefault="005301CD" w:rsidP="005301CD">
            <w:pPr>
              <w:jc w:val="left"/>
              <w:rPr>
                <w:sz w:val="22"/>
              </w:rPr>
            </w:pPr>
            <w:r w:rsidRPr="00C370B8">
              <w:rPr>
                <w:rFonts w:hint="eastAsia"/>
                <w:sz w:val="22"/>
              </w:rPr>
              <w:t>４．施設の維持管理の内容、適格性及び実現性の程度</w:t>
            </w:r>
          </w:p>
        </w:tc>
        <w:tc>
          <w:tcPr>
            <w:tcW w:w="845" w:type="dxa"/>
            <w:tcBorders>
              <w:right w:val="dotted" w:sz="4" w:space="0" w:color="auto"/>
            </w:tcBorders>
            <w:vAlign w:val="center"/>
          </w:tcPr>
          <w:p w14:paraId="59F2A75A" w14:textId="1A1F22D0" w:rsidR="005301CD" w:rsidRPr="00C370B8" w:rsidRDefault="005301CD" w:rsidP="005301CD">
            <w:pPr>
              <w:jc w:val="left"/>
              <w:rPr>
                <w:sz w:val="22"/>
              </w:rPr>
            </w:pPr>
            <w:r w:rsidRPr="00C370B8">
              <w:rPr>
                <w:rFonts w:hint="eastAsia"/>
                <w:sz w:val="22"/>
              </w:rPr>
              <w:t>A</w:t>
            </w:r>
          </w:p>
        </w:tc>
        <w:tc>
          <w:tcPr>
            <w:tcW w:w="708" w:type="dxa"/>
            <w:tcBorders>
              <w:left w:val="dotted" w:sz="4" w:space="0" w:color="auto"/>
            </w:tcBorders>
            <w:vAlign w:val="center"/>
          </w:tcPr>
          <w:p w14:paraId="4D0B0D86" w14:textId="0F3CD808" w:rsidR="005301CD" w:rsidRPr="00C370B8" w:rsidRDefault="005301CD" w:rsidP="005301CD">
            <w:pPr>
              <w:jc w:val="left"/>
              <w:rPr>
                <w:sz w:val="22"/>
              </w:rPr>
            </w:pPr>
            <w:r w:rsidRPr="00C370B8">
              <w:rPr>
                <w:rFonts w:hint="eastAsia"/>
                <w:sz w:val="22"/>
              </w:rPr>
              <w:t>A</w:t>
            </w:r>
          </w:p>
        </w:tc>
        <w:tc>
          <w:tcPr>
            <w:tcW w:w="705" w:type="dxa"/>
            <w:tcBorders>
              <w:right w:val="dotted" w:sz="4" w:space="0" w:color="auto"/>
            </w:tcBorders>
            <w:vAlign w:val="center"/>
          </w:tcPr>
          <w:p w14:paraId="3C12A1C0" w14:textId="0B1547EF" w:rsidR="005301CD" w:rsidRPr="00C370B8" w:rsidRDefault="005301CD" w:rsidP="005301CD">
            <w:pPr>
              <w:jc w:val="left"/>
              <w:rPr>
                <w:sz w:val="22"/>
              </w:rPr>
            </w:pPr>
            <w:r w:rsidRPr="00C370B8">
              <w:rPr>
                <w:rFonts w:hint="eastAsia"/>
                <w:sz w:val="22"/>
              </w:rPr>
              <w:t>A</w:t>
            </w:r>
          </w:p>
        </w:tc>
        <w:tc>
          <w:tcPr>
            <w:tcW w:w="790" w:type="dxa"/>
            <w:tcBorders>
              <w:left w:val="dotted" w:sz="4" w:space="0" w:color="auto"/>
            </w:tcBorders>
            <w:vAlign w:val="center"/>
          </w:tcPr>
          <w:p w14:paraId="31D414F3" w14:textId="0F5B1386" w:rsidR="005301CD" w:rsidRPr="00C370B8" w:rsidRDefault="005301CD" w:rsidP="005301CD">
            <w:pPr>
              <w:jc w:val="left"/>
              <w:rPr>
                <w:sz w:val="22"/>
              </w:rPr>
            </w:pPr>
            <w:r w:rsidRPr="00C370B8">
              <w:rPr>
                <w:rFonts w:hint="eastAsia"/>
                <w:sz w:val="22"/>
              </w:rPr>
              <w:t>A</w:t>
            </w:r>
          </w:p>
        </w:tc>
        <w:tc>
          <w:tcPr>
            <w:tcW w:w="705" w:type="dxa"/>
            <w:tcBorders>
              <w:right w:val="dotted" w:sz="4" w:space="0" w:color="auto"/>
            </w:tcBorders>
            <w:vAlign w:val="center"/>
          </w:tcPr>
          <w:p w14:paraId="30346BB8" w14:textId="6163A447" w:rsidR="005301CD" w:rsidRPr="00C370B8" w:rsidRDefault="005301CD" w:rsidP="005301CD">
            <w:pPr>
              <w:jc w:val="left"/>
              <w:rPr>
                <w:sz w:val="22"/>
              </w:rPr>
            </w:pPr>
            <w:r w:rsidRPr="00C370B8">
              <w:rPr>
                <w:rFonts w:hint="eastAsia"/>
                <w:sz w:val="22"/>
              </w:rPr>
              <w:t>A</w:t>
            </w:r>
          </w:p>
        </w:tc>
        <w:tc>
          <w:tcPr>
            <w:tcW w:w="849" w:type="dxa"/>
            <w:tcBorders>
              <w:left w:val="dotted" w:sz="4" w:space="0" w:color="auto"/>
            </w:tcBorders>
            <w:vAlign w:val="center"/>
          </w:tcPr>
          <w:p w14:paraId="66154995" w14:textId="64B4D165" w:rsidR="005301CD" w:rsidRPr="00C370B8" w:rsidRDefault="005301CD" w:rsidP="005301CD">
            <w:pPr>
              <w:jc w:val="left"/>
              <w:rPr>
                <w:sz w:val="22"/>
              </w:rPr>
            </w:pPr>
            <w:r w:rsidRPr="00C370B8">
              <w:rPr>
                <w:rFonts w:hint="eastAsia"/>
                <w:sz w:val="22"/>
              </w:rPr>
              <w:t>A</w:t>
            </w:r>
          </w:p>
        </w:tc>
        <w:tc>
          <w:tcPr>
            <w:tcW w:w="704" w:type="dxa"/>
            <w:tcBorders>
              <w:right w:val="dotted" w:sz="4" w:space="0" w:color="auto"/>
            </w:tcBorders>
            <w:vAlign w:val="center"/>
          </w:tcPr>
          <w:p w14:paraId="59B4CDDE" w14:textId="7F53FA27" w:rsidR="005301CD" w:rsidRPr="00C370B8" w:rsidRDefault="005301CD" w:rsidP="005301CD">
            <w:pPr>
              <w:jc w:val="left"/>
              <w:rPr>
                <w:sz w:val="22"/>
              </w:rPr>
            </w:pPr>
            <w:r w:rsidRPr="00C370B8">
              <w:rPr>
                <w:rFonts w:hint="eastAsia"/>
                <w:sz w:val="22"/>
              </w:rPr>
              <w:t>A</w:t>
            </w:r>
          </w:p>
        </w:tc>
        <w:tc>
          <w:tcPr>
            <w:tcW w:w="790" w:type="dxa"/>
            <w:tcBorders>
              <w:left w:val="dotted" w:sz="4" w:space="0" w:color="auto"/>
            </w:tcBorders>
            <w:vAlign w:val="center"/>
          </w:tcPr>
          <w:p w14:paraId="084A9757" w14:textId="39F54229" w:rsidR="005301CD" w:rsidRPr="00C370B8" w:rsidRDefault="005301CD" w:rsidP="005301CD">
            <w:pPr>
              <w:jc w:val="left"/>
              <w:rPr>
                <w:sz w:val="22"/>
              </w:rPr>
            </w:pPr>
            <w:r w:rsidRPr="00C370B8">
              <w:rPr>
                <w:rFonts w:hint="eastAsia"/>
                <w:sz w:val="22"/>
              </w:rPr>
              <w:t>A</w:t>
            </w:r>
          </w:p>
        </w:tc>
        <w:tc>
          <w:tcPr>
            <w:tcW w:w="702" w:type="dxa"/>
            <w:tcBorders>
              <w:right w:val="dotted" w:sz="4" w:space="0" w:color="auto"/>
            </w:tcBorders>
            <w:vAlign w:val="center"/>
          </w:tcPr>
          <w:p w14:paraId="309CA858" w14:textId="0C37A21D" w:rsidR="005301CD" w:rsidRPr="00C370B8" w:rsidRDefault="005301CD" w:rsidP="005301CD">
            <w:pPr>
              <w:jc w:val="left"/>
              <w:rPr>
                <w:sz w:val="22"/>
              </w:rPr>
            </w:pPr>
            <w:r w:rsidRPr="00C370B8">
              <w:rPr>
                <w:rFonts w:hint="eastAsia"/>
                <w:sz w:val="22"/>
              </w:rPr>
              <w:t>A</w:t>
            </w:r>
          </w:p>
        </w:tc>
        <w:tc>
          <w:tcPr>
            <w:tcW w:w="703" w:type="dxa"/>
            <w:tcBorders>
              <w:right w:val="dotted" w:sz="4" w:space="0" w:color="auto"/>
            </w:tcBorders>
            <w:vAlign w:val="center"/>
          </w:tcPr>
          <w:p w14:paraId="04F2F33E" w14:textId="44A8794A" w:rsidR="005301CD" w:rsidRPr="00C370B8" w:rsidRDefault="005301CD" w:rsidP="005301CD">
            <w:pPr>
              <w:jc w:val="left"/>
              <w:rPr>
                <w:sz w:val="22"/>
              </w:rPr>
            </w:pPr>
            <w:r w:rsidRPr="00C370B8">
              <w:rPr>
                <w:rFonts w:hint="eastAsia"/>
                <w:sz w:val="22"/>
              </w:rPr>
              <w:t>A</w:t>
            </w:r>
          </w:p>
        </w:tc>
        <w:tc>
          <w:tcPr>
            <w:tcW w:w="7895" w:type="dxa"/>
            <w:vMerge/>
            <w:tcBorders>
              <w:left w:val="single" w:sz="4" w:space="0" w:color="auto"/>
              <w:right w:val="nil"/>
            </w:tcBorders>
            <w:shd w:val="clear" w:color="auto" w:fill="auto"/>
            <w:vAlign w:val="center"/>
          </w:tcPr>
          <w:p w14:paraId="776A38A2" w14:textId="77777777" w:rsidR="005301CD" w:rsidRPr="00C370B8" w:rsidRDefault="005301CD" w:rsidP="005301CD">
            <w:pPr>
              <w:jc w:val="left"/>
              <w:rPr>
                <w:sz w:val="22"/>
              </w:rPr>
            </w:pPr>
          </w:p>
        </w:tc>
      </w:tr>
      <w:tr w:rsidR="00C370B8" w:rsidRPr="00C370B8" w14:paraId="33072BEC" w14:textId="77777777" w:rsidTr="003B2533">
        <w:trPr>
          <w:trHeight w:val="227"/>
        </w:trPr>
        <w:tc>
          <w:tcPr>
            <w:tcW w:w="6859" w:type="dxa"/>
            <w:gridSpan w:val="2"/>
            <w:vAlign w:val="center"/>
          </w:tcPr>
          <w:p w14:paraId="74D379FD" w14:textId="53D28477" w:rsidR="005301CD" w:rsidRPr="00C370B8" w:rsidRDefault="005301CD" w:rsidP="005301CD">
            <w:pPr>
              <w:jc w:val="left"/>
              <w:rPr>
                <w:sz w:val="22"/>
              </w:rPr>
            </w:pPr>
            <w:r w:rsidRPr="00C370B8">
              <w:rPr>
                <w:rFonts w:hint="eastAsia"/>
                <w:sz w:val="22"/>
              </w:rPr>
              <w:t>５．府施策との整合</w:t>
            </w:r>
          </w:p>
        </w:tc>
        <w:tc>
          <w:tcPr>
            <w:tcW w:w="845" w:type="dxa"/>
            <w:tcBorders>
              <w:right w:val="dotted" w:sz="4" w:space="0" w:color="auto"/>
            </w:tcBorders>
            <w:vAlign w:val="center"/>
          </w:tcPr>
          <w:p w14:paraId="6FFBC303" w14:textId="74293C8C" w:rsidR="005301CD" w:rsidRPr="00C370B8" w:rsidRDefault="005301CD" w:rsidP="005301CD">
            <w:pPr>
              <w:jc w:val="left"/>
              <w:rPr>
                <w:sz w:val="22"/>
              </w:rPr>
            </w:pPr>
            <w:r w:rsidRPr="00C370B8">
              <w:rPr>
                <w:rFonts w:hint="eastAsia"/>
                <w:sz w:val="22"/>
              </w:rPr>
              <w:t>A</w:t>
            </w:r>
          </w:p>
        </w:tc>
        <w:tc>
          <w:tcPr>
            <w:tcW w:w="708" w:type="dxa"/>
            <w:tcBorders>
              <w:left w:val="dotted" w:sz="4" w:space="0" w:color="auto"/>
            </w:tcBorders>
            <w:vAlign w:val="center"/>
          </w:tcPr>
          <w:p w14:paraId="28753DB5" w14:textId="74100F8C" w:rsidR="005301CD" w:rsidRPr="00C370B8" w:rsidRDefault="005301CD" w:rsidP="005301CD">
            <w:pPr>
              <w:jc w:val="left"/>
              <w:rPr>
                <w:sz w:val="22"/>
              </w:rPr>
            </w:pPr>
            <w:r w:rsidRPr="00C370B8">
              <w:rPr>
                <w:rFonts w:hint="eastAsia"/>
                <w:sz w:val="22"/>
              </w:rPr>
              <w:t>A</w:t>
            </w:r>
          </w:p>
        </w:tc>
        <w:tc>
          <w:tcPr>
            <w:tcW w:w="705" w:type="dxa"/>
            <w:tcBorders>
              <w:right w:val="dotted" w:sz="4" w:space="0" w:color="auto"/>
            </w:tcBorders>
            <w:vAlign w:val="center"/>
          </w:tcPr>
          <w:p w14:paraId="34CD06B8" w14:textId="6B765DBB" w:rsidR="005301CD" w:rsidRPr="00C370B8" w:rsidRDefault="005301CD" w:rsidP="005301CD">
            <w:pPr>
              <w:jc w:val="left"/>
              <w:rPr>
                <w:sz w:val="22"/>
              </w:rPr>
            </w:pPr>
            <w:r w:rsidRPr="00C370B8">
              <w:rPr>
                <w:rFonts w:hint="eastAsia"/>
                <w:sz w:val="22"/>
              </w:rPr>
              <w:t>A</w:t>
            </w:r>
          </w:p>
        </w:tc>
        <w:tc>
          <w:tcPr>
            <w:tcW w:w="790" w:type="dxa"/>
            <w:tcBorders>
              <w:left w:val="dotted" w:sz="4" w:space="0" w:color="auto"/>
            </w:tcBorders>
            <w:vAlign w:val="center"/>
          </w:tcPr>
          <w:p w14:paraId="3887A300" w14:textId="7E472B4D" w:rsidR="005301CD" w:rsidRPr="00C370B8" w:rsidRDefault="005301CD" w:rsidP="005301CD">
            <w:pPr>
              <w:jc w:val="left"/>
              <w:rPr>
                <w:sz w:val="22"/>
              </w:rPr>
            </w:pPr>
            <w:r w:rsidRPr="00C370B8">
              <w:rPr>
                <w:rFonts w:hint="eastAsia"/>
                <w:sz w:val="22"/>
              </w:rPr>
              <w:t>A</w:t>
            </w:r>
          </w:p>
        </w:tc>
        <w:tc>
          <w:tcPr>
            <w:tcW w:w="705" w:type="dxa"/>
            <w:tcBorders>
              <w:right w:val="dotted" w:sz="4" w:space="0" w:color="auto"/>
            </w:tcBorders>
            <w:vAlign w:val="center"/>
          </w:tcPr>
          <w:p w14:paraId="46850EE4" w14:textId="07061A36" w:rsidR="005301CD" w:rsidRPr="00C370B8" w:rsidRDefault="005301CD" w:rsidP="005301CD">
            <w:pPr>
              <w:jc w:val="left"/>
              <w:rPr>
                <w:sz w:val="22"/>
              </w:rPr>
            </w:pPr>
            <w:r w:rsidRPr="00C370B8">
              <w:rPr>
                <w:rFonts w:hint="eastAsia"/>
                <w:sz w:val="22"/>
              </w:rPr>
              <w:t>A</w:t>
            </w:r>
          </w:p>
        </w:tc>
        <w:tc>
          <w:tcPr>
            <w:tcW w:w="849" w:type="dxa"/>
            <w:tcBorders>
              <w:left w:val="dotted" w:sz="4" w:space="0" w:color="auto"/>
            </w:tcBorders>
            <w:vAlign w:val="center"/>
          </w:tcPr>
          <w:p w14:paraId="79991D23" w14:textId="2AA96393" w:rsidR="005301CD" w:rsidRPr="00C370B8" w:rsidRDefault="005301CD" w:rsidP="005301CD">
            <w:pPr>
              <w:jc w:val="left"/>
              <w:rPr>
                <w:sz w:val="22"/>
              </w:rPr>
            </w:pPr>
            <w:r w:rsidRPr="00C370B8">
              <w:rPr>
                <w:rFonts w:hint="eastAsia"/>
                <w:sz w:val="22"/>
              </w:rPr>
              <w:t>A</w:t>
            </w:r>
          </w:p>
        </w:tc>
        <w:tc>
          <w:tcPr>
            <w:tcW w:w="704" w:type="dxa"/>
            <w:tcBorders>
              <w:right w:val="dotted" w:sz="4" w:space="0" w:color="auto"/>
            </w:tcBorders>
            <w:vAlign w:val="center"/>
          </w:tcPr>
          <w:p w14:paraId="01FFBF88" w14:textId="13983B46" w:rsidR="005301CD" w:rsidRPr="00C370B8" w:rsidRDefault="005301CD" w:rsidP="005301CD">
            <w:pPr>
              <w:jc w:val="left"/>
              <w:rPr>
                <w:sz w:val="22"/>
              </w:rPr>
            </w:pPr>
            <w:r w:rsidRPr="00C370B8">
              <w:rPr>
                <w:rFonts w:hint="eastAsia"/>
                <w:sz w:val="22"/>
              </w:rPr>
              <w:t>A</w:t>
            </w:r>
          </w:p>
        </w:tc>
        <w:tc>
          <w:tcPr>
            <w:tcW w:w="790" w:type="dxa"/>
            <w:tcBorders>
              <w:left w:val="dotted" w:sz="4" w:space="0" w:color="auto"/>
            </w:tcBorders>
            <w:vAlign w:val="center"/>
          </w:tcPr>
          <w:p w14:paraId="4B63629A" w14:textId="31131EF6" w:rsidR="005301CD" w:rsidRPr="00C370B8" w:rsidRDefault="005301CD" w:rsidP="005301CD">
            <w:pPr>
              <w:jc w:val="left"/>
              <w:rPr>
                <w:sz w:val="22"/>
              </w:rPr>
            </w:pPr>
            <w:r w:rsidRPr="00C370B8">
              <w:rPr>
                <w:rFonts w:hint="eastAsia"/>
                <w:sz w:val="22"/>
              </w:rPr>
              <w:t>A</w:t>
            </w:r>
          </w:p>
        </w:tc>
        <w:tc>
          <w:tcPr>
            <w:tcW w:w="702" w:type="dxa"/>
            <w:tcBorders>
              <w:right w:val="dotted" w:sz="4" w:space="0" w:color="auto"/>
            </w:tcBorders>
            <w:vAlign w:val="center"/>
          </w:tcPr>
          <w:p w14:paraId="3ECA8F81" w14:textId="7EBC64DD" w:rsidR="005301CD" w:rsidRPr="00C370B8" w:rsidRDefault="005301CD" w:rsidP="005301CD">
            <w:pPr>
              <w:jc w:val="left"/>
              <w:rPr>
                <w:sz w:val="22"/>
              </w:rPr>
            </w:pPr>
            <w:r w:rsidRPr="00C370B8">
              <w:rPr>
                <w:rFonts w:hint="eastAsia"/>
                <w:sz w:val="22"/>
              </w:rPr>
              <w:t>A</w:t>
            </w:r>
          </w:p>
        </w:tc>
        <w:tc>
          <w:tcPr>
            <w:tcW w:w="703" w:type="dxa"/>
            <w:tcBorders>
              <w:right w:val="dotted" w:sz="4" w:space="0" w:color="auto"/>
            </w:tcBorders>
            <w:vAlign w:val="center"/>
          </w:tcPr>
          <w:p w14:paraId="7BF0255F" w14:textId="107B82DE" w:rsidR="005301CD" w:rsidRPr="00C370B8" w:rsidRDefault="005301CD" w:rsidP="005301CD">
            <w:pPr>
              <w:jc w:val="left"/>
              <w:rPr>
                <w:sz w:val="22"/>
              </w:rPr>
            </w:pPr>
            <w:r w:rsidRPr="00C370B8">
              <w:rPr>
                <w:rFonts w:hint="eastAsia"/>
                <w:sz w:val="22"/>
              </w:rPr>
              <w:t>A</w:t>
            </w:r>
          </w:p>
        </w:tc>
        <w:tc>
          <w:tcPr>
            <w:tcW w:w="7895" w:type="dxa"/>
            <w:vMerge/>
            <w:tcBorders>
              <w:left w:val="single" w:sz="4" w:space="0" w:color="auto"/>
              <w:right w:val="nil"/>
            </w:tcBorders>
            <w:shd w:val="clear" w:color="auto" w:fill="auto"/>
            <w:vAlign w:val="center"/>
          </w:tcPr>
          <w:p w14:paraId="46D6A1BA" w14:textId="77777777" w:rsidR="005301CD" w:rsidRPr="00C370B8" w:rsidRDefault="005301CD" w:rsidP="005301CD">
            <w:pPr>
              <w:jc w:val="left"/>
              <w:rPr>
                <w:sz w:val="22"/>
              </w:rPr>
            </w:pPr>
          </w:p>
        </w:tc>
      </w:tr>
      <w:bookmarkEnd w:id="14"/>
      <w:tr w:rsidR="00C370B8" w:rsidRPr="00C370B8" w14:paraId="6B17EC93" w14:textId="77777777" w:rsidTr="00A87BF7">
        <w:trPr>
          <w:trHeight w:val="227"/>
        </w:trPr>
        <w:tc>
          <w:tcPr>
            <w:tcW w:w="14360" w:type="dxa"/>
            <w:gridSpan w:val="12"/>
            <w:tcBorders>
              <w:right w:val="single" w:sz="4" w:space="0" w:color="auto"/>
            </w:tcBorders>
            <w:shd w:val="clear" w:color="auto" w:fill="D9D9D9" w:themeFill="background1" w:themeFillShade="D9"/>
            <w:vAlign w:val="center"/>
          </w:tcPr>
          <w:p w14:paraId="2F92CCB9" w14:textId="5B12E8DA" w:rsidR="00A87BF7" w:rsidRPr="00C370B8" w:rsidRDefault="00A87BF7" w:rsidP="00A87BF7">
            <w:pPr>
              <w:jc w:val="left"/>
              <w:rPr>
                <w:sz w:val="22"/>
              </w:rPr>
            </w:pPr>
            <w:r w:rsidRPr="00C370B8">
              <w:rPr>
                <w:rFonts w:hint="eastAsia"/>
                <w:sz w:val="22"/>
              </w:rPr>
              <w:t>Ⅱ．さらなるサービスの向上に関する項目</w:t>
            </w:r>
          </w:p>
        </w:tc>
        <w:tc>
          <w:tcPr>
            <w:tcW w:w="7895" w:type="dxa"/>
            <w:vMerge/>
            <w:tcBorders>
              <w:left w:val="single" w:sz="4" w:space="0" w:color="auto"/>
              <w:right w:val="nil"/>
            </w:tcBorders>
            <w:shd w:val="clear" w:color="auto" w:fill="auto"/>
            <w:vAlign w:val="center"/>
          </w:tcPr>
          <w:p w14:paraId="2DC49F16" w14:textId="77777777" w:rsidR="00A87BF7" w:rsidRPr="00C370B8" w:rsidRDefault="00A87BF7" w:rsidP="00A87BF7">
            <w:pPr>
              <w:jc w:val="left"/>
              <w:rPr>
                <w:sz w:val="22"/>
              </w:rPr>
            </w:pPr>
          </w:p>
        </w:tc>
      </w:tr>
      <w:tr w:rsidR="00C370B8" w:rsidRPr="00C370B8" w14:paraId="651B913F" w14:textId="77777777" w:rsidTr="00B60E5F">
        <w:trPr>
          <w:trHeight w:val="227"/>
        </w:trPr>
        <w:tc>
          <w:tcPr>
            <w:tcW w:w="6859" w:type="dxa"/>
            <w:gridSpan w:val="2"/>
            <w:vAlign w:val="center"/>
          </w:tcPr>
          <w:p w14:paraId="0FDBBE96" w14:textId="23D58B32" w:rsidR="00A238AF" w:rsidRPr="00C370B8" w:rsidRDefault="00A238AF" w:rsidP="00A238AF">
            <w:pPr>
              <w:jc w:val="left"/>
              <w:rPr>
                <w:sz w:val="22"/>
              </w:rPr>
            </w:pPr>
            <w:r w:rsidRPr="00C370B8">
              <w:rPr>
                <w:rFonts w:hint="eastAsia"/>
                <w:sz w:val="22"/>
              </w:rPr>
              <w:t>１．利用者アンケート調査</w:t>
            </w:r>
          </w:p>
        </w:tc>
        <w:tc>
          <w:tcPr>
            <w:tcW w:w="845" w:type="dxa"/>
            <w:tcBorders>
              <w:right w:val="dotted" w:sz="4" w:space="0" w:color="auto"/>
            </w:tcBorders>
            <w:vAlign w:val="center"/>
          </w:tcPr>
          <w:p w14:paraId="7C2B4BA4" w14:textId="329D0573" w:rsidR="00A238AF" w:rsidRPr="00C370B8" w:rsidRDefault="00A238AF" w:rsidP="00A238AF">
            <w:pPr>
              <w:jc w:val="left"/>
              <w:rPr>
                <w:sz w:val="22"/>
              </w:rPr>
            </w:pPr>
            <w:r w:rsidRPr="00C370B8">
              <w:rPr>
                <w:rFonts w:hint="eastAsia"/>
                <w:sz w:val="22"/>
              </w:rPr>
              <w:t>A</w:t>
            </w:r>
          </w:p>
        </w:tc>
        <w:tc>
          <w:tcPr>
            <w:tcW w:w="708" w:type="dxa"/>
            <w:tcBorders>
              <w:left w:val="dotted" w:sz="4" w:space="0" w:color="auto"/>
            </w:tcBorders>
            <w:vAlign w:val="center"/>
          </w:tcPr>
          <w:p w14:paraId="2401D9E7" w14:textId="01C3952A" w:rsidR="00A238AF" w:rsidRPr="00C370B8" w:rsidRDefault="00A238AF" w:rsidP="00A238AF">
            <w:pPr>
              <w:jc w:val="left"/>
              <w:rPr>
                <w:sz w:val="22"/>
              </w:rPr>
            </w:pPr>
            <w:r w:rsidRPr="00C370B8">
              <w:rPr>
                <w:rFonts w:hint="eastAsia"/>
                <w:sz w:val="22"/>
              </w:rPr>
              <w:t>A</w:t>
            </w:r>
          </w:p>
        </w:tc>
        <w:tc>
          <w:tcPr>
            <w:tcW w:w="705" w:type="dxa"/>
            <w:tcBorders>
              <w:right w:val="dotted" w:sz="4" w:space="0" w:color="auto"/>
            </w:tcBorders>
            <w:vAlign w:val="center"/>
          </w:tcPr>
          <w:p w14:paraId="76112830" w14:textId="69A7EB80" w:rsidR="00A238AF" w:rsidRPr="00C370B8" w:rsidRDefault="00A238AF" w:rsidP="00A238AF">
            <w:pPr>
              <w:jc w:val="left"/>
              <w:rPr>
                <w:sz w:val="22"/>
              </w:rPr>
            </w:pPr>
            <w:r w:rsidRPr="00C370B8">
              <w:rPr>
                <w:rFonts w:hint="eastAsia"/>
                <w:sz w:val="22"/>
              </w:rPr>
              <w:t>A</w:t>
            </w:r>
          </w:p>
        </w:tc>
        <w:tc>
          <w:tcPr>
            <w:tcW w:w="790" w:type="dxa"/>
            <w:tcBorders>
              <w:left w:val="dotted" w:sz="4" w:space="0" w:color="auto"/>
            </w:tcBorders>
            <w:vAlign w:val="center"/>
          </w:tcPr>
          <w:p w14:paraId="0B3FBF43" w14:textId="46BA6BDB" w:rsidR="00A238AF" w:rsidRPr="00C370B8" w:rsidRDefault="00A238AF" w:rsidP="00A238AF">
            <w:pPr>
              <w:jc w:val="left"/>
              <w:rPr>
                <w:sz w:val="22"/>
              </w:rPr>
            </w:pPr>
            <w:r w:rsidRPr="00C370B8">
              <w:rPr>
                <w:rFonts w:hint="eastAsia"/>
                <w:sz w:val="22"/>
              </w:rPr>
              <w:t>A</w:t>
            </w:r>
          </w:p>
        </w:tc>
        <w:tc>
          <w:tcPr>
            <w:tcW w:w="705" w:type="dxa"/>
            <w:tcBorders>
              <w:right w:val="dotted" w:sz="4" w:space="0" w:color="auto"/>
            </w:tcBorders>
            <w:vAlign w:val="center"/>
          </w:tcPr>
          <w:p w14:paraId="279930B4" w14:textId="496436FF" w:rsidR="00A238AF" w:rsidRPr="00C370B8" w:rsidRDefault="00A238AF" w:rsidP="00A238AF">
            <w:pPr>
              <w:jc w:val="left"/>
              <w:rPr>
                <w:sz w:val="22"/>
              </w:rPr>
            </w:pPr>
            <w:r w:rsidRPr="00C370B8">
              <w:rPr>
                <w:rFonts w:hint="eastAsia"/>
                <w:sz w:val="22"/>
              </w:rPr>
              <w:t>A</w:t>
            </w:r>
          </w:p>
        </w:tc>
        <w:tc>
          <w:tcPr>
            <w:tcW w:w="849" w:type="dxa"/>
            <w:tcBorders>
              <w:left w:val="dotted" w:sz="4" w:space="0" w:color="auto"/>
            </w:tcBorders>
            <w:vAlign w:val="center"/>
          </w:tcPr>
          <w:p w14:paraId="3AEE282E" w14:textId="4C3CD316" w:rsidR="00A238AF" w:rsidRPr="00C370B8" w:rsidRDefault="00A238AF" w:rsidP="00A238AF">
            <w:pPr>
              <w:jc w:val="left"/>
              <w:rPr>
                <w:sz w:val="22"/>
              </w:rPr>
            </w:pPr>
            <w:r w:rsidRPr="00C370B8">
              <w:rPr>
                <w:rFonts w:hint="eastAsia"/>
                <w:sz w:val="22"/>
              </w:rPr>
              <w:t>A</w:t>
            </w:r>
          </w:p>
        </w:tc>
        <w:tc>
          <w:tcPr>
            <w:tcW w:w="704" w:type="dxa"/>
            <w:tcBorders>
              <w:right w:val="dotted" w:sz="4" w:space="0" w:color="auto"/>
            </w:tcBorders>
            <w:vAlign w:val="center"/>
          </w:tcPr>
          <w:p w14:paraId="5D884ECA" w14:textId="72DF94FD" w:rsidR="00A238AF" w:rsidRPr="00C370B8" w:rsidRDefault="00A238AF" w:rsidP="00A238AF">
            <w:pPr>
              <w:jc w:val="left"/>
              <w:rPr>
                <w:sz w:val="22"/>
              </w:rPr>
            </w:pPr>
            <w:r w:rsidRPr="00C370B8">
              <w:rPr>
                <w:rFonts w:hint="eastAsia"/>
                <w:sz w:val="22"/>
              </w:rPr>
              <w:t>A</w:t>
            </w:r>
          </w:p>
        </w:tc>
        <w:tc>
          <w:tcPr>
            <w:tcW w:w="790" w:type="dxa"/>
            <w:tcBorders>
              <w:left w:val="dotted" w:sz="4" w:space="0" w:color="auto"/>
            </w:tcBorders>
            <w:vAlign w:val="center"/>
          </w:tcPr>
          <w:p w14:paraId="514392AB" w14:textId="3A4C1293" w:rsidR="00A238AF" w:rsidRPr="00C370B8" w:rsidRDefault="00A238AF" w:rsidP="00A238AF">
            <w:pPr>
              <w:jc w:val="left"/>
              <w:rPr>
                <w:sz w:val="22"/>
              </w:rPr>
            </w:pPr>
            <w:r w:rsidRPr="00C370B8">
              <w:rPr>
                <w:rFonts w:hint="eastAsia"/>
                <w:sz w:val="22"/>
              </w:rPr>
              <w:t>A</w:t>
            </w:r>
          </w:p>
        </w:tc>
        <w:tc>
          <w:tcPr>
            <w:tcW w:w="702" w:type="dxa"/>
            <w:tcBorders>
              <w:right w:val="dotted" w:sz="4" w:space="0" w:color="auto"/>
            </w:tcBorders>
            <w:vAlign w:val="center"/>
          </w:tcPr>
          <w:p w14:paraId="285E8A8E" w14:textId="1313E272" w:rsidR="00A238AF" w:rsidRPr="00C370B8" w:rsidRDefault="00A238AF" w:rsidP="00A238AF">
            <w:pPr>
              <w:jc w:val="left"/>
              <w:rPr>
                <w:sz w:val="22"/>
              </w:rPr>
            </w:pPr>
            <w:r w:rsidRPr="00C370B8">
              <w:rPr>
                <w:rFonts w:hint="eastAsia"/>
                <w:sz w:val="22"/>
              </w:rPr>
              <w:t>A</w:t>
            </w:r>
          </w:p>
        </w:tc>
        <w:tc>
          <w:tcPr>
            <w:tcW w:w="703" w:type="dxa"/>
            <w:tcBorders>
              <w:right w:val="dotted" w:sz="4" w:space="0" w:color="auto"/>
            </w:tcBorders>
            <w:vAlign w:val="center"/>
          </w:tcPr>
          <w:p w14:paraId="4DF63AA8" w14:textId="6735838A" w:rsidR="00A238AF" w:rsidRPr="00C370B8" w:rsidRDefault="00A238AF" w:rsidP="00A238AF">
            <w:pPr>
              <w:jc w:val="left"/>
              <w:rPr>
                <w:sz w:val="22"/>
              </w:rPr>
            </w:pPr>
            <w:r w:rsidRPr="00C370B8">
              <w:rPr>
                <w:rFonts w:hint="eastAsia"/>
                <w:sz w:val="22"/>
              </w:rPr>
              <w:t>A</w:t>
            </w:r>
          </w:p>
        </w:tc>
        <w:tc>
          <w:tcPr>
            <w:tcW w:w="7895" w:type="dxa"/>
            <w:vMerge/>
            <w:tcBorders>
              <w:left w:val="single" w:sz="4" w:space="0" w:color="auto"/>
              <w:right w:val="nil"/>
            </w:tcBorders>
            <w:shd w:val="clear" w:color="auto" w:fill="auto"/>
            <w:vAlign w:val="center"/>
          </w:tcPr>
          <w:p w14:paraId="7A352D66" w14:textId="77777777" w:rsidR="00A238AF" w:rsidRPr="00C370B8" w:rsidRDefault="00A238AF" w:rsidP="00A238AF">
            <w:pPr>
              <w:jc w:val="left"/>
              <w:rPr>
                <w:sz w:val="22"/>
              </w:rPr>
            </w:pPr>
          </w:p>
        </w:tc>
      </w:tr>
      <w:tr w:rsidR="00C370B8" w:rsidRPr="00C370B8" w14:paraId="7E11810C" w14:textId="77777777" w:rsidTr="00B60E5F">
        <w:trPr>
          <w:trHeight w:val="227"/>
        </w:trPr>
        <w:tc>
          <w:tcPr>
            <w:tcW w:w="6859" w:type="dxa"/>
            <w:gridSpan w:val="2"/>
            <w:vAlign w:val="center"/>
          </w:tcPr>
          <w:p w14:paraId="6DA00D01" w14:textId="78618B59" w:rsidR="00A238AF" w:rsidRPr="00C370B8" w:rsidRDefault="00A238AF" w:rsidP="00A238AF">
            <w:pPr>
              <w:jc w:val="left"/>
              <w:rPr>
                <w:sz w:val="22"/>
              </w:rPr>
            </w:pPr>
            <w:r w:rsidRPr="00C370B8">
              <w:rPr>
                <w:rFonts w:hint="eastAsia"/>
                <w:sz w:val="22"/>
              </w:rPr>
              <w:t>２．その他創意工夫</w:t>
            </w:r>
          </w:p>
        </w:tc>
        <w:tc>
          <w:tcPr>
            <w:tcW w:w="845" w:type="dxa"/>
            <w:tcBorders>
              <w:right w:val="dotted" w:sz="4" w:space="0" w:color="auto"/>
            </w:tcBorders>
            <w:vAlign w:val="center"/>
          </w:tcPr>
          <w:p w14:paraId="301FC784" w14:textId="6CD66FD8" w:rsidR="00A238AF" w:rsidRPr="00C370B8" w:rsidRDefault="00A238AF" w:rsidP="00A238AF">
            <w:pPr>
              <w:jc w:val="left"/>
              <w:rPr>
                <w:sz w:val="22"/>
              </w:rPr>
            </w:pPr>
            <w:r w:rsidRPr="00C370B8">
              <w:rPr>
                <w:rFonts w:hint="eastAsia"/>
                <w:sz w:val="22"/>
              </w:rPr>
              <w:t>A</w:t>
            </w:r>
          </w:p>
        </w:tc>
        <w:tc>
          <w:tcPr>
            <w:tcW w:w="708" w:type="dxa"/>
            <w:tcBorders>
              <w:left w:val="dotted" w:sz="4" w:space="0" w:color="auto"/>
            </w:tcBorders>
            <w:vAlign w:val="center"/>
          </w:tcPr>
          <w:p w14:paraId="4E35D903" w14:textId="4C2DE83A" w:rsidR="00A238AF" w:rsidRPr="00C370B8" w:rsidRDefault="00A238AF" w:rsidP="00A238AF">
            <w:pPr>
              <w:jc w:val="left"/>
              <w:rPr>
                <w:sz w:val="22"/>
              </w:rPr>
            </w:pPr>
            <w:r w:rsidRPr="00C370B8">
              <w:rPr>
                <w:rFonts w:hint="eastAsia"/>
                <w:sz w:val="22"/>
              </w:rPr>
              <w:t>A</w:t>
            </w:r>
          </w:p>
        </w:tc>
        <w:tc>
          <w:tcPr>
            <w:tcW w:w="705" w:type="dxa"/>
            <w:tcBorders>
              <w:right w:val="dotted" w:sz="4" w:space="0" w:color="auto"/>
            </w:tcBorders>
            <w:vAlign w:val="center"/>
          </w:tcPr>
          <w:p w14:paraId="02D31B90" w14:textId="48D780ED" w:rsidR="00A238AF" w:rsidRPr="00C370B8" w:rsidRDefault="00A238AF" w:rsidP="00A238AF">
            <w:pPr>
              <w:jc w:val="left"/>
              <w:rPr>
                <w:sz w:val="22"/>
              </w:rPr>
            </w:pPr>
            <w:r w:rsidRPr="00C370B8">
              <w:rPr>
                <w:rFonts w:hint="eastAsia"/>
                <w:sz w:val="22"/>
              </w:rPr>
              <w:t>A</w:t>
            </w:r>
          </w:p>
        </w:tc>
        <w:tc>
          <w:tcPr>
            <w:tcW w:w="790" w:type="dxa"/>
            <w:tcBorders>
              <w:left w:val="dotted" w:sz="4" w:space="0" w:color="auto"/>
            </w:tcBorders>
            <w:vAlign w:val="center"/>
          </w:tcPr>
          <w:p w14:paraId="77D5241F" w14:textId="20A8F11E" w:rsidR="00A238AF" w:rsidRPr="00C370B8" w:rsidRDefault="00A238AF" w:rsidP="00A238AF">
            <w:pPr>
              <w:jc w:val="left"/>
              <w:rPr>
                <w:sz w:val="22"/>
              </w:rPr>
            </w:pPr>
            <w:r w:rsidRPr="00C370B8">
              <w:rPr>
                <w:rFonts w:hint="eastAsia"/>
                <w:sz w:val="22"/>
              </w:rPr>
              <w:t>A</w:t>
            </w:r>
          </w:p>
        </w:tc>
        <w:tc>
          <w:tcPr>
            <w:tcW w:w="705" w:type="dxa"/>
            <w:tcBorders>
              <w:right w:val="dotted" w:sz="4" w:space="0" w:color="auto"/>
            </w:tcBorders>
            <w:vAlign w:val="center"/>
          </w:tcPr>
          <w:p w14:paraId="46D7BE09" w14:textId="3500DFB2" w:rsidR="00A238AF" w:rsidRPr="00C370B8" w:rsidRDefault="00A238AF" w:rsidP="00A238AF">
            <w:pPr>
              <w:jc w:val="left"/>
              <w:rPr>
                <w:sz w:val="22"/>
              </w:rPr>
            </w:pPr>
            <w:r w:rsidRPr="00C370B8">
              <w:rPr>
                <w:rFonts w:hint="eastAsia"/>
                <w:sz w:val="22"/>
              </w:rPr>
              <w:t>A</w:t>
            </w:r>
          </w:p>
        </w:tc>
        <w:tc>
          <w:tcPr>
            <w:tcW w:w="849" w:type="dxa"/>
            <w:tcBorders>
              <w:left w:val="dotted" w:sz="4" w:space="0" w:color="auto"/>
            </w:tcBorders>
            <w:vAlign w:val="center"/>
          </w:tcPr>
          <w:p w14:paraId="5DA24B17" w14:textId="234B0796" w:rsidR="00A238AF" w:rsidRPr="00C370B8" w:rsidRDefault="00A238AF" w:rsidP="00A238AF">
            <w:pPr>
              <w:jc w:val="left"/>
              <w:rPr>
                <w:sz w:val="22"/>
              </w:rPr>
            </w:pPr>
            <w:r w:rsidRPr="00C370B8">
              <w:rPr>
                <w:rFonts w:hint="eastAsia"/>
                <w:sz w:val="22"/>
              </w:rPr>
              <w:t>A</w:t>
            </w:r>
          </w:p>
        </w:tc>
        <w:tc>
          <w:tcPr>
            <w:tcW w:w="704" w:type="dxa"/>
            <w:tcBorders>
              <w:right w:val="dotted" w:sz="4" w:space="0" w:color="auto"/>
            </w:tcBorders>
            <w:vAlign w:val="center"/>
          </w:tcPr>
          <w:p w14:paraId="362799CE" w14:textId="7FECE98C" w:rsidR="00A238AF" w:rsidRPr="00C370B8" w:rsidRDefault="00A238AF" w:rsidP="00A238AF">
            <w:pPr>
              <w:jc w:val="left"/>
              <w:rPr>
                <w:sz w:val="22"/>
              </w:rPr>
            </w:pPr>
            <w:r w:rsidRPr="00C370B8">
              <w:rPr>
                <w:rFonts w:hint="eastAsia"/>
                <w:sz w:val="22"/>
              </w:rPr>
              <w:t>A</w:t>
            </w:r>
          </w:p>
        </w:tc>
        <w:tc>
          <w:tcPr>
            <w:tcW w:w="790" w:type="dxa"/>
            <w:tcBorders>
              <w:left w:val="dotted" w:sz="4" w:space="0" w:color="auto"/>
            </w:tcBorders>
            <w:vAlign w:val="center"/>
          </w:tcPr>
          <w:p w14:paraId="2844559E" w14:textId="312FFD75" w:rsidR="00A238AF" w:rsidRPr="00C370B8" w:rsidRDefault="00A238AF" w:rsidP="00A238AF">
            <w:pPr>
              <w:jc w:val="left"/>
              <w:rPr>
                <w:sz w:val="22"/>
              </w:rPr>
            </w:pPr>
            <w:r w:rsidRPr="00C370B8">
              <w:rPr>
                <w:rFonts w:hint="eastAsia"/>
                <w:sz w:val="22"/>
              </w:rPr>
              <w:t>A</w:t>
            </w:r>
          </w:p>
        </w:tc>
        <w:tc>
          <w:tcPr>
            <w:tcW w:w="702" w:type="dxa"/>
            <w:tcBorders>
              <w:right w:val="dotted" w:sz="4" w:space="0" w:color="auto"/>
            </w:tcBorders>
            <w:vAlign w:val="center"/>
          </w:tcPr>
          <w:p w14:paraId="609569CF" w14:textId="2815ABC5" w:rsidR="00A238AF" w:rsidRPr="00C370B8" w:rsidRDefault="00A238AF" w:rsidP="00A238AF">
            <w:pPr>
              <w:jc w:val="left"/>
              <w:rPr>
                <w:sz w:val="22"/>
              </w:rPr>
            </w:pPr>
            <w:r w:rsidRPr="00C370B8">
              <w:rPr>
                <w:rFonts w:hint="eastAsia"/>
                <w:sz w:val="22"/>
              </w:rPr>
              <w:t>A</w:t>
            </w:r>
          </w:p>
        </w:tc>
        <w:tc>
          <w:tcPr>
            <w:tcW w:w="703" w:type="dxa"/>
            <w:tcBorders>
              <w:right w:val="dotted" w:sz="4" w:space="0" w:color="auto"/>
            </w:tcBorders>
            <w:vAlign w:val="center"/>
          </w:tcPr>
          <w:p w14:paraId="5F091B1D" w14:textId="3BFC1BE6" w:rsidR="00A238AF" w:rsidRPr="00C370B8" w:rsidRDefault="00A238AF" w:rsidP="00A238AF">
            <w:pPr>
              <w:jc w:val="left"/>
              <w:rPr>
                <w:sz w:val="22"/>
              </w:rPr>
            </w:pPr>
            <w:r w:rsidRPr="00C370B8">
              <w:rPr>
                <w:rFonts w:hint="eastAsia"/>
                <w:sz w:val="22"/>
              </w:rPr>
              <w:t>A</w:t>
            </w:r>
          </w:p>
        </w:tc>
        <w:tc>
          <w:tcPr>
            <w:tcW w:w="7895" w:type="dxa"/>
            <w:vMerge/>
            <w:tcBorders>
              <w:left w:val="single" w:sz="4" w:space="0" w:color="auto"/>
              <w:right w:val="nil"/>
            </w:tcBorders>
            <w:shd w:val="clear" w:color="auto" w:fill="auto"/>
            <w:vAlign w:val="center"/>
          </w:tcPr>
          <w:p w14:paraId="7B621D78" w14:textId="77777777" w:rsidR="00A238AF" w:rsidRPr="00C370B8" w:rsidRDefault="00A238AF" w:rsidP="00A238AF">
            <w:pPr>
              <w:jc w:val="left"/>
              <w:rPr>
                <w:sz w:val="22"/>
              </w:rPr>
            </w:pPr>
          </w:p>
        </w:tc>
      </w:tr>
      <w:tr w:rsidR="00C370B8" w:rsidRPr="00C370B8" w14:paraId="49C9D335" w14:textId="77777777" w:rsidTr="00A87BF7">
        <w:trPr>
          <w:trHeight w:val="227"/>
        </w:trPr>
        <w:tc>
          <w:tcPr>
            <w:tcW w:w="14360" w:type="dxa"/>
            <w:gridSpan w:val="12"/>
            <w:tcBorders>
              <w:right w:val="single" w:sz="4" w:space="0" w:color="auto"/>
            </w:tcBorders>
            <w:shd w:val="clear" w:color="auto" w:fill="D9D9D9" w:themeFill="background1" w:themeFillShade="D9"/>
            <w:vAlign w:val="center"/>
          </w:tcPr>
          <w:p w14:paraId="00909E54" w14:textId="43E07A4B" w:rsidR="00A87BF7" w:rsidRPr="00C370B8" w:rsidRDefault="00A87BF7" w:rsidP="00A87BF7">
            <w:pPr>
              <w:jc w:val="left"/>
              <w:rPr>
                <w:sz w:val="22"/>
              </w:rPr>
            </w:pPr>
            <w:r w:rsidRPr="00C370B8">
              <w:rPr>
                <w:rFonts w:hint="eastAsia"/>
                <w:sz w:val="22"/>
              </w:rPr>
              <w:t>Ⅲ．適正な管理業務の遂行を図ることができる能力及び財政基盤に関する事項</w:t>
            </w:r>
          </w:p>
        </w:tc>
        <w:tc>
          <w:tcPr>
            <w:tcW w:w="7895" w:type="dxa"/>
            <w:vMerge/>
            <w:tcBorders>
              <w:left w:val="single" w:sz="4" w:space="0" w:color="auto"/>
              <w:right w:val="nil"/>
            </w:tcBorders>
            <w:shd w:val="clear" w:color="auto" w:fill="auto"/>
            <w:vAlign w:val="center"/>
          </w:tcPr>
          <w:p w14:paraId="47169E75" w14:textId="77777777" w:rsidR="00A87BF7" w:rsidRPr="00C370B8" w:rsidRDefault="00A87BF7" w:rsidP="00A87BF7">
            <w:pPr>
              <w:jc w:val="left"/>
              <w:rPr>
                <w:sz w:val="22"/>
              </w:rPr>
            </w:pPr>
          </w:p>
        </w:tc>
      </w:tr>
      <w:tr w:rsidR="00C370B8" w:rsidRPr="00C370B8" w14:paraId="2FE8CF8E" w14:textId="77777777" w:rsidTr="003B630E">
        <w:trPr>
          <w:trHeight w:val="227"/>
        </w:trPr>
        <w:tc>
          <w:tcPr>
            <w:tcW w:w="6859" w:type="dxa"/>
            <w:gridSpan w:val="2"/>
            <w:vAlign w:val="center"/>
          </w:tcPr>
          <w:p w14:paraId="5EB8825A" w14:textId="685289FC" w:rsidR="00A238AF" w:rsidRPr="00C370B8" w:rsidRDefault="00A238AF" w:rsidP="00A238AF">
            <w:pPr>
              <w:jc w:val="left"/>
              <w:rPr>
                <w:sz w:val="22"/>
              </w:rPr>
            </w:pPr>
            <w:r w:rsidRPr="00C370B8">
              <w:rPr>
                <w:rFonts w:hint="eastAsia"/>
                <w:sz w:val="22"/>
              </w:rPr>
              <w:t>１．収支計画の内容、適格性及び実現の程度</w:t>
            </w:r>
          </w:p>
        </w:tc>
        <w:tc>
          <w:tcPr>
            <w:tcW w:w="845" w:type="dxa"/>
            <w:tcBorders>
              <w:right w:val="dotted" w:sz="4" w:space="0" w:color="auto"/>
            </w:tcBorders>
            <w:vAlign w:val="center"/>
          </w:tcPr>
          <w:p w14:paraId="676D9853" w14:textId="4B6A21DB" w:rsidR="00A238AF" w:rsidRPr="00C370B8" w:rsidRDefault="00A238AF" w:rsidP="00A238AF">
            <w:pPr>
              <w:jc w:val="left"/>
              <w:rPr>
                <w:sz w:val="22"/>
              </w:rPr>
            </w:pPr>
            <w:r w:rsidRPr="00C370B8">
              <w:rPr>
                <w:rFonts w:hint="eastAsia"/>
                <w:sz w:val="22"/>
              </w:rPr>
              <w:t>A</w:t>
            </w:r>
          </w:p>
        </w:tc>
        <w:tc>
          <w:tcPr>
            <w:tcW w:w="708" w:type="dxa"/>
            <w:tcBorders>
              <w:left w:val="dotted" w:sz="4" w:space="0" w:color="auto"/>
            </w:tcBorders>
            <w:vAlign w:val="center"/>
          </w:tcPr>
          <w:p w14:paraId="72799BFD" w14:textId="63ECDE10" w:rsidR="00A238AF" w:rsidRPr="00C370B8" w:rsidRDefault="00A238AF" w:rsidP="00A238AF">
            <w:pPr>
              <w:jc w:val="left"/>
              <w:rPr>
                <w:sz w:val="22"/>
              </w:rPr>
            </w:pPr>
            <w:r w:rsidRPr="00C370B8">
              <w:rPr>
                <w:rFonts w:hint="eastAsia"/>
                <w:sz w:val="22"/>
              </w:rPr>
              <w:t>A</w:t>
            </w:r>
          </w:p>
        </w:tc>
        <w:tc>
          <w:tcPr>
            <w:tcW w:w="705" w:type="dxa"/>
            <w:tcBorders>
              <w:right w:val="dotted" w:sz="4" w:space="0" w:color="auto"/>
            </w:tcBorders>
            <w:vAlign w:val="center"/>
          </w:tcPr>
          <w:p w14:paraId="3E623212" w14:textId="2AC50C0C" w:rsidR="00A238AF" w:rsidRPr="00C370B8" w:rsidRDefault="00A238AF" w:rsidP="00A238AF">
            <w:pPr>
              <w:jc w:val="left"/>
              <w:rPr>
                <w:sz w:val="22"/>
              </w:rPr>
            </w:pPr>
            <w:r w:rsidRPr="00C370B8">
              <w:rPr>
                <w:rFonts w:hint="eastAsia"/>
                <w:sz w:val="22"/>
              </w:rPr>
              <w:t>A</w:t>
            </w:r>
          </w:p>
        </w:tc>
        <w:tc>
          <w:tcPr>
            <w:tcW w:w="790" w:type="dxa"/>
            <w:tcBorders>
              <w:left w:val="dotted" w:sz="4" w:space="0" w:color="auto"/>
            </w:tcBorders>
            <w:vAlign w:val="center"/>
          </w:tcPr>
          <w:p w14:paraId="5827AB70" w14:textId="2FDF856B" w:rsidR="00A238AF" w:rsidRPr="00C370B8" w:rsidRDefault="00A238AF" w:rsidP="00A238AF">
            <w:pPr>
              <w:jc w:val="left"/>
              <w:rPr>
                <w:sz w:val="22"/>
              </w:rPr>
            </w:pPr>
            <w:r w:rsidRPr="00C370B8">
              <w:rPr>
                <w:rFonts w:hint="eastAsia"/>
                <w:sz w:val="22"/>
              </w:rPr>
              <w:t>A</w:t>
            </w:r>
          </w:p>
        </w:tc>
        <w:tc>
          <w:tcPr>
            <w:tcW w:w="705" w:type="dxa"/>
            <w:tcBorders>
              <w:right w:val="dotted" w:sz="4" w:space="0" w:color="auto"/>
            </w:tcBorders>
            <w:vAlign w:val="center"/>
          </w:tcPr>
          <w:p w14:paraId="04E8CBCC" w14:textId="466AA765" w:rsidR="00A238AF" w:rsidRPr="00C370B8" w:rsidRDefault="00A238AF" w:rsidP="00A238AF">
            <w:pPr>
              <w:jc w:val="left"/>
              <w:rPr>
                <w:sz w:val="22"/>
              </w:rPr>
            </w:pPr>
            <w:r w:rsidRPr="00C370B8">
              <w:rPr>
                <w:rFonts w:hint="eastAsia"/>
                <w:sz w:val="22"/>
              </w:rPr>
              <w:t>A</w:t>
            </w:r>
          </w:p>
        </w:tc>
        <w:tc>
          <w:tcPr>
            <w:tcW w:w="849" w:type="dxa"/>
            <w:tcBorders>
              <w:left w:val="dotted" w:sz="4" w:space="0" w:color="auto"/>
            </w:tcBorders>
            <w:vAlign w:val="center"/>
          </w:tcPr>
          <w:p w14:paraId="71DEF7FF" w14:textId="584860C7" w:rsidR="00A238AF" w:rsidRPr="00C370B8" w:rsidRDefault="00A238AF" w:rsidP="00A238AF">
            <w:pPr>
              <w:jc w:val="left"/>
              <w:rPr>
                <w:sz w:val="22"/>
              </w:rPr>
            </w:pPr>
            <w:r w:rsidRPr="00C370B8">
              <w:rPr>
                <w:rFonts w:hint="eastAsia"/>
                <w:sz w:val="22"/>
              </w:rPr>
              <w:t>A</w:t>
            </w:r>
          </w:p>
        </w:tc>
        <w:tc>
          <w:tcPr>
            <w:tcW w:w="704" w:type="dxa"/>
            <w:tcBorders>
              <w:right w:val="dotted" w:sz="4" w:space="0" w:color="auto"/>
            </w:tcBorders>
            <w:vAlign w:val="center"/>
          </w:tcPr>
          <w:p w14:paraId="11DCD5E5" w14:textId="3FD5A1CE" w:rsidR="00A238AF" w:rsidRPr="00C370B8" w:rsidRDefault="00A238AF" w:rsidP="00A238AF">
            <w:pPr>
              <w:jc w:val="left"/>
              <w:rPr>
                <w:sz w:val="22"/>
              </w:rPr>
            </w:pPr>
            <w:r w:rsidRPr="00C370B8">
              <w:rPr>
                <w:rFonts w:hint="eastAsia"/>
                <w:sz w:val="22"/>
              </w:rPr>
              <w:t>A</w:t>
            </w:r>
          </w:p>
        </w:tc>
        <w:tc>
          <w:tcPr>
            <w:tcW w:w="790" w:type="dxa"/>
            <w:tcBorders>
              <w:left w:val="dotted" w:sz="4" w:space="0" w:color="auto"/>
            </w:tcBorders>
            <w:vAlign w:val="center"/>
          </w:tcPr>
          <w:p w14:paraId="6006672A" w14:textId="6CCBA133" w:rsidR="00A238AF" w:rsidRPr="00C370B8" w:rsidRDefault="00A238AF" w:rsidP="00A238AF">
            <w:pPr>
              <w:jc w:val="left"/>
              <w:rPr>
                <w:sz w:val="22"/>
              </w:rPr>
            </w:pPr>
            <w:r w:rsidRPr="00C370B8">
              <w:rPr>
                <w:rFonts w:hint="eastAsia"/>
                <w:sz w:val="22"/>
              </w:rPr>
              <w:t>A</w:t>
            </w:r>
          </w:p>
        </w:tc>
        <w:tc>
          <w:tcPr>
            <w:tcW w:w="702" w:type="dxa"/>
            <w:tcBorders>
              <w:right w:val="dotted" w:sz="4" w:space="0" w:color="auto"/>
            </w:tcBorders>
            <w:vAlign w:val="center"/>
          </w:tcPr>
          <w:p w14:paraId="70B0A034" w14:textId="2DA8C06A" w:rsidR="00A238AF" w:rsidRPr="00C370B8" w:rsidRDefault="00A238AF" w:rsidP="00A238AF">
            <w:pPr>
              <w:jc w:val="left"/>
              <w:rPr>
                <w:sz w:val="22"/>
              </w:rPr>
            </w:pPr>
            <w:r w:rsidRPr="00C370B8">
              <w:rPr>
                <w:rFonts w:hint="eastAsia"/>
                <w:sz w:val="22"/>
              </w:rPr>
              <w:t>A</w:t>
            </w:r>
          </w:p>
        </w:tc>
        <w:tc>
          <w:tcPr>
            <w:tcW w:w="703" w:type="dxa"/>
            <w:tcBorders>
              <w:right w:val="dotted" w:sz="4" w:space="0" w:color="auto"/>
            </w:tcBorders>
            <w:vAlign w:val="center"/>
          </w:tcPr>
          <w:p w14:paraId="42FEE4F3" w14:textId="5751D69C" w:rsidR="00A238AF" w:rsidRPr="00C370B8" w:rsidRDefault="00A238AF" w:rsidP="00A238AF">
            <w:pPr>
              <w:jc w:val="left"/>
              <w:rPr>
                <w:sz w:val="22"/>
              </w:rPr>
            </w:pPr>
            <w:r w:rsidRPr="00C370B8">
              <w:rPr>
                <w:rFonts w:hint="eastAsia"/>
                <w:sz w:val="22"/>
              </w:rPr>
              <w:t>A</w:t>
            </w:r>
          </w:p>
        </w:tc>
        <w:tc>
          <w:tcPr>
            <w:tcW w:w="7895" w:type="dxa"/>
            <w:vMerge/>
            <w:tcBorders>
              <w:left w:val="single" w:sz="4" w:space="0" w:color="auto"/>
              <w:right w:val="nil"/>
            </w:tcBorders>
            <w:shd w:val="clear" w:color="auto" w:fill="auto"/>
            <w:vAlign w:val="center"/>
          </w:tcPr>
          <w:p w14:paraId="47A21412" w14:textId="77777777" w:rsidR="00A238AF" w:rsidRPr="00C370B8" w:rsidRDefault="00A238AF" w:rsidP="00A238AF">
            <w:pPr>
              <w:jc w:val="left"/>
              <w:rPr>
                <w:sz w:val="22"/>
              </w:rPr>
            </w:pPr>
          </w:p>
        </w:tc>
      </w:tr>
      <w:tr w:rsidR="00C370B8" w:rsidRPr="00C370B8" w14:paraId="3E427F19" w14:textId="77777777" w:rsidTr="003B630E">
        <w:trPr>
          <w:trHeight w:val="227"/>
        </w:trPr>
        <w:tc>
          <w:tcPr>
            <w:tcW w:w="6859" w:type="dxa"/>
            <w:gridSpan w:val="2"/>
            <w:vAlign w:val="center"/>
          </w:tcPr>
          <w:p w14:paraId="116F4C56" w14:textId="54A74FC2" w:rsidR="00A238AF" w:rsidRPr="00C370B8" w:rsidRDefault="00A238AF" w:rsidP="00A238AF">
            <w:pPr>
              <w:jc w:val="left"/>
              <w:rPr>
                <w:sz w:val="22"/>
              </w:rPr>
            </w:pPr>
            <w:r w:rsidRPr="00C370B8">
              <w:rPr>
                <w:rFonts w:hint="eastAsia"/>
                <w:sz w:val="22"/>
              </w:rPr>
              <w:t>２．安定的な運営が可能となる人的能力</w:t>
            </w:r>
          </w:p>
        </w:tc>
        <w:tc>
          <w:tcPr>
            <w:tcW w:w="845" w:type="dxa"/>
            <w:tcBorders>
              <w:right w:val="dotted" w:sz="4" w:space="0" w:color="auto"/>
            </w:tcBorders>
            <w:vAlign w:val="center"/>
          </w:tcPr>
          <w:p w14:paraId="75D0393C" w14:textId="779FCDF2" w:rsidR="00A238AF" w:rsidRPr="00C370B8" w:rsidRDefault="00A238AF" w:rsidP="00A238AF">
            <w:pPr>
              <w:jc w:val="left"/>
              <w:rPr>
                <w:sz w:val="22"/>
              </w:rPr>
            </w:pPr>
            <w:r w:rsidRPr="00C370B8">
              <w:rPr>
                <w:rFonts w:hint="eastAsia"/>
                <w:sz w:val="22"/>
              </w:rPr>
              <w:t>A</w:t>
            </w:r>
          </w:p>
        </w:tc>
        <w:tc>
          <w:tcPr>
            <w:tcW w:w="708" w:type="dxa"/>
            <w:tcBorders>
              <w:left w:val="dotted" w:sz="4" w:space="0" w:color="auto"/>
            </w:tcBorders>
            <w:vAlign w:val="center"/>
          </w:tcPr>
          <w:p w14:paraId="5030A343" w14:textId="11CF271A" w:rsidR="00A238AF" w:rsidRPr="00C370B8" w:rsidRDefault="00A238AF" w:rsidP="00A238AF">
            <w:pPr>
              <w:jc w:val="left"/>
              <w:rPr>
                <w:sz w:val="22"/>
              </w:rPr>
            </w:pPr>
            <w:r w:rsidRPr="00C370B8">
              <w:rPr>
                <w:rFonts w:hint="eastAsia"/>
                <w:sz w:val="22"/>
              </w:rPr>
              <w:t>A</w:t>
            </w:r>
          </w:p>
        </w:tc>
        <w:tc>
          <w:tcPr>
            <w:tcW w:w="705" w:type="dxa"/>
            <w:tcBorders>
              <w:right w:val="dotted" w:sz="4" w:space="0" w:color="auto"/>
            </w:tcBorders>
            <w:vAlign w:val="center"/>
          </w:tcPr>
          <w:p w14:paraId="74F433E7" w14:textId="40E25F51" w:rsidR="00A238AF" w:rsidRPr="00C370B8" w:rsidRDefault="00A238AF" w:rsidP="00A238AF">
            <w:pPr>
              <w:jc w:val="left"/>
              <w:rPr>
                <w:sz w:val="22"/>
              </w:rPr>
            </w:pPr>
            <w:r w:rsidRPr="00C370B8">
              <w:rPr>
                <w:rFonts w:hint="eastAsia"/>
                <w:sz w:val="22"/>
              </w:rPr>
              <w:t>A</w:t>
            </w:r>
          </w:p>
        </w:tc>
        <w:tc>
          <w:tcPr>
            <w:tcW w:w="790" w:type="dxa"/>
            <w:tcBorders>
              <w:left w:val="dotted" w:sz="4" w:space="0" w:color="auto"/>
            </w:tcBorders>
            <w:vAlign w:val="center"/>
          </w:tcPr>
          <w:p w14:paraId="57781AB4" w14:textId="7073ED31" w:rsidR="00A238AF" w:rsidRPr="00C370B8" w:rsidRDefault="00A238AF" w:rsidP="00A238AF">
            <w:pPr>
              <w:jc w:val="left"/>
              <w:rPr>
                <w:sz w:val="22"/>
              </w:rPr>
            </w:pPr>
            <w:r w:rsidRPr="00C370B8">
              <w:rPr>
                <w:rFonts w:hint="eastAsia"/>
                <w:sz w:val="22"/>
              </w:rPr>
              <w:t>A</w:t>
            </w:r>
          </w:p>
        </w:tc>
        <w:tc>
          <w:tcPr>
            <w:tcW w:w="705" w:type="dxa"/>
            <w:tcBorders>
              <w:right w:val="dotted" w:sz="4" w:space="0" w:color="auto"/>
            </w:tcBorders>
            <w:vAlign w:val="center"/>
          </w:tcPr>
          <w:p w14:paraId="35A559E9" w14:textId="75039719" w:rsidR="00A238AF" w:rsidRPr="00C370B8" w:rsidRDefault="00A238AF" w:rsidP="00A238AF">
            <w:pPr>
              <w:jc w:val="left"/>
              <w:rPr>
                <w:sz w:val="22"/>
              </w:rPr>
            </w:pPr>
            <w:r w:rsidRPr="00C370B8">
              <w:rPr>
                <w:rFonts w:hint="eastAsia"/>
                <w:sz w:val="22"/>
              </w:rPr>
              <w:t>A</w:t>
            </w:r>
          </w:p>
        </w:tc>
        <w:tc>
          <w:tcPr>
            <w:tcW w:w="849" w:type="dxa"/>
            <w:tcBorders>
              <w:left w:val="dotted" w:sz="4" w:space="0" w:color="auto"/>
            </w:tcBorders>
            <w:vAlign w:val="center"/>
          </w:tcPr>
          <w:p w14:paraId="2377166A" w14:textId="0C18E5A8" w:rsidR="00A238AF" w:rsidRPr="00C370B8" w:rsidRDefault="00A238AF" w:rsidP="00A238AF">
            <w:pPr>
              <w:jc w:val="left"/>
              <w:rPr>
                <w:sz w:val="22"/>
              </w:rPr>
            </w:pPr>
            <w:r w:rsidRPr="00C370B8">
              <w:rPr>
                <w:rFonts w:hint="eastAsia"/>
                <w:sz w:val="22"/>
              </w:rPr>
              <w:t>A</w:t>
            </w:r>
          </w:p>
        </w:tc>
        <w:tc>
          <w:tcPr>
            <w:tcW w:w="704" w:type="dxa"/>
            <w:tcBorders>
              <w:right w:val="dotted" w:sz="4" w:space="0" w:color="auto"/>
            </w:tcBorders>
            <w:vAlign w:val="center"/>
          </w:tcPr>
          <w:p w14:paraId="2AA3A106" w14:textId="5F35746B" w:rsidR="00A238AF" w:rsidRPr="00C370B8" w:rsidRDefault="00A238AF" w:rsidP="00A238AF">
            <w:pPr>
              <w:jc w:val="left"/>
              <w:rPr>
                <w:sz w:val="22"/>
              </w:rPr>
            </w:pPr>
            <w:r w:rsidRPr="00C370B8">
              <w:rPr>
                <w:rFonts w:hint="eastAsia"/>
                <w:sz w:val="22"/>
              </w:rPr>
              <w:t>A</w:t>
            </w:r>
          </w:p>
        </w:tc>
        <w:tc>
          <w:tcPr>
            <w:tcW w:w="790" w:type="dxa"/>
            <w:tcBorders>
              <w:left w:val="dotted" w:sz="4" w:space="0" w:color="auto"/>
            </w:tcBorders>
            <w:vAlign w:val="center"/>
          </w:tcPr>
          <w:p w14:paraId="626525B7" w14:textId="063DB2B6" w:rsidR="00A238AF" w:rsidRPr="00C370B8" w:rsidRDefault="00A238AF" w:rsidP="00A238AF">
            <w:pPr>
              <w:jc w:val="left"/>
              <w:rPr>
                <w:sz w:val="22"/>
              </w:rPr>
            </w:pPr>
            <w:r w:rsidRPr="00C370B8">
              <w:rPr>
                <w:rFonts w:hint="eastAsia"/>
                <w:sz w:val="22"/>
              </w:rPr>
              <w:t>A</w:t>
            </w:r>
          </w:p>
        </w:tc>
        <w:tc>
          <w:tcPr>
            <w:tcW w:w="702" w:type="dxa"/>
            <w:tcBorders>
              <w:right w:val="dotted" w:sz="4" w:space="0" w:color="auto"/>
            </w:tcBorders>
            <w:vAlign w:val="center"/>
          </w:tcPr>
          <w:p w14:paraId="5D64C2B5" w14:textId="64B49667" w:rsidR="00A238AF" w:rsidRPr="00C370B8" w:rsidRDefault="00A238AF" w:rsidP="00A238AF">
            <w:pPr>
              <w:jc w:val="left"/>
              <w:rPr>
                <w:sz w:val="22"/>
              </w:rPr>
            </w:pPr>
            <w:r w:rsidRPr="00C370B8">
              <w:rPr>
                <w:rFonts w:hint="eastAsia"/>
                <w:sz w:val="22"/>
              </w:rPr>
              <w:t>A</w:t>
            </w:r>
          </w:p>
        </w:tc>
        <w:tc>
          <w:tcPr>
            <w:tcW w:w="703" w:type="dxa"/>
            <w:tcBorders>
              <w:right w:val="dotted" w:sz="4" w:space="0" w:color="auto"/>
            </w:tcBorders>
            <w:vAlign w:val="center"/>
          </w:tcPr>
          <w:p w14:paraId="7D8E82CD" w14:textId="7CA8C54F" w:rsidR="00A238AF" w:rsidRPr="00C370B8" w:rsidRDefault="00A238AF" w:rsidP="00A238AF">
            <w:pPr>
              <w:jc w:val="left"/>
              <w:rPr>
                <w:sz w:val="22"/>
              </w:rPr>
            </w:pPr>
            <w:r w:rsidRPr="00C370B8">
              <w:rPr>
                <w:rFonts w:hint="eastAsia"/>
                <w:sz w:val="22"/>
              </w:rPr>
              <w:t>A</w:t>
            </w:r>
          </w:p>
        </w:tc>
        <w:tc>
          <w:tcPr>
            <w:tcW w:w="7895" w:type="dxa"/>
            <w:vMerge/>
            <w:tcBorders>
              <w:left w:val="single" w:sz="4" w:space="0" w:color="auto"/>
              <w:right w:val="nil"/>
            </w:tcBorders>
            <w:shd w:val="clear" w:color="auto" w:fill="auto"/>
            <w:vAlign w:val="center"/>
          </w:tcPr>
          <w:p w14:paraId="5F3CE5A3" w14:textId="77777777" w:rsidR="00A238AF" w:rsidRPr="00C370B8" w:rsidRDefault="00A238AF" w:rsidP="00A238AF">
            <w:pPr>
              <w:jc w:val="left"/>
              <w:rPr>
                <w:sz w:val="22"/>
              </w:rPr>
            </w:pPr>
          </w:p>
        </w:tc>
      </w:tr>
      <w:tr w:rsidR="00C370B8" w:rsidRPr="00C370B8" w14:paraId="26FA9E86" w14:textId="77777777" w:rsidTr="003B630E">
        <w:trPr>
          <w:trHeight w:val="227"/>
        </w:trPr>
        <w:tc>
          <w:tcPr>
            <w:tcW w:w="6859" w:type="dxa"/>
            <w:gridSpan w:val="2"/>
            <w:vAlign w:val="center"/>
          </w:tcPr>
          <w:p w14:paraId="1812B69B" w14:textId="2C20B116" w:rsidR="00A238AF" w:rsidRPr="00C370B8" w:rsidRDefault="00A238AF" w:rsidP="00A238AF">
            <w:pPr>
              <w:jc w:val="left"/>
              <w:rPr>
                <w:sz w:val="22"/>
              </w:rPr>
            </w:pPr>
            <w:r w:rsidRPr="00C370B8">
              <w:rPr>
                <w:rFonts w:hint="eastAsia"/>
                <w:sz w:val="22"/>
              </w:rPr>
              <w:t>３．安定的な運営が可能となる財政的基盤</w:t>
            </w:r>
          </w:p>
        </w:tc>
        <w:tc>
          <w:tcPr>
            <w:tcW w:w="845" w:type="dxa"/>
            <w:tcBorders>
              <w:right w:val="dotted" w:sz="4" w:space="0" w:color="auto"/>
            </w:tcBorders>
            <w:vAlign w:val="center"/>
          </w:tcPr>
          <w:p w14:paraId="20F40797" w14:textId="70DB773E" w:rsidR="00A238AF" w:rsidRPr="00C370B8" w:rsidRDefault="00A238AF" w:rsidP="00A238AF">
            <w:pPr>
              <w:jc w:val="left"/>
              <w:rPr>
                <w:sz w:val="22"/>
              </w:rPr>
            </w:pPr>
            <w:r w:rsidRPr="00C370B8">
              <w:rPr>
                <w:rFonts w:hint="eastAsia"/>
                <w:sz w:val="22"/>
              </w:rPr>
              <w:t>A</w:t>
            </w:r>
          </w:p>
        </w:tc>
        <w:tc>
          <w:tcPr>
            <w:tcW w:w="708" w:type="dxa"/>
            <w:tcBorders>
              <w:left w:val="dotted" w:sz="4" w:space="0" w:color="auto"/>
            </w:tcBorders>
            <w:vAlign w:val="center"/>
          </w:tcPr>
          <w:p w14:paraId="4CD3F6EF" w14:textId="772A24CC" w:rsidR="00A238AF" w:rsidRPr="00C370B8" w:rsidRDefault="00A238AF" w:rsidP="00A238AF">
            <w:pPr>
              <w:jc w:val="left"/>
              <w:rPr>
                <w:sz w:val="22"/>
              </w:rPr>
            </w:pPr>
            <w:r w:rsidRPr="00C370B8">
              <w:rPr>
                <w:rFonts w:hint="eastAsia"/>
                <w:sz w:val="22"/>
              </w:rPr>
              <w:t>A</w:t>
            </w:r>
          </w:p>
        </w:tc>
        <w:tc>
          <w:tcPr>
            <w:tcW w:w="705" w:type="dxa"/>
            <w:tcBorders>
              <w:right w:val="dotted" w:sz="4" w:space="0" w:color="auto"/>
            </w:tcBorders>
            <w:vAlign w:val="center"/>
          </w:tcPr>
          <w:p w14:paraId="7AB508CF" w14:textId="0E83AA44" w:rsidR="00A238AF" w:rsidRPr="00C370B8" w:rsidRDefault="00A238AF" w:rsidP="00A238AF">
            <w:pPr>
              <w:jc w:val="left"/>
              <w:rPr>
                <w:sz w:val="22"/>
              </w:rPr>
            </w:pPr>
            <w:r w:rsidRPr="00C370B8">
              <w:rPr>
                <w:rFonts w:hint="eastAsia"/>
                <w:sz w:val="22"/>
              </w:rPr>
              <w:t>A</w:t>
            </w:r>
          </w:p>
        </w:tc>
        <w:tc>
          <w:tcPr>
            <w:tcW w:w="790" w:type="dxa"/>
            <w:tcBorders>
              <w:left w:val="dotted" w:sz="4" w:space="0" w:color="auto"/>
            </w:tcBorders>
            <w:vAlign w:val="center"/>
          </w:tcPr>
          <w:p w14:paraId="0E1FF32D" w14:textId="04622373" w:rsidR="00A238AF" w:rsidRPr="00C370B8" w:rsidRDefault="00A238AF" w:rsidP="00A238AF">
            <w:pPr>
              <w:jc w:val="left"/>
              <w:rPr>
                <w:sz w:val="22"/>
              </w:rPr>
            </w:pPr>
            <w:r w:rsidRPr="00C370B8">
              <w:rPr>
                <w:rFonts w:hint="eastAsia"/>
                <w:sz w:val="22"/>
              </w:rPr>
              <w:t>A</w:t>
            </w:r>
          </w:p>
        </w:tc>
        <w:tc>
          <w:tcPr>
            <w:tcW w:w="705" w:type="dxa"/>
            <w:tcBorders>
              <w:right w:val="dotted" w:sz="4" w:space="0" w:color="auto"/>
            </w:tcBorders>
            <w:vAlign w:val="center"/>
          </w:tcPr>
          <w:p w14:paraId="7AC0B021" w14:textId="5453DFCA" w:rsidR="00A238AF" w:rsidRPr="00C370B8" w:rsidRDefault="00A238AF" w:rsidP="00A238AF">
            <w:pPr>
              <w:jc w:val="left"/>
              <w:rPr>
                <w:sz w:val="22"/>
              </w:rPr>
            </w:pPr>
            <w:r w:rsidRPr="00C370B8">
              <w:rPr>
                <w:rFonts w:hint="eastAsia"/>
                <w:sz w:val="22"/>
              </w:rPr>
              <w:t>A</w:t>
            </w:r>
          </w:p>
        </w:tc>
        <w:tc>
          <w:tcPr>
            <w:tcW w:w="849" w:type="dxa"/>
            <w:tcBorders>
              <w:left w:val="dotted" w:sz="4" w:space="0" w:color="auto"/>
            </w:tcBorders>
            <w:vAlign w:val="center"/>
          </w:tcPr>
          <w:p w14:paraId="4D31D753" w14:textId="4215E638" w:rsidR="00A238AF" w:rsidRPr="00C370B8" w:rsidRDefault="00A238AF" w:rsidP="00A238AF">
            <w:pPr>
              <w:jc w:val="left"/>
              <w:rPr>
                <w:sz w:val="22"/>
              </w:rPr>
            </w:pPr>
            <w:r w:rsidRPr="00C370B8">
              <w:rPr>
                <w:rFonts w:hint="eastAsia"/>
                <w:sz w:val="22"/>
              </w:rPr>
              <w:t>A</w:t>
            </w:r>
          </w:p>
        </w:tc>
        <w:tc>
          <w:tcPr>
            <w:tcW w:w="704" w:type="dxa"/>
            <w:tcBorders>
              <w:right w:val="dotted" w:sz="4" w:space="0" w:color="auto"/>
            </w:tcBorders>
            <w:vAlign w:val="center"/>
          </w:tcPr>
          <w:p w14:paraId="0C1E7661" w14:textId="25ED4D40" w:rsidR="00A238AF" w:rsidRPr="00C370B8" w:rsidRDefault="00A238AF" w:rsidP="00A238AF">
            <w:pPr>
              <w:jc w:val="left"/>
              <w:rPr>
                <w:sz w:val="22"/>
              </w:rPr>
            </w:pPr>
            <w:r w:rsidRPr="00C370B8">
              <w:rPr>
                <w:rFonts w:hint="eastAsia"/>
                <w:sz w:val="22"/>
              </w:rPr>
              <w:t>A</w:t>
            </w:r>
          </w:p>
        </w:tc>
        <w:tc>
          <w:tcPr>
            <w:tcW w:w="790" w:type="dxa"/>
            <w:tcBorders>
              <w:left w:val="dotted" w:sz="4" w:space="0" w:color="auto"/>
            </w:tcBorders>
            <w:vAlign w:val="center"/>
          </w:tcPr>
          <w:p w14:paraId="07B017F2" w14:textId="2F8D0F8B" w:rsidR="00A238AF" w:rsidRPr="00C370B8" w:rsidRDefault="00A238AF" w:rsidP="00A238AF">
            <w:pPr>
              <w:jc w:val="left"/>
              <w:rPr>
                <w:sz w:val="22"/>
              </w:rPr>
            </w:pPr>
            <w:r w:rsidRPr="00C370B8">
              <w:rPr>
                <w:rFonts w:hint="eastAsia"/>
                <w:sz w:val="22"/>
              </w:rPr>
              <w:t>A</w:t>
            </w:r>
          </w:p>
        </w:tc>
        <w:tc>
          <w:tcPr>
            <w:tcW w:w="702" w:type="dxa"/>
            <w:tcBorders>
              <w:right w:val="dotted" w:sz="4" w:space="0" w:color="auto"/>
            </w:tcBorders>
            <w:vAlign w:val="center"/>
          </w:tcPr>
          <w:p w14:paraId="099354F1" w14:textId="78F6DB66" w:rsidR="00A238AF" w:rsidRPr="00C370B8" w:rsidRDefault="00A238AF" w:rsidP="00A238AF">
            <w:pPr>
              <w:jc w:val="left"/>
              <w:rPr>
                <w:sz w:val="22"/>
              </w:rPr>
            </w:pPr>
            <w:r w:rsidRPr="00C370B8">
              <w:rPr>
                <w:rFonts w:hint="eastAsia"/>
                <w:sz w:val="22"/>
              </w:rPr>
              <w:t>A</w:t>
            </w:r>
          </w:p>
        </w:tc>
        <w:tc>
          <w:tcPr>
            <w:tcW w:w="703" w:type="dxa"/>
            <w:tcBorders>
              <w:right w:val="dotted" w:sz="4" w:space="0" w:color="auto"/>
            </w:tcBorders>
            <w:vAlign w:val="center"/>
          </w:tcPr>
          <w:p w14:paraId="742E539A" w14:textId="1831D790" w:rsidR="00A238AF" w:rsidRPr="00C370B8" w:rsidRDefault="00A238AF" w:rsidP="00A238AF">
            <w:pPr>
              <w:jc w:val="left"/>
              <w:rPr>
                <w:sz w:val="22"/>
              </w:rPr>
            </w:pPr>
            <w:r w:rsidRPr="00C370B8">
              <w:rPr>
                <w:rFonts w:hint="eastAsia"/>
                <w:sz w:val="22"/>
              </w:rPr>
              <w:t>A</w:t>
            </w:r>
          </w:p>
        </w:tc>
        <w:tc>
          <w:tcPr>
            <w:tcW w:w="7895" w:type="dxa"/>
            <w:vMerge/>
            <w:tcBorders>
              <w:left w:val="single" w:sz="4" w:space="0" w:color="auto"/>
              <w:right w:val="nil"/>
            </w:tcBorders>
            <w:shd w:val="clear" w:color="auto" w:fill="auto"/>
            <w:vAlign w:val="center"/>
          </w:tcPr>
          <w:p w14:paraId="304A21AC" w14:textId="77777777" w:rsidR="00A238AF" w:rsidRPr="00C370B8" w:rsidRDefault="00A238AF" w:rsidP="00A238AF">
            <w:pPr>
              <w:jc w:val="left"/>
              <w:rPr>
                <w:sz w:val="22"/>
              </w:rPr>
            </w:pPr>
          </w:p>
        </w:tc>
      </w:tr>
      <w:tr w:rsidR="00C370B8" w:rsidRPr="00C370B8" w14:paraId="2829298B" w14:textId="77777777" w:rsidTr="00A87BF7">
        <w:trPr>
          <w:trHeight w:val="227"/>
        </w:trPr>
        <w:tc>
          <w:tcPr>
            <w:tcW w:w="14360" w:type="dxa"/>
            <w:gridSpan w:val="12"/>
            <w:tcBorders>
              <w:right w:val="single" w:sz="4" w:space="0" w:color="auto"/>
            </w:tcBorders>
            <w:shd w:val="clear" w:color="auto" w:fill="D9D9D9" w:themeFill="background1" w:themeFillShade="D9"/>
            <w:vAlign w:val="center"/>
          </w:tcPr>
          <w:p w14:paraId="77A048C0" w14:textId="77777777" w:rsidR="00A87BF7" w:rsidRPr="00C370B8" w:rsidRDefault="00A87BF7" w:rsidP="00A87BF7">
            <w:pPr>
              <w:jc w:val="left"/>
              <w:rPr>
                <w:sz w:val="22"/>
              </w:rPr>
            </w:pPr>
            <w:r w:rsidRPr="00C370B8">
              <w:rPr>
                <w:rFonts w:hint="eastAsia"/>
                <w:sz w:val="22"/>
              </w:rPr>
              <w:t>集計結果</w:t>
            </w:r>
          </w:p>
        </w:tc>
        <w:tc>
          <w:tcPr>
            <w:tcW w:w="7895" w:type="dxa"/>
            <w:vMerge/>
            <w:tcBorders>
              <w:left w:val="single" w:sz="4" w:space="0" w:color="auto"/>
              <w:right w:val="nil"/>
            </w:tcBorders>
            <w:shd w:val="clear" w:color="auto" w:fill="auto"/>
            <w:vAlign w:val="center"/>
          </w:tcPr>
          <w:p w14:paraId="5B13F84B" w14:textId="77777777" w:rsidR="00A87BF7" w:rsidRPr="00C370B8" w:rsidRDefault="00A87BF7" w:rsidP="00A87BF7">
            <w:pPr>
              <w:jc w:val="left"/>
              <w:rPr>
                <w:sz w:val="22"/>
              </w:rPr>
            </w:pPr>
          </w:p>
        </w:tc>
      </w:tr>
      <w:tr w:rsidR="00C370B8" w:rsidRPr="00C370B8" w14:paraId="292FAEFD" w14:textId="77777777" w:rsidTr="00A87BF7">
        <w:trPr>
          <w:trHeight w:val="454"/>
        </w:trPr>
        <w:tc>
          <w:tcPr>
            <w:tcW w:w="3405" w:type="dxa"/>
            <w:vMerge w:val="restart"/>
            <w:vAlign w:val="center"/>
          </w:tcPr>
          <w:p w14:paraId="4E2B7A3C" w14:textId="77777777" w:rsidR="00A238AF" w:rsidRPr="00C370B8" w:rsidRDefault="00A238AF" w:rsidP="00A238AF">
            <w:pPr>
              <w:jc w:val="left"/>
              <w:rPr>
                <w:sz w:val="22"/>
              </w:rPr>
            </w:pPr>
            <w:r w:rsidRPr="00C370B8">
              <w:rPr>
                <w:rFonts w:hint="eastAsia"/>
                <w:sz w:val="22"/>
              </w:rPr>
              <w:t>項目ごとの評価</w:t>
            </w:r>
          </w:p>
          <w:p w14:paraId="74FD273C" w14:textId="08379BB5" w:rsidR="00A238AF" w:rsidRPr="00C370B8" w:rsidRDefault="00A238AF" w:rsidP="00A238AF">
            <w:pPr>
              <w:jc w:val="left"/>
              <w:rPr>
                <w:sz w:val="22"/>
              </w:rPr>
            </w:pPr>
            <w:r w:rsidRPr="00C370B8">
              <w:rPr>
                <w:rFonts w:hint="eastAsia"/>
                <w:sz w:val="22"/>
              </w:rPr>
              <w:t>〈全１０項目〉</w:t>
            </w:r>
          </w:p>
        </w:tc>
        <w:tc>
          <w:tcPr>
            <w:tcW w:w="3454" w:type="dxa"/>
            <w:vAlign w:val="center"/>
          </w:tcPr>
          <w:p w14:paraId="2ED72807" w14:textId="77777777" w:rsidR="00A238AF" w:rsidRPr="00C370B8" w:rsidRDefault="00A238AF" w:rsidP="00A238AF">
            <w:pPr>
              <w:jc w:val="left"/>
              <w:rPr>
                <w:sz w:val="22"/>
              </w:rPr>
            </w:pPr>
            <w:r w:rsidRPr="00C370B8">
              <w:rPr>
                <w:rFonts w:hint="eastAsia"/>
                <w:sz w:val="22"/>
              </w:rPr>
              <w:t>Ｓ</w:t>
            </w:r>
          </w:p>
        </w:tc>
        <w:tc>
          <w:tcPr>
            <w:tcW w:w="845" w:type="dxa"/>
            <w:tcBorders>
              <w:right w:val="dotted" w:sz="4" w:space="0" w:color="auto"/>
            </w:tcBorders>
            <w:vAlign w:val="center"/>
          </w:tcPr>
          <w:p w14:paraId="0F275882" w14:textId="31BA07FF" w:rsidR="00A238AF" w:rsidRPr="00C370B8" w:rsidRDefault="00A238AF" w:rsidP="00A238AF">
            <w:pPr>
              <w:jc w:val="left"/>
              <w:rPr>
                <w:sz w:val="22"/>
              </w:rPr>
            </w:pPr>
            <w:r w:rsidRPr="00C370B8">
              <w:rPr>
                <w:rFonts w:hint="eastAsia"/>
                <w:sz w:val="22"/>
              </w:rPr>
              <w:t>(</w:t>
            </w:r>
            <w:r w:rsidRPr="00C370B8">
              <w:rPr>
                <w:rFonts w:hint="eastAsia"/>
                <w:sz w:val="22"/>
              </w:rPr>
              <w:t>０</w:t>
            </w:r>
            <w:r w:rsidRPr="00C370B8">
              <w:rPr>
                <w:rFonts w:hint="eastAsia"/>
                <w:sz w:val="22"/>
              </w:rPr>
              <w:t>)</w:t>
            </w:r>
          </w:p>
        </w:tc>
        <w:tc>
          <w:tcPr>
            <w:tcW w:w="708" w:type="dxa"/>
            <w:tcBorders>
              <w:left w:val="dotted" w:sz="4" w:space="0" w:color="auto"/>
            </w:tcBorders>
            <w:vAlign w:val="center"/>
          </w:tcPr>
          <w:p w14:paraId="737B1D09" w14:textId="77777777" w:rsidR="00A238AF" w:rsidRPr="00C370B8" w:rsidRDefault="00A238AF" w:rsidP="00A238AF">
            <w:pPr>
              <w:jc w:val="left"/>
              <w:rPr>
                <w:sz w:val="22"/>
              </w:rPr>
            </w:pPr>
            <w:r w:rsidRPr="00C370B8">
              <w:rPr>
                <w:rFonts w:hint="eastAsia"/>
                <w:sz w:val="22"/>
              </w:rPr>
              <w:t>０</w:t>
            </w:r>
          </w:p>
          <w:p w14:paraId="5515C9BF" w14:textId="77777777" w:rsidR="00A238AF" w:rsidRPr="00C370B8" w:rsidRDefault="00A238AF" w:rsidP="00A238AF">
            <w:pPr>
              <w:jc w:val="left"/>
              <w:rPr>
                <w:sz w:val="22"/>
              </w:rPr>
            </w:pPr>
            <w:r w:rsidRPr="00C370B8">
              <w:rPr>
                <w:rFonts w:hint="eastAsia"/>
                <w:sz w:val="22"/>
              </w:rPr>
              <w:t xml:space="preserve"> </w:t>
            </w:r>
            <w:r w:rsidRPr="00C370B8">
              <w:rPr>
                <w:sz w:val="22"/>
              </w:rPr>
              <w:t xml:space="preserve">  0</w:t>
            </w:r>
            <w:r w:rsidRPr="00C370B8">
              <w:rPr>
                <w:rFonts w:hint="eastAsia"/>
                <w:sz w:val="22"/>
              </w:rPr>
              <w:t>%</w:t>
            </w:r>
          </w:p>
        </w:tc>
        <w:tc>
          <w:tcPr>
            <w:tcW w:w="705" w:type="dxa"/>
            <w:tcBorders>
              <w:right w:val="dotted" w:sz="4" w:space="0" w:color="auto"/>
            </w:tcBorders>
            <w:vAlign w:val="center"/>
          </w:tcPr>
          <w:p w14:paraId="3FE97862" w14:textId="13BB9B58" w:rsidR="00A238AF" w:rsidRPr="00C370B8" w:rsidRDefault="00A238AF" w:rsidP="00A238AF">
            <w:pPr>
              <w:jc w:val="left"/>
              <w:rPr>
                <w:sz w:val="22"/>
              </w:rPr>
            </w:pPr>
            <w:r w:rsidRPr="00C370B8">
              <w:rPr>
                <w:rFonts w:hint="eastAsia"/>
                <w:sz w:val="22"/>
              </w:rPr>
              <w:t>(</w:t>
            </w:r>
            <w:r w:rsidRPr="00C370B8">
              <w:rPr>
                <w:rFonts w:hint="eastAsia"/>
                <w:sz w:val="22"/>
              </w:rPr>
              <w:t>０</w:t>
            </w:r>
            <w:r w:rsidRPr="00C370B8">
              <w:rPr>
                <w:rFonts w:hint="eastAsia"/>
                <w:sz w:val="22"/>
              </w:rPr>
              <w:t>)</w:t>
            </w:r>
          </w:p>
        </w:tc>
        <w:tc>
          <w:tcPr>
            <w:tcW w:w="790" w:type="dxa"/>
            <w:tcBorders>
              <w:left w:val="dotted" w:sz="4" w:space="0" w:color="auto"/>
            </w:tcBorders>
            <w:vAlign w:val="center"/>
          </w:tcPr>
          <w:p w14:paraId="7ABC12D4" w14:textId="6ADB7C0B" w:rsidR="00A238AF" w:rsidRPr="00C370B8" w:rsidRDefault="00A238AF" w:rsidP="00A238AF">
            <w:pPr>
              <w:jc w:val="left"/>
              <w:rPr>
                <w:sz w:val="22"/>
              </w:rPr>
            </w:pPr>
            <w:r w:rsidRPr="00C370B8">
              <w:rPr>
                <w:rFonts w:hint="eastAsia"/>
                <w:sz w:val="22"/>
              </w:rPr>
              <w:t>０</w:t>
            </w:r>
          </w:p>
          <w:p w14:paraId="1C2B36F2" w14:textId="3B3369E3" w:rsidR="00A238AF" w:rsidRPr="00C370B8" w:rsidRDefault="00A238AF" w:rsidP="00A238AF">
            <w:pPr>
              <w:jc w:val="left"/>
              <w:rPr>
                <w:sz w:val="22"/>
              </w:rPr>
            </w:pPr>
            <w:r w:rsidRPr="00C370B8">
              <w:rPr>
                <w:rFonts w:hint="eastAsia"/>
                <w:sz w:val="22"/>
              </w:rPr>
              <w:t xml:space="preserve"> </w:t>
            </w:r>
            <w:r w:rsidRPr="00C370B8">
              <w:rPr>
                <w:sz w:val="22"/>
              </w:rPr>
              <w:t xml:space="preserve">  </w:t>
            </w:r>
            <w:r w:rsidRPr="00C370B8">
              <w:rPr>
                <w:rFonts w:hint="eastAsia"/>
                <w:sz w:val="22"/>
              </w:rPr>
              <w:t>0%</w:t>
            </w:r>
          </w:p>
        </w:tc>
        <w:tc>
          <w:tcPr>
            <w:tcW w:w="705" w:type="dxa"/>
            <w:tcBorders>
              <w:right w:val="dotted" w:sz="4" w:space="0" w:color="auto"/>
            </w:tcBorders>
            <w:vAlign w:val="center"/>
          </w:tcPr>
          <w:p w14:paraId="40E792FE" w14:textId="325551CA" w:rsidR="00A238AF" w:rsidRPr="00C370B8" w:rsidRDefault="00A238AF" w:rsidP="00A238AF">
            <w:pPr>
              <w:jc w:val="left"/>
              <w:rPr>
                <w:sz w:val="22"/>
              </w:rPr>
            </w:pPr>
            <w:r w:rsidRPr="00C370B8">
              <w:rPr>
                <w:rFonts w:hint="eastAsia"/>
                <w:sz w:val="22"/>
              </w:rPr>
              <w:t>(</w:t>
            </w:r>
            <w:r w:rsidRPr="00C370B8">
              <w:rPr>
                <w:rFonts w:hint="eastAsia"/>
                <w:sz w:val="22"/>
              </w:rPr>
              <w:t>０</w:t>
            </w:r>
            <w:r w:rsidRPr="00C370B8">
              <w:rPr>
                <w:rFonts w:hint="eastAsia"/>
                <w:sz w:val="22"/>
              </w:rPr>
              <w:t>)</w:t>
            </w:r>
          </w:p>
        </w:tc>
        <w:tc>
          <w:tcPr>
            <w:tcW w:w="849" w:type="dxa"/>
            <w:tcBorders>
              <w:left w:val="dotted" w:sz="4" w:space="0" w:color="auto"/>
            </w:tcBorders>
            <w:vAlign w:val="center"/>
          </w:tcPr>
          <w:p w14:paraId="0EFEF324" w14:textId="75198DED" w:rsidR="00A238AF" w:rsidRPr="00C370B8" w:rsidRDefault="00A238AF" w:rsidP="00A238AF">
            <w:pPr>
              <w:jc w:val="left"/>
              <w:rPr>
                <w:sz w:val="22"/>
              </w:rPr>
            </w:pPr>
            <w:r w:rsidRPr="00C370B8">
              <w:rPr>
                <w:rFonts w:hint="eastAsia"/>
                <w:sz w:val="22"/>
              </w:rPr>
              <w:t>０</w:t>
            </w:r>
          </w:p>
          <w:p w14:paraId="65C26FE3" w14:textId="75539144" w:rsidR="00A238AF" w:rsidRPr="00C370B8" w:rsidRDefault="00A238AF" w:rsidP="00A238AF">
            <w:pPr>
              <w:jc w:val="left"/>
              <w:rPr>
                <w:sz w:val="22"/>
              </w:rPr>
            </w:pPr>
            <w:r w:rsidRPr="00C370B8">
              <w:rPr>
                <w:rFonts w:hint="eastAsia"/>
                <w:sz w:val="22"/>
              </w:rPr>
              <w:t xml:space="preserve"> </w:t>
            </w:r>
            <w:r w:rsidRPr="00C370B8">
              <w:rPr>
                <w:sz w:val="22"/>
              </w:rPr>
              <w:t xml:space="preserve">   </w:t>
            </w:r>
            <w:r w:rsidRPr="00C370B8">
              <w:rPr>
                <w:rFonts w:hint="eastAsia"/>
                <w:sz w:val="22"/>
              </w:rPr>
              <w:t>0%</w:t>
            </w:r>
          </w:p>
        </w:tc>
        <w:tc>
          <w:tcPr>
            <w:tcW w:w="704" w:type="dxa"/>
            <w:tcBorders>
              <w:right w:val="dotted" w:sz="4" w:space="0" w:color="auto"/>
            </w:tcBorders>
            <w:vAlign w:val="center"/>
          </w:tcPr>
          <w:p w14:paraId="6F4B4010" w14:textId="65CD63A5" w:rsidR="00A238AF" w:rsidRPr="00C370B8" w:rsidRDefault="00A238AF" w:rsidP="00A238AF">
            <w:pPr>
              <w:jc w:val="left"/>
              <w:rPr>
                <w:sz w:val="22"/>
              </w:rPr>
            </w:pPr>
            <w:r w:rsidRPr="00C370B8">
              <w:rPr>
                <w:rFonts w:hint="eastAsia"/>
                <w:sz w:val="22"/>
              </w:rPr>
              <w:t>(</w:t>
            </w:r>
            <w:r w:rsidRPr="00C370B8">
              <w:rPr>
                <w:rFonts w:hint="eastAsia"/>
                <w:sz w:val="22"/>
              </w:rPr>
              <w:t>０</w:t>
            </w:r>
            <w:r w:rsidRPr="00C370B8">
              <w:rPr>
                <w:rFonts w:hint="eastAsia"/>
                <w:sz w:val="22"/>
              </w:rPr>
              <w:t>)</w:t>
            </w:r>
          </w:p>
        </w:tc>
        <w:tc>
          <w:tcPr>
            <w:tcW w:w="790" w:type="dxa"/>
            <w:tcBorders>
              <w:left w:val="dotted" w:sz="4" w:space="0" w:color="auto"/>
            </w:tcBorders>
            <w:vAlign w:val="center"/>
          </w:tcPr>
          <w:p w14:paraId="7A643C29" w14:textId="77777777" w:rsidR="00A238AF" w:rsidRPr="00C370B8" w:rsidRDefault="00A238AF" w:rsidP="00A238AF">
            <w:pPr>
              <w:jc w:val="left"/>
              <w:rPr>
                <w:sz w:val="22"/>
              </w:rPr>
            </w:pPr>
            <w:r w:rsidRPr="00C370B8">
              <w:rPr>
                <w:rFonts w:hint="eastAsia"/>
                <w:sz w:val="22"/>
              </w:rPr>
              <w:t>０</w:t>
            </w:r>
          </w:p>
          <w:p w14:paraId="34E59588" w14:textId="7264E03C" w:rsidR="00A238AF" w:rsidRPr="00C370B8" w:rsidRDefault="00A238AF" w:rsidP="00A238AF">
            <w:pPr>
              <w:jc w:val="left"/>
              <w:rPr>
                <w:sz w:val="22"/>
              </w:rPr>
            </w:pPr>
            <w:r w:rsidRPr="00C370B8">
              <w:rPr>
                <w:rFonts w:hint="eastAsia"/>
                <w:sz w:val="22"/>
              </w:rPr>
              <w:t xml:space="preserve"> </w:t>
            </w:r>
            <w:r w:rsidRPr="00C370B8">
              <w:rPr>
                <w:sz w:val="22"/>
              </w:rPr>
              <w:t xml:space="preserve">   </w:t>
            </w:r>
            <w:r w:rsidRPr="00C370B8">
              <w:rPr>
                <w:rFonts w:hint="eastAsia"/>
                <w:sz w:val="22"/>
              </w:rPr>
              <w:t>0%</w:t>
            </w:r>
          </w:p>
        </w:tc>
        <w:tc>
          <w:tcPr>
            <w:tcW w:w="702" w:type="dxa"/>
            <w:tcBorders>
              <w:right w:val="dotted" w:sz="4" w:space="0" w:color="auto"/>
            </w:tcBorders>
            <w:vAlign w:val="center"/>
          </w:tcPr>
          <w:p w14:paraId="66A655A6" w14:textId="095EC0CE" w:rsidR="00A238AF" w:rsidRPr="00C370B8" w:rsidRDefault="00A238AF" w:rsidP="00A238AF">
            <w:pPr>
              <w:jc w:val="left"/>
              <w:rPr>
                <w:sz w:val="22"/>
              </w:rPr>
            </w:pPr>
            <w:r w:rsidRPr="00C370B8">
              <w:rPr>
                <w:rFonts w:hint="eastAsia"/>
                <w:sz w:val="22"/>
              </w:rPr>
              <w:t>(</w:t>
            </w:r>
            <w:r w:rsidRPr="00C370B8">
              <w:rPr>
                <w:rFonts w:hint="eastAsia"/>
                <w:sz w:val="22"/>
              </w:rPr>
              <w:t>０</w:t>
            </w:r>
            <w:r w:rsidRPr="00C370B8">
              <w:rPr>
                <w:rFonts w:hint="eastAsia"/>
                <w:sz w:val="22"/>
              </w:rPr>
              <w:t>)</w:t>
            </w:r>
          </w:p>
        </w:tc>
        <w:tc>
          <w:tcPr>
            <w:tcW w:w="703" w:type="dxa"/>
            <w:tcBorders>
              <w:left w:val="dotted" w:sz="4" w:space="0" w:color="auto"/>
              <w:right w:val="single" w:sz="4" w:space="0" w:color="auto"/>
            </w:tcBorders>
            <w:vAlign w:val="center"/>
          </w:tcPr>
          <w:p w14:paraId="52D05AF9" w14:textId="77777777" w:rsidR="00A238AF" w:rsidRPr="00C370B8" w:rsidRDefault="00A238AF" w:rsidP="00A238AF">
            <w:pPr>
              <w:jc w:val="left"/>
              <w:rPr>
                <w:sz w:val="22"/>
              </w:rPr>
            </w:pPr>
            <w:r w:rsidRPr="00C370B8">
              <w:rPr>
                <w:rFonts w:hint="eastAsia"/>
                <w:sz w:val="22"/>
              </w:rPr>
              <w:t>０</w:t>
            </w:r>
          </w:p>
          <w:p w14:paraId="1630B9F1" w14:textId="1E3EF028" w:rsidR="00A238AF" w:rsidRPr="00C370B8" w:rsidRDefault="00A238AF" w:rsidP="00A238AF">
            <w:pPr>
              <w:jc w:val="left"/>
              <w:rPr>
                <w:sz w:val="22"/>
              </w:rPr>
            </w:pPr>
            <w:r w:rsidRPr="00C370B8">
              <w:rPr>
                <w:rFonts w:hint="eastAsia"/>
                <w:sz w:val="22"/>
              </w:rPr>
              <w:t xml:space="preserve"> </w:t>
            </w:r>
            <w:r w:rsidRPr="00C370B8">
              <w:rPr>
                <w:sz w:val="22"/>
              </w:rPr>
              <w:t xml:space="preserve">   </w:t>
            </w:r>
            <w:r w:rsidRPr="00C370B8">
              <w:rPr>
                <w:rFonts w:hint="eastAsia"/>
                <w:sz w:val="22"/>
              </w:rPr>
              <w:t>0%</w:t>
            </w:r>
          </w:p>
        </w:tc>
        <w:tc>
          <w:tcPr>
            <w:tcW w:w="7895" w:type="dxa"/>
            <w:vMerge/>
            <w:tcBorders>
              <w:left w:val="single" w:sz="4" w:space="0" w:color="auto"/>
              <w:right w:val="nil"/>
            </w:tcBorders>
            <w:shd w:val="clear" w:color="auto" w:fill="auto"/>
            <w:vAlign w:val="center"/>
          </w:tcPr>
          <w:p w14:paraId="665A16F5" w14:textId="77777777" w:rsidR="00A238AF" w:rsidRPr="00C370B8" w:rsidRDefault="00A238AF" w:rsidP="00A238AF">
            <w:pPr>
              <w:jc w:val="left"/>
              <w:rPr>
                <w:sz w:val="22"/>
              </w:rPr>
            </w:pPr>
          </w:p>
        </w:tc>
      </w:tr>
      <w:tr w:rsidR="00C370B8" w:rsidRPr="00C370B8" w14:paraId="0A02E4FB" w14:textId="77777777" w:rsidTr="00A87BF7">
        <w:trPr>
          <w:trHeight w:val="454"/>
        </w:trPr>
        <w:tc>
          <w:tcPr>
            <w:tcW w:w="3405" w:type="dxa"/>
            <w:vMerge/>
            <w:vAlign w:val="center"/>
          </w:tcPr>
          <w:p w14:paraId="2558EEA9" w14:textId="77777777" w:rsidR="00A238AF" w:rsidRPr="00C370B8" w:rsidRDefault="00A238AF" w:rsidP="00A238AF">
            <w:pPr>
              <w:jc w:val="left"/>
              <w:rPr>
                <w:sz w:val="22"/>
              </w:rPr>
            </w:pPr>
          </w:p>
        </w:tc>
        <w:tc>
          <w:tcPr>
            <w:tcW w:w="3454" w:type="dxa"/>
            <w:vAlign w:val="center"/>
          </w:tcPr>
          <w:p w14:paraId="5FC89F8F" w14:textId="77777777" w:rsidR="00A238AF" w:rsidRPr="00C370B8" w:rsidRDefault="00A238AF" w:rsidP="00A238AF">
            <w:pPr>
              <w:jc w:val="left"/>
              <w:rPr>
                <w:sz w:val="22"/>
              </w:rPr>
            </w:pPr>
            <w:r w:rsidRPr="00C370B8">
              <w:rPr>
                <w:rFonts w:hint="eastAsia"/>
                <w:sz w:val="22"/>
              </w:rPr>
              <w:t>Ａ</w:t>
            </w:r>
          </w:p>
        </w:tc>
        <w:tc>
          <w:tcPr>
            <w:tcW w:w="845" w:type="dxa"/>
            <w:tcBorders>
              <w:right w:val="dotted" w:sz="4" w:space="0" w:color="auto"/>
            </w:tcBorders>
            <w:vAlign w:val="center"/>
          </w:tcPr>
          <w:p w14:paraId="2E9E2CCF" w14:textId="3F9A8017" w:rsidR="00A238AF" w:rsidRPr="00C370B8" w:rsidRDefault="00A238AF" w:rsidP="00A238AF">
            <w:pPr>
              <w:jc w:val="left"/>
              <w:rPr>
                <w:sz w:val="22"/>
              </w:rPr>
            </w:pPr>
            <w:r w:rsidRPr="00C370B8">
              <w:rPr>
                <w:rFonts w:hint="eastAsia"/>
                <w:sz w:val="22"/>
              </w:rPr>
              <w:t>(</w:t>
            </w:r>
            <w:r w:rsidRPr="00C370B8">
              <w:rPr>
                <w:rFonts w:hint="eastAsia"/>
                <w:sz w:val="22"/>
              </w:rPr>
              <w:t>１０</w:t>
            </w:r>
            <w:r w:rsidRPr="00C370B8">
              <w:rPr>
                <w:rFonts w:hint="eastAsia"/>
                <w:sz w:val="22"/>
              </w:rPr>
              <w:t>)</w:t>
            </w:r>
          </w:p>
        </w:tc>
        <w:tc>
          <w:tcPr>
            <w:tcW w:w="708" w:type="dxa"/>
            <w:tcBorders>
              <w:left w:val="dotted" w:sz="4" w:space="0" w:color="auto"/>
            </w:tcBorders>
            <w:vAlign w:val="center"/>
          </w:tcPr>
          <w:p w14:paraId="0529BE58" w14:textId="1502D431" w:rsidR="00A238AF" w:rsidRPr="00C370B8" w:rsidRDefault="00A238AF" w:rsidP="00A238AF">
            <w:pPr>
              <w:jc w:val="left"/>
              <w:rPr>
                <w:sz w:val="22"/>
              </w:rPr>
            </w:pPr>
            <w:r w:rsidRPr="00C370B8">
              <w:rPr>
                <w:rFonts w:hint="eastAsia"/>
                <w:sz w:val="22"/>
              </w:rPr>
              <w:t>９</w:t>
            </w:r>
          </w:p>
          <w:p w14:paraId="2D77F1D7" w14:textId="535DAB05" w:rsidR="00A238AF" w:rsidRPr="00C370B8" w:rsidRDefault="00A238AF" w:rsidP="00A238AF">
            <w:pPr>
              <w:jc w:val="left"/>
              <w:rPr>
                <w:sz w:val="22"/>
              </w:rPr>
            </w:pPr>
            <w:r w:rsidRPr="00C370B8">
              <w:rPr>
                <w:rFonts w:hint="eastAsia"/>
                <w:sz w:val="22"/>
              </w:rPr>
              <w:t>90.0%</w:t>
            </w:r>
          </w:p>
        </w:tc>
        <w:tc>
          <w:tcPr>
            <w:tcW w:w="705" w:type="dxa"/>
            <w:tcBorders>
              <w:right w:val="dotted" w:sz="4" w:space="0" w:color="auto"/>
            </w:tcBorders>
            <w:vAlign w:val="center"/>
          </w:tcPr>
          <w:p w14:paraId="6D857D99" w14:textId="00AC5258" w:rsidR="00A238AF" w:rsidRPr="00C370B8" w:rsidRDefault="00A238AF" w:rsidP="00A238AF">
            <w:pPr>
              <w:jc w:val="left"/>
              <w:rPr>
                <w:sz w:val="22"/>
              </w:rPr>
            </w:pPr>
            <w:r w:rsidRPr="00C370B8">
              <w:rPr>
                <w:rFonts w:hint="eastAsia"/>
                <w:sz w:val="22"/>
              </w:rPr>
              <w:t>(</w:t>
            </w:r>
            <w:r w:rsidRPr="00C370B8">
              <w:rPr>
                <w:rFonts w:hint="eastAsia"/>
                <w:sz w:val="22"/>
              </w:rPr>
              <w:t>１０</w:t>
            </w:r>
            <w:r w:rsidRPr="00C370B8">
              <w:rPr>
                <w:rFonts w:hint="eastAsia"/>
                <w:sz w:val="22"/>
              </w:rPr>
              <w:t>)</w:t>
            </w:r>
          </w:p>
        </w:tc>
        <w:tc>
          <w:tcPr>
            <w:tcW w:w="790" w:type="dxa"/>
            <w:tcBorders>
              <w:left w:val="dotted" w:sz="4" w:space="0" w:color="auto"/>
            </w:tcBorders>
            <w:vAlign w:val="center"/>
          </w:tcPr>
          <w:p w14:paraId="1A3EF19D" w14:textId="344515F9" w:rsidR="00A238AF" w:rsidRPr="00C370B8" w:rsidRDefault="00A238AF" w:rsidP="00A238AF">
            <w:pPr>
              <w:jc w:val="left"/>
              <w:rPr>
                <w:sz w:val="22"/>
              </w:rPr>
            </w:pPr>
            <w:r w:rsidRPr="00C370B8">
              <w:rPr>
                <w:rFonts w:hint="eastAsia"/>
                <w:sz w:val="22"/>
              </w:rPr>
              <w:t>１０</w:t>
            </w:r>
            <w:r w:rsidRPr="00C370B8">
              <w:rPr>
                <w:sz w:val="22"/>
              </w:rPr>
              <w:t xml:space="preserve"> </w:t>
            </w:r>
            <w:r w:rsidRPr="00C370B8">
              <w:rPr>
                <w:rFonts w:hint="eastAsia"/>
                <w:sz w:val="22"/>
              </w:rPr>
              <w:t>100.0%</w:t>
            </w:r>
          </w:p>
        </w:tc>
        <w:tc>
          <w:tcPr>
            <w:tcW w:w="705" w:type="dxa"/>
            <w:tcBorders>
              <w:right w:val="dotted" w:sz="4" w:space="0" w:color="auto"/>
            </w:tcBorders>
            <w:vAlign w:val="center"/>
          </w:tcPr>
          <w:p w14:paraId="7BC7DBF7" w14:textId="59A918AC" w:rsidR="00A238AF" w:rsidRPr="00C370B8" w:rsidRDefault="00A238AF" w:rsidP="00A238AF">
            <w:pPr>
              <w:jc w:val="left"/>
              <w:rPr>
                <w:sz w:val="22"/>
              </w:rPr>
            </w:pPr>
            <w:r w:rsidRPr="00C370B8">
              <w:rPr>
                <w:rFonts w:hint="eastAsia"/>
                <w:sz w:val="22"/>
              </w:rPr>
              <w:t>(</w:t>
            </w:r>
            <w:r w:rsidRPr="00C370B8">
              <w:rPr>
                <w:rFonts w:hint="eastAsia"/>
                <w:sz w:val="22"/>
              </w:rPr>
              <w:t>１０</w:t>
            </w:r>
            <w:r w:rsidRPr="00C370B8">
              <w:rPr>
                <w:rFonts w:hint="eastAsia"/>
                <w:sz w:val="22"/>
              </w:rPr>
              <w:t>)</w:t>
            </w:r>
          </w:p>
        </w:tc>
        <w:tc>
          <w:tcPr>
            <w:tcW w:w="849" w:type="dxa"/>
            <w:tcBorders>
              <w:left w:val="dotted" w:sz="4" w:space="0" w:color="auto"/>
            </w:tcBorders>
            <w:vAlign w:val="center"/>
          </w:tcPr>
          <w:p w14:paraId="06CFD5F6" w14:textId="39EF18D1" w:rsidR="00A238AF" w:rsidRPr="00C370B8" w:rsidRDefault="00A238AF" w:rsidP="00A238AF">
            <w:pPr>
              <w:jc w:val="left"/>
              <w:rPr>
                <w:sz w:val="22"/>
              </w:rPr>
            </w:pPr>
            <w:r w:rsidRPr="00C370B8">
              <w:rPr>
                <w:rFonts w:hint="eastAsia"/>
                <w:sz w:val="22"/>
              </w:rPr>
              <w:t>１０</w:t>
            </w:r>
            <w:r w:rsidRPr="00C370B8">
              <w:rPr>
                <w:rFonts w:hint="eastAsia"/>
                <w:sz w:val="22"/>
              </w:rPr>
              <w:t xml:space="preserve"> 100.0%</w:t>
            </w:r>
          </w:p>
        </w:tc>
        <w:tc>
          <w:tcPr>
            <w:tcW w:w="704" w:type="dxa"/>
            <w:tcBorders>
              <w:right w:val="dotted" w:sz="4" w:space="0" w:color="auto"/>
            </w:tcBorders>
            <w:vAlign w:val="center"/>
          </w:tcPr>
          <w:p w14:paraId="6E4FE062" w14:textId="1FDEFCEC" w:rsidR="00A238AF" w:rsidRPr="00C370B8" w:rsidRDefault="00A238AF" w:rsidP="00A238AF">
            <w:pPr>
              <w:jc w:val="left"/>
              <w:rPr>
                <w:sz w:val="22"/>
              </w:rPr>
            </w:pPr>
            <w:r w:rsidRPr="00C370B8">
              <w:rPr>
                <w:rFonts w:hint="eastAsia"/>
                <w:sz w:val="22"/>
              </w:rPr>
              <w:t>(</w:t>
            </w:r>
            <w:r w:rsidRPr="00C370B8">
              <w:rPr>
                <w:rFonts w:hint="eastAsia"/>
                <w:sz w:val="22"/>
              </w:rPr>
              <w:t>１０</w:t>
            </w:r>
            <w:r w:rsidRPr="00C370B8">
              <w:rPr>
                <w:rFonts w:hint="eastAsia"/>
                <w:sz w:val="22"/>
              </w:rPr>
              <w:t>)</w:t>
            </w:r>
          </w:p>
        </w:tc>
        <w:tc>
          <w:tcPr>
            <w:tcW w:w="790" w:type="dxa"/>
            <w:tcBorders>
              <w:left w:val="dotted" w:sz="4" w:space="0" w:color="auto"/>
            </w:tcBorders>
            <w:vAlign w:val="center"/>
          </w:tcPr>
          <w:p w14:paraId="095FFB47" w14:textId="4ADFF361" w:rsidR="00A238AF" w:rsidRPr="00C370B8" w:rsidRDefault="00A238AF" w:rsidP="00A238AF">
            <w:pPr>
              <w:jc w:val="left"/>
              <w:rPr>
                <w:sz w:val="22"/>
              </w:rPr>
            </w:pPr>
            <w:r w:rsidRPr="00C370B8">
              <w:rPr>
                <w:rFonts w:hint="eastAsia"/>
                <w:sz w:val="22"/>
              </w:rPr>
              <w:t>１０</w:t>
            </w:r>
            <w:r w:rsidRPr="00C370B8">
              <w:rPr>
                <w:rFonts w:hint="eastAsia"/>
                <w:sz w:val="22"/>
              </w:rPr>
              <w:t xml:space="preserve"> 100.0%</w:t>
            </w:r>
          </w:p>
        </w:tc>
        <w:tc>
          <w:tcPr>
            <w:tcW w:w="702" w:type="dxa"/>
            <w:tcBorders>
              <w:right w:val="dotted" w:sz="4" w:space="0" w:color="auto"/>
            </w:tcBorders>
            <w:vAlign w:val="center"/>
          </w:tcPr>
          <w:p w14:paraId="42378705" w14:textId="03473B83" w:rsidR="00A238AF" w:rsidRPr="00C370B8" w:rsidRDefault="00A238AF" w:rsidP="00A238AF">
            <w:pPr>
              <w:jc w:val="left"/>
              <w:rPr>
                <w:sz w:val="22"/>
              </w:rPr>
            </w:pPr>
            <w:r w:rsidRPr="00C370B8">
              <w:rPr>
                <w:rFonts w:hint="eastAsia"/>
                <w:sz w:val="22"/>
              </w:rPr>
              <w:t>(</w:t>
            </w:r>
            <w:r w:rsidRPr="00C370B8">
              <w:rPr>
                <w:rFonts w:hint="eastAsia"/>
                <w:sz w:val="22"/>
              </w:rPr>
              <w:t>１０</w:t>
            </w:r>
            <w:r w:rsidRPr="00C370B8">
              <w:rPr>
                <w:rFonts w:hint="eastAsia"/>
                <w:sz w:val="22"/>
              </w:rPr>
              <w:t>)</w:t>
            </w:r>
          </w:p>
        </w:tc>
        <w:tc>
          <w:tcPr>
            <w:tcW w:w="703" w:type="dxa"/>
            <w:tcBorders>
              <w:left w:val="dotted" w:sz="4" w:space="0" w:color="auto"/>
              <w:right w:val="single" w:sz="4" w:space="0" w:color="auto"/>
            </w:tcBorders>
            <w:vAlign w:val="center"/>
          </w:tcPr>
          <w:p w14:paraId="67439571" w14:textId="5A488A8E" w:rsidR="00A238AF" w:rsidRPr="00C370B8" w:rsidRDefault="00F6510F" w:rsidP="00A238AF">
            <w:pPr>
              <w:jc w:val="left"/>
              <w:rPr>
                <w:sz w:val="22"/>
              </w:rPr>
            </w:pPr>
            <w:r w:rsidRPr="00954E12">
              <w:rPr>
                <w:rFonts w:hint="eastAsia"/>
                <w:sz w:val="22"/>
              </w:rPr>
              <w:t>１０</w:t>
            </w:r>
            <w:r w:rsidRPr="00954E12">
              <w:rPr>
                <w:sz w:val="22"/>
              </w:rPr>
              <w:t xml:space="preserve"> 100.0%</w:t>
            </w:r>
          </w:p>
        </w:tc>
        <w:tc>
          <w:tcPr>
            <w:tcW w:w="7895" w:type="dxa"/>
            <w:vMerge/>
            <w:tcBorders>
              <w:left w:val="single" w:sz="4" w:space="0" w:color="auto"/>
              <w:right w:val="nil"/>
            </w:tcBorders>
            <w:shd w:val="clear" w:color="auto" w:fill="auto"/>
            <w:vAlign w:val="center"/>
          </w:tcPr>
          <w:p w14:paraId="26C90CF5" w14:textId="77777777" w:rsidR="00A238AF" w:rsidRPr="00C370B8" w:rsidRDefault="00A238AF" w:rsidP="00A238AF">
            <w:pPr>
              <w:jc w:val="left"/>
              <w:rPr>
                <w:sz w:val="22"/>
              </w:rPr>
            </w:pPr>
          </w:p>
        </w:tc>
      </w:tr>
      <w:tr w:rsidR="00C370B8" w:rsidRPr="00C370B8" w14:paraId="3F35C1FC" w14:textId="77777777" w:rsidTr="00A87BF7">
        <w:trPr>
          <w:trHeight w:val="454"/>
        </w:trPr>
        <w:tc>
          <w:tcPr>
            <w:tcW w:w="3405" w:type="dxa"/>
            <w:vMerge/>
            <w:vAlign w:val="center"/>
          </w:tcPr>
          <w:p w14:paraId="2C1719B9" w14:textId="77777777" w:rsidR="00A238AF" w:rsidRPr="00C370B8" w:rsidRDefault="00A238AF" w:rsidP="00A238AF">
            <w:pPr>
              <w:jc w:val="left"/>
              <w:rPr>
                <w:sz w:val="22"/>
              </w:rPr>
            </w:pPr>
          </w:p>
        </w:tc>
        <w:tc>
          <w:tcPr>
            <w:tcW w:w="3454" w:type="dxa"/>
            <w:vAlign w:val="center"/>
          </w:tcPr>
          <w:p w14:paraId="0D428BF4" w14:textId="77777777" w:rsidR="00A238AF" w:rsidRPr="00C370B8" w:rsidRDefault="00A238AF" w:rsidP="00A238AF">
            <w:pPr>
              <w:jc w:val="left"/>
              <w:rPr>
                <w:sz w:val="22"/>
              </w:rPr>
            </w:pPr>
            <w:r w:rsidRPr="00C370B8">
              <w:rPr>
                <w:rFonts w:hint="eastAsia"/>
                <w:sz w:val="22"/>
              </w:rPr>
              <w:t>Ｂ</w:t>
            </w:r>
          </w:p>
        </w:tc>
        <w:tc>
          <w:tcPr>
            <w:tcW w:w="845" w:type="dxa"/>
            <w:tcBorders>
              <w:right w:val="dotted" w:sz="4" w:space="0" w:color="auto"/>
            </w:tcBorders>
            <w:vAlign w:val="center"/>
          </w:tcPr>
          <w:p w14:paraId="4CFFB687" w14:textId="614D1B9A" w:rsidR="00A238AF" w:rsidRPr="00C370B8" w:rsidRDefault="00A238AF" w:rsidP="00A238AF">
            <w:pPr>
              <w:jc w:val="left"/>
              <w:rPr>
                <w:sz w:val="22"/>
              </w:rPr>
            </w:pPr>
            <w:r w:rsidRPr="00C370B8">
              <w:rPr>
                <w:rFonts w:hint="eastAsia"/>
                <w:sz w:val="22"/>
              </w:rPr>
              <w:t>(</w:t>
            </w:r>
            <w:r w:rsidRPr="00C370B8">
              <w:rPr>
                <w:rFonts w:hint="eastAsia"/>
                <w:sz w:val="22"/>
              </w:rPr>
              <w:t>０</w:t>
            </w:r>
            <w:r w:rsidRPr="00C370B8">
              <w:rPr>
                <w:rFonts w:hint="eastAsia"/>
                <w:sz w:val="22"/>
              </w:rPr>
              <w:t>)</w:t>
            </w:r>
          </w:p>
        </w:tc>
        <w:tc>
          <w:tcPr>
            <w:tcW w:w="708" w:type="dxa"/>
            <w:tcBorders>
              <w:left w:val="dotted" w:sz="4" w:space="0" w:color="auto"/>
            </w:tcBorders>
            <w:vAlign w:val="center"/>
          </w:tcPr>
          <w:p w14:paraId="090A3D4D" w14:textId="2EED1D6F" w:rsidR="00A238AF" w:rsidRPr="00C370B8" w:rsidRDefault="00A238AF" w:rsidP="00A238AF">
            <w:pPr>
              <w:jc w:val="left"/>
              <w:rPr>
                <w:sz w:val="22"/>
              </w:rPr>
            </w:pPr>
            <w:r w:rsidRPr="00C370B8">
              <w:rPr>
                <w:rFonts w:hint="eastAsia"/>
                <w:sz w:val="22"/>
              </w:rPr>
              <w:t>１</w:t>
            </w:r>
          </w:p>
          <w:p w14:paraId="68DE67CC" w14:textId="51EEA890" w:rsidR="00A238AF" w:rsidRPr="00C370B8" w:rsidRDefault="00A238AF" w:rsidP="00A238AF">
            <w:pPr>
              <w:jc w:val="left"/>
              <w:rPr>
                <w:sz w:val="22"/>
              </w:rPr>
            </w:pPr>
            <w:r w:rsidRPr="00C370B8">
              <w:rPr>
                <w:rFonts w:hint="eastAsia"/>
                <w:sz w:val="22"/>
              </w:rPr>
              <w:t>10.0%</w:t>
            </w:r>
          </w:p>
        </w:tc>
        <w:tc>
          <w:tcPr>
            <w:tcW w:w="705" w:type="dxa"/>
            <w:tcBorders>
              <w:right w:val="dotted" w:sz="4" w:space="0" w:color="auto"/>
            </w:tcBorders>
            <w:vAlign w:val="center"/>
          </w:tcPr>
          <w:p w14:paraId="3740D91F" w14:textId="00D0C6A4" w:rsidR="00A238AF" w:rsidRPr="00C370B8" w:rsidRDefault="00A238AF" w:rsidP="00A238AF">
            <w:pPr>
              <w:jc w:val="left"/>
              <w:rPr>
                <w:sz w:val="22"/>
              </w:rPr>
            </w:pPr>
            <w:r w:rsidRPr="00C370B8">
              <w:rPr>
                <w:rFonts w:hint="eastAsia"/>
                <w:sz w:val="22"/>
              </w:rPr>
              <w:t>(</w:t>
            </w:r>
            <w:r w:rsidRPr="00C370B8">
              <w:rPr>
                <w:rFonts w:hint="eastAsia"/>
                <w:sz w:val="22"/>
              </w:rPr>
              <w:t>０</w:t>
            </w:r>
            <w:r w:rsidRPr="00C370B8">
              <w:rPr>
                <w:rFonts w:hint="eastAsia"/>
                <w:sz w:val="22"/>
              </w:rPr>
              <w:t>)</w:t>
            </w:r>
          </w:p>
        </w:tc>
        <w:tc>
          <w:tcPr>
            <w:tcW w:w="790" w:type="dxa"/>
            <w:tcBorders>
              <w:left w:val="dotted" w:sz="4" w:space="0" w:color="auto"/>
            </w:tcBorders>
            <w:vAlign w:val="center"/>
          </w:tcPr>
          <w:p w14:paraId="4DD65633" w14:textId="027DEF16" w:rsidR="00A238AF" w:rsidRPr="00C370B8" w:rsidRDefault="00A238AF" w:rsidP="00A238AF">
            <w:pPr>
              <w:jc w:val="left"/>
              <w:rPr>
                <w:sz w:val="22"/>
              </w:rPr>
            </w:pPr>
            <w:r w:rsidRPr="00C370B8">
              <w:rPr>
                <w:rFonts w:hint="eastAsia"/>
                <w:sz w:val="22"/>
              </w:rPr>
              <w:t>０</w:t>
            </w:r>
          </w:p>
          <w:p w14:paraId="32B5B77F" w14:textId="50127704" w:rsidR="00A238AF" w:rsidRPr="00C370B8" w:rsidRDefault="00A238AF" w:rsidP="00A238AF">
            <w:pPr>
              <w:jc w:val="left"/>
              <w:rPr>
                <w:sz w:val="22"/>
              </w:rPr>
            </w:pPr>
            <w:r w:rsidRPr="00C370B8">
              <w:rPr>
                <w:rFonts w:hint="eastAsia"/>
                <w:sz w:val="22"/>
              </w:rPr>
              <w:t xml:space="preserve"> </w:t>
            </w:r>
            <w:r w:rsidRPr="00C370B8">
              <w:rPr>
                <w:sz w:val="22"/>
              </w:rPr>
              <w:t xml:space="preserve">  </w:t>
            </w:r>
            <w:r w:rsidRPr="00C370B8">
              <w:rPr>
                <w:rFonts w:hint="eastAsia"/>
                <w:sz w:val="22"/>
              </w:rPr>
              <w:t>0%</w:t>
            </w:r>
          </w:p>
        </w:tc>
        <w:tc>
          <w:tcPr>
            <w:tcW w:w="705" w:type="dxa"/>
            <w:tcBorders>
              <w:right w:val="dotted" w:sz="4" w:space="0" w:color="auto"/>
            </w:tcBorders>
            <w:vAlign w:val="center"/>
          </w:tcPr>
          <w:p w14:paraId="004D5C3B" w14:textId="50F483CE" w:rsidR="00A238AF" w:rsidRPr="00C370B8" w:rsidRDefault="00A238AF" w:rsidP="00A238AF">
            <w:pPr>
              <w:jc w:val="left"/>
              <w:rPr>
                <w:sz w:val="22"/>
              </w:rPr>
            </w:pPr>
            <w:r w:rsidRPr="00C370B8">
              <w:rPr>
                <w:rFonts w:hint="eastAsia"/>
                <w:sz w:val="22"/>
              </w:rPr>
              <w:t>(</w:t>
            </w:r>
            <w:r w:rsidRPr="00C370B8">
              <w:rPr>
                <w:rFonts w:hint="eastAsia"/>
                <w:sz w:val="22"/>
              </w:rPr>
              <w:t>０</w:t>
            </w:r>
            <w:r w:rsidRPr="00C370B8">
              <w:rPr>
                <w:rFonts w:hint="eastAsia"/>
                <w:sz w:val="22"/>
              </w:rPr>
              <w:t>)</w:t>
            </w:r>
          </w:p>
        </w:tc>
        <w:tc>
          <w:tcPr>
            <w:tcW w:w="849" w:type="dxa"/>
            <w:tcBorders>
              <w:left w:val="dotted" w:sz="4" w:space="0" w:color="auto"/>
            </w:tcBorders>
            <w:vAlign w:val="center"/>
          </w:tcPr>
          <w:p w14:paraId="32D7F5C9" w14:textId="25A7E918" w:rsidR="00A238AF" w:rsidRPr="00C370B8" w:rsidRDefault="00A238AF" w:rsidP="00A238AF">
            <w:pPr>
              <w:jc w:val="left"/>
              <w:rPr>
                <w:sz w:val="22"/>
              </w:rPr>
            </w:pPr>
            <w:r w:rsidRPr="00C370B8">
              <w:rPr>
                <w:rFonts w:hint="eastAsia"/>
                <w:sz w:val="22"/>
              </w:rPr>
              <w:t>０</w:t>
            </w:r>
          </w:p>
          <w:p w14:paraId="21FCFC43" w14:textId="24C7AB88" w:rsidR="00A238AF" w:rsidRPr="00C370B8" w:rsidRDefault="00A238AF" w:rsidP="00A238AF">
            <w:pPr>
              <w:jc w:val="left"/>
              <w:rPr>
                <w:sz w:val="22"/>
              </w:rPr>
            </w:pPr>
            <w:r w:rsidRPr="00C370B8">
              <w:rPr>
                <w:rFonts w:hint="eastAsia"/>
                <w:sz w:val="22"/>
              </w:rPr>
              <w:t xml:space="preserve"> </w:t>
            </w:r>
            <w:r w:rsidRPr="00C370B8">
              <w:rPr>
                <w:sz w:val="22"/>
              </w:rPr>
              <w:t xml:space="preserve">  </w:t>
            </w:r>
            <w:r w:rsidRPr="00C370B8">
              <w:rPr>
                <w:rFonts w:hint="eastAsia"/>
                <w:sz w:val="22"/>
              </w:rPr>
              <w:t xml:space="preserve"> 0%</w:t>
            </w:r>
          </w:p>
        </w:tc>
        <w:tc>
          <w:tcPr>
            <w:tcW w:w="704" w:type="dxa"/>
            <w:tcBorders>
              <w:right w:val="dotted" w:sz="4" w:space="0" w:color="auto"/>
            </w:tcBorders>
            <w:vAlign w:val="center"/>
          </w:tcPr>
          <w:p w14:paraId="016648D8" w14:textId="73C05E1D" w:rsidR="00A238AF" w:rsidRPr="00C370B8" w:rsidRDefault="00A238AF" w:rsidP="00A238AF">
            <w:pPr>
              <w:jc w:val="left"/>
              <w:rPr>
                <w:sz w:val="22"/>
              </w:rPr>
            </w:pPr>
            <w:r w:rsidRPr="00C370B8">
              <w:rPr>
                <w:rFonts w:hint="eastAsia"/>
                <w:sz w:val="22"/>
              </w:rPr>
              <w:t>(</w:t>
            </w:r>
            <w:r w:rsidRPr="00C370B8">
              <w:rPr>
                <w:rFonts w:hint="eastAsia"/>
                <w:sz w:val="22"/>
              </w:rPr>
              <w:t>０</w:t>
            </w:r>
            <w:r w:rsidRPr="00C370B8">
              <w:rPr>
                <w:rFonts w:hint="eastAsia"/>
                <w:sz w:val="22"/>
              </w:rPr>
              <w:t>)</w:t>
            </w:r>
          </w:p>
        </w:tc>
        <w:tc>
          <w:tcPr>
            <w:tcW w:w="790" w:type="dxa"/>
            <w:tcBorders>
              <w:left w:val="dotted" w:sz="4" w:space="0" w:color="auto"/>
            </w:tcBorders>
            <w:vAlign w:val="center"/>
          </w:tcPr>
          <w:p w14:paraId="0B329ECA" w14:textId="77777777" w:rsidR="00A238AF" w:rsidRPr="00C370B8" w:rsidRDefault="00A238AF" w:rsidP="00A238AF">
            <w:pPr>
              <w:jc w:val="left"/>
              <w:rPr>
                <w:sz w:val="22"/>
              </w:rPr>
            </w:pPr>
            <w:r w:rsidRPr="00C370B8">
              <w:rPr>
                <w:rFonts w:hint="eastAsia"/>
                <w:sz w:val="22"/>
              </w:rPr>
              <w:t>０</w:t>
            </w:r>
          </w:p>
          <w:p w14:paraId="4C054A47" w14:textId="3002672D" w:rsidR="00A238AF" w:rsidRPr="00C370B8" w:rsidRDefault="00A238AF" w:rsidP="00A238AF">
            <w:pPr>
              <w:jc w:val="left"/>
              <w:rPr>
                <w:sz w:val="22"/>
              </w:rPr>
            </w:pPr>
            <w:r w:rsidRPr="00C370B8">
              <w:rPr>
                <w:rFonts w:hint="eastAsia"/>
                <w:sz w:val="22"/>
              </w:rPr>
              <w:t xml:space="preserve"> </w:t>
            </w:r>
            <w:r w:rsidRPr="00C370B8">
              <w:rPr>
                <w:sz w:val="22"/>
              </w:rPr>
              <w:t xml:space="preserve">  </w:t>
            </w:r>
            <w:r w:rsidRPr="00C370B8">
              <w:rPr>
                <w:rFonts w:hint="eastAsia"/>
                <w:sz w:val="22"/>
              </w:rPr>
              <w:t xml:space="preserve"> 0%</w:t>
            </w:r>
          </w:p>
        </w:tc>
        <w:tc>
          <w:tcPr>
            <w:tcW w:w="702" w:type="dxa"/>
            <w:tcBorders>
              <w:right w:val="dotted" w:sz="4" w:space="0" w:color="auto"/>
            </w:tcBorders>
            <w:vAlign w:val="center"/>
          </w:tcPr>
          <w:p w14:paraId="01FF6E66" w14:textId="6F3F24FD" w:rsidR="00A238AF" w:rsidRPr="00C370B8" w:rsidRDefault="00A238AF" w:rsidP="00A238AF">
            <w:pPr>
              <w:jc w:val="left"/>
              <w:rPr>
                <w:sz w:val="22"/>
              </w:rPr>
            </w:pPr>
            <w:r w:rsidRPr="00C370B8">
              <w:rPr>
                <w:rFonts w:hint="eastAsia"/>
                <w:sz w:val="22"/>
              </w:rPr>
              <w:t>(</w:t>
            </w:r>
            <w:r w:rsidRPr="00C370B8">
              <w:rPr>
                <w:rFonts w:hint="eastAsia"/>
                <w:sz w:val="22"/>
              </w:rPr>
              <w:t>０</w:t>
            </w:r>
            <w:r w:rsidRPr="00C370B8">
              <w:rPr>
                <w:rFonts w:hint="eastAsia"/>
                <w:sz w:val="22"/>
              </w:rPr>
              <w:t>)</w:t>
            </w:r>
          </w:p>
        </w:tc>
        <w:tc>
          <w:tcPr>
            <w:tcW w:w="703" w:type="dxa"/>
            <w:tcBorders>
              <w:left w:val="dotted" w:sz="4" w:space="0" w:color="auto"/>
              <w:right w:val="single" w:sz="4" w:space="0" w:color="auto"/>
            </w:tcBorders>
            <w:vAlign w:val="center"/>
          </w:tcPr>
          <w:p w14:paraId="24421DAF" w14:textId="77777777" w:rsidR="00F6510F" w:rsidRPr="00954E12" w:rsidRDefault="00F6510F" w:rsidP="00F6510F">
            <w:pPr>
              <w:jc w:val="left"/>
              <w:rPr>
                <w:sz w:val="22"/>
              </w:rPr>
            </w:pPr>
            <w:r w:rsidRPr="00954E12">
              <w:rPr>
                <w:rFonts w:hint="eastAsia"/>
                <w:sz w:val="22"/>
              </w:rPr>
              <w:t>０</w:t>
            </w:r>
          </w:p>
          <w:p w14:paraId="3F3AED83" w14:textId="177995F9" w:rsidR="00A238AF" w:rsidRPr="00C370B8" w:rsidRDefault="00F6510F" w:rsidP="00F6510F">
            <w:pPr>
              <w:jc w:val="left"/>
              <w:rPr>
                <w:sz w:val="22"/>
              </w:rPr>
            </w:pPr>
            <w:r w:rsidRPr="00954E12">
              <w:rPr>
                <w:sz w:val="22"/>
              </w:rPr>
              <w:t xml:space="preserve">    0%</w:t>
            </w:r>
          </w:p>
        </w:tc>
        <w:tc>
          <w:tcPr>
            <w:tcW w:w="7895" w:type="dxa"/>
            <w:vMerge/>
            <w:tcBorders>
              <w:left w:val="single" w:sz="4" w:space="0" w:color="auto"/>
              <w:right w:val="nil"/>
            </w:tcBorders>
            <w:shd w:val="clear" w:color="auto" w:fill="auto"/>
            <w:vAlign w:val="center"/>
          </w:tcPr>
          <w:p w14:paraId="52B685BF" w14:textId="77777777" w:rsidR="00A238AF" w:rsidRPr="00C370B8" w:rsidRDefault="00A238AF" w:rsidP="00A238AF">
            <w:pPr>
              <w:jc w:val="left"/>
              <w:rPr>
                <w:sz w:val="22"/>
              </w:rPr>
            </w:pPr>
          </w:p>
        </w:tc>
      </w:tr>
      <w:tr w:rsidR="00C370B8" w:rsidRPr="00C370B8" w14:paraId="56F34B4C" w14:textId="77777777" w:rsidTr="00A87BF7">
        <w:trPr>
          <w:trHeight w:val="454"/>
        </w:trPr>
        <w:tc>
          <w:tcPr>
            <w:tcW w:w="3405" w:type="dxa"/>
            <w:vMerge/>
            <w:vAlign w:val="center"/>
          </w:tcPr>
          <w:p w14:paraId="0C5FB2F9" w14:textId="77777777" w:rsidR="00A238AF" w:rsidRPr="00C370B8" w:rsidRDefault="00A238AF" w:rsidP="00A238AF">
            <w:pPr>
              <w:jc w:val="left"/>
              <w:rPr>
                <w:sz w:val="22"/>
              </w:rPr>
            </w:pPr>
          </w:p>
        </w:tc>
        <w:tc>
          <w:tcPr>
            <w:tcW w:w="3454" w:type="dxa"/>
            <w:vAlign w:val="center"/>
          </w:tcPr>
          <w:p w14:paraId="4E61A670" w14:textId="77777777" w:rsidR="00A238AF" w:rsidRPr="00C370B8" w:rsidRDefault="00A238AF" w:rsidP="00A238AF">
            <w:pPr>
              <w:jc w:val="left"/>
              <w:rPr>
                <w:sz w:val="22"/>
              </w:rPr>
            </w:pPr>
            <w:r w:rsidRPr="00C370B8">
              <w:rPr>
                <w:rFonts w:hint="eastAsia"/>
                <w:sz w:val="22"/>
              </w:rPr>
              <w:t>Ｃ</w:t>
            </w:r>
          </w:p>
        </w:tc>
        <w:tc>
          <w:tcPr>
            <w:tcW w:w="845" w:type="dxa"/>
            <w:tcBorders>
              <w:right w:val="dotted" w:sz="4" w:space="0" w:color="auto"/>
            </w:tcBorders>
            <w:vAlign w:val="center"/>
          </w:tcPr>
          <w:p w14:paraId="133B086F" w14:textId="77777777" w:rsidR="00A238AF" w:rsidRPr="00C370B8" w:rsidRDefault="00A238AF" w:rsidP="00A238AF">
            <w:pPr>
              <w:jc w:val="left"/>
              <w:rPr>
                <w:sz w:val="22"/>
              </w:rPr>
            </w:pPr>
            <w:r w:rsidRPr="00C370B8">
              <w:rPr>
                <w:rFonts w:hint="eastAsia"/>
                <w:sz w:val="22"/>
              </w:rPr>
              <w:t>(</w:t>
            </w:r>
            <w:r w:rsidRPr="00C370B8">
              <w:rPr>
                <w:rFonts w:hint="eastAsia"/>
                <w:sz w:val="22"/>
              </w:rPr>
              <w:t>０</w:t>
            </w:r>
            <w:r w:rsidRPr="00C370B8">
              <w:rPr>
                <w:rFonts w:hint="eastAsia"/>
                <w:sz w:val="22"/>
              </w:rPr>
              <w:t>)</w:t>
            </w:r>
          </w:p>
        </w:tc>
        <w:tc>
          <w:tcPr>
            <w:tcW w:w="708" w:type="dxa"/>
            <w:tcBorders>
              <w:left w:val="dotted" w:sz="4" w:space="0" w:color="auto"/>
            </w:tcBorders>
            <w:vAlign w:val="center"/>
          </w:tcPr>
          <w:p w14:paraId="5ABF3375" w14:textId="2D5BEE73" w:rsidR="00A238AF" w:rsidRPr="00C370B8" w:rsidRDefault="00A238AF" w:rsidP="00A238AF">
            <w:pPr>
              <w:jc w:val="left"/>
              <w:rPr>
                <w:sz w:val="22"/>
              </w:rPr>
            </w:pPr>
            <w:r w:rsidRPr="00C370B8">
              <w:rPr>
                <w:rFonts w:hint="eastAsia"/>
                <w:sz w:val="22"/>
              </w:rPr>
              <w:t>０</w:t>
            </w:r>
          </w:p>
          <w:p w14:paraId="742604FD" w14:textId="46BA8B0C" w:rsidR="00A238AF" w:rsidRPr="00C370B8" w:rsidRDefault="00A238AF" w:rsidP="00A238AF">
            <w:pPr>
              <w:jc w:val="left"/>
              <w:rPr>
                <w:sz w:val="22"/>
              </w:rPr>
            </w:pPr>
            <w:r w:rsidRPr="00C370B8">
              <w:rPr>
                <w:sz w:val="22"/>
              </w:rPr>
              <w:t xml:space="preserve"> </w:t>
            </w:r>
            <w:r w:rsidRPr="00C370B8">
              <w:rPr>
                <w:rFonts w:hint="eastAsia"/>
                <w:sz w:val="22"/>
              </w:rPr>
              <w:t xml:space="preserve">　</w:t>
            </w:r>
            <w:r w:rsidRPr="00C370B8">
              <w:rPr>
                <w:rFonts w:hint="eastAsia"/>
                <w:sz w:val="22"/>
              </w:rPr>
              <w:t>0%</w:t>
            </w:r>
          </w:p>
        </w:tc>
        <w:tc>
          <w:tcPr>
            <w:tcW w:w="705" w:type="dxa"/>
            <w:tcBorders>
              <w:right w:val="dotted" w:sz="4" w:space="0" w:color="auto"/>
            </w:tcBorders>
            <w:vAlign w:val="center"/>
          </w:tcPr>
          <w:p w14:paraId="719A56EB" w14:textId="2F0773C6" w:rsidR="00A238AF" w:rsidRPr="00C370B8" w:rsidRDefault="00A238AF" w:rsidP="00A238AF">
            <w:pPr>
              <w:jc w:val="left"/>
              <w:rPr>
                <w:sz w:val="22"/>
              </w:rPr>
            </w:pPr>
            <w:r w:rsidRPr="00C370B8">
              <w:rPr>
                <w:rFonts w:hint="eastAsia"/>
                <w:sz w:val="22"/>
              </w:rPr>
              <w:t>(</w:t>
            </w:r>
            <w:r w:rsidRPr="00C370B8">
              <w:rPr>
                <w:rFonts w:hint="eastAsia"/>
                <w:sz w:val="22"/>
              </w:rPr>
              <w:t>０</w:t>
            </w:r>
            <w:r w:rsidRPr="00C370B8">
              <w:rPr>
                <w:rFonts w:hint="eastAsia"/>
                <w:sz w:val="22"/>
              </w:rPr>
              <w:t>)</w:t>
            </w:r>
          </w:p>
        </w:tc>
        <w:tc>
          <w:tcPr>
            <w:tcW w:w="790" w:type="dxa"/>
            <w:tcBorders>
              <w:left w:val="dotted" w:sz="4" w:space="0" w:color="auto"/>
            </w:tcBorders>
            <w:vAlign w:val="center"/>
          </w:tcPr>
          <w:p w14:paraId="49055CB2" w14:textId="4EA762AB" w:rsidR="00A238AF" w:rsidRPr="00C370B8" w:rsidRDefault="00A238AF" w:rsidP="00A238AF">
            <w:pPr>
              <w:jc w:val="left"/>
              <w:rPr>
                <w:sz w:val="22"/>
              </w:rPr>
            </w:pPr>
            <w:r w:rsidRPr="00C370B8">
              <w:rPr>
                <w:rFonts w:hint="eastAsia"/>
                <w:sz w:val="22"/>
              </w:rPr>
              <w:t>０</w:t>
            </w:r>
          </w:p>
          <w:p w14:paraId="6DC20515" w14:textId="04D4F477" w:rsidR="00A238AF" w:rsidRPr="00C370B8" w:rsidRDefault="00A238AF" w:rsidP="00A238AF">
            <w:pPr>
              <w:jc w:val="left"/>
              <w:rPr>
                <w:sz w:val="22"/>
              </w:rPr>
            </w:pPr>
            <w:r w:rsidRPr="00C370B8">
              <w:rPr>
                <w:rFonts w:hint="eastAsia"/>
                <w:sz w:val="22"/>
              </w:rPr>
              <w:t xml:space="preserve"> </w:t>
            </w:r>
            <w:r w:rsidRPr="00C370B8">
              <w:rPr>
                <w:sz w:val="22"/>
              </w:rPr>
              <w:t xml:space="preserve">  </w:t>
            </w:r>
            <w:r w:rsidRPr="00C370B8">
              <w:rPr>
                <w:rFonts w:hint="eastAsia"/>
                <w:sz w:val="22"/>
              </w:rPr>
              <w:t>0%</w:t>
            </w:r>
          </w:p>
        </w:tc>
        <w:tc>
          <w:tcPr>
            <w:tcW w:w="705" w:type="dxa"/>
            <w:tcBorders>
              <w:right w:val="dotted" w:sz="4" w:space="0" w:color="auto"/>
            </w:tcBorders>
            <w:vAlign w:val="center"/>
          </w:tcPr>
          <w:p w14:paraId="4749F076" w14:textId="1499DA29" w:rsidR="00A238AF" w:rsidRPr="00C370B8" w:rsidRDefault="00A238AF" w:rsidP="00A238AF">
            <w:pPr>
              <w:jc w:val="left"/>
              <w:rPr>
                <w:sz w:val="22"/>
              </w:rPr>
            </w:pPr>
            <w:r w:rsidRPr="00C370B8">
              <w:rPr>
                <w:rFonts w:hint="eastAsia"/>
                <w:sz w:val="22"/>
              </w:rPr>
              <w:t>(</w:t>
            </w:r>
            <w:r w:rsidRPr="00C370B8">
              <w:rPr>
                <w:rFonts w:hint="eastAsia"/>
                <w:sz w:val="22"/>
              </w:rPr>
              <w:t>０</w:t>
            </w:r>
            <w:r w:rsidRPr="00C370B8">
              <w:rPr>
                <w:rFonts w:hint="eastAsia"/>
                <w:sz w:val="22"/>
              </w:rPr>
              <w:t>)</w:t>
            </w:r>
          </w:p>
        </w:tc>
        <w:tc>
          <w:tcPr>
            <w:tcW w:w="849" w:type="dxa"/>
            <w:tcBorders>
              <w:left w:val="dotted" w:sz="4" w:space="0" w:color="auto"/>
            </w:tcBorders>
            <w:vAlign w:val="center"/>
          </w:tcPr>
          <w:p w14:paraId="7A9AC631" w14:textId="1A5488BB" w:rsidR="00A238AF" w:rsidRPr="00C370B8" w:rsidRDefault="00A238AF" w:rsidP="00A238AF">
            <w:pPr>
              <w:jc w:val="left"/>
              <w:rPr>
                <w:sz w:val="22"/>
              </w:rPr>
            </w:pPr>
            <w:r w:rsidRPr="00C370B8">
              <w:rPr>
                <w:rFonts w:hint="eastAsia"/>
                <w:sz w:val="22"/>
              </w:rPr>
              <w:t>０</w:t>
            </w:r>
          </w:p>
          <w:p w14:paraId="1EB23226" w14:textId="41BC5727" w:rsidR="00A238AF" w:rsidRPr="00C370B8" w:rsidRDefault="00A238AF" w:rsidP="00A238AF">
            <w:pPr>
              <w:jc w:val="left"/>
              <w:rPr>
                <w:sz w:val="22"/>
              </w:rPr>
            </w:pPr>
            <w:r w:rsidRPr="00C370B8">
              <w:rPr>
                <w:rFonts w:hint="eastAsia"/>
                <w:sz w:val="22"/>
              </w:rPr>
              <w:t xml:space="preserve"> </w:t>
            </w:r>
            <w:r w:rsidRPr="00C370B8">
              <w:rPr>
                <w:sz w:val="22"/>
              </w:rPr>
              <w:t xml:space="preserve">   </w:t>
            </w:r>
            <w:r w:rsidRPr="00C370B8">
              <w:rPr>
                <w:rFonts w:hint="eastAsia"/>
                <w:sz w:val="22"/>
              </w:rPr>
              <w:t>0%</w:t>
            </w:r>
          </w:p>
        </w:tc>
        <w:tc>
          <w:tcPr>
            <w:tcW w:w="704" w:type="dxa"/>
            <w:tcBorders>
              <w:right w:val="dotted" w:sz="4" w:space="0" w:color="auto"/>
            </w:tcBorders>
            <w:vAlign w:val="center"/>
          </w:tcPr>
          <w:p w14:paraId="353AA875" w14:textId="2A655D79" w:rsidR="00A238AF" w:rsidRPr="00C370B8" w:rsidRDefault="00A238AF" w:rsidP="00A238AF">
            <w:pPr>
              <w:jc w:val="left"/>
              <w:rPr>
                <w:sz w:val="22"/>
              </w:rPr>
            </w:pPr>
            <w:r w:rsidRPr="00C370B8">
              <w:rPr>
                <w:rFonts w:hint="eastAsia"/>
                <w:sz w:val="22"/>
              </w:rPr>
              <w:t>(</w:t>
            </w:r>
            <w:r w:rsidRPr="00C370B8">
              <w:rPr>
                <w:rFonts w:hint="eastAsia"/>
                <w:sz w:val="22"/>
              </w:rPr>
              <w:t>０</w:t>
            </w:r>
            <w:r w:rsidRPr="00C370B8">
              <w:rPr>
                <w:rFonts w:hint="eastAsia"/>
                <w:sz w:val="22"/>
              </w:rPr>
              <w:t>)</w:t>
            </w:r>
          </w:p>
        </w:tc>
        <w:tc>
          <w:tcPr>
            <w:tcW w:w="790" w:type="dxa"/>
            <w:tcBorders>
              <w:left w:val="dotted" w:sz="4" w:space="0" w:color="auto"/>
            </w:tcBorders>
            <w:vAlign w:val="center"/>
          </w:tcPr>
          <w:p w14:paraId="0FABA645" w14:textId="77777777" w:rsidR="00A238AF" w:rsidRPr="00C370B8" w:rsidRDefault="00A238AF" w:rsidP="00A238AF">
            <w:pPr>
              <w:jc w:val="left"/>
              <w:rPr>
                <w:sz w:val="22"/>
              </w:rPr>
            </w:pPr>
            <w:r w:rsidRPr="00C370B8">
              <w:rPr>
                <w:rFonts w:hint="eastAsia"/>
                <w:sz w:val="22"/>
              </w:rPr>
              <w:t>０</w:t>
            </w:r>
          </w:p>
          <w:p w14:paraId="265D6360" w14:textId="4716594B" w:rsidR="00A238AF" w:rsidRPr="00C370B8" w:rsidRDefault="00A238AF" w:rsidP="00A238AF">
            <w:pPr>
              <w:jc w:val="left"/>
              <w:rPr>
                <w:sz w:val="22"/>
              </w:rPr>
            </w:pPr>
            <w:r w:rsidRPr="00C370B8">
              <w:rPr>
                <w:rFonts w:hint="eastAsia"/>
                <w:sz w:val="22"/>
              </w:rPr>
              <w:t xml:space="preserve"> </w:t>
            </w:r>
            <w:r w:rsidRPr="00C370B8">
              <w:rPr>
                <w:sz w:val="22"/>
              </w:rPr>
              <w:t xml:space="preserve">   </w:t>
            </w:r>
            <w:r w:rsidRPr="00C370B8">
              <w:rPr>
                <w:rFonts w:hint="eastAsia"/>
                <w:sz w:val="22"/>
              </w:rPr>
              <w:t>0%</w:t>
            </w:r>
          </w:p>
        </w:tc>
        <w:tc>
          <w:tcPr>
            <w:tcW w:w="702" w:type="dxa"/>
            <w:tcBorders>
              <w:right w:val="dotted" w:sz="4" w:space="0" w:color="auto"/>
            </w:tcBorders>
            <w:vAlign w:val="center"/>
          </w:tcPr>
          <w:p w14:paraId="67BA2FAA" w14:textId="5A7F7238" w:rsidR="00A238AF" w:rsidRPr="00C370B8" w:rsidRDefault="00A238AF" w:rsidP="00A238AF">
            <w:pPr>
              <w:jc w:val="left"/>
              <w:rPr>
                <w:sz w:val="22"/>
              </w:rPr>
            </w:pPr>
            <w:r w:rsidRPr="00C370B8">
              <w:rPr>
                <w:rFonts w:hint="eastAsia"/>
                <w:sz w:val="22"/>
              </w:rPr>
              <w:t>(</w:t>
            </w:r>
            <w:r w:rsidRPr="00C370B8">
              <w:rPr>
                <w:rFonts w:hint="eastAsia"/>
                <w:sz w:val="22"/>
              </w:rPr>
              <w:t>０</w:t>
            </w:r>
            <w:r w:rsidRPr="00C370B8">
              <w:rPr>
                <w:rFonts w:hint="eastAsia"/>
                <w:sz w:val="22"/>
              </w:rPr>
              <w:t>)</w:t>
            </w:r>
          </w:p>
        </w:tc>
        <w:tc>
          <w:tcPr>
            <w:tcW w:w="703" w:type="dxa"/>
            <w:tcBorders>
              <w:left w:val="dotted" w:sz="4" w:space="0" w:color="auto"/>
              <w:right w:val="single" w:sz="4" w:space="0" w:color="auto"/>
            </w:tcBorders>
            <w:vAlign w:val="center"/>
          </w:tcPr>
          <w:p w14:paraId="50DBB334" w14:textId="77777777" w:rsidR="00A238AF" w:rsidRPr="00C370B8" w:rsidRDefault="00A238AF" w:rsidP="00A238AF">
            <w:pPr>
              <w:jc w:val="left"/>
              <w:rPr>
                <w:sz w:val="22"/>
              </w:rPr>
            </w:pPr>
            <w:r w:rsidRPr="00C370B8">
              <w:rPr>
                <w:rFonts w:hint="eastAsia"/>
                <w:sz w:val="22"/>
              </w:rPr>
              <w:t>０</w:t>
            </w:r>
          </w:p>
          <w:p w14:paraId="6CC38C22" w14:textId="1776ADD5" w:rsidR="00A238AF" w:rsidRPr="00C370B8" w:rsidRDefault="00A238AF" w:rsidP="00A238AF">
            <w:pPr>
              <w:jc w:val="left"/>
              <w:rPr>
                <w:sz w:val="22"/>
              </w:rPr>
            </w:pPr>
            <w:r w:rsidRPr="00C370B8">
              <w:rPr>
                <w:rFonts w:hint="eastAsia"/>
                <w:sz w:val="22"/>
              </w:rPr>
              <w:t xml:space="preserve"> </w:t>
            </w:r>
            <w:r w:rsidRPr="00C370B8">
              <w:rPr>
                <w:sz w:val="22"/>
              </w:rPr>
              <w:t xml:space="preserve">   </w:t>
            </w:r>
            <w:r w:rsidRPr="00C370B8">
              <w:rPr>
                <w:rFonts w:hint="eastAsia"/>
                <w:sz w:val="22"/>
              </w:rPr>
              <w:t>0%</w:t>
            </w:r>
          </w:p>
        </w:tc>
        <w:tc>
          <w:tcPr>
            <w:tcW w:w="7895" w:type="dxa"/>
            <w:vMerge/>
            <w:tcBorders>
              <w:left w:val="single" w:sz="4" w:space="0" w:color="auto"/>
              <w:right w:val="nil"/>
            </w:tcBorders>
            <w:shd w:val="clear" w:color="auto" w:fill="auto"/>
            <w:vAlign w:val="center"/>
          </w:tcPr>
          <w:p w14:paraId="24E3EC77" w14:textId="77777777" w:rsidR="00A238AF" w:rsidRPr="00C370B8" w:rsidRDefault="00A238AF" w:rsidP="00A238AF">
            <w:pPr>
              <w:jc w:val="left"/>
              <w:rPr>
                <w:sz w:val="22"/>
              </w:rPr>
            </w:pPr>
          </w:p>
        </w:tc>
      </w:tr>
      <w:tr w:rsidR="00C370B8" w:rsidRPr="00C370B8" w14:paraId="0CDDB078" w14:textId="77777777" w:rsidTr="00A87BF7">
        <w:trPr>
          <w:trHeight w:val="454"/>
        </w:trPr>
        <w:tc>
          <w:tcPr>
            <w:tcW w:w="6859" w:type="dxa"/>
            <w:gridSpan w:val="2"/>
            <w:tcBorders>
              <w:bottom w:val="double" w:sz="4" w:space="0" w:color="auto"/>
            </w:tcBorders>
            <w:vAlign w:val="center"/>
          </w:tcPr>
          <w:p w14:paraId="4E9C9A0B" w14:textId="77777777" w:rsidR="00A87BF7" w:rsidRPr="00C370B8" w:rsidRDefault="00A87BF7" w:rsidP="00A87BF7">
            <w:pPr>
              <w:jc w:val="left"/>
              <w:rPr>
                <w:sz w:val="22"/>
              </w:rPr>
            </w:pPr>
            <w:r w:rsidRPr="00C370B8">
              <w:rPr>
                <w:rFonts w:hint="eastAsia"/>
                <w:sz w:val="22"/>
              </w:rPr>
              <w:t>年度評価</w:t>
            </w:r>
          </w:p>
        </w:tc>
        <w:tc>
          <w:tcPr>
            <w:tcW w:w="1553" w:type="dxa"/>
            <w:gridSpan w:val="2"/>
            <w:tcBorders>
              <w:bottom w:val="double" w:sz="4" w:space="0" w:color="auto"/>
            </w:tcBorders>
            <w:vAlign w:val="center"/>
          </w:tcPr>
          <w:p w14:paraId="68CE865D" w14:textId="74596ED6" w:rsidR="00A87BF7" w:rsidRPr="00C370B8" w:rsidRDefault="00A87BF7" w:rsidP="00A87BF7">
            <w:pPr>
              <w:jc w:val="left"/>
              <w:rPr>
                <w:sz w:val="22"/>
              </w:rPr>
            </w:pPr>
            <w:r w:rsidRPr="00C370B8">
              <w:rPr>
                <w:rFonts w:hint="eastAsia"/>
                <w:sz w:val="22"/>
              </w:rPr>
              <w:t>A</w:t>
            </w:r>
          </w:p>
        </w:tc>
        <w:tc>
          <w:tcPr>
            <w:tcW w:w="1495" w:type="dxa"/>
            <w:gridSpan w:val="2"/>
            <w:tcBorders>
              <w:bottom w:val="double" w:sz="4" w:space="0" w:color="auto"/>
            </w:tcBorders>
            <w:vAlign w:val="center"/>
          </w:tcPr>
          <w:p w14:paraId="56058CFA" w14:textId="4F3A9A8F" w:rsidR="00A87BF7" w:rsidRPr="00C370B8" w:rsidRDefault="00A87BF7" w:rsidP="00A87BF7">
            <w:pPr>
              <w:jc w:val="left"/>
              <w:rPr>
                <w:sz w:val="22"/>
              </w:rPr>
            </w:pPr>
            <w:r w:rsidRPr="00C370B8">
              <w:rPr>
                <w:rFonts w:hint="eastAsia"/>
                <w:sz w:val="22"/>
              </w:rPr>
              <w:t>A</w:t>
            </w:r>
          </w:p>
        </w:tc>
        <w:tc>
          <w:tcPr>
            <w:tcW w:w="1554" w:type="dxa"/>
            <w:gridSpan w:val="2"/>
            <w:tcBorders>
              <w:bottom w:val="double" w:sz="4" w:space="0" w:color="auto"/>
            </w:tcBorders>
            <w:vAlign w:val="center"/>
          </w:tcPr>
          <w:p w14:paraId="2DFE41F1" w14:textId="6A593F69" w:rsidR="00A87BF7" w:rsidRPr="00C370B8" w:rsidRDefault="00A87BF7" w:rsidP="00A87BF7">
            <w:pPr>
              <w:jc w:val="left"/>
              <w:rPr>
                <w:sz w:val="22"/>
              </w:rPr>
            </w:pPr>
            <w:r w:rsidRPr="00C370B8">
              <w:rPr>
                <w:rFonts w:hint="eastAsia"/>
                <w:sz w:val="22"/>
              </w:rPr>
              <w:t>A</w:t>
            </w:r>
          </w:p>
        </w:tc>
        <w:tc>
          <w:tcPr>
            <w:tcW w:w="1494" w:type="dxa"/>
            <w:gridSpan w:val="2"/>
            <w:tcBorders>
              <w:bottom w:val="double" w:sz="4" w:space="0" w:color="auto"/>
            </w:tcBorders>
            <w:vAlign w:val="center"/>
          </w:tcPr>
          <w:p w14:paraId="0E347C57" w14:textId="4E55B058" w:rsidR="00A87BF7" w:rsidRPr="00C370B8" w:rsidRDefault="00A87BF7" w:rsidP="00A87BF7">
            <w:pPr>
              <w:jc w:val="left"/>
              <w:rPr>
                <w:sz w:val="22"/>
              </w:rPr>
            </w:pPr>
            <w:r w:rsidRPr="00C370B8">
              <w:rPr>
                <w:rFonts w:hint="eastAsia"/>
                <w:sz w:val="22"/>
              </w:rPr>
              <w:t>A</w:t>
            </w:r>
          </w:p>
        </w:tc>
        <w:tc>
          <w:tcPr>
            <w:tcW w:w="1405" w:type="dxa"/>
            <w:gridSpan w:val="2"/>
            <w:tcBorders>
              <w:bottom w:val="double" w:sz="4" w:space="0" w:color="auto"/>
              <w:right w:val="single" w:sz="4" w:space="0" w:color="auto"/>
            </w:tcBorders>
            <w:vAlign w:val="center"/>
          </w:tcPr>
          <w:p w14:paraId="0E92DB84" w14:textId="190D0075" w:rsidR="00A87BF7" w:rsidRPr="00C370B8" w:rsidRDefault="00A238AF" w:rsidP="00A87BF7">
            <w:pPr>
              <w:jc w:val="left"/>
              <w:rPr>
                <w:sz w:val="22"/>
              </w:rPr>
            </w:pPr>
            <w:r w:rsidRPr="00C370B8">
              <w:rPr>
                <w:rFonts w:hint="eastAsia"/>
                <w:sz w:val="22"/>
              </w:rPr>
              <w:t>A</w:t>
            </w:r>
          </w:p>
        </w:tc>
        <w:tc>
          <w:tcPr>
            <w:tcW w:w="7895" w:type="dxa"/>
            <w:vMerge/>
            <w:tcBorders>
              <w:left w:val="single" w:sz="4" w:space="0" w:color="auto"/>
              <w:right w:val="nil"/>
            </w:tcBorders>
            <w:shd w:val="clear" w:color="auto" w:fill="auto"/>
            <w:vAlign w:val="center"/>
          </w:tcPr>
          <w:p w14:paraId="32FC1C7D" w14:textId="77777777" w:rsidR="00A87BF7" w:rsidRPr="00C370B8" w:rsidRDefault="00A87BF7" w:rsidP="00A87BF7">
            <w:pPr>
              <w:jc w:val="left"/>
              <w:rPr>
                <w:sz w:val="22"/>
              </w:rPr>
            </w:pPr>
          </w:p>
        </w:tc>
      </w:tr>
      <w:tr w:rsidR="00C370B8" w:rsidRPr="00C370B8" w14:paraId="6D67376D" w14:textId="77777777" w:rsidTr="00A87BF7">
        <w:trPr>
          <w:trHeight w:val="454"/>
        </w:trPr>
        <w:tc>
          <w:tcPr>
            <w:tcW w:w="6859" w:type="dxa"/>
            <w:gridSpan w:val="2"/>
            <w:tcBorders>
              <w:bottom w:val="single" w:sz="4" w:space="0" w:color="auto"/>
            </w:tcBorders>
            <w:vAlign w:val="center"/>
          </w:tcPr>
          <w:p w14:paraId="1F99E4E4" w14:textId="40109978" w:rsidR="00A87BF7" w:rsidRPr="00C370B8" w:rsidRDefault="00A87BF7" w:rsidP="00A87BF7">
            <w:pPr>
              <w:jc w:val="left"/>
              <w:rPr>
                <w:sz w:val="22"/>
              </w:rPr>
            </w:pPr>
            <w:r w:rsidRPr="00C370B8">
              <w:rPr>
                <w:rFonts w:hint="eastAsia"/>
                <w:b/>
                <w:sz w:val="22"/>
              </w:rPr>
              <w:t>総合評価</w:t>
            </w:r>
          </w:p>
        </w:tc>
        <w:tc>
          <w:tcPr>
            <w:tcW w:w="6096" w:type="dxa"/>
            <w:gridSpan w:val="8"/>
            <w:tcBorders>
              <w:bottom w:val="single" w:sz="4" w:space="0" w:color="auto"/>
            </w:tcBorders>
            <w:vAlign w:val="center"/>
          </w:tcPr>
          <w:p w14:paraId="6A90746E" w14:textId="525E071E" w:rsidR="00A87BF7" w:rsidRPr="00C370B8" w:rsidRDefault="00A87BF7" w:rsidP="00A87BF7">
            <w:pPr>
              <w:jc w:val="center"/>
              <w:rPr>
                <w:sz w:val="22"/>
              </w:rPr>
            </w:pPr>
            <w:r w:rsidRPr="00C370B8">
              <w:rPr>
                <w:rFonts w:hint="eastAsia"/>
                <w:sz w:val="22"/>
              </w:rPr>
              <w:t>Ⅱ</w:t>
            </w:r>
          </w:p>
        </w:tc>
        <w:tc>
          <w:tcPr>
            <w:tcW w:w="1405" w:type="dxa"/>
            <w:gridSpan w:val="2"/>
            <w:tcBorders>
              <w:bottom w:val="single" w:sz="4" w:space="0" w:color="auto"/>
              <w:right w:val="single" w:sz="4" w:space="0" w:color="auto"/>
            </w:tcBorders>
            <w:vAlign w:val="center"/>
          </w:tcPr>
          <w:p w14:paraId="42CF9C58" w14:textId="77777777" w:rsidR="00A87BF7" w:rsidRPr="00C370B8" w:rsidRDefault="00A87BF7" w:rsidP="00A87BF7">
            <w:pPr>
              <w:jc w:val="left"/>
              <w:rPr>
                <w:sz w:val="22"/>
              </w:rPr>
            </w:pPr>
          </w:p>
        </w:tc>
        <w:tc>
          <w:tcPr>
            <w:tcW w:w="7895" w:type="dxa"/>
            <w:vMerge/>
            <w:tcBorders>
              <w:left w:val="single" w:sz="4" w:space="0" w:color="auto"/>
              <w:right w:val="nil"/>
            </w:tcBorders>
            <w:shd w:val="clear" w:color="auto" w:fill="auto"/>
            <w:vAlign w:val="center"/>
          </w:tcPr>
          <w:p w14:paraId="31ADA387" w14:textId="77777777" w:rsidR="00A87BF7" w:rsidRPr="00C370B8" w:rsidRDefault="00A87BF7" w:rsidP="00A87BF7">
            <w:pPr>
              <w:jc w:val="left"/>
              <w:rPr>
                <w:sz w:val="22"/>
              </w:rPr>
            </w:pPr>
          </w:p>
        </w:tc>
      </w:tr>
      <w:tr w:rsidR="00C370B8" w:rsidRPr="00C370B8" w14:paraId="5563614B" w14:textId="77777777" w:rsidTr="00A87BF7">
        <w:trPr>
          <w:trHeight w:val="454"/>
        </w:trPr>
        <w:tc>
          <w:tcPr>
            <w:tcW w:w="6859" w:type="dxa"/>
            <w:gridSpan w:val="2"/>
            <w:tcBorders>
              <w:top w:val="single" w:sz="4" w:space="0" w:color="auto"/>
              <w:left w:val="single" w:sz="4" w:space="0" w:color="auto"/>
              <w:bottom w:val="single" w:sz="4" w:space="0" w:color="auto"/>
              <w:right w:val="single" w:sz="4" w:space="0" w:color="auto"/>
            </w:tcBorders>
            <w:vAlign w:val="center"/>
          </w:tcPr>
          <w:p w14:paraId="2FC7A2E4" w14:textId="19A1EE49" w:rsidR="00A87BF7" w:rsidRPr="00C370B8" w:rsidRDefault="00A87BF7" w:rsidP="00A87BF7">
            <w:pPr>
              <w:jc w:val="left"/>
              <w:rPr>
                <w:b/>
                <w:sz w:val="22"/>
              </w:rPr>
            </w:pPr>
            <w:r w:rsidRPr="00C370B8">
              <w:rPr>
                <w:rFonts w:hint="eastAsia"/>
                <w:b/>
                <w:sz w:val="22"/>
              </w:rPr>
              <w:t>最終評価</w:t>
            </w:r>
          </w:p>
        </w:tc>
        <w:tc>
          <w:tcPr>
            <w:tcW w:w="7501" w:type="dxa"/>
            <w:gridSpan w:val="10"/>
            <w:tcBorders>
              <w:top w:val="single" w:sz="4" w:space="0" w:color="auto"/>
              <w:left w:val="single" w:sz="4" w:space="0" w:color="auto"/>
              <w:bottom w:val="single" w:sz="4" w:space="0" w:color="auto"/>
              <w:right w:val="single" w:sz="4" w:space="0" w:color="auto"/>
            </w:tcBorders>
            <w:vAlign w:val="center"/>
          </w:tcPr>
          <w:p w14:paraId="18C0E09E" w14:textId="4CC59A1A" w:rsidR="00A87BF7" w:rsidRPr="00C370B8" w:rsidRDefault="00A238AF" w:rsidP="00A238AF">
            <w:pPr>
              <w:jc w:val="center"/>
              <w:rPr>
                <w:b/>
                <w:sz w:val="22"/>
              </w:rPr>
            </w:pPr>
            <w:r w:rsidRPr="00C370B8">
              <w:rPr>
                <w:rFonts w:hint="eastAsia"/>
                <w:sz w:val="22"/>
              </w:rPr>
              <w:t>Ⅱ</w:t>
            </w:r>
          </w:p>
        </w:tc>
        <w:tc>
          <w:tcPr>
            <w:tcW w:w="7895" w:type="dxa"/>
            <w:vMerge/>
            <w:tcBorders>
              <w:left w:val="single" w:sz="4" w:space="0" w:color="auto"/>
              <w:bottom w:val="nil"/>
              <w:right w:val="nil"/>
            </w:tcBorders>
            <w:shd w:val="clear" w:color="auto" w:fill="auto"/>
            <w:vAlign w:val="center"/>
          </w:tcPr>
          <w:p w14:paraId="3A75D46E" w14:textId="77777777" w:rsidR="00A87BF7" w:rsidRPr="00C370B8" w:rsidRDefault="00A87BF7" w:rsidP="00A87BF7">
            <w:pPr>
              <w:jc w:val="left"/>
              <w:rPr>
                <w:b/>
                <w:sz w:val="22"/>
              </w:rPr>
            </w:pPr>
          </w:p>
        </w:tc>
      </w:tr>
    </w:tbl>
    <w:p w14:paraId="52E3D812" w14:textId="6C5C5E4B" w:rsidR="00E43649" w:rsidRPr="00734605" w:rsidRDefault="00E43649" w:rsidP="006808E0">
      <w:pPr>
        <w:jc w:val="left"/>
        <w:rPr>
          <w:sz w:val="22"/>
        </w:rPr>
      </w:pPr>
    </w:p>
    <w:sectPr w:rsidR="00E43649" w:rsidRPr="00734605" w:rsidSect="005D5500">
      <w:footerReference w:type="default" r:id="rId8"/>
      <w:pgSz w:w="23811" w:h="16838" w:orient="landscape" w:code="8"/>
      <w:pgMar w:top="720" w:right="720" w:bottom="720" w:left="720" w:header="56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E338C" w14:textId="77777777" w:rsidR="00F767F5" w:rsidRDefault="00F767F5" w:rsidP="008447D5">
      <w:r>
        <w:separator/>
      </w:r>
    </w:p>
  </w:endnote>
  <w:endnote w:type="continuationSeparator" w:id="0">
    <w:p w14:paraId="7A7626D7" w14:textId="77777777" w:rsidR="00F767F5" w:rsidRDefault="00F767F5" w:rsidP="0084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067291"/>
      <w:docPartObj>
        <w:docPartGallery w:val="Page Numbers (Bottom of Page)"/>
        <w:docPartUnique/>
      </w:docPartObj>
    </w:sdtPr>
    <w:sdtEndPr/>
    <w:sdtContent>
      <w:p w14:paraId="3BE9068A" w14:textId="2662BB08" w:rsidR="00B631B1" w:rsidRDefault="00B631B1">
        <w:pPr>
          <w:pStyle w:val="a5"/>
          <w:jc w:val="center"/>
        </w:pPr>
        <w:r>
          <w:fldChar w:fldCharType="begin"/>
        </w:r>
        <w:r>
          <w:instrText>PAGE   \* MERGEFORMAT</w:instrText>
        </w:r>
        <w:r>
          <w:fldChar w:fldCharType="separate"/>
        </w:r>
        <w:r w:rsidR="00195487" w:rsidRPr="00195487">
          <w:rPr>
            <w:noProof/>
            <w:lang w:val="ja-JP"/>
          </w:rPr>
          <w:t>5</w:t>
        </w:r>
        <w:r>
          <w:fldChar w:fldCharType="end"/>
        </w:r>
      </w:p>
    </w:sdtContent>
  </w:sdt>
  <w:p w14:paraId="75ACB226" w14:textId="77777777" w:rsidR="00B631B1" w:rsidRDefault="00B631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8CF3A" w14:textId="77777777" w:rsidR="00F767F5" w:rsidRDefault="00F767F5" w:rsidP="008447D5">
      <w:r>
        <w:separator/>
      </w:r>
    </w:p>
  </w:footnote>
  <w:footnote w:type="continuationSeparator" w:id="0">
    <w:p w14:paraId="5F284012" w14:textId="77777777" w:rsidR="00F767F5" w:rsidRDefault="00F767F5" w:rsidP="00844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11B"/>
    <w:multiLevelType w:val="hybridMultilevel"/>
    <w:tmpl w:val="86DE7CB0"/>
    <w:lvl w:ilvl="0" w:tplc="39CA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985AD5"/>
    <w:multiLevelType w:val="hybridMultilevel"/>
    <w:tmpl w:val="EB0A8500"/>
    <w:lvl w:ilvl="0" w:tplc="E3F84EFE">
      <w:start w:val="1"/>
      <w:numFmt w:val="decimalFullWidth"/>
      <w:lvlText w:val="（%1）"/>
      <w:lvlJc w:val="left"/>
      <w:pPr>
        <w:ind w:left="720" w:hanging="720"/>
      </w:pPr>
      <w:rPr>
        <w:rFonts w:hint="default"/>
      </w:rPr>
    </w:lvl>
    <w:lvl w:ilvl="1" w:tplc="F7E24DA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810C7C"/>
    <w:multiLevelType w:val="hybridMultilevel"/>
    <w:tmpl w:val="11E25DBE"/>
    <w:lvl w:ilvl="0" w:tplc="D5E8E0A2">
      <w:start w:val="1"/>
      <w:numFmt w:val="decimalEnclosedCircle"/>
      <w:lvlText w:val="%1"/>
      <w:lvlJc w:val="left"/>
      <w:pPr>
        <w:ind w:left="360" w:hanging="360"/>
      </w:pPr>
      <w:rPr>
        <w:rFonts w:hint="default"/>
      </w:rPr>
    </w:lvl>
    <w:lvl w:ilvl="1" w:tplc="A636F32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634291"/>
    <w:multiLevelType w:val="hybridMultilevel"/>
    <w:tmpl w:val="20FE10B0"/>
    <w:lvl w:ilvl="0" w:tplc="6D06EB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F05A57"/>
    <w:multiLevelType w:val="hybridMultilevel"/>
    <w:tmpl w:val="99C22FB0"/>
    <w:lvl w:ilvl="0" w:tplc="5402575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132B0F6E"/>
    <w:multiLevelType w:val="hybridMultilevel"/>
    <w:tmpl w:val="EA30C548"/>
    <w:lvl w:ilvl="0" w:tplc="8A68298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18A054BB"/>
    <w:multiLevelType w:val="hybridMultilevel"/>
    <w:tmpl w:val="5D6A3A52"/>
    <w:lvl w:ilvl="0" w:tplc="038C8A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F26EB2"/>
    <w:multiLevelType w:val="hybridMultilevel"/>
    <w:tmpl w:val="5014A642"/>
    <w:lvl w:ilvl="0" w:tplc="8A68298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1B97268F"/>
    <w:multiLevelType w:val="hybridMultilevel"/>
    <w:tmpl w:val="B17680DC"/>
    <w:lvl w:ilvl="0" w:tplc="F7E24DA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403CA9"/>
    <w:multiLevelType w:val="hybridMultilevel"/>
    <w:tmpl w:val="8618BD38"/>
    <w:lvl w:ilvl="0" w:tplc="E5381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766BD3"/>
    <w:multiLevelType w:val="hybridMultilevel"/>
    <w:tmpl w:val="B17680DC"/>
    <w:lvl w:ilvl="0" w:tplc="F7E24DA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E47374"/>
    <w:multiLevelType w:val="hybridMultilevel"/>
    <w:tmpl w:val="FBCAF850"/>
    <w:lvl w:ilvl="0" w:tplc="DEECC34E">
      <w:start w:val="1"/>
      <w:numFmt w:val="decimalFullWidth"/>
      <w:lvlText w:val="（%1）"/>
      <w:lvlJc w:val="left"/>
      <w:pPr>
        <w:ind w:left="720" w:hanging="720"/>
      </w:pPr>
      <w:rPr>
        <w:rFonts w:hint="default"/>
      </w:rPr>
    </w:lvl>
    <w:lvl w:ilvl="1" w:tplc="D9CC267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756BC0"/>
    <w:multiLevelType w:val="hybridMultilevel"/>
    <w:tmpl w:val="71F8D898"/>
    <w:lvl w:ilvl="0" w:tplc="73FC0296">
      <w:start w:val="1"/>
      <w:numFmt w:val="decimalFullWidth"/>
      <w:lvlText w:val="（%1）"/>
      <w:lvlJc w:val="left"/>
      <w:pPr>
        <w:ind w:left="720" w:hanging="720"/>
      </w:pPr>
      <w:rPr>
        <w:rFonts w:hint="default"/>
      </w:rPr>
    </w:lvl>
    <w:lvl w:ilvl="1" w:tplc="CA48BDD8">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656BB1"/>
    <w:multiLevelType w:val="hybridMultilevel"/>
    <w:tmpl w:val="B040080E"/>
    <w:lvl w:ilvl="0" w:tplc="544075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3E794E"/>
    <w:multiLevelType w:val="hybridMultilevel"/>
    <w:tmpl w:val="79BCA93C"/>
    <w:lvl w:ilvl="0" w:tplc="7E46E5B8">
      <w:start w:val="1"/>
      <w:numFmt w:val="decimalFullWidth"/>
      <w:lvlText w:val="（%1）"/>
      <w:lvlJc w:val="left"/>
      <w:pPr>
        <w:ind w:left="720" w:hanging="720"/>
      </w:pPr>
      <w:rPr>
        <w:rFonts w:hint="default"/>
      </w:rPr>
    </w:lvl>
    <w:lvl w:ilvl="1" w:tplc="D0ACF0D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673623"/>
    <w:multiLevelType w:val="hybridMultilevel"/>
    <w:tmpl w:val="1DA0046A"/>
    <w:lvl w:ilvl="0" w:tplc="239C66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A654AC"/>
    <w:multiLevelType w:val="hybridMultilevel"/>
    <w:tmpl w:val="C97E5A48"/>
    <w:lvl w:ilvl="0" w:tplc="14F66936">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7" w15:restartNumberingAfterBreak="0">
    <w:nsid w:val="477D4102"/>
    <w:multiLevelType w:val="hybridMultilevel"/>
    <w:tmpl w:val="45DA2B50"/>
    <w:lvl w:ilvl="0" w:tplc="B47C72BE">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2457ED"/>
    <w:multiLevelType w:val="hybridMultilevel"/>
    <w:tmpl w:val="1AB8589E"/>
    <w:lvl w:ilvl="0" w:tplc="83A0071C">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9" w15:restartNumberingAfterBreak="0">
    <w:nsid w:val="4B890950"/>
    <w:multiLevelType w:val="hybridMultilevel"/>
    <w:tmpl w:val="A4E80A40"/>
    <w:lvl w:ilvl="0" w:tplc="414E9834">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0" w15:restartNumberingAfterBreak="0">
    <w:nsid w:val="55125606"/>
    <w:multiLevelType w:val="hybridMultilevel"/>
    <w:tmpl w:val="A026552A"/>
    <w:lvl w:ilvl="0" w:tplc="FAAEAF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8307449"/>
    <w:multiLevelType w:val="hybridMultilevel"/>
    <w:tmpl w:val="12DE2ED6"/>
    <w:lvl w:ilvl="0" w:tplc="631238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6611BF"/>
    <w:multiLevelType w:val="hybridMultilevel"/>
    <w:tmpl w:val="34A29EA0"/>
    <w:lvl w:ilvl="0" w:tplc="25860824">
      <w:start w:val="1"/>
      <w:numFmt w:val="decimalFullWidth"/>
      <w:lvlText w:val="（%1）"/>
      <w:lvlJc w:val="left"/>
      <w:pPr>
        <w:ind w:left="720" w:hanging="720"/>
      </w:pPr>
      <w:rPr>
        <w:rFonts w:hint="default"/>
      </w:rPr>
    </w:lvl>
    <w:lvl w:ilvl="1" w:tplc="D2AE0F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C12B0A"/>
    <w:multiLevelType w:val="hybridMultilevel"/>
    <w:tmpl w:val="575021A8"/>
    <w:lvl w:ilvl="0" w:tplc="03E23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6C7F1D15"/>
    <w:multiLevelType w:val="hybridMultilevel"/>
    <w:tmpl w:val="87A8AD98"/>
    <w:lvl w:ilvl="0" w:tplc="777E8F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08077C"/>
    <w:multiLevelType w:val="hybridMultilevel"/>
    <w:tmpl w:val="7DF20E9A"/>
    <w:lvl w:ilvl="0" w:tplc="2DFCAB0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9865831"/>
    <w:multiLevelType w:val="hybridMultilevel"/>
    <w:tmpl w:val="B7D4AEEA"/>
    <w:lvl w:ilvl="0" w:tplc="09148982">
      <w:start w:val="1"/>
      <w:numFmt w:val="decimalFullWidth"/>
      <w:lvlText w:val="（%1）"/>
      <w:lvlJc w:val="left"/>
      <w:pPr>
        <w:ind w:left="720" w:hanging="720"/>
      </w:pPr>
      <w:rPr>
        <w:rFonts w:hint="default"/>
      </w:rPr>
    </w:lvl>
    <w:lvl w:ilvl="1" w:tplc="B47C72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C812223"/>
    <w:multiLevelType w:val="hybridMultilevel"/>
    <w:tmpl w:val="4A60BEC4"/>
    <w:lvl w:ilvl="0" w:tplc="6B4CB48E">
      <w:start w:val="1"/>
      <w:numFmt w:val="decimalEnclosedCircle"/>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28" w15:restartNumberingAfterBreak="0">
    <w:nsid w:val="7DA03C03"/>
    <w:multiLevelType w:val="hybridMultilevel"/>
    <w:tmpl w:val="5A083E2A"/>
    <w:lvl w:ilvl="0" w:tplc="3856C5B4">
      <w:start w:val="1"/>
      <w:numFmt w:val="decimalFullWidth"/>
      <w:lvlText w:val="（%1）"/>
      <w:lvlJc w:val="left"/>
      <w:pPr>
        <w:ind w:left="720" w:hanging="720"/>
      </w:pPr>
      <w:rPr>
        <w:rFonts w:hint="default"/>
      </w:rPr>
    </w:lvl>
    <w:lvl w:ilvl="1" w:tplc="5576FF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3"/>
  </w:num>
  <w:num w:numId="3">
    <w:abstractNumId w:val="15"/>
  </w:num>
  <w:num w:numId="4">
    <w:abstractNumId w:val="2"/>
  </w:num>
  <w:num w:numId="5">
    <w:abstractNumId w:val="25"/>
  </w:num>
  <w:num w:numId="6">
    <w:abstractNumId w:val="24"/>
  </w:num>
  <w:num w:numId="7">
    <w:abstractNumId w:val="26"/>
  </w:num>
  <w:num w:numId="8">
    <w:abstractNumId w:val="17"/>
  </w:num>
  <w:num w:numId="9">
    <w:abstractNumId w:val="5"/>
  </w:num>
  <w:num w:numId="10">
    <w:abstractNumId w:val="12"/>
  </w:num>
  <w:num w:numId="11">
    <w:abstractNumId w:val="1"/>
  </w:num>
  <w:num w:numId="12">
    <w:abstractNumId w:val="14"/>
  </w:num>
  <w:num w:numId="13">
    <w:abstractNumId w:val="13"/>
  </w:num>
  <w:num w:numId="14">
    <w:abstractNumId w:val="22"/>
  </w:num>
  <w:num w:numId="15">
    <w:abstractNumId w:val="10"/>
  </w:num>
  <w:num w:numId="16">
    <w:abstractNumId w:val="8"/>
  </w:num>
  <w:num w:numId="17">
    <w:abstractNumId w:val="18"/>
  </w:num>
  <w:num w:numId="18">
    <w:abstractNumId w:val="11"/>
  </w:num>
  <w:num w:numId="19">
    <w:abstractNumId w:val="28"/>
  </w:num>
  <w:num w:numId="20">
    <w:abstractNumId w:val="7"/>
  </w:num>
  <w:num w:numId="21">
    <w:abstractNumId w:val="4"/>
  </w:num>
  <w:num w:numId="22">
    <w:abstractNumId w:val="0"/>
  </w:num>
  <w:num w:numId="23">
    <w:abstractNumId w:val="9"/>
  </w:num>
  <w:num w:numId="24">
    <w:abstractNumId w:val="23"/>
  </w:num>
  <w:num w:numId="25">
    <w:abstractNumId w:val="6"/>
  </w:num>
  <w:num w:numId="26">
    <w:abstractNumId w:val="27"/>
  </w:num>
  <w:num w:numId="27">
    <w:abstractNumId w:val="19"/>
  </w:num>
  <w:num w:numId="28">
    <w:abstractNumId w:val="1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51"/>
    <w:rsid w:val="00001417"/>
    <w:rsid w:val="00003064"/>
    <w:rsid w:val="00003AF7"/>
    <w:rsid w:val="000047F6"/>
    <w:rsid w:val="0000638D"/>
    <w:rsid w:val="0001061C"/>
    <w:rsid w:val="00013019"/>
    <w:rsid w:val="00014042"/>
    <w:rsid w:val="00015329"/>
    <w:rsid w:val="00016148"/>
    <w:rsid w:val="00020D07"/>
    <w:rsid w:val="00021801"/>
    <w:rsid w:val="0002218D"/>
    <w:rsid w:val="000224E2"/>
    <w:rsid w:val="00022CBE"/>
    <w:rsid w:val="00024345"/>
    <w:rsid w:val="00024CB5"/>
    <w:rsid w:val="00027411"/>
    <w:rsid w:val="00030B27"/>
    <w:rsid w:val="00032756"/>
    <w:rsid w:val="00036F95"/>
    <w:rsid w:val="0004403B"/>
    <w:rsid w:val="00044F48"/>
    <w:rsid w:val="00047CF6"/>
    <w:rsid w:val="00047D81"/>
    <w:rsid w:val="00050CA4"/>
    <w:rsid w:val="000514F2"/>
    <w:rsid w:val="00051A3D"/>
    <w:rsid w:val="00051B56"/>
    <w:rsid w:val="00052050"/>
    <w:rsid w:val="000529F3"/>
    <w:rsid w:val="0005328E"/>
    <w:rsid w:val="00062185"/>
    <w:rsid w:val="00062E07"/>
    <w:rsid w:val="00065AD5"/>
    <w:rsid w:val="0006617D"/>
    <w:rsid w:val="000662A4"/>
    <w:rsid w:val="00074A4F"/>
    <w:rsid w:val="00075BAD"/>
    <w:rsid w:val="000761A1"/>
    <w:rsid w:val="00076A57"/>
    <w:rsid w:val="00080422"/>
    <w:rsid w:val="00080DD2"/>
    <w:rsid w:val="00082C44"/>
    <w:rsid w:val="0008353C"/>
    <w:rsid w:val="000842C6"/>
    <w:rsid w:val="00084842"/>
    <w:rsid w:val="000851AE"/>
    <w:rsid w:val="00086501"/>
    <w:rsid w:val="0008684D"/>
    <w:rsid w:val="000928EC"/>
    <w:rsid w:val="00094385"/>
    <w:rsid w:val="00095D60"/>
    <w:rsid w:val="000A6161"/>
    <w:rsid w:val="000A7A64"/>
    <w:rsid w:val="000B2BBE"/>
    <w:rsid w:val="000B6E3A"/>
    <w:rsid w:val="000C0E49"/>
    <w:rsid w:val="000C0EF0"/>
    <w:rsid w:val="000C226F"/>
    <w:rsid w:val="000C2E26"/>
    <w:rsid w:val="000C3738"/>
    <w:rsid w:val="000C64CB"/>
    <w:rsid w:val="000C71BD"/>
    <w:rsid w:val="000C7813"/>
    <w:rsid w:val="000D0AEE"/>
    <w:rsid w:val="000D1393"/>
    <w:rsid w:val="000D29E0"/>
    <w:rsid w:val="000D2E41"/>
    <w:rsid w:val="000D54AE"/>
    <w:rsid w:val="000D6FBF"/>
    <w:rsid w:val="000D7051"/>
    <w:rsid w:val="000D7830"/>
    <w:rsid w:val="000E0B2D"/>
    <w:rsid w:val="000E1DB9"/>
    <w:rsid w:val="000E5B62"/>
    <w:rsid w:val="000E7AC1"/>
    <w:rsid w:val="000F13B6"/>
    <w:rsid w:val="000F1B7F"/>
    <w:rsid w:val="000F1FAC"/>
    <w:rsid w:val="000F2B73"/>
    <w:rsid w:val="000F3557"/>
    <w:rsid w:val="000F5603"/>
    <w:rsid w:val="000F5BE4"/>
    <w:rsid w:val="000F631C"/>
    <w:rsid w:val="000F7567"/>
    <w:rsid w:val="000F7FAB"/>
    <w:rsid w:val="00101031"/>
    <w:rsid w:val="001018E9"/>
    <w:rsid w:val="00102584"/>
    <w:rsid w:val="0010435A"/>
    <w:rsid w:val="00104624"/>
    <w:rsid w:val="00104AAD"/>
    <w:rsid w:val="00106D27"/>
    <w:rsid w:val="00110C3D"/>
    <w:rsid w:val="00112742"/>
    <w:rsid w:val="00114027"/>
    <w:rsid w:val="00116574"/>
    <w:rsid w:val="00120645"/>
    <w:rsid w:val="00122033"/>
    <w:rsid w:val="00123D8E"/>
    <w:rsid w:val="001254BE"/>
    <w:rsid w:val="00126441"/>
    <w:rsid w:val="001276F5"/>
    <w:rsid w:val="00127EC9"/>
    <w:rsid w:val="00130342"/>
    <w:rsid w:val="00133335"/>
    <w:rsid w:val="00133B62"/>
    <w:rsid w:val="00136A38"/>
    <w:rsid w:val="00137698"/>
    <w:rsid w:val="00137AF3"/>
    <w:rsid w:val="00141163"/>
    <w:rsid w:val="001411BF"/>
    <w:rsid w:val="00141268"/>
    <w:rsid w:val="001417CA"/>
    <w:rsid w:val="00142922"/>
    <w:rsid w:val="00142C02"/>
    <w:rsid w:val="00144F6A"/>
    <w:rsid w:val="00145E79"/>
    <w:rsid w:val="00150ABA"/>
    <w:rsid w:val="00151926"/>
    <w:rsid w:val="001541D1"/>
    <w:rsid w:val="00154798"/>
    <w:rsid w:val="00154F0B"/>
    <w:rsid w:val="00160C52"/>
    <w:rsid w:val="00165819"/>
    <w:rsid w:val="00167615"/>
    <w:rsid w:val="001703B8"/>
    <w:rsid w:val="00170459"/>
    <w:rsid w:val="00171795"/>
    <w:rsid w:val="00175154"/>
    <w:rsid w:val="001753A0"/>
    <w:rsid w:val="0017623D"/>
    <w:rsid w:val="00177883"/>
    <w:rsid w:val="001804CE"/>
    <w:rsid w:val="0018136C"/>
    <w:rsid w:val="00183D2F"/>
    <w:rsid w:val="00185758"/>
    <w:rsid w:val="00185867"/>
    <w:rsid w:val="00195487"/>
    <w:rsid w:val="001A0C0E"/>
    <w:rsid w:val="001A0EBC"/>
    <w:rsid w:val="001A2749"/>
    <w:rsid w:val="001A318A"/>
    <w:rsid w:val="001A3F27"/>
    <w:rsid w:val="001A4701"/>
    <w:rsid w:val="001A4830"/>
    <w:rsid w:val="001A629E"/>
    <w:rsid w:val="001A6457"/>
    <w:rsid w:val="001A645F"/>
    <w:rsid w:val="001A6E50"/>
    <w:rsid w:val="001B2476"/>
    <w:rsid w:val="001B2D63"/>
    <w:rsid w:val="001B2F66"/>
    <w:rsid w:val="001B3C13"/>
    <w:rsid w:val="001B4801"/>
    <w:rsid w:val="001B5E0A"/>
    <w:rsid w:val="001C1263"/>
    <w:rsid w:val="001C222A"/>
    <w:rsid w:val="001C2FC4"/>
    <w:rsid w:val="001C334B"/>
    <w:rsid w:val="001C6DCB"/>
    <w:rsid w:val="001C7844"/>
    <w:rsid w:val="001D0D3F"/>
    <w:rsid w:val="001D1F8A"/>
    <w:rsid w:val="001D4922"/>
    <w:rsid w:val="001D5201"/>
    <w:rsid w:val="001D5B00"/>
    <w:rsid w:val="001D7115"/>
    <w:rsid w:val="001E018E"/>
    <w:rsid w:val="001E044A"/>
    <w:rsid w:val="001E0C98"/>
    <w:rsid w:val="001F0378"/>
    <w:rsid w:val="001F06B7"/>
    <w:rsid w:val="001F486F"/>
    <w:rsid w:val="001F5FE9"/>
    <w:rsid w:val="001F72B2"/>
    <w:rsid w:val="002005A5"/>
    <w:rsid w:val="00203106"/>
    <w:rsid w:val="00203138"/>
    <w:rsid w:val="00204D79"/>
    <w:rsid w:val="0020573C"/>
    <w:rsid w:val="00206FF5"/>
    <w:rsid w:val="002072DB"/>
    <w:rsid w:val="0021066C"/>
    <w:rsid w:val="0021107E"/>
    <w:rsid w:val="00212828"/>
    <w:rsid w:val="002129B5"/>
    <w:rsid w:val="002139BB"/>
    <w:rsid w:val="00215125"/>
    <w:rsid w:val="0021757B"/>
    <w:rsid w:val="00221A57"/>
    <w:rsid w:val="00221EE2"/>
    <w:rsid w:val="00224D55"/>
    <w:rsid w:val="00225823"/>
    <w:rsid w:val="00227AC0"/>
    <w:rsid w:val="002314D8"/>
    <w:rsid w:val="00235BA8"/>
    <w:rsid w:val="0024149F"/>
    <w:rsid w:val="002466F8"/>
    <w:rsid w:val="00246EAF"/>
    <w:rsid w:val="00247017"/>
    <w:rsid w:val="00250758"/>
    <w:rsid w:val="00252932"/>
    <w:rsid w:val="00253B0D"/>
    <w:rsid w:val="002565F8"/>
    <w:rsid w:val="00260514"/>
    <w:rsid w:val="00261240"/>
    <w:rsid w:val="00262107"/>
    <w:rsid w:val="0026458A"/>
    <w:rsid w:val="0027123D"/>
    <w:rsid w:val="002745C8"/>
    <w:rsid w:val="002757CD"/>
    <w:rsid w:val="00280DC1"/>
    <w:rsid w:val="00281695"/>
    <w:rsid w:val="002841E4"/>
    <w:rsid w:val="0028636A"/>
    <w:rsid w:val="002870C4"/>
    <w:rsid w:val="0028792F"/>
    <w:rsid w:val="002920E9"/>
    <w:rsid w:val="00293610"/>
    <w:rsid w:val="00294EC8"/>
    <w:rsid w:val="002962D1"/>
    <w:rsid w:val="00297267"/>
    <w:rsid w:val="00297972"/>
    <w:rsid w:val="00297A7D"/>
    <w:rsid w:val="00297FF5"/>
    <w:rsid w:val="002A0AFD"/>
    <w:rsid w:val="002A12F2"/>
    <w:rsid w:val="002A2850"/>
    <w:rsid w:val="002A6EFC"/>
    <w:rsid w:val="002A72F4"/>
    <w:rsid w:val="002B0AF4"/>
    <w:rsid w:val="002B0EE2"/>
    <w:rsid w:val="002B16FA"/>
    <w:rsid w:val="002B1844"/>
    <w:rsid w:val="002B3780"/>
    <w:rsid w:val="002B415D"/>
    <w:rsid w:val="002B73BB"/>
    <w:rsid w:val="002C04F6"/>
    <w:rsid w:val="002C177F"/>
    <w:rsid w:val="002C68F8"/>
    <w:rsid w:val="002C69FB"/>
    <w:rsid w:val="002D46EB"/>
    <w:rsid w:val="002D4D56"/>
    <w:rsid w:val="002D5006"/>
    <w:rsid w:val="002D6584"/>
    <w:rsid w:val="002D749D"/>
    <w:rsid w:val="002E0381"/>
    <w:rsid w:val="002E18FE"/>
    <w:rsid w:val="002E1A3D"/>
    <w:rsid w:val="002E30ED"/>
    <w:rsid w:val="002E5FBF"/>
    <w:rsid w:val="002E6A2E"/>
    <w:rsid w:val="002F0F50"/>
    <w:rsid w:val="002F2A06"/>
    <w:rsid w:val="002F323F"/>
    <w:rsid w:val="002F5603"/>
    <w:rsid w:val="002F7ADC"/>
    <w:rsid w:val="0030158C"/>
    <w:rsid w:val="00301D47"/>
    <w:rsid w:val="003028DB"/>
    <w:rsid w:val="00302ADC"/>
    <w:rsid w:val="00303ACE"/>
    <w:rsid w:val="00310F7C"/>
    <w:rsid w:val="003117E8"/>
    <w:rsid w:val="0031473A"/>
    <w:rsid w:val="003160FF"/>
    <w:rsid w:val="00316B94"/>
    <w:rsid w:val="003213DF"/>
    <w:rsid w:val="00321DC5"/>
    <w:rsid w:val="00322352"/>
    <w:rsid w:val="0032322E"/>
    <w:rsid w:val="003244E7"/>
    <w:rsid w:val="00324CC1"/>
    <w:rsid w:val="0032517C"/>
    <w:rsid w:val="00325AAB"/>
    <w:rsid w:val="00330748"/>
    <w:rsid w:val="00330B54"/>
    <w:rsid w:val="00330E31"/>
    <w:rsid w:val="00331F78"/>
    <w:rsid w:val="00332D83"/>
    <w:rsid w:val="0033329E"/>
    <w:rsid w:val="0033385A"/>
    <w:rsid w:val="0033469B"/>
    <w:rsid w:val="00336ED2"/>
    <w:rsid w:val="00337608"/>
    <w:rsid w:val="00340279"/>
    <w:rsid w:val="00340FBF"/>
    <w:rsid w:val="00344521"/>
    <w:rsid w:val="00347950"/>
    <w:rsid w:val="00350EC1"/>
    <w:rsid w:val="00351EF7"/>
    <w:rsid w:val="00354EC3"/>
    <w:rsid w:val="003562E2"/>
    <w:rsid w:val="00356784"/>
    <w:rsid w:val="00356927"/>
    <w:rsid w:val="00356EC5"/>
    <w:rsid w:val="0036175D"/>
    <w:rsid w:val="00362D72"/>
    <w:rsid w:val="00363216"/>
    <w:rsid w:val="00363478"/>
    <w:rsid w:val="0036392C"/>
    <w:rsid w:val="00363E91"/>
    <w:rsid w:val="00364774"/>
    <w:rsid w:val="00364D5A"/>
    <w:rsid w:val="00364EEB"/>
    <w:rsid w:val="00365521"/>
    <w:rsid w:val="003656A6"/>
    <w:rsid w:val="00365D49"/>
    <w:rsid w:val="003665B6"/>
    <w:rsid w:val="00366B3E"/>
    <w:rsid w:val="003703A3"/>
    <w:rsid w:val="00370C1C"/>
    <w:rsid w:val="00372484"/>
    <w:rsid w:val="00372C69"/>
    <w:rsid w:val="00376CBD"/>
    <w:rsid w:val="00382C1C"/>
    <w:rsid w:val="00382F92"/>
    <w:rsid w:val="0038428E"/>
    <w:rsid w:val="00385F29"/>
    <w:rsid w:val="00391784"/>
    <w:rsid w:val="003923B0"/>
    <w:rsid w:val="00392A30"/>
    <w:rsid w:val="0039520C"/>
    <w:rsid w:val="00396DF2"/>
    <w:rsid w:val="003A0D75"/>
    <w:rsid w:val="003A1FA7"/>
    <w:rsid w:val="003A3AD3"/>
    <w:rsid w:val="003B0B6A"/>
    <w:rsid w:val="003B37CE"/>
    <w:rsid w:val="003B500B"/>
    <w:rsid w:val="003B5F89"/>
    <w:rsid w:val="003C29AF"/>
    <w:rsid w:val="003C3329"/>
    <w:rsid w:val="003C555B"/>
    <w:rsid w:val="003D00B4"/>
    <w:rsid w:val="003D0F02"/>
    <w:rsid w:val="003D39A0"/>
    <w:rsid w:val="003D4443"/>
    <w:rsid w:val="003D4D10"/>
    <w:rsid w:val="003D670F"/>
    <w:rsid w:val="003E00B0"/>
    <w:rsid w:val="003E4443"/>
    <w:rsid w:val="003E654D"/>
    <w:rsid w:val="003E67C0"/>
    <w:rsid w:val="003E701D"/>
    <w:rsid w:val="003E79B9"/>
    <w:rsid w:val="003E7C3A"/>
    <w:rsid w:val="003F0516"/>
    <w:rsid w:val="003F1248"/>
    <w:rsid w:val="003F1ABE"/>
    <w:rsid w:val="003F33FE"/>
    <w:rsid w:val="003F49CE"/>
    <w:rsid w:val="003F6045"/>
    <w:rsid w:val="003F6C70"/>
    <w:rsid w:val="003F7773"/>
    <w:rsid w:val="0040117F"/>
    <w:rsid w:val="0040159A"/>
    <w:rsid w:val="00405DA8"/>
    <w:rsid w:val="0040612A"/>
    <w:rsid w:val="00410169"/>
    <w:rsid w:val="00410259"/>
    <w:rsid w:val="00411010"/>
    <w:rsid w:val="004124D2"/>
    <w:rsid w:val="00412682"/>
    <w:rsid w:val="00416599"/>
    <w:rsid w:val="00417B32"/>
    <w:rsid w:val="00420736"/>
    <w:rsid w:val="004307F8"/>
    <w:rsid w:val="004312CA"/>
    <w:rsid w:val="0043138A"/>
    <w:rsid w:val="00431703"/>
    <w:rsid w:val="0043335A"/>
    <w:rsid w:val="00433B26"/>
    <w:rsid w:val="00433EFC"/>
    <w:rsid w:val="0043452D"/>
    <w:rsid w:val="0043465C"/>
    <w:rsid w:val="00440C29"/>
    <w:rsid w:val="00440C60"/>
    <w:rsid w:val="00440D17"/>
    <w:rsid w:val="004430FB"/>
    <w:rsid w:val="004451C3"/>
    <w:rsid w:val="00450932"/>
    <w:rsid w:val="00451DFC"/>
    <w:rsid w:val="004533F0"/>
    <w:rsid w:val="004534D1"/>
    <w:rsid w:val="00455355"/>
    <w:rsid w:val="00455608"/>
    <w:rsid w:val="00456865"/>
    <w:rsid w:val="00462A01"/>
    <w:rsid w:val="00464820"/>
    <w:rsid w:val="00464CB8"/>
    <w:rsid w:val="00464E45"/>
    <w:rsid w:val="00465E32"/>
    <w:rsid w:val="00466E10"/>
    <w:rsid w:val="00471127"/>
    <w:rsid w:val="00471B5D"/>
    <w:rsid w:val="004727E6"/>
    <w:rsid w:val="00474811"/>
    <w:rsid w:val="0047649C"/>
    <w:rsid w:val="00476F42"/>
    <w:rsid w:val="004803C7"/>
    <w:rsid w:val="0048276A"/>
    <w:rsid w:val="00483905"/>
    <w:rsid w:val="00483FFE"/>
    <w:rsid w:val="004852F0"/>
    <w:rsid w:val="004926C4"/>
    <w:rsid w:val="00494E13"/>
    <w:rsid w:val="00495801"/>
    <w:rsid w:val="004965F5"/>
    <w:rsid w:val="00497F46"/>
    <w:rsid w:val="004A1EDF"/>
    <w:rsid w:val="004A2D6C"/>
    <w:rsid w:val="004A42A1"/>
    <w:rsid w:val="004A43DF"/>
    <w:rsid w:val="004A47CE"/>
    <w:rsid w:val="004A56BA"/>
    <w:rsid w:val="004B0171"/>
    <w:rsid w:val="004B2F62"/>
    <w:rsid w:val="004B376C"/>
    <w:rsid w:val="004B4A4B"/>
    <w:rsid w:val="004B5EFF"/>
    <w:rsid w:val="004C0EFF"/>
    <w:rsid w:val="004C3945"/>
    <w:rsid w:val="004C6C0C"/>
    <w:rsid w:val="004C6D63"/>
    <w:rsid w:val="004C772D"/>
    <w:rsid w:val="004D0E41"/>
    <w:rsid w:val="004D11B0"/>
    <w:rsid w:val="004D1C9B"/>
    <w:rsid w:val="004D2BFB"/>
    <w:rsid w:val="004D2E5E"/>
    <w:rsid w:val="004D6376"/>
    <w:rsid w:val="004E0644"/>
    <w:rsid w:val="004E0726"/>
    <w:rsid w:val="004E22EC"/>
    <w:rsid w:val="004E44BF"/>
    <w:rsid w:val="004E4979"/>
    <w:rsid w:val="004E5441"/>
    <w:rsid w:val="004E54B3"/>
    <w:rsid w:val="004E567C"/>
    <w:rsid w:val="004F0D64"/>
    <w:rsid w:val="004F1B61"/>
    <w:rsid w:val="004F1CC2"/>
    <w:rsid w:val="004F5373"/>
    <w:rsid w:val="004F5C70"/>
    <w:rsid w:val="004F691D"/>
    <w:rsid w:val="004F78AD"/>
    <w:rsid w:val="00501953"/>
    <w:rsid w:val="005023C2"/>
    <w:rsid w:val="00505C40"/>
    <w:rsid w:val="005069B1"/>
    <w:rsid w:val="00507F6A"/>
    <w:rsid w:val="00510532"/>
    <w:rsid w:val="0051130D"/>
    <w:rsid w:val="00516B6E"/>
    <w:rsid w:val="0052307D"/>
    <w:rsid w:val="00525258"/>
    <w:rsid w:val="00526E88"/>
    <w:rsid w:val="005301CD"/>
    <w:rsid w:val="00530C1B"/>
    <w:rsid w:val="00533D19"/>
    <w:rsid w:val="00536729"/>
    <w:rsid w:val="005400A6"/>
    <w:rsid w:val="0054039E"/>
    <w:rsid w:val="005403F4"/>
    <w:rsid w:val="0054041A"/>
    <w:rsid w:val="00541CBD"/>
    <w:rsid w:val="00542389"/>
    <w:rsid w:val="00543D7A"/>
    <w:rsid w:val="0054444B"/>
    <w:rsid w:val="00544BFF"/>
    <w:rsid w:val="005469E4"/>
    <w:rsid w:val="00547401"/>
    <w:rsid w:val="00550086"/>
    <w:rsid w:val="00551038"/>
    <w:rsid w:val="005519BE"/>
    <w:rsid w:val="00552890"/>
    <w:rsid w:val="00552BEC"/>
    <w:rsid w:val="00554C59"/>
    <w:rsid w:val="00555CFF"/>
    <w:rsid w:val="00555DEE"/>
    <w:rsid w:val="00556F0D"/>
    <w:rsid w:val="0056169D"/>
    <w:rsid w:val="00562C90"/>
    <w:rsid w:val="00565139"/>
    <w:rsid w:val="005663CE"/>
    <w:rsid w:val="00574BBE"/>
    <w:rsid w:val="005752A6"/>
    <w:rsid w:val="00577398"/>
    <w:rsid w:val="00577607"/>
    <w:rsid w:val="005804F3"/>
    <w:rsid w:val="00582C0E"/>
    <w:rsid w:val="00585046"/>
    <w:rsid w:val="00586AC8"/>
    <w:rsid w:val="0058792F"/>
    <w:rsid w:val="00593C28"/>
    <w:rsid w:val="00597B93"/>
    <w:rsid w:val="005A062C"/>
    <w:rsid w:val="005A296F"/>
    <w:rsid w:val="005A3417"/>
    <w:rsid w:val="005A59ED"/>
    <w:rsid w:val="005B0F8C"/>
    <w:rsid w:val="005B1689"/>
    <w:rsid w:val="005B2BC2"/>
    <w:rsid w:val="005B4EAF"/>
    <w:rsid w:val="005B571B"/>
    <w:rsid w:val="005B7638"/>
    <w:rsid w:val="005B79AF"/>
    <w:rsid w:val="005C04F1"/>
    <w:rsid w:val="005C0B56"/>
    <w:rsid w:val="005C1A3C"/>
    <w:rsid w:val="005C2850"/>
    <w:rsid w:val="005C4778"/>
    <w:rsid w:val="005C63E6"/>
    <w:rsid w:val="005C65D6"/>
    <w:rsid w:val="005C6FBB"/>
    <w:rsid w:val="005C7102"/>
    <w:rsid w:val="005C7817"/>
    <w:rsid w:val="005C7B1E"/>
    <w:rsid w:val="005C7E10"/>
    <w:rsid w:val="005D03FD"/>
    <w:rsid w:val="005D07E4"/>
    <w:rsid w:val="005D1479"/>
    <w:rsid w:val="005D147F"/>
    <w:rsid w:val="005D2784"/>
    <w:rsid w:val="005D47BB"/>
    <w:rsid w:val="005D5500"/>
    <w:rsid w:val="005D6538"/>
    <w:rsid w:val="005D6946"/>
    <w:rsid w:val="005D77AC"/>
    <w:rsid w:val="005E09A2"/>
    <w:rsid w:val="005E1592"/>
    <w:rsid w:val="005E249C"/>
    <w:rsid w:val="005E25EE"/>
    <w:rsid w:val="005E3464"/>
    <w:rsid w:val="005E68F3"/>
    <w:rsid w:val="005F0F70"/>
    <w:rsid w:val="005F1360"/>
    <w:rsid w:val="005F197D"/>
    <w:rsid w:val="005F1E7F"/>
    <w:rsid w:val="005F3800"/>
    <w:rsid w:val="0060025B"/>
    <w:rsid w:val="0060254F"/>
    <w:rsid w:val="00603647"/>
    <w:rsid w:val="00603DE3"/>
    <w:rsid w:val="00604C48"/>
    <w:rsid w:val="0060508F"/>
    <w:rsid w:val="006109C2"/>
    <w:rsid w:val="0061180D"/>
    <w:rsid w:val="00611F3C"/>
    <w:rsid w:val="006135A1"/>
    <w:rsid w:val="00613B79"/>
    <w:rsid w:val="00615A45"/>
    <w:rsid w:val="00616E24"/>
    <w:rsid w:val="00616E63"/>
    <w:rsid w:val="006206BA"/>
    <w:rsid w:val="006222F5"/>
    <w:rsid w:val="006257A0"/>
    <w:rsid w:val="00631F39"/>
    <w:rsid w:val="00632351"/>
    <w:rsid w:val="00632D2A"/>
    <w:rsid w:val="006339D5"/>
    <w:rsid w:val="00635955"/>
    <w:rsid w:val="0063607D"/>
    <w:rsid w:val="00637DCC"/>
    <w:rsid w:val="00640E7A"/>
    <w:rsid w:val="0064353E"/>
    <w:rsid w:val="00644D60"/>
    <w:rsid w:val="006500E6"/>
    <w:rsid w:val="00650D66"/>
    <w:rsid w:val="00651F3A"/>
    <w:rsid w:val="00653F60"/>
    <w:rsid w:val="006560FB"/>
    <w:rsid w:val="006621E7"/>
    <w:rsid w:val="0066252B"/>
    <w:rsid w:val="0066360D"/>
    <w:rsid w:val="0066388D"/>
    <w:rsid w:val="00663CF2"/>
    <w:rsid w:val="00665EDE"/>
    <w:rsid w:val="00665F64"/>
    <w:rsid w:val="00666504"/>
    <w:rsid w:val="00667118"/>
    <w:rsid w:val="006711F1"/>
    <w:rsid w:val="00674268"/>
    <w:rsid w:val="006766D5"/>
    <w:rsid w:val="00677795"/>
    <w:rsid w:val="006808E0"/>
    <w:rsid w:val="00681B04"/>
    <w:rsid w:val="00684431"/>
    <w:rsid w:val="00687CBF"/>
    <w:rsid w:val="00690C6D"/>
    <w:rsid w:val="0069146F"/>
    <w:rsid w:val="00692383"/>
    <w:rsid w:val="0069317F"/>
    <w:rsid w:val="00693867"/>
    <w:rsid w:val="00693E6C"/>
    <w:rsid w:val="006A18CB"/>
    <w:rsid w:val="006A3C6E"/>
    <w:rsid w:val="006A3DB2"/>
    <w:rsid w:val="006A4314"/>
    <w:rsid w:val="006A4985"/>
    <w:rsid w:val="006A68A9"/>
    <w:rsid w:val="006B0CE8"/>
    <w:rsid w:val="006B162A"/>
    <w:rsid w:val="006B1734"/>
    <w:rsid w:val="006B2852"/>
    <w:rsid w:val="006B2B4E"/>
    <w:rsid w:val="006B2F5F"/>
    <w:rsid w:val="006B3153"/>
    <w:rsid w:val="006B59B4"/>
    <w:rsid w:val="006B66DF"/>
    <w:rsid w:val="006C1751"/>
    <w:rsid w:val="006C1E71"/>
    <w:rsid w:val="006C3DB7"/>
    <w:rsid w:val="006C42EA"/>
    <w:rsid w:val="006C728D"/>
    <w:rsid w:val="006D0027"/>
    <w:rsid w:val="006D301C"/>
    <w:rsid w:val="006D4091"/>
    <w:rsid w:val="006D6B0B"/>
    <w:rsid w:val="006E2FEF"/>
    <w:rsid w:val="006E3B91"/>
    <w:rsid w:val="006E6C8D"/>
    <w:rsid w:val="006F2106"/>
    <w:rsid w:val="006F44B2"/>
    <w:rsid w:val="006F485B"/>
    <w:rsid w:val="006F4A5A"/>
    <w:rsid w:val="006F53EF"/>
    <w:rsid w:val="006F7798"/>
    <w:rsid w:val="006F7F77"/>
    <w:rsid w:val="006F7FCC"/>
    <w:rsid w:val="00701923"/>
    <w:rsid w:val="0071046F"/>
    <w:rsid w:val="00710E81"/>
    <w:rsid w:val="007110E9"/>
    <w:rsid w:val="00712795"/>
    <w:rsid w:val="007129D0"/>
    <w:rsid w:val="0071351A"/>
    <w:rsid w:val="00714065"/>
    <w:rsid w:val="00715BDE"/>
    <w:rsid w:val="00715C10"/>
    <w:rsid w:val="0071634E"/>
    <w:rsid w:val="00721138"/>
    <w:rsid w:val="007211C7"/>
    <w:rsid w:val="0072217B"/>
    <w:rsid w:val="00723107"/>
    <w:rsid w:val="00723D85"/>
    <w:rsid w:val="00724D79"/>
    <w:rsid w:val="007259A2"/>
    <w:rsid w:val="00730054"/>
    <w:rsid w:val="00730497"/>
    <w:rsid w:val="00730C9D"/>
    <w:rsid w:val="007310B1"/>
    <w:rsid w:val="0073116F"/>
    <w:rsid w:val="007326EB"/>
    <w:rsid w:val="007339A6"/>
    <w:rsid w:val="00734605"/>
    <w:rsid w:val="0073580A"/>
    <w:rsid w:val="00741EFC"/>
    <w:rsid w:val="007430F5"/>
    <w:rsid w:val="0074356E"/>
    <w:rsid w:val="00743CE1"/>
    <w:rsid w:val="00744287"/>
    <w:rsid w:val="007522B9"/>
    <w:rsid w:val="00755553"/>
    <w:rsid w:val="00755766"/>
    <w:rsid w:val="00755DD4"/>
    <w:rsid w:val="00761CA4"/>
    <w:rsid w:val="0076382C"/>
    <w:rsid w:val="007641F3"/>
    <w:rsid w:val="00764B15"/>
    <w:rsid w:val="0076542A"/>
    <w:rsid w:val="00767027"/>
    <w:rsid w:val="00767A38"/>
    <w:rsid w:val="007709BF"/>
    <w:rsid w:val="00775B92"/>
    <w:rsid w:val="007761FF"/>
    <w:rsid w:val="007768F6"/>
    <w:rsid w:val="00777448"/>
    <w:rsid w:val="0078024E"/>
    <w:rsid w:val="007806A8"/>
    <w:rsid w:val="007813FB"/>
    <w:rsid w:val="007857F9"/>
    <w:rsid w:val="00785C6A"/>
    <w:rsid w:val="007865F7"/>
    <w:rsid w:val="00790349"/>
    <w:rsid w:val="007919FE"/>
    <w:rsid w:val="00792735"/>
    <w:rsid w:val="00792C5F"/>
    <w:rsid w:val="00794621"/>
    <w:rsid w:val="007978E9"/>
    <w:rsid w:val="007A024D"/>
    <w:rsid w:val="007A07D9"/>
    <w:rsid w:val="007A0A79"/>
    <w:rsid w:val="007A1435"/>
    <w:rsid w:val="007A2A2F"/>
    <w:rsid w:val="007A34CC"/>
    <w:rsid w:val="007A3E71"/>
    <w:rsid w:val="007B28A8"/>
    <w:rsid w:val="007B3C46"/>
    <w:rsid w:val="007B7FFD"/>
    <w:rsid w:val="007C085E"/>
    <w:rsid w:val="007C1D48"/>
    <w:rsid w:val="007C2C13"/>
    <w:rsid w:val="007C5BE2"/>
    <w:rsid w:val="007C5CF9"/>
    <w:rsid w:val="007C6A94"/>
    <w:rsid w:val="007D1F00"/>
    <w:rsid w:val="007D4912"/>
    <w:rsid w:val="007D6E51"/>
    <w:rsid w:val="007E0D96"/>
    <w:rsid w:val="007E1C70"/>
    <w:rsid w:val="007E1E82"/>
    <w:rsid w:val="007E51ED"/>
    <w:rsid w:val="007E6590"/>
    <w:rsid w:val="007E661F"/>
    <w:rsid w:val="007E7A3B"/>
    <w:rsid w:val="007F14FF"/>
    <w:rsid w:val="007F23FD"/>
    <w:rsid w:val="007F2703"/>
    <w:rsid w:val="007F562D"/>
    <w:rsid w:val="007F63AA"/>
    <w:rsid w:val="00800555"/>
    <w:rsid w:val="00805A60"/>
    <w:rsid w:val="0080678F"/>
    <w:rsid w:val="00806F66"/>
    <w:rsid w:val="00807579"/>
    <w:rsid w:val="00810EE1"/>
    <w:rsid w:val="008112B5"/>
    <w:rsid w:val="00812154"/>
    <w:rsid w:val="00812833"/>
    <w:rsid w:val="008132C4"/>
    <w:rsid w:val="008157CA"/>
    <w:rsid w:val="008159E7"/>
    <w:rsid w:val="00816036"/>
    <w:rsid w:val="00816D66"/>
    <w:rsid w:val="00822509"/>
    <w:rsid w:val="008235D6"/>
    <w:rsid w:val="00825644"/>
    <w:rsid w:val="00825DAF"/>
    <w:rsid w:val="008268EB"/>
    <w:rsid w:val="008325F1"/>
    <w:rsid w:val="0083298B"/>
    <w:rsid w:val="0083303B"/>
    <w:rsid w:val="0083549A"/>
    <w:rsid w:val="00835591"/>
    <w:rsid w:val="00836C9F"/>
    <w:rsid w:val="008404B8"/>
    <w:rsid w:val="00842CB9"/>
    <w:rsid w:val="008443FC"/>
    <w:rsid w:val="008447D5"/>
    <w:rsid w:val="00850C7A"/>
    <w:rsid w:val="00851557"/>
    <w:rsid w:val="00851588"/>
    <w:rsid w:val="00851CC6"/>
    <w:rsid w:val="00852EA6"/>
    <w:rsid w:val="00855843"/>
    <w:rsid w:val="00860734"/>
    <w:rsid w:val="00862018"/>
    <w:rsid w:val="00863DBD"/>
    <w:rsid w:val="008675F0"/>
    <w:rsid w:val="00867688"/>
    <w:rsid w:val="008720B8"/>
    <w:rsid w:val="008756E8"/>
    <w:rsid w:val="00875EC2"/>
    <w:rsid w:val="0087667E"/>
    <w:rsid w:val="00880849"/>
    <w:rsid w:val="00881BCC"/>
    <w:rsid w:val="008828E2"/>
    <w:rsid w:val="00882BF1"/>
    <w:rsid w:val="008841FE"/>
    <w:rsid w:val="00884847"/>
    <w:rsid w:val="00887778"/>
    <w:rsid w:val="00892066"/>
    <w:rsid w:val="00895C99"/>
    <w:rsid w:val="008A05D4"/>
    <w:rsid w:val="008A0ED7"/>
    <w:rsid w:val="008A429B"/>
    <w:rsid w:val="008A44E7"/>
    <w:rsid w:val="008A4560"/>
    <w:rsid w:val="008A64D9"/>
    <w:rsid w:val="008A6AF7"/>
    <w:rsid w:val="008A72FB"/>
    <w:rsid w:val="008B06E3"/>
    <w:rsid w:val="008B182D"/>
    <w:rsid w:val="008B1C3E"/>
    <w:rsid w:val="008B3148"/>
    <w:rsid w:val="008B444F"/>
    <w:rsid w:val="008B6351"/>
    <w:rsid w:val="008B7700"/>
    <w:rsid w:val="008C1377"/>
    <w:rsid w:val="008C49BC"/>
    <w:rsid w:val="008C69A6"/>
    <w:rsid w:val="008C7BC4"/>
    <w:rsid w:val="008D03EF"/>
    <w:rsid w:val="008D09DB"/>
    <w:rsid w:val="008D0AE2"/>
    <w:rsid w:val="008D47C5"/>
    <w:rsid w:val="008D4B35"/>
    <w:rsid w:val="008D64A5"/>
    <w:rsid w:val="008D66DF"/>
    <w:rsid w:val="008D66F5"/>
    <w:rsid w:val="008D688A"/>
    <w:rsid w:val="008E2A80"/>
    <w:rsid w:val="008E4BA6"/>
    <w:rsid w:val="008E6D19"/>
    <w:rsid w:val="008E7175"/>
    <w:rsid w:val="00901D94"/>
    <w:rsid w:val="00903A4A"/>
    <w:rsid w:val="00903BE7"/>
    <w:rsid w:val="0090680E"/>
    <w:rsid w:val="00914437"/>
    <w:rsid w:val="00914FD7"/>
    <w:rsid w:val="00915110"/>
    <w:rsid w:val="00915526"/>
    <w:rsid w:val="0091620A"/>
    <w:rsid w:val="009168E3"/>
    <w:rsid w:val="00920BE8"/>
    <w:rsid w:val="00923863"/>
    <w:rsid w:val="009238B0"/>
    <w:rsid w:val="009313CF"/>
    <w:rsid w:val="00933EAB"/>
    <w:rsid w:val="00936076"/>
    <w:rsid w:val="009418E6"/>
    <w:rsid w:val="00941C92"/>
    <w:rsid w:val="009420F4"/>
    <w:rsid w:val="00943CA2"/>
    <w:rsid w:val="00945492"/>
    <w:rsid w:val="0094569C"/>
    <w:rsid w:val="0094711E"/>
    <w:rsid w:val="0094784F"/>
    <w:rsid w:val="00947C6C"/>
    <w:rsid w:val="009518B2"/>
    <w:rsid w:val="00953AC2"/>
    <w:rsid w:val="00954002"/>
    <w:rsid w:val="00954E12"/>
    <w:rsid w:val="0095535F"/>
    <w:rsid w:val="00956857"/>
    <w:rsid w:val="00956973"/>
    <w:rsid w:val="00957FB5"/>
    <w:rsid w:val="00961076"/>
    <w:rsid w:val="009626E4"/>
    <w:rsid w:val="00962E63"/>
    <w:rsid w:val="00964047"/>
    <w:rsid w:val="00964319"/>
    <w:rsid w:val="009662A2"/>
    <w:rsid w:val="009703DD"/>
    <w:rsid w:val="00971F5E"/>
    <w:rsid w:val="00972144"/>
    <w:rsid w:val="00972BC1"/>
    <w:rsid w:val="009739FA"/>
    <w:rsid w:val="00973E88"/>
    <w:rsid w:val="009762CF"/>
    <w:rsid w:val="0098185B"/>
    <w:rsid w:val="00982456"/>
    <w:rsid w:val="00982C52"/>
    <w:rsid w:val="0098598A"/>
    <w:rsid w:val="00985BF7"/>
    <w:rsid w:val="00985D0F"/>
    <w:rsid w:val="0098612B"/>
    <w:rsid w:val="009868CE"/>
    <w:rsid w:val="009872CE"/>
    <w:rsid w:val="00987C7D"/>
    <w:rsid w:val="00990268"/>
    <w:rsid w:val="00990403"/>
    <w:rsid w:val="009938ED"/>
    <w:rsid w:val="00994272"/>
    <w:rsid w:val="00996CFE"/>
    <w:rsid w:val="009A25BD"/>
    <w:rsid w:val="009A2FA7"/>
    <w:rsid w:val="009A468D"/>
    <w:rsid w:val="009A4764"/>
    <w:rsid w:val="009A5371"/>
    <w:rsid w:val="009A5D45"/>
    <w:rsid w:val="009B2701"/>
    <w:rsid w:val="009B427C"/>
    <w:rsid w:val="009B4463"/>
    <w:rsid w:val="009B51E8"/>
    <w:rsid w:val="009B62AF"/>
    <w:rsid w:val="009C0075"/>
    <w:rsid w:val="009C2671"/>
    <w:rsid w:val="009C2782"/>
    <w:rsid w:val="009C3C7C"/>
    <w:rsid w:val="009C4961"/>
    <w:rsid w:val="009C74D9"/>
    <w:rsid w:val="009C79CD"/>
    <w:rsid w:val="009D267B"/>
    <w:rsid w:val="009E054E"/>
    <w:rsid w:val="009E122D"/>
    <w:rsid w:val="009E28AE"/>
    <w:rsid w:val="009E4A04"/>
    <w:rsid w:val="009E4A23"/>
    <w:rsid w:val="009E5DFA"/>
    <w:rsid w:val="009E6BDC"/>
    <w:rsid w:val="009E7316"/>
    <w:rsid w:val="009F13A4"/>
    <w:rsid w:val="009F18C2"/>
    <w:rsid w:val="009F42B5"/>
    <w:rsid w:val="009F4AAB"/>
    <w:rsid w:val="009F5D31"/>
    <w:rsid w:val="009F5E5C"/>
    <w:rsid w:val="00A023C3"/>
    <w:rsid w:val="00A02D5B"/>
    <w:rsid w:val="00A07121"/>
    <w:rsid w:val="00A116C3"/>
    <w:rsid w:val="00A119D6"/>
    <w:rsid w:val="00A1281E"/>
    <w:rsid w:val="00A143E9"/>
    <w:rsid w:val="00A1473D"/>
    <w:rsid w:val="00A22062"/>
    <w:rsid w:val="00A22B70"/>
    <w:rsid w:val="00A22D83"/>
    <w:rsid w:val="00A238AF"/>
    <w:rsid w:val="00A245EA"/>
    <w:rsid w:val="00A247CA"/>
    <w:rsid w:val="00A249D2"/>
    <w:rsid w:val="00A263DD"/>
    <w:rsid w:val="00A269EE"/>
    <w:rsid w:val="00A2718F"/>
    <w:rsid w:val="00A271C2"/>
    <w:rsid w:val="00A272C5"/>
    <w:rsid w:val="00A341D3"/>
    <w:rsid w:val="00A34983"/>
    <w:rsid w:val="00A34D7B"/>
    <w:rsid w:val="00A36130"/>
    <w:rsid w:val="00A37DC6"/>
    <w:rsid w:val="00A4042A"/>
    <w:rsid w:val="00A42038"/>
    <w:rsid w:val="00A42C98"/>
    <w:rsid w:val="00A5199E"/>
    <w:rsid w:val="00A52073"/>
    <w:rsid w:val="00A530B3"/>
    <w:rsid w:val="00A53DF6"/>
    <w:rsid w:val="00A5441C"/>
    <w:rsid w:val="00A57D6A"/>
    <w:rsid w:val="00A60578"/>
    <w:rsid w:val="00A65CCA"/>
    <w:rsid w:val="00A762DF"/>
    <w:rsid w:val="00A76308"/>
    <w:rsid w:val="00A775BB"/>
    <w:rsid w:val="00A80BF9"/>
    <w:rsid w:val="00A812C0"/>
    <w:rsid w:val="00A82AC9"/>
    <w:rsid w:val="00A83B3D"/>
    <w:rsid w:val="00A8438C"/>
    <w:rsid w:val="00A84D92"/>
    <w:rsid w:val="00A8586D"/>
    <w:rsid w:val="00A85EB8"/>
    <w:rsid w:val="00A87BF7"/>
    <w:rsid w:val="00A90054"/>
    <w:rsid w:val="00A91EC3"/>
    <w:rsid w:val="00AA1F2D"/>
    <w:rsid w:val="00AA35B9"/>
    <w:rsid w:val="00AA385D"/>
    <w:rsid w:val="00AA5212"/>
    <w:rsid w:val="00AA7B72"/>
    <w:rsid w:val="00AB3AF1"/>
    <w:rsid w:val="00AB5147"/>
    <w:rsid w:val="00AB77E6"/>
    <w:rsid w:val="00AB7E1E"/>
    <w:rsid w:val="00AC2E77"/>
    <w:rsid w:val="00AC450C"/>
    <w:rsid w:val="00AD1C9C"/>
    <w:rsid w:val="00AD2594"/>
    <w:rsid w:val="00AD33FF"/>
    <w:rsid w:val="00AD67C4"/>
    <w:rsid w:val="00AE0009"/>
    <w:rsid w:val="00AE0B80"/>
    <w:rsid w:val="00AE0D51"/>
    <w:rsid w:val="00AE2264"/>
    <w:rsid w:val="00AE3434"/>
    <w:rsid w:val="00AE3AD0"/>
    <w:rsid w:val="00AE4EE3"/>
    <w:rsid w:val="00AE52BF"/>
    <w:rsid w:val="00AE5503"/>
    <w:rsid w:val="00AE649A"/>
    <w:rsid w:val="00AE6FFA"/>
    <w:rsid w:val="00AF0AF0"/>
    <w:rsid w:val="00AF18B3"/>
    <w:rsid w:val="00AF1ACE"/>
    <w:rsid w:val="00AF266D"/>
    <w:rsid w:val="00AF5D1B"/>
    <w:rsid w:val="00AF7F5A"/>
    <w:rsid w:val="00B00277"/>
    <w:rsid w:val="00B01BEB"/>
    <w:rsid w:val="00B029F3"/>
    <w:rsid w:val="00B02F76"/>
    <w:rsid w:val="00B0322A"/>
    <w:rsid w:val="00B0562B"/>
    <w:rsid w:val="00B0601D"/>
    <w:rsid w:val="00B0658D"/>
    <w:rsid w:val="00B10CD4"/>
    <w:rsid w:val="00B113C1"/>
    <w:rsid w:val="00B1154A"/>
    <w:rsid w:val="00B11E86"/>
    <w:rsid w:val="00B129A2"/>
    <w:rsid w:val="00B13D32"/>
    <w:rsid w:val="00B208F8"/>
    <w:rsid w:val="00B225C0"/>
    <w:rsid w:val="00B22A6A"/>
    <w:rsid w:val="00B238BE"/>
    <w:rsid w:val="00B2534B"/>
    <w:rsid w:val="00B25FA0"/>
    <w:rsid w:val="00B27AEE"/>
    <w:rsid w:val="00B30C03"/>
    <w:rsid w:val="00B341EF"/>
    <w:rsid w:val="00B34569"/>
    <w:rsid w:val="00B3628D"/>
    <w:rsid w:val="00B37BDD"/>
    <w:rsid w:val="00B42681"/>
    <w:rsid w:val="00B431DA"/>
    <w:rsid w:val="00B437BA"/>
    <w:rsid w:val="00B4601E"/>
    <w:rsid w:val="00B46826"/>
    <w:rsid w:val="00B47556"/>
    <w:rsid w:val="00B4798E"/>
    <w:rsid w:val="00B520CB"/>
    <w:rsid w:val="00B52178"/>
    <w:rsid w:val="00B54FE1"/>
    <w:rsid w:val="00B55C63"/>
    <w:rsid w:val="00B62375"/>
    <w:rsid w:val="00B631B1"/>
    <w:rsid w:val="00B64A69"/>
    <w:rsid w:val="00B65354"/>
    <w:rsid w:val="00B6689D"/>
    <w:rsid w:val="00B67115"/>
    <w:rsid w:val="00B700C7"/>
    <w:rsid w:val="00B71FA3"/>
    <w:rsid w:val="00B727B2"/>
    <w:rsid w:val="00B757E1"/>
    <w:rsid w:val="00B760C4"/>
    <w:rsid w:val="00B76143"/>
    <w:rsid w:val="00B776E8"/>
    <w:rsid w:val="00B809EF"/>
    <w:rsid w:val="00B81D0A"/>
    <w:rsid w:val="00B82F53"/>
    <w:rsid w:val="00B85A05"/>
    <w:rsid w:val="00B85B52"/>
    <w:rsid w:val="00B87304"/>
    <w:rsid w:val="00B87B99"/>
    <w:rsid w:val="00B90562"/>
    <w:rsid w:val="00B93FE4"/>
    <w:rsid w:val="00B96CD0"/>
    <w:rsid w:val="00BA08C9"/>
    <w:rsid w:val="00BA4020"/>
    <w:rsid w:val="00BA5CAF"/>
    <w:rsid w:val="00BB003A"/>
    <w:rsid w:val="00BB00D5"/>
    <w:rsid w:val="00BB3B39"/>
    <w:rsid w:val="00BB3BEF"/>
    <w:rsid w:val="00BB4253"/>
    <w:rsid w:val="00BB75EA"/>
    <w:rsid w:val="00BC163E"/>
    <w:rsid w:val="00BC28C5"/>
    <w:rsid w:val="00BC5DA7"/>
    <w:rsid w:val="00BC618A"/>
    <w:rsid w:val="00BD1FBC"/>
    <w:rsid w:val="00BD48E6"/>
    <w:rsid w:val="00BD7A96"/>
    <w:rsid w:val="00BE105F"/>
    <w:rsid w:val="00BE1B74"/>
    <w:rsid w:val="00BE439E"/>
    <w:rsid w:val="00BE6EF2"/>
    <w:rsid w:val="00BF00FA"/>
    <w:rsid w:val="00BF35C6"/>
    <w:rsid w:val="00BF5275"/>
    <w:rsid w:val="00BF5448"/>
    <w:rsid w:val="00BF59C5"/>
    <w:rsid w:val="00BF5F12"/>
    <w:rsid w:val="00BF6058"/>
    <w:rsid w:val="00C01A88"/>
    <w:rsid w:val="00C058F9"/>
    <w:rsid w:val="00C06085"/>
    <w:rsid w:val="00C11219"/>
    <w:rsid w:val="00C12F59"/>
    <w:rsid w:val="00C134D0"/>
    <w:rsid w:val="00C1459E"/>
    <w:rsid w:val="00C14B2E"/>
    <w:rsid w:val="00C157BC"/>
    <w:rsid w:val="00C177C6"/>
    <w:rsid w:val="00C210A3"/>
    <w:rsid w:val="00C217EA"/>
    <w:rsid w:val="00C218EA"/>
    <w:rsid w:val="00C226BB"/>
    <w:rsid w:val="00C2301A"/>
    <w:rsid w:val="00C26D03"/>
    <w:rsid w:val="00C27DED"/>
    <w:rsid w:val="00C30C41"/>
    <w:rsid w:val="00C3124D"/>
    <w:rsid w:val="00C370B8"/>
    <w:rsid w:val="00C373D9"/>
    <w:rsid w:val="00C418A6"/>
    <w:rsid w:val="00C43526"/>
    <w:rsid w:val="00C45226"/>
    <w:rsid w:val="00C460DB"/>
    <w:rsid w:val="00C46C25"/>
    <w:rsid w:val="00C4766D"/>
    <w:rsid w:val="00C500C2"/>
    <w:rsid w:val="00C50663"/>
    <w:rsid w:val="00C51261"/>
    <w:rsid w:val="00C5398E"/>
    <w:rsid w:val="00C53BB4"/>
    <w:rsid w:val="00C541F1"/>
    <w:rsid w:val="00C545F9"/>
    <w:rsid w:val="00C55D00"/>
    <w:rsid w:val="00C57DD5"/>
    <w:rsid w:val="00C61D45"/>
    <w:rsid w:val="00C626CA"/>
    <w:rsid w:val="00C659F2"/>
    <w:rsid w:val="00C67965"/>
    <w:rsid w:val="00C67E7B"/>
    <w:rsid w:val="00C70BD4"/>
    <w:rsid w:val="00C70D7D"/>
    <w:rsid w:val="00C72350"/>
    <w:rsid w:val="00C7313A"/>
    <w:rsid w:val="00C73296"/>
    <w:rsid w:val="00C75211"/>
    <w:rsid w:val="00C7685D"/>
    <w:rsid w:val="00C77021"/>
    <w:rsid w:val="00C81552"/>
    <w:rsid w:val="00C84977"/>
    <w:rsid w:val="00C85F58"/>
    <w:rsid w:val="00C864A3"/>
    <w:rsid w:val="00C865DD"/>
    <w:rsid w:val="00C869E6"/>
    <w:rsid w:val="00C91636"/>
    <w:rsid w:val="00C93300"/>
    <w:rsid w:val="00C9354A"/>
    <w:rsid w:val="00C9606A"/>
    <w:rsid w:val="00C965F9"/>
    <w:rsid w:val="00C979DF"/>
    <w:rsid w:val="00CA6632"/>
    <w:rsid w:val="00CA69FA"/>
    <w:rsid w:val="00CA7D10"/>
    <w:rsid w:val="00CB2417"/>
    <w:rsid w:val="00CB5BFA"/>
    <w:rsid w:val="00CB6D04"/>
    <w:rsid w:val="00CC12AD"/>
    <w:rsid w:val="00CC202D"/>
    <w:rsid w:val="00CC22BE"/>
    <w:rsid w:val="00CC546D"/>
    <w:rsid w:val="00CC64C1"/>
    <w:rsid w:val="00CC6933"/>
    <w:rsid w:val="00CD0995"/>
    <w:rsid w:val="00CD2D76"/>
    <w:rsid w:val="00CD3302"/>
    <w:rsid w:val="00CD6E3E"/>
    <w:rsid w:val="00CE07E7"/>
    <w:rsid w:val="00CE0F0B"/>
    <w:rsid w:val="00CE1CBE"/>
    <w:rsid w:val="00CE2081"/>
    <w:rsid w:val="00CE3A09"/>
    <w:rsid w:val="00CE7907"/>
    <w:rsid w:val="00CF08DF"/>
    <w:rsid w:val="00CF098A"/>
    <w:rsid w:val="00CF11AD"/>
    <w:rsid w:val="00CF52ED"/>
    <w:rsid w:val="00CF5935"/>
    <w:rsid w:val="00CF6A36"/>
    <w:rsid w:val="00D01131"/>
    <w:rsid w:val="00D01B12"/>
    <w:rsid w:val="00D020AE"/>
    <w:rsid w:val="00D02B9F"/>
    <w:rsid w:val="00D03881"/>
    <w:rsid w:val="00D0439F"/>
    <w:rsid w:val="00D12AC1"/>
    <w:rsid w:val="00D138A7"/>
    <w:rsid w:val="00D174A0"/>
    <w:rsid w:val="00D21CFC"/>
    <w:rsid w:val="00D24B81"/>
    <w:rsid w:val="00D26D1D"/>
    <w:rsid w:val="00D3095B"/>
    <w:rsid w:val="00D3151F"/>
    <w:rsid w:val="00D31F3E"/>
    <w:rsid w:val="00D321B6"/>
    <w:rsid w:val="00D335A1"/>
    <w:rsid w:val="00D33D6D"/>
    <w:rsid w:val="00D3709B"/>
    <w:rsid w:val="00D40520"/>
    <w:rsid w:val="00D412F6"/>
    <w:rsid w:val="00D42937"/>
    <w:rsid w:val="00D43FFF"/>
    <w:rsid w:val="00D4581D"/>
    <w:rsid w:val="00D4685A"/>
    <w:rsid w:val="00D4770C"/>
    <w:rsid w:val="00D52D9E"/>
    <w:rsid w:val="00D539A9"/>
    <w:rsid w:val="00D55E49"/>
    <w:rsid w:val="00D56DF2"/>
    <w:rsid w:val="00D60626"/>
    <w:rsid w:val="00D60DB1"/>
    <w:rsid w:val="00D61B76"/>
    <w:rsid w:val="00D61F52"/>
    <w:rsid w:val="00D6298B"/>
    <w:rsid w:val="00D6401E"/>
    <w:rsid w:val="00D64853"/>
    <w:rsid w:val="00D651C8"/>
    <w:rsid w:val="00D65487"/>
    <w:rsid w:val="00D66DF9"/>
    <w:rsid w:val="00D703D2"/>
    <w:rsid w:val="00D71B15"/>
    <w:rsid w:val="00D724D8"/>
    <w:rsid w:val="00D72AA5"/>
    <w:rsid w:val="00D73A20"/>
    <w:rsid w:val="00D74650"/>
    <w:rsid w:val="00D811BB"/>
    <w:rsid w:val="00D81383"/>
    <w:rsid w:val="00D824FF"/>
    <w:rsid w:val="00D842E0"/>
    <w:rsid w:val="00D85C9B"/>
    <w:rsid w:val="00D8791C"/>
    <w:rsid w:val="00D90D3A"/>
    <w:rsid w:val="00D93C4A"/>
    <w:rsid w:val="00D94E82"/>
    <w:rsid w:val="00D953DB"/>
    <w:rsid w:val="00D959D9"/>
    <w:rsid w:val="00D972D6"/>
    <w:rsid w:val="00DA0E96"/>
    <w:rsid w:val="00DA265F"/>
    <w:rsid w:val="00DA3488"/>
    <w:rsid w:val="00DA4E88"/>
    <w:rsid w:val="00DA5F93"/>
    <w:rsid w:val="00DA6894"/>
    <w:rsid w:val="00DA70F4"/>
    <w:rsid w:val="00DB35C9"/>
    <w:rsid w:val="00DB3F78"/>
    <w:rsid w:val="00DB4781"/>
    <w:rsid w:val="00DC01D7"/>
    <w:rsid w:val="00DC08F1"/>
    <w:rsid w:val="00DC1D25"/>
    <w:rsid w:val="00DC2777"/>
    <w:rsid w:val="00DC3464"/>
    <w:rsid w:val="00DC3597"/>
    <w:rsid w:val="00DC4774"/>
    <w:rsid w:val="00DC78BA"/>
    <w:rsid w:val="00DC7AD8"/>
    <w:rsid w:val="00DD1C95"/>
    <w:rsid w:val="00DD30D0"/>
    <w:rsid w:val="00DD4ED9"/>
    <w:rsid w:val="00DD6AD2"/>
    <w:rsid w:val="00DD7072"/>
    <w:rsid w:val="00DD7BD2"/>
    <w:rsid w:val="00DE004D"/>
    <w:rsid w:val="00DE2353"/>
    <w:rsid w:val="00DE2BF7"/>
    <w:rsid w:val="00DE6012"/>
    <w:rsid w:val="00DF19C9"/>
    <w:rsid w:val="00DF24C0"/>
    <w:rsid w:val="00DF7551"/>
    <w:rsid w:val="00E021E3"/>
    <w:rsid w:val="00E0259C"/>
    <w:rsid w:val="00E03783"/>
    <w:rsid w:val="00E04EB1"/>
    <w:rsid w:val="00E07198"/>
    <w:rsid w:val="00E0786C"/>
    <w:rsid w:val="00E07DC0"/>
    <w:rsid w:val="00E11FD1"/>
    <w:rsid w:val="00E1349D"/>
    <w:rsid w:val="00E13F1E"/>
    <w:rsid w:val="00E15120"/>
    <w:rsid w:val="00E15461"/>
    <w:rsid w:val="00E15CF1"/>
    <w:rsid w:val="00E167BB"/>
    <w:rsid w:val="00E16C4B"/>
    <w:rsid w:val="00E272DB"/>
    <w:rsid w:val="00E27A63"/>
    <w:rsid w:val="00E334B0"/>
    <w:rsid w:val="00E35DCF"/>
    <w:rsid w:val="00E375B5"/>
    <w:rsid w:val="00E43649"/>
    <w:rsid w:val="00E4508D"/>
    <w:rsid w:val="00E458C8"/>
    <w:rsid w:val="00E475AD"/>
    <w:rsid w:val="00E50D12"/>
    <w:rsid w:val="00E50E09"/>
    <w:rsid w:val="00E56C1F"/>
    <w:rsid w:val="00E57227"/>
    <w:rsid w:val="00E61A83"/>
    <w:rsid w:val="00E645B4"/>
    <w:rsid w:val="00E649C6"/>
    <w:rsid w:val="00E64D2E"/>
    <w:rsid w:val="00E7097C"/>
    <w:rsid w:val="00E72BCA"/>
    <w:rsid w:val="00E81901"/>
    <w:rsid w:val="00E84601"/>
    <w:rsid w:val="00E91782"/>
    <w:rsid w:val="00E93956"/>
    <w:rsid w:val="00E943F6"/>
    <w:rsid w:val="00E94606"/>
    <w:rsid w:val="00E966F9"/>
    <w:rsid w:val="00E97DA3"/>
    <w:rsid w:val="00EA0C94"/>
    <w:rsid w:val="00EA2118"/>
    <w:rsid w:val="00EA3DB2"/>
    <w:rsid w:val="00EA629F"/>
    <w:rsid w:val="00EA73A1"/>
    <w:rsid w:val="00EB1972"/>
    <w:rsid w:val="00EB212A"/>
    <w:rsid w:val="00EB412B"/>
    <w:rsid w:val="00EB5847"/>
    <w:rsid w:val="00EB7D42"/>
    <w:rsid w:val="00EC0F02"/>
    <w:rsid w:val="00EC4733"/>
    <w:rsid w:val="00EC4B53"/>
    <w:rsid w:val="00EC69A8"/>
    <w:rsid w:val="00EC7587"/>
    <w:rsid w:val="00ED035E"/>
    <w:rsid w:val="00ED057B"/>
    <w:rsid w:val="00ED18D5"/>
    <w:rsid w:val="00ED3C8B"/>
    <w:rsid w:val="00ED3E7A"/>
    <w:rsid w:val="00ED4F73"/>
    <w:rsid w:val="00ED6127"/>
    <w:rsid w:val="00EE068E"/>
    <w:rsid w:val="00EE095F"/>
    <w:rsid w:val="00EE1201"/>
    <w:rsid w:val="00EE231A"/>
    <w:rsid w:val="00EE283C"/>
    <w:rsid w:val="00EE596C"/>
    <w:rsid w:val="00EE6B5D"/>
    <w:rsid w:val="00EF08C5"/>
    <w:rsid w:val="00EF1B31"/>
    <w:rsid w:val="00EF2CEA"/>
    <w:rsid w:val="00EF3BB3"/>
    <w:rsid w:val="00EF4530"/>
    <w:rsid w:val="00F00850"/>
    <w:rsid w:val="00F019BF"/>
    <w:rsid w:val="00F05084"/>
    <w:rsid w:val="00F05A60"/>
    <w:rsid w:val="00F11612"/>
    <w:rsid w:val="00F13A0A"/>
    <w:rsid w:val="00F13D4C"/>
    <w:rsid w:val="00F158DE"/>
    <w:rsid w:val="00F179C9"/>
    <w:rsid w:val="00F21FBF"/>
    <w:rsid w:val="00F23006"/>
    <w:rsid w:val="00F24589"/>
    <w:rsid w:val="00F301C2"/>
    <w:rsid w:val="00F30287"/>
    <w:rsid w:val="00F32A5E"/>
    <w:rsid w:val="00F32E60"/>
    <w:rsid w:val="00F33603"/>
    <w:rsid w:val="00F352ED"/>
    <w:rsid w:val="00F35B08"/>
    <w:rsid w:val="00F37D5F"/>
    <w:rsid w:val="00F43286"/>
    <w:rsid w:val="00F43FC6"/>
    <w:rsid w:val="00F44A5B"/>
    <w:rsid w:val="00F44D84"/>
    <w:rsid w:val="00F46EA4"/>
    <w:rsid w:val="00F573C0"/>
    <w:rsid w:val="00F60BDA"/>
    <w:rsid w:val="00F61BDA"/>
    <w:rsid w:val="00F61D39"/>
    <w:rsid w:val="00F64040"/>
    <w:rsid w:val="00F6510F"/>
    <w:rsid w:val="00F673DA"/>
    <w:rsid w:val="00F709DA"/>
    <w:rsid w:val="00F715A5"/>
    <w:rsid w:val="00F72D9A"/>
    <w:rsid w:val="00F757D8"/>
    <w:rsid w:val="00F767F5"/>
    <w:rsid w:val="00F7715C"/>
    <w:rsid w:val="00F77BB4"/>
    <w:rsid w:val="00F80458"/>
    <w:rsid w:val="00F80CAB"/>
    <w:rsid w:val="00F83234"/>
    <w:rsid w:val="00F92FBB"/>
    <w:rsid w:val="00F93E88"/>
    <w:rsid w:val="00F94594"/>
    <w:rsid w:val="00F9639A"/>
    <w:rsid w:val="00F96584"/>
    <w:rsid w:val="00FA4F5C"/>
    <w:rsid w:val="00FA553E"/>
    <w:rsid w:val="00FA5FB2"/>
    <w:rsid w:val="00FA7E3B"/>
    <w:rsid w:val="00FB042B"/>
    <w:rsid w:val="00FB2B26"/>
    <w:rsid w:val="00FB3995"/>
    <w:rsid w:val="00FB599A"/>
    <w:rsid w:val="00FB6F22"/>
    <w:rsid w:val="00FB7BCF"/>
    <w:rsid w:val="00FC0DDB"/>
    <w:rsid w:val="00FC0F4E"/>
    <w:rsid w:val="00FC3793"/>
    <w:rsid w:val="00FC3B6F"/>
    <w:rsid w:val="00FC5EA6"/>
    <w:rsid w:val="00FC5F86"/>
    <w:rsid w:val="00FC6C57"/>
    <w:rsid w:val="00FD1F71"/>
    <w:rsid w:val="00FD22DF"/>
    <w:rsid w:val="00FD29CD"/>
    <w:rsid w:val="00FD4400"/>
    <w:rsid w:val="00FD67F7"/>
    <w:rsid w:val="00FD728B"/>
    <w:rsid w:val="00FE478C"/>
    <w:rsid w:val="00FE675F"/>
    <w:rsid w:val="00FF14D7"/>
    <w:rsid w:val="00FF15E3"/>
    <w:rsid w:val="00FF3310"/>
    <w:rsid w:val="00FF3698"/>
    <w:rsid w:val="00FF42E5"/>
    <w:rsid w:val="00FF52B4"/>
    <w:rsid w:val="01235E28"/>
    <w:rsid w:val="01B14A16"/>
    <w:rsid w:val="01CDD6BA"/>
    <w:rsid w:val="025D1D2A"/>
    <w:rsid w:val="025DA29D"/>
    <w:rsid w:val="02B8F28C"/>
    <w:rsid w:val="03ACA114"/>
    <w:rsid w:val="0481027B"/>
    <w:rsid w:val="05EC209E"/>
    <w:rsid w:val="06014B89"/>
    <w:rsid w:val="0639E458"/>
    <w:rsid w:val="06FA0914"/>
    <w:rsid w:val="0757D58F"/>
    <w:rsid w:val="078B1561"/>
    <w:rsid w:val="07E455A0"/>
    <w:rsid w:val="07F9B5C9"/>
    <w:rsid w:val="098618FC"/>
    <w:rsid w:val="0A26386F"/>
    <w:rsid w:val="0AD6CBAE"/>
    <w:rsid w:val="0B167611"/>
    <w:rsid w:val="0CAE15BD"/>
    <w:rsid w:val="0D5A41B8"/>
    <w:rsid w:val="0DAF2BCD"/>
    <w:rsid w:val="0DB2D675"/>
    <w:rsid w:val="0E2A7417"/>
    <w:rsid w:val="0EADC33A"/>
    <w:rsid w:val="0F001F4E"/>
    <w:rsid w:val="0F321775"/>
    <w:rsid w:val="0F6C3631"/>
    <w:rsid w:val="1008742B"/>
    <w:rsid w:val="10E3ACD5"/>
    <w:rsid w:val="1118DCD4"/>
    <w:rsid w:val="113B3EF2"/>
    <w:rsid w:val="11B0A777"/>
    <w:rsid w:val="11C6F9F2"/>
    <w:rsid w:val="11E08311"/>
    <w:rsid w:val="11F91E0C"/>
    <w:rsid w:val="131F02E1"/>
    <w:rsid w:val="13305475"/>
    <w:rsid w:val="133F1C2F"/>
    <w:rsid w:val="141F38C8"/>
    <w:rsid w:val="1488AE02"/>
    <w:rsid w:val="1494DBFB"/>
    <w:rsid w:val="14B37319"/>
    <w:rsid w:val="14BFFAB3"/>
    <w:rsid w:val="14E3A943"/>
    <w:rsid w:val="1543EE3C"/>
    <w:rsid w:val="1571A104"/>
    <w:rsid w:val="15D39961"/>
    <w:rsid w:val="17897D22"/>
    <w:rsid w:val="18AAD605"/>
    <w:rsid w:val="18E451E6"/>
    <w:rsid w:val="19F71919"/>
    <w:rsid w:val="19FB36F4"/>
    <w:rsid w:val="1A0B229A"/>
    <w:rsid w:val="1A1F030C"/>
    <w:rsid w:val="1A2F7121"/>
    <w:rsid w:val="1AC26326"/>
    <w:rsid w:val="1B0D23FE"/>
    <w:rsid w:val="1B171FA9"/>
    <w:rsid w:val="1BA584F1"/>
    <w:rsid w:val="1BB591F4"/>
    <w:rsid w:val="1BC8FD8D"/>
    <w:rsid w:val="1C441C89"/>
    <w:rsid w:val="1C91EACE"/>
    <w:rsid w:val="1CB1584F"/>
    <w:rsid w:val="1D34B40C"/>
    <w:rsid w:val="1D4284D9"/>
    <w:rsid w:val="1D496006"/>
    <w:rsid w:val="1D6635EC"/>
    <w:rsid w:val="1D73AF86"/>
    <w:rsid w:val="1D763087"/>
    <w:rsid w:val="1D836869"/>
    <w:rsid w:val="1DB2B8B2"/>
    <w:rsid w:val="1ED122EB"/>
    <w:rsid w:val="1FB2E8D2"/>
    <w:rsid w:val="2009A106"/>
    <w:rsid w:val="20E3513A"/>
    <w:rsid w:val="20EA36C0"/>
    <w:rsid w:val="218AC71B"/>
    <w:rsid w:val="21F352D8"/>
    <w:rsid w:val="2214DB31"/>
    <w:rsid w:val="226AF4DC"/>
    <w:rsid w:val="23467BD7"/>
    <w:rsid w:val="237F52D2"/>
    <w:rsid w:val="2390CEC7"/>
    <w:rsid w:val="24AEB610"/>
    <w:rsid w:val="24BAD25C"/>
    <w:rsid w:val="25302055"/>
    <w:rsid w:val="25A16038"/>
    <w:rsid w:val="25CE4BD8"/>
    <w:rsid w:val="26BE2E46"/>
    <w:rsid w:val="27348558"/>
    <w:rsid w:val="27730B3A"/>
    <w:rsid w:val="27AC3709"/>
    <w:rsid w:val="28184985"/>
    <w:rsid w:val="2A6C44E1"/>
    <w:rsid w:val="2ABB99D4"/>
    <w:rsid w:val="2AF52BA8"/>
    <w:rsid w:val="2B3B31DE"/>
    <w:rsid w:val="2B50660E"/>
    <w:rsid w:val="2CEAD9B0"/>
    <w:rsid w:val="2D150777"/>
    <w:rsid w:val="2D15C8EC"/>
    <w:rsid w:val="2D1906D6"/>
    <w:rsid w:val="2D4139F7"/>
    <w:rsid w:val="2DDB28A2"/>
    <w:rsid w:val="2E0CD3CE"/>
    <w:rsid w:val="2E98C679"/>
    <w:rsid w:val="2F609129"/>
    <w:rsid w:val="2F75258B"/>
    <w:rsid w:val="2FAEB001"/>
    <w:rsid w:val="2FD41710"/>
    <w:rsid w:val="30C99C41"/>
    <w:rsid w:val="31E546D9"/>
    <w:rsid w:val="320B105A"/>
    <w:rsid w:val="32DBE5D9"/>
    <w:rsid w:val="333311F4"/>
    <w:rsid w:val="339CC336"/>
    <w:rsid w:val="34259CC5"/>
    <w:rsid w:val="352B66B6"/>
    <w:rsid w:val="352F69C6"/>
    <w:rsid w:val="355F7CE3"/>
    <w:rsid w:val="35D85542"/>
    <w:rsid w:val="364A1395"/>
    <w:rsid w:val="36685A7B"/>
    <w:rsid w:val="3781A817"/>
    <w:rsid w:val="37D96511"/>
    <w:rsid w:val="38A2C24C"/>
    <w:rsid w:val="38E41AB8"/>
    <w:rsid w:val="3A84CF83"/>
    <w:rsid w:val="3BAE87B8"/>
    <w:rsid w:val="3BCA48B1"/>
    <w:rsid w:val="3C11FAD3"/>
    <w:rsid w:val="3C4969A4"/>
    <w:rsid w:val="3C888501"/>
    <w:rsid w:val="3E1DA4D4"/>
    <w:rsid w:val="3E86B522"/>
    <w:rsid w:val="3F1459AC"/>
    <w:rsid w:val="3F145E13"/>
    <w:rsid w:val="3F432A9C"/>
    <w:rsid w:val="3F5FEB78"/>
    <w:rsid w:val="3F6DF428"/>
    <w:rsid w:val="3FB91E47"/>
    <w:rsid w:val="3FFB25BF"/>
    <w:rsid w:val="406F90B0"/>
    <w:rsid w:val="40CDA263"/>
    <w:rsid w:val="40DD8C45"/>
    <w:rsid w:val="4168F4FF"/>
    <w:rsid w:val="417E982E"/>
    <w:rsid w:val="41C6475E"/>
    <w:rsid w:val="423285CB"/>
    <w:rsid w:val="4262C4A0"/>
    <w:rsid w:val="4290FDFB"/>
    <w:rsid w:val="42A9E7CD"/>
    <w:rsid w:val="440DC604"/>
    <w:rsid w:val="44DB1D55"/>
    <w:rsid w:val="4503054A"/>
    <w:rsid w:val="450AC2A7"/>
    <w:rsid w:val="45BCFE02"/>
    <w:rsid w:val="4665BF45"/>
    <w:rsid w:val="47E9D2B8"/>
    <w:rsid w:val="48677B3D"/>
    <w:rsid w:val="487BEB49"/>
    <w:rsid w:val="4886DFE8"/>
    <w:rsid w:val="492B67A2"/>
    <w:rsid w:val="4997B741"/>
    <w:rsid w:val="4AE4BF8C"/>
    <w:rsid w:val="4B615593"/>
    <w:rsid w:val="4C310312"/>
    <w:rsid w:val="4C36802F"/>
    <w:rsid w:val="4C869DDC"/>
    <w:rsid w:val="4C96F83F"/>
    <w:rsid w:val="4CFA0FB3"/>
    <w:rsid w:val="4D5DD5D7"/>
    <w:rsid w:val="4EB667EC"/>
    <w:rsid w:val="505EEEB2"/>
    <w:rsid w:val="507E7C1F"/>
    <w:rsid w:val="5131E1AC"/>
    <w:rsid w:val="51E0F3C7"/>
    <w:rsid w:val="5291C7A0"/>
    <w:rsid w:val="532D2994"/>
    <w:rsid w:val="5432B049"/>
    <w:rsid w:val="55DD58BB"/>
    <w:rsid w:val="5A075081"/>
    <w:rsid w:val="5AE1EAF4"/>
    <w:rsid w:val="5B100CCE"/>
    <w:rsid w:val="5B882153"/>
    <w:rsid w:val="5BA57558"/>
    <w:rsid w:val="5BB1A292"/>
    <w:rsid w:val="5CBCEC52"/>
    <w:rsid w:val="5D45E3B9"/>
    <w:rsid w:val="5E1453E6"/>
    <w:rsid w:val="5E332DFC"/>
    <w:rsid w:val="5E938382"/>
    <w:rsid w:val="5EAC204A"/>
    <w:rsid w:val="5EEBDE5A"/>
    <w:rsid w:val="5EF85D34"/>
    <w:rsid w:val="5F095A3C"/>
    <w:rsid w:val="5F90F582"/>
    <w:rsid w:val="5FE41736"/>
    <w:rsid w:val="6052F4B5"/>
    <w:rsid w:val="614E4F82"/>
    <w:rsid w:val="61546071"/>
    <w:rsid w:val="61EABDAE"/>
    <w:rsid w:val="62035FBE"/>
    <w:rsid w:val="6215D14F"/>
    <w:rsid w:val="62258DAC"/>
    <w:rsid w:val="6254DC3B"/>
    <w:rsid w:val="6291662B"/>
    <w:rsid w:val="62CCC162"/>
    <w:rsid w:val="633F3565"/>
    <w:rsid w:val="637BB37E"/>
    <w:rsid w:val="6392D3E5"/>
    <w:rsid w:val="63FDB16F"/>
    <w:rsid w:val="641648A0"/>
    <w:rsid w:val="65061219"/>
    <w:rsid w:val="65BA4235"/>
    <w:rsid w:val="65C6B318"/>
    <w:rsid w:val="661D33E6"/>
    <w:rsid w:val="6684E51C"/>
    <w:rsid w:val="67612865"/>
    <w:rsid w:val="680D4E23"/>
    <w:rsid w:val="68C72F30"/>
    <w:rsid w:val="68DF6DBA"/>
    <w:rsid w:val="69917B55"/>
    <w:rsid w:val="6A42083E"/>
    <w:rsid w:val="6A6B7068"/>
    <w:rsid w:val="6AD0C222"/>
    <w:rsid w:val="6B72316F"/>
    <w:rsid w:val="6B8B6458"/>
    <w:rsid w:val="6C9CCF89"/>
    <w:rsid w:val="6D1757E0"/>
    <w:rsid w:val="6D73F150"/>
    <w:rsid w:val="6DD279EB"/>
    <w:rsid w:val="6EF88765"/>
    <w:rsid w:val="6F602C3E"/>
    <w:rsid w:val="6F6BFAA4"/>
    <w:rsid w:val="6F841B14"/>
    <w:rsid w:val="6FF8E820"/>
    <w:rsid w:val="7101AA5F"/>
    <w:rsid w:val="7146D462"/>
    <w:rsid w:val="71CDB82F"/>
    <w:rsid w:val="72132D6B"/>
    <w:rsid w:val="7285982E"/>
    <w:rsid w:val="72D1C340"/>
    <w:rsid w:val="74693DF4"/>
    <w:rsid w:val="7505B2B8"/>
    <w:rsid w:val="751B7A06"/>
    <w:rsid w:val="758BB4DE"/>
    <w:rsid w:val="75AE2B92"/>
    <w:rsid w:val="75BBB8FD"/>
    <w:rsid w:val="761B20DB"/>
    <w:rsid w:val="76E04277"/>
    <w:rsid w:val="780C1CAB"/>
    <w:rsid w:val="782A180E"/>
    <w:rsid w:val="78E6DC7B"/>
    <w:rsid w:val="7A150B68"/>
    <w:rsid w:val="7A6C7EA4"/>
    <w:rsid w:val="7B6A9D93"/>
    <w:rsid w:val="7BD4E79E"/>
    <w:rsid w:val="7C7605A4"/>
    <w:rsid w:val="7CEDFF9D"/>
    <w:rsid w:val="7D1C359C"/>
    <w:rsid w:val="7F55F93E"/>
    <w:rsid w:val="7FBBD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F6A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EDE"/>
    <w:pPr>
      <w:widowControl w:val="0"/>
      <w:jc w:val="both"/>
    </w:pPr>
  </w:style>
  <w:style w:type="paragraph" w:styleId="2">
    <w:name w:val="heading 2"/>
    <w:basedOn w:val="a"/>
    <w:next w:val="a"/>
    <w:link w:val="20"/>
    <w:uiPriority w:val="9"/>
    <w:unhideWhenUsed/>
    <w:qFormat/>
    <w:rsid w:val="0098598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47D5"/>
    <w:pPr>
      <w:tabs>
        <w:tab w:val="center" w:pos="4252"/>
        <w:tab w:val="right" w:pos="8504"/>
      </w:tabs>
      <w:snapToGrid w:val="0"/>
    </w:pPr>
  </w:style>
  <w:style w:type="character" w:customStyle="1" w:styleId="a4">
    <w:name w:val="ヘッダー (文字)"/>
    <w:basedOn w:val="a0"/>
    <w:link w:val="a3"/>
    <w:uiPriority w:val="99"/>
    <w:rsid w:val="008447D5"/>
  </w:style>
  <w:style w:type="paragraph" w:styleId="a5">
    <w:name w:val="footer"/>
    <w:basedOn w:val="a"/>
    <w:link w:val="a6"/>
    <w:uiPriority w:val="99"/>
    <w:unhideWhenUsed/>
    <w:rsid w:val="008447D5"/>
    <w:pPr>
      <w:tabs>
        <w:tab w:val="center" w:pos="4252"/>
        <w:tab w:val="right" w:pos="8504"/>
      </w:tabs>
      <w:snapToGrid w:val="0"/>
    </w:pPr>
  </w:style>
  <w:style w:type="character" w:customStyle="1" w:styleId="a6">
    <w:name w:val="フッター (文字)"/>
    <w:basedOn w:val="a0"/>
    <w:link w:val="a5"/>
    <w:uiPriority w:val="99"/>
    <w:rsid w:val="008447D5"/>
  </w:style>
  <w:style w:type="table" w:styleId="a7">
    <w:name w:val="Table Grid"/>
    <w:basedOn w:val="a1"/>
    <w:uiPriority w:val="39"/>
    <w:rsid w:val="00844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14B2E"/>
    <w:rPr>
      <w:sz w:val="18"/>
      <w:szCs w:val="18"/>
    </w:rPr>
  </w:style>
  <w:style w:type="paragraph" w:styleId="a9">
    <w:name w:val="annotation text"/>
    <w:basedOn w:val="a"/>
    <w:link w:val="aa"/>
    <w:uiPriority w:val="99"/>
    <w:unhideWhenUsed/>
    <w:rsid w:val="00C14B2E"/>
    <w:pPr>
      <w:jc w:val="left"/>
    </w:pPr>
  </w:style>
  <w:style w:type="character" w:customStyle="1" w:styleId="aa">
    <w:name w:val="コメント文字列 (文字)"/>
    <w:basedOn w:val="a0"/>
    <w:link w:val="a9"/>
    <w:uiPriority w:val="99"/>
    <w:rsid w:val="00C14B2E"/>
  </w:style>
  <w:style w:type="paragraph" w:styleId="ab">
    <w:name w:val="annotation subject"/>
    <w:basedOn w:val="a9"/>
    <w:next w:val="a9"/>
    <w:link w:val="ac"/>
    <w:uiPriority w:val="99"/>
    <w:semiHidden/>
    <w:unhideWhenUsed/>
    <w:rsid w:val="00C14B2E"/>
    <w:rPr>
      <w:b/>
      <w:bCs/>
    </w:rPr>
  </w:style>
  <w:style w:type="character" w:customStyle="1" w:styleId="ac">
    <w:name w:val="コメント内容 (文字)"/>
    <w:basedOn w:val="aa"/>
    <w:link w:val="ab"/>
    <w:uiPriority w:val="99"/>
    <w:semiHidden/>
    <w:rsid w:val="00C14B2E"/>
    <w:rPr>
      <w:b/>
      <w:bCs/>
    </w:rPr>
  </w:style>
  <w:style w:type="paragraph" w:styleId="ad">
    <w:name w:val="Balloon Text"/>
    <w:basedOn w:val="a"/>
    <w:link w:val="ae"/>
    <w:uiPriority w:val="99"/>
    <w:semiHidden/>
    <w:unhideWhenUsed/>
    <w:rsid w:val="00C14B2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14B2E"/>
    <w:rPr>
      <w:rFonts w:asciiTheme="majorHAnsi" w:eastAsiaTheme="majorEastAsia" w:hAnsiTheme="majorHAnsi" w:cstheme="majorBidi"/>
      <w:sz w:val="18"/>
      <w:szCs w:val="18"/>
    </w:rPr>
  </w:style>
  <w:style w:type="paragraph" w:styleId="af">
    <w:name w:val="List Paragraph"/>
    <w:basedOn w:val="a"/>
    <w:uiPriority w:val="34"/>
    <w:qFormat/>
    <w:rsid w:val="00730C9D"/>
    <w:pPr>
      <w:ind w:leftChars="400" w:left="840"/>
    </w:pPr>
  </w:style>
  <w:style w:type="paragraph" w:styleId="af0">
    <w:name w:val="Note Heading"/>
    <w:basedOn w:val="a"/>
    <w:next w:val="a"/>
    <w:link w:val="af1"/>
    <w:uiPriority w:val="99"/>
    <w:unhideWhenUsed/>
    <w:rsid w:val="00297972"/>
    <w:pPr>
      <w:jc w:val="center"/>
    </w:pPr>
    <w:rPr>
      <w:rFonts w:asciiTheme="minorEastAsia" w:hAnsiTheme="minorEastAsia"/>
      <w:sz w:val="22"/>
    </w:rPr>
  </w:style>
  <w:style w:type="character" w:customStyle="1" w:styleId="af1">
    <w:name w:val="記 (文字)"/>
    <w:basedOn w:val="a0"/>
    <w:link w:val="af0"/>
    <w:uiPriority w:val="99"/>
    <w:rsid w:val="00297972"/>
    <w:rPr>
      <w:rFonts w:asciiTheme="minorEastAsia" w:hAnsiTheme="minorEastAsia"/>
      <w:sz w:val="22"/>
    </w:rPr>
  </w:style>
  <w:style w:type="paragraph" w:styleId="af2">
    <w:name w:val="Closing"/>
    <w:basedOn w:val="a"/>
    <w:link w:val="af3"/>
    <w:uiPriority w:val="99"/>
    <w:unhideWhenUsed/>
    <w:rsid w:val="00297972"/>
    <w:pPr>
      <w:jc w:val="right"/>
    </w:pPr>
    <w:rPr>
      <w:rFonts w:asciiTheme="minorEastAsia" w:hAnsiTheme="minorEastAsia"/>
      <w:sz w:val="22"/>
    </w:rPr>
  </w:style>
  <w:style w:type="character" w:customStyle="1" w:styleId="af3">
    <w:name w:val="結語 (文字)"/>
    <w:basedOn w:val="a0"/>
    <w:link w:val="af2"/>
    <w:uiPriority w:val="99"/>
    <w:rsid w:val="00297972"/>
    <w:rPr>
      <w:rFonts w:asciiTheme="minorEastAsia" w:hAnsiTheme="minorEastAsia"/>
      <w:sz w:val="22"/>
    </w:rPr>
  </w:style>
  <w:style w:type="paragraph" w:styleId="af4">
    <w:name w:val="No Spacing"/>
    <w:uiPriority w:val="1"/>
    <w:qFormat/>
    <w:rsid w:val="00FA4F5C"/>
    <w:pPr>
      <w:widowControl w:val="0"/>
      <w:jc w:val="both"/>
    </w:pPr>
  </w:style>
  <w:style w:type="paragraph" w:styleId="af5">
    <w:name w:val="Revision"/>
    <w:hidden/>
    <w:uiPriority w:val="99"/>
    <w:semiHidden/>
    <w:rsid w:val="00957FB5"/>
  </w:style>
  <w:style w:type="character" w:customStyle="1" w:styleId="20">
    <w:name w:val="見出し 2 (文字)"/>
    <w:basedOn w:val="a0"/>
    <w:link w:val="2"/>
    <w:uiPriority w:val="9"/>
    <w:rsid w:val="0098598A"/>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53095">
      <w:bodyDiv w:val="1"/>
      <w:marLeft w:val="0"/>
      <w:marRight w:val="0"/>
      <w:marTop w:val="0"/>
      <w:marBottom w:val="0"/>
      <w:divBdr>
        <w:top w:val="none" w:sz="0" w:space="0" w:color="auto"/>
        <w:left w:val="none" w:sz="0" w:space="0" w:color="auto"/>
        <w:bottom w:val="none" w:sz="0" w:space="0" w:color="auto"/>
        <w:right w:val="none" w:sz="0" w:space="0" w:color="auto"/>
      </w:divBdr>
    </w:div>
    <w:div w:id="281309859">
      <w:bodyDiv w:val="1"/>
      <w:marLeft w:val="0"/>
      <w:marRight w:val="0"/>
      <w:marTop w:val="0"/>
      <w:marBottom w:val="0"/>
      <w:divBdr>
        <w:top w:val="none" w:sz="0" w:space="0" w:color="auto"/>
        <w:left w:val="none" w:sz="0" w:space="0" w:color="auto"/>
        <w:bottom w:val="none" w:sz="0" w:space="0" w:color="auto"/>
        <w:right w:val="none" w:sz="0" w:space="0" w:color="auto"/>
      </w:divBdr>
    </w:div>
    <w:div w:id="337275852">
      <w:bodyDiv w:val="1"/>
      <w:marLeft w:val="0"/>
      <w:marRight w:val="0"/>
      <w:marTop w:val="0"/>
      <w:marBottom w:val="0"/>
      <w:divBdr>
        <w:top w:val="none" w:sz="0" w:space="0" w:color="auto"/>
        <w:left w:val="none" w:sz="0" w:space="0" w:color="auto"/>
        <w:bottom w:val="none" w:sz="0" w:space="0" w:color="auto"/>
        <w:right w:val="none" w:sz="0" w:space="0" w:color="auto"/>
      </w:divBdr>
    </w:div>
    <w:div w:id="812211924">
      <w:bodyDiv w:val="1"/>
      <w:marLeft w:val="0"/>
      <w:marRight w:val="0"/>
      <w:marTop w:val="0"/>
      <w:marBottom w:val="0"/>
      <w:divBdr>
        <w:top w:val="none" w:sz="0" w:space="0" w:color="auto"/>
        <w:left w:val="none" w:sz="0" w:space="0" w:color="auto"/>
        <w:bottom w:val="none" w:sz="0" w:space="0" w:color="auto"/>
        <w:right w:val="none" w:sz="0" w:space="0" w:color="auto"/>
      </w:divBdr>
    </w:div>
    <w:div w:id="1079789770">
      <w:bodyDiv w:val="1"/>
      <w:marLeft w:val="0"/>
      <w:marRight w:val="0"/>
      <w:marTop w:val="0"/>
      <w:marBottom w:val="0"/>
      <w:divBdr>
        <w:top w:val="none" w:sz="0" w:space="0" w:color="auto"/>
        <w:left w:val="none" w:sz="0" w:space="0" w:color="auto"/>
        <w:bottom w:val="none" w:sz="0" w:space="0" w:color="auto"/>
        <w:right w:val="none" w:sz="0" w:space="0" w:color="auto"/>
      </w:divBdr>
    </w:div>
    <w:div w:id="1217274769">
      <w:bodyDiv w:val="1"/>
      <w:marLeft w:val="0"/>
      <w:marRight w:val="0"/>
      <w:marTop w:val="0"/>
      <w:marBottom w:val="0"/>
      <w:divBdr>
        <w:top w:val="none" w:sz="0" w:space="0" w:color="auto"/>
        <w:left w:val="none" w:sz="0" w:space="0" w:color="auto"/>
        <w:bottom w:val="none" w:sz="0" w:space="0" w:color="auto"/>
        <w:right w:val="none" w:sz="0" w:space="0" w:color="auto"/>
      </w:divBdr>
    </w:div>
    <w:div w:id="1788890938">
      <w:bodyDiv w:val="1"/>
      <w:marLeft w:val="0"/>
      <w:marRight w:val="0"/>
      <w:marTop w:val="0"/>
      <w:marBottom w:val="0"/>
      <w:divBdr>
        <w:top w:val="none" w:sz="0" w:space="0" w:color="auto"/>
        <w:left w:val="none" w:sz="0" w:space="0" w:color="auto"/>
        <w:bottom w:val="none" w:sz="0" w:space="0" w:color="auto"/>
        <w:right w:val="none" w:sz="0" w:space="0" w:color="auto"/>
      </w:divBdr>
    </w:div>
    <w:div w:id="2060200629">
      <w:bodyDiv w:val="1"/>
      <w:marLeft w:val="0"/>
      <w:marRight w:val="0"/>
      <w:marTop w:val="0"/>
      <w:marBottom w:val="0"/>
      <w:divBdr>
        <w:top w:val="none" w:sz="0" w:space="0" w:color="auto"/>
        <w:left w:val="none" w:sz="0" w:space="0" w:color="auto"/>
        <w:bottom w:val="none" w:sz="0" w:space="0" w:color="auto"/>
        <w:right w:val="none" w:sz="0" w:space="0" w:color="auto"/>
      </w:divBdr>
    </w:div>
    <w:div w:id="209624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341DB-FA19-4C7B-8F2D-2B9D0AA0A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3193</Words>
  <Characters>18205</Characters>
  <Application>Microsoft Office Word</Application>
  <DocSecurity>0</DocSecurity>
  <Lines>151</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2025-01-27T04:58:00Z</dcterms:created>
  <dcterms:modified xsi:type="dcterms:W3CDTF">2025-02-12T10:00:00Z</dcterms:modified>
</cp:coreProperties>
</file>