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2FBF" w14:textId="3EF5249A" w:rsidR="009C5EE7" w:rsidRPr="00CC2678" w:rsidRDefault="000D4CE5" w:rsidP="00CC2678">
      <w:pPr>
        <w:spacing w:after="100"/>
        <w:jc w:val="center"/>
        <w:rPr>
          <w:rFonts w:ascii="ＭＳ ゴシック" w:eastAsia="ＭＳ ゴシック" w:hAnsi="ＭＳ ゴシック"/>
          <w:sz w:val="24"/>
          <w:szCs w:val="24"/>
        </w:rPr>
      </w:pPr>
      <w:r w:rsidRPr="00CC2678">
        <w:rPr>
          <w:rFonts w:ascii="ＭＳ ゴシック" w:eastAsia="ＭＳ ゴシック" w:hAnsi="ＭＳ ゴシック" w:cs="Segoe UI"/>
          <w:b/>
          <w:bCs/>
          <w:color w:val="323130"/>
          <w:sz w:val="24"/>
          <w:szCs w:val="24"/>
        </w:rPr>
        <w:t>令和７年度第４回大阪府環境影響評価審査会</w:t>
      </w:r>
      <w:r w:rsidR="007A5CAA">
        <w:rPr>
          <w:rFonts w:ascii="ＭＳ ゴシック" w:eastAsia="ＭＳ ゴシック" w:hAnsi="ＭＳ ゴシック" w:cs="Segoe UI" w:hint="eastAsia"/>
          <w:b/>
          <w:bCs/>
          <w:color w:val="323130"/>
          <w:sz w:val="24"/>
          <w:szCs w:val="24"/>
        </w:rPr>
        <w:t xml:space="preserve">　議事録</w:t>
      </w:r>
    </w:p>
    <w:p w14:paraId="025E31E2" w14:textId="3242F20A" w:rsidR="007A5CAA" w:rsidRPr="00EB49E8" w:rsidRDefault="007A5CAA" w:rsidP="007A5CAA">
      <w:pPr>
        <w:spacing w:line="300" w:lineRule="auto"/>
        <w:jc w:val="right"/>
        <w:rPr>
          <w:rFonts w:ascii="ＭＳ 明朝" w:eastAsia="ＭＳ 明朝" w:hAnsi="ＭＳ 明朝"/>
          <w:sz w:val="22"/>
          <w:szCs w:val="22"/>
        </w:rPr>
      </w:pPr>
      <w:r w:rsidRPr="00EB49E8">
        <w:rPr>
          <w:rFonts w:ascii="ＭＳ 明朝" w:eastAsia="ＭＳ 明朝" w:hAnsi="ＭＳ 明朝" w:hint="eastAsia"/>
          <w:sz w:val="22"/>
          <w:szCs w:val="22"/>
        </w:rPr>
        <w:t>令和</w:t>
      </w:r>
      <w:r>
        <w:rPr>
          <w:rFonts w:ascii="ＭＳ 明朝" w:eastAsia="ＭＳ 明朝" w:hAnsi="ＭＳ 明朝" w:hint="eastAsia"/>
          <w:sz w:val="22"/>
          <w:szCs w:val="22"/>
        </w:rPr>
        <w:t>８</w:t>
      </w:r>
      <w:r w:rsidRPr="00EB49E8">
        <w:rPr>
          <w:rFonts w:ascii="ＭＳ 明朝" w:eastAsia="ＭＳ 明朝" w:hAnsi="ＭＳ 明朝" w:hint="eastAsia"/>
          <w:sz w:val="22"/>
          <w:szCs w:val="22"/>
        </w:rPr>
        <w:t>年２月</w:t>
      </w:r>
      <w:r>
        <w:rPr>
          <w:rFonts w:ascii="ＭＳ 明朝" w:eastAsia="ＭＳ 明朝" w:hAnsi="ＭＳ 明朝" w:hint="eastAsia"/>
          <w:sz w:val="22"/>
          <w:szCs w:val="22"/>
        </w:rPr>
        <w:t>６</w:t>
      </w:r>
      <w:r w:rsidRPr="00EB49E8">
        <w:rPr>
          <w:rFonts w:ascii="ＭＳ 明朝" w:eastAsia="ＭＳ 明朝" w:hAnsi="ＭＳ 明朝" w:hint="eastAsia"/>
          <w:sz w:val="22"/>
          <w:szCs w:val="22"/>
        </w:rPr>
        <w:t>日</w:t>
      </w:r>
    </w:p>
    <w:p w14:paraId="72AC5728" w14:textId="58407BB0" w:rsidR="007A5CAA" w:rsidRPr="00EB49E8" w:rsidRDefault="007A5CAA" w:rsidP="007A5CAA">
      <w:pPr>
        <w:spacing w:line="300" w:lineRule="auto"/>
        <w:jc w:val="center"/>
        <w:rPr>
          <w:rFonts w:ascii="ＭＳ ゴシック" w:eastAsia="ＭＳ ゴシック" w:hAnsi="ＭＳ ゴシック"/>
          <w:sz w:val="21"/>
          <w:szCs w:val="21"/>
        </w:rPr>
      </w:pPr>
      <w:r w:rsidRPr="00EB49E8">
        <w:rPr>
          <w:rFonts w:ascii="ＭＳ ゴシック" w:eastAsia="ＭＳ ゴシック" w:hAnsi="ＭＳ ゴシック" w:hint="eastAsia"/>
          <w:sz w:val="21"/>
          <w:szCs w:val="21"/>
        </w:rPr>
        <w:t>開会　午後</w:t>
      </w:r>
      <w:r>
        <w:rPr>
          <w:rFonts w:ascii="ＭＳ ゴシック" w:eastAsia="ＭＳ ゴシック" w:hAnsi="ＭＳ ゴシック" w:hint="eastAsia"/>
          <w:sz w:val="21"/>
          <w:szCs w:val="21"/>
        </w:rPr>
        <w:t>３</w:t>
      </w:r>
      <w:r w:rsidRPr="00EB49E8">
        <w:rPr>
          <w:rFonts w:ascii="ＭＳ ゴシック" w:eastAsia="ＭＳ ゴシック" w:hAnsi="ＭＳ ゴシック" w:hint="eastAsia"/>
          <w:sz w:val="21"/>
          <w:szCs w:val="21"/>
        </w:rPr>
        <w:t>時００分</w:t>
      </w:r>
    </w:p>
    <w:p w14:paraId="66509944" w14:textId="77777777" w:rsidR="00220AC6" w:rsidRPr="00220AC6" w:rsidRDefault="00220AC6" w:rsidP="000D4CE5">
      <w:pPr>
        <w:spacing w:line="300" w:lineRule="auto"/>
        <w:jc w:val="left"/>
        <w:rPr>
          <w:rFonts w:ascii="ＭＳ 明朝" w:eastAsia="ＭＳ 明朝" w:hAnsi="ＭＳ 明朝" w:cs="Segoe UI"/>
          <w:color w:val="605E5C"/>
          <w:sz w:val="21"/>
          <w:szCs w:val="21"/>
        </w:rPr>
      </w:pPr>
    </w:p>
    <w:p w14:paraId="2BE7EFAB" w14:textId="6909476E" w:rsidR="00470391" w:rsidRPr="00220AC6" w:rsidRDefault="00220AC6" w:rsidP="000D4CE5">
      <w:pPr>
        <w:spacing w:line="300" w:lineRule="auto"/>
        <w:jc w:val="left"/>
        <w:rPr>
          <w:rFonts w:ascii="ＭＳ 明朝" w:eastAsia="ＭＳ 明朝" w:hAnsi="ＭＳ 明朝" w:cs="Segoe UI"/>
          <w:color w:val="605E5C"/>
          <w:sz w:val="21"/>
          <w:szCs w:val="21"/>
        </w:rPr>
      </w:pPr>
      <w:r w:rsidRPr="002B474E">
        <w:rPr>
          <w:rFonts w:ascii="ＭＳ ゴシック" w:eastAsia="ＭＳ ゴシック" w:hAnsi="ＭＳ ゴシック" w:cs="ＭＳ ゴシック" w:hint="eastAsia"/>
          <w:color w:val="605E5C"/>
          <w:sz w:val="21"/>
          <w:szCs w:val="21"/>
        </w:rPr>
        <w:t>〇</w:t>
      </w:r>
      <w:r w:rsidR="00470391" w:rsidRPr="002B474E">
        <w:rPr>
          <w:rFonts w:ascii="ＭＳ ゴシック" w:eastAsia="ＭＳ ゴシック" w:hAnsi="ＭＳ ゴシック" w:cs="ＭＳ ゴシック" w:hint="eastAsia"/>
          <w:color w:val="605E5C"/>
          <w:sz w:val="21"/>
          <w:szCs w:val="21"/>
        </w:rPr>
        <w:t>佐藤</w:t>
      </w:r>
      <w:r w:rsidRPr="002B474E">
        <w:rPr>
          <w:rFonts w:ascii="ＭＳ ゴシック" w:eastAsia="ＭＳ ゴシック" w:hAnsi="ＭＳ ゴシック" w:cs="Segoe UI" w:hint="eastAsia"/>
          <w:color w:val="605E5C"/>
          <w:sz w:val="21"/>
          <w:szCs w:val="21"/>
        </w:rPr>
        <w:t>課長補佐</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それでは定刻になりましたので、ただいまから今年度第4回目の大阪府環境影響評価審査会を開催</w:t>
      </w:r>
      <w:r w:rsidR="002642D3">
        <w:rPr>
          <w:rFonts w:ascii="ＭＳ 明朝" w:eastAsia="ＭＳ 明朝" w:hAnsi="ＭＳ 明朝" w:cs="Segoe UI" w:hint="eastAsia"/>
          <w:color w:val="323130"/>
          <w:sz w:val="21"/>
          <w:szCs w:val="21"/>
        </w:rPr>
        <w:t>いた</w:t>
      </w:r>
      <w:r w:rsidR="000D4CE5" w:rsidRPr="00220AC6">
        <w:rPr>
          <w:rFonts w:ascii="ＭＳ 明朝" w:eastAsia="ＭＳ 明朝" w:hAnsi="ＭＳ 明朝" w:cs="Segoe UI"/>
          <w:color w:val="323130"/>
          <w:sz w:val="21"/>
          <w:szCs w:val="21"/>
        </w:rPr>
        <w:t>します。事務局の佐藤でございます。委員の皆様方におかれましては大変お忙しい中ご出席を賜りまして誠にありがとうございます。初めに事務的なことをいくつか申し上げます。マイク</w:t>
      </w:r>
      <w:r w:rsidR="00CD2687">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カメラは</w:t>
      </w:r>
      <w:r w:rsidR="00CD2687">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普段</w:t>
      </w:r>
      <w:r w:rsidR="00CD2687">
        <w:rPr>
          <w:rFonts w:ascii="ＭＳ 明朝" w:eastAsia="ＭＳ 明朝" w:hAnsi="ＭＳ 明朝" w:cs="Segoe UI" w:hint="eastAsia"/>
          <w:color w:val="323130"/>
          <w:sz w:val="21"/>
          <w:szCs w:val="21"/>
        </w:rPr>
        <w:t>は</w:t>
      </w:r>
      <w:r w:rsidR="000D4CE5" w:rsidRPr="00220AC6">
        <w:rPr>
          <w:rFonts w:ascii="ＭＳ 明朝" w:eastAsia="ＭＳ 明朝" w:hAnsi="ＭＳ 明朝" w:cs="Segoe UI"/>
          <w:color w:val="323130"/>
          <w:sz w:val="21"/>
          <w:szCs w:val="21"/>
        </w:rPr>
        <w:t>オフにしていただき</w:t>
      </w:r>
      <w:r w:rsidR="00470391"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オンオフの切り替えはご自身でお願いいたします。ご発言の際は手を上げるボタンでお知らせください</w:t>
      </w:r>
      <w:r w:rsidR="000D4CE5" w:rsidRPr="00CD2687">
        <w:rPr>
          <w:rFonts w:ascii="ＭＳ 明朝" w:eastAsia="ＭＳ 明朝" w:hAnsi="ＭＳ 明朝" w:cs="Segoe UI"/>
          <w:color w:val="323130"/>
          <w:sz w:val="21"/>
          <w:szCs w:val="21"/>
        </w:rPr>
        <w:t>。</w:t>
      </w:r>
      <w:r w:rsidR="00CD2687" w:rsidRPr="00CD2687">
        <w:rPr>
          <w:rFonts w:ascii="ＭＳ 明朝" w:eastAsia="ＭＳ 明朝" w:hAnsi="ＭＳ 明朝" w:cs="ＭＳ ゴシック" w:hint="eastAsia"/>
          <w:color w:val="323130"/>
          <w:sz w:val="21"/>
          <w:szCs w:val="21"/>
        </w:rPr>
        <w:t>不具合</w:t>
      </w:r>
      <w:r w:rsidR="000D4CE5" w:rsidRPr="00220AC6">
        <w:rPr>
          <w:rFonts w:ascii="ＭＳ 明朝" w:eastAsia="ＭＳ 明朝" w:hAnsi="ＭＳ 明朝" w:cs="Segoe UI"/>
          <w:color w:val="323130"/>
          <w:sz w:val="21"/>
          <w:szCs w:val="21"/>
        </w:rPr>
        <w:t>が生じたなどのご連絡は</w:t>
      </w:r>
      <w:r w:rsidR="007A2E65">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なるべくチャット機能でお願いいたします。この会議は</w:t>
      </w:r>
      <w:r w:rsidR="00470391" w:rsidRPr="007A2E65">
        <w:rPr>
          <w:rFonts w:ascii="ＭＳ 明朝" w:eastAsia="ＭＳ 明朝" w:hAnsi="ＭＳ 明朝" w:cs="ＭＳ ゴシック" w:hint="eastAsia"/>
          <w:color w:val="323130"/>
          <w:sz w:val="21"/>
          <w:szCs w:val="21"/>
        </w:rPr>
        <w:t>府の</w:t>
      </w:r>
      <w:r w:rsidR="000D4CE5" w:rsidRPr="007A2E65">
        <w:rPr>
          <w:rFonts w:ascii="ＭＳ 明朝" w:eastAsia="ＭＳ 明朝" w:hAnsi="ＭＳ 明朝" w:cs="Segoe UI"/>
          <w:color w:val="323130"/>
          <w:sz w:val="21"/>
          <w:szCs w:val="21"/>
        </w:rPr>
        <w:t>指針に</w:t>
      </w:r>
      <w:r w:rsidR="000D4CE5" w:rsidRPr="00220AC6">
        <w:rPr>
          <w:rFonts w:ascii="ＭＳ 明朝" w:eastAsia="ＭＳ 明朝" w:hAnsi="ＭＳ 明朝" w:cs="Segoe UI"/>
          <w:color w:val="323130"/>
          <w:sz w:val="21"/>
          <w:szCs w:val="21"/>
        </w:rPr>
        <w:t>従って、傍聴席を設けて公開で開催して</w:t>
      </w:r>
      <w:r w:rsidR="006D474C">
        <w:rPr>
          <w:rFonts w:ascii="ＭＳ 明朝" w:eastAsia="ＭＳ 明朝" w:hAnsi="ＭＳ 明朝" w:cs="Segoe UI" w:hint="eastAsia"/>
          <w:color w:val="323130"/>
          <w:sz w:val="21"/>
          <w:szCs w:val="21"/>
        </w:rPr>
        <w:t>おり</w:t>
      </w:r>
      <w:r w:rsidR="000D4CE5" w:rsidRPr="00220AC6">
        <w:rPr>
          <w:rFonts w:ascii="ＭＳ 明朝" w:eastAsia="ＭＳ 明朝" w:hAnsi="ＭＳ 明朝" w:cs="Segoe UI"/>
          <w:color w:val="323130"/>
          <w:sz w:val="21"/>
          <w:szCs w:val="21"/>
        </w:rPr>
        <w:t>ます。また</w:t>
      </w:r>
      <w:r w:rsidR="006D474C">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インターネット上で会議資料もご覧いただけるようになっております。現在</w:t>
      </w:r>
      <w:r w:rsidR="006D474C">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11名の委員のご出席をいただいており定足数を満たして</w:t>
      </w:r>
      <w:r w:rsidR="006D474C">
        <w:rPr>
          <w:rFonts w:ascii="ＭＳ 明朝" w:eastAsia="ＭＳ 明朝" w:hAnsi="ＭＳ 明朝" w:cs="Segoe UI" w:hint="eastAsia"/>
          <w:color w:val="323130"/>
          <w:sz w:val="21"/>
          <w:szCs w:val="21"/>
        </w:rPr>
        <w:t>おり</w:t>
      </w:r>
      <w:r w:rsidR="000D4CE5" w:rsidRPr="00220AC6">
        <w:rPr>
          <w:rFonts w:ascii="ＭＳ 明朝" w:eastAsia="ＭＳ 明朝" w:hAnsi="ＭＳ 明朝" w:cs="Segoe UI"/>
          <w:color w:val="323130"/>
          <w:sz w:val="21"/>
          <w:szCs w:val="21"/>
        </w:rPr>
        <w:t>ます。吉田長</w:t>
      </w:r>
      <w:r w:rsidR="00470391" w:rsidRPr="00220AC6">
        <w:rPr>
          <w:rFonts w:ascii="ＭＳ 明朝" w:eastAsia="ＭＳ 明朝" w:hAnsi="ＭＳ 明朝" w:cs="ＭＳ ゴシック" w:hint="eastAsia"/>
          <w:color w:val="323130"/>
          <w:sz w:val="21"/>
          <w:szCs w:val="21"/>
        </w:rPr>
        <w:t>裕</w:t>
      </w:r>
      <w:r w:rsidR="000D4CE5" w:rsidRPr="00220AC6">
        <w:rPr>
          <w:rFonts w:ascii="ＭＳ 明朝" w:eastAsia="ＭＳ 明朝" w:hAnsi="ＭＳ 明朝" w:cs="Segoe UI"/>
          <w:color w:val="323130"/>
          <w:sz w:val="21"/>
          <w:szCs w:val="21"/>
        </w:rPr>
        <w:t>委員と、渡辺委員は少し遅れてのご出席で、岡委員、和田委員</w:t>
      </w:r>
      <w:r w:rsidR="006D474C">
        <w:rPr>
          <w:rFonts w:ascii="ＭＳ 明朝" w:eastAsia="ＭＳ 明朝" w:hAnsi="ＭＳ 明朝" w:cs="Segoe UI" w:hint="eastAsia"/>
          <w:color w:val="323130"/>
          <w:sz w:val="21"/>
          <w:szCs w:val="21"/>
        </w:rPr>
        <w:t>におかれまして</w:t>
      </w:r>
      <w:r w:rsidR="000D4CE5" w:rsidRPr="00220AC6">
        <w:rPr>
          <w:rFonts w:ascii="ＭＳ 明朝" w:eastAsia="ＭＳ 明朝" w:hAnsi="ＭＳ 明朝" w:cs="Segoe UI"/>
          <w:color w:val="323130"/>
          <w:sz w:val="21"/>
          <w:szCs w:val="21"/>
        </w:rPr>
        <w:t>は所</w:t>
      </w:r>
      <w:r w:rsidR="002642D3">
        <w:rPr>
          <w:rFonts w:ascii="ＭＳ 明朝" w:eastAsia="ＭＳ 明朝" w:hAnsi="ＭＳ 明朝" w:cs="Segoe UI" w:hint="eastAsia"/>
          <w:color w:val="323130"/>
          <w:sz w:val="21"/>
          <w:szCs w:val="21"/>
        </w:rPr>
        <w:t>用</w:t>
      </w:r>
      <w:r w:rsidR="000D4CE5" w:rsidRPr="00220AC6">
        <w:rPr>
          <w:rFonts w:ascii="ＭＳ 明朝" w:eastAsia="ＭＳ 明朝" w:hAnsi="ＭＳ 明朝" w:cs="Segoe UI"/>
          <w:color w:val="323130"/>
          <w:sz w:val="21"/>
          <w:szCs w:val="21"/>
        </w:rPr>
        <w:t>のためご欠席</w:t>
      </w:r>
      <w:r w:rsidR="00470391" w:rsidRPr="00220AC6">
        <w:rPr>
          <w:rFonts w:ascii="ＭＳ 明朝" w:eastAsia="ＭＳ 明朝" w:hAnsi="ＭＳ 明朝" w:cs="ＭＳ ゴシック" w:hint="eastAsia"/>
          <w:color w:val="323130"/>
          <w:sz w:val="21"/>
          <w:szCs w:val="21"/>
        </w:rPr>
        <w:t>と</w:t>
      </w:r>
      <w:r w:rsidR="000D4CE5" w:rsidRPr="00220AC6">
        <w:rPr>
          <w:rFonts w:ascii="ＭＳ 明朝" w:eastAsia="ＭＳ 明朝" w:hAnsi="ＭＳ 明朝" w:cs="Segoe UI"/>
          <w:color w:val="323130"/>
          <w:sz w:val="21"/>
          <w:szCs w:val="21"/>
        </w:rPr>
        <w:t>のご連絡をいただいております</w:t>
      </w:r>
      <w:r w:rsidR="00C76853">
        <w:rPr>
          <w:rFonts w:ascii="ＭＳ 明朝" w:eastAsia="ＭＳ 明朝" w:hAnsi="ＭＳ 明朝" w:cs="Segoe UI" w:hint="eastAsia"/>
          <w:color w:val="323130"/>
          <w:sz w:val="21"/>
          <w:szCs w:val="21"/>
        </w:rPr>
        <w:t>（渡辺委員は1</w:t>
      </w:r>
      <w:r w:rsidR="00C76853">
        <w:rPr>
          <w:rFonts w:ascii="ＭＳ 明朝" w:eastAsia="ＭＳ 明朝" w:hAnsi="ＭＳ 明朝" w:cs="Segoe UI"/>
          <w:color w:val="323130"/>
          <w:sz w:val="21"/>
          <w:szCs w:val="21"/>
        </w:rPr>
        <w:t>5:14</w:t>
      </w:r>
      <w:r w:rsidR="00C76853">
        <w:rPr>
          <w:rFonts w:ascii="ＭＳ 明朝" w:eastAsia="ＭＳ 明朝" w:hAnsi="ＭＳ 明朝" w:cs="Segoe UI" w:hint="eastAsia"/>
          <w:color w:val="323130"/>
          <w:sz w:val="21"/>
          <w:szCs w:val="21"/>
        </w:rPr>
        <w:t>から出席したが、</w:t>
      </w:r>
      <w:r w:rsidR="00C76853" w:rsidRPr="00C76853">
        <w:rPr>
          <w:rFonts w:ascii="ＭＳ 明朝" w:eastAsia="ＭＳ 明朝" w:hAnsi="ＭＳ 明朝" w:cs="Segoe UI" w:hint="eastAsia"/>
          <w:color w:val="323130"/>
          <w:sz w:val="21"/>
          <w:szCs w:val="21"/>
        </w:rPr>
        <w:t>吉田長裕委員は欠席</w:t>
      </w:r>
      <w:r w:rsidR="00C76853">
        <w:rPr>
          <w:rFonts w:ascii="ＭＳ 明朝" w:eastAsia="ＭＳ 明朝" w:hAnsi="ＭＳ 明朝" w:cs="Segoe UI" w:hint="eastAsia"/>
          <w:color w:val="323130"/>
          <w:sz w:val="21"/>
          <w:szCs w:val="21"/>
        </w:rPr>
        <w:t>であった）。</w:t>
      </w:r>
      <w:r w:rsidR="000D4CE5" w:rsidRPr="00220AC6">
        <w:rPr>
          <w:rFonts w:ascii="ＭＳ 明朝" w:eastAsia="ＭＳ 明朝" w:hAnsi="ＭＳ 明朝" w:cs="Segoe UI"/>
          <w:color w:val="323130"/>
          <w:sz w:val="21"/>
          <w:szCs w:val="21"/>
        </w:rPr>
        <w:t>あらかじめご欠席の委員には、先日ご意見を頂戴し、会議資料に反映させていただいています。会議資料は委員の皆様に事前にメールでお送りして</w:t>
      </w:r>
      <w:r w:rsidR="006D474C">
        <w:rPr>
          <w:rFonts w:ascii="ＭＳ 明朝" w:eastAsia="ＭＳ 明朝" w:hAnsi="ＭＳ 明朝" w:cs="Segoe UI" w:hint="eastAsia"/>
          <w:color w:val="323130"/>
          <w:sz w:val="21"/>
          <w:szCs w:val="21"/>
        </w:rPr>
        <w:t>おり</w:t>
      </w:r>
      <w:r w:rsidR="000D4CE5" w:rsidRPr="00220AC6">
        <w:rPr>
          <w:rFonts w:ascii="ＭＳ 明朝" w:eastAsia="ＭＳ 明朝" w:hAnsi="ＭＳ 明朝" w:cs="Segoe UI"/>
          <w:color w:val="323130"/>
          <w:sz w:val="21"/>
          <w:szCs w:val="21"/>
        </w:rPr>
        <w:t>ますが、説明の際はできるだけ画面投影する形で表示するようにいたします。議事次第に資料のタイトルを一覧にしていますので、ご参照いただければと存じます。それでは近藤会長、ご審議のほどよろしくお願いいたします。</w:t>
      </w:r>
    </w:p>
    <w:p w14:paraId="1D7998F2" w14:textId="40049F4F" w:rsidR="00C57BD0" w:rsidRPr="00220AC6" w:rsidRDefault="00C57BD0" w:rsidP="000D4CE5">
      <w:pPr>
        <w:spacing w:line="300" w:lineRule="auto"/>
        <w:jc w:val="left"/>
        <w:rPr>
          <w:rFonts w:ascii="ＭＳ 明朝" w:eastAsia="ＭＳ 明朝" w:hAnsi="ＭＳ 明朝" w:cs="Segoe UI"/>
          <w:color w:val="323130"/>
          <w:sz w:val="21"/>
          <w:szCs w:val="21"/>
        </w:rPr>
      </w:pPr>
    </w:p>
    <w:p w14:paraId="7BFD7916" w14:textId="1321D174" w:rsidR="002E4720" w:rsidRDefault="006D474C"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323130"/>
          <w:sz w:val="21"/>
          <w:szCs w:val="21"/>
        </w:rPr>
        <w:t>〇</w:t>
      </w:r>
      <w:r w:rsidR="00C57BD0" w:rsidRPr="002B474E">
        <w:rPr>
          <w:rFonts w:ascii="ＭＳ ゴシック" w:eastAsia="ＭＳ ゴシック" w:hAnsi="ＭＳ ゴシック" w:cs="Segoe UI" w:hint="eastAsia"/>
          <w:color w:val="323130"/>
          <w:sz w:val="21"/>
          <w:szCs w:val="21"/>
        </w:rPr>
        <w:t>近藤会長</w:t>
      </w:r>
      <w:r>
        <w:rPr>
          <w:rFonts w:ascii="ＭＳ 明朝" w:eastAsia="ＭＳ 明朝" w:hAnsi="ＭＳ 明朝" w:cs="ＭＳ ゴシック" w:hint="eastAsia"/>
          <w:color w:val="605E5C"/>
          <w:sz w:val="21"/>
          <w:szCs w:val="21"/>
        </w:rPr>
        <w:t xml:space="preserve">　</w:t>
      </w:r>
      <w:r w:rsidR="000D4CE5" w:rsidRPr="00220AC6">
        <w:rPr>
          <w:rFonts w:ascii="ＭＳ 明朝" w:eastAsia="ＭＳ 明朝" w:hAnsi="ＭＳ 明朝" w:cs="Segoe UI"/>
          <w:color w:val="323130"/>
          <w:sz w:val="21"/>
          <w:szCs w:val="21"/>
        </w:rPr>
        <w:t>はい、近藤です。それではですね、早々ですけれども議題の一つ目ですね</w:t>
      </w:r>
      <w:r w:rsidR="004D75D1">
        <w:rPr>
          <w:rFonts w:ascii="ＭＳ 明朝" w:eastAsia="ＭＳ 明朝" w:hAnsi="ＭＳ 明朝" w:cs="Segoe UI" w:hint="eastAsia"/>
          <w:color w:val="323130"/>
          <w:sz w:val="21"/>
          <w:szCs w:val="21"/>
        </w:rPr>
        <w:t>、</w:t>
      </w:r>
      <w:r w:rsidR="00F83254">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仮称</w:t>
      </w:r>
      <w:r w:rsidR="00F83254">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忠岡地域エネルギーセンター等整備</w:t>
      </w:r>
      <w:r w:rsidR="00CD7F5C"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運営事業環境影響評価方法書についての審議に入りたいと思います。この方法書の審議につきましては、10月</w:t>
      </w:r>
      <w:r w:rsidR="002642D3">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日に当審査会が大阪府</w:t>
      </w:r>
      <w:r w:rsidR="002642D3">
        <w:rPr>
          <w:rFonts w:ascii="ＭＳ 明朝" w:eastAsia="ＭＳ 明朝" w:hAnsi="ＭＳ 明朝" w:cs="Segoe UI" w:hint="eastAsia"/>
          <w:color w:val="323130"/>
          <w:sz w:val="21"/>
          <w:szCs w:val="21"/>
        </w:rPr>
        <w:t>知事</w:t>
      </w:r>
      <w:r w:rsidR="000D4CE5" w:rsidRPr="00220AC6">
        <w:rPr>
          <w:rFonts w:ascii="ＭＳ 明朝" w:eastAsia="ＭＳ 明朝" w:hAnsi="ＭＳ 明朝" w:cs="Segoe UI"/>
          <w:color w:val="323130"/>
          <w:sz w:val="21"/>
          <w:szCs w:val="21"/>
        </w:rPr>
        <w:t>から意見照会を受けて以降、現地調査会にご参加いただくとともに、</w:t>
      </w:r>
      <w:r w:rsidR="004D75D1">
        <w:rPr>
          <w:rFonts w:ascii="ＭＳ 明朝" w:eastAsia="ＭＳ 明朝" w:hAnsi="ＭＳ 明朝" w:cs="Segoe UI" w:hint="eastAsia"/>
          <w:color w:val="323130"/>
          <w:sz w:val="21"/>
          <w:szCs w:val="21"/>
        </w:rPr>
        <w:t>５</w:t>
      </w:r>
      <w:r w:rsidR="000D4CE5" w:rsidRPr="00220AC6">
        <w:rPr>
          <w:rFonts w:ascii="ＭＳ 明朝" w:eastAsia="ＭＳ 明朝" w:hAnsi="ＭＳ 明朝" w:cs="Segoe UI"/>
          <w:color w:val="323130"/>
          <w:sz w:val="21"/>
          <w:szCs w:val="21"/>
        </w:rPr>
        <w:t>つの専門調査部会において精力的にご審議いただきました。また、</w:t>
      </w:r>
      <w:r w:rsidR="00CD7F5C" w:rsidRPr="00220AC6">
        <w:rPr>
          <w:rFonts w:ascii="ＭＳ 明朝" w:eastAsia="ＭＳ 明朝" w:hAnsi="ＭＳ 明朝" w:cs="ＭＳ ゴシック" w:hint="eastAsia"/>
          <w:color w:val="323130"/>
          <w:sz w:val="21"/>
          <w:szCs w:val="21"/>
        </w:rPr>
        <w:t>大気</w:t>
      </w:r>
      <w:r w:rsidR="000D4CE5" w:rsidRPr="00220AC6">
        <w:rPr>
          <w:rFonts w:ascii="ＭＳ 明朝" w:eastAsia="ＭＳ 明朝" w:hAnsi="ＭＳ 明朝" w:cs="Segoe UI"/>
          <w:color w:val="323130"/>
          <w:sz w:val="21"/>
          <w:szCs w:val="21"/>
        </w:rPr>
        <w:t>騒音</w:t>
      </w:r>
      <w:r w:rsidR="00341606">
        <w:rPr>
          <w:rFonts w:ascii="ＭＳ 明朝" w:eastAsia="ＭＳ 明朝" w:hAnsi="ＭＳ 明朝" w:cs="Segoe UI" w:hint="eastAsia"/>
          <w:color w:val="323130"/>
          <w:sz w:val="21"/>
          <w:szCs w:val="21"/>
        </w:rPr>
        <w:t>部会と</w:t>
      </w:r>
      <w:r w:rsidR="000D4CE5" w:rsidRPr="00220AC6">
        <w:rPr>
          <w:rFonts w:ascii="ＭＳ 明朝" w:eastAsia="ＭＳ 明朝" w:hAnsi="ＭＳ 明朝" w:cs="Segoe UI"/>
          <w:color w:val="323130"/>
          <w:sz w:val="21"/>
          <w:szCs w:val="21"/>
        </w:rPr>
        <w:t>事業計画部会については</w:t>
      </w:r>
      <w:r w:rsidR="00CD7F5C"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本件の事業特性を勘案して合同で開催することとし、</w:t>
      </w:r>
      <w:r w:rsidR="00CD7F5C" w:rsidRPr="00220AC6">
        <w:rPr>
          <w:rFonts w:ascii="ＭＳ 明朝" w:eastAsia="ＭＳ 明朝" w:hAnsi="ＭＳ 明朝" w:cs="ＭＳ ゴシック" w:hint="eastAsia"/>
          <w:color w:val="323130"/>
          <w:sz w:val="21"/>
          <w:szCs w:val="21"/>
        </w:rPr>
        <w:t>６</w:t>
      </w:r>
      <w:r w:rsidR="000D4CE5" w:rsidRPr="00220AC6">
        <w:rPr>
          <w:rFonts w:ascii="ＭＳ 明朝" w:eastAsia="ＭＳ 明朝" w:hAnsi="ＭＳ 明朝" w:cs="Segoe UI"/>
          <w:color w:val="323130"/>
          <w:sz w:val="21"/>
          <w:szCs w:val="21"/>
        </w:rPr>
        <w:t>名の委員の方々に総合的に審議</w:t>
      </w:r>
      <w:r w:rsidR="00ED7CE7">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質疑を重ねていただきました。各専門調査部会で行っていただいた審議の結果を</w:t>
      </w:r>
      <w:r w:rsidR="00341606">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今回、事務局で一つにまとめてもらいましたので、本日は全体を通した審議を行い、</w:t>
      </w:r>
      <w:r w:rsidR="002642D3">
        <w:rPr>
          <w:rFonts w:ascii="ＭＳ 明朝" w:eastAsia="ＭＳ 明朝" w:hAnsi="ＭＳ 明朝" w:cs="Segoe UI" w:hint="eastAsia"/>
          <w:color w:val="323130"/>
          <w:sz w:val="21"/>
          <w:szCs w:val="21"/>
        </w:rPr>
        <w:t>当</w:t>
      </w:r>
      <w:r w:rsidR="000D4CE5" w:rsidRPr="00220AC6">
        <w:rPr>
          <w:rFonts w:ascii="ＭＳ 明朝" w:eastAsia="ＭＳ 明朝" w:hAnsi="ＭＳ 明朝" w:cs="Segoe UI"/>
          <w:color w:val="323130"/>
          <w:sz w:val="21"/>
          <w:szCs w:val="21"/>
        </w:rPr>
        <w:t>審査会から大阪府</w:t>
      </w:r>
      <w:r w:rsidR="002642D3">
        <w:rPr>
          <w:rFonts w:ascii="ＭＳ 明朝" w:eastAsia="ＭＳ 明朝" w:hAnsi="ＭＳ 明朝" w:cs="Segoe UI" w:hint="eastAsia"/>
          <w:color w:val="323130"/>
          <w:sz w:val="21"/>
          <w:szCs w:val="21"/>
        </w:rPr>
        <w:t>知事</w:t>
      </w:r>
      <w:r w:rsidR="000D4CE5" w:rsidRPr="00220AC6">
        <w:rPr>
          <w:rFonts w:ascii="ＭＳ 明朝" w:eastAsia="ＭＳ 明朝" w:hAnsi="ＭＳ 明朝" w:cs="Segoe UI"/>
          <w:color w:val="323130"/>
          <w:sz w:val="21"/>
          <w:szCs w:val="21"/>
        </w:rPr>
        <w:t>に回答する意見を取りまとめたいと思います。委員の皆様方には、円滑な議事進行にご協力をお願いいたします。それでは、事務局から検討</w:t>
      </w:r>
      <w:r w:rsidR="000D4CE5" w:rsidRPr="004D028B">
        <w:rPr>
          <w:rFonts w:ascii="ＭＳ 明朝" w:eastAsia="ＭＳ 明朝" w:hAnsi="ＭＳ 明朝" w:cs="Segoe UI"/>
          <w:color w:val="323130"/>
          <w:sz w:val="21"/>
          <w:szCs w:val="21"/>
        </w:rPr>
        <w:t>結果</w:t>
      </w:r>
      <w:r w:rsidR="009535E6" w:rsidRPr="004D028B">
        <w:rPr>
          <w:rFonts w:ascii="ＭＳ 明朝" w:eastAsia="ＭＳ 明朝" w:hAnsi="ＭＳ 明朝" w:cs="Segoe UI" w:hint="eastAsia"/>
          <w:color w:val="323130"/>
          <w:sz w:val="21"/>
          <w:szCs w:val="21"/>
        </w:rPr>
        <w:t>案</w:t>
      </w:r>
      <w:r w:rsidR="006000FF" w:rsidRPr="004D028B">
        <w:rPr>
          <w:rFonts w:ascii="ＭＳ 明朝" w:eastAsia="ＭＳ 明朝" w:hAnsi="ＭＳ 明朝" w:cs="ＭＳ ゴシック" w:hint="eastAsia"/>
          <w:color w:val="323130"/>
          <w:sz w:val="21"/>
          <w:szCs w:val="21"/>
        </w:rPr>
        <w:t>の</w:t>
      </w:r>
      <w:r w:rsidR="000D4CE5" w:rsidRPr="00220AC6">
        <w:rPr>
          <w:rFonts w:ascii="ＭＳ 明朝" w:eastAsia="ＭＳ 明朝" w:hAnsi="ＭＳ 明朝" w:cs="Segoe UI"/>
          <w:color w:val="323130"/>
          <w:sz w:val="21"/>
          <w:szCs w:val="21"/>
        </w:rPr>
        <w:t>内容についてご説明をお願いいたします。</w:t>
      </w:r>
    </w:p>
    <w:p w14:paraId="6728350B" w14:textId="77777777" w:rsidR="00754277" w:rsidRPr="006D474C" w:rsidRDefault="00754277" w:rsidP="000D4CE5">
      <w:pPr>
        <w:spacing w:line="300" w:lineRule="auto"/>
        <w:jc w:val="left"/>
        <w:rPr>
          <w:rFonts w:ascii="ＭＳ 明朝" w:eastAsia="ＭＳ 明朝" w:hAnsi="ＭＳ 明朝" w:cs="ＭＳ ゴシック"/>
          <w:color w:val="605E5C"/>
          <w:sz w:val="21"/>
          <w:szCs w:val="21"/>
        </w:rPr>
      </w:pPr>
    </w:p>
    <w:p w14:paraId="525A40DC" w14:textId="77777777" w:rsidR="009535E6" w:rsidRDefault="00754277"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323130"/>
          <w:sz w:val="21"/>
          <w:szCs w:val="21"/>
        </w:rPr>
        <w:t>〇</w:t>
      </w:r>
      <w:r w:rsidR="002E4720" w:rsidRPr="002B474E">
        <w:rPr>
          <w:rFonts w:ascii="ＭＳ ゴシック" w:eastAsia="ＭＳ ゴシック" w:hAnsi="ＭＳ ゴシック" w:cs="Segoe UI" w:hint="eastAsia"/>
          <w:color w:val="323130"/>
          <w:sz w:val="21"/>
          <w:szCs w:val="21"/>
        </w:rPr>
        <w:t>良田</w:t>
      </w:r>
      <w:r w:rsidR="009535E6" w:rsidRPr="002B474E">
        <w:rPr>
          <w:rFonts w:ascii="ＭＳ ゴシック" w:eastAsia="ＭＳ ゴシック" w:hAnsi="ＭＳ ゴシック" w:cs="Segoe UI" w:hint="eastAsia"/>
          <w:color w:val="323130"/>
          <w:sz w:val="21"/>
          <w:szCs w:val="21"/>
        </w:rPr>
        <w:t>主査</w:t>
      </w:r>
      <w:r w:rsidR="009535E6">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はい。事務局の</w:t>
      </w:r>
      <w:r w:rsidR="00DD1234" w:rsidRPr="00220AC6">
        <w:rPr>
          <w:rFonts w:ascii="ＭＳ 明朝" w:eastAsia="ＭＳ 明朝" w:hAnsi="ＭＳ 明朝" w:cs="ＭＳ ゴシック" w:hint="eastAsia"/>
          <w:color w:val="323130"/>
          <w:sz w:val="21"/>
          <w:szCs w:val="21"/>
        </w:rPr>
        <w:t>良田</w:t>
      </w:r>
      <w:r w:rsidR="000D4CE5" w:rsidRPr="00220AC6">
        <w:rPr>
          <w:rFonts w:ascii="ＭＳ 明朝" w:eastAsia="ＭＳ 明朝" w:hAnsi="ＭＳ 明朝" w:cs="Segoe UI"/>
          <w:color w:val="323130"/>
          <w:sz w:val="21"/>
          <w:szCs w:val="21"/>
        </w:rPr>
        <w:t>でございます。</w:t>
      </w:r>
    </w:p>
    <w:p w14:paraId="0F2068D2" w14:textId="77777777" w:rsidR="009E6586"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では、資料</w:t>
      </w:r>
      <w:r w:rsidR="00DD1234" w:rsidRPr="00220AC6">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の検討結果についてご説明をさせていただきます。</w:t>
      </w:r>
    </w:p>
    <w:p w14:paraId="4EC1B1EF" w14:textId="02AC927F" w:rsidR="000239F7"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まず</w:t>
      </w:r>
      <w:r w:rsidR="009E6586">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資料の</w:t>
      </w:r>
      <w:r w:rsidR="00DD1234" w:rsidRPr="00220AC6">
        <w:rPr>
          <w:rFonts w:ascii="ＭＳ 明朝" w:eastAsia="ＭＳ 明朝" w:hAnsi="ＭＳ 明朝" w:cs="ＭＳ ゴシック" w:hint="eastAsia"/>
          <w:color w:val="323130"/>
          <w:sz w:val="21"/>
          <w:szCs w:val="21"/>
        </w:rPr>
        <w:t>３</w:t>
      </w:r>
      <w:r w:rsidRPr="00220AC6">
        <w:rPr>
          <w:rFonts w:ascii="ＭＳ 明朝" w:eastAsia="ＭＳ 明朝" w:hAnsi="ＭＳ 明朝" w:cs="Segoe UI"/>
          <w:color w:val="323130"/>
          <w:sz w:val="21"/>
          <w:szCs w:val="21"/>
        </w:rPr>
        <w:t>枚目</w:t>
      </w:r>
      <w:r w:rsidR="00DD1234"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目次をご覧下さい。本検討結果案は</w:t>
      </w:r>
      <w:r w:rsidR="004D028B">
        <w:rPr>
          <w:rFonts w:ascii="ＭＳ 明朝" w:eastAsia="ＭＳ 明朝" w:hAnsi="ＭＳ 明朝" w:cs="Segoe UI" w:hint="eastAsia"/>
          <w:color w:val="323130"/>
          <w:sz w:val="21"/>
          <w:szCs w:val="21"/>
        </w:rPr>
        <w:t>、</w:t>
      </w:r>
      <w:r w:rsidR="009E6586">
        <w:rPr>
          <w:rFonts w:ascii="ＭＳ 明朝" w:eastAsia="ＭＳ 明朝" w:hAnsi="ＭＳ 明朝" w:cs="ＭＳ ゴシック" w:hint="eastAsia"/>
          <w:color w:val="323130"/>
          <w:sz w:val="21"/>
          <w:szCs w:val="21"/>
        </w:rPr>
        <w:t>Ⅰ</w:t>
      </w:r>
      <w:r w:rsidRPr="00220AC6">
        <w:rPr>
          <w:rFonts w:ascii="ＭＳ 明朝" w:eastAsia="ＭＳ 明朝" w:hAnsi="ＭＳ 明朝" w:cs="Segoe UI"/>
          <w:color w:val="323130"/>
          <w:sz w:val="21"/>
          <w:szCs w:val="21"/>
        </w:rPr>
        <w:t>の方法書の概要</w:t>
      </w:r>
      <w:r w:rsidR="00DD1234" w:rsidRPr="00220AC6">
        <w:rPr>
          <w:rFonts w:ascii="ＭＳ 明朝" w:eastAsia="ＭＳ 明朝" w:hAnsi="ＭＳ 明朝" w:cs="ＭＳ ゴシック" w:hint="eastAsia"/>
          <w:color w:val="323130"/>
          <w:sz w:val="21"/>
          <w:szCs w:val="21"/>
        </w:rPr>
        <w:t>、</w:t>
      </w:r>
      <w:r w:rsidR="009E6586">
        <w:rPr>
          <w:rFonts w:ascii="ＭＳ 明朝" w:eastAsia="ＭＳ 明朝" w:hAnsi="ＭＳ 明朝" w:cs="ＭＳ ゴシック" w:hint="eastAsia"/>
          <w:color w:val="323130"/>
          <w:sz w:val="21"/>
          <w:szCs w:val="21"/>
        </w:rPr>
        <w:t>Ⅱ</w:t>
      </w:r>
      <w:r w:rsidRPr="00220AC6">
        <w:rPr>
          <w:rFonts w:ascii="ＭＳ 明朝" w:eastAsia="ＭＳ 明朝" w:hAnsi="ＭＳ 明朝" w:cs="Segoe UI"/>
          <w:color w:val="323130"/>
          <w:sz w:val="21"/>
          <w:szCs w:val="21"/>
        </w:rPr>
        <w:t>の検討結果</w:t>
      </w:r>
      <w:r w:rsidR="00DD1234" w:rsidRPr="00220AC6">
        <w:rPr>
          <w:rFonts w:ascii="ＭＳ 明朝" w:eastAsia="ＭＳ 明朝" w:hAnsi="ＭＳ 明朝" w:cs="ＭＳ ゴシック" w:hint="eastAsia"/>
          <w:color w:val="323130"/>
          <w:sz w:val="21"/>
          <w:szCs w:val="21"/>
        </w:rPr>
        <w:t>、</w:t>
      </w:r>
      <w:r w:rsidR="009E6586">
        <w:rPr>
          <w:rFonts w:ascii="ＭＳ 明朝" w:eastAsia="ＭＳ 明朝" w:hAnsi="ＭＳ 明朝" w:cs="ＭＳ ゴシック" w:hint="eastAsia"/>
          <w:color w:val="323130"/>
          <w:sz w:val="21"/>
          <w:szCs w:val="21"/>
        </w:rPr>
        <w:t>Ⅲ</w:t>
      </w:r>
      <w:r w:rsidRPr="00220AC6">
        <w:rPr>
          <w:rFonts w:ascii="ＭＳ 明朝" w:eastAsia="ＭＳ 明朝" w:hAnsi="ＭＳ 明朝" w:cs="Segoe UI"/>
          <w:color w:val="323130"/>
          <w:sz w:val="21"/>
          <w:szCs w:val="21"/>
        </w:rPr>
        <w:t>の指摘事項で構成しておりまして、別紙といたしまして、忠岡町長意見、岸和田市長意見、泉大津市長意見、</w:t>
      </w:r>
      <w:r w:rsidR="00621852">
        <w:rPr>
          <w:rFonts w:ascii="ＭＳ 明朝" w:eastAsia="ＭＳ 明朝" w:hAnsi="ＭＳ 明朝" w:cs="Segoe UI" w:hint="eastAsia"/>
          <w:color w:val="323130"/>
          <w:sz w:val="21"/>
          <w:szCs w:val="21"/>
        </w:rPr>
        <w:t>知事に提出された</w:t>
      </w:r>
      <w:r w:rsidRPr="00220AC6">
        <w:rPr>
          <w:rFonts w:ascii="ＭＳ 明朝" w:eastAsia="ＭＳ 明朝" w:hAnsi="ＭＳ 明朝" w:cs="Segoe UI"/>
          <w:color w:val="323130"/>
          <w:sz w:val="21"/>
          <w:szCs w:val="21"/>
        </w:rPr>
        <w:t>意見</w:t>
      </w:r>
      <w:r w:rsidR="002642D3">
        <w:rPr>
          <w:rFonts w:ascii="ＭＳ 明朝" w:eastAsia="ＭＳ 明朝" w:hAnsi="ＭＳ 明朝" w:cs="Segoe UI" w:hint="eastAsia"/>
          <w:color w:val="323130"/>
          <w:sz w:val="21"/>
          <w:szCs w:val="21"/>
        </w:rPr>
        <w:t>の概要</w:t>
      </w:r>
      <w:r w:rsidRPr="00220AC6">
        <w:rPr>
          <w:rFonts w:ascii="ＭＳ 明朝" w:eastAsia="ＭＳ 明朝" w:hAnsi="ＭＳ 明朝" w:cs="Segoe UI"/>
          <w:color w:val="323130"/>
          <w:sz w:val="21"/>
          <w:szCs w:val="21"/>
        </w:rPr>
        <w:t>、</w:t>
      </w:r>
      <w:r w:rsidR="00621852">
        <w:rPr>
          <w:rFonts w:ascii="ＭＳ 明朝" w:eastAsia="ＭＳ 明朝" w:hAnsi="ＭＳ 明朝" w:cs="Segoe UI" w:hint="eastAsia"/>
          <w:color w:val="323130"/>
          <w:sz w:val="21"/>
          <w:szCs w:val="21"/>
        </w:rPr>
        <w:t>事業者に提出された</w:t>
      </w:r>
      <w:r w:rsidR="002642D3">
        <w:rPr>
          <w:rFonts w:ascii="ＭＳ 明朝" w:eastAsia="ＭＳ 明朝" w:hAnsi="ＭＳ 明朝" w:cs="Segoe UI" w:hint="eastAsia"/>
          <w:color w:val="323130"/>
          <w:sz w:val="21"/>
          <w:szCs w:val="21"/>
        </w:rPr>
        <w:t>意見の概要</w:t>
      </w:r>
      <w:r w:rsidR="00621852">
        <w:rPr>
          <w:rFonts w:ascii="ＭＳ 明朝" w:eastAsia="ＭＳ 明朝" w:hAnsi="ＭＳ 明朝" w:cs="Segoe UI" w:hint="eastAsia"/>
          <w:color w:val="323130"/>
          <w:sz w:val="21"/>
          <w:szCs w:val="21"/>
        </w:rPr>
        <w:t>及び</w:t>
      </w:r>
      <w:r w:rsidRPr="00220AC6">
        <w:rPr>
          <w:rFonts w:ascii="ＭＳ 明朝" w:eastAsia="ＭＳ 明朝" w:hAnsi="ＭＳ 明朝" w:cs="Segoe UI"/>
          <w:color w:val="323130"/>
          <w:sz w:val="21"/>
          <w:szCs w:val="21"/>
        </w:rPr>
        <w:t>事業者の見解を添付しております。</w:t>
      </w:r>
      <w:r w:rsidR="00AD29F4">
        <w:rPr>
          <w:rFonts w:ascii="ＭＳ 明朝" w:eastAsia="ＭＳ 明朝" w:hAnsi="ＭＳ 明朝" w:cs="Segoe UI" w:hint="eastAsia"/>
          <w:color w:val="323130"/>
          <w:sz w:val="21"/>
          <w:szCs w:val="21"/>
        </w:rPr>
        <w:t>Ⅰ</w:t>
      </w:r>
      <w:r w:rsidRPr="00220AC6">
        <w:rPr>
          <w:rFonts w:ascii="ＭＳ 明朝" w:eastAsia="ＭＳ 明朝" w:hAnsi="ＭＳ 明朝" w:cs="Segoe UI"/>
          <w:color w:val="323130"/>
          <w:sz w:val="21"/>
          <w:szCs w:val="21"/>
        </w:rPr>
        <w:t>の概要は、方法書の内容を抜粋したものでございまして</w:t>
      </w:r>
      <w:r w:rsidR="00AD29F4">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今回は説明を割愛させていただきます。</w:t>
      </w:r>
      <w:r w:rsidR="00AD29F4">
        <w:rPr>
          <w:rFonts w:ascii="ＭＳ 明朝" w:eastAsia="ＭＳ 明朝" w:hAnsi="ＭＳ 明朝" w:cs="ＭＳ ゴシック" w:hint="eastAsia"/>
          <w:color w:val="323130"/>
          <w:sz w:val="21"/>
          <w:szCs w:val="21"/>
        </w:rPr>
        <w:t>Ⅱ</w:t>
      </w:r>
      <w:r w:rsidRPr="00220AC6">
        <w:rPr>
          <w:rFonts w:ascii="ＭＳ 明朝" w:eastAsia="ＭＳ 明朝" w:hAnsi="ＭＳ 明朝" w:cs="Segoe UI"/>
          <w:color w:val="323130"/>
          <w:sz w:val="21"/>
          <w:szCs w:val="21"/>
        </w:rPr>
        <w:t>の検討結果は、各専門調査部会で環境項目ごとにご審議いただいたものを取りまとめたものでございまして</w:t>
      </w:r>
      <w:r w:rsidR="007B43B4"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各項目の課題については、</w:t>
      </w:r>
      <w:r w:rsidR="00AD29F4">
        <w:rPr>
          <w:rFonts w:ascii="ＭＳ 明朝" w:eastAsia="ＭＳ 明朝" w:hAnsi="ＭＳ 明朝" w:cs="ＭＳ ゴシック" w:hint="eastAsia"/>
          <w:color w:val="323130"/>
          <w:sz w:val="21"/>
          <w:szCs w:val="21"/>
        </w:rPr>
        <w:t>Ⅲ</w:t>
      </w:r>
      <w:r w:rsidRPr="00220AC6">
        <w:rPr>
          <w:rFonts w:ascii="ＭＳ 明朝" w:eastAsia="ＭＳ 明朝" w:hAnsi="ＭＳ 明朝" w:cs="Segoe UI"/>
          <w:color w:val="323130"/>
          <w:sz w:val="21"/>
          <w:szCs w:val="21"/>
        </w:rPr>
        <w:t>の指摘事項としてまとめております。各部会で詳細な内容をご審議いただいておりますので、本日の説</w:t>
      </w:r>
      <w:r w:rsidRPr="00220AC6">
        <w:rPr>
          <w:rFonts w:ascii="ＭＳ 明朝" w:eastAsia="ＭＳ 明朝" w:hAnsi="ＭＳ 明朝" w:cs="Segoe UI"/>
          <w:color w:val="323130"/>
          <w:sz w:val="21"/>
          <w:szCs w:val="21"/>
        </w:rPr>
        <w:lastRenderedPageBreak/>
        <w:t>明では指摘事項につながる課題のある項目のみをご説明させていただきたいと思います。</w:t>
      </w:r>
    </w:p>
    <w:p w14:paraId="618D1BAF" w14:textId="09E58361" w:rsidR="00407AB9"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それでは</w:t>
      </w:r>
      <w:r w:rsidR="007B43B4"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32ページ検討結果の全般的事項からご説明をさせていただきます。ここでは事業計画全般に</w:t>
      </w:r>
      <w:r w:rsidR="006F2551">
        <w:rPr>
          <w:rFonts w:ascii="ＭＳ 明朝" w:eastAsia="ＭＳ 明朝" w:hAnsi="ＭＳ 明朝" w:cs="Segoe UI" w:hint="eastAsia"/>
          <w:color w:val="323130"/>
          <w:sz w:val="21"/>
          <w:szCs w:val="21"/>
        </w:rPr>
        <w:t>係る</w:t>
      </w:r>
      <w:r w:rsidRPr="00220AC6">
        <w:rPr>
          <w:rFonts w:ascii="ＭＳ 明朝" w:eastAsia="ＭＳ 明朝" w:hAnsi="ＭＳ 明朝" w:cs="Segoe UI"/>
          <w:color w:val="323130"/>
          <w:sz w:val="21"/>
          <w:szCs w:val="21"/>
        </w:rPr>
        <w:t>ことをまとめております。課題につながる箇所を中心にご説明させていただきます。32ページの</w:t>
      </w:r>
      <w:r w:rsidR="000239F7">
        <w:rPr>
          <w:rFonts w:ascii="ＭＳ 明朝" w:eastAsia="ＭＳ 明朝" w:hAnsi="ＭＳ 明朝" w:cs="Segoe UI" w:hint="eastAsia"/>
          <w:color w:val="323130"/>
          <w:sz w:val="21"/>
          <w:szCs w:val="21"/>
        </w:rPr>
        <w:t>（１）</w:t>
      </w:r>
      <w:r w:rsidRPr="00220AC6">
        <w:rPr>
          <w:rFonts w:ascii="ＭＳ 明朝" w:eastAsia="ＭＳ 明朝" w:hAnsi="ＭＳ 明朝" w:cs="Segoe UI"/>
          <w:color w:val="323130"/>
          <w:sz w:val="21"/>
          <w:szCs w:val="21"/>
        </w:rPr>
        <w:t>事業計画</w:t>
      </w:r>
      <w:r w:rsidR="00243AE4"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事業計画の概要ですけれども</w:t>
      </w:r>
      <w:r w:rsidR="00243AE4"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本事業は忠岡町と</w:t>
      </w:r>
      <w:r w:rsidR="000239F7">
        <w:rPr>
          <w:rFonts w:ascii="ＭＳ 明朝" w:eastAsia="ＭＳ 明朝" w:hAnsi="ＭＳ 明朝" w:cs="Segoe UI" w:hint="eastAsia"/>
          <w:color w:val="323130"/>
          <w:sz w:val="21"/>
          <w:szCs w:val="21"/>
        </w:rPr>
        <w:t>大栄</w:t>
      </w:r>
      <w:r w:rsidRPr="00220AC6">
        <w:rPr>
          <w:rFonts w:ascii="ＭＳ 明朝" w:eastAsia="ＭＳ 明朝" w:hAnsi="ＭＳ 明朝" w:cs="Segoe UI"/>
          <w:color w:val="323130"/>
          <w:sz w:val="21"/>
          <w:szCs w:val="21"/>
        </w:rPr>
        <w:t>環境株式会社をはじめとした</w:t>
      </w:r>
      <w:r w:rsidR="00407AB9">
        <w:rPr>
          <w:rFonts w:ascii="ＭＳ 明朝" w:eastAsia="ＭＳ 明朝" w:hAnsi="ＭＳ 明朝" w:cs="Segoe UI" w:hint="eastAsia"/>
          <w:color w:val="323130"/>
          <w:sz w:val="21"/>
          <w:szCs w:val="21"/>
        </w:rPr>
        <w:t>３</w:t>
      </w:r>
      <w:r w:rsidRPr="00220AC6">
        <w:rPr>
          <w:rFonts w:ascii="ＭＳ 明朝" w:eastAsia="ＭＳ 明朝" w:hAnsi="ＭＳ 明朝" w:cs="Segoe UI"/>
          <w:color w:val="323130"/>
          <w:sz w:val="21"/>
          <w:szCs w:val="21"/>
        </w:rPr>
        <w:t>社から構成される事業グループとの間で締結された公民連携協定に基づきエネルギー回収施設及びリサイクル施設を整備運営するというものでありまして、災害廃棄物を含む一般廃棄物と産業廃棄物を処理し、廃棄物の焼却による熱エネルギーを回収し、発電する計画となっております。</w:t>
      </w:r>
    </w:p>
    <w:p w14:paraId="0DF5A68E" w14:textId="201A852F" w:rsidR="005D026D"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33ページの事業計画</w:t>
      </w:r>
      <w:r w:rsidR="008E57AD">
        <w:rPr>
          <w:rFonts w:ascii="ＭＳ 明朝" w:eastAsia="ＭＳ 明朝" w:hAnsi="ＭＳ 明朝" w:cs="Segoe UI" w:hint="eastAsia"/>
          <w:color w:val="323130"/>
          <w:sz w:val="21"/>
          <w:szCs w:val="21"/>
        </w:rPr>
        <w:t>地</w:t>
      </w:r>
      <w:r w:rsidRPr="00220AC6">
        <w:rPr>
          <w:rFonts w:ascii="ＭＳ 明朝" w:eastAsia="ＭＳ 明朝" w:hAnsi="ＭＳ 明朝" w:cs="Segoe UI"/>
          <w:color w:val="323130"/>
          <w:sz w:val="21"/>
          <w:szCs w:val="21"/>
        </w:rPr>
        <w:t>の立地についてですけれども</w:t>
      </w:r>
      <w:r w:rsidR="00407AB9">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令和</w:t>
      </w:r>
      <w:r w:rsidR="00243AE4" w:rsidRPr="00220AC6">
        <w:rPr>
          <w:rFonts w:ascii="ＭＳ 明朝" w:eastAsia="ＭＳ 明朝" w:hAnsi="ＭＳ 明朝" w:cs="ＭＳ ゴシック" w:hint="eastAsia"/>
          <w:color w:val="323130"/>
          <w:sz w:val="21"/>
          <w:szCs w:val="21"/>
        </w:rPr>
        <w:t>６</w:t>
      </w:r>
      <w:r w:rsidRPr="00220AC6">
        <w:rPr>
          <w:rFonts w:ascii="ＭＳ 明朝" w:eastAsia="ＭＳ 明朝" w:hAnsi="ＭＳ 明朝" w:cs="Segoe UI"/>
          <w:color w:val="323130"/>
          <w:sz w:val="21"/>
          <w:szCs w:val="21"/>
        </w:rPr>
        <w:t>年</w:t>
      </w:r>
      <w:r w:rsidR="00ED7CE7">
        <w:rPr>
          <w:rFonts w:ascii="ＭＳ 明朝" w:eastAsia="ＭＳ 明朝" w:hAnsi="ＭＳ 明朝" w:cs="Segoe UI" w:hint="eastAsia"/>
          <w:color w:val="323130"/>
          <w:sz w:val="21"/>
          <w:szCs w:val="21"/>
        </w:rPr>
        <w:t>３</w:t>
      </w:r>
      <w:r w:rsidRPr="00220AC6">
        <w:rPr>
          <w:rFonts w:ascii="ＭＳ 明朝" w:eastAsia="ＭＳ 明朝" w:hAnsi="ＭＳ 明朝" w:cs="Segoe UI"/>
          <w:color w:val="323130"/>
          <w:sz w:val="21"/>
          <w:szCs w:val="21"/>
        </w:rPr>
        <w:t>月末で運転を終了している旧クリーンセンターが設置されていた場所において事業を実施するとしており、住居等の環境上保全を要する物件が立地する旧海岸線まで900m以上の距離が保たれているとしております。</w:t>
      </w:r>
    </w:p>
    <w:p w14:paraId="28AB9A32" w14:textId="232A12A8" w:rsidR="009958E9"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35ページに飛び</w:t>
      </w:r>
      <w:r w:rsidR="00D1202E">
        <w:rPr>
          <w:rFonts w:ascii="ＭＳ 明朝" w:eastAsia="ＭＳ 明朝" w:hAnsi="ＭＳ 明朝" w:cs="Segoe UI" w:hint="eastAsia"/>
          <w:color w:val="323130"/>
          <w:sz w:val="21"/>
          <w:szCs w:val="21"/>
        </w:rPr>
        <w:t>、</w:t>
      </w:r>
      <w:r w:rsidR="00F91C92" w:rsidRPr="00220AC6">
        <w:rPr>
          <w:rFonts w:ascii="ＭＳ 明朝" w:eastAsia="ＭＳ 明朝" w:hAnsi="ＭＳ 明朝" w:cs="ＭＳ ゴシック" w:hint="eastAsia"/>
          <w:color w:val="323130"/>
          <w:sz w:val="21"/>
          <w:szCs w:val="21"/>
        </w:rPr>
        <w:t>オ</w:t>
      </w:r>
      <w:r w:rsidR="00866037">
        <w:rPr>
          <w:rFonts w:ascii="ＭＳ 明朝" w:eastAsia="ＭＳ 明朝" w:hAnsi="ＭＳ 明朝" w:cs="ＭＳ ゴシック" w:hint="eastAsia"/>
          <w:color w:val="323130"/>
          <w:sz w:val="21"/>
          <w:szCs w:val="21"/>
        </w:rPr>
        <w:t>）</w:t>
      </w:r>
      <w:r w:rsidR="00F91C92" w:rsidRPr="00220AC6">
        <w:rPr>
          <w:rFonts w:ascii="ＭＳ 明朝" w:eastAsia="ＭＳ 明朝" w:hAnsi="ＭＳ 明朝" w:cs="ＭＳ ゴシック" w:hint="eastAsia"/>
          <w:color w:val="323130"/>
          <w:sz w:val="21"/>
          <w:szCs w:val="21"/>
        </w:rPr>
        <w:t>の</w:t>
      </w:r>
      <w:r w:rsidRPr="00220AC6">
        <w:rPr>
          <w:rFonts w:ascii="ＭＳ 明朝" w:eastAsia="ＭＳ 明朝" w:hAnsi="ＭＳ 明朝" w:cs="Segoe UI"/>
          <w:color w:val="323130"/>
          <w:sz w:val="21"/>
          <w:szCs w:val="21"/>
        </w:rPr>
        <w:t>施設規模です。エネルギー回収施設の平均処理計画量は1日当たり200</w:t>
      </w:r>
      <w:r w:rsidR="005D026D">
        <w:rPr>
          <w:rFonts w:ascii="ＭＳ 明朝" w:eastAsia="ＭＳ 明朝" w:hAnsi="ＭＳ 明朝" w:cs="Segoe UI" w:hint="eastAsia"/>
          <w:color w:val="323130"/>
          <w:sz w:val="21"/>
          <w:szCs w:val="21"/>
        </w:rPr>
        <w:t>トン</w:t>
      </w:r>
      <w:r w:rsidR="00243AE4"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リサイクル施設の平均処理能力は1日当たり50</w:t>
      </w:r>
      <w:r w:rsidR="005D026D">
        <w:rPr>
          <w:rFonts w:ascii="ＭＳ 明朝" w:eastAsia="ＭＳ 明朝" w:hAnsi="ＭＳ 明朝" w:cs="Segoe UI" w:hint="eastAsia"/>
          <w:color w:val="323130"/>
          <w:sz w:val="21"/>
          <w:szCs w:val="21"/>
        </w:rPr>
        <w:t>トン</w:t>
      </w:r>
      <w:r w:rsidRPr="00220AC6">
        <w:rPr>
          <w:rFonts w:ascii="ＭＳ 明朝" w:eastAsia="ＭＳ 明朝" w:hAnsi="ＭＳ 明朝" w:cs="Segoe UI"/>
          <w:color w:val="323130"/>
          <w:sz w:val="21"/>
          <w:szCs w:val="21"/>
        </w:rPr>
        <w:t>としております。焼却施設の処理能力の設定根拠を事業者に確認したところ、発電した電力を場内で利用するほか、余剰電力を地域で利用できるようにするため、少なくとも1日あたり70</w:t>
      </w:r>
      <w:r w:rsidR="005E4E48">
        <w:rPr>
          <w:rFonts w:ascii="ＭＳ 明朝" w:eastAsia="ＭＳ 明朝" w:hAnsi="ＭＳ 明朝" w:cs="Segoe UI" w:hint="eastAsia"/>
          <w:color w:val="323130"/>
          <w:sz w:val="21"/>
          <w:szCs w:val="21"/>
        </w:rPr>
        <w:t>トン</w:t>
      </w:r>
      <w:r w:rsidRPr="00220AC6">
        <w:rPr>
          <w:rFonts w:ascii="ＭＳ 明朝" w:eastAsia="ＭＳ 明朝" w:hAnsi="ＭＳ 明朝" w:cs="Segoe UI"/>
          <w:color w:val="323130"/>
          <w:sz w:val="21"/>
          <w:szCs w:val="21"/>
        </w:rPr>
        <w:t>以上の規模が必要であり、熱回収効率を向上させるため規模の大きな施設とする必要があり、災害廃棄物の処理を速やかに行い、早期復旧に協力できる十分な処理能力を確保する必要があることから、施設規模を設定したと回答がありました。また、将来</w:t>
      </w:r>
      <w:r w:rsidR="003D4B04">
        <w:rPr>
          <w:rFonts w:ascii="ＭＳ 明朝" w:eastAsia="ＭＳ 明朝" w:hAnsi="ＭＳ 明朝" w:cs="Segoe UI" w:hint="eastAsia"/>
          <w:color w:val="323130"/>
          <w:sz w:val="21"/>
          <w:szCs w:val="21"/>
        </w:rPr>
        <w:t>ＣＣＵ</w:t>
      </w:r>
      <w:r w:rsidRPr="00220AC6">
        <w:rPr>
          <w:rFonts w:ascii="ＭＳ 明朝" w:eastAsia="ＭＳ 明朝" w:hAnsi="ＭＳ 明朝" w:cs="Segoe UI"/>
          <w:color w:val="323130"/>
          <w:sz w:val="21"/>
          <w:szCs w:val="21"/>
        </w:rPr>
        <w:t>を導入した場合に、自</w:t>
      </w:r>
      <w:r w:rsidR="00ED7CE7">
        <w:rPr>
          <w:rFonts w:ascii="ＭＳ 明朝" w:eastAsia="ＭＳ 明朝" w:hAnsi="ＭＳ 明朝" w:cs="Segoe UI" w:hint="eastAsia"/>
          <w:color w:val="323130"/>
          <w:sz w:val="21"/>
          <w:szCs w:val="21"/>
        </w:rPr>
        <w:t>立</w:t>
      </w:r>
      <w:r w:rsidRPr="00220AC6">
        <w:rPr>
          <w:rFonts w:ascii="ＭＳ 明朝" w:eastAsia="ＭＳ 明朝" w:hAnsi="ＭＳ 明朝" w:cs="Segoe UI"/>
          <w:color w:val="323130"/>
          <w:sz w:val="21"/>
          <w:szCs w:val="21"/>
        </w:rPr>
        <w:t>運転による</w:t>
      </w:r>
      <w:r w:rsidR="00830353">
        <w:rPr>
          <w:rFonts w:ascii="ＭＳ 明朝" w:eastAsia="ＭＳ 明朝" w:hAnsi="ＭＳ 明朝" w:cs="Segoe UI" w:hint="eastAsia"/>
          <w:color w:val="323130"/>
          <w:sz w:val="21"/>
          <w:szCs w:val="21"/>
        </w:rPr>
        <w:t>C</w:t>
      </w:r>
      <w:r w:rsidR="00830353">
        <w:rPr>
          <w:rFonts w:ascii="ＭＳ 明朝" w:eastAsia="ＭＳ 明朝" w:hAnsi="ＭＳ 明朝" w:cs="Segoe UI"/>
          <w:color w:val="323130"/>
          <w:sz w:val="21"/>
          <w:szCs w:val="21"/>
        </w:rPr>
        <w:t>O</w:t>
      </w:r>
      <w:r w:rsidR="00830353" w:rsidRPr="00ED7CE7">
        <w:rPr>
          <w:rFonts w:ascii="ＭＳ 明朝" w:eastAsia="ＭＳ 明朝" w:hAnsi="ＭＳ 明朝" w:cs="Segoe UI"/>
          <w:color w:val="323130"/>
          <w:sz w:val="21"/>
          <w:szCs w:val="21"/>
          <w:vertAlign w:val="subscript"/>
        </w:rPr>
        <w:t>2</w:t>
      </w:r>
      <w:r w:rsidRPr="00220AC6">
        <w:rPr>
          <w:rFonts w:ascii="ＭＳ 明朝" w:eastAsia="ＭＳ 明朝" w:hAnsi="ＭＳ 明朝" w:cs="Segoe UI"/>
          <w:color w:val="323130"/>
          <w:sz w:val="21"/>
          <w:szCs w:val="21"/>
        </w:rPr>
        <w:t>回収を可能とするため、メーカーヒアリングにより、焼却施設の平均処理計画量を1日あたり200</w:t>
      </w:r>
      <w:r w:rsidR="009958E9">
        <w:rPr>
          <w:rFonts w:ascii="ＭＳ 明朝" w:eastAsia="ＭＳ 明朝" w:hAnsi="ＭＳ 明朝" w:cs="Segoe UI" w:hint="eastAsia"/>
          <w:color w:val="323130"/>
          <w:sz w:val="21"/>
          <w:szCs w:val="21"/>
        </w:rPr>
        <w:t>トン</w:t>
      </w:r>
      <w:r w:rsidRPr="00220AC6">
        <w:rPr>
          <w:rFonts w:ascii="ＭＳ 明朝" w:eastAsia="ＭＳ 明朝" w:hAnsi="ＭＳ 明朝" w:cs="Segoe UI"/>
          <w:color w:val="323130"/>
          <w:sz w:val="21"/>
          <w:szCs w:val="21"/>
        </w:rPr>
        <w:t>としたとしております。</w:t>
      </w:r>
    </w:p>
    <w:p w14:paraId="079543D0" w14:textId="18C87724" w:rsidR="008D3B20"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36ページに移りまして</w:t>
      </w:r>
      <w:r w:rsidR="001E3CE8">
        <w:rPr>
          <w:rFonts w:ascii="ＭＳ 明朝" w:eastAsia="ＭＳ 明朝" w:hAnsi="ＭＳ 明朝" w:cs="ＭＳ ゴシック" w:hint="eastAsia"/>
          <w:color w:val="323130"/>
          <w:sz w:val="21"/>
          <w:szCs w:val="21"/>
        </w:rPr>
        <w:t>２</w:t>
      </w:r>
      <w:r w:rsidRPr="00220AC6">
        <w:rPr>
          <w:rFonts w:ascii="ＭＳ 明朝" w:eastAsia="ＭＳ 明朝" w:hAnsi="ＭＳ 明朝" w:cs="Segoe UI"/>
          <w:color w:val="323130"/>
          <w:sz w:val="21"/>
          <w:szCs w:val="21"/>
        </w:rPr>
        <w:t>行目</w:t>
      </w:r>
      <w:r w:rsidR="009958E9">
        <w:rPr>
          <w:rFonts w:ascii="ＭＳ 明朝" w:eastAsia="ＭＳ 明朝" w:hAnsi="ＭＳ 明朝" w:cs="Segoe UI" w:hint="eastAsia"/>
          <w:color w:val="323130"/>
          <w:sz w:val="21"/>
          <w:szCs w:val="21"/>
        </w:rPr>
        <w:t>、</w:t>
      </w:r>
      <w:r w:rsidR="001B02AE" w:rsidRPr="00220AC6">
        <w:rPr>
          <w:rFonts w:ascii="ＭＳ 明朝" w:eastAsia="ＭＳ 明朝" w:hAnsi="ＭＳ 明朝" w:cs="ＭＳ ゴシック" w:hint="eastAsia"/>
          <w:color w:val="323130"/>
          <w:sz w:val="21"/>
          <w:szCs w:val="21"/>
        </w:rPr>
        <w:t>破砕</w:t>
      </w:r>
      <w:r w:rsidRPr="00220AC6">
        <w:rPr>
          <w:rFonts w:ascii="ＭＳ 明朝" w:eastAsia="ＭＳ 明朝" w:hAnsi="ＭＳ 明朝" w:cs="Segoe UI"/>
          <w:color w:val="323130"/>
          <w:sz w:val="21"/>
          <w:szCs w:val="21"/>
        </w:rPr>
        <w:t>選別施設の施設規模の設定の考え方について記載をしております。</w:t>
      </w:r>
      <w:r w:rsidR="001B02AE" w:rsidRPr="00220AC6">
        <w:rPr>
          <w:rFonts w:ascii="ＭＳ 明朝" w:eastAsia="ＭＳ 明朝" w:hAnsi="ＭＳ 明朝" w:cs="ＭＳ ゴシック" w:hint="eastAsia"/>
          <w:color w:val="323130"/>
          <w:sz w:val="21"/>
          <w:szCs w:val="21"/>
        </w:rPr>
        <w:t>破砕</w:t>
      </w:r>
      <w:r w:rsidRPr="00220AC6">
        <w:rPr>
          <w:rFonts w:ascii="ＭＳ 明朝" w:eastAsia="ＭＳ 明朝" w:hAnsi="ＭＳ 明朝" w:cs="Segoe UI"/>
          <w:color w:val="323130"/>
          <w:sz w:val="21"/>
          <w:szCs w:val="21"/>
        </w:rPr>
        <w:t>選別施設の</w:t>
      </w:r>
      <w:r w:rsidR="001E3CE8">
        <w:rPr>
          <w:rFonts w:ascii="ＭＳ 明朝" w:eastAsia="ＭＳ 明朝" w:hAnsi="ＭＳ 明朝" w:cs="Segoe UI" w:hint="eastAsia"/>
          <w:color w:val="323130"/>
          <w:sz w:val="21"/>
          <w:szCs w:val="21"/>
        </w:rPr>
        <w:t>１</w:t>
      </w:r>
      <w:r w:rsidRPr="00220AC6">
        <w:rPr>
          <w:rFonts w:ascii="ＭＳ 明朝" w:eastAsia="ＭＳ 明朝" w:hAnsi="ＭＳ 明朝" w:cs="Segoe UI"/>
          <w:color w:val="323130"/>
          <w:sz w:val="21"/>
          <w:szCs w:val="21"/>
        </w:rPr>
        <w:t>日あたりの最大処理能力784.8</w:t>
      </w:r>
      <w:r w:rsidR="008D3B20">
        <w:rPr>
          <w:rFonts w:ascii="ＭＳ 明朝" w:eastAsia="ＭＳ 明朝" w:hAnsi="ＭＳ 明朝" w:cs="Segoe UI" w:hint="eastAsia"/>
          <w:color w:val="323130"/>
          <w:sz w:val="21"/>
          <w:szCs w:val="21"/>
        </w:rPr>
        <w:t>トン</w:t>
      </w:r>
      <w:r w:rsidRPr="00220AC6">
        <w:rPr>
          <w:rFonts w:ascii="ＭＳ 明朝" w:eastAsia="ＭＳ 明朝" w:hAnsi="ＭＳ 明朝" w:cs="Segoe UI"/>
          <w:color w:val="323130"/>
          <w:sz w:val="21"/>
          <w:szCs w:val="21"/>
        </w:rPr>
        <w:t>というのは、取り扱う廃棄物の種類のうち、がれき類を単体で取り扱った場合を想定した値とのことですが、実際の事業実施にあたっては、がれき類を単体で処理することはなく、平均処理量として1日あたり50</w:t>
      </w:r>
      <w:r w:rsidR="008D3B20">
        <w:rPr>
          <w:rFonts w:ascii="ＭＳ 明朝" w:eastAsia="ＭＳ 明朝" w:hAnsi="ＭＳ 明朝" w:cs="Segoe UI" w:hint="eastAsia"/>
          <w:color w:val="323130"/>
          <w:sz w:val="21"/>
          <w:szCs w:val="21"/>
        </w:rPr>
        <w:t>トン</w:t>
      </w:r>
      <w:r w:rsidRPr="00220AC6">
        <w:rPr>
          <w:rFonts w:ascii="ＭＳ 明朝" w:eastAsia="ＭＳ 明朝" w:hAnsi="ＭＳ 明朝" w:cs="Segoe UI"/>
          <w:color w:val="323130"/>
          <w:sz w:val="21"/>
          <w:szCs w:val="21"/>
        </w:rPr>
        <w:t>を想定しているとの回答がありました。</w:t>
      </w:r>
    </w:p>
    <w:p w14:paraId="3C950D93" w14:textId="60F7E410" w:rsidR="00116CA6"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12行目からの</w:t>
      </w:r>
      <w:r w:rsidR="00957112" w:rsidRPr="00220AC6">
        <w:rPr>
          <w:rFonts w:ascii="ＭＳ 明朝" w:eastAsia="ＭＳ 明朝" w:hAnsi="ＭＳ 明朝" w:cs="ＭＳ ゴシック" w:hint="eastAsia"/>
          <w:color w:val="323130"/>
          <w:sz w:val="21"/>
          <w:szCs w:val="21"/>
        </w:rPr>
        <w:t>カ</w:t>
      </w:r>
      <w:r w:rsidR="003D4B04">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の</w:t>
      </w:r>
      <w:r w:rsidR="00957112" w:rsidRPr="00220AC6">
        <w:rPr>
          <w:rFonts w:ascii="ＭＳ 明朝" w:eastAsia="ＭＳ 明朝" w:hAnsi="ＭＳ 明朝" w:cs="ＭＳ ゴシック" w:hint="eastAsia"/>
          <w:color w:val="323130"/>
          <w:sz w:val="21"/>
          <w:szCs w:val="21"/>
        </w:rPr>
        <w:t>焼却</w:t>
      </w:r>
      <w:r w:rsidRPr="00220AC6">
        <w:rPr>
          <w:rFonts w:ascii="ＭＳ 明朝" w:eastAsia="ＭＳ 明朝" w:hAnsi="ＭＳ 明朝" w:cs="Segoe UI"/>
          <w:color w:val="323130"/>
          <w:sz w:val="21"/>
          <w:szCs w:val="21"/>
        </w:rPr>
        <w:t>方</w:t>
      </w:r>
      <w:r w:rsidR="00ED7CE7">
        <w:rPr>
          <w:rFonts w:ascii="ＭＳ 明朝" w:eastAsia="ＭＳ 明朝" w:hAnsi="ＭＳ 明朝" w:cs="Segoe UI" w:hint="eastAsia"/>
          <w:color w:val="323130"/>
          <w:sz w:val="21"/>
          <w:szCs w:val="21"/>
        </w:rPr>
        <w:t>式</w:t>
      </w:r>
      <w:r w:rsidRPr="00220AC6">
        <w:rPr>
          <w:rFonts w:ascii="ＭＳ 明朝" w:eastAsia="ＭＳ 明朝" w:hAnsi="ＭＳ 明朝" w:cs="Segoe UI"/>
          <w:color w:val="323130"/>
          <w:sz w:val="21"/>
          <w:szCs w:val="21"/>
        </w:rPr>
        <w:t>についてですが、計画施設においてストーカ炉を選定した理由について事業者に確認したところ、</w:t>
      </w:r>
      <w:r w:rsidR="00744DC9">
        <w:rPr>
          <w:rFonts w:ascii="ＭＳ 明朝" w:eastAsia="ＭＳ 明朝" w:hAnsi="ＭＳ 明朝" w:cs="Segoe UI" w:hint="eastAsia"/>
          <w:color w:val="323130"/>
          <w:sz w:val="21"/>
          <w:szCs w:val="21"/>
        </w:rPr>
        <w:t>大栄</w:t>
      </w:r>
      <w:r w:rsidRPr="00220AC6">
        <w:rPr>
          <w:rFonts w:ascii="ＭＳ 明朝" w:eastAsia="ＭＳ 明朝" w:hAnsi="ＭＳ 明朝" w:cs="Segoe UI"/>
          <w:color w:val="323130"/>
          <w:sz w:val="21"/>
          <w:szCs w:val="21"/>
        </w:rPr>
        <w:t>環境グループにおいて、令和</w:t>
      </w:r>
      <w:r w:rsidR="00957112" w:rsidRPr="00220AC6">
        <w:rPr>
          <w:rFonts w:ascii="ＭＳ 明朝" w:eastAsia="ＭＳ 明朝" w:hAnsi="ＭＳ 明朝" w:cs="ＭＳ ゴシック" w:hint="eastAsia"/>
          <w:color w:val="323130"/>
          <w:sz w:val="21"/>
          <w:szCs w:val="21"/>
        </w:rPr>
        <w:t>５</w:t>
      </w:r>
      <w:r w:rsidRPr="00220AC6">
        <w:rPr>
          <w:rFonts w:ascii="ＭＳ 明朝" w:eastAsia="ＭＳ 明朝" w:hAnsi="ＭＳ 明朝" w:cs="Segoe UI"/>
          <w:color w:val="323130"/>
          <w:sz w:val="21"/>
          <w:szCs w:val="21"/>
        </w:rPr>
        <w:t>年に新たに稼働した焼却施設において、ストーカ炉を採用しており、安定した処理ができていること、水分や可燃分の含有量の異なるさまざまな廃棄物を安定的に処理することが可能であること</w:t>
      </w:r>
      <w:r w:rsidR="00957112"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ごみ焼却において、全国での実績も高く、技術的に成熟していること、熱回収効率が高く、エネルギーの有効利用が図れることから選定したと回答をいただいております。</w:t>
      </w:r>
    </w:p>
    <w:p w14:paraId="12F72D86" w14:textId="6846FEA1" w:rsidR="00E07923"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23行目からの排気</w:t>
      </w:r>
      <w:r w:rsidR="00860D4E" w:rsidRPr="00220AC6">
        <w:rPr>
          <w:rFonts w:ascii="ＭＳ 明朝" w:eastAsia="ＭＳ 明朝" w:hAnsi="ＭＳ 明朝" w:cs="ＭＳ ゴシック" w:hint="eastAsia"/>
          <w:color w:val="323130"/>
          <w:sz w:val="21"/>
          <w:szCs w:val="21"/>
        </w:rPr>
        <w:t>筒</w:t>
      </w:r>
      <w:r w:rsidRPr="00220AC6">
        <w:rPr>
          <w:rFonts w:ascii="ＭＳ 明朝" w:eastAsia="ＭＳ 明朝" w:hAnsi="ＭＳ 明朝" w:cs="Segoe UI"/>
          <w:color w:val="323130"/>
          <w:sz w:val="21"/>
          <w:szCs w:val="21"/>
        </w:rPr>
        <w:t>の高さですけれども、高さを50mに設定した理由について事業者に確認したところ、</w:t>
      </w:r>
      <w:r w:rsidR="00393057">
        <w:rPr>
          <w:rFonts w:ascii="ＭＳ 明朝" w:eastAsia="ＭＳ 明朝" w:hAnsi="ＭＳ 明朝" w:cs="Segoe UI" w:hint="eastAsia"/>
          <w:color w:val="323130"/>
          <w:sz w:val="21"/>
          <w:szCs w:val="21"/>
        </w:rPr>
        <w:t>大栄</w:t>
      </w:r>
      <w:r w:rsidRPr="00220AC6">
        <w:rPr>
          <w:rFonts w:ascii="ＭＳ 明朝" w:eastAsia="ＭＳ 明朝" w:hAnsi="ＭＳ 明朝" w:cs="Segoe UI"/>
          <w:color w:val="323130"/>
          <w:sz w:val="21"/>
          <w:szCs w:val="21"/>
        </w:rPr>
        <w:t>環境グループの既存の焼却施設の排気</w:t>
      </w:r>
      <w:r w:rsidR="00860D4E" w:rsidRPr="00220AC6">
        <w:rPr>
          <w:rFonts w:ascii="ＭＳ 明朝" w:eastAsia="ＭＳ 明朝" w:hAnsi="ＭＳ 明朝" w:cs="ＭＳ ゴシック" w:hint="eastAsia"/>
          <w:color w:val="323130"/>
          <w:sz w:val="21"/>
          <w:szCs w:val="21"/>
        </w:rPr>
        <w:t>筒</w:t>
      </w:r>
      <w:r w:rsidRPr="00220AC6">
        <w:rPr>
          <w:rFonts w:ascii="ＭＳ 明朝" w:eastAsia="ＭＳ 明朝" w:hAnsi="ＭＳ 明朝" w:cs="Segoe UI"/>
          <w:color w:val="323130"/>
          <w:sz w:val="21"/>
          <w:szCs w:val="21"/>
        </w:rPr>
        <w:t>の高さを参考にしており、これらの施設の周辺において、</w:t>
      </w:r>
      <w:r w:rsidR="004E7B00" w:rsidRPr="00220AC6">
        <w:rPr>
          <w:rFonts w:ascii="ＭＳ 明朝" w:eastAsia="ＭＳ 明朝" w:hAnsi="ＭＳ 明朝" w:cs="ＭＳ ゴシック" w:hint="eastAsia"/>
          <w:color w:val="323130"/>
          <w:sz w:val="21"/>
          <w:szCs w:val="21"/>
        </w:rPr>
        <w:t>大気質</w:t>
      </w:r>
      <w:r w:rsidRPr="00220AC6">
        <w:rPr>
          <w:rFonts w:ascii="ＭＳ 明朝" w:eastAsia="ＭＳ 明朝" w:hAnsi="ＭＳ 明朝" w:cs="Segoe UI"/>
          <w:color w:val="323130"/>
          <w:sz w:val="21"/>
          <w:szCs w:val="21"/>
        </w:rPr>
        <w:t>に関して問題となるような事象は確認されておらず、同様の施設</w:t>
      </w:r>
      <w:r w:rsidR="00ED7CE7">
        <w:rPr>
          <w:rFonts w:ascii="ＭＳ 明朝" w:eastAsia="ＭＳ 明朝" w:hAnsi="ＭＳ 明朝" w:cs="Segoe UI" w:hint="eastAsia"/>
          <w:color w:val="323130"/>
          <w:sz w:val="21"/>
          <w:szCs w:val="21"/>
        </w:rPr>
        <w:t>仕様</w:t>
      </w:r>
      <w:r w:rsidRPr="00220AC6">
        <w:rPr>
          <w:rFonts w:ascii="ＭＳ 明朝" w:eastAsia="ＭＳ 明朝" w:hAnsi="ＭＳ 明朝" w:cs="Segoe UI"/>
          <w:color w:val="323130"/>
          <w:sz w:val="21"/>
          <w:szCs w:val="21"/>
        </w:rPr>
        <w:t>で処理能力</w:t>
      </w:r>
      <w:r w:rsidR="00E07923">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排ガス量</w:t>
      </w:r>
      <w:r w:rsidR="00E07923">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排ガスの</w:t>
      </w:r>
      <w:r w:rsidR="0068521E" w:rsidRPr="00220AC6">
        <w:rPr>
          <w:rFonts w:ascii="ＭＳ 明朝" w:eastAsia="ＭＳ 明朝" w:hAnsi="ＭＳ 明朝" w:cs="ＭＳ ゴシック" w:hint="eastAsia"/>
          <w:color w:val="323130"/>
          <w:sz w:val="21"/>
          <w:szCs w:val="21"/>
        </w:rPr>
        <w:t>性状</w:t>
      </w:r>
      <w:r w:rsidRPr="00220AC6">
        <w:rPr>
          <w:rFonts w:ascii="ＭＳ 明朝" w:eastAsia="ＭＳ 明朝" w:hAnsi="ＭＳ 明朝" w:cs="Segoe UI"/>
          <w:color w:val="323130"/>
          <w:sz w:val="21"/>
          <w:szCs w:val="21"/>
        </w:rPr>
        <w:t>もほぼ同程度である</w:t>
      </w:r>
      <w:r w:rsidR="0051137E" w:rsidRPr="00220AC6">
        <w:rPr>
          <w:rFonts w:ascii="ＭＳ 明朝" w:eastAsia="ＭＳ 明朝" w:hAnsi="ＭＳ 明朝" w:cs="ＭＳ ゴシック" w:hint="eastAsia"/>
          <w:color w:val="323130"/>
          <w:sz w:val="21"/>
          <w:szCs w:val="21"/>
        </w:rPr>
        <w:t>和</w:t>
      </w:r>
      <w:r w:rsidRPr="00220AC6">
        <w:rPr>
          <w:rFonts w:ascii="ＭＳ 明朝" w:eastAsia="ＭＳ 明朝" w:hAnsi="ＭＳ 明朝" w:cs="Segoe UI"/>
          <w:color w:val="323130"/>
          <w:sz w:val="21"/>
          <w:szCs w:val="21"/>
        </w:rPr>
        <w:t>泉エネルギープラザの環境影響予測</w:t>
      </w:r>
      <w:r w:rsidR="00F02D2D">
        <w:rPr>
          <w:rFonts w:ascii="ＭＳ 明朝" w:eastAsia="ＭＳ 明朝" w:hAnsi="ＭＳ 明朝" w:cs="Segoe UI" w:hint="eastAsia"/>
          <w:color w:val="323130"/>
          <w:sz w:val="21"/>
          <w:szCs w:val="21"/>
        </w:rPr>
        <w:t>結果</w:t>
      </w:r>
      <w:r w:rsidRPr="00220AC6">
        <w:rPr>
          <w:rFonts w:ascii="ＭＳ 明朝" w:eastAsia="ＭＳ 明朝" w:hAnsi="ＭＳ 明朝" w:cs="Segoe UI"/>
          <w:color w:val="323130"/>
          <w:sz w:val="21"/>
          <w:szCs w:val="21"/>
        </w:rPr>
        <w:t>を踏まえて</w:t>
      </w:r>
      <w:proofErr w:type="spellStart"/>
      <w:r w:rsidRPr="00220AC6">
        <w:rPr>
          <w:rFonts w:ascii="ＭＳ 明朝" w:eastAsia="ＭＳ 明朝" w:hAnsi="ＭＳ 明朝" w:cs="Segoe UI"/>
          <w:color w:val="323130"/>
          <w:sz w:val="21"/>
          <w:szCs w:val="21"/>
        </w:rPr>
        <w:t>50m</w:t>
      </w:r>
      <w:proofErr w:type="spellEnd"/>
      <w:r w:rsidRPr="00220AC6">
        <w:rPr>
          <w:rFonts w:ascii="ＭＳ 明朝" w:eastAsia="ＭＳ 明朝" w:hAnsi="ＭＳ 明朝" w:cs="Segoe UI"/>
          <w:color w:val="323130"/>
          <w:sz w:val="21"/>
          <w:szCs w:val="21"/>
        </w:rPr>
        <w:t>に設定したとの回答がございました。</w:t>
      </w:r>
    </w:p>
    <w:p w14:paraId="01119E74" w14:textId="2B398478" w:rsidR="003B34F7" w:rsidRDefault="000D4CE5" w:rsidP="009535E6">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37ページ発電計画ですけれども</w:t>
      </w:r>
      <w:r w:rsidR="003C0555">
        <w:rPr>
          <w:rFonts w:ascii="ＭＳ 明朝" w:eastAsia="ＭＳ 明朝" w:hAnsi="ＭＳ 明朝" w:cs="Segoe UI" w:hint="eastAsia"/>
          <w:color w:val="323130"/>
          <w:sz w:val="21"/>
          <w:szCs w:val="21"/>
        </w:rPr>
        <w:t>、</w:t>
      </w:r>
      <w:r w:rsidR="001E3CE8">
        <w:rPr>
          <w:rFonts w:ascii="ＭＳ 明朝" w:eastAsia="ＭＳ 明朝" w:hAnsi="ＭＳ 明朝" w:cs="ＭＳ ゴシック" w:hint="eastAsia"/>
          <w:color w:val="323130"/>
          <w:sz w:val="21"/>
          <w:szCs w:val="21"/>
        </w:rPr>
        <w:t>２</w:t>
      </w:r>
      <w:r w:rsidRPr="00220AC6">
        <w:rPr>
          <w:rFonts w:ascii="ＭＳ 明朝" w:eastAsia="ＭＳ 明朝" w:hAnsi="ＭＳ 明朝" w:cs="Segoe UI"/>
          <w:color w:val="323130"/>
          <w:sz w:val="21"/>
          <w:szCs w:val="21"/>
        </w:rPr>
        <w:t>行目からです</w:t>
      </w:r>
      <w:r w:rsidR="00A86265"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廃棄物の焼却処理に伴う排熱により</w:t>
      </w:r>
      <w:r w:rsidR="00047FDB" w:rsidRPr="00047FDB">
        <w:rPr>
          <w:rFonts w:ascii="ＭＳ 明朝" w:eastAsia="ＭＳ 明朝" w:hAnsi="ＭＳ 明朝" w:cs="Segoe UI" w:hint="eastAsia"/>
          <w:color w:val="323130"/>
          <w:sz w:val="21"/>
          <w:szCs w:val="21"/>
        </w:rPr>
        <w:t>生成</w:t>
      </w:r>
      <w:r w:rsidRPr="00047FDB">
        <w:rPr>
          <w:rFonts w:ascii="ＭＳ 明朝" w:eastAsia="ＭＳ 明朝" w:hAnsi="ＭＳ 明朝" w:cs="Segoe UI"/>
          <w:color w:val="323130"/>
          <w:sz w:val="21"/>
          <w:szCs w:val="21"/>
        </w:rPr>
        <w:t>した蒸気を利用してタービンを回し、発電する計画としており</w:t>
      </w:r>
      <w:r w:rsidR="009E516B" w:rsidRPr="00047FDB">
        <w:rPr>
          <w:rFonts w:ascii="ＭＳ 明朝" w:eastAsia="ＭＳ 明朝" w:hAnsi="ＭＳ 明朝" w:cs="ＭＳ ゴシック" w:hint="eastAsia"/>
          <w:color w:val="323130"/>
          <w:sz w:val="21"/>
          <w:szCs w:val="21"/>
        </w:rPr>
        <w:t>、</w:t>
      </w:r>
      <w:r w:rsidRPr="00047FDB">
        <w:rPr>
          <w:rFonts w:ascii="ＭＳ 明朝" w:eastAsia="ＭＳ 明朝" w:hAnsi="ＭＳ 明朝" w:cs="Segoe UI"/>
          <w:color w:val="323130"/>
          <w:sz w:val="21"/>
          <w:szCs w:val="21"/>
        </w:rPr>
        <w:t>発電出力の計画値は4</w:t>
      </w:r>
      <w:r w:rsidR="003378C2">
        <w:rPr>
          <w:rFonts w:ascii="ＭＳ 明朝" w:eastAsia="ＭＳ 明朝" w:hAnsi="ＭＳ 明朝" w:cs="Segoe UI"/>
          <w:color w:val="323130"/>
          <w:sz w:val="21"/>
          <w:szCs w:val="21"/>
        </w:rPr>
        <w:t>,</w:t>
      </w:r>
      <w:r w:rsidRPr="00047FDB">
        <w:rPr>
          <w:rFonts w:ascii="ＭＳ 明朝" w:eastAsia="ＭＳ 明朝" w:hAnsi="ＭＳ 明朝" w:cs="Segoe UI"/>
          <w:color w:val="323130"/>
          <w:sz w:val="21"/>
          <w:szCs w:val="21"/>
        </w:rPr>
        <w:t>950k</w:t>
      </w:r>
      <w:r w:rsidRPr="00220AC6">
        <w:rPr>
          <w:rFonts w:ascii="ＭＳ 明朝" w:eastAsia="ＭＳ 明朝" w:hAnsi="ＭＳ 明朝" w:cs="Segoe UI"/>
          <w:color w:val="323130"/>
          <w:sz w:val="21"/>
          <w:szCs w:val="21"/>
        </w:rPr>
        <w:t>Wとしております。また、得られた電力は事業場内で消費するとともに、余剰分を地元地域で有効利用することを検討しているとしております。</w:t>
      </w:r>
    </w:p>
    <w:p w14:paraId="780D102E" w14:textId="70DA69A2" w:rsidR="00C23398" w:rsidRDefault="000D4CE5" w:rsidP="00C2339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次に38ページの</w:t>
      </w:r>
      <w:r w:rsidR="003B34F7">
        <w:rPr>
          <w:rFonts w:ascii="ＭＳ 明朝" w:eastAsia="ＭＳ 明朝" w:hAnsi="ＭＳ 明朝" w:cs="Segoe UI" w:hint="eastAsia"/>
          <w:color w:val="323130"/>
          <w:sz w:val="21"/>
          <w:szCs w:val="21"/>
        </w:rPr>
        <w:t>（２）</w:t>
      </w:r>
      <w:r w:rsidRPr="00220AC6">
        <w:rPr>
          <w:rFonts w:ascii="ＭＳ 明朝" w:eastAsia="ＭＳ 明朝" w:hAnsi="ＭＳ 明朝" w:cs="Segoe UI"/>
          <w:color w:val="323130"/>
          <w:sz w:val="21"/>
          <w:szCs w:val="21"/>
        </w:rPr>
        <w:t>環境影響要因</w:t>
      </w:r>
      <w:r w:rsidR="001E3CE8">
        <w:rPr>
          <w:rFonts w:ascii="ＭＳ 明朝" w:eastAsia="ＭＳ 明朝" w:hAnsi="ＭＳ 明朝" w:cs="Segoe UI" w:hint="eastAsia"/>
          <w:color w:val="323130"/>
          <w:sz w:val="21"/>
          <w:szCs w:val="21"/>
        </w:rPr>
        <w:t>及び</w:t>
      </w:r>
      <w:r w:rsidRPr="00220AC6">
        <w:rPr>
          <w:rFonts w:ascii="ＭＳ 明朝" w:eastAsia="ＭＳ 明朝" w:hAnsi="ＭＳ 明朝" w:cs="Segoe UI"/>
          <w:color w:val="323130"/>
          <w:sz w:val="21"/>
          <w:szCs w:val="21"/>
        </w:rPr>
        <w:t>環境影響評価の項目についてですけれども、</w:t>
      </w:r>
      <w:r w:rsidR="001E3CE8">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水</w:t>
      </w:r>
      <w:r w:rsidRPr="00220AC6">
        <w:rPr>
          <w:rFonts w:ascii="ＭＳ 明朝" w:eastAsia="ＭＳ 明朝" w:hAnsi="ＭＳ 明朝" w:cs="Segoe UI"/>
          <w:color w:val="323130"/>
          <w:sz w:val="21"/>
          <w:szCs w:val="21"/>
        </w:rPr>
        <w:lastRenderedPageBreak/>
        <w:t>質</w:t>
      </w:r>
      <w:r w:rsidR="00BA0C0C" w:rsidRPr="00220AC6">
        <w:rPr>
          <w:rFonts w:ascii="ＭＳ 明朝" w:eastAsia="ＭＳ 明朝" w:hAnsi="ＭＳ 明朝" w:cs="ＭＳ ゴシック" w:hint="eastAsia"/>
          <w:color w:val="323130"/>
          <w:sz w:val="21"/>
          <w:szCs w:val="21"/>
        </w:rPr>
        <w:t>、</w:t>
      </w:r>
      <w:r w:rsidR="001E3CE8">
        <w:rPr>
          <w:rFonts w:ascii="ＭＳ 明朝" w:eastAsia="ＭＳ 明朝" w:hAnsi="ＭＳ 明朝" w:cs="ＭＳ ゴシック" w:hint="eastAsia"/>
          <w:color w:val="323130"/>
          <w:sz w:val="21"/>
          <w:szCs w:val="21"/>
        </w:rPr>
        <w:t>底質」</w:t>
      </w:r>
      <w:r w:rsidR="00BA0C0C" w:rsidRPr="00220AC6">
        <w:rPr>
          <w:rFonts w:ascii="ＭＳ 明朝" w:eastAsia="ＭＳ 明朝" w:hAnsi="ＭＳ 明朝" w:cs="ＭＳ ゴシック" w:hint="eastAsia"/>
          <w:color w:val="323130"/>
          <w:sz w:val="21"/>
          <w:szCs w:val="21"/>
        </w:rPr>
        <w:t>、</w:t>
      </w:r>
      <w:r w:rsidR="001E3CE8">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地下水</w:t>
      </w:r>
      <w:r w:rsidR="001E3CE8">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など11項目については、評価項目に選定していないとしており</w:t>
      </w:r>
      <w:r w:rsidR="00D02050"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本事業の事業特性及び事業計画地周辺の地域特性を考慮すると</w:t>
      </w:r>
      <w:r w:rsidR="00C23398">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評価項目の選定について特に問題はないと考えますが、住民意見等の中には水質や生態系等への影響を懸念するものもございました。</w:t>
      </w:r>
    </w:p>
    <w:p w14:paraId="04286C8B" w14:textId="782A3FF0" w:rsidR="00C23398" w:rsidRDefault="000D4CE5" w:rsidP="00C2339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以上のことを踏まえまして、11行目から課題を</w:t>
      </w:r>
      <w:r w:rsidR="00C23398">
        <w:rPr>
          <w:rFonts w:ascii="ＭＳ 明朝" w:eastAsia="ＭＳ 明朝" w:hAnsi="ＭＳ 明朝" w:cs="Segoe UI" w:hint="eastAsia"/>
          <w:color w:val="323130"/>
          <w:sz w:val="21"/>
          <w:szCs w:val="21"/>
        </w:rPr>
        <w:t>３</w:t>
      </w:r>
      <w:r w:rsidRPr="00220AC6">
        <w:rPr>
          <w:rFonts w:ascii="ＭＳ 明朝" w:eastAsia="ＭＳ 明朝" w:hAnsi="ＭＳ 明朝" w:cs="Segoe UI"/>
          <w:color w:val="323130"/>
          <w:sz w:val="21"/>
          <w:szCs w:val="21"/>
        </w:rPr>
        <w:t>つ記載してございます。</w:t>
      </w:r>
    </w:p>
    <w:p w14:paraId="2B78135D" w14:textId="397E12DE" w:rsidR="00D02050" w:rsidRPr="00220AC6" w:rsidRDefault="000D4CE5" w:rsidP="007C1190">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まず</w:t>
      </w:r>
      <w:r w:rsidR="00A86265" w:rsidRPr="00220AC6">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点目ですが、本事業は、これまで一般廃棄物処理施設が設置されていた場所を事業計画地として一般廃棄物及び産業廃棄物の両方を処理する施設を設置し、その処理能力も既存施設に比べて増大する計画であるといった特性がある。そのため、事業の実施による環境影響を最大限低減できるよう、施設の規模</w:t>
      </w:r>
      <w:r w:rsidR="001E3CE8">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処理能力及び排気</w:t>
      </w:r>
      <w:r w:rsidR="00965DCE" w:rsidRPr="00220AC6">
        <w:rPr>
          <w:rFonts w:ascii="ＭＳ 明朝" w:eastAsia="ＭＳ 明朝" w:hAnsi="ＭＳ 明朝" w:cs="ＭＳ ゴシック" w:hint="eastAsia"/>
          <w:color w:val="323130"/>
          <w:sz w:val="21"/>
          <w:szCs w:val="21"/>
        </w:rPr>
        <w:t>筒</w:t>
      </w:r>
      <w:r w:rsidRPr="00220AC6">
        <w:rPr>
          <w:rFonts w:ascii="ＭＳ 明朝" w:eastAsia="ＭＳ 明朝" w:hAnsi="ＭＳ 明朝" w:cs="Segoe UI"/>
          <w:color w:val="323130"/>
          <w:sz w:val="21"/>
          <w:szCs w:val="21"/>
        </w:rPr>
        <w:t>の高さ</w:t>
      </w:r>
      <w:r w:rsidR="001E3CE8">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や</w:t>
      </w:r>
      <w:r w:rsidR="00D02050" w:rsidRPr="00220AC6">
        <w:rPr>
          <w:rFonts w:ascii="ＭＳ 明朝" w:eastAsia="ＭＳ 明朝" w:hAnsi="ＭＳ 明朝" w:cs="ＭＳ ゴシック" w:hint="eastAsia"/>
          <w:color w:val="323130"/>
          <w:sz w:val="21"/>
          <w:szCs w:val="21"/>
        </w:rPr>
        <w:t>焼却</w:t>
      </w:r>
      <w:r w:rsidRPr="00220AC6">
        <w:rPr>
          <w:rFonts w:ascii="ＭＳ 明朝" w:eastAsia="ＭＳ 明朝" w:hAnsi="ＭＳ 明朝" w:cs="Segoe UI"/>
          <w:color w:val="323130"/>
          <w:sz w:val="21"/>
          <w:szCs w:val="21"/>
        </w:rPr>
        <w:t>方式に関する複数の案を環境の保全の見地から比較するとともに、事業計画及び環境保全措置を十分に検討した上で、調査</w:t>
      </w:r>
      <w:r w:rsidR="003079DD">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予測</w:t>
      </w:r>
      <w:r w:rsidR="003079DD">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評価を行い、その内容を準備書に記載する必要がある。また、事業計画等の検討及び調査</w:t>
      </w:r>
      <w:r w:rsidR="007C1190">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予測</w:t>
      </w:r>
      <w:r w:rsidR="007C1190">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評価の実施にあたっては、環境影響評価を実施する地域を管轄する市町の</w:t>
      </w:r>
      <w:r w:rsidR="00D02050" w:rsidRPr="00220AC6">
        <w:rPr>
          <w:rFonts w:ascii="ＭＳ 明朝" w:eastAsia="ＭＳ 明朝" w:hAnsi="ＭＳ 明朝" w:cs="ＭＳ ゴシック" w:hint="eastAsia"/>
          <w:color w:val="323130"/>
          <w:sz w:val="21"/>
          <w:szCs w:val="21"/>
        </w:rPr>
        <w:t>長</w:t>
      </w:r>
      <w:r w:rsidRPr="00220AC6">
        <w:rPr>
          <w:rFonts w:ascii="ＭＳ 明朝" w:eastAsia="ＭＳ 明朝" w:hAnsi="ＭＳ 明朝" w:cs="Segoe UI"/>
          <w:color w:val="323130"/>
          <w:sz w:val="21"/>
          <w:szCs w:val="21"/>
        </w:rPr>
        <w:t>からの環境保全の見地からの意見についても勘案する必要がある。</w:t>
      </w:r>
    </w:p>
    <w:p w14:paraId="604F6C8A" w14:textId="017C6933" w:rsidR="006128C8" w:rsidRPr="00220AC6" w:rsidRDefault="007C1190" w:rsidP="001D5F8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つ目、発電電力の運用について、熱エネルギー回収</w:t>
      </w:r>
      <w:r w:rsidR="001E3CE8">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電力供給に関する計画の熟度を高め、その発電計画の詳細について、準備書において明らかにする必要がある。</w:t>
      </w:r>
    </w:p>
    <w:p w14:paraId="2C22CC3A" w14:textId="4F656073" w:rsidR="00A17D1D" w:rsidRDefault="007265B3" w:rsidP="001D5F8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３</w:t>
      </w:r>
      <w:r w:rsidR="000D4CE5" w:rsidRPr="00220AC6">
        <w:rPr>
          <w:rFonts w:ascii="ＭＳ 明朝" w:eastAsia="ＭＳ 明朝" w:hAnsi="ＭＳ 明朝" w:cs="Segoe UI"/>
          <w:color w:val="323130"/>
          <w:sz w:val="21"/>
          <w:szCs w:val="21"/>
        </w:rPr>
        <w:t>つ目、本事業計画の特性を踏まえた住民等意見が多数寄せられていることも</w:t>
      </w:r>
      <w:r w:rsidR="00DE57A0" w:rsidRPr="00220AC6">
        <w:rPr>
          <w:rFonts w:ascii="ＭＳ 明朝" w:eastAsia="ＭＳ 明朝" w:hAnsi="ＭＳ 明朝" w:cs="ＭＳ ゴシック" w:hint="eastAsia"/>
          <w:color w:val="323130"/>
          <w:sz w:val="21"/>
          <w:szCs w:val="21"/>
        </w:rPr>
        <w:t>鑑み</w:t>
      </w:r>
      <w:r w:rsidR="00FB2816"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施設設置の必要性、施設の規模や</w:t>
      </w:r>
      <w:r w:rsidR="006128C8" w:rsidRPr="00220AC6">
        <w:rPr>
          <w:rFonts w:ascii="ＭＳ 明朝" w:eastAsia="ＭＳ 明朝" w:hAnsi="ＭＳ 明朝" w:cs="ＭＳ ゴシック" w:hint="eastAsia"/>
          <w:color w:val="323130"/>
          <w:sz w:val="21"/>
          <w:szCs w:val="21"/>
        </w:rPr>
        <w:t>焼却</w:t>
      </w:r>
      <w:r w:rsidR="000D4CE5" w:rsidRPr="00220AC6">
        <w:rPr>
          <w:rFonts w:ascii="ＭＳ 明朝" w:eastAsia="ＭＳ 明朝" w:hAnsi="ＭＳ 明朝" w:cs="Segoe UI"/>
          <w:color w:val="323130"/>
          <w:sz w:val="21"/>
          <w:szCs w:val="21"/>
        </w:rPr>
        <w:t>方式等の事業計画の根拠</w:t>
      </w:r>
      <w:r w:rsidR="006128C8"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環境影響評価を実施する地域の設定根拠、各環境影響評価項目を選定する理由または選定しない理由について、地域住民等の理解が得られるよう</w:t>
      </w:r>
      <w:r w:rsidR="00A17D1D">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丁寧かつ十分な説明を行う必要がある</w:t>
      </w:r>
      <w:r w:rsidR="001E3CE8">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といたしました。</w:t>
      </w:r>
    </w:p>
    <w:p w14:paraId="5E678DA8" w14:textId="77777777" w:rsidR="00A17D1D"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では</w:t>
      </w:r>
      <w:r w:rsidR="00A17D1D">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次に39ページ目からの</w:t>
      </w:r>
      <w:r w:rsidR="00FB2816" w:rsidRPr="00220AC6">
        <w:rPr>
          <w:rFonts w:ascii="ＭＳ 明朝" w:eastAsia="ＭＳ 明朝" w:hAnsi="ＭＳ 明朝" w:cs="ＭＳ ゴシック" w:hint="eastAsia"/>
          <w:color w:val="323130"/>
          <w:sz w:val="21"/>
          <w:szCs w:val="21"/>
        </w:rPr>
        <w:t>大気質</w:t>
      </w:r>
      <w:r w:rsidRPr="00220AC6">
        <w:rPr>
          <w:rFonts w:ascii="ＭＳ 明朝" w:eastAsia="ＭＳ 明朝" w:hAnsi="ＭＳ 明朝" w:cs="Segoe UI"/>
          <w:color w:val="323130"/>
          <w:sz w:val="21"/>
          <w:szCs w:val="21"/>
        </w:rPr>
        <w:t>に移ります。</w:t>
      </w:r>
    </w:p>
    <w:p w14:paraId="0398A44E" w14:textId="194E3EC7" w:rsidR="00195B79"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まず</w:t>
      </w:r>
      <w:r w:rsidR="00F02D2D">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事業計画についてですが</w:t>
      </w:r>
      <w:r w:rsidR="00D21AF2"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新規</w:t>
      </w:r>
      <w:r w:rsidR="00FB2816" w:rsidRPr="00220AC6">
        <w:rPr>
          <w:rFonts w:ascii="ＭＳ 明朝" w:eastAsia="ＭＳ 明朝" w:hAnsi="ＭＳ 明朝" w:cs="ＭＳ ゴシック" w:hint="eastAsia"/>
          <w:color w:val="323130"/>
          <w:sz w:val="21"/>
          <w:szCs w:val="21"/>
        </w:rPr>
        <w:t>焼却</w:t>
      </w:r>
      <w:r w:rsidRPr="00220AC6">
        <w:rPr>
          <w:rFonts w:ascii="ＭＳ 明朝" w:eastAsia="ＭＳ 明朝" w:hAnsi="ＭＳ 明朝" w:cs="Segoe UI"/>
          <w:color w:val="323130"/>
          <w:sz w:val="21"/>
          <w:szCs w:val="21"/>
        </w:rPr>
        <w:t>施設の排</w:t>
      </w:r>
      <w:r w:rsidR="00FB2816" w:rsidRPr="00220AC6">
        <w:rPr>
          <w:rFonts w:ascii="ＭＳ 明朝" w:eastAsia="ＭＳ 明朝" w:hAnsi="ＭＳ 明朝" w:cs="ＭＳ ゴシック" w:hint="eastAsia"/>
          <w:color w:val="323130"/>
          <w:sz w:val="21"/>
          <w:szCs w:val="21"/>
        </w:rPr>
        <w:t>ガス</w:t>
      </w:r>
      <w:r w:rsidRPr="00220AC6">
        <w:rPr>
          <w:rFonts w:ascii="ＭＳ 明朝" w:eastAsia="ＭＳ 明朝" w:hAnsi="ＭＳ 明朝" w:cs="Segoe UI"/>
          <w:color w:val="323130"/>
          <w:sz w:val="21"/>
          <w:szCs w:val="21"/>
        </w:rPr>
        <w:t>濃度の計画値は現段階での</w:t>
      </w:r>
      <w:r w:rsidR="00A17D1D">
        <w:rPr>
          <w:rFonts w:ascii="ＭＳ 明朝" w:eastAsia="ＭＳ 明朝" w:hAnsi="ＭＳ 明朝" w:cs="Segoe UI" w:hint="eastAsia"/>
          <w:color w:val="323130"/>
          <w:sz w:val="21"/>
          <w:szCs w:val="21"/>
        </w:rPr>
        <w:t>計画</w:t>
      </w:r>
      <w:r w:rsidRPr="00220AC6">
        <w:rPr>
          <w:rFonts w:ascii="ＭＳ 明朝" w:eastAsia="ＭＳ 明朝" w:hAnsi="ＭＳ 明朝" w:cs="Segoe UI"/>
          <w:color w:val="323130"/>
          <w:sz w:val="21"/>
          <w:szCs w:val="21"/>
        </w:rPr>
        <w:t>値であるため、詳細設計により変更する可能性があるとしております。22行目から</w:t>
      </w:r>
      <w:r w:rsidR="00F02D2D">
        <w:rPr>
          <w:rFonts w:ascii="ＭＳ 明朝" w:eastAsia="ＭＳ 明朝" w:hAnsi="ＭＳ 明朝" w:cs="Segoe UI" w:hint="eastAsia"/>
          <w:color w:val="323130"/>
          <w:sz w:val="21"/>
          <w:szCs w:val="21"/>
        </w:rPr>
        <w:t>に、</w:t>
      </w:r>
      <w:r w:rsidRPr="00220AC6">
        <w:rPr>
          <w:rFonts w:ascii="ＭＳ 明朝" w:eastAsia="ＭＳ 明朝" w:hAnsi="ＭＳ 明朝" w:cs="Segoe UI"/>
          <w:color w:val="323130"/>
          <w:sz w:val="21"/>
          <w:szCs w:val="21"/>
        </w:rPr>
        <w:t>先ほど全般的事項でもございましたが、排気筒の高さについての記載でありまして、高さの設定根拠が</w:t>
      </w:r>
      <w:r w:rsidR="007F5C22" w:rsidRPr="00220AC6">
        <w:rPr>
          <w:rFonts w:ascii="ＭＳ 明朝" w:eastAsia="ＭＳ 明朝" w:hAnsi="ＭＳ 明朝" w:cs="ＭＳ ゴシック" w:hint="eastAsia"/>
          <w:color w:val="323130"/>
          <w:sz w:val="21"/>
          <w:szCs w:val="21"/>
        </w:rPr>
        <w:t>和</w:t>
      </w:r>
      <w:r w:rsidRPr="00220AC6">
        <w:rPr>
          <w:rFonts w:ascii="ＭＳ 明朝" w:eastAsia="ＭＳ 明朝" w:hAnsi="ＭＳ 明朝" w:cs="Segoe UI"/>
          <w:color w:val="323130"/>
          <w:sz w:val="21"/>
          <w:szCs w:val="21"/>
        </w:rPr>
        <w:t>泉エネルギープラザにおける環境影響評価の結果を参考にしたとしておりますが、計画施設と和泉エネルギープラザでは、立地条件、焼却する廃棄物、気象条件等が異なっております。</w:t>
      </w:r>
      <w:r w:rsidR="00195B79">
        <w:rPr>
          <w:rFonts w:ascii="ＭＳ 明朝" w:eastAsia="ＭＳ 明朝" w:hAnsi="ＭＳ 明朝" w:cs="Segoe UI" w:hint="eastAsia"/>
          <w:color w:val="323130"/>
          <w:sz w:val="21"/>
          <w:szCs w:val="21"/>
        </w:rPr>
        <w:t>（２）</w:t>
      </w:r>
      <w:r w:rsidRPr="00220AC6">
        <w:rPr>
          <w:rFonts w:ascii="ＭＳ 明朝" w:eastAsia="ＭＳ 明朝" w:hAnsi="ＭＳ 明朝" w:cs="Segoe UI"/>
          <w:color w:val="323130"/>
          <w:sz w:val="21"/>
          <w:szCs w:val="21"/>
        </w:rPr>
        <w:t>から</w:t>
      </w:r>
      <w:r w:rsidR="00195B79">
        <w:rPr>
          <w:rFonts w:ascii="ＭＳ 明朝" w:eastAsia="ＭＳ 明朝" w:hAnsi="ＭＳ 明朝" w:cs="Segoe UI" w:hint="eastAsia"/>
          <w:color w:val="323130"/>
          <w:sz w:val="21"/>
          <w:szCs w:val="21"/>
        </w:rPr>
        <w:t>（５）</w:t>
      </w:r>
      <w:r w:rsidRPr="00220AC6">
        <w:rPr>
          <w:rFonts w:ascii="ＭＳ 明朝" w:eastAsia="ＭＳ 明朝" w:hAnsi="ＭＳ 明朝" w:cs="Segoe UI"/>
          <w:color w:val="323130"/>
          <w:sz w:val="21"/>
          <w:szCs w:val="21"/>
        </w:rPr>
        <w:t>までの説明は割愛させていただきまして43ページ目に移ります。</w:t>
      </w:r>
    </w:p>
    <w:p w14:paraId="3BC248CF" w14:textId="38ECA20E" w:rsidR="00195B79"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43ページ目の</w:t>
      </w:r>
      <w:r w:rsidR="008C7439">
        <w:rPr>
          <w:rFonts w:ascii="ＭＳ 明朝" w:eastAsia="ＭＳ 明朝" w:hAnsi="ＭＳ 明朝" w:cs="Segoe UI" w:hint="eastAsia"/>
          <w:color w:val="323130"/>
          <w:sz w:val="21"/>
          <w:szCs w:val="21"/>
        </w:rPr>
        <w:t>（６）</w:t>
      </w:r>
      <w:r w:rsidRPr="00220AC6">
        <w:rPr>
          <w:rFonts w:ascii="ＭＳ 明朝" w:eastAsia="ＭＳ 明朝" w:hAnsi="ＭＳ 明朝" w:cs="Segoe UI"/>
          <w:color w:val="323130"/>
          <w:sz w:val="21"/>
          <w:szCs w:val="21"/>
        </w:rPr>
        <w:t>課題です。</w:t>
      </w:r>
    </w:p>
    <w:p w14:paraId="1122FEC6" w14:textId="77777777" w:rsidR="00E457A8"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これらのことを踏まえまして、まず</w:t>
      </w:r>
      <w:r w:rsidR="00D21AF2" w:rsidRPr="00220AC6">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つ目</w:t>
      </w:r>
      <w:r w:rsidR="00E457A8">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周辺地域の</w:t>
      </w:r>
      <w:r w:rsidR="00D21AF2" w:rsidRPr="00220AC6">
        <w:rPr>
          <w:rFonts w:ascii="ＭＳ 明朝" w:eastAsia="ＭＳ 明朝" w:hAnsi="ＭＳ 明朝" w:cs="ＭＳ ゴシック" w:hint="eastAsia"/>
          <w:color w:val="323130"/>
          <w:sz w:val="21"/>
          <w:szCs w:val="21"/>
        </w:rPr>
        <w:t>大気質</w:t>
      </w:r>
      <w:r w:rsidRPr="00220AC6">
        <w:rPr>
          <w:rFonts w:ascii="ＭＳ 明朝" w:eastAsia="ＭＳ 明朝" w:hAnsi="ＭＳ 明朝" w:cs="Segoe UI"/>
          <w:color w:val="323130"/>
          <w:sz w:val="21"/>
          <w:szCs w:val="21"/>
        </w:rPr>
        <w:t>への影響を最大限低減する観点から、焼却施設からの排出ガス濃度について、本事業計画の内容や類似施設における事例等を踏まえて環境保全措置を十分に検討の上</w:t>
      </w:r>
      <w:r w:rsidR="00D21AF2"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排出ガスの諸元</w:t>
      </w:r>
      <w:r w:rsidR="00E457A8">
        <w:rPr>
          <w:rFonts w:ascii="ＭＳ 明朝" w:eastAsia="ＭＳ 明朝" w:hAnsi="ＭＳ 明朝" w:cs="Segoe UI" w:hint="eastAsia"/>
          <w:color w:val="323130"/>
          <w:sz w:val="21"/>
          <w:szCs w:val="21"/>
        </w:rPr>
        <w:t>値</w:t>
      </w:r>
      <w:r w:rsidRPr="00220AC6">
        <w:rPr>
          <w:rFonts w:ascii="ＭＳ 明朝" w:eastAsia="ＭＳ 明朝" w:hAnsi="ＭＳ 明朝" w:cs="Segoe UI"/>
          <w:color w:val="323130"/>
          <w:sz w:val="21"/>
          <w:szCs w:val="21"/>
        </w:rPr>
        <w:t>を精査し、準備書にその内容を記載する必要がある。</w:t>
      </w:r>
    </w:p>
    <w:p w14:paraId="0EA8940D" w14:textId="77777777" w:rsidR="002441F2" w:rsidRDefault="00E457A8" w:rsidP="001D5F8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つ目</w:t>
      </w:r>
      <w:r w:rsidR="00D21AF2"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排気筒高さについて、計画施設の立地条件、焼却する廃棄物</w:t>
      </w:r>
      <w:r w:rsidR="00D21AF2"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処理規模、気象条件等を踏まえて改めて検討し</w:t>
      </w:r>
      <w:r w:rsidR="002441F2">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準備書においてその設定根拠を示す必要がある。</w:t>
      </w:r>
    </w:p>
    <w:p w14:paraId="300B9CBD" w14:textId="58D31458" w:rsidR="002441F2" w:rsidRDefault="002441F2" w:rsidP="001D5F8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３</w:t>
      </w:r>
      <w:r w:rsidR="000D4CE5" w:rsidRPr="00220AC6">
        <w:rPr>
          <w:rFonts w:ascii="ＭＳ 明朝" w:eastAsia="ＭＳ 明朝" w:hAnsi="ＭＳ 明朝" w:cs="Segoe UI"/>
          <w:color w:val="323130"/>
          <w:sz w:val="21"/>
          <w:szCs w:val="21"/>
        </w:rPr>
        <w:t>つ目、施設の稼働による</w:t>
      </w:r>
      <w:r w:rsidR="00D21AF2" w:rsidRPr="00220AC6">
        <w:rPr>
          <w:rFonts w:ascii="ＭＳ 明朝" w:eastAsia="ＭＳ 明朝" w:hAnsi="ＭＳ 明朝" w:cs="ＭＳ ゴシック" w:hint="eastAsia"/>
          <w:color w:val="323130"/>
          <w:sz w:val="21"/>
          <w:szCs w:val="21"/>
        </w:rPr>
        <w:t>大気質</w:t>
      </w:r>
      <w:r w:rsidR="000D4CE5" w:rsidRPr="00220AC6">
        <w:rPr>
          <w:rFonts w:ascii="ＭＳ 明朝" w:eastAsia="ＭＳ 明朝" w:hAnsi="ＭＳ 明朝" w:cs="Segoe UI"/>
          <w:color w:val="323130"/>
          <w:sz w:val="21"/>
          <w:szCs w:val="21"/>
        </w:rPr>
        <w:t>への予測及び評価をより正確に行う観点から、現況調査地点選定や予測方法の妥当性について十分に検討した上で調査</w:t>
      </w:r>
      <w:r>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予測及び評価を行う必要がある</w:t>
      </w:r>
      <w:r w:rsidR="001E3CE8">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とさせていただきました。</w:t>
      </w:r>
    </w:p>
    <w:p w14:paraId="6EE0BECF" w14:textId="25A28A9F" w:rsidR="00362A45"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では</w:t>
      </w:r>
      <w:r w:rsidR="00F02D2D">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次に44ページ目からの騒音</w:t>
      </w:r>
      <w:r w:rsidR="00362A45">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振動</w:t>
      </w:r>
      <w:r w:rsidR="00362A45">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低周波音に移ります。</w:t>
      </w:r>
    </w:p>
    <w:p w14:paraId="1E7AA612" w14:textId="77777777" w:rsidR="00826069"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まず、</w:t>
      </w:r>
      <w:r w:rsidR="00362A45">
        <w:rPr>
          <w:rFonts w:ascii="ＭＳ 明朝" w:eastAsia="ＭＳ 明朝" w:hAnsi="ＭＳ 明朝" w:cs="Segoe UI" w:hint="eastAsia"/>
          <w:color w:val="323130"/>
          <w:sz w:val="21"/>
          <w:szCs w:val="21"/>
        </w:rPr>
        <w:t>（１）</w:t>
      </w:r>
      <w:r w:rsidRPr="00220AC6">
        <w:rPr>
          <w:rFonts w:ascii="ＭＳ 明朝" w:eastAsia="ＭＳ 明朝" w:hAnsi="ＭＳ 明朝" w:cs="Segoe UI"/>
          <w:color w:val="323130"/>
          <w:sz w:val="21"/>
          <w:szCs w:val="21"/>
        </w:rPr>
        <w:t>事業計画についてですが、廃棄物の搬入</w:t>
      </w:r>
      <w:r w:rsidR="00A92149" w:rsidRPr="00220AC6">
        <w:rPr>
          <w:rFonts w:ascii="ＭＳ 明朝" w:eastAsia="ＭＳ 明朝" w:hAnsi="ＭＳ 明朝" w:cs="ＭＳ ゴシック" w:hint="eastAsia"/>
          <w:color w:val="323130"/>
          <w:sz w:val="21"/>
          <w:szCs w:val="21"/>
        </w:rPr>
        <w:t>出</w:t>
      </w:r>
      <w:r w:rsidRPr="00220AC6">
        <w:rPr>
          <w:rFonts w:ascii="ＭＳ 明朝" w:eastAsia="ＭＳ 明朝" w:hAnsi="ＭＳ 明朝" w:cs="Segoe UI"/>
          <w:color w:val="323130"/>
          <w:sz w:val="21"/>
          <w:szCs w:val="21"/>
        </w:rPr>
        <w:t>を考えた場合、主要なルートとなる阪神高速</w:t>
      </w:r>
      <w:r w:rsidR="00393BC1" w:rsidRPr="00220AC6">
        <w:rPr>
          <w:rFonts w:ascii="ＭＳ 明朝" w:eastAsia="ＭＳ 明朝" w:hAnsi="ＭＳ 明朝" w:cs="ＭＳ ゴシック" w:hint="eastAsia"/>
          <w:color w:val="323130"/>
          <w:sz w:val="21"/>
          <w:szCs w:val="21"/>
        </w:rPr>
        <w:t>４</w:t>
      </w:r>
      <w:r w:rsidRPr="00220AC6">
        <w:rPr>
          <w:rFonts w:ascii="ＭＳ 明朝" w:eastAsia="ＭＳ 明朝" w:hAnsi="ＭＳ 明朝" w:cs="Segoe UI"/>
          <w:color w:val="323130"/>
          <w:sz w:val="21"/>
          <w:szCs w:val="21"/>
        </w:rPr>
        <w:t>号湾岸線や</w:t>
      </w:r>
      <w:r w:rsidR="00A92149"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大阪府道29号から事業計画地までの間に住居等の立地はなく、大型車両は阪神高速</w:t>
      </w:r>
      <w:r w:rsidR="00D76E29" w:rsidRPr="00220AC6">
        <w:rPr>
          <w:rFonts w:ascii="ＭＳ 明朝" w:eastAsia="ＭＳ 明朝" w:hAnsi="ＭＳ 明朝" w:cs="ＭＳ ゴシック" w:hint="eastAsia"/>
          <w:color w:val="323130"/>
          <w:sz w:val="21"/>
          <w:szCs w:val="21"/>
        </w:rPr>
        <w:t>４</w:t>
      </w:r>
      <w:r w:rsidRPr="00220AC6">
        <w:rPr>
          <w:rFonts w:ascii="ＭＳ 明朝" w:eastAsia="ＭＳ 明朝" w:hAnsi="ＭＳ 明朝" w:cs="Segoe UI"/>
          <w:color w:val="323130"/>
          <w:sz w:val="21"/>
          <w:szCs w:val="21"/>
        </w:rPr>
        <w:t>号湾岸線、小型車両は府道29号を使用するとしております。</w:t>
      </w:r>
    </w:p>
    <w:p w14:paraId="73A6D2DB" w14:textId="173A13E9" w:rsidR="00826069" w:rsidRDefault="00826069" w:rsidP="001D5F8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F02D2D">
        <w:rPr>
          <w:rFonts w:ascii="ＭＳ 明朝" w:eastAsia="ＭＳ 明朝" w:hAnsi="ＭＳ 明朝" w:cs="Segoe UI" w:hint="eastAsia"/>
          <w:color w:val="323130"/>
          <w:sz w:val="21"/>
          <w:szCs w:val="21"/>
        </w:rPr>
        <w:t>から</w:t>
      </w:r>
      <w:r>
        <w:rPr>
          <w:rFonts w:ascii="ＭＳ 明朝" w:eastAsia="ＭＳ 明朝" w:hAnsi="ＭＳ 明朝" w:cs="Segoe UI" w:hint="eastAsia"/>
          <w:color w:val="323130"/>
          <w:sz w:val="21"/>
          <w:szCs w:val="21"/>
        </w:rPr>
        <w:t>（４）</w:t>
      </w:r>
      <w:r w:rsidR="000D4CE5" w:rsidRPr="00220AC6">
        <w:rPr>
          <w:rFonts w:ascii="ＭＳ 明朝" w:eastAsia="ＭＳ 明朝" w:hAnsi="ＭＳ 明朝" w:cs="Segoe UI"/>
          <w:color w:val="323130"/>
          <w:sz w:val="21"/>
          <w:szCs w:val="21"/>
        </w:rPr>
        <w:t>は割愛させていただきまして</w:t>
      </w:r>
      <w:r w:rsidR="00A92149"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45ページの</w:t>
      </w:r>
      <w:r>
        <w:rPr>
          <w:rFonts w:ascii="ＭＳ 明朝" w:eastAsia="ＭＳ 明朝" w:hAnsi="ＭＳ 明朝" w:cs="Segoe UI" w:hint="eastAsia"/>
          <w:color w:val="323130"/>
          <w:sz w:val="21"/>
          <w:szCs w:val="21"/>
        </w:rPr>
        <w:t>（５）</w:t>
      </w:r>
      <w:r w:rsidR="000D4CE5" w:rsidRPr="00220AC6">
        <w:rPr>
          <w:rFonts w:ascii="ＭＳ 明朝" w:eastAsia="ＭＳ 明朝" w:hAnsi="ＭＳ 明朝" w:cs="Segoe UI"/>
          <w:color w:val="323130"/>
          <w:sz w:val="21"/>
          <w:szCs w:val="21"/>
        </w:rPr>
        <w:t>環境保全対策の実施の方</w:t>
      </w:r>
      <w:r w:rsidR="000D4CE5" w:rsidRPr="00220AC6">
        <w:rPr>
          <w:rFonts w:ascii="ＭＳ 明朝" w:eastAsia="ＭＳ 明朝" w:hAnsi="ＭＳ 明朝" w:cs="Segoe UI"/>
          <w:color w:val="323130"/>
          <w:sz w:val="21"/>
          <w:szCs w:val="21"/>
        </w:rPr>
        <w:lastRenderedPageBreak/>
        <w:t>針についてですけれども、自社及び持ち込み業者の廃棄物運搬車両や工事車両についても幹線道路を使用し、生活道路の通行はしない計画としています。</w:t>
      </w:r>
    </w:p>
    <w:p w14:paraId="68C66874" w14:textId="49860008" w:rsidR="00826069"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46ページの</w:t>
      </w:r>
      <w:r w:rsidR="00E422D5">
        <w:rPr>
          <w:rFonts w:ascii="ＭＳ 明朝" w:eastAsia="ＭＳ 明朝" w:hAnsi="ＭＳ 明朝" w:cs="Segoe UI" w:hint="eastAsia"/>
          <w:color w:val="323130"/>
          <w:sz w:val="21"/>
          <w:szCs w:val="21"/>
        </w:rPr>
        <w:t>（６）</w:t>
      </w:r>
      <w:r w:rsidRPr="00220AC6">
        <w:rPr>
          <w:rFonts w:ascii="ＭＳ 明朝" w:eastAsia="ＭＳ 明朝" w:hAnsi="ＭＳ 明朝" w:cs="Segoe UI"/>
          <w:color w:val="323130"/>
          <w:sz w:val="21"/>
          <w:szCs w:val="21"/>
        </w:rPr>
        <w:t>課題に移ります。</w:t>
      </w:r>
    </w:p>
    <w:p w14:paraId="3DE9B72B" w14:textId="5BEB2476" w:rsidR="00885475"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課題は</w:t>
      </w:r>
      <w:r w:rsidR="00D76E29" w:rsidRPr="00220AC6">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点記載しておりまして、施設の</w:t>
      </w:r>
      <w:r w:rsidR="00980945">
        <w:rPr>
          <w:rFonts w:ascii="ＭＳ 明朝" w:eastAsia="ＭＳ 明朝" w:hAnsi="ＭＳ 明朝" w:cs="Segoe UI" w:hint="eastAsia"/>
          <w:color w:val="323130"/>
          <w:sz w:val="21"/>
          <w:szCs w:val="21"/>
        </w:rPr>
        <w:t>供</w:t>
      </w:r>
      <w:r w:rsidRPr="00220AC6">
        <w:rPr>
          <w:rFonts w:ascii="ＭＳ 明朝" w:eastAsia="ＭＳ 明朝" w:hAnsi="ＭＳ 明朝" w:cs="Segoe UI"/>
          <w:color w:val="323130"/>
          <w:sz w:val="21"/>
          <w:szCs w:val="21"/>
        </w:rPr>
        <w:t>用及び工事の実施に伴う車両の運行計画を詳細に検討し、道路交通騒音</w:t>
      </w:r>
      <w:r w:rsidR="00AA054C">
        <w:rPr>
          <w:rFonts w:ascii="ＭＳ 明朝" w:eastAsia="ＭＳ 明朝" w:hAnsi="ＭＳ 明朝" w:cs="Segoe UI" w:hint="eastAsia"/>
          <w:color w:val="323130"/>
          <w:sz w:val="21"/>
          <w:szCs w:val="21"/>
        </w:rPr>
        <w:t>及び</w:t>
      </w:r>
      <w:r w:rsidRPr="00220AC6">
        <w:rPr>
          <w:rFonts w:ascii="ＭＳ 明朝" w:eastAsia="ＭＳ 明朝" w:hAnsi="ＭＳ 明朝" w:cs="Segoe UI"/>
          <w:color w:val="323130"/>
          <w:sz w:val="21"/>
          <w:szCs w:val="21"/>
        </w:rPr>
        <w:t>振動について予測</w:t>
      </w:r>
      <w:r w:rsidR="00AA054C">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評価を行う必要がある。なお、施設の</w:t>
      </w:r>
      <w:r w:rsidR="00AA054C">
        <w:rPr>
          <w:rFonts w:ascii="ＭＳ 明朝" w:eastAsia="ＭＳ 明朝" w:hAnsi="ＭＳ 明朝" w:cs="Segoe UI" w:hint="eastAsia"/>
          <w:color w:val="323130"/>
          <w:sz w:val="21"/>
          <w:szCs w:val="21"/>
        </w:rPr>
        <w:t>供用</w:t>
      </w:r>
      <w:r w:rsidRPr="00220AC6">
        <w:rPr>
          <w:rFonts w:ascii="ＭＳ 明朝" w:eastAsia="ＭＳ 明朝" w:hAnsi="ＭＳ 明朝" w:cs="Segoe UI"/>
          <w:color w:val="323130"/>
          <w:sz w:val="21"/>
          <w:szCs w:val="21"/>
        </w:rPr>
        <w:t>に伴う車両の運行計画については、走行ルート別</w:t>
      </w:r>
      <w:r w:rsidR="00885475">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車種別の台数を精査する必要がある</w:t>
      </w:r>
      <w:r w:rsidR="009B6BB2">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とさせていただきました。</w:t>
      </w:r>
    </w:p>
    <w:p w14:paraId="14044F62" w14:textId="4E717B13" w:rsidR="00516F9A"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続きまして47ページからの</w:t>
      </w:r>
      <w:r w:rsidR="00D76E29" w:rsidRPr="00220AC6">
        <w:rPr>
          <w:rFonts w:ascii="ＭＳ 明朝" w:eastAsia="ＭＳ 明朝" w:hAnsi="ＭＳ 明朝" w:cs="ＭＳ ゴシック" w:hint="eastAsia"/>
          <w:color w:val="323130"/>
          <w:sz w:val="21"/>
          <w:szCs w:val="21"/>
        </w:rPr>
        <w:t>悪臭</w:t>
      </w:r>
      <w:r w:rsidRPr="00220AC6">
        <w:rPr>
          <w:rFonts w:ascii="ＭＳ 明朝" w:eastAsia="ＭＳ 明朝" w:hAnsi="ＭＳ 明朝" w:cs="Segoe UI"/>
          <w:color w:val="323130"/>
          <w:sz w:val="21"/>
          <w:szCs w:val="21"/>
        </w:rPr>
        <w:t>と50ページからの土壌汚染</w:t>
      </w:r>
      <w:r w:rsidR="00D76E29"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51ページからの人と自然との触れ合いの</w:t>
      </w:r>
      <w:r w:rsidR="009B6BB2">
        <w:rPr>
          <w:rFonts w:ascii="ＭＳ 明朝" w:eastAsia="ＭＳ 明朝" w:hAnsi="ＭＳ 明朝" w:cs="Segoe UI" w:hint="eastAsia"/>
          <w:color w:val="323130"/>
          <w:sz w:val="21"/>
          <w:szCs w:val="21"/>
        </w:rPr>
        <w:t>活動の</w:t>
      </w:r>
      <w:r w:rsidRPr="00220AC6">
        <w:rPr>
          <w:rFonts w:ascii="ＭＳ 明朝" w:eastAsia="ＭＳ 明朝" w:hAnsi="ＭＳ 明朝" w:cs="Segoe UI"/>
          <w:color w:val="323130"/>
          <w:sz w:val="21"/>
          <w:szCs w:val="21"/>
        </w:rPr>
        <w:t>場につきましては、指摘事項につながる課題がないため割愛をさせていただきます。</w:t>
      </w:r>
    </w:p>
    <w:p w14:paraId="44255A5A" w14:textId="728B5E24" w:rsidR="00516F9A"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では</w:t>
      </w:r>
      <w:r w:rsidR="00516F9A">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54ページからの</w:t>
      </w:r>
      <w:r w:rsidR="00A2100A" w:rsidRPr="00220AC6">
        <w:rPr>
          <w:rFonts w:ascii="ＭＳ 明朝" w:eastAsia="ＭＳ 明朝" w:hAnsi="ＭＳ 明朝" w:cs="ＭＳ ゴシック" w:hint="eastAsia"/>
          <w:color w:val="323130"/>
          <w:sz w:val="21"/>
          <w:szCs w:val="21"/>
        </w:rPr>
        <w:t>景観</w:t>
      </w:r>
      <w:r w:rsidRPr="00220AC6">
        <w:rPr>
          <w:rFonts w:ascii="ＭＳ 明朝" w:eastAsia="ＭＳ 明朝" w:hAnsi="ＭＳ 明朝" w:cs="Segoe UI"/>
          <w:color w:val="323130"/>
          <w:sz w:val="21"/>
          <w:szCs w:val="21"/>
        </w:rPr>
        <w:t>についてご説明いたします。</w:t>
      </w:r>
    </w:p>
    <w:p w14:paraId="4296D2D0" w14:textId="77777777" w:rsidR="002757B4" w:rsidRDefault="00516F9A" w:rsidP="001D5F8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ＭＳ ゴシック" w:hint="eastAsia"/>
          <w:color w:val="323130"/>
          <w:sz w:val="21"/>
          <w:szCs w:val="21"/>
        </w:rPr>
        <w:t>（１）</w:t>
      </w:r>
      <w:r w:rsidR="000D4CE5" w:rsidRPr="00220AC6">
        <w:rPr>
          <w:rFonts w:ascii="ＭＳ 明朝" w:eastAsia="ＭＳ 明朝" w:hAnsi="ＭＳ 明朝" w:cs="Segoe UI"/>
          <w:color w:val="323130"/>
          <w:sz w:val="21"/>
          <w:szCs w:val="21"/>
        </w:rPr>
        <w:t>の事業計画の</w:t>
      </w:r>
      <w:r>
        <w:rPr>
          <w:rFonts w:ascii="ＭＳ 明朝" w:eastAsia="ＭＳ 明朝" w:hAnsi="ＭＳ 明朝" w:cs="ＭＳ ゴシック" w:hint="eastAsia"/>
          <w:color w:val="323130"/>
          <w:sz w:val="21"/>
          <w:szCs w:val="21"/>
        </w:rPr>
        <w:t>7</w:t>
      </w:r>
      <w:r w:rsidR="000D4CE5" w:rsidRPr="00220AC6">
        <w:rPr>
          <w:rFonts w:ascii="ＭＳ 明朝" w:eastAsia="ＭＳ 明朝" w:hAnsi="ＭＳ 明朝" w:cs="Segoe UI"/>
          <w:color w:val="323130"/>
          <w:sz w:val="21"/>
          <w:szCs w:val="21"/>
        </w:rPr>
        <w:t>行目ですが、建物の高さについて</w:t>
      </w:r>
      <w:r w:rsidR="002757B4">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旧クリーンセンターが16.75mであるのに対し</w:t>
      </w:r>
      <w:r w:rsidR="002757B4">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計画施設では、最大30m未満を計画しているとあります。</w:t>
      </w:r>
    </w:p>
    <w:p w14:paraId="27E2E689" w14:textId="0D64ED80" w:rsidR="006609A8" w:rsidRDefault="002757B4" w:rsidP="001D5F8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ＭＳ ゴシック" w:hint="eastAsia"/>
          <w:color w:val="323130"/>
          <w:sz w:val="21"/>
          <w:szCs w:val="21"/>
        </w:rPr>
        <w:t>1</w:t>
      </w:r>
      <w:r w:rsidR="000D4CE5" w:rsidRPr="00220AC6">
        <w:rPr>
          <w:rFonts w:ascii="ＭＳ 明朝" w:eastAsia="ＭＳ 明朝" w:hAnsi="ＭＳ 明朝" w:cs="Segoe UI"/>
          <w:color w:val="323130"/>
          <w:sz w:val="21"/>
          <w:szCs w:val="21"/>
        </w:rPr>
        <w:t>9行目の</w:t>
      </w:r>
      <w:r>
        <w:rPr>
          <w:rFonts w:ascii="ＭＳ 明朝" w:eastAsia="ＭＳ 明朝" w:hAnsi="ＭＳ 明朝" w:cs="Segoe UI" w:hint="eastAsia"/>
          <w:color w:val="323130"/>
          <w:sz w:val="21"/>
          <w:szCs w:val="21"/>
        </w:rPr>
        <w:t>（３）</w:t>
      </w:r>
      <w:r w:rsidR="000D4CE5" w:rsidRPr="00220AC6">
        <w:rPr>
          <w:rFonts w:ascii="ＭＳ 明朝" w:eastAsia="ＭＳ 明朝" w:hAnsi="ＭＳ 明朝" w:cs="Segoe UI"/>
          <w:color w:val="323130"/>
          <w:sz w:val="21"/>
          <w:szCs w:val="21"/>
        </w:rPr>
        <w:t>調査の手法についてですが、55ページ目の</w:t>
      </w:r>
      <w:r w:rsidR="009B6BB2">
        <w:rPr>
          <w:rFonts w:ascii="ＭＳ 明朝" w:eastAsia="ＭＳ 明朝" w:hAnsi="ＭＳ 明朝" w:cs="ＭＳ ゴシック" w:hint="eastAsia"/>
          <w:color w:val="323130"/>
          <w:sz w:val="21"/>
          <w:szCs w:val="21"/>
        </w:rPr>
        <w:t>２</w:t>
      </w:r>
      <w:r w:rsidR="000D4CE5" w:rsidRPr="00220AC6">
        <w:rPr>
          <w:rFonts w:ascii="ＭＳ 明朝" w:eastAsia="ＭＳ 明朝" w:hAnsi="ＭＳ 明朝" w:cs="Segoe UI"/>
          <w:color w:val="323130"/>
          <w:sz w:val="21"/>
          <w:szCs w:val="21"/>
        </w:rPr>
        <w:t>行目から記載の部分です</w:t>
      </w:r>
      <w:r w:rsidR="0029760E">
        <w:rPr>
          <w:rFonts w:ascii="ＭＳ 明朝" w:eastAsia="ＭＳ 明朝" w:hAnsi="ＭＳ 明朝" w:cs="Segoe UI" w:hint="eastAsia"/>
          <w:color w:val="323130"/>
          <w:sz w:val="21"/>
          <w:szCs w:val="21"/>
        </w:rPr>
        <w:t>。</w:t>
      </w:r>
      <w:r w:rsidR="009B6BB2">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阪神高速</w:t>
      </w:r>
      <w:r w:rsidR="00100B4D" w:rsidRPr="00220AC6">
        <w:rPr>
          <w:rFonts w:ascii="ＭＳ 明朝" w:eastAsia="ＭＳ 明朝" w:hAnsi="ＭＳ 明朝" w:cs="ＭＳ ゴシック" w:hint="eastAsia"/>
          <w:color w:val="323130"/>
          <w:sz w:val="21"/>
          <w:szCs w:val="21"/>
        </w:rPr>
        <w:t>４</w:t>
      </w:r>
      <w:r w:rsidR="000D4CE5" w:rsidRPr="00220AC6">
        <w:rPr>
          <w:rFonts w:ascii="ＭＳ 明朝" w:eastAsia="ＭＳ 明朝" w:hAnsi="ＭＳ 明朝" w:cs="Segoe UI"/>
          <w:color w:val="323130"/>
          <w:sz w:val="21"/>
          <w:szCs w:val="21"/>
        </w:rPr>
        <w:t>号湾岸線</w:t>
      </w:r>
      <w:r w:rsidR="009B6BB2">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の地点</w:t>
      </w:r>
      <w:r w:rsidR="009B6BB2">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これは車窓を想定しており、走行車から見た横方向の視界になるが、</w:t>
      </w:r>
      <w:r w:rsidR="00100B4D" w:rsidRPr="00220AC6">
        <w:rPr>
          <w:rFonts w:ascii="ＭＳ 明朝" w:eastAsia="ＭＳ 明朝" w:hAnsi="ＭＳ 明朝" w:cs="ＭＳ ゴシック" w:hint="eastAsia"/>
          <w:color w:val="323130"/>
          <w:sz w:val="21"/>
          <w:szCs w:val="21"/>
        </w:rPr>
        <w:t>遮音</w:t>
      </w:r>
      <w:r w:rsidR="000D4CE5" w:rsidRPr="00220AC6">
        <w:rPr>
          <w:rFonts w:ascii="ＭＳ 明朝" w:eastAsia="ＭＳ 明朝" w:hAnsi="ＭＳ 明朝" w:cs="Segoe UI"/>
          <w:color w:val="323130"/>
          <w:sz w:val="21"/>
          <w:szCs w:val="21"/>
        </w:rPr>
        <w:t>壁に遮られない大津川の上の地点を最もインパクトがあるとして選定したとしています。また、湾岸線の岸和田北インター出入口付近には旧クリーンセンターを前方に視認できる地点があるが、</w:t>
      </w:r>
      <w:r w:rsidR="00100B4D" w:rsidRPr="00220AC6">
        <w:rPr>
          <w:rFonts w:ascii="ＭＳ 明朝" w:eastAsia="ＭＳ 明朝" w:hAnsi="ＭＳ 明朝" w:cs="ＭＳ ゴシック" w:hint="eastAsia"/>
          <w:color w:val="323130"/>
          <w:sz w:val="21"/>
          <w:szCs w:val="21"/>
        </w:rPr>
        <w:t>遮音</w:t>
      </w:r>
      <w:r w:rsidR="000D4CE5" w:rsidRPr="00220AC6">
        <w:rPr>
          <w:rFonts w:ascii="ＭＳ 明朝" w:eastAsia="ＭＳ 明朝" w:hAnsi="ＭＳ 明朝" w:cs="Segoe UI"/>
          <w:color w:val="323130"/>
          <w:sz w:val="21"/>
          <w:szCs w:val="21"/>
        </w:rPr>
        <w:t>壁の</w:t>
      </w:r>
      <w:r w:rsidR="000310BC">
        <w:rPr>
          <w:rFonts w:ascii="ＭＳ 明朝" w:eastAsia="ＭＳ 明朝" w:hAnsi="ＭＳ 明朝" w:cs="Segoe UI" w:hint="eastAsia"/>
          <w:color w:val="323130"/>
          <w:sz w:val="21"/>
          <w:szCs w:val="21"/>
        </w:rPr>
        <w:t>陰</w:t>
      </w:r>
      <w:r w:rsidR="000D4CE5" w:rsidRPr="00220AC6">
        <w:rPr>
          <w:rFonts w:ascii="ＭＳ 明朝" w:eastAsia="ＭＳ 明朝" w:hAnsi="ＭＳ 明朝" w:cs="Segoe UI"/>
          <w:color w:val="323130"/>
          <w:sz w:val="21"/>
          <w:szCs w:val="21"/>
        </w:rPr>
        <w:t>になるなど、景観上インパクトが大きいものではないとのことでありました。</w:t>
      </w:r>
    </w:p>
    <w:p w14:paraId="6E412732" w14:textId="0AC8E17B" w:rsidR="006609A8" w:rsidRDefault="000D4CE5" w:rsidP="001D5F8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13行目ですけれども、計画施設は旧クリーンセンターよりも高くなるとしておりまして</w:t>
      </w:r>
      <w:r w:rsidR="008E426A"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現況では排気筒のみが</w:t>
      </w:r>
      <w:r w:rsidR="008E426A" w:rsidRPr="00220AC6">
        <w:rPr>
          <w:rFonts w:ascii="ＭＳ 明朝" w:eastAsia="ＭＳ 明朝" w:hAnsi="ＭＳ 明朝" w:cs="ＭＳ ゴシック" w:hint="eastAsia"/>
          <w:color w:val="323130"/>
          <w:sz w:val="21"/>
          <w:szCs w:val="21"/>
        </w:rPr>
        <w:t>視</w:t>
      </w:r>
      <w:r w:rsidRPr="00220AC6">
        <w:rPr>
          <w:rFonts w:ascii="ＭＳ 明朝" w:eastAsia="ＭＳ 明朝" w:hAnsi="ＭＳ 明朝" w:cs="Segoe UI"/>
          <w:color w:val="323130"/>
          <w:sz w:val="21"/>
          <w:szCs w:val="21"/>
        </w:rPr>
        <w:t>認される調査地点となっている地点のうち、新浜緑地等において、計画施設の設置後は、煙突に加えて建物の一部も視認できるようになる想定とのことでございました。</w:t>
      </w:r>
    </w:p>
    <w:p w14:paraId="76575C20" w14:textId="638BA515" w:rsidR="00831418"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また事業計画地は、住民等が利用する忠岡町民第</w:t>
      </w:r>
      <w:r w:rsidR="00831418">
        <w:rPr>
          <w:rFonts w:ascii="ＭＳ 明朝" w:eastAsia="ＭＳ 明朝" w:hAnsi="ＭＳ 明朝" w:cs="Segoe UI" w:hint="eastAsia"/>
          <w:color w:val="323130"/>
          <w:sz w:val="21"/>
          <w:szCs w:val="21"/>
        </w:rPr>
        <w:t>２</w:t>
      </w:r>
      <w:r w:rsidRPr="00220AC6">
        <w:rPr>
          <w:rFonts w:ascii="ＭＳ 明朝" w:eastAsia="ＭＳ 明朝" w:hAnsi="ＭＳ 明朝" w:cs="Segoe UI"/>
          <w:color w:val="323130"/>
          <w:sz w:val="21"/>
          <w:szCs w:val="21"/>
        </w:rPr>
        <w:t>運動場及び新浜緑地と近接しており、計画施設が旧クリーセンターと比較して高くなることを踏まえ、近傍からの景観への影響を確認できる地点を調査地点として追加する必要があります。</w:t>
      </w:r>
    </w:p>
    <w:p w14:paraId="3D156797" w14:textId="1BA72743" w:rsidR="001665C2"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以上を踏まえまして、57ページ</w:t>
      </w:r>
      <w:r w:rsidR="00CD53DC">
        <w:rPr>
          <w:rFonts w:ascii="ＭＳ 明朝" w:eastAsia="ＭＳ 明朝" w:hAnsi="ＭＳ 明朝" w:cs="Segoe UI" w:hint="eastAsia"/>
          <w:color w:val="323130"/>
          <w:sz w:val="21"/>
          <w:szCs w:val="21"/>
        </w:rPr>
        <w:t>（６）</w:t>
      </w:r>
      <w:r w:rsidRPr="00220AC6">
        <w:rPr>
          <w:rFonts w:ascii="ＭＳ 明朝" w:eastAsia="ＭＳ 明朝" w:hAnsi="ＭＳ 明朝" w:cs="Segoe UI"/>
          <w:color w:val="323130"/>
          <w:sz w:val="21"/>
          <w:szCs w:val="21"/>
        </w:rPr>
        <w:t>課題ですが、</w:t>
      </w:r>
      <w:r w:rsidR="008E426A" w:rsidRPr="00220AC6">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点目としまして</w:t>
      </w:r>
      <w:r w:rsidR="009B6BB2">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施設の配置、形態、意匠、色彩及び敷地内の緑地配置について十分に検討し、周辺の環境との調和が得られる建築計画として、その内容を準備書に記載する必要がある。なお、計画施設の建物高さが現況より高く計画されていることから、現況で視認される排気</w:t>
      </w:r>
      <w:r w:rsidR="008E426A" w:rsidRPr="00220AC6">
        <w:rPr>
          <w:rFonts w:ascii="ＭＳ 明朝" w:eastAsia="ＭＳ 明朝" w:hAnsi="ＭＳ 明朝" w:cs="ＭＳ ゴシック" w:hint="eastAsia"/>
          <w:color w:val="323130"/>
          <w:sz w:val="21"/>
          <w:szCs w:val="21"/>
        </w:rPr>
        <w:t>筒</w:t>
      </w:r>
      <w:r w:rsidRPr="00220AC6">
        <w:rPr>
          <w:rFonts w:ascii="ＭＳ 明朝" w:eastAsia="ＭＳ 明朝" w:hAnsi="ＭＳ 明朝" w:cs="Segoe UI"/>
          <w:color w:val="323130"/>
          <w:sz w:val="21"/>
          <w:szCs w:val="21"/>
        </w:rPr>
        <w:t>に加え、新たに建物の視認も想定される眺望地点からの</w:t>
      </w:r>
      <w:r w:rsidR="008E426A" w:rsidRPr="00220AC6">
        <w:rPr>
          <w:rFonts w:ascii="ＭＳ 明朝" w:eastAsia="ＭＳ 明朝" w:hAnsi="ＭＳ 明朝" w:cs="ＭＳ ゴシック" w:hint="eastAsia"/>
          <w:color w:val="323130"/>
          <w:sz w:val="21"/>
          <w:szCs w:val="21"/>
        </w:rPr>
        <w:t>景観</w:t>
      </w:r>
      <w:r w:rsidRPr="00220AC6">
        <w:rPr>
          <w:rFonts w:ascii="ＭＳ 明朝" w:eastAsia="ＭＳ 明朝" w:hAnsi="ＭＳ 明朝" w:cs="Segoe UI"/>
          <w:color w:val="323130"/>
          <w:sz w:val="21"/>
          <w:szCs w:val="21"/>
        </w:rPr>
        <w:t>については</w:t>
      </w:r>
      <w:r w:rsidR="009B6BB2">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特に留意する必要がある。</w:t>
      </w:r>
    </w:p>
    <w:p w14:paraId="1A3102B8" w14:textId="71508882" w:rsidR="00F767F8" w:rsidRDefault="001665C2" w:rsidP="0083141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つ目、景観の調査地点について、</w:t>
      </w:r>
      <w:r w:rsidR="009B6BB2">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阪神高速</w:t>
      </w:r>
      <w:r w:rsidR="00183FD3" w:rsidRPr="00220AC6">
        <w:rPr>
          <w:rFonts w:ascii="ＭＳ 明朝" w:eastAsia="ＭＳ 明朝" w:hAnsi="ＭＳ 明朝" w:cs="ＭＳ ゴシック" w:hint="eastAsia"/>
          <w:color w:val="323130"/>
          <w:sz w:val="21"/>
          <w:szCs w:val="21"/>
        </w:rPr>
        <w:t>４</w:t>
      </w:r>
      <w:r w:rsidR="000D4CE5" w:rsidRPr="00220AC6">
        <w:rPr>
          <w:rFonts w:ascii="ＭＳ 明朝" w:eastAsia="ＭＳ 明朝" w:hAnsi="ＭＳ 明朝" w:cs="Segoe UI"/>
          <w:color w:val="323130"/>
          <w:sz w:val="21"/>
          <w:szCs w:val="21"/>
        </w:rPr>
        <w:t>号湾岸線</w:t>
      </w:r>
      <w:r w:rsidR="009B6BB2">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上を走行中前方に計画施設を視認できると想定される地点での景観の変化を確認するため、北向き車線</w:t>
      </w:r>
      <w:r w:rsidR="0094020F">
        <w:rPr>
          <w:rFonts w:ascii="ＭＳ 明朝" w:eastAsia="ＭＳ 明朝" w:hAnsi="ＭＳ 明朝" w:cs="Segoe UI" w:hint="eastAsia"/>
          <w:color w:val="323130"/>
          <w:sz w:val="21"/>
          <w:szCs w:val="21"/>
        </w:rPr>
        <w:t>及び</w:t>
      </w:r>
      <w:r w:rsidR="000D4CE5" w:rsidRPr="00220AC6">
        <w:rPr>
          <w:rFonts w:ascii="ＭＳ 明朝" w:eastAsia="ＭＳ 明朝" w:hAnsi="ＭＳ 明朝" w:cs="Segoe UI"/>
          <w:color w:val="323130"/>
          <w:sz w:val="21"/>
          <w:szCs w:val="21"/>
        </w:rPr>
        <w:t>南向き車線の各</w:t>
      </w:r>
      <w:r w:rsidR="00183FD3" w:rsidRPr="00220AC6">
        <w:rPr>
          <w:rFonts w:ascii="ＭＳ 明朝" w:eastAsia="ＭＳ 明朝" w:hAnsi="ＭＳ 明朝" w:cs="ＭＳ ゴシック" w:hint="eastAsia"/>
          <w:color w:val="323130"/>
          <w:sz w:val="21"/>
          <w:szCs w:val="21"/>
        </w:rPr>
        <w:t>１</w:t>
      </w:r>
      <w:r w:rsidR="000D4CE5" w:rsidRPr="00220AC6">
        <w:rPr>
          <w:rFonts w:ascii="ＭＳ 明朝" w:eastAsia="ＭＳ 明朝" w:hAnsi="ＭＳ 明朝" w:cs="Segoe UI"/>
          <w:color w:val="323130"/>
          <w:sz w:val="21"/>
          <w:szCs w:val="21"/>
        </w:rPr>
        <w:t>地点を調査地点として追加する必要がある。また、近傍からの</w:t>
      </w:r>
      <w:r w:rsidR="00183FD3" w:rsidRPr="00220AC6">
        <w:rPr>
          <w:rFonts w:ascii="ＭＳ 明朝" w:eastAsia="ＭＳ 明朝" w:hAnsi="ＭＳ 明朝" w:cs="ＭＳ ゴシック" w:hint="eastAsia"/>
          <w:color w:val="323130"/>
          <w:sz w:val="21"/>
          <w:szCs w:val="21"/>
        </w:rPr>
        <w:t>景観</w:t>
      </w:r>
      <w:r w:rsidR="000D4CE5" w:rsidRPr="00220AC6">
        <w:rPr>
          <w:rFonts w:ascii="ＭＳ 明朝" w:eastAsia="ＭＳ 明朝" w:hAnsi="ＭＳ 明朝" w:cs="Segoe UI"/>
          <w:color w:val="323130"/>
          <w:sz w:val="21"/>
          <w:szCs w:val="21"/>
        </w:rPr>
        <w:t>への影響を確認するため、忠岡町民第</w:t>
      </w:r>
      <w:r w:rsidR="0094020F">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運動場及び事業計画地北端と</w:t>
      </w:r>
      <w:r w:rsidR="000D4CE5" w:rsidRPr="00A13E17">
        <w:rPr>
          <w:rFonts w:ascii="ＭＳ 明朝" w:eastAsia="ＭＳ 明朝" w:hAnsi="ＭＳ 明朝" w:cs="Segoe UI"/>
          <w:color w:val="323130"/>
          <w:sz w:val="21"/>
          <w:szCs w:val="21"/>
        </w:rPr>
        <w:t>新浜緑</w:t>
      </w:r>
      <w:r w:rsidR="000D4CE5" w:rsidRPr="00220AC6">
        <w:rPr>
          <w:rFonts w:ascii="ＭＳ 明朝" w:eastAsia="ＭＳ 明朝" w:hAnsi="ＭＳ 明朝" w:cs="Segoe UI"/>
          <w:color w:val="323130"/>
          <w:sz w:val="21"/>
          <w:szCs w:val="21"/>
        </w:rPr>
        <w:t>地の間の道路上の地点についても調査地点として追加する必要がある</w:t>
      </w:r>
      <w:r w:rsidR="009B6BB2">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としております。</w:t>
      </w:r>
    </w:p>
    <w:p w14:paraId="75BA58BF" w14:textId="77777777" w:rsidR="005F1D79"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続きまして58ページからの廃棄物</w:t>
      </w:r>
      <w:r w:rsidR="00731E51">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発生</w:t>
      </w:r>
      <w:r w:rsidR="005613A5" w:rsidRPr="00220AC6">
        <w:rPr>
          <w:rFonts w:ascii="ＭＳ 明朝" w:eastAsia="ＭＳ 明朝" w:hAnsi="ＭＳ 明朝" w:cs="ＭＳ ゴシック" w:hint="eastAsia"/>
          <w:color w:val="323130"/>
          <w:sz w:val="21"/>
          <w:szCs w:val="21"/>
        </w:rPr>
        <w:t>土</w:t>
      </w:r>
      <w:r w:rsidRPr="00220AC6">
        <w:rPr>
          <w:rFonts w:ascii="ＭＳ 明朝" w:eastAsia="ＭＳ 明朝" w:hAnsi="ＭＳ 明朝" w:cs="Segoe UI"/>
          <w:color w:val="323130"/>
          <w:sz w:val="21"/>
          <w:szCs w:val="21"/>
        </w:rPr>
        <w:t>に移ります。</w:t>
      </w:r>
    </w:p>
    <w:p w14:paraId="103C19FA" w14:textId="380D8789" w:rsidR="00C53062" w:rsidRDefault="00731E51" w:rsidP="0083141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ＭＳ ゴシック" w:hint="eastAsia"/>
          <w:color w:val="323130"/>
          <w:sz w:val="21"/>
          <w:szCs w:val="21"/>
        </w:rPr>
        <w:t>（１）</w:t>
      </w:r>
      <w:r w:rsidR="000D4CE5" w:rsidRPr="00220AC6">
        <w:rPr>
          <w:rFonts w:ascii="ＭＳ 明朝" w:eastAsia="ＭＳ 明朝" w:hAnsi="ＭＳ 明朝" w:cs="Segoe UI"/>
          <w:color w:val="323130"/>
          <w:sz w:val="21"/>
          <w:szCs w:val="21"/>
        </w:rPr>
        <w:t>は割愛させていただきまして、</w:t>
      </w:r>
      <w:r w:rsidR="005F1D79">
        <w:rPr>
          <w:rFonts w:ascii="ＭＳ 明朝" w:eastAsia="ＭＳ 明朝" w:hAnsi="ＭＳ 明朝" w:cs="ＭＳ ゴシック" w:hint="eastAsia"/>
          <w:color w:val="323130"/>
          <w:sz w:val="21"/>
          <w:szCs w:val="21"/>
        </w:rPr>
        <w:t>（２）</w:t>
      </w:r>
      <w:r w:rsidR="000D4CE5" w:rsidRPr="00220AC6">
        <w:rPr>
          <w:rFonts w:ascii="ＭＳ 明朝" w:eastAsia="ＭＳ 明朝" w:hAnsi="ＭＳ 明朝" w:cs="Segoe UI"/>
          <w:color w:val="323130"/>
          <w:sz w:val="21"/>
          <w:szCs w:val="21"/>
        </w:rPr>
        <w:t>の予測及び評価の手法についてですが、事業者は施設の稼働に伴い発生する廃棄物について、種類</w:t>
      </w:r>
      <w:r w:rsidR="00162F82"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発生量、再生利用量及び最終処分量について、既存類似事例等を参考に、原単位等による計算により予測するとしており、産業廃棄物についてはグループ会社の実績</w:t>
      </w:r>
      <w:r w:rsidR="00162F82"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一般廃棄物については旧クリーンセンターの実績を</w:t>
      </w:r>
      <w:r w:rsidR="005F1D79">
        <w:rPr>
          <w:rFonts w:ascii="ＭＳ 明朝" w:eastAsia="ＭＳ 明朝" w:hAnsi="ＭＳ 明朝" w:cs="Segoe UI" w:hint="eastAsia"/>
          <w:color w:val="323130"/>
          <w:sz w:val="21"/>
          <w:szCs w:val="21"/>
        </w:rPr>
        <w:t>基</w:t>
      </w:r>
      <w:r w:rsidR="000D4CE5" w:rsidRPr="00220AC6">
        <w:rPr>
          <w:rFonts w:ascii="ＭＳ 明朝" w:eastAsia="ＭＳ 明朝" w:hAnsi="ＭＳ 明朝" w:cs="Segoe UI"/>
          <w:color w:val="323130"/>
          <w:sz w:val="21"/>
          <w:szCs w:val="21"/>
        </w:rPr>
        <w:t>に予測</w:t>
      </w:r>
      <w:r w:rsidR="000D4CE5" w:rsidRPr="00220AC6">
        <w:rPr>
          <w:rFonts w:ascii="ＭＳ 明朝" w:eastAsia="ＭＳ 明朝" w:hAnsi="ＭＳ 明朝" w:cs="Segoe UI"/>
          <w:color w:val="323130"/>
          <w:sz w:val="21"/>
          <w:szCs w:val="21"/>
        </w:rPr>
        <w:lastRenderedPageBreak/>
        <w:t>するとのことでありました。しかしながら、エネルギー回収施設やリサイクル施設において処理する廃棄物の種類及び処理計画量は示されているものの、処理計画量の一般廃棄物及び産業廃棄物の内訳等については示されておりません。</w:t>
      </w:r>
    </w:p>
    <w:p w14:paraId="558E4D33" w14:textId="7A155CDF" w:rsidR="00C53062" w:rsidRDefault="00C53062" w:rsidP="0083141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ＭＳ ゴシック" w:hint="eastAsia"/>
          <w:color w:val="323130"/>
          <w:sz w:val="21"/>
          <w:szCs w:val="21"/>
        </w:rPr>
        <w:t>（３）</w:t>
      </w:r>
      <w:r w:rsidR="000D4CE5" w:rsidRPr="00220AC6">
        <w:rPr>
          <w:rFonts w:ascii="ＭＳ 明朝" w:eastAsia="ＭＳ 明朝" w:hAnsi="ＭＳ 明朝" w:cs="Segoe UI"/>
          <w:color w:val="323130"/>
          <w:sz w:val="21"/>
          <w:szCs w:val="21"/>
        </w:rPr>
        <w:t>の環境保全対策の実施の方針</w:t>
      </w:r>
      <w:r>
        <w:rPr>
          <w:rFonts w:ascii="ＭＳ 明朝" w:eastAsia="ＭＳ 明朝" w:hAnsi="ＭＳ 明朝" w:cs="Segoe UI" w:hint="eastAsia"/>
          <w:color w:val="323130"/>
          <w:sz w:val="21"/>
          <w:szCs w:val="21"/>
        </w:rPr>
        <w:t>は</w:t>
      </w:r>
      <w:r w:rsidR="000D4CE5" w:rsidRPr="00220AC6">
        <w:rPr>
          <w:rFonts w:ascii="ＭＳ 明朝" w:eastAsia="ＭＳ 明朝" w:hAnsi="ＭＳ 明朝" w:cs="Segoe UI"/>
          <w:color w:val="323130"/>
          <w:sz w:val="21"/>
          <w:szCs w:val="21"/>
        </w:rPr>
        <w:t>割愛させていただきまして、59ページ目</w:t>
      </w:r>
      <w:r w:rsidR="007E718C">
        <w:rPr>
          <w:rFonts w:ascii="ＭＳ 明朝" w:eastAsia="ＭＳ 明朝" w:hAnsi="ＭＳ 明朝" w:cs="Segoe UI" w:hint="eastAsia"/>
          <w:color w:val="323130"/>
          <w:sz w:val="21"/>
          <w:szCs w:val="21"/>
        </w:rPr>
        <w:t>の</w:t>
      </w:r>
      <w:r w:rsidR="00BB23D4">
        <w:rPr>
          <w:rFonts w:ascii="ＭＳ 明朝" w:eastAsia="ＭＳ 明朝" w:hAnsi="ＭＳ 明朝" w:cs="Segoe UI" w:hint="eastAsia"/>
          <w:color w:val="323130"/>
          <w:sz w:val="21"/>
          <w:szCs w:val="21"/>
        </w:rPr>
        <w:t>（４）</w:t>
      </w:r>
      <w:r w:rsidR="000D4CE5" w:rsidRPr="00220AC6">
        <w:rPr>
          <w:rFonts w:ascii="ＭＳ 明朝" w:eastAsia="ＭＳ 明朝" w:hAnsi="ＭＳ 明朝" w:cs="Segoe UI"/>
          <w:color w:val="323130"/>
          <w:sz w:val="21"/>
          <w:szCs w:val="21"/>
        </w:rPr>
        <w:t>課題に移ります。</w:t>
      </w:r>
    </w:p>
    <w:p w14:paraId="12FA9AB1" w14:textId="77777777" w:rsidR="00D51684" w:rsidRDefault="00162F82"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ＭＳ ゴシック" w:hint="eastAsia"/>
          <w:color w:val="323130"/>
          <w:sz w:val="21"/>
          <w:szCs w:val="21"/>
        </w:rPr>
        <w:t>１</w:t>
      </w:r>
      <w:r w:rsidR="000D4CE5" w:rsidRPr="00220AC6">
        <w:rPr>
          <w:rFonts w:ascii="ＭＳ 明朝" w:eastAsia="ＭＳ 明朝" w:hAnsi="ＭＳ 明朝" w:cs="Segoe UI"/>
          <w:color w:val="323130"/>
          <w:sz w:val="21"/>
          <w:szCs w:val="21"/>
        </w:rPr>
        <w:t>点目ですけれども</w:t>
      </w:r>
      <w:r w:rsidR="00AA796B"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施設の稼働に伴い発生する廃棄物量の予測にあたっては、エネルギー回収施設やリサイクル施設において処理する廃棄物の種類</w:t>
      </w:r>
      <w:r w:rsidR="00D51684">
        <w:rPr>
          <w:rFonts w:ascii="ＭＳ 明朝" w:eastAsia="ＭＳ 明朝" w:hAnsi="ＭＳ 明朝" w:cs="Segoe UI" w:hint="eastAsia"/>
          <w:color w:val="323130"/>
          <w:sz w:val="21"/>
          <w:szCs w:val="21"/>
        </w:rPr>
        <w:t>毎</w:t>
      </w:r>
      <w:r w:rsidR="000D4CE5" w:rsidRPr="00220AC6">
        <w:rPr>
          <w:rFonts w:ascii="ＭＳ 明朝" w:eastAsia="ＭＳ 明朝" w:hAnsi="ＭＳ 明朝" w:cs="Segoe UI"/>
          <w:color w:val="323130"/>
          <w:sz w:val="21"/>
          <w:szCs w:val="21"/>
        </w:rPr>
        <w:t>の処理計画量を可能な限り示した上で、既存類似例等を勘案して適切に</w:t>
      </w:r>
      <w:r w:rsidR="004D3D46" w:rsidRPr="00220AC6">
        <w:rPr>
          <w:rFonts w:ascii="ＭＳ 明朝" w:eastAsia="ＭＳ 明朝" w:hAnsi="ＭＳ 明朝" w:cs="ＭＳ ゴシック" w:hint="eastAsia"/>
          <w:color w:val="323130"/>
          <w:sz w:val="21"/>
          <w:szCs w:val="21"/>
        </w:rPr>
        <w:t>原</w:t>
      </w:r>
      <w:r w:rsidR="000D4CE5" w:rsidRPr="00220AC6">
        <w:rPr>
          <w:rFonts w:ascii="ＭＳ 明朝" w:eastAsia="ＭＳ 明朝" w:hAnsi="ＭＳ 明朝" w:cs="Segoe UI"/>
          <w:color w:val="323130"/>
          <w:sz w:val="21"/>
          <w:szCs w:val="21"/>
        </w:rPr>
        <w:t>単位等を設定し、予測する必要がある。</w:t>
      </w:r>
    </w:p>
    <w:p w14:paraId="78635070" w14:textId="77777777" w:rsidR="00D51684" w:rsidRDefault="00D51684" w:rsidP="0083141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つ目、最終処分量を可能な限り縮減する観点から、焼却灰等の発生量を抑制する設備や運転管理計画について検討し、準備書に記載する必要があるとしております。</w:t>
      </w:r>
    </w:p>
    <w:p w14:paraId="1FBC7BB6" w14:textId="2098C981" w:rsidR="00D51684"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では</w:t>
      </w:r>
      <w:r w:rsidR="00D51684">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60ページからの地球環境に移ります。</w:t>
      </w:r>
    </w:p>
    <w:p w14:paraId="057736DB" w14:textId="7C141291" w:rsidR="002C6F48" w:rsidRDefault="00D51684" w:rsidP="0083141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（１）</w:t>
      </w:r>
      <w:r w:rsidR="000D4CE5" w:rsidRPr="00220AC6">
        <w:rPr>
          <w:rFonts w:ascii="ＭＳ 明朝" w:eastAsia="ＭＳ 明朝" w:hAnsi="ＭＳ 明朝" w:cs="Segoe UI"/>
          <w:color w:val="323130"/>
          <w:sz w:val="21"/>
          <w:szCs w:val="21"/>
        </w:rPr>
        <w:t>と</w:t>
      </w:r>
      <w:r>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は全般的事項との重複もありますので割愛させていただきまして</w:t>
      </w:r>
      <w:r w:rsidR="00FE3CB3" w:rsidRPr="00220AC6">
        <w:rPr>
          <w:rFonts w:ascii="ＭＳ 明朝" w:eastAsia="ＭＳ 明朝" w:hAnsi="ＭＳ 明朝" w:cs="ＭＳ ゴシック" w:hint="eastAsia"/>
          <w:color w:val="323130"/>
          <w:sz w:val="21"/>
          <w:szCs w:val="21"/>
        </w:rPr>
        <w:t>、</w:t>
      </w:r>
      <w:r>
        <w:rPr>
          <w:rFonts w:ascii="ＭＳ 明朝" w:eastAsia="ＭＳ 明朝" w:hAnsi="ＭＳ 明朝" w:cs="ＭＳ ゴシック" w:hint="eastAsia"/>
          <w:color w:val="323130"/>
          <w:sz w:val="21"/>
          <w:szCs w:val="21"/>
        </w:rPr>
        <w:t>（３）</w:t>
      </w:r>
      <w:r w:rsidR="000D4CE5" w:rsidRPr="00220AC6">
        <w:rPr>
          <w:rFonts w:ascii="ＭＳ 明朝" w:eastAsia="ＭＳ 明朝" w:hAnsi="ＭＳ 明朝" w:cs="Segoe UI"/>
          <w:color w:val="323130"/>
          <w:sz w:val="21"/>
          <w:szCs w:val="21"/>
        </w:rPr>
        <w:t>目</w:t>
      </w:r>
      <w:r>
        <w:rPr>
          <w:rFonts w:ascii="ＭＳ 明朝" w:eastAsia="ＭＳ 明朝" w:hAnsi="ＭＳ 明朝" w:cs="ＭＳ ゴシック" w:hint="eastAsia"/>
          <w:color w:val="323130"/>
          <w:sz w:val="21"/>
          <w:szCs w:val="21"/>
        </w:rPr>
        <w:t>の</w:t>
      </w:r>
      <w:r w:rsidR="000D4CE5" w:rsidRPr="00220AC6">
        <w:rPr>
          <w:rFonts w:ascii="ＭＳ 明朝" w:eastAsia="ＭＳ 明朝" w:hAnsi="ＭＳ 明朝" w:cs="Segoe UI"/>
          <w:color w:val="323130"/>
          <w:sz w:val="21"/>
          <w:szCs w:val="21"/>
        </w:rPr>
        <w:t>予測及び評価の手法についてですが、60ページの31行目から予測方法について記載してございます。温室効果ガスの排出について施設の稼働に伴うものは既存類似事例等を考慮し事業計画及び</w:t>
      </w:r>
      <w:r w:rsidR="00FE3CB3" w:rsidRPr="00220AC6">
        <w:rPr>
          <w:rFonts w:ascii="ＭＳ 明朝" w:eastAsia="ＭＳ 明朝" w:hAnsi="ＭＳ 明朝" w:cs="ＭＳ ゴシック" w:hint="eastAsia"/>
          <w:color w:val="323130"/>
          <w:sz w:val="21"/>
          <w:szCs w:val="21"/>
        </w:rPr>
        <w:t>原単位</w:t>
      </w:r>
      <w:r w:rsidR="000D4CE5" w:rsidRPr="00220AC6">
        <w:rPr>
          <w:rFonts w:ascii="ＭＳ 明朝" w:eastAsia="ＭＳ 明朝" w:hAnsi="ＭＳ 明朝" w:cs="Segoe UI"/>
          <w:color w:val="323130"/>
          <w:sz w:val="21"/>
          <w:szCs w:val="21"/>
        </w:rPr>
        <w:t>により予測する</w:t>
      </w:r>
      <w:r w:rsidR="005C4163">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また、建設機械の稼働に伴う排出については工事計画及び</w:t>
      </w:r>
      <w:r w:rsidR="00FE3CB3" w:rsidRPr="00220AC6">
        <w:rPr>
          <w:rFonts w:ascii="ＭＳ 明朝" w:eastAsia="ＭＳ 明朝" w:hAnsi="ＭＳ 明朝" w:cs="ＭＳ ゴシック" w:hint="eastAsia"/>
          <w:color w:val="323130"/>
          <w:sz w:val="21"/>
          <w:szCs w:val="21"/>
        </w:rPr>
        <w:t>原単位</w:t>
      </w:r>
      <w:r w:rsidR="000D4CE5" w:rsidRPr="00220AC6">
        <w:rPr>
          <w:rFonts w:ascii="ＭＳ 明朝" w:eastAsia="ＭＳ 明朝" w:hAnsi="ＭＳ 明朝" w:cs="Segoe UI"/>
          <w:color w:val="323130"/>
          <w:sz w:val="21"/>
          <w:szCs w:val="21"/>
        </w:rPr>
        <w:t>による計算で予測する</w:t>
      </w:r>
      <w:r w:rsidR="005C4163">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車両の走行に伴う排出については車両ごとの原単位等による計算で予測する</w:t>
      </w:r>
      <w:r w:rsidR="005C4163">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としております。</w:t>
      </w:r>
    </w:p>
    <w:p w14:paraId="45BE4710" w14:textId="6896767D" w:rsidR="004E3E3F"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19行目からの</w:t>
      </w:r>
      <w:r w:rsidR="005D7533">
        <w:rPr>
          <w:rFonts w:ascii="ＭＳ 明朝" w:eastAsia="ＭＳ 明朝" w:hAnsi="ＭＳ 明朝" w:cs="Segoe UI" w:hint="eastAsia"/>
          <w:color w:val="323130"/>
          <w:sz w:val="21"/>
          <w:szCs w:val="21"/>
        </w:rPr>
        <w:t>（５）</w:t>
      </w:r>
      <w:r w:rsidRPr="00220AC6">
        <w:rPr>
          <w:rFonts w:ascii="ＭＳ 明朝" w:eastAsia="ＭＳ 明朝" w:hAnsi="ＭＳ 明朝" w:cs="Segoe UI"/>
          <w:color w:val="323130"/>
          <w:sz w:val="21"/>
          <w:szCs w:val="21"/>
        </w:rPr>
        <w:t>課題に移ります。</w:t>
      </w:r>
    </w:p>
    <w:p w14:paraId="2F697FE3" w14:textId="77777777" w:rsidR="004E3E3F"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まず</w:t>
      </w:r>
      <w:r w:rsidR="004E3E3F">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点目</w:t>
      </w:r>
      <w:r w:rsidR="004E3E3F">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施設の</w:t>
      </w:r>
      <w:r w:rsidR="004E3E3F">
        <w:rPr>
          <w:rFonts w:ascii="ＭＳ 明朝" w:eastAsia="ＭＳ 明朝" w:hAnsi="ＭＳ 明朝" w:cs="Segoe UI" w:hint="eastAsia"/>
          <w:color w:val="323130"/>
          <w:sz w:val="21"/>
          <w:szCs w:val="21"/>
        </w:rPr>
        <w:t>供用及び</w:t>
      </w:r>
      <w:r w:rsidRPr="00220AC6">
        <w:rPr>
          <w:rFonts w:ascii="ＭＳ 明朝" w:eastAsia="ＭＳ 明朝" w:hAnsi="ＭＳ 明朝" w:cs="Segoe UI"/>
          <w:color w:val="323130"/>
          <w:sz w:val="21"/>
          <w:szCs w:val="21"/>
        </w:rPr>
        <w:t>工事の実施に伴う温室効果ガスの排出量を可能な限り低減する計画とし、その排出量低減対策の具体的な内容を準備書に記載する必要がある。</w:t>
      </w:r>
    </w:p>
    <w:p w14:paraId="56C974BD" w14:textId="77777777" w:rsidR="004E3E3F" w:rsidRDefault="004E3E3F" w:rsidP="00831418">
      <w:pPr>
        <w:spacing w:line="300" w:lineRule="auto"/>
        <w:ind w:firstLineChars="100" w:firstLine="210"/>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２</w:t>
      </w:r>
      <w:r w:rsidR="000D4CE5" w:rsidRPr="00220AC6">
        <w:rPr>
          <w:rFonts w:ascii="ＭＳ 明朝" w:eastAsia="ＭＳ 明朝" w:hAnsi="ＭＳ 明朝" w:cs="Segoe UI"/>
          <w:color w:val="323130"/>
          <w:sz w:val="21"/>
          <w:szCs w:val="21"/>
        </w:rPr>
        <w:t>つ目、温室効果ガスの排出量に</w:t>
      </w:r>
      <w:r>
        <w:rPr>
          <w:rFonts w:ascii="ＭＳ 明朝" w:eastAsia="ＭＳ 明朝" w:hAnsi="ＭＳ 明朝" w:cs="Segoe UI" w:hint="eastAsia"/>
          <w:color w:val="323130"/>
          <w:sz w:val="21"/>
          <w:szCs w:val="21"/>
        </w:rPr>
        <w:t>係る</w:t>
      </w:r>
      <w:r w:rsidR="000D4CE5" w:rsidRPr="00220AC6">
        <w:rPr>
          <w:rFonts w:ascii="ＭＳ 明朝" w:eastAsia="ＭＳ 明朝" w:hAnsi="ＭＳ 明朝" w:cs="Segoe UI"/>
          <w:color w:val="323130"/>
          <w:sz w:val="21"/>
          <w:szCs w:val="21"/>
        </w:rPr>
        <w:t>予測</w:t>
      </w:r>
      <w:r>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評価にあたっては、それを実施する範囲及びその設定の考え方を準備書において詳細に記載する必要があるとしております。</w:t>
      </w:r>
    </w:p>
    <w:p w14:paraId="4546A6BD" w14:textId="732F30FD" w:rsidR="00B317F0"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続いて62ページからの気候変動</w:t>
      </w:r>
      <w:r w:rsidR="002A23BA">
        <w:rPr>
          <w:rFonts w:ascii="ＭＳ 明朝" w:eastAsia="ＭＳ 明朝" w:hAnsi="ＭＳ 明朝" w:cs="Segoe UI" w:hint="eastAsia"/>
          <w:color w:val="323130"/>
          <w:sz w:val="21"/>
          <w:szCs w:val="21"/>
        </w:rPr>
        <w:t>適応</w:t>
      </w:r>
      <w:r w:rsidRPr="00220AC6">
        <w:rPr>
          <w:rFonts w:ascii="ＭＳ 明朝" w:eastAsia="ＭＳ 明朝" w:hAnsi="ＭＳ 明朝" w:cs="Segoe UI"/>
          <w:color w:val="323130"/>
          <w:sz w:val="21"/>
          <w:szCs w:val="21"/>
        </w:rPr>
        <w:t>等についてです。こちらも</w:t>
      </w:r>
      <w:r w:rsidR="00C6147C">
        <w:rPr>
          <w:rFonts w:ascii="ＭＳ 明朝" w:eastAsia="ＭＳ 明朝" w:hAnsi="ＭＳ 明朝" w:cs="Segoe UI" w:hint="eastAsia"/>
          <w:color w:val="323130"/>
          <w:sz w:val="21"/>
          <w:szCs w:val="21"/>
        </w:rPr>
        <w:t>（１）、（２）</w:t>
      </w:r>
      <w:r w:rsidRPr="00220AC6">
        <w:rPr>
          <w:rFonts w:ascii="ＭＳ 明朝" w:eastAsia="ＭＳ 明朝" w:hAnsi="ＭＳ 明朝" w:cs="Segoe UI"/>
          <w:color w:val="323130"/>
          <w:sz w:val="21"/>
          <w:szCs w:val="21"/>
        </w:rPr>
        <w:t>は割愛させていただきまして</w:t>
      </w:r>
      <w:r w:rsidR="000B1BFE" w:rsidRPr="00220AC6">
        <w:rPr>
          <w:rFonts w:ascii="ＭＳ 明朝" w:eastAsia="ＭＳ 明朝" w:hAnsi="ＭＳ 明朝" w:cs="ＭＳ ゴシック" w:hint="eastAsia"/>
          <w:color w:val="323130"/>
          <w:sz w:val="21"/>
          <w:szCs w:val="21"/>
        </w:rPr>
        <w:t>、</w:t>
      </w:r>
      <w:r w:rsidR="00C6147C">
        <w:rPr>
          <w:rFonts w:ascii="ＭＳ 明朝" w:eastAsia="ＭＳ 明朝" w:hAnsi="ＭＳ 明朝" w:cs="ＭＳ ゴシック" w:hint="eastAsia"/>
          <w:color w:val="323130"/>
          <w:sz w:val="21"/>
          <w:szCs w:val="21"/>
        </w:rPr>
        <w:t>（３）</w:t>
      </w:r>
      <w:r w:rsidRPr="00220AC6">
        <w:rPr>
          <w:rFonts w:ascii="ＭＳ 明朝" w:eastAsia="ＭＳ 明朝" w:hAnsi="ＭＳ 明朝" w:cs="Segoe UI"/>
          <w:color w:val="323130"/>
          <w:sz w:val="21"/>
          <w:szCs w:val="21"/>
        </w:rPr>
        <w:t>の環境保全対策の実施の方針についてですが、事業計画地及びその周辺における最大浸水深は</w:t>
      </w:r>
      <w:r w:rsidR="0029760E">
        <w:rPr>
          <w:rFonts w:ascii="ＭＳ 明朝" w:eastAsia="ＭＳ 明朝" w:hAnsi="ＭＳ 明朝" w:cs="Segoe UI" w:hint="eastAsia"/>
          <w:color w:val="323130"/>
          <w:sz w:val="21"/>
          <w:szCs w:val="21"/>
        </w:rPr>
        <w:t>３</w:t>
      </w:r>
      <w:r w:rsidR="00E17ABF">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10mと想定されており、浸水の危険性があるとしております。また、事業計画</w:t>
      </w:r>
      <w:r w:rsidR="008D615F">
        <w:rPr>
          <w:rFonts w:ascii="ＭＳ 明朝" w:eastAsia="ＭＳ 明朝" w:hAnsi="ＭＳ 明朝" w:cs="Segoe UI" w:hint="eastAsia"/>
          <w:color w:val="323130"/>
          <w:sz w:val="21"/>
          <w:szCs w:val="21"/>
        </w:rPr>
        <w:t>地</w:t>
      </w:r>
      <w:r w:rsidRPr="00220AC6">
        <w:rPr>
          <w:rFonts w:ascii="ＭＳ 明朝" w:eastAsia="ＭＳ 明朝" w:hAnsi="ＭＳ 明朝" w:cs="Segoe UI"/>
          <w:color w:val="323130"/>
          <w:sz w:val="21"/>
          <w:szCs w:val="21"/>
        </w:rPr>
        <w:t>では、南海トラフ巨大地震で最大クラスの地震が発生した場合の震度は</w:t>
      </w:r>
      <w:r w:rsidR="000B1BFE" w:rsidRPr="00220AC6">
        <w:rPr>
          <w:rFonts w:ascii="ＭＳ 明朝" w:eastAsia="ＭＳ 明朝" w:hAnsi="ＭＳ 明朝" w:cs="ＭＳ ゴシック" w:hint="eastAsia"/>
          <w:color w:val="323130"/>
          <w:sz w:val="21"/>
          <w:szCs w:val="21"/>
        </w:rPr>
        <w:t>６</w:t>
      </w:r>
      <w:r w:rsidRPr="00220AC6">
        <w:rPr>
          <w:rFonts w:ascii="ＭＳ 明朝" w:eastAsia="ＭＳ 明朝" w:hAnsi="ＭＳ 明朝" w:cs="Segoe UI"/>
          <w:color w:val="323130"/>
          <w:sz w:val="21"/>
          <w:szCs w:val="21"/>
        </w:rPr>
        <w:t>弱で液状化の可能性指数、PL値は20</w:t>
      </w:r>
      <w:r w:rsidR="003F1A4C">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25と液状化の可能性が高いとされております。</w:t>
      </w:r>
    </w:p>
    <w:p w14:paraId="51D842A0" w14:textId="5370D36F" w:rsidR="00B317F0"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これらのことなどを踏まえまして、63ページの</w:t>
      </w:r>
      <w:r w:rsidR="0026477A">
        <w:rPr>
          <w:rFonts w:ascii="ＭＳ 明朝" w:eastAsia="ＭＳ 明朝" w:hAnsi="ＭＳ 明朝" w:cs="Segoe UI" w:hint="eastAsia"/>
          <w:color w:val="323130"/>
          <w:sz w:val="21"/>
          <w:szCs w:val="21"/>
        </w:rPr>
        <w:t>（４）</w:t>
      </w:r>
      <w:r w:rsidRPr="00220AC6">
        <w:rPr>
          <w:rFonts w:ascii="ＭＳ 明朝" w:eastAsia="ＭＳ 明朝" w:hAnsi="ＭＳ 明朝" w:cs="Segoe UI"/>
          <w:color w:val="323130"/>
          <w:sz w:val="21"/>
          <w:szCs w:val="21"/>
        </w:rPr>
        <w:t>課題ですけれども</w:t>
      </w:r>
      <w:r w:rsidR="005C4163">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事業計画地</w:t>
      </w:r>
      <w:r w:rsidR="00B317F0">
        <w:rPr>
          <w:rFonts w:ascii="ＭＳ 明朝" w:eastAsia="ＭＳ 明朝" w:hAnsi="ＭＳ 明朝" w:cs="Segoe UI" w:hint="eastAsia"/>
          <w:color w:val="323130"/>
          <w:sz w:val="21"/>
          <w:szCs w:val="21"/>
        </w:rPr>
        <w:t>及び</w:t>
      </w:r>
      <w:r w:rsidRPr="00220AC6">
        <w:rPr>
          <w:rFonts w:ascii="ＭＳ 明朝" w:eastAsia="ＭＳ 明朝" w:hAnsi="ＭＳ 明朝" w:cs="Segoe UI"/>
          <w:color w:val="323130"/>
          <w:sz w:val="21"/>
          <w:szCs w:val="21"/>
        </w:rPr>
        <w:t>その周辺においては、高潮</w:t>
      </w:r>
      <w:r w:rsidR="00266CF1"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高波による浸水、南海トラフ巨大地震による液状化</w:t>
      </w:r>
      <w:r w:rsidR="00B317F0">
        <w:rPr>
          <w:rFonts w:ascii="ＭＳ 明朝" w:eastAsia="ＭＳ 明朝" w:hAnsi="ＭＳ 明朝" w:cs="Segoe UI" w:hint="eastAsia"/>
          <w:color w:val="323130"/>
          <w:sz w:val="21"/>
          <w:szCs w:val="21"/>
        </w:rPr>
        <w:t>及び</w:t>
      </w:r>
      <w:r w:rsidRPr="00220AC6">
        <w:rPr>
          <w:rFonts w:ascii="ＭＳ 明朝" w:eastAsia="ＭＳ 明朝" w:hAnsi="ＭＳ 明朝" w:cs="Segoe UI"/>
          <w:color w:val="323130"/>
          <w:sz w:val="21"/>
          <w:szCs w:val="21"/>
        </w:rPr>
        <w:t>津波による浸水が想定されることから、高潮浸水シミュレーションや忠岡町ハザードマップ</w:t>
      </w:r>
      <w:r w:rsidR="000B1BFE"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津波浸水</w:t>
      </w:r>
      <w:r w:rsidR="00266CF1" w:rsidRPr="00220AC6">
        <w:rPr>
          <w:rFonts w:ascii="ＭＳ 明朝" w:eastAsia="ＭＳ 明朝" w:hAnsi="ＭＳ 明朝" w:cs="ＭＳ ゴシック" w:hint="eastAsia"/>
          <w:color w:val="323130"/>
          <w:sz w:val="21"/>
          <w:szCs w:val="21"/>
        </w:rPr>
        <w:t>想定</w:t>
      </w:r>
      <w:r w:rsidRPr="00220AC6">
        <w:rPr>
          <w:rFonts w:ascii="ＭＳ 明朝" w:eastAsia="ＭＳ 明朝" w:hAnsi="ＭＳ 明朝" w:cs="Segoe UI"/>
          <w:color w:val="323130"/>
          <w:sz w:val="21"/>
          <w:szCs w:val="21"/>
        </w:rPr>
        <w:t>について最新の情報収集</w:t>
      </w:r>
      <w:r w:rsidR="00B317F0">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把握に努め、それらを踏まえた事業計画を立てた上で、化学物質の漏洩や廃棄物の飛散</w:t>
      </w:r>
      <w:r w:rsidR="00B317F0">
        <w:rPr>
          <w:rFonts w:ascii="ＭＳ 明朝" w:eastAsia="ＭＳ 明朝" w:hAnsi="ＭＳ 明朝" w:cs="Segoe UI" w:hint="eastAsia"/>
          <w:color w:val="323130"/>
          <w:sz w:val="21"/>
          <w:szCs w:val="21"/>
        </w:rPr>
        <w:t>・</w:t>
      </w:r>
      <w:r w:rsidRPr="00220AC6">
        <w:rPr>
          <w:rFonts w:ascii="ＭＳ 明朝" w:eastAsia="ＭＳ 明朝" w:hAnsi="ＭＳ 明朝" w:cs="Segoe UI"/>
          <w:color w:val="323130"/>
          <w:sz w:val="21"/>
          <w:szCs w:val="21"/>
        </w:rPr>
        <w:t>流出等の環境への影響を最小限にとどめるよう対策を検討し、その具体的な内容を準備書に記載する必要があるとしております。</w:t>
      </w:r>
    </w:p>
    <w:p w14:paraId="6466CF10" w14:textId="63918D37" w:rsidR="00B317F0"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続きまして、64ページからは</w:t>
      </w:r>
      <w:r w:rsidR="001471BA">
        <w:rPr>
          <w:rFonts w:ascii="ＭＳ 明朝" w:eastAsia="ＭＳ 明朝" w:hAnsi="ＭＳ 明朝" w:cs="Segoe UI" w:hint="eastAsia"/>
          <w:color w:val="323130"/>
          <w:sz w:val="21"/>
          <w:szCs w:val="21"/>
        </w:rPr>
        <w:t>Ⅲ</w:t>
      </w:r>
      <w:r w:rsidRPr="00220AC6">
        <w:rPr>
          <w:rFonts w:ascii="ＭＳ 明朝" w:eastAsia="ＭＳ 明朝" w:hAnsi="ＭＳ 明朝" w:cs="Segoe UI"/>
          <w:color w:val="323130"/>
          <w:sz w:val="21"/>
          <w:szCs w:val="21"/>
        </w:rPr>
        <w:t>指摘事項を記載しております。これは先ほども申しましたように、各項目の課題を審査会の意見として指摘事項としてまとめておるものになっております。指摘事項の内容につきましては、今</w:t>
      </w:r>
      <w:r w:rsidR="00AD1F57"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ご説明させていただきました検討結果の各項目の課題の通りになります。</w:t>
      </w:r>
    </w:p>
    <w:p w14:paraId="5B049267" w14:textId="77777777" w:rsidR="00B317F0" w:rsidRDefault="000D4CE5"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簡単ですが、資料</w:t>
      </w:r>
      <w:r w:rsidR="00B317F0">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についての事務局からの説明は以上でございます。</w:t>
      </w:r>
    </w:p>
    <w:p w14:paraId="7C1374D1" w14:textId="20042B79" w:rsidR="00AD1F57" w:rsidRPr="00220AC6" w:rsidRDefault="00AD1F57" w:rsidP="00831418">
      <w:pPr>
        <w:spacing w:line="300" w:lineRule="auto"/>
        <w:ind w:firstLineChars="100" w:firstLine="210"/>
        <w:jc w:val="left"/>
        <w:rPr>
          <w:rFonts w:ascii="ＭＳ 明朝" w:eastAsia="ＭＳ 明朝" w:hAnsi="ＭＳ 明朝" w:cs="Segoe UI"/>
          <w:color w:val="323130"/>
          <w:sz w:val="21"/>
          <w:szCs w:val="21"/>
        </w:rPr>
      </w:pPr>
      <w:r w:rsidRPr="00220AC6">
        <w:rPr>
          <w:rFonts w:ascii="ＭＳ 明朝" w:eastAsia="ＭＳ 明朝" w:hAnsi="ＭＳ 明朝"/>
          <w:noProof/>
          <w:sz w:val="21"/>
          <w:szCs w:val="21"/>
        </w:rPr>
        <w:drawing>
          <wp:anchor distT="0" distB="0" distL="0" distR="0" simplePos="0" relativeHeight="251694592" behindDoc="0" locked="0" layoutInCell="1" allowOverlap="1" wp14:anchorId="721B6112" wp14:editId="61D00C45">
            <wp:simplePos x="0" y="0"/>
            <wp:positionH relativeFrom="leftMargin">
              <wp:align>right</wp:align>
            </wp:positionH>
            <wp:positionV relativeFrom="paragraph">
              <wp:posOffset>6245678</wp:posOffset>
            </wp:positionV>
            <wp:extent cx="276225" cy="2762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p>
    <w:p w14:paraId="316318B4" w14:textId="347420DC" w:rsidR="00520E41" w:rsidRDefault="00F34280" w:rsidP="000D4CE5">
      <w:pPr>
        <w:spacing w:line="300" w:lineRule="auto"/>
        <w:jc w:val="left"/>
        <w:rPr>
          <w:rFonts w:ascii="ＭＳ 明朝" w:eastAsia="ＭＳ 明朝" w:hAnsi="ＭＳ 明朝" w:cs="Segoe UI"/>
          <w:color w:val="323130"/>
          <w:sz w:val="21"/>
          <w:szCs w:val="21"/>
        </w:rPr>
      </w:pPr>
      <w:r w:rsidRPr="00F83D5F">
        <w:rPr>
          <w:rFonts w:ascii="ＭＳ ゴシック" w:eastAsia="ＭＳ ゴシック" w:hAnsi="ＭＳ ゴシック" w:cs="Segoe UI" w:hint="eastAsia"/>
          <w:color w:val="323130"/>
          <w:sz w:val="21"/>
          <w:szCs w:val="21"/>
        </w:rPr>
        <w:t>〇</w:t>
      </w:r>
      <w:r w:rsidR="00AD1F57" w:rsidRPr="00F83D5F">
        <w:rPr>
          <w:rFonts w:ascii="ＭＳ ゴシック" w:eastAsia="ＭＳ ゴシック" w:hAnsi="ＭＳ ゴシック" w:cs="Segoe UI" w:hint="eastAsia"/>
          <w:color w:val="323130"/>
          <w:sz w:val="21"/>
          <w:szCs w:val="21"/>
        </w:rPr>
        <w:t>近藤会長</w:t>
      </w:r>
      <w:r w:rsidR="00520E41">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はい。どうもありがとうございました。今の説明からもお分かりいただけますように、専門調査部会</w:t>
      </w:r>
      <w:r w:rsidR="009B1204">
        <w:rPr>
          <w:rFonts w:ascii="ＭＳ 明朝" w:eastAsia="ＭＳ 明朝" w:hAnsi="ＭＳ 明朝" w:cs="Segoe UI" w:hint="eastAsia"/>
          <w:color w:val="323130"/>
          <w:sz w:val="21"/>
          <w:szCs w:val="21"/>
        </w:rPr>
        <w:t>ごと</w:t>
      </w:r>
      <w:r w:rsidR="000D4CE5" w:rsidRPr="00220AC6">
        <w:rPr>
          <w:rFonts w:ascii="ＭＳ 明朝" w:eastAsia="ＭＳ 明朝" w:hAnsi="ＭＳ 明朝" w:cs="Segoe UI"/>
          <w:color w:val="323130"/>
          <w:sz w:val="21"/>
          <w:szCs w:val="21"/>
        </w:rPr>
        <w:t>に相当な時間をかけて丁寧な検討を行っていただきました。最終的な</w:t>
      </w:r>
      <w:r w:rsidR="000D4CE5" w:rsidRPr="00220AC6">
        <w:rPr>
          <w:rFonts w:ascii="ＭＳ 明朝" w:eastAsia="ＭＳ 明朝" w:hAnsi="ＭＳ 明朝" w:cs="Segoe UI"/>
          <w:color w:val="323130"/>
          <w:sz w:val="21"/>
          <w:szCs w:val="21"/>
        </w:rPr>
        <w:lastRenderedPageBreak/>
        <w:t>取りまとめにあたり、全体を横断的に確認いただいて、ご意見</w:t>
      </w:r>
      <w:r w:rsidR="00C719B1"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ご質問がございましたらご発言をお願いいたします。ではよろしくお願いいたします。挙手をしていただけるか、あるいは音声をオンにして直接話しかけていただければと思います</w:t>
      </w:r>
      <w:r w:rsidR="00520E41">
        <w:rPr>
          <w:rFonts w:ascii="ＭＳ 明朝" w:eastAsia="ＭＳ 明朝" w:hAnsi="ＭＳ 明朝" w:cs="Segoe UI" w:hint="eastAsia"/>
          <w:color w:val="323130"/>
          <w:sz w:val="21"/>
          <w:szCs w:val="21"/>
        </w:rPr>
        <w:t>。</w:t>
      </w:r>
    </w:p>
    <w:p w14:paraId="2501FC53" w14:textId="05ED07B6" w:rsidR="004F4EBA" w:rsidRDefault="004F4EBA" w:rsidP="000D4CE5">
      <w:pPr>
        <w:spacing w:line="300" w:lineRule="auto"/>
        <w:jc w:val="left"/>
        <w:rPr>
          <w:rFonts w:ascii="ＭＳ 明朝" w:eastAsia="ＭＳ 明朝" w:hAnsi="ＭＳ 明朝" w:cs="Segoe UI"/>
          <w:color w:val="323130"/>
          <w:sz w:val="21"/>
          <w:szCs w:val="21"/>
        </w:rPr>
      </w:pPr>
    </w:p>
    <w:p w14:paraId="3BAB5BC7" w14:textId="5B7C87B0" w:rsidR="004F4EBA" w:rsidRDefault="00A83BE2" w:rsidP="00A83BE2">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323130"/>
          <w:sz w:val="21"/>
          <w:szCs w:val="21"/>
        </w:rPr>
        <w:t>〇黒岩総括主査</w:t>
      </w:r>
      <w:r>
        <w:rPr>
          <w:rFonts w:ascii="ＭＳ 明朝" w:eastAsia="ＭＳ 明朝" w:hAnsi="ＭＳ 明朝" w:cs="Segoe UI" w:hint="eastAsia"/>
          <w:color w:val="323130"/>
          <w:sz w:val="21"/>
          <w:szCs w:val="21"/>
        </w:rPr>
        <w:t xml:space="preserve">　島村委員から手が挙がりました。</w:t>
      </w:r>
    </w:p>
    <w:p w14:paraId="28D463EE" w14:textId="77777777" w:rsidR="00503396" w:rsidRDefault="00503396" w:rsidP="000D4CE5">
      <w:pPr>
        <w:spacing w:line="300" w:lineRule="auto"/>
        <w:jc w:val="left"/>
        <w:rPr>
          <w:rFonts w:ascii="ＭＳ 明朝" w:eastAsia="ＭＳ 明朝" w:hAnsi="ＭＳ 明朝" w:cs="Segoe UI"/>
          <w:color w:val="323130"/>
          <w:sz w:val="21"/>
          <w:szCs w:val="21"/>
        </w:rPr>
      </w:pPr>
    </w:p>
    <w:p w14:paraId="58958F9F" w14:textId="2739F6F9" w:rsidR="00520E41" w:rsidRDefault="004F4EBA"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323130"/>
          <w:sz w:val="21"/>
          <w:szCs w:val="21"/>
        </w:rPr>
        <w:t>〇近藤会長</w:t>
      </w:r>
      <w:r>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島村委員、お願いいたします。</w:t>
      </w:r>
    </w:p>
    <w:p w14:paraId="5DEDA114" w14:textId="77777777" w:rsidR="00520E41" w:rsidRDefault="00520E41" w:rsidP="000D4CE5">
      <w:pPr>
        <w:spacing w:line="300" w:lineRule="auto"/>
        <w:jc w:val="left"/>
        <w:rPr>
          <w:rFonts w:ascii="ＭＳ 明朝" w:eastAsia="ＭＳ 明朝" w:hAnsi="ＭＳ 明朝" w:cs="Segoe UI"/>
          <w:color w:val="605E5C"/>
          <w:sz w:val="21"/>
          <w:szCs w:val="21"/>
        </w:rPr>
      </w:pPr>
    </w:p>
    <w:p w14:paraId="0266B0C1" w14:textId="6B73D3FD" w:rsidR="00AE712B" w:rsidRPr="00520E41" w:rsidRDefault="00520E41" w:rsidP="000D4CE5">
      <w:pPr>
        <w:spacing w:line="300" w:lineRule="auto"/>
        <w:jc w:val="left"/>
        <w:rPr>
          <w:rFonts w:ascii="ＭＳ 明朝" w:eastAsia="ＭＳ 明朝" w:hAnsi="ＭＳ 明朝" w:cs="ＭＳ ゴシック"/>
          <w:color w:val="605E5C"/>
          <w:sz w:val="21"/>
          <w:szCs w:val="21"/>
        </w:rPr>
      </w:pPr>
      <w:r w:rsidRPr="002B474E">
        <w:rPr>
          <w:rFonts w:ascii="ＭＳ ゴシック" w:eastAsia="ＭＳ ゴシック" w:hAnsi="ＭＳ ゴシック" w:cs="Segoe UI" w:hint="eastAsia"/>
          <w:color w:val="605E5C"/>
          <w:sz w:val="21"/>
          <w:szCs w:val="21"/>
        </w:rPr>
        <w:t>〇</w:t>
      </w:r>
      <w:r w:rsidR="000D4CE5" w:rsidRPr="002B474E">
        <w:rPr>
          <w:rFonts w:ascii="ＭＳ ゴシック" w:eastAsia="ＭＳ ゴシック" w:hAnsi="ＭＳ ゴシック" w:cs="Segoe UI"/>
          <w:color w:val="605E5C"/>
          <w:sz w:val="21"/>
          <w:szCs w:val="21"/>
        </w:rPr>
        <w:t>島村</w:t>
      </w:r>
      <w:r w:rsidR="00FD2505" w:rsidRPr="002B474E">
        <w:rPr>
          <w:rFonts w:ascii="ＭＳ ゴシック" w:eastAsia="ＭＳ ゴシック" w:hAnsi="ＭＳ ゴシック" w:cs="ＭＳ ゴシック" w:hint="eastAsia"/>
          <w:color w:val="605E5C"/>
          <w:sz w:val="21"/>
          <w:szCs w:val="21"/>
        </w:rPr>
        <w:t>委員</w:t>
      </w:r>
      <w:r>
        <w:rPr>
          <w:rFonts w:ascii="ＭＳ 明朝" w:eastAsia="ＭＳ 明朝" w:hAnsi="ＭＳ 明朝" w:cs="ＭＳ ゴシック" w:hint="eastAsia"/>
          <w:color w:val="605E5C"/>
          <w:sz w:val="21"/>
          <w:szCs w:val="21"/>
        </w:rPr>
        <w:t xml:space="preserve">　</w:t>
      </w:r>
      <w:r w:rsidR="00AE712B" w:rsidRPr="00AE712B">
        <w:rPr>
          <w:rFonts w:ascii="ＭＳ 明朝" w:eastAsia="ＭＳ 明朝" w:hAnsi="ＭＳ 明朝" w:cs="ＭＳ ゴシック" w:hint="eastAsia"/>
          <w:color w:val="605E5C"/>
          <w:sz w:val="21"/>
          <w:szCs w:val="21"/>
        </w:rPr>
        <w:t>今もご説明いただいた点ですけれども、手元のページで言いますと70ページの排気筒の高さの点です。事業者側の理由も先ほどご説明いただいて、これまでも話題になったことだと思うのですけれども、住民の方々の意見の中で、50mの煙突だと大気汚染物質の拡散について懸念があるという意見が出ているようです。排気筒の高さは、代替案の検討をする配慮書の手続段階ではもはやないのですけれども、このあたりはどういうことを想定されて</w:t>
      </w:r>
      <w:r w:rsidR="00D1202E">
        <w:rPr>
          <w:rFonts w:ascii="ＭＳ 明朝" w:eastAsia="ＭＳ 明朝" w:hAnsi="ＭＳ 明朝" w:cs="ＭＳ ゴシック" w:hint="eastAsia"/>
          <w:color w:val="605E5C"/>
          <w:sz w:val="21"/>
          <w:szCs w:val="21"/>
        </w:rPr>
        <w:t>い</w:t>
      </w:r>
      <w:r w:rsidR="00AE712B" w:rsidRPr="00AE712B">
        <w:rPr>
          <w:rFonts w:ascii="ＭＳ 明朝" w:eastAsia="ＭＳ 明朝" w:hAnsi="ＭＳ 明朝" w:cs="ＭＳ ゴシック" w:hint="eastAsia"/>
          <w:color w:val="605E5C"/>
          <w:sz w:val="21"/>
          <w:szCs w:val="21"/>
        </w:rPr>
        <w:t>ますか。事業者の方に50mでも大丈夫だということを、適切な根拠を今後更に示してくださいというようなことです。実際に調査をされて拡散予測をして、その数字で例えば準備書の中で丁寧にご説明いただくというイメージなのかどうか。これが第一点です。関連してですが、現地調査の時に、実際に現地で風況とかを調査をされていたと思います。あの時も質問させていただいたのですが予備調査の結果は参考値として集めているだけで、この方法書が確定した後に、風況調査とか、改めて現地で予測をすることになるのか。予備調査の位置づけについて伺えればと思います。</w:t>
      </w:r>
    </w:p>
    <w:p w14:paraId="587A4600" w14:textId="77777777" w:rsidR="00D566CD" w:rsidRDefault="00D566CD" w:rsidP="000D4CE5">
      <w:pPr>
        <w:spacing w:line="300" w:lineRule="auto"/>
        <w:jc w:val="left"/>
        <w:rPr>
          <w:rFonts w:ascii="ＭＳ 明朝" w:eastAsia="ＭＳ 明朝" w:hAnsi="ＭＳ 明朝" w:cs="Segoe UI"/>
          <w:color w:val="605E5C"/>
          <w:sz w:val="21"/>
          <w:szCs w:val="21"/>
        </w:rPr>
      </w:pPr>
    </w:p>
    <w:p w14:paraId="21E4C4E9" w14:textId="6E2AFB64" w:rsidR="00526DFD" w:rsidRPr="00220AC6" w:rsidRDefault="00346C4F"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605E5C"/>
          <w:sz w:val="21"/>
          <w:szCs w:val="21"/>
        </w:rPr>
        <w:t>〇</w:t>
      </w:r>
      <w:r w:rsidR="00526DFD" w:rsidRPr="002B474E">
        <w:rPr>
          <w:rFonts w:ascii="ＭＳ ゴシック" w:eastAsia="ＭＳ ゴシック" w:hAnsi="ＭＳ ゴシック" w:cs="ＭＳ ゴシック" w:hint="eastAsia"/>
          <w:color w:val="605E5C"/>
          <w:sz w:val="21"/>
          <w:szCs w:val="21"/>
        </w:rPr>
        <w:t>近藤会長</w:t>
      </w:r>
      <w:r w:rsidR="000D4CE5" w:rsidRPr="00220AC6">
        <w:rPr>
          <w:rFonts w:ascii="ＭＳ 明朝" w:eastAsia="ＭＳ 明朝" w:hAnsi="ＭＳ 明朝" w:cs="Segoe UI"/>
          <w:color w:val="605E5C"/>
          <w:sz w:val="21"/>
          <w:szCs w:val="21"/>
        </w:rPr>
        <w:t xml:space="preserve">   </w:t>
      </w:r>
      <w:r w:rsidR="000D4CE5" w:rsidRPr="00220AC6">
        <w:rPr>
          <w:rFonts w:ascii="ＭＳ 明朝" w:eastAsia="ＭＳ 明朝" w:hAnsi="ＭＳ 明朝" w:cs="Segoe UI"/>
          <w:color w:val="323130"/>
          <w:sz w:val="21"/>
          <w:szCs w:val="21"/>
        </w:rPr>
        <w:t>これは事務局から。</w:t>
      </w:r>
    </w:p>
    <w:p w14:paraId="4D70DAE9" w14:textId="4EB1702D" w:rsidR="00526DFD" w:rsidRPr="00220AC6" w:rsidRDefault="00526DFD" w:rsidP="000D4CE5">
      <w:pPr>
        <w:spacing w:line="300" w:lineRule="auto"/>
        <w:jc w:val="left"/>
        <w:rPr>
          <w:rFonts w:ascii="ＭＳ 明朝" w:eastAsia="ＭＳ 明朝" w:hAnsi="ＭＳ 明朝" w:cs="Segoe UI"/>
          <w:color w:val="323130"/>
          <w:sz w:val="21"/>
          <w:szCs w:val="21"/>
        </w:rPr>
      </w:pPr>
    </w:p>
    <w:p w14:paraId="42A54104" w14:textId="330AAF0B" w:rsidR="009C5EE7" w:rsidRPr="00064E43" w:rsidRDefault="005024FC" w:rsidP="00064E43">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ＭＳ ゴシック" w:hint="eastAsia"/>
          <w:color w:val="605E5C"/>
          <w:sz w:val="21"/>
          <w:szCs w:val="21"/>
        </w:rPr>
        <w:t>〇</w:t>
      </w:r>
      <w:r w:rsidR="00321865" w:rsidRPr="002B474E">
        <w:rPr>
          <w:rFonts w:ascii="ＭＳ ゴシック" w:eastAsia="ＭＳ ゴシック" w:hAnsi="ＭＳ ゴシック" w:cs="ＭＳ ゴシック" w:hint="eastAsia"/>
          <w:color w:val="605E5C"/>
          <w:sz w:val="21"/>
          <w:szCs w:val="21"/>
        </w:rPr>
        <w:t>良田</w:t>
      </w:r>
      <w:r w:rsidRPr="002B474E">
        <w:rPr>
          <w:rFonts w:ascii="ＭＳ ゴシック" w:eastAsia="ＭＳ ゴシック" w:hAnsi="ＭＳ ゴシック" w:cs="Segoe UI" w:hint="eastAsia"/>
          <w:color w:val="323130"/>
          <w:sz w:val="21"/>
          <w:szCs w:val="21"/>
        </w:rPr>
        <w:t>主査</w:t>
      </w:r>
      <w:r>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はい</w:t>
      </w:r>
      <w:r w:rsidR="00526DFD"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事務局です。まず</w:t>
      </w:r>
      <w:r w:rsidR="00526DFD" w:rsidRPr="00220AC6">
        <w:rPr>
          <w:rFonts w:ascii="ＭＳ 明朝" w:eastAsia="ＭＳ 明朝" w:hAnsi="ＭＳ 明朝" w:cs="ＭＳ ゴシック" w:hint="eastAsia"/>
          <w:color w:val="323130"/>
          <w:sz w:val="21"/>
          <w:szCs w:val="21"/>
        </w:rPr>
        <w:t>１</w:t>
      </w:r>
      <w:r w:rsidR="000D4CE5" w:rsidRPr="00220AC6">
        <w:rPr>
          <w:rFonts w:ascii="ＭＳ 明朝" w:eastAsia="ＭＳ 明朝" w:hAnsi="ＭＳ 明朝" w:cs="Segoe UI"/>
          <w:color w:val="323130"/>
          <w:sz w:val="21"/>
          <w:szCs w:val="21"/>
        </w:rPr>
        <w:t>点目のご質問についてですけれども、排気</w:t>
      </w:r>
      <w:r w:rsidR="00526DFD" w:rsidRPr="00220AC6">
        <w:rPr>
          <w:rFonts w:ascii="ＭＳ 明朝" w:eastAsia="ＭＳ 明朝" w:hAnsi="ＭＳ 明朝" w:cs="ＭＳ ゴシック" w:hint="eastAsia"/>
          <w:color w:val="323130"/>
          <w:sz w:val="21"/>
          <w:szCs w:val="21"/>
        </w:rPr>
        <w:t>筒</w:t>
      </w:r>
      <w:r w:rsidR="000D4CE5" w:rsidRPr="00220AC6">
        <w:rPr>
          <w:rFonts w:ascii="ＭＳ 明朝" w:eastAsia="ＭＳ 明朝" w:hAnsi="ＭＳ 明朝" w:cs="Segoe UI"/>
          <w:color w:val="323130"/>
          <w:sz w:val="21"/>
          <w:szCs w:val="21"/>
        </w:rPr>
        <w:t>の高さ</w:t>
      </w:r>
      <w:r w:rsidR="0012487F">
        <w:rPr>
          <w:rFonts w:ascii="ＭＳ 明朝" w:eastAsia="ＭＳ 明朝" w:hAnsi="ＭＳ 明朝" w:cs="Segoe UI" w:hint="eastAsia"/>
          <w:color w:val="323130"/>
          <w:sz w:val="21"/>
          <w:szCs w:val="21"/>
        </w:rPr>
        <w:t>が</w:t>
      </w:r>
      <w:r w:rsidR="000D4CE5" w:rsidRPr="00220AC6">
        <w:rPr>
          <w:rFonts w:ascii="ＭＳ 明朝" w:eastAsia="ＭＳ 明朝" w:hAnsi="ＭＳ 明朝" w:cs="Segoe UI"/>
          <w:color w:val="323130"/>
          <w:sz w:val="21"/>
          <w:szCs w:val="21"/>
        </w:rPr>
        <w:t>50mで妥当かどうかというところを含めて、設定した根拠等をしっかりと準備書において記載いただくように指摘事項等で書かせていただいておるというところでございます。</w:t>
      </w:r>
      <w:r w:rsidR="0012487F" w:rsidRPr="00FE14F6">
        <w:rPr>
          <w:rFonts w:ascii="ＭＳ 明朝" w:eastAsia="ＭＳ 明朝" w:hAnsi="ＭＳ 明朝" w:cs="Segoe UI" w:hint="eastAsia"/>
          <w:color w:val="323130"/>
          <w:sz w:val="21"/>
          <w:szCs w:val="21"/>
        </w:rPr>
        <w:t>２</w:t>
      </w:r>
      <w:r w:rsidR="000D4CE5" w:rsidRPr="00FE14F6">
        <w:rPr>
          <w:rFonts w:ascii="ＭＳ 明朝" w:eastAsia="ＭＳ 明朝" w:hAnsi="ＭＳ 明朝" w:cs="Segoe UI"/>
          <w:color w:val="323130"/>
          <w:sz w:val="21"/>
          <w:szCs w:val="21"/>
        </w:rPr>
        <w:t>点目のご質問の予備調査の結果の取り扱いにつきましてはですね</w:t>
      </w:r>
      <w:r w:rsidR="00FE14F6">
        <w:rPr>
          <w:rFonts w:ascii="ＭＳ 明朝" w:eastAsia="ＭＳ 明朝" w:hAnsi="ＭＳ 明朝" w:cs="ＭＳ ゴシック" w:hint="eastAsia"/>
          <w:color w:val="323130"/>
          <w:sz w:val="21"/>
          <w:szCs w:val="21"/>
        </w:rPr>
        <w:t>…</w:t>
      </w:r>
    </w:p>
    <w:p w14:paraId="6C7D15E9" w14:textId="77777777" w:rsidR="0012487F" w:rsidRDefault="0012487F" w:rsidP="000D4CE5">
      <w:pPr>
        <w:spacing w:line="300" w:lineRule="auto"/>
        <w:jc w:val="left"/>
        <w:rPr>
          <w:rFonts w:ascii="ＭＳ 明朝" w:eastAsia="ＭＳ 明朝" w:hAnsi="ＭＳ 明朝" w:cs="Segoe UI"/>
          <w:color w:val="605E5C"/>
          <w:sz w:val="21"/>
          <w:szCs w:val="21"/>
        </w:rPr>
      </w:pPr>
    </w:p>
    <w:p w14:paraId="2F406005" w14:textId="01D6E9AE" w:rsidR="00AE712B" w:rsidRPr="00FE4854" w:rsidRDefault="0012487F"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605E5C"/>
          <w:sz w:val="21"/>
          <w:szCs w:val="21"/>
        </w:rPr>
        <w:t>〇</w:t>
      </w:r>
      <w:r w:rsidR="000D4CE5" w:rsidRPr="002B474E">
        <w:rPr>
          <w:rFonts w:ascii="ＭＳ ゴシック" w:eastAsia="ＭＳ ゴシック" w:hAnsi="ＭＳ ゴシック" w:cs="Segoe UI"/>
          <w:color w:val="605E5C"/>
          <w:sz w:val="21"/>
          <w:szCs w:val="21"/>
        </w:rPr>
        <w:t>島村</w:t>
      </w:r>
      <w:r w:rsidR="009351F6" w:rsidRPr="002B474E">
        <w:rPr>
          <w:rFonts w:ascii="ＭＳ ゴシック" w:eastAsia="ＭＳ ゴシック" w:hAnsi="ＭＳ ゴシック" w:cs="ＭＳ ゴシック" w:hint="eastAsia"/>
          <w:color w:val="605E5C"/>
          <w:sz w:val="21"/>
          <w:szCs w:val="21"/>
        </w:rPr>
        <w:t>委員</w:t>
      </w:r>
      <w:r>
        <w:rPr>
          <w:rFonts w:ascii="ＭＳ 明朝" w:eastAsia="ＭＳ 明朝" w:hAnsi="ＭＳ 明朝" w:cs="Segoe UI" w:hint="eastAsia"/>
          <w:color w:val="605E5C"/>
          <w:sz w:val="21"/>
          <w:szCs w:val="21"/>
        </w:rPr>
        <w:t xml:space="preserve">　</w:t>
      </w:r>
      <w:r w:rsidR="00AE712B" w:rsidRPr="00AE712B">
        <w:rPr>
          <w:rFonts w:ascii="ＭＳ 明朝" w:eastAsia="ＭＳ 明朝" w:hAnsi="ＭＳ 明朝" w:cs="Segoe UI" w:hint="eastAsia"/>
          <w:color w:val="323130"/>
          <w:sz w:val="21"/>
          <w:szCs w:val="21"/>
        </w:rPr>
        <w:t>質問が曖昧だったかもしれないのですが申し訳ありません。基本は方法書で環境影響調査の評価項目や評価の手法が固まってから調査をするというのが制度の建前で、ただ、実務上、方法書が固まる前に現地調査をするというご説明を受けたと記憶しています。方法書が固まってからもう一度、正式な調査をするのか、それとも、もうせずにこれまで集めたデータでもって調査したことにするのかという、そういう趣旨の質問でした。</w:t>
      </w:r>
    </w:p>
    <w:p w14:paraId="4DA01A1A" w14:textId="77777777" w:rsidR="007B7DF2" w:rsidRDefault="007B7DF2" w:rsidP="000D4CE5">
      <w:pPr>
        <w:spacing w:line="300" w:lineRule="auto"/>
        <w:jc w:val="left"/>
        <w:rPr>
          <w:rFonts w:ascii="ＭＳ 明朝" w:eastAsia="ＭＳ 明朝" w:hAnsi="ＭＳ 明朝" w:cs="Segoe UI"/>
          <w:color w:val="605E5C"/>
          <w:sz w:val="21"/>
          <w:szCs w:val="21"/>
        </w:rPr>
      </w:pPr>
    </w:p>
    <w:p w14:paraId="403A50E5" w14:textId="2AABC56A" w:rsidR="009C5EE7" w:rsidRPr="00220AC6" w:rsidRDefault="007B7DF2"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Segoe UI" w:hint="eastAsia"/>
          <w:color w:val="605E5C"/>
          <w:sz w:val="21"/>
          <w:szCs w:val="21"/>
        </w:rPr>
        <w:t>〇</w:t>
      </w:r>
      <w:r w:rsidR="00F26AFB" w:rsidRPr="002B474E">
        <w:rPr>
          <w:rFonts w:ascii="ＭＳ ゴシック" w:eastAsia="ＭＳ ゴシック" w:hAnsi="ＭＳ ゴシック" w:cs="ＭＳ ゴシック" w:hint="eastAsia"/>
          <w:color w:val="605E5C"/>
          <w:sz w:val="21"/>
          <w:szCs w:val="21"/>
        </w:rPr>
        <w:t>黒岩</w:t>
      </w:r>
      <w:r w:rsidRPr="002B474E">
        <w:rPr>
          <w:rFonts w:ascii="ＭＳ ゴシック" w:eastAsia="ＭＳ ゴシック" w:hAnsi="ＭＳ ゴシック" w:cs="ＭＳ ゴシック" w:hint="eastAsia"/>
          <w:color w:val="605E5C"/>
          <w:sz w:val="21"/>
          <w:szCs w:val="21"/>
        </w:rPr>
        <w:t>総括主査</w:t>
      </w:r>
      <w:r>
        <w:rPr>
          <w:rFonts w:ascii="ＭＳ 明朝" w:eastAsia="ＭＳ 明朝" w:hAnsi="ＭＳ 明朝" w:cs="ＭＳ ゴシック" w:hint="eastAsia"/>
          <w:color w:val="605E5C"/>
          <w:sz w:val="21"/>
          <w:szCs w:val="21"/>
        </w:rPr>
        <w:t xml:space="preserve">　</w:t>
      </w:r>
      <w:r w:rsidR="00F26AFB" w:rsidRPr="00220AC6">
        <w:rPr>
          <w:rFonts w:ascii="ＭＳ 明朝" w:eastAsia="ＭＳ 明朝" w:hAnsi="ＭＳ 明朝" w:cs="ＭＳ ゴシック" w:hint="eastAsia"/>
          <w:color w:val="323130"/>
          <w:sz w:val="21"/>
          <w:szCs w:val="21"/>
        </w:rPr>
        <w:t>島村</w:t>
      </w:r>
      <w:r w:rsidR="000F7278">
        <w:rPr>
          <w:rFonts w:ascii="ＭＳ 明朝" w:eastAsia="ＭＳ 明朝" w:hAnsi="ＭＳ 明朝" w:cs="Segoe UI" w:hint="eastAsia"/>
          <w:color w:val="323130"/>
          <w:sz w:val="21"/>
          <w:szCs w:val="21"/>
        </w:rPr>
        <w:t>委員</w:t>
      </w:r>
      <w:r w:rsidR="000D4CE5" w:rsidRPr="00220AC6">
        <w:rPr>
          <w:rFonts w:ascii="ＭＳ 明朝" w:eastAsia="ＭＳ 明朝" w:hAnsi="ＭＳ 明朝" w:cs="Segoe UI"/>
          <w:color w:val="323130"/>
          <w:sz w:val="21"/>
          <w:szCs w:val="21"/>
        </w:rPr>
        <w:t>、ありがとうございます。その点ですけれども、基本的には</w:t>
      </w:r>
      <w:r w:rsidR="00D431AE" w:rsidRPr="00220AC6">
        <w:rPr>
          <w:rFonts w:ascii="ＭＳ 明朝" w:eastAsia="ＭＳ 明朝" w:hAnsi="ＭＳ 明朝" w:cs="ＭＳ ゴシック" w:hint="eastAsia"/>
          <w:color w:val="323130"/>
          <w:sz w:val="21"/>
          <w:szCs w:val="21"/>
        </w:rPr>
        <w:t>島村</w:t>
      </w:r>
      <w:r w:rsidR="000F7278">
        <w:rPr>
          <w:rFonts w:ascii="ＭＳ 明朝" w:eastAsia="ＭＳ 明朝" w:hAnsi="ＭＳ 明朝" w:cs="Segoe UI" w:hint="eastAsia"/>
          <w:color w:val="323130"/>
          <w:sz w:val="21"/>
          <w:szCs w:val="21"/>
        </w:rPr>
        <w:t>委員から</w:t>
      </w:r>
      <w:r w:rsidR="000D4CE5" w:rsidRPr="00220AC6">
        <w:rPr>
          <w:rFonts w:ascii="ＭＳ 明朝" w:eastAsia="ＭＳ 明朝" w:hAnsi="ＭＳ 明朝" w:cs="Segoe UI"/>
          <w:color w:val="323130"/>
          <w:sz w:val="21"/>
          <w:szCs w:val="21"/>
        </w:rPr>
        <w:t>おっしゃっていただいたように、方法書で調査</w:t>
      </w:r>
      <w:r w:rsidR="000F7278">
        <w:rPr>
          <w:rFonts w:ascii="ＭＳ 明朝" w:eastAsia="ＭＳ 明朝" w:hAnsi="ＭＳ 明朝" w:cs="Segoe UI" w:hint="eastAsia"/>
          <w:color w:val="323130"/>
          <w:sz w:val="21"/>
          <w:szCs w:val="21"/>
        </w:rPr>
        <w:t>や予測の手法が示され、</w:t>
      </w:r>
      <w:r w:rsidR="00F65CA7" w:rsidRPr="00220AC6">
        <w:rPr>
          <w:rFonts w:ascii="ＭＳ 明朝" w:eastAsia="ＭＳ 明朝" w:hAnsi="ＭＳ 明朝" w:cs="ＭＳ ゴシック" w:hint="eastAsia"/>
          <w:color w:val="323130"/>
          <w:sz w:val="21"/>
          <w:szCs w:val="21"/>
        </w:rPr>
        <w:t>それ</w:t>
      </w:r>
      <w:r w:rsidR="000D4CE5" w:rsidRPr="00220AC6">
        <w:rPr>
          <w:rFonts w:ascii="ＭＳ 明朝" w:eastAsia="ＭＳ 明朝" w:hAnsi="ＭＳ 明朝" w:cs="Segoe UI"/>
          <w:color w:val="323130"/>
          <w:sz w:val="21"/>
          <w:szCs w:val="21"/>
        </w:rPr>
        <w:t>に基づいて、準備書で予測評価の結果を示してい</w:t>
      </w:r>
      <w:r w:rsidR="000F7278">
        <w:rPr>
          <w:rFonts w:ascii="ＭＳ 明朝" w:eastAsia="ＭＳ 明朝" w:hAnsi="ＭＳ 明朝" w:cs="Segoe UI" w:hint="eastAsia"/>
          <w:color w:val="323130"/>
          <w:sz w:val="21"/>
          <w:szCs w:val="21"/>
        </w:rPr>
        <w:t>くと</w:t>
      </w:r>
      <w:r w:rsidR="000D4CE5" w:rsidRPr="00220AC6">
        <w:rPr>
          <w:rFonts w:ascii="ＭＳ 明朝" w:eastAsia="ＭＳ 明朝" w:hAnsi="ＭＳ 明朝" w:cs="Segoe UI"/>
          <w:color w:val="323130"/>
          <w:sz w:val="21"/>
          <w:szCs w:val="21"/>
        </w:rPr>
        <w:t>いうのが手続きの流れです。その点については、今回の方法書</w:t>
      </w:r>
      <w:r w:rsidR="000F7278">
        <w:rPr>
          <w:rFonts w:ascii="ＭＳ 明朝" w:eastAsia="ＭＳ 明朝" w:hAnsi="ＭＳ 明朝" w:cs="Segoe UI" w:hint="eastAsia"/>
          <w:color w:val="323130"/>
          <w:sz w:val="21"/>
          <w:szCs w:val="21"/>
        </w:rPr>
        <w:t>の段階</w:t>
      </w:r>
      <w:r w:rsidR="000D4CE5" w:rsidRPr="00220AC6">
        <w:rPr>
          <w:rFonts w:ascii="ＭＳ 明朝" w:eastAsia="ＭＳ 明朝" w:hAnsi="ＭＳ 明朝" w:cs="Segoe UI"/>
          <w:color w:val="323130"/>
          <w:sz w:val="21"/>
          <w:szCs w:val="21"/>
        </w:rPr>
        <w:t>で、まだ</w:t>
      </w:r>
      <w:r w:rsidR="00D57819">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先ほどの煙突高さの話もそうですし、事業計画として</w:t>
      </w:r>
      <w:r w:rsidR="000F7278">
        <w:rPr>
          <w:rFonts w:ascii="ＭＳ 明朝" w:eastAsia="ＭＳ 明朝" w:hAnsi="ＭＳ 明朝" w:cs="Segoe UI" w:hint="eastAsia"/>
          <w:color w:val="323130"/>
          <w:sz w:val="21"/>
          <w:szCs w:val="21"/>
        </w:rPr>
        <w:t>定まってい</w:t>
      </w:r>
      <w:r w:rsidR="000D4CE5" w:rsidRPr="00220AC6">
        <w:rPr>
          <w:rFonts w:ascii="ＭＳ 明朝" w:eastAsia="ＭＳ 明朝" w:hAnsi="ＭＳ 明朝" w:cs="Segoe UI"/>
          <w:color w:val="323130"/>
          <w:sz w:val="21"/>
          <w:szCs w:val="21"/>
        </w:rPr>
        <w:t>ない</w:t>
      </w:r>
      <w:r w:rsidR="000F7278">
        <w:rPr>
          <w:rFonts w:ascii="ＭＳ 明朝" w:eastAsia="ＭＳ 明朝" w:hAnsi="ＭＳ 明朝" w:cs="Segoe UI" w:hint="eastAsia"/>
          <w:color w:val="323130"/>
          <w:sz w:val="21"/>
          <w:szCs w:val="21"/>
        </w:rPr>
        <w:t>点と</w:t>
      </w:r>
      <w:r w:rsidR="000D4CE5" w:rsidRPr="00220AC6">
        <w:rPr>
          <w:rFonts w:ascii="ＭＳ 明朝" w:eastAsia="ＭＳ 明朝" w:hAnsi="ＭＳ 明朝" w:cs="Segoe UI"/>
          <w:color w:val="323130"/>
          <w:sz w:val="21"/>
          <w:szCs w:val="21"/>
        </w:rPr>
        <w:t>いうのも複数ございましたので、</w:t>
      </w:r>
      <w:r w:rsidR="000F7278">
        <w:rPr>
          <w:rFonts w:ascii="ＭＳ 明朝" w:eastAsia="ＭＳ 明朝" w:hAnsi="ＭＳ 明朝" w:cs="Segoe UI" w:hint="eastAsia"/>
          <w:color w:val="323130"/>
          <w:sz w:val="21"/>
          <w:szCs w:val="21"/>
        </w:rPr>
        <w:t>資料１の検討結果</w:t>
      </w:r>
      <w:r w:rsidR="000D4CE5" w:rsidRPr="00220AC6">
        <w:rPr>
          <w:rFonts w:ascii="ＭＳ 明朝" w:eastAsia="ＭＳ 明朝" w:hAnsi="ＭＳ 明朝" w:cs="Segoe UI"/>
          <w:color w:val="323130"/>
          <w:sz w:val="21"/>
          <w:szCs w:val="21"/>
        </w:rPr>
        <w:t>38ページの全般的事項の課題の</w:t>
      </w:r>
      <w:r w:rsidR="00F65CA7" w:rsidRPr="00220AC6">
        <w:rPr>
          <w:rFonts w:ascii="ＭＳ 明朝" w:eastAsia="ＭＳ 明朝" w:hAnsi="ＭＳ 明朝" w:cs="ＭＳ ゴシック" w:hint="eastAsia"/>
          <w:color w:val="323130"/>
          <w:sz w:val="21"/>
          <w:szCs w:val="21"/>
        </w:rPr>
        <w:t>１</w:t>
      </w:r>
      <w:r w:rsidR="000D4CE5" w:rsidRPr="00220AC6">
        <w:rPr>
          <w:rFonts w:ascii="ＭＳ 明朝" w:eastAsia="ＭＳ 明朝" w:hAnsi="ＭＳ 明朝" w:cs="Segoe UI"/>
          <w:color w:val="323130"/>
          <w:sz w:val="21"/>
          <w:szCs w:val="21"/>
        </w:rPr>
        <w:t>つ目、14行目</w:t>
      </w:r>
      <w:r w:rsidR="000F7278">
        <w:rPr>
          <w:rFonts w:ascii="ＭＳ 明朝" w:eastAsia="ＭＳ 明朝" w:hAnsi="ＭＳ 明朝" w:cs="Segoe UI" w:hint="eastAsia"/>
          <w:color w:val="323130"/>
          <w:sz w:val="21"/>
          <w:szCs w:val="21"/>
        </w:rPr>
        <w:t>から、</w:t>
      </w:r>
      <w:r w:rsidR="000D4CE5" w:rsidRPr="00220AC6">
        <w:rPr>
          <w:rFonts w:ascii="ＭＳ 明朝" w:eastAsia="ＭＳ 明朝" w:hAnsi="ＭＳ 明朝" w:cs="Segoe UI"/>
          <w:color w:val="323130"/>
          <w:sz w:val="21"/>
          <w:szCs w:val="21"/>
        </w:rPr>
        <w:t>事業の実施による環境影響を最大限低減できるように、まずはいろいろな施設の規模等の比較、事業計画及び環境保全措置を十分に検討した上で、調査</w:t>
      </w:r>
      <w:r w:rsidR="008466CB">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予測</w:t>
      </w:r>
      <w:r w:rsidR="008466CB">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評価</w:t>
      </w:r>
      <w:r w:rsidR="000D4CE5" w:rsidRPr="00220AC6">
        <w:rPr>
          <w:rFonts w:ascii="ＭＳ 明朝" w:eastAsia="ＭＳ 明朝" w:hAnsi="ＭＳ 明朝" w:cs="Segoe UI"/>
          <w:color w:val="323130"/>
          <w:sz w:val="21"/>
          <w:szCs w:val="21"/>
        </w:rPr>
        <w:lastRenderedPageBreak/>
        <w:t>を行い</w:t>
      </w:r>
      <w:r w:rsidR="00F65CA7"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その内容は</w:t>
      </w:r>
      <w:r w:rsidR="0065587D" w:rsidRPr="00220AC6">
        <w:rPr>
          <w:rFonts w:ascii="ＭＳ 明朝" w:eastAsia="ＭＳ 明朝" w:hAnsi="ＭＳ 明朝" w:cs="ＭＳ ゴシック" w:hint="eastAsia"/>
          <w:color w:val="323130"/>
          <w:sz w:val="21"/>
          <w:szCs w:val="21"/>
        </w:rPr>
        <w:t>準備書</w:t>
      </w:r>
      <w:r w:rsidR="000D4CE5" w:rsidRPr="00220AC6">
        <w:rPr>
          <w:rFonts w:ascii="ＭＳ 明朝" w:eastAsia="ＭＳ 明朝" w:hAnsi="ＭＳ 明朝" w:cs="Segoe UI"/>
          <w:color w:val="323130"/>
          <w:sz w:val="21"/>
          <w:szCs w:val="21"/>
        </w:rPr>
        <w:t>に記載する必要があるというふうに書かせていただいて</w:t>
      </w:r>
      <w:r w:rsidR="000F7278">
        <w:rPr>
          <w:rFonts w:ascii="ＭＳ 明朝" w:eastAsia="ＭＳ 明朝" w:hAnsi="ＭＳ 明朝" w:cs="Segoe UI" w:hint="eastAsia"/>
          <w:color w:val="323130"/>
          <w:sz w:val="21"/>
          <w:szCs w:val="21"/>
        </w:rPr>
        <w:t>い</w:t>
      </w:r>
      <w:r w:rsidR="000D4CE5" w:rsidRPr="00220AC6">
        <w:rPr>
          <w:rFonts w:ascii="ＭＳ 明朝" w:eastAsia="ＭＳ 明朝" w:hAnsi="ＭＳ 明朝" w:cs="Segoe UI"/>
          <w:color w:val="323130"/>
          <w:sz w:val="21"/>
          <w:szCs w:val="21"/>
        </w:rPr>
        <w:t>るところです。</w:t>
      </w:r>
      <w:r w:rsidR="000F7278">
        <w:rPr>
          <w:rFonts w:ascii="ＭＳ 明朝" w:eastAsia="ＭＳ 明朝" w:hAnsi="ＭＳ 明朝" w:cs="Segoe UI" w:hint="eastAsia"/>
          <w:color w:val="323130"/>
          <w:sz w:val="21"/>
          <w:szCs w:val="21"/>
        </w:rPr>
        <w:t>そのため、</w:t>
      </w:r>
      <w:r w:rsidR="000D4CE5" w:rsidRPr="00220AC6">
        <w:rPr>
          <w:rFonts w:ascii="ＭＳ 明朝" w:eastAsia="ＭＳ 明朝" w:hAnsi="ＭＳ 明朝" w:cs="Segoe UI"/>
          <w:color w:val="323130"/>
          <w:sz w:val="21"/>
          <w:szCs w:val="21"/>
        </w:rPr>
        <w:t>事業計画の内容に沿って、もし</w:t>
      </w:r>
      <w:r w:rsidR="00216652" w:rsidRPr="00220AC6">
        <w:rPr>
          <w:rFonts w:ascii="ＭＳ 明朝" w:eastAsia="ＭＳ 明朝" w:hAnsi="ＭＳ 明朝" w:cs="ＭＳ ゴシック" w:hint="eastAsia"/>
          <w:color w:val="323130"/>
          <w:sz w:val="21"/>
          <w:szCs w:val="21"/>
        </w:rPr>
        <w:t>、</w:t>
      </w:r>
      <w:r w:rsidR="000F7278">
        <w:rPr>
          <w:rFonts w:ascii="ＭＳ 明朝" w:eastAsia="ＭＳ 明朝" w:hAnsi="ＭＳ 明朝" w:cs="ＭＳ ゴシック" w:hint="eastAsia"/>
          <w:color w:val="323130"/>
          <w:sz w:val="21"/>
          <w:szCs w:val="21"/>
        </w:rPr>
        <w:t>当初想定の調査内容で</w:t>
      </w:r>
      <w:r w:rsidR="000D4CE5" w:rsidRPr="00220AC6">
        <w:rPr>
          <w:rFonts w:ascii="ＭＳ 明朝" w:eastAsia="ＭＳ 明朝" w:hAnsi="ＭＳ 明朝" w:cs="Segoe UI"/>
          <w:color w:val="323130"/>
          <w:sz w:val="21"/>
          <w:szCs w:val="21"/>
        </w:rPr>
        <w:t>足</w:t>
      </w:r>
      <w:r w:rsidR="000F7278">
        <w:rPr>
          <w:rFonts w:ascii="ＭＳ 明朝" w:eastAsia="ＭＳ 明朝" w:hAnsi="ＭＳ 明朝" w:cs="Segoe UI" w:hint="eastAsia"/>
          <w:color w:val="323130"/>
          <w:sz w:val="21"/>
          <w:szCs w:val="21"/>
        </w:rPr>
        <w:t>り</w:t>
      </w:r>
      <w:r w:rsidR="000D4CE5" w:rsidRPr="00220AC6">
        <w:rPr>
          <w:rFonts w:ascii="ＭＳ 明朝" w:eastAsia="ＭＳ 明朝" w:hAnsi="ＭＳ 明朝" w:cs="Segoe UI"/>
          <w:color w:val="323130"/>
          <w:sz w:val="21"/>
          <w:szCs w:val="21"/>
        </w:rPr>
        <w:t>ないところがありましたら、</w:t>
      </w:r>
      <w:r w:rsidR="000F7278" w:rsidRPr="00220AC6">
        <w:rPr>
          <w:rFonts w:ascii="ＭＳ 明朝" w:eastAsia="ＭＳ 明朝" w:hAnsi="ＭＳ 明朝" w:cs="Segoe UI"/>
          <w:color w:val="323130"/>
          <w:sz w:val="21"/>
          <w:szCs w:val="21"/>
        </w:rPr>
        <w:t>もちろん</w:t>
      </w:r>
      <w:r w:rsidR="000D4CE5" w:rsidRPr="00220AC6">
        <w:rPr>
          <w:rFonts w:ascii="ＭＳ 明朝" w:eastAsia="ＭＳ 明朝" w:hAnsi="ＭＳ 明朝" w:cs="Segoe UI"/>
          <w:color w:val="323130"/>
          <w:sz w:val="21"/>
          <w:szCs w:val="21"/>
        </w:rPr>
        <w:t>これから</w:t>
      </w:r>
      <w:r w:rsidR="000F7278">
        <w:rPr>
          <w:rFonts w:ascii="ＭＳ 明朝" w:eastAsia="ＭＳ 明朝" w:hAnsi="ＭＳ 明朝" w:cs="Segoe UI" w:hint="eastAsia"/>
          <w:color w:val="323130"/>
          <w:sz w:val="21"/>
          <w:szCs w:val="21"/>
        </w:rPr>
        <w:t>実施していただく必要がありま</w:t>
      </w:r>
      <w:r w:rsidR="000D4CE5" w:rsidRPr="00220AC6">
        <w:rPr>
          <w:rFonts w:ascii="ＭＳ 明朝" w:eastAsia="ＭＳ 明朝" w:hAnsi="ＭＳ 明朝" w:cs="Segoe UI"/>
          <w:color w:val="323130"/>
          <w:sz w:val="21"/>
          <w:szCs w:val="21"/>
        </w:rPr>
        <w:t>すし、基本的にはこの方法書</w:t>
      </w:r>
      <w:r w:rsidR="000F7278">
        <w:rPr>
          <w:rFonts w:ascii="ＭＳ 明朝" w:eastAsia="ＭＳ 明朝" w:hAnsi="ＭＳ 明朝" w:cs="Segoe UI" w:hint="eastAsia"/>
          <w:color w:val="323130"/>
          <w:sz w:val="21"/>
          <w:szCs w:val="21"/>
        </w:rPr>
        <w:t>に対する</w:t>
      </w:r>
      <w:r w:rsidR="000D4CE5" w:rsidRPr="00220AC6">
        <w:rPr>
          <w:rFonts w:ascii="ＭＳ 明朝" w:eastAsia="ＭＳ 明朝" w:hAnsi="ＭＳ 明朝" w:cs="Segoe UI"/>
          <w:color w:val="323130"/>
          <w:sz w:val="21"/>
          <w:szCs w:val="21"/>
        </w:rPr>
        <w:t>知事意見も踏まえて、準備書のための</w:t>
      </w:r>
      <w:r w:rsidR="000D4CE5" w:rsidRPr="000F7278">
        <w:rPr>
          <w:rFonts w:ascii="ＭＳ 明朝" w:eastAsia="ＭＳ 明朝" w:hAnsi="ＭＳ 明朝" w:cs="Segoe UI"/>
          <w:color w:val="323130"/>
          <w:sz w:val="21"/>
          <w:szCs w:val="21"/>
        </w:rPr>
        <w:t>調査</w:t>
      </w:r>
      <w:r w:rsidR="000F7278" w:rsidRPr="000F7278">
        <w:rPr>
          <w:rFonts w:ascii="ＭＳ 明朝" w:eastAsia="ＭＳ 明朝" w:hAnsi="ＭＳ 明朝" w:cs="Segoe UI" w:hint="eastAsia"/>
          <w:color w:val="323130"/>
          <w:sz w:val="21"/>
          <w:szCs w:val="21"/>
        </w:rPr>
        <w:t>・予測</w:t>
      </w:r>
      <w:r w:rsidR="000D4CE5" w:rsidRPr="00220AC6">
        <w:rPr>
          <w:rFonts w:ascii="ＭＳ 明朝" w:eastAsia="ＭＳ 明朝" w:hAnsi="ＭＳ 明朝" w:cs="Segoe UI"/>
          <w:color w:val="323130"/>
          <w:sz w:val="21"/>
          <w:szCs w:val="21"/>
        </w:rPr>
        <w:t>をしていただくという流れになっております。</w:t>
      </w:r>
    </w:p>
    <w:p w14:paraId="71ADD175" w14:textId="77777777" w:rsidR="00D57819" w:rsidRDefault="00D57819" w:rsidP="000D4CE5">
      <w:pPr>
        <w:spacing w:line="300" w:lineRule="auto"/>
        <w:jc w:val="left"/>
        <w:rPr>
          <w:rFonts w:ascii="ＭＳ 明朝" w:eastAsia="ＭＳ 明朝" w:hAnsi="ＭＳ 明朝" w:cs="Segoe UI"/>
          <w:color w:val="605E5C"/>
          <w:sz w:val="21"/>
          <w:szCs w:val="21"/>
        </w:rPr>
      </w:pPr>
    </w:p>
    <w:p w14:paraId="21E14B8C" w14:textId="566BD515" w:rsidR="00AE712B" w:rsidRPr="00220AC6" w:rsidRDefault="00D57819"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Segoe UI" w:hint="eastAsia"/>
          <w:color w:val="605E5C"/>
          <w:sz w:val="21"/>
          <w:szCs w:val="21"/>
        </w:rPr>
        <w:t>〇</w:t>
      </w:r>
      <w:r w:rsidR="000D4CE5" w:rsidRPr="002B474E">
        <w:rPr>
          <w:rFonts w:ascii="ＭＳ ゴシック" w:eastAsia="ＭＳ ゴシック" w:hAnsi="ＭＳ ゴシック" w:cs="Segoe UI"/>
          <w:color w:val="605E5C"/>
          <w:sz w:val="21"/>
          <w:szCs w:val="21"/>
        </w:rPr>
        <w:t>島村</w:t>
      </w:r>
      <w:r w:rsidR="000C38ED" w:rsidRPr="002B474E">
        <w:rPr>
          <w:rFonts w:ascii="ＭＳ ゴシック" w:eastAsia="ＭＳ ゴシック" w:hAnsi="ＭＳ ゴシック" w:cs="ＭＳ ゴシック" w:hint="eastAsia"/>
          <w:color w:val="605E5C"/>
          <w:sz w:val="21"/>
          <w:szCs w:val="21"/>
        </w:rPr>
        <w:t>委員</w:t>
      </w:r>
      <w:r>
        <w:rPr>
          <w:rFonts w:ascii="ＭＳ 明朝" w:eastAsia="ＭＳ 明朝" w:hAnsi="ＭＳ 明朝" w:cs="Segoe UI" w:hint="eastAsia"/>
          <w:color w:val="605E5C"/>
          <w:sz w:val="21"/>
          <w:szCs w:val="21"/>
        </w:rPr>
        <w:t xml:space="preserve">　</w:t>
      </w:r>
      <w:r w:rsidR="00AE712B" w:rsidRPr="00AE712B">
        <w:rPr>
          <w:rFonts w:ascii="ＭＳ 明朝" w:eastAsia="ＭＳ 明朝" w:hAnsi="ＭＳ 明朝" w:hint="eastAsia"/>
          <w:sz w:val="21"/>
          <w:szCs w:val="21"/>
        </w:rPr>
        <w:t>ありがとうございました。そうすると、これまでの調査データを利用というか流用するのではなくて、この方法書が固まった後に現地調査、風況調査も含めてやるというふうに理解しております。それで大丈夫ですか。</w:t>
      </w:r>
    </w:p>
    <w:p w14:paraId="5575343B" w14:textId="77777777" w:rsidR="00974E32" w:rsidRDefault="00974E32" w:rsidP="000D4CE5">
      <w:pPr>
        <w:spacing w:line="300" w:lineRule="auto"/>
        <w:jc w:val="left"/>
        <w:rPr>
          <w:rFonts w:ascii="ＭＳ 明朝" w:eastAsia="ＭＳ 明朝" w:hAnsi="ＭＳ 明朝" w:cs="Segoe UI"/>
          <w:color w:val="605E5C"/>
          <w:sz w:val="21"/>
          <w:szCs w:val="21"/>
        </w:rPr>
      </w:pPr>
    </w:p>
    <w:p w14:paraId="6DE1CA71" w14:textId="30AED07F" w:rsidR="009C5EE7" w:rsidRPr="00220AC6" w:rsidRDefault="00ED50CF"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ＭＳ ゴシック" w:hint="eastAsia"/>
          <w:color w:val="605E5C"/>
          <w:sz w:val="21"/>
          <w:szCs w:val="21"/>
        </w:rPr>
        <w:t>〇</w:t>
      </w:r>
      <w:r w:rsidR="00C477F2" w:rsidRPr="002B474E">
        <w:rPr>
          <w:rFonts w:ascii="ＭＳ ゴシック" w:eastAsia="ＭＳ ゴシック" w:hAnsi="ＭＳ ゴシック" w:cs="ＭＳ ゴシック" w:hint="eastAsia"/>
          <w:color w:val="605E5C"/>
          <w:sz w:val="21"/>
          <w:szCs w:val="21"/>
        </w:rPr>
        <w:t>佐藤</w:t>
      </w:r>
      <w:r w:rsidRPr="002B474E">
        <w:rPr>
          <w:rFonts w:ascii="ＭＳ ゴシック" w:eastAsia="ＭＳ ゴシック" w:hAnsi="ＭＳ ゴシック" w:cs="ＭＳ ゴシック" w:hint="eastAsia"/>
          <w:color w:val="605E5C"/>
          <w:sz w:val="21"/>
          <w:szCs w:val="21"/>
        </w:rPr>
        <w:t>課長</w:t>
      </w:r>
      <w:r w:rsidR="00C477F2" w:rsidRPr="002B474E">
        <w:rPr>
          <w:rFonts w:ascii="ＭＳ ゴシック" w:eastAsia="ＭＳ ゴシック" w:hAnsi="ＭＳ ゴシック" w:cs="ＭＳ ゴシック" w:hint="eastAsia"/>
          <w:color w:val="605E5C"/>
          <w:sz w:val="21"/>
          <w:szCs w:val="21"/>
        </w:rPr>
        <w:t>補佐</w:t>
      </w:r>
      <w:r w:rsidR="000D4CE5" w:rsidRPr="00220AC6">
        <w:rPr>
          <w:rFonts w:ascii="ＭＳ 明朝" w:eastAsia="ＭＳ 明朝" w:hAnsi="ＭＳ 明朝" w:cs="Segoe UI"/>
          <w:color w:val="605E5C"/>
          <w:sz w:val="21"/>
          <w:szCs w:val="21"/>
        </w:rPr>
        <w:t xml:space="preserve">   </w:t>
      </w:r>
      <w:r w:rsidR="000D4CE5" w:rsidRPr="00220AC6">
        <w:rPr>
          <w:rFonts w:ascii="ＭＳ 明朝" w:eastAsia="ＭＳ 明朝" w:hAnsi="ＭＳ 明朝" w:cs="Segoe UI"/>
          <w:color w:val="323130"/>
          <w:sz w:val="21"/>
          <w:szCs w:val="21"/>
        </w:rPr>
        <w:t>基本的には方法書で、調査とか予測とかいう手法が一定固まった上で調査を実施するというのが原則というか一般的ですけれども</w:t>
      </w:r>
      <w:r w:rsidR="00D53F3D">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あらかじめ</w:t>
      </w:r>
      <w:r w:rsidR="00D1202E">
        <w:rPr>
          <w:rFonts w:ascii="ＭＳ 明朝" w:eastAsia="ＭＳ 明朝" w:hAnsi="ＭＳ 明朝" w:cs="Segoe UI" w:hint="eastAsia"/>
          <w:color w:val="323130"/>
          <w:sz w:val="21"/>
          <w:szCs w:val="21"/>
        </w:rPr>
        <w:t>実施し</w:t>
      </w:r>
      <w:r w:rsidR="000D4CE5" w:rsidRPr="00220AC6">
        <w:rPr>
          <w:rFonts w:ascii="ＭＳ 明朝" w:eastAsia="ＭＳ 明朝" w:hAnsi="ＭＳ 明朝" w:cs="Segoe UI"/>
          <w:color w:val="323130"/>
          <w:sz w:val="21"/>
          <w:szCs w:val="21"/>
        </w:rPr>
        <w:t>た調査につきまして</w:t>
      </w:r>
      <w:r w:rsidR="0020328B">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特に問題ないというような調査内容であれば、それは本来であれば手続き的には段階を踏んで</w:t>
      </w:r>
      <w:r w:rsidR="00D53F3D">
        <w:rPr>
          <w:rFonts w:ascii="ＭＳ 明朝" w:eastAsia="ＭＳ 明朝" w:hAnsi="ＭＳ 明朝" w:cs="Segoe UI" w:hint="eastAsia"/>
          <w:color w:val="323130"/>
          <w:sz w:val="21"/>
          <w:szCs w:val="21"/>
        </w:rPr>
        <w:t>と</w:t>
      </w:r>
      <w:r w:rsidR="000D4CE5" w:rsidRPr="00220AC6">
        <w:rPr>
          <w:rFonts w:ascii="ＭＳ 明朝" w:eastAsia="ＭＳ 明朝" w:hAnsi="ＭＳ 明朝" w:cs="Segoe UI"/>
          <w:color w:val="323130"/>
          <w:sz w:val="21"/>
          <w:szCs w:val="21"/>
        </w:rPr>
        <w:t>いう形になる</w:t>
      </w:r>
      <w:r w:rsidR="008C2016">
        <w:rPr>
          <w:rFonts w:ascii="ＭＳ 明朝" w:eastAsia="ＭＳ 明朝" w:hAnsi="ＭＳ 明朝" w:cs="Segoe UI" w:hint="eastAsia"/>
          <w:color w:val="323130"/>
          <w:sz w:val="21"/>
          <w:szCs w:val="21"/>
        </w:rPr>
        <w:t>のですが</w:t>
      </w:r>
      <w:r w:rsidR="00812D15"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それを使うことはできないという解釈にもな</w:t>
      </w:r>
      <w:r w:rsidR="008C2016">
        <w:rPr>
          <w:rFonts w:ascii="ＭＳ 明朝" w:eastAsia="ＭＳ 明朝" w:hAnsi="ＭＳ 明朝" w:cs="Segoe UI" w:hint="eastAsia"/>
          <w:color w:val="323130"/>
          <w:sz w:val="21"/>
          <w:szCs w:val="21"/>
        </w:rPr>
        <w:t>りません。</w:t>
      </w:r>
      <w:r w:rsidR="000D4CE5" w:rsidRPr="00220AC6">
        <w:rPr>
          <w:rFonts w:ascii="ＭＳ 明朝" w:eastAsia="ＭＳ 明朝" w:hAnsi="ＭＳ 明朝" w:cs="Segoe UI"/>
          <w:color w:val="323130"/>
          <w:sz w:val="21"/>
          <w:szCs w:val="21"/>
        </w:rPr>
        <w:t>その調査内容がおかしければ、準備書</w:t>
      </w:r>
      <w:r w:rsidR="00806780">
        <w:rPr>
          <w:rFonts w:ascii="ＭＳ 明朝" w:eastAsia="ＭＳ 明朝" w:hAnsi="ＭＳ 明朝" w:cs="Segoe UI" w:hint="eastAsia"/>
          <w:color w:val="323130"/>
          <w:sz w:val="21"/>
          <w:szCs w:val="21"/>
        </w:rPr>
        <w:t>の</w:t>
      </w:r>
      <w:r w:rsidR="000D4CE5" w:rsidRPr="00220AC6">
        <w:rPr>
          <w:rFonts w:ascii="ＭＳ 明朝" w:eastAsia="ＭＳ 明朝" w:hAnsi="ＭＳ 明朝" w:cs="Segoe UI"/>
          <w:color w:val="323130"/>
          <w:sz w:val="21"/>
          <w:szCs w:val="21"/>
        </w:rPr>
        <w:t>段階でもう1回やり直せというような指摘になりますし、その調査内容自体</w:t>
      </w:r>
      <w:r w:rsidR="00812D15" w:rsidRPr="00220AC6">
        <w:rPr>
          <w:rFonts w:ascii="ＭＳ 明朝" w:eastAsia="ＭＳ 明朝" w:hAnsi="ＭＳ 明朝" w:cs="ＭＳ ゴシック" w:hint="eastAsia"/>
          <w:color w:val="323130"/>
          <w:sz w:val="21"/>
          <w:szCs w:val="21"/>
        </w:rPr>
        <w:t>が</w:t>
      </w:r>
      <w:r w:rsidR="000D4CE5" w:rsidRPr="00220AC6">
        <w:rPr>
          <w:rFonts w:ascii="ＭＳ 明朝" w:eastAsia="ＭＳ 明朝" w:hAnsi="ＭＳ 明朝" w:cs="Segoe UI"/>
          <w:color w:val="323130"/>
          <w:sz w:val="21"/>
          <w:szCs w:val="21"/>
        </w:rPr>
        <w:t>この方法書を</w:t>
      </w:r>
      <w:r w:rsidR="008C2016">
        <w:rPr>
          <w:rFonts w:ascii="ＭＳ 明朝" w:eastAsia="ＭＳ 明朝" w:hAnsi="ＭＳ 明朝" w:cs="Segoe UI" w:hint="eastAsia"/>
          <w:color w:val="323130"/>
          <w:sz w:val="21"/>
          <w:szCs w:val="21"/>
        </w:rPr>
        <w:t>経た</w:t>
      </w:r>
      <w:r w:rsidR="000D4CE5" w:rsidRPr="00220AC6">
        <w:rPr>
          <w:rFonts w:ascii="ＭＳ 明朝" w:eastAsia="ＭＳ 明朝" w:hAnsi="ＭＳ 明朝" w:cs="Segoe UI"/>
          <w:color w:val="323130"/>
          <w:sz w:val="21"/>
          <w:szCs w:val="21"/>
        </w:rPr>
        <w:t>後にやったとしても、同じ調査方法</w:t>
      </w:r>
      <w:r w:rsidR="00696453">
        <w:rPr>
          <w:rFonts w:ascii="ＭＳ 明朝" w:eastAsia="ＭＳ 明朝" w:hAnsi="ＭＳ 明朝" w:cs="Segoe UI" w:hint="eastAsia"/>
          <w:color w:val="323130"/>
          <w:sz w:val="21"/>
          <w:szCs w:val="21"/>
        </w:rPr>
        <w:t>や予測</w:t>
      </w:r>
      <w:r w:rsidR="000D4CE5" w:rsidRPr="00220AC6">
        <w:rPr>
          <w:rFonts w:ascii="ＭＳ 明朝" w:eastAsia="ＭＳ 明朝" w:hAnsi="ＭＳ 明朝" w:cs="Segoe UI"/>
          <w:color w:val="323130"/>
          <w:sz w:val="21"/>
          <w:szCs w:val="21"/>
        </w:rPr>
        <w:t>結果であれば、それを使って準備書において、予測結果を示し評価をするということは可能であるというふうに事務局は考えております。</w:t>
      </w:r>
    </w:p>
    <w:p w14:paraId="2E7C1C7A" w14:textId="77777777" w:rsidR="000C2EC1" w:rsidRDefault="000C2EC1" w:rsidP="000D4CE5">
      <w:pPr>
        <w:spacing w:line="300" w:lineRule="auto"/>
        <w:jc w:val="left"/>
        <w:rPr>
          <w:rFonts w:ascii="ＭＳ 明朝" w:eastAsia="ＭＳ 明朝" w:hAnsi="ＭＳ 明朝" w:cs="Segoe UI"/>
          <w:color w:val="605E5C"/>
          <w:sz w:val="21"/>
          <w:szCs w:val="21"/>
        </w:rPr>
      </w:pPr>
    </w:p>
    <w:p w14:paraId="5A6BA6C0" w14:textId="4CF564CE" w:rsidR="00AE712B" w:rsidRPr="00220AC6" w:rsidRDefault="000C2EC1"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Segoe UI" w:hint="eastAsia"/>
          <w:color w:val="605E5C"/>
          <w:sz w:val="21"/>
          <w:szCs w:val="21"/>
        </w:rPr>
        <w:t>〇</w:t>
      </w:r>
      <w:r w:rsidR="000D4CE5" w:rsidRPr="002B474E">
        <w:rPr>
          <w:rFonts w:ascii="ＭＳ ゴシック" w:eastAsia="ＭＳ ゴシック" w:hAnsi="ＭＳ ゴシック" w:cs="Segoe UI"/>
          <w:color w:val="605E5C"/>
          <w:sz w:val="21"/>
          <w:szCs w:val="21"/>
        </w:rPr>
        <w:t>島村</w:t>
      </w:r>
      <w:r w:rsidR="00D53F3D" w:rsidRPr="002B474E">
        <w:rPr>
          <w:rFonts w:ascii="ＭＳ ゴシック" w:eastAsia="ＭＳ ゴシック" w:hAnsi="ＭＳ ゴシック" w:cs="Segoe UI" w:hint="eastAsia"/>
          <w:color w:val="605E5C"/>
          <w:sz w:val="21"/>
          <w:szCs w:val="21"/>
        </w:rPr>
        <w:t>委員</w:t>
      </w:r>
      <w:r>
        <w:rPr>
          <w:rFonts w:ascii="ＭＳ 明朝" w:eastAsia="ＭＳ 明朝" w:hAnsi="ＭＳ 明朝" w:cs="Segoe UI" w:hint="eastAsia"/>
          <w:color w:val="605E5C"/>
          <w:sz w:val="21"/>
          <w:szCs w:val="21"/>
        </w:rPr>
        <w:t xml:space="preserve">　</w:t>
      </w:r>
      <w:r w:rsidR="00AE712B" w:rsidRPr="00AE712B">
        <w:rPr>
          <w:rFonts w:ascii="ＭＳ 明朝" w:eastAsia="ＭＳ 明朝" w:hAnsi="ＭＳ 明朝" w:hint="eastAsia"/>
          <w:sz w:val="21"/>
          <w:szCs w:val="21"/>
        </w:rPr>
        <w:t>それがむしろよくあるパターンだということですね。本来は方法書手続の潜脱のような感じがします。つまり、大気汚染の場合だったらよいのですけれども、特に自然への介入を伴うような調査の場合を想定するとわかりやすいですが、方法書が固まってから調査・予測・評価をするというのが法制度の建て前だと思います。方法書が固まって、市民意見や市長意見を聞いて、適正な調査、予測、評価の手法でもって、初めて現地に手をつけてよいということになるのだと思います。大気汚染の調査の場合には、土地の改変とか、自然への干渉とか、生態系への影響とかないので、問題がないのだと思いますが、一般論として、あらかじめ調査をしてしまって、方法書でバツはつかないだろうという予測のもとに、先にやってしまうということですね。そういうやり方はアセス法や府の条例は予定してないのだろうなと思います。</w:t>
      </w:r>
    </w:p>
    <w:p w14:paraId="6E58420D" w14:textId="77777777" w:rsidR="00E60B81" w:rsidRDefault="00E60B81" w:rsidP="000D4CE5">
      <w:pPr>
        <w:spacing w:line="300" w:lineRule="auto"/>
        <w:jc w:val="left"/>
        <w:rPr>
          <w:rFonts w:ascii="ＭＳ 明朝" w:eastAsia="ＭＳ 明朝" w:hAnsi="ＭＳ 明朝" w:cs="Segoe UI"/>
          <w:color w:val="605E5C"/>
          <w:sz w:val="21"/>
          <w:szCs w:val="21"/>
        </w:rPr>
      </w:pPr>
    </w:p>
    <w:p w14:paraId="2E4C9EFF" w14:textId="65760BFD" w:rsidR="009C5EE7" w:rsidRPr="00220AC6" w:rsidRDefault="00E60B81"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ＭＳ ゴシック" w:hint="eastAsia"/>
          <w:color w:val="605E5C"/>
          <w:sz w:val="21"/>
          <w:szCs w:val="21"/>
        </w:rPr>
        <w:t>〇</w:t>
      </w:r>
      <w:r w:rsidR="00890A89" w:rsidRPr="002B474E">
        <w:rPr>
          <w:rFonts w:ascii="ＭＳ ゴシック" w:eastAsia="ＭＳ ゴシック" w:hAnsi="ＭＳ ゴシック" w:cs="ＭＳ ゴシック" w:hint="eastAsia"/>
          <w:color w:val="605E5C"/>
          <w:sz w:val="21"/>
          <w:szCs w:val="21"/>
        </w:rPr>
        <w:t>佐藤</w:t>
      </w:r>
      <w:r w:rsidRPr="002B474E">
        <w:rPr>
          <w:rFonts w:ascii="ＭＳ ゴシック" w:eastAsia="ＭＳ ゴシック" w:hAnsi="ＭＳ ゴシック" w:cs="ＭＳ ゴシック" w:hint="eastAsia"/>
          <w:color w:val="605E5C"/>
          <w:sz w:val="21"/>
          <w:szCs w:val="21"/>
        </w:rPr>
        <w:t>課長</w:t>
      </w:r>
      <w:r w:rsidR="00890A89" w:rsidRPr="002B474E">
        <w:rPr>
          <w:rFonts w:ascii="ＭＳ ゴシック" w:eastAsia="ＭＳ ゴシック" w:hAnsi="ＭＳ ゴシック" w:cs="ＭＳ ゴシック" w:hint="eastAsia"/>
          <w:color w:val="605E5C"/>
          <w:sz w:val="21"/>
          <w:szCs w:val="21"/>
        </w:rPr>
        <w:t>補佐</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はい。島村委員のおっしゃる通り、それが原則というか、</w:t>
      </w:r>
      <w:r w:rsidR="00696453">
        <w:rPr>
          <w:rFonts w:ascii="ＭＳ 明朝" w:eastAsia="ＭＳ 明朝" w:hAnsi="ＭＳ 明朝" w:cs="Segoe UI" w:hint="eastAsia"/>
          <w:color w:val="323130"/>
          <w:sz w:val="21"/>
          <w:szCs w:val="21"/>
        </w:rPr>
        <w:t>手続き</w:t>
      </w:r>
      <w:r w:rsidR="000D4CE5" w:rsidRPr="00220AC6">
        <w:rPr>
          <w:rFonts w:ascii="ＭＳ 明朝" w:eastAsia="ＭＳ 明朝" w:hAnsi="ＭＳ 明朝" w:cs="Segoe UI"/>
          <w:color w:val="323130"/>
          <w:sz w:val="21"/>
          <w:szCs w:val="21"/>
        </w:rPr>
        <w:t>を踏んで</w:t>
      </w:r>
      <w:r w:rsidR="00696453">
        <w:rPr>
          <w:rFonts w:ascii="ＭＳ 明朝" w:eastAsia="ＭＳ 明朝" w:hAnsi="ＭＳ 明朝" w:cs="Segoe UI" w:hint="eastAsia"/>
          <w:color w:val="323130"/>
          <w:sz w:val="21"/>
          <w:szCs w:val="21"/>
        </w:rPr>
        <w:t>から調査して</w:t>
      </w:r>
      <w:r w:rsidR="000D4CE5" w:rsidRPr="00220AC6">
        <w:rPr>
          <w:rFonts w:ascii="ＭＳ 明朝" w:eastAsia="ＭＳ 明朝" w:hAnsi="ＭＳ 明朝" w:cs="Segoe UI"/>
          <w:color w:val="323130"/>
          <w:sz w:val="21"/>
          <w:szCs w:val="21"/>
        </w:rPr>
        <w:t>いただきたいと</w:t>
      </w:r>
      <w:r w:rsidR="00696453">
        <w:rPr>
          <w:rFonts w:ascii="ＭＳ 明朝" w:eastAsia="ＭＳ 明朝" w:hAnsi="ＭＳ 明朝" w:cs="Segoe UI" w:hint="eastAsia"/>
          <w:color w:val="323130"/>
          <w:sz w:val="21"/>
          <w:szCs w:val="21"/>
        </w:rPr>
        <w:t>思います</w:t>
      </w:r>
      <w:r w:rsidR="000D4CE5" w:rsidRPr="00220AC6">
        <w:rPr>
          <w:rFonts w:ascii="ＭＳ 明朝" w:eastAsia="ＭＳ 明朝" w:hAnsi="ＭＳ 明朝" w:cs="Segoe UI"/>
          <w:color w:val="323130"/>
          <w:sz w:val="21"/>
          <w:szCs w:val="21"/>
        </w:rPr>
        <w:t>。今回の調査地点であるとか、</w:t>
      </w:r>
      <w:r w:rsidR="003A07E4" w:rsidRPr="00220AC6">
        <w:rPr>
          <w:rFonts w:ascii="ＭＳ 明朝" w:eastAsia="ＭＳ 明朝" w:hAnsi="ＭＳ 明朝" w:cs="ＭＳ ゴシック" w:hint="eastAsia"/>
          <w:color w:val="323130"/>
          <w:sz w:val="21"/>
          <w:szCs w:val="21"/>
        </w:rPr>
        <w:t>大気</w:t>
      </w:r>
      <w:r w:rsidR="000D4CE5" w:rsidRPr="00220AC6">
        <w:rPr>
          <w:rFonts w:ascii="ＭＳ 明朝" w:eastAsia="ＭＳ 明朝" w:hAnsi="ＭＳ 明朝" w:cs="Segoe UI"/>
          <w:color w:val="323130"/>
          <w:sz w:val="21"/>
          <w:szCs w:val="21"/>
        </w:rPr>
        <w:t>だけでなくて、他の地点についても、もしここが必要であるというようなご指摘とか、ご懸念とかいうのがある</w:t>
      </w:r>
      <w:r w:rsidR="00696453">
        <w:rPr>
          <w:rFonts w:ascii="ＭＳ 明朝" w:eastAsia="ＭＳ 明朝" w:hAnsi="ＭＳ 明朝" w:cs="Segoe UI" w:hint="eastAsia"/>
          <w:color w:val="323130"/>
          <w:sz w:val="21"/>
          <w:szCs w:val="21"/>
        </w:rPr>
        <w:t>の</w:t>
      </w:r>
      <w:r w:rsidR="000D4CE5" w:rsidRPr="00220AC6">
        <w:rPr>
          <w:rFonts w:ascii="ＭＳ 明朝" w:eastAsia="ＭＳ 明朝" w:hAnsi="ＭＳ 明朝" w:cs="Segoe UI"/>
          <w:color w:val="323130"/>
          <w:sz w:val="21"/>
          <w:szCs w:val="21"/>
        </w:rPr>
        <w:t>であれば、そういう指摘をした上で、追加調査をしていただくという流れになるのかなというふうに思っています。</w:t>
      </w:r>
    </w:p>
    <w:p w14:paraId="3DECF876" w14:textId="77777777" w:rsidR="00E60B81" w:rsidRDefault="00E60B81" w:rsidP="000D4CE5">
      <w:pPr>
        <w:spacing w:line="300" w:lineRule="auto"/>
        <w:jc w:val="left"/>
        <w:rPr>
          <w:rFonts w:ascii="ＭＳ 明朝" w:eastAsia="ＭＳ 明朝" w:hAnsi="ＭＳ 明朝" w:cs="Segoe UI"/>
          <w:color w:val="605E5C"/>
          <w:sz w:val="21"/>
          <w:szCs w:val="21"/>
        </w:rPr>
      </w:pPr>
    </w:p>
    <w:p w14:paraId="4C7C7739" w14:textId="2BEF623F" w:rsidR="009C5EE7" w:rsidRPr="00220AC6" w:rsidRDefault="00E60B81"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Segoe UI" w:hint="eastAsia"/>
          <w:color w:val="605E5C"/>
          <w:sz w:val="21"/>
          <w:szCs w:val="21"/>
        </w:rPr>
        <w:t>〇</w:t>
      </w:r>
      <w:r w:rsidR="000D4CE5" w:rsidRPr="002B474E">
        <w:rPr>
          <w:rFonts w:ascii="ＭＳ ゴシック" w:eastAsia="ＭＳ ゴシック" w:hAnsi="ＭＳ ゴシック" w:cs="Segoe UI"/>
          <w:color w:val="605E5C"/>
          <w:sz w:val="21"/>
          <w:szCs w:val="21"/>
        </w:rPr>
        <w:t>島村</w:t>
      </w:r>
      <w:r w:rsidR="004316C2" w:rsidRPr="002B474E">
        <w:rPr>
          <w:rFonts w:ascii="ＭＳ ゴシック" w:eastAsia="ＭＳ ゴシック" w:hAnsi="ＭＳ ゴシック" w:cs="ＭＳ ゴシック" w:hint="eastAsia"/>
          <w:color w:val="605E5C"/>
          <w:sz w:val="21"/>
          <w:szCs w:val="21"/>
        </w:rPr>
        <w:t>委員</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はい。</w:t>
      </w:r>
      <w:r w:rsidR="00AE712B">
        <w:rPr>
          <w:rFonts w:ascii="ＭＳ 明朝" w:eastAsia="ＭＳ 明朝" w:hAnsi="ＭＳ 明朝" w:cs="Segoe UI" w:hint="eastAsia"/>
          <w:color w:val="323130"/>
          <w:sz w:val="21"/>
          <w:szCs w:val="21"/>
        </w:rPr>
        <w:t>私</w:t>
      </w:r>
      <w:r w:rsidR="000D4CE5" w:rsidRPr="00220AC6">
        <w:rPr>
          <w:rFonts w:ascii="ＭＳ 明朝" w:eastAsia="ＭＳ 明朝" w:hAnsi="ＭＳ 明朝" w:cs="Segoe UI"/>
          <w:color w:val="323130"/>
          <w:sz w:val="21"/>
          <w:szCs w:val="21"/>
        </w:rPr>
        <w:t>の問題意識</w:t>
      </w:r>
      <w:r w:rsidR="00AE712B">
        <w:rPr>
          <w:rFonts w:ascii="ＭＳ 明朝" w:eastAsia="ＭＳ 明朝" w:hAnsi="ＭＳ 明朝" w:cs="Segoe UI" w:hint="eastAsia"/>
          <w:color w:val="323130"/>
          <w:sz w:val="21"/>
          <w:szCs w:val="21"/>
        </w:rPr>
        <w:t>として</w:t>
      </w:r>
      <w:r w:rsidR="000D4CE5" w:rsidRPr="00220AC6">
        <w:rPr>
          <w:rFonts w:ascii="ＭＳ 明朝" w:eastAsia="ＭＳ 明朝" w:hAnsi="ＭＳ 明朝" w:cs="Segoe UI"/>
          <w:color w:val="323130"/>
          <w:sz w:val="21"/>
          <w:szCs w:val="21"/>
        </w:rPr>
        <w:t>は以上</w:t>
      </w:r>
      <w:r w:rsidR="00AE712B">
        <w:rPr>
          <w:rFonts w:ascii="ＭＳ 明朝" w:eastAsia="ＭＳ 明朝" w:hAnsi="ＭＳ 明朝" w:cs="Segoe UI" w:hint="eastAsia"/>
          <w:color w:val="323130"/>
          <w:sz w:val="21"/>
          <w:szCs w:val="21"/>
        </w:rPr>
        <w:t>です。</w:t>
      </w:r>
    </w:p>
    <w:p w14:paraId="7BD046E3" w14:textId="003C712C" w:rsidR="00A81244" w:rsidRDefault="00A81244" w:rsidP="000D4CE5">
      <w:pPr>
        <w:spacing w:line="300" w:lineRule="auto"/>
        <w:jc w:val="left"/>
        <w:rPr>
          <w:rFonts w:ascii="ＭＳ 明朝" w:eastAsia="ＭＳ 明朝" w:hAnsi="ＭＳ 明朝" w:cs="Segoe UI"/>
          <w:color w:val="605E5C"/>
          <w:sz w:val="21"/>
          <w:szCs w:val="21"/>
        </w:rPr>
      </w:pPr>
    </w:p>
    <w:p w14:paraId="5DF6B6B3" w14:textId="64092ACA" w:rsidR="009C5EE7" w:rsidRPr="00220AC6" w:rsidRDefault="00A81244"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ＭＳ ゴシック" w:hint="eastAsia"/>
          <w:color w:val="605E5C"/>
          <w:sz w:val="21"/>
          <w:szCs w:val="21"/>
        </w:rPr>
        <w:t>〇</w:t>
      </w:r>
      <w:r w:rsidR="004316C2" w:rsidRPr="002B474E">
        <w:rPr>
          <w:rFonts w:ascii="ＭＳ ゴシック" w:eastAsia="ＭＳ ゴシック" w:hAnsi="ＭＳ ゴシック" w:cs="ＭＳ ゴシック" w:hint="eastAsia"/>
          <w:color w:val="605E5C"/>
          <w:sz w:val="21"/>
          <w:szCs w:val="21"/>
        </w:rPr>
        <w:t>近藤</w:t>
      </w:r>
      <w:r w:rsidR="002B474E" w:rsidRPr="002B474E">
        <w:rPr>
          <w:rFonts w:ascii="ＭＳ ゴシック" w:eastAsia="ＭＳ ゴシック" w:hAnsi="ＭＳ ゴシック" w:cs="ＭＳ ゴシック" w:hint="eastAsia"/>
          <w:color w:val="605E5C"/>
          <w:sz w:val="21"/>
          <w:szCs w:val="21"/>
        </w:rPr>
        <w:t>会長</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はい。では</w:t>
      </w:r>
      <w:r w:rsidR="00DD7A9D">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他</w:t>
      </w:r>
      <w:r w:rsidR="0087607F" w:rsidRPr="00220AC6">
        <w:rPr>
          <w:rFonts w:ascii="ＭＳ 明朝" w:eastAsia="ＭＳ 明朝" w:hAnsi="ＭＳ 明朝" w:cs="ＭＳ ゴシック" w:hint="eastAsia"/>
          <w:color w:val="323130"/>
          <w:sz w:val="21"/>
          <w:szCs w:val="21"/>
        </w:rPr>
        <w:t>に</w:t>
      </w:r>
      <w:r w:rsidR="000D4CE5" w:rsidRPr="00220AC6">
        <w:rPr>
          <w:rFonts w:ascii="ＭＳ 明朝" w:eastAsia="ＭＳ 明朝" w:hAnsi="ＭＳ 明朝" w:cs="Segoe UI"/>
          <w:color w:val="323130"/>
          <w:sz w:val="21"/>
          <w:szCs w:val="21"/>
        </w:rPr>
        <w:t>どなたかご意見ございませんでしょうか</w:t>
      </w:r>
      <w:r>
        <w:rPr>
          <w:rFonts w:ascii="ＭＳ 明朝" w:eastAsia="ＭＳ 明朝" w:hAnsi="ＭＳ 明朝" w:cs="Segoe UI" w:hint="eastAsia"/>
          <w:color w:val="323130"/>
          <w:sz w:val="21"/>
          <w:szCs w:val="21"/>
        </w:rPr>
        <w:t>。</w:t>
      </w:r>
    </w:p>
    <w:p w14:paraId="7D36283A" w14:textId="77777777" w:rsidR="00A81244" w:rsidRDefault="00A81244" w:rsidP="000D4CE5">
      <w:pPr>
        <w:spacing w:line="300" w:lineRule="auto"/>
        <w:jc w:val="left"/>
        <w:rPr>
          <w:rFonts w:ascii="ＭＳ 明朝" w:eastAsia="ＭＳ 明朝" w:hAnsi="ＭＳ 明朝" w:cs="Segoe UI"/>
          <w:color w:val="605E5C"/>
          <w:sz w:val="21"/>
          <w:szCs w:val="21"/>
        </w:rPr>
      </w:pPr>
    </w:p>
    <w:p w14:paraId="5CCBC791" w14:textId="04253B8D" w:rsidR="009C5EE7" w:rsidRPr="00B45FF7" w:rsidRDefault="00A81244" w:rsidP="000D4CE5">
      <w:pPr>
        <w:spacing w:line="300" w:lineRule="auto"/>
        <w:jc w:val="left"/>
        <w:rPr>
          <w:rFonts w:ascii="ＭＳ 明朝" w:eastAsia="ＭＳ 明朝" w:hAnsi="ＭＳ 明朝"/>
          <w:dstrike/>
          <w:sz w:val="21"/>
          <w:szCs w:val="21"/>
        </w:rPr>
      </w:pPr>
      <w:r w:rsidRPr="002B474E">
        <w:rPr>
          <w:rFonts w:ascii="ＭＳ ゴシック" w:eastAsia="ＭＳ ゴシック" w:hAnsi="ＭＳ ゴシック" w:cs="Segoe UI" w:hint="eastAsia"/>
          <w:color w:val="605E5C"/>
          <w:sz w:val="21"/>
          <w:szCs w:val="21"/>
        </w:rPr>
        <w:t>〇</w:t>
      </w:r>
      <w:r w:rsidR="0035772A" w:rsidRPr="002B474E">
        <w:rPr>
          <w:rFonts w:ascii="ＭＳ ゴシック" w:eastAsia="ＭＳ ゴシック" w:hAnsi="ＭＳ ゴシック" w:cs="ＭＳ ゴシック" w:hint="eastAsia"/>
          <w:color w:val="605E5C"/>
          <w:sz w:val="21"/>
          <w:szCs w:val="21"/>
        </w:rPr>
        <w:t>渡辺委員</w:t>
      </w:r>
      <w:r>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渡辺です。</w:t>
      </w:r>
    </w:p>
    <w:p w14:paraId="6E69B678" w14:textId="77777777" w:rsidR="00A81244" w:rsidRDefault="00A81244" w:rsidP="000D4CE5">
      <w:pPr>
        <w:spacing w:line="300" w:lineRule="auto"/>
        <w:jc w:val="left"/>
        <w:rPr>
          <w:rFonts w:ascii="ＭＳ 明朝" w:eastAsia="ＭＳ 明朝" w:hAnsi="ＭＳ 明朝" w:cs="Segoe UI"/>
          <w:color w:val="605E5C"/>
          <w:sz w:val="21"/>
          <w:szCs w:val="21"/>
        </w:rPr>
      </w:pPr>
    </w:p>
    <w:p w14:paraId="58CFDAD0" w14:textId="60DAAFC3" w:rsidR="00253505" w:rsidRPr="00220AC6" w:rsidRDefault="00A81244"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605E5C"/>
          <w:sz w:val="21"/>
          <w:szCs w:val="21"/>
        </w:rPr>
        <w:t>〇</w:t>
      </w:r>
      <w:r w:rsidR="00824716" w:rsidRPr="002B474E">
        <w:rPr>
          <w:rFonts w:ascii="ＭＳ ゴシック" w:eastAsia="ＭＳ ゴシック" w:hAnsi="ＭＳ ゴシック" w:cs="ＭＳ ゴシック" w:hint="eastAsia"/>
          <w:color w:val="605E5C"/>
          <w:sz w:val="21"/>
          <w:szCs w:val="21"/>
        </w:rPr>
        <w:t>近藤会長</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お願いいたします。</w:t>
      </w:r>
    </w:p>
    <w:p w14:paraId="1157AF92" w14:textId="3CB24FAB" w:rsidR="00A81244" w:rsidRPr="00B45FF7" w:rsidRDefault="00A81244" w:rsidP="000D4CE5">
      <w:pPr>
        <w:spacing w:line="300" w:lineRule="auto"/>
        <w:jc w:val="left"/>
        <w:rPr>
          <w:rFonts w:ascii="ＭＳ 明朝" w:eastAsia="ＭＳ 明朝" w:hAnsi="ＭＳ 明朝" w:cs="ＭＳ ゴシック"/>
          <w:dstrike/>
          <w:color w:val="605E5C"/>
          <w:sz w:val="21"/>
          <w:szCs w:val="21"/>
        </w:rPr>
      </w:pPr>
    </w:p>
    <w:p w14:paraId="76533120" w14:textId="261E2170" w:rsidR="009C5EE7" w:rsidRPr="00220AC6" w:rsidRDefault="00A81244"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ＭＳ ゴシック" w:hint="eastAsia"/>
          <w:color w:val="605E5C"/>
          <w:sz w:val="21"/>
          <w:szCs w:val="21"/>
        </w:rPr>
        <w:t>〇</w:t>
      </w:r>
      <w:r w:rsidR="0041398C" w:rsidRPr="002B474E">
        <w:rPr>
          <w:rFonts w:ascii="ＭＳ ゴシック" w:eastAsia="ＭＳ ゴシック" w:hAnsi="ＭＳ ゴシック" w:cs="ＭＳ ゴシック" w:hint="eastAsia"/>
          <w:color w:val="605E5C"/>
          <w:sz w:val="21"/>
          <w:szCs w:val="21"/>
        </w:rPr>
        <w:t>渡辺委員</w:t>
      </w:r>
      <w:r>
        <w:rPr>
          <w:rFonts w:ascii="ＭＳ 明朝" w:eastAsia="ＭＳ 明朝" w:hAnsi="ＭＳ 明朝" w:cs="ＭＳ ゴシック" w:hint="eastAsia"/>
          <w:color w:val="605E5C"/>
          <w:sz w:val="21"/>
          <w:szCs w:val="21"/>
        </w:rPr>
        <w:t xml:space="preserve">　</w:t>
      </w:r>
      <w:r w:rsidR="000D4CE5" w:rsidRPr="00220AC6">
        <w:rPr>
          <w:rFonts w:ascii="ＭＳ 明朝" w:eastAsia="ＭＳ 明朝" w:hAnsi="ＭＳ 明朝" w:cs="Segoe UI"/>
          <w:color w:val="323130"/>
          <w:sz w:val="21"/>
          <w:szCs w:val="21"/>
        </w:rPr>
        <w:t>資料</w:t>
      </w:r>
      <w:r w:rsidR="008E17A4">
        <w:rPr>
          <w:rFonts w:ascii="ＭＳ 明朝" w:eastAsia="ＭＳ 明朝" w:hAnsi="ＭＳ 明朝" w:cs="Segoe UI" w:hint="eastAsia"/>
          <w:color w:val="323130"/>
          <w:sz w:val="21"/>
          <w:szCs w:val="21"/>
        </w:rPr>
        <w:t>１の</w:t>
      </w:r>
      <w:r w:rsidR="000D4CE5" w:rsidRPr="00220AC6">
        <w:rPr>
          <w:rFonts w:ascii="ＭＳ 明朝" w:eastAsia="ＭＳ 明朝" w:hAnsi="ＭＳ 明朝" w:cs="Segoe UI"/>
          <w:color w:val="323130"/>
          <w:sz w:val="21"/>
          <w:szCs w:val="21"/>
        </w:rPr>
        <w:t>後半部分</w:t>
      </w:r>
      <w:r w:rsidR="008E17A4">
        <w:rPr>
          <w:rFonts w:ascii="ＭＳ 明朝" w:eastAsia="ＭＳ 明朝" w:hAnsi="ＭＳ 明朝" w:cs="Segoe UI" w:hint="eastAsia"/>
          <w:color w:val="323130"/>
          <w:sz w:val="21"/>
          <w:szCs w:val="21"/>
        </w:rPr>
        <w:t>の</w:t>
      </w:r>
      <w:r w:rsidR="000D4CE5" w:rsidRPr="00220AC6">
        <w:rPr>
          <w:rFonts w:ascii="ＭＳ 明朝" w:eastAsia="ＭＳ 明朝" w:hAnsi="ＭＳ 明朝" w:cs="Segoe UI"/>
          <w:color w:val="323130"/>
          <w:sz w:val="21"/>
          <w:szCs w:val="21"/>
        </w:rPr>
        <w:t>67ページ以降</w:t>
      </w:r>
      <w:r w:rsidR="008E17A4">
        <w:rPr>
          <w:rFonts w:ascii="ＭＳ 明朝" w:eastAsia="ＭＳ 明朝" w:hAnsi="ＭＳ 明朝" w:cs="Segoe UI" w:hint="eastAsia"/>
          <w:color w:val="323130"/>
          <w:sz w:val="21"/>
          <w:szCs w:val="21"/>
        </w:rPr>
        <w:t>に、</w:t>
      </w:r>
      <w:r w:rsidR="000D4CE5" w:rsidRPr="00220AC6">
        <w:rPr>
          <w:rFonts w:ascii="ＭＳ 明朝" w:eastAsia="ＭＳ 明朝" w:hAnsi="ＭＳ 明朝" w:cs="Segoe UI"/>
          <w:color w:val="323130"/>
          <w:sz w:val="21"/>
          <w:szCs w:val="21"/>
        </w:rPr>
        <w:t>別紙として</w:t>
      </w:r>
      <w:r w:rsidR="008E17A4">
        <w:rPr>
          <w:rFonts w:ascii="ＭＳ 明朝" w:eastAsia="ＭＳ 明朝" w:hAnsi="ＭＳ 明朝" w:cs="Segoe UI" w:hint="eastAsia"/>
          <w:color w:val="323130"/>
          <w:sz w:val="21"/>
          <w:szCs w:val="21"/>
        </w:rPr>
        <w:t>、町長</w:t>
      </w:r>
      <w:r w:rsidR="000D4CE5" w:rsidRPr="00220AC6">
        <w:rPr>
          <w:rFonts w:ascii="ＭＳ 明朝" w:eastAsia="ＭＳ 明朝" w:hAnsi="ＭＳ 明朝" w:cs="Segoe UI"/>
          <w:color w:val="323130"/>
          <w:sz w:val="21"/>
          <w:szCs w:val="21"/>
        </w:rPr>
        <w:t>意見、市長意見、</w:t>
      </w:r>
      <w:r w:rsidR="008E17A4">
        <w:rPr>
          <w:rFonts w:ascii="ＭＳ 明朝" w:eastAsia="ＭＳ 明朝" w:hAnsi="ＭＳ 明朝" w:cs="Segoe UI" w:hint="eastAsia"/>
          <w:color w:val="323130"/>
          <w:sz w:val="21"/>
          <w:szCs w:val="21"/>
        </w:rPr>
        <w:t>知事や事業者に提出された</w:t>
      </w:r>
      <w:r w:rsidR="000D4CE5" w:rsidRPr="00220AC6">
        <w:rPr>
          <w:rFonts w:ascii="ＭＳ 明朝" w:eastAsia="ＭＳ 明朝" w:hAnsi="ＭＳ 明朝" w:cs="Segoe UI"/>
          <w:color w:val="323130"/>
          <w:sz w:val="21"/>
          <w:szCs w:val="21"/>
        </w:rPr>
        <w:t>意見</w:t>
      </w:r>
      <w:r w:rsidR="008E17A4">
        <w:rPr>
          <w:rFonts w:ascii="ＭＳ 明朝" w:eastAsia="ＭＳ 明朝" w:hAnsi="ＭＳ 明朝" w:cs="Segoe UI" w:hint="eastAsia"/>
          <w:color w:val="323130"/>
          <w:sz w:val="21"/>
          <w:szCs w:val="21"/>
        </w:rPr>
        <w:t>の概要や</w:t>
      </w:r>
      <w:r w:rsidR="009928BB">
        <w:rPr>
          <w:rFonts w:ascii="ＭＳ 明朝" w:eastAsia="ＭＳ 明朝" w:hAnsi="ＭＳ 明朝" w:cs="Segoe UI" w:hint="eastAsia"/>
          <w:color w:val="323130"/>
          <w:sz w:val="21"/>
          <w:szCs w:val="21"/>
        </w:rPr>
        <w:t>事業者の</w:t>
      </w:r>
      <w:r w:rsidR="008E17A4">
        <w:rPr>
          <w:rFonts w:ascii="ＭＳ 明朝" w:eastAsia="ＭＳ 明朝" w:hAnsi="ＭＳ 明朝" w:cs="Segoe UI" w:hint="eastAsia"/>
          <w:color w:val="323130"/>
          <w:sz w:val="21"/>
          <w:szCs w:val="21"/>
        </w:rPr>
        <w:t>見解など</w:t>
      </w:r>
      <w:r w:rsidR="000D4CE5" w:rsidRPr="00220AC6">
        <w:rPr>
          <w:rFonts w:ascii="ＭＳ 明朝" w:eastAsia="ＭＳ 明朝" w:hAnsi="ＭＳ 明朝" w:cs="Segoe UI"/>
          <w:color w:val="323130"/>
          <w:sz w:val="21"/>
          <w:szCs w:val="21"/>
        </w:rPr>
        <w:t>がいっぱい</w:t>
      </w:r>
      <w:r w:rsidR="00D4488F" w:rsidRPr="00220AC6">
        <w:rPr>
          <w:rFonts w:ascii="ＭＳ 明朝" w:eastAsia="ＭＳ 明朝" w:hAnsi="ＭＳ 明朝" w:cs="ＭＳ ゴシック" w:hint="eastAsia"/>
          <w:color w:val="323130"/>
          <w:sz w:val="21"/>
          <w:szCs w:val="21"/>
        </w:rPr>
        <w:t>あ</w:t>
      </w:r>
      <w:r w:rsidR="008E17A4">
        <w:rPr>
          <w:rFonts w:ascii="ＭＳ 明朝" w:eastAsia="ＭＳ 明朝" w:hAnsi="ＭＳ 明朝" w:cs="ＭＳ ゴシック" w:hint="eastAsia"/>
          <w:color w:val="323130"/>
          <w:sz w:val="21"/>
          <w:szCs w:val="21"/>
        </w:rPr>
        <w:t>ります</w:t>
      </w:r>
      <w:r w:rsidR="009928BB">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私たちの立ち位置としては、</w:t>
      </w:r>
      <w:r w:rsidR="000730B4">
        <w:rPr>
          <w:rFonts w:ascii="ＭＳ 明朝" w:eastAsia="ＭＳ 明朝" w:hAnsi="ＭＳ 明朝" w:cs="Segoe UI" w:hint="eastAsia"/>
          <w:color w:val="323130"/>
          <w:sz w:val="21"/>
          <w:szCs w:val="21"/>
        </w:rPr>
        <w:t>これらの意見等に対して</w:t>
      </w:r>
      <w:r w:rsidR="000D4CE5" w:rsidRPr="00220AC6">
        <w:rPr>
          <w:rFonts w:ascii="ＭＳ 明朝" w:eastAsia="ＭＳ 明朝" w:hAnsi="ＭＳ 明朝" w:cs="Segoe UI"/>
          <w:color w:val="323130"/>
          <w:sz w:val="21"/>
          <w:szCs w:val="21"/>
        </w:rPr>
        <w:t>、特に言及</w:t>
      </w:r>
      <w:r w:rsidR="000730B4">
        <w:rPr>
          <w:rFonts w:ascii="ＭＳ 明朝" w:eastAsia="ＭＳ 明朝" w:hAnsi="ＭＳ 明朝" w:cs="Segoe UI" w:hint="eastAsia"/>
          <w:color w:val="323130"/>
          <w:sz w:val="21"/>
          <w:szCs w:val="21"/>
        </w:rPr>
        <w:t>したり、関与</w:t>
      </w:r>
      <w:r w:rsidR="000D4CE5" w:rsidRPr="00220AC6">
        <w:rPr>
          <w:rFonts w:ascii="ＭＳ 明朝" w:eastAsia="ＭＳ 明朝" w:hAnsi="ＭＳ 明朝" w:cs="Segoe UI"/>
          <w:color w:val="323130"/>
          <w:sz w:val="21"/>
          <w:szCs w:val="21"/>
        </w:rPr>
        <w:t>する必要</w:t>
      </w:r>
      <w:r w:rsidR="000730B4">
        <w:rPr>
          <w:rFonts w:ascii="ＭＳ 明朝" w:eastAsia="ＭＳ 明朝" w:hAnsi="ＭＳ 明朝" w:cs="Segoe UI" w:hint="eastAsia"/>
          <w:color w:val="323130"/>
          <w:sz w:val="21"/>
          <w:szCs w:val="21"/>
        </w:rPr>
        <w:t>は</w:t>
      </w:r>
      <w:r w:rsidR="000D4CE5" w:rsidRPr="00220AC6">
        <w:rPr>
          <w:rFonts w:ascii="ＭＳ 明朝" w:eastAsia="ＭＳ 明朝" w:hAnsi="ＭＳ 明朝" w:cs="Segoe UI"/>
          <w:color w:val="323130"/>
          <w:sz w:val="21"/>
          <w:szCs w:val="21"/>
        </w:rPr>
        <w:t>な</w:t>
      </w:r>
      <w:r w:rsidR="000730B4">
        <w:rPr>
          <w:rFonts w:ascii="ＭＳ 明朝" w:eastAsia="ＭＳ 明朝" w:hAnsi="ＭＳ 明朝" w:cs="Segoe UI" w:hint="eastAsia"/>
          <w:color w:val="323130"/>
          <w:sz w:val="21"/>
          <w:szCs w:val="21"/>
        </w:rPr>
        <w:t>い</w:t>
      </w:r>
      <w:r w:rsidR="000D4CE5" w:rsidRPr="00220AC6">
        <w:rPr>
          <w:rFonts w:ascii="ＭＳ 明朝" w:eastAsia="ＭＳ 明朝" w:hAnsi="ＭＳ 明朝" w:cs="Segoe UI"/>
          <w:color w:val="323130"/>
          <w:sz w:val="21"/>
          <w:szCs w:val="21"/>
        </w:rPr>
        <w:t>のかについて教えてください。</w:t>
      </w:r>
    </w:p>
    <w:p w14:paraId="34060DB3" w14:textId="77777777" w:rsidR="00F6520A" w:rsidRDefault="00F6520A" w:rsidP="000D4CE5">
      <w:pPr>
        <w:spacing w:line="300" w:lineRule="auto"/>
        <w:jc w:val="left"/>
        <w:rPr>
          <w:rFonts w:ascii="ＭＳ 明朝" w:eastAsia="ＭＳ 明朝" w:hAnsi="ＭＳ 明朝" w:cs="Segoe UI"/>
          <w:color w:val="605E5C"/>
          <w:sz w:val="21"/>
          <w:szCs w:val="21"/>
        </w:rPr>
      </w:pPr>
    </w:p>
    <w:p w14:paraId="3040CA17" w14:textId="462403EF" w:rsidR="00167359" w:rsidRDefault="00F6520A"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Segoe UI" w:hint="eastAsia"/>
          <w:color w:val="605E5C"/>
          <w:sz w:val="21"/>
          <w:szCs w:val="21"/>
        </w:rPr>
        <w:t>〇</w:t>
      </w:r>
      <w:r w:rsidR="00E754E9" w:rsidRPr="002B474E">
        <w:rPr>
          <w:rFonts w:ascii="ＭＳ ゴシック" w:eastAsia="ＭＳ ゴシック" w:hAnsi="ＭＳ ゴシック" w:cs="ＭＳ ゴシック" w:hint="eastAsia"/>
          <w:color w:val="605E5C"/>
          <w:sz w:val="21"/>
          <w:szCs w:val="21"/>
        </w:rPr>
        <w:t>佐藤</w:t>
      </w:r>
      <w:r w:rsidRPr="002B474E">
        <w:rPr>
          <w:rFonts w:ascii="ＭＳ ゴシック" w:eastAsia="ＭＳ ゴシック" w:hAnsi="ＭＳ ゴシック" w:cs="ＭＳ ゴシック" w:hint="eastAsia"/>
          <w:color w:val="605E5C"/>
          <w:sz w:val="21"/>
          <w:szCs w:val="21"/>
        </w:rPr>
        <w:t>課長</w:t>
      </w:r>
      <w:r w:rsidR="00E754E9" w:rsidRPr="002B474E">
        <w:rPr>
          <w:rFonts w:ascii="ＭＳ ゴシック" w:eastAsia="ＭＳ ゴシック" w:hAnsi="ＭＳ ゴシック" w:cs="ＭＳ ゴシック" w:hint="eastAsia"/>
          <w:color w:val="605E5C"/>
          <w:sz w:val="21"/>
          <w:szCs w:val="21"/>
        </w:rPr>
        <w:t>補佐</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はい。大阪府のアセス条例上は、特に</w:t>
      </w:r>
      <w:r w:rsidR="00932D86">
        <w:rPr>
          <w:rFonts w:ascii="ＭＳ 明朝" w:eastAsia="ＭＳ 明朝" w:hAnsi="ＭＳ 明朝" w:cs="Segoe UI" w:hint="eastAsia"/>
          <w:color w:val="323130"/>
          <w:sz w:val="21"/>
          <w:szCs w:val="21"/>
        </w:rPr>
        <w:t>この</w:t>
      </w:r>
      <w:r w:rsidR="000D4CE5" w:rsidRPr="00220AC6">
        <w:rPr>
          <w:rFonts w:ascii="ＭＳ 明朝" w:eastAsia="ＭＳ 明朝" w:hAnsi="ＭＳ 明朝" w:cs="Segoe UI"/>
          <w:color w:val="323130"/>
          <w:sz w:val="21"/>
          <w:szCs w:val="21"/>
        </w:rPr>
        <w:t>審査会において、市長意見</w:t>
      </w:r>
      <w:r w:rsidR="008E17A4">
        <w:rPr>
          <w:rFonts w:ascii="ＭＳ 明朝" w:eastAsia="ＭＳ 明朝" w:hAnsi="ＭＳ 明朝" w:cs="Segoe UI" w:hint="eastAsia"/>
          <w:color w:val="323130"/>
          <w:sz w:val="21"/>
          <w:szCs w:val="21"/>
        </w:rPr>
        <w:t>や</w:t>
      </w:r>
      <w:r w:rsidR="000D4CE5" w:rsidRPr="00220AC6">
        <w:rPr>
          <w:rFonts w:ascii="ＭＳ 明朝" w:eastAsia="ＭＳ 明朝" w:hAnsi="ＭＳ 明朝" w:cs="Segoe UI"/>
          <w:color w:val="323130"/>
          <w:sz w:val="21"/>
          <w:szCs w:val="21"/>
        </w:rPr>
        <w:t>住民の意見を勘案して</w:t>
      </w:r>
      <w:r w:rsidR="008E17A4">
        <w:rPr>
          <w:rFonts w:ascii="ＭＳ 明朝" w:eastAsia="ＭＳ 明朝" w:hAnsi="ＭＳ 明朝" w:cs="Segoe UI" w:hint="eastAsia"/>
          <w:color w:val="323130"/>
          <w:sz w:val="21"/>
          <w:szCs w:val="21"/>
        </w:rPr>
        <w:t>意見を述べると</w:t>
      </w:r>
      <w:r w:rsidR="000D4CE5" w:rsidRPr="00220AC6">
        <w:rPr>
          <w:rFonts w:ascii="ＭＳ 明朝" w:eastAsia="ＭＳ 明朝" w:hAnsi="ＭＳ 明朝" w:cs="Segoe UI"/>
          <w:color w:val="323130"/>
          <w:sz w:val="21"/>
          <w:szCs w:val="21"/>
        </w:rPr>
        <w:t>いうような</w:t>
      </w:r>
      <w:r w:rsidR="008E17A4">
        <w:rPr>
          <w:rFonts w:ascii="ＭＳ 明朝" w:eastAsia="ＭＳ 明朝" w:hAnsi="ＭＳ 明朝" w:cs="Segoe UI" w:hint="eastAsia"/>
          <w:color w:val="323130"/>
          <w:sz w:val="21"/>
          <w:szCs w:val="21"/>
        </w:rPr>
        <w:t>条文</w:t>
      </w:r>
      <w:r w:rsidR="009928BB">
        <w:rPr>
          <w:rFonts w:ascii="ＭＳ 明朝" w:eastAsia="ＭＳ 明朝" w:hAnsi="ＭＳ 明朝" w:cs="Segoe UI" w:hint="eastAsia"/>
          <w:color w:val="323130"/>
          <w:sz w:val="21"/>
          <w:szCs w:val="21"/>
        </w:rPr>
        <w:t>となっていません</w:t>
      </w:r>
      <w:r w:rsidR="000D4CE5" w:rsidRPr="00220AC6">
        <w:rPr>
          <w:rFonts w:ascii="ＭＳ 明朝" w:eastAsia="ＭＳ 明朝" w:hAnsi="ＭＳ 明朝" w:cs="Segoe UI"/>
          <w:color w:val="323130"/>
          <w:sz w:val="21"/>
          <w:szCs w:val="21"/>
        </w:rPr>
        <w:t>。知事意見を述べるにあたっては</w:t>
      </w:r>
      <w:r w:rsidR="009928BB">
        <w:rPr>
          <w:rFonts w:ascii="ＭＳ 明朝" w:eastAsia="ＭＳ 明朝" w:hAnsi="ＭＳ 明朝" w:cs="Segoe UI" w:hint="eastAsia"/>
          <w:color w:val="323130"/>
          <w:sz w:val="21"/>
          <w:szCs w:val="21"/>
        </w:rPr>
        <w:t>、市町長意見、</w:t>
      </w:r>
      <w:r w:rsidR="000D4CE5" w:rsidRPr="00220AC6">
        <w:rPr>
          <w:rFonts w:ascii="ＭＳ 明朝" w:eastAsia="ＭＳ 明朝" w:hAnsi="ＭＳ 明朝" w:cs="Segoe UI"/>
          <w:color w:val="323130"/>
          <w:sz w:val="21"/>
          <w:szCs w:val="21"/>
        </w:rPr>
        <w:t>この審査会</w:t>
      </w:r>
      <w:r w:rsidR="009928BB">
        <w:rPr>
          <w:rFonts w:ascii="ＭＳ 明朝" w:eastAsia="ＭＳ 明朝" w:hAnsi="ＭＳ 明朝" w:cs="Segoe UI" w:hint="eastAsia"/>
          <w:color w:val="323130"/>
          <w:sz w:val="21"/>
          <w:szCs w:val="21"/>
        </w:rPr>
        <w:t>から</w:t>
      </w:r>
      <w:r w:rsidR="000D4CE5" w:rsidRPr="00220AC6">
        <w:rPr>
          <w:rFonts w:ascii="ＭＳ 明朝" w:eastAsia="ＭＳ 明朝" w:hAnsi="ＭＳ 明朝" w:cs="Segoe UI"/>
          <w:color w:val="323130"/>
          <w:sz w:val="21"/>
          <w:szCs w:val="21"/>
        </w:rPr>
        <w:t>の意見、住民意見、住民意見に対する事業者見解、その他諸々を勘案して</w:t>
      </w:r>
      <w:r w:rsidR="00005957" w:rsidRPr="00220AC6">
        <w:rPr>
          <w:rFonts w:ascii="ＭＳ 明朝" w:eastAsia="ＭＳ 明朝" w:hAnsi="ＭＳ 明朝" w:cs="ＭＳ ゴシック" w:hint="eastAsia"/>
          <w:color w:val="323130"/>
          <w:sz w:val="21"/>
          <w:szCs w:val="21"/>
        </w:rPr>
        <w:t>知事</w:t>
      </w:r>
      <w:r w:rsidR="000D4CE5" w:rsidRPr="00220AC6">
        <w:rPr>
          <w:rFonts w:ascii="ＭＳ 明朝" w:eastAsia="ＭＳ 明朝" w:hAnsi="ＭＳ 明朝" w:cs="Segoe UI"/>
          <w:color w:val="323130"/>
          <w:sz w:val="21"/>
          <w:szCs w:val="21"/>
        </w:rPr>
        <w:t>意見を申し述べるという形になっています。しかしながら</w:t>
      </w:r>
      <w:r w:rsidR="00005957"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この審査会におきましては、過去からずっと、地元と周辺の市町の</w:t>
      </w:r>
      <w:r w:rsidR="00932D86">
        <w:rPr>
          <w:rFonts w:ascii="ＭＳ 明朝" w:eastAsia="ＭＳ 明朝" w:hAnsi="ＭＳ 明朝" w:cs="Segoe UI" w:hint="eastAsia"/>
          <w:color w:val="323130"/>
          <w:sz w:val="21"/>
          <w:szCs w:val="21"/>
        </w:rPr>
        <w:t>首長</w:t>
      </w:r>
      <w:r w:rsidR="000D4CE5" w:rsidRPr="00220AC6">
        <w:rPr>
          <w:rFonts w:ascii="ＭＳ 明朝" w:eastAsia="ＭＳ 明朝" w:hAnsi="ＭＳ 明朝" w:cs="Segoe UI"/>
          <w:color w:val="323130"/>
          <w:sz w:val="21"/>
          <w:szCs w:val="21"/>
        </w:rPr>
        <w:t>意見</w:t>
      </w:r>
      <w:r w:rsidR="005E3669">
        <w:rPr>
          <w:rFonts w:ascii="ＭＳ 明朝" w:eastAsia="ＭＳ 明朝" w:hAnsi="ＭＳ 明朝" w:cs="Segoe UI" w:hint="eastAsia"/>
          <w:color w:val="323130"/>
          <w:sz w:val="21"/>
          <w:szCs w:val="21"/>
        </w:rPr>
        <w:t>や</w:t>
      </w:r>
      <w:r w:rsidR="000D4CE5" w:rsidRPr="00220AC6">
        <w:rPr>
          <w:rFonts w:ascii="ＭＳ 明朝" w:eastAsia="ＭＳ 明朝" w:hAnsi="ＭＳ 明朝" w:cs="Segoe UI"/>
          <w:color w:val="323130"/>
          <w:sz w:val="21"/>
          <w:szCs w:val="21"/>
        </w:rPr>
        <w:t>、住民意見、事業者見解も踏まえて</w:t>
      </w:r>
      <w:r w:rsidR="00A930F4"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専門的な見地からのご意見がありましたらお伺いし、それ</w:t>
      </w:r>
      <w:r w:rsidR="005E3669">
        <w:rPr>
          <w:rFonts w:ascii="ＭＳ 明朝" w:eastAsia="ＭＳ 明朝" w:hAnsi="ＭＳ 明朝" w:cs="Segoe UI" w:hint="eastAsia"/>
          <w:color w:val="323130"/>
          <w:sz w:val="21"/>
          <w:szCs w:val="21"/>
        </w:rPr>
        <w:t>らも</w:t>
      </w:r>
      <w:r w:rsidR="000D4CE5" w:rsidRPr="00220AC6">
        <w:rPr>
          <w:rFonts w:ascii="ＭＳ 明朝" w:eastAsia="ＭＳ 明朝" w:hAnsi="ＭＳ 明朝" w:cs="Segoe UI"/>
          <w:color w:val="323130"/>
          <w:sz w:val="21"/>
          <w:szCs w:val="21"/>
        </w:rPr>
        <w:t>反映し</w:t>
      </w:r>
      <w:r w:rsidR="005E3669">
        <w:rPr>
          <w:rFonts w:ascii="ＭＳ 明朝" w:eastAsia="ＭＳ 明朝" w:hAnsi="ＭＳ 明朝" w:cs="Segoe UI" w:hint="eastAsia"/>
          <w:color w:val="323130"/>
          <w:sz w:val="21"/>
          <w:szCs w:val="21"/>
        </w:rPr>
        <w:t>た</w:t>
      </w:r>
      <w:r w:rsidR="000D4CE5" w:rsidRPr="00220AC6">
        <w:rPr>
          <w:rFonts w:ascii="ＭＳ 明朝" w:eastAsia="ＭＳ 明朝" w:hAnsi="ＭＳ 明朝" w:cs="Segoe UI"/>
          <w:color w:val="323130"/>
          <w:sz w:val="21"/>
          <w:szCs w:val="21"/>
        </w:rPr>
        <w:t>指摘事項とさせていただ</w:t>
      </w:r>
      <w:r w:rsidR="005E3669">
        <w:rPr>
          <w:rFonts w:ascii="ＭＳ 明朝" w:eastAsia="ＭＳ 明朝" w:hAnsi="ＭＳ 明朝" w:cs="Segoe UI" w:hint="eastAsia"/>
          <w:color w:val="323130"/>
          <w:sz w:val="21"/>
          <w:szCs w:val="21"/>
        </w:rPr>
        <w:t>いて</w:t>
      </w:r>
      <w:r w:rsidR="000D4CE5" w:rsidRPr="00220AC6">
        <w:rPr>
          <w:rFonts w:ascii="ＭＳ 明朝" w:eastAsia="ＭＳ 明朝" w:hAnsi="ＭＳ 明朝" w:cs="Segoe UI"/>
          <w:color w:val="323130"/>
          <w:sz w:val="21"/>
          <w:szCs w:val="21"/>
        </w:rPr>
        <w:t>おります。</w:t>
      </w:r>
    </w:p>
    <w:p w14:paraId="526EA52F" w14:textId="77777777" w:rsidR="00EB348F" w:rsidRDefault="00EB348F" w:rsidP="000D4CE5">
      <w:pPr>
        <w:spacing w:line="300" w:lineRule="auto"/>
        <w:jc w:val="left"/>
        <w:rPr>
          <w:rFonts w:ascii="ＭＳ 明朝" w:eastAsia="ＭＳ 明朝" w:hAnsi="ＭＳ 明朝"/>
          <w:sz w:val="21"/>
          <w:szCs w:val="21"/>
        </w:rPr>
      </w:pPr>
    </w:p>
    <w:p w14:paraId="46C9CD91" w14:textId="3739DC0A" w:rsidR="009C5EE7" w:rsidRPr="00220AC6" w:rsidRDefault="00167359"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hint="eastAsia"/>
          <w:sz w:val="21"/>
          <w:szCs w:val="21"/>
        </w:rPr>
        <w:t>〇</w:t>
      </w:r>
      <w:r w:rsidR="00F20ECE" w:rsidRPr="002B474E">
        <w:rPr>
          <w:rFonts w:ascii="ＭＳ ゴシック" w:eastAsia="ＭＳ ゴシック" w:hAnsi="ＭＳ ゴシック" w:cs="ＭＳ ゴシック" w:hint="eastAsia"/>
          <w:color w:val="605E5C"/>
          <w:sz w:val="21"/>
          <w:szCs w:val="21"/>
        </w:rPr>
        <w:t>渡辺委員</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ということは、</w:t>
      </w:r>
      <w:r w:rsidR="00932D86">
        <w:rPr>
          <w:rFonts w:ascii="ＭＳ 明朝" w:eastAsia="ＭＳ 明朝" w:hAnsi="ＭＳ 明朝" w:cs="Segoe UI" w:hint="eastAsia"/>
          <w:color w:val="323130"/>
          <w:sz w:val="21"/>
          <w:szCs w:val="21"/>
        </w:rPr>
        <w:t>これらについて</w:t>
      </w:r>
      <w:r w:rsidR="000D4CE5" w:rsidRPr="00220AC6">
        <w:rPr>
          <w:rFonts w:ascii="ＭＳ 明朝" w:eastAsia="ＭＳ 明朝" w:hAnsi="ＭＳ 明朝" w:cs="Segoe UI"/>
          <w:color w:val="323130"/>
          <w:sz w:val="21"/>
          <w:szCs w:val="21"/>
        </w:rPr>
        <w:t>逐一コメントする必要はないけれども、これ</w:t>
      </w:r>
      <w:r w:rsidR="00932D86">
        <w:rPr>
          <w:rFonts w:ascii="ＭＳ 明朝" w:eastAsia="ＭＳ 明朝" w:hAnsi="ＭＳ 明朝" w:cs="Segoe UI" w:hint="eastAsia"/>
          <w:color w:val="323130"/>
          <w:sz w:val="21"/>
          <w:szCs w:val="21"/>
        </w:rPr>
        <w:t>ら</w:t>
      </w:r>
      <w:r w:rsidR="000D4CE5" w:rsidRPr="00220AC6">
        <w:rPr>
          <w:rFonts w:ascii="ＭＳ 明朝" w:eastAsia="ＭＳ 明朝" w:hAnsi="ＭＳ 明朝" w:cs="Segoe UI"/>
          <w:color w:val="323130"/>
          <w:sz w:val="21"/>
          <w:szCs w:val="21"/>
        </w:rPr>
        <w:t>を参考にしながら、指摘事項を</w:t>
      </w:r>
      <w:r w:rsidR="003C0555">
        <w:rPr>
          <w:rFonts w:ascii="ＭＳ 明朝" w:eastAsia="ＭＳ 明朝" w:hAnsi="ＭＳ 明朝" w:cs="Segoe UI" w:hint="eastAsia"/>
          <w:color w:val="323130"/>
          <w:sz w:val="21"/>
          <w:szCs w:val="21"/>
        </w:rPr>
        <w:t>ブラッ</w:t>
      </w:r>
      <w:r w:rsidR="000D4CE5" w:rsidRPr="00220AC6">
        <w:rPr>
          <w:rFonts w:ascii="ＭＳ 明朝" w:eastAsia="ＭＳ 明朝" w:hAnsi="ＭＳ 明朝" w:cs="Segoe UI"/>
          <w:color w:val="323130"/>
          <w:sz w:val="21"/>
          <w:szCs w:val="21"/>
        </w:rPr>
        <w:t>シュアップして</w:t>
      </w:r>
      <w:r w:rsidR="00932D86">
        <w:rPr>
          <w:rFonts w:ascii="ＭＳ 明朝" w:eastAsia="ＭＳ 明朝" w:hAnsi="ＭＳ 明朝" w:cs="Segoe UI" w:hint="eastAsia"/>
          <w:color w:val="323130"/>
          <w:sz w:val="21"/>
          <w:szCs w:val="21"/>
        </w:rPr>
        <w:t>ください</w:t>
      </w:r>
      <w:r w:rsidR="000D4CE5" w:rsidRPr="00220AC6">
        <w:rPr>
          <w:rFonts w:ascii="ＭＳ 明朝" w:eastAsia="ＭＳ 明朝" w:hAnsi="ＭＳ 明朝" w:cs="Segoe UI"/>
          <w:color w:val="323130"/>
          <w:sz w:val="21"/>
          <w:szCs w:val="21"/>
        </w:rPr>
        <w:t>という趣旨ですね。</w:t>
      </w:r>
    </w:p>
    <w:p w14:paraId="3F9E7C32" w14:textId="77777777" w:rsidR="00167359" w:rsidRDefault="00167359" w:rsidP="000D4CE5">
      <w:pPr>
        <w:spacing w:line="300" w:lineRule="auto"/>
        <w:jc w:val="left"/>
        <w:rPr>
          <w:rFonts w:ascii="ＭＳ 明朝" w:eastAsia="ＭＳ 明朝" w:hAnsi="ＭＳ 明朝" w:cs="Segoe UI"/>
          <w:color w:val="605E5C"/>
          <w:sz w:val="21"/>
          <w:szCs w:val="21"/>
        </w:rPr>
      </w:pPr>
    </w:p>
    <w:p w14:paraId="778920FF" w14:textId="09AB0E3A" w:rsidR="009C5EE7" w:rsidRPr="00220AC6" w:rsidRDefault="00167359"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Segoe UI" w:hint="eastAsia"/>
          <w:color w:val="605E5C"/>
          <w:sz w:val="21"/>
          <w:szCs w:val="21"/>
        </w:rPr>
        <w:t>〇</w:t>
      </w:r>
      <w:r w:rsidR="00F20ECE" w:rsidRPr="002B474E">
        <w:rPr>
          <w:rFonts w:ascii="ＭＳ ゴシック" w:eastAsia="ＭＳ ゴシック" w:hAnsi="ＭＳ ゴシック" w:cs="ＭＳ ゴシック" w:hint="eastAsia"/>
          <w:color w:val="605E5C"/>
          <w:sz w:val="21"/>
          <w:szCs w:val="21"/>
        </w:rPr>
        <w:t>佐藤</w:t>
      </w:r>
      <w:r w:rsidRPr="002B474E">
        <w:rPr>
          <w:rFonts w:ascii="ＭＳ ゴシック" w:eastAsia="ＭＳ ゴシック" w:hAnsi="ＭＳ ゴシック" w:cs="ＭＳ ゴシック" w:hint="eastAsia"/>
          <w:color w:val="605E5C"/>
          <w:sz w:val="21"/>
          <w:szCs w:val="21"/>
        </w:rPr>
        <w:t>課長</w:t>
      </w:r>
      <w:r w:rsidR="00F20ECE" w:rsidRPr="002B474E">
        <w:rPr>
          <w:rFonts w:ascii="ＭＳ ゴシック" w:eastAsia="ＭＳ ゴシック" w:hAnsi="ＭＳ ゴシック" w:cs="ＭＳ ゴシック" w:hint="eastAsia"/>
          <w:color w:val="605E5C"/>
          <w:sz w:val="21"/>
          <w:szCs w:val="21"/>
        </w:rPr>
        <w:t>補佐</w:t>
      </w:r>
      <w:r>
        <w:rPr>
          <w:rFonts w:ascii="ＭＳ 明朝" w:eastAsia="ＭＳ 明朝" w:hAnsi="ＭＳ 明朝" w:cs="ＭＳ ゴシック" w:hint="eastAsia"/>
          <w:color w:val="605E5C"/>
          <w:sz w:val="21"/>
          <w:szCs w:val="21"/>
        </w:rPr>
        <w:t xml:space="preserve">　</w:t>
      </w:r>
      <w:r w:rsidR="000D4CE5" w:rsidRPr="00220AC6">
        <w:rPr>
          <w:rFonts w:ascii="ＭＳ 明朝" w:eastAsia="ＭＳ 明朝" w:hAnsi="ＭＳ 明朝" w:cs="Segoe UI"/>
          <w:color w:val="323130"/>
          <w:sz w:val="21"/>
          <w:szCs w:val="21"/>
        </w:rPr>
        <w:t>そうですね。意見すべてを反映する形で、指摘事項</w:t>
      </w:r>
      <w:r w:rsidR="004B3771">
        <w:rPr>
          <w:rFonts w:ascii="ＭＳ 明朝" w:eastAsia="ＭＳ 明朝" w:hAnsi="ＭＳ 明朝" w:cs="Segoe UI" w:hint="eastAsia"/>
          <w:color w:val="323130"/>
          <w:sz w:val="21"/>
          <w:szCs w:val="21"/>
        </w:rPr>
        <w:t>として</w:t>
      </w:r>
      <w:r w:rsidR="000D4CE5" w:rsidRPr="00220AC6">
        <w:rPr>
          <w:rFonts w:ascii="ＭＳ 明朝" w:eastAsia="ＭＳ 明朝" w:hAnsi="ＭＳ 明朝" w:cs="Segoe UI"/>
          <w:color w:val="323130"/>
          <w:sz w:val="21"/>
          <w:szCs w:val="21"/>
        </w:rPr>
        <w:t>挙げるのはなかなか難しい</w:t>
      </w:r>
      <w:r w:rsidR="004B3771">
        <w:rPr>
          <w:rFonts w:ascii="ＭＳ 明朝" w:eastAsia="ＭＳ 明朝" w:hAnsi="ＭＳ 明朝" w:cs="Segoe UI" w:hint="eastAsia"/>
          <w:color w:val="323130"/>
          <w:sz w:val="21"/>
          <w:szCs w:val="21"/>
        </w:rPr>
        <w:t>ですですが</w:t>
      </w:r>
      <w:r w:rsidR="000D4CE5" w:rsidRPr="00220AC6">
        <w:rPr>
          <w:rFonts w:ascii="ＭＳ 明朝" w:eastAsia="ＭＳ 明朝" w:hAnsi="ＭＳ 明朝" w:cs="Segoe UI"/>
          <w:color w:val="323130"/>
          <w:sz w:val="21"/>
          <w:szCs w:val="21"/>
        </w:rPr>
        <w:t>、</w:t>
      </w:r>
      <w:r w:rsidR="00A7412C">
        <w:rPr>
          <w:rFonts w:ascii="ＭＳ 明朝" w:eastAsia="ＭＳ 明朝" w:hAnsi="ＭＳ 明朝" w:cs="Segoe UI" w:hint="eastAsia"/>
          <w:color w:val="323130"/>
          <w:sz w:val="21"/>
          <w:szCs w:val="21"/>
        </w:rPr>
        <w:t>ある</w:t>
      </w:r>
      <w:r w:rsidR="004B3771">
        <w:rPr>
          <w:rFonts w:ascii="ＭＳ 明朝" w:eastAsia="ＭＳ 明朝" w:hAnsi="ＭＳ 明朝" w:cs="Segoe UI" w:hint="eastAsia"/>
          <w:color w:val="323130"/>
          <w:sz w:val="21"/>
          <w:szCs w:val="21"/>
        </w:rPr>
        <w:t>意見</w:t>
      </w:r>
      <w:r w:rsidR="000D4CE5" w:rsidRPr="00220AC6">
        <w:rPr>
          <w:rFonts w:ascii="ＭＳ 明朝" w:eastAsia="ＭＳ 明朝" w:hAnsi="ＭＳ 明朝" w:cs="Segoe UI"/>
          <w:color w:val="323130"/>
          <w:sz w:val="21"/>
          <w:szCs w:val="21"/>
        </w:rPr>
        <w:t>については</w:t>
      </w:r>
      <w:r w:rsidR="00A7412C">
        <w:rPr>
          <w:rFonts w:ascii="ＭＳ 明朝" w:eastAsia="ＭＳ 明朝" w:hAnsi="ＭＳ 明朝" w:cs="Segoe UI" w:hint="eastAsia"/>
          <w:color w:val="323130"/>
          <w:sz w:val="21"/>
          <w:szCs w:val="21"/>
        </w:rPr>
        <w:t>審査会としても</w:t>
      </w:r>
      <w:r w:rsidR="000D4CE5" w:rsidRPr="00220AC6">
        <w:rPr>
          <w:rFonts w:ascii="ＭＳ 明朝" w:eastAsia="ＭＳ 明朝" w:hAnsi="ＭＳ 明朝" w:cs="Segoe UI"/>
          <w:color w:val="323130"/>
          <w:sz w:val="21"/>
          <w:szCs w:val="21"/>
        </w:rPr>
        <w:t>取り上げて指摘</w:t>
      </w:r>
      <w:r w:rsidR="00A7412C">
        <w:rPr>
          <w:rFonts w:ascii="ＭＳ 明朝" w:eastAsia="ＭＳ 明朝" w:hAnsi="ＭＳ 明朝" w:cs="Segoe UI" w:hint="eastAsia"/>
          <w:color w:val="323130"/>
          <w:sz w:val="21"/>
          <w:szCs w:val="21"/>
        </w:rPr>
        <w:t>事項に</w:t>
      </w:r>
      <w:r w:rsidR="00C76853">
        <w:rPr>
          <w:rFonts w:ascii="ＭＳ 明朝" w:eastAsia="ＭＳ 明朝" w:hAnsi="ＭＳ 明朝" w:cs="Segoe UI" w:hint="eastAsia"/>
          <w:color w:val="323130"/>
          <w:sz w:val="21"/>
          <w:szCs w:val="21"/>
        </w:rPr>
        <w:t>すべき</w:t>
      </w:r>
      <w:r w:rsidR="000D4CE5" w:rsidRPr="00220AC6">
        <w:rPr>
          <w:rFonts w:ascii="ＭＳ 明朝" w:eastAsia="ＭＳ 明朝" w:hAnsi="ＭＳ 明朝" w:cs="Segoe UI"/>
          <w:color w:val="323130"/>
          <w:sz w:val="21"/>
          <w:szCs w:val="21"/>
        </w:rPr>
        <w:t>というような</w:t>
      </w:r>
      <w:r w:rsidR="00C76853">
        <w:rPr>
          <w:rFonts w:ascii="ＭＳ 明朝" w:eastAsia="ＭＳ 明朝" w:hAnsi="ＭＳ 明朝" w:cs="Segoe UI" w:hint="eastAsia"/>
          <w:color w:val="323130"/>
          <w:sz w:val="21"/>
          <w:szCs w:val="21"/>
        </w:rPr>
        <w:t>意見であれば</w:t>
      </w:r>
      <w:r w:rsidR="000D4CE5" w:rsidRPr="00220AC6">
        <w:rPr>
          <w:rFonts w:ascii="ＭＳ 明朝" w:eastAsia="ＭＳ 明朝" w:hAnsi="ＭＳ 明朝" w:cs="Segoe UI"/>
          <w:color w:val="323130"/>
          <w:sz w:val="21"/>
          <w:szCs w:val="21"/>
        </w:rPr>
        <w:t>、追加していただく形</w:t>
      </w:r>
      <w:r w:rsidR="004B3771">
        <w:rPr>
          <w:rFonts w:ascii="ＭＳ 明朝" w:eastAsia="ＭＳ 明朝" w:hAnsi="ＭＳ 明朝" w:cs="Segoe UI" w:hint="eastAsia"/>
          <w:color w:val="323130"/>
          <w:sz w:val="21"/>
          <w:szCs w:val="21"/>
        </w:rPr>
        <w:t>にな</w:t>
      </w:r>
      <w:r w:rsidR="007A5CC6">
        <w:rPr>
          <w:rFonts w:ascii="ＭＳ 明朝" w:eastAsia="ＭＳ 明朝" w:hAnsi="ＭＳ 明朝" w:cs="Segoe UI" w:hint="eastAsia"/>
          <w:color w:val="323130"/>
          <w:sz w:val="21"/>
          <w:szCs w:val="21"/>
        </w:rPr>
        <w:t>ります</w:t>
      </w:r>
      <w:r w:rsidR="000D4CE5" w:rsidRPr="00220AC6">
        <w:rPr>
          <w:rFonts w:ascii="ＭＳ 明朝" w:eastAsia="ＭＳ 明朝" w:hAnsi="ＭＳ 明朝" w:cs="Segoe UI"/>
          <w:color w:val="323130"/>
          <w:sz w:val="21"/>
          <w:szCs w:val="21"/>
        </w:rPr>
        <w:t>。</w:t>
      </w:r>
    </w:p>
    <w:p w14:paraId="7108788D" w14:textId="77777777" w:rsidR="00CD3EF4" w:rsidRDefault="00CD3EF4" w:rsidP="000D4CE5">
      <w:pPr>
        <w:spacing w:line="300" w:lineRule="auto"/>
        <w:jc w:val="left"/>
        <w:rPr>
          <w:rFonts w:ascii="ＭＳ 明朝" w:eastAsia="ＭＳ 明朝" w:hAnsi="ＭＳ 明朝" w:cs="Segoe UI"/>
          <w:color w:val="605E5C"/>
          <w:sz w:val="21"/>
          <w:szCs w:val="21"/>
        </w:rPr>
      </w:pPr>
    </w:p>
    <w:p w14:paraId="62C3D3D7" w14:textId="5A613CDE" w:rsidR="009C5EE7" w:rsidRPr="00220AC6" w:rsidRDefault="00CD3EF4" w:rsidP="000D4CE5">
      <w:pPr>
        <w:spacing w:line="300" w:lineRule="auto"/>
        <w:jc w:val="left"/>
        <w:rPr>
          <w:rFonts w:ascii="ＭＳ 明朝" w:eastAsia="ＭＳ 明朝" w:hAnsi="ＭＳ 明朝"/>
          <w:sz w:val="21"/>
          <w:szCs w:val="21"/>
        </w:rPr>
      </w:pPr>
      <w:r w:rsidRPr="002B474E">
        <w:rPr>
          <w:rFonts w:ascii="ＭＳ ゴシック" w:eastAsia="ＭＳ ゴシック" w:hAnsi="ＭＳ ゴシック" w:cs="ＭＳ ゴシック" w:hint="eastAsia"/>
          <w:color w:val="605E5C"/>
          <w:sz w:val="21"/>
          <w:szCs w:val="21"/>
        </w:rPr>
        <w:t>〇</w:t>
      </w:r>
      <w:r w:rsidR="00005957" w:rsidRPr="002B474E">
        <w:rPr>
          <w:rFonts w:ascii="ＭＳ ゴシック" w:eastAsia="ＭＳ ゴシック" w:hAnsi="ＭＳ ゴシック" w:cs="ＭＳ ゴシック" w:hint="eastAsia"/>
          <w:color w:val="605E5C"/>
          <w:sz w:val="21"/>
          <w:szCs w:val="21"/>
        </w:rPr>
        <w:t>渡辺委員</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はい、わかりました。いずれにしても、</w:t>
      </w:r>
      <w:r w:rsidR="00B705B9">
        <w:rPr>
          <w:rFonts w:ascii="ＭＳ 明朝" w:eastAsia="ＭＳ 明朝" w:hAnsi="ＭＳ 明朝" w:cs="Segoe UI" w:hint="eastAsia"/>
          <w:color w:val="323130"/>
          <w:sz w:val="21"/>
          <w:szCs w:val="21"/>
        </w:rPr>
        <w:t>多分、</w:t>
      </w:r>
      <w:r w:rsidR="000D4CE5" w:rsidRPr="00220AC6">
        <w:rPr>
          <w:rFonts w:ascii="ＭＳ 明朝" w:eastAsia="ＭＳ 明朝" w:hAnsi="ＭＳ 明朝" w:cs="Segoe UI"/>
          <w:color w:val="323130"/>
          <w:sz w:val="21"/>
          <w:szCs w:val="21"/>
        </w:rPr>
        <w:t>事業者と住民</w:t>
      </w:r>
      <w:r w:rsidR="00837242">
        <w:rPr>
          <w:rFonts w:ascii="ＭＳ 明朝" w:eastAsia="ＭＳ 明朝" w:hAnsi="ＭＳ 明朝" w:cs="Segoe UI" w:hint="eastAsia"/>
          <w:color w:val="323130"/>
          <w:sz w:val="21"/>
          <w:szCs w:val="21"/>
        </w:rPr>
        <w:t>の間</w:t>
      </w:r>
      <w:r w:rsidR="000D4CE5" w:rsidRPr="00220AC6">
        <w:rPr>
          <w:rFonts w:ascii="ＭＳ 明朝" w:eastAsia="ＭＳ 明朝" w:hAnsi="ＭＳ 明朝" w:cs="Segoe UI"/>
          <w:color w:val="323130"/>
          <w:sz w:val="21"/>
          <w:szCs w:val="21"/>
        </w:rPr>
        <w:t>で直接話し合いをする</w:t>
      </w:r>
      <w:r w:rsidR="00B705B9">
        <w:rPr>
          <w:rFonts w:ascii="ＭＳ 明朝" w:eastAsia="ＭＳ 明朝" w:hAnsi="ＭＳ 明朝" w:cs="Segoe UI" w:hint="eastAsia"/>
          <w:color w:val="323130"/>
          <w:sz w:val="21"/>
          <w:szCs w:val="21"/>
        </w:rPr>
        <w:t>場面で、</w:t>
      </w:r>
      <w:r w:rsidR="00B705B9" w:rsidRPr="00B705B9">
        <w:rPr>
          <w:rFonts w:ascii="ＭＳ 明朝" w:eastAsia="ＭＳ 明朝" w:hAnsi="ＭＳ 明朝" w:cs="Segoe UI" w:hint="eastAsia"/>
          <w:color w:val="323130"/>
          <w:sz w:val="21"/>
          <w:szCs w:val="21"/>
        </w:rPr>
        <w:t>結構揉める話</w:t>
      </w:r>
      <w:r w:rsidR="00B705B9">
        <w:rPr>
          <w:rFonts w:ascii="ＭＳ 明朝" w:eastAsia="ＭＳ 明朝" w:hAnsi="ＭＳ 明朝" w:cs="Segoe UI" w:hint="eastAsia"/>
          <w:color w:val="323130"/>
          <w:sz w:val="21"/>
          <w:szCs w:val="21"/>
        </w:rPr>
        <w:t>に</w:t>
      </w:r>
      <w:r w:rsidR="000D4CE5" w:rsidRPr="00220AC6">
        <w:rPr>
          <w:rFonts w:ascii="ＭＳ 明朝" w:eastAsia="ＭＳ 明朝" w:hAnsi="ＭＳ 明朝" w:cs="Segoe UI"/>
          <w:color w:val="323130"/>
          <w:sz w:val="21"/>
          <w:szCs w:val="21"/>
        </w:rPr>
        <w:t>なるとは思</w:t>
      </w:r>
      <w:r w:rsidR="00B705B9">
        <w:rPr>
          <w:rFonts w:ascii="ＭＳ 明朝" w:eastAsia="ＭＳ 明朝" w:hAnsi="ＭＳ 明朝" w:cs="Segoe UI" w:hint="eastAsia"/>
          <w:color w:val="323130"/>
          <w:sz w:val="21"/>
          <w:szCs w:val="21"/>
        </w:rPr>
        <w:t>います。</w:t>
      </w:r>
      <w:r w:rsidR="000D4CE5" w:rsidRPr="00220AC6">
        <w:rPr>
          <w:rFonts w:ascii="ＭＳ 明朝" w:eastAsia="ＭＳ 明朝" w:hAnsi="ＭＳ 明朝" w:cs="Segoe UI"/>
          <w:color w:val="323130"/>
          <w:sz w:val="21"/>
          <w:szCs w:val="21"/>
        </w:rPr>
        <w:t>この審査会で、</w:t>
      </w:r>
      <w:r w:rsidR="00837242">
        <w:rPr>
          <w:rFonts w:ascii="ＭＳ 明朝" w:eastAsia="ＭＳ 明朝" w:hAnsi="ＭＳ 明朝" w:cs="Segoe UI" w:hint="eastAsia"/>
          <w:color w:val="323130"/>
          <w:sz w:val="21"/>
          <w:szCs w:val="21"/>
        </w:rPr>
        <w:t>我々は</w:t>
      </w:r>
      <w:r w:rsidR="000D4CE5" w:rsidRPr="00220AC6">
        <w:rPr>
          <w:rFonts w:ascii="ＭＳ 明朝" w:eastAsia="ＭＳ 明朝" w:hAnsi="ＭＳ 明朝" w:cs="Segoe UI"/>
          <w:color w:val="323130"/>
          <w:sz w:val="21"/>
          <w:szCs w:val="21"/>
        </w:rPr>
        <w:t>妥当な環境アセスメントがされましたと示せばいいわけですよね。</w:t>
      </w:r>
      <w:r w:rsidR="00B705B9">
        <w:rPr>
          <w:rFonts w:ascii="ＭＳ 明朝" w:eastAsia="ＭＳ 明朝" w:hAnsi="ＭＳ 明朝" w:cs="ＭＳ ゴシック" w:hint="eastAsia"/>
          <w:color w:val="323130"/>
          <w:sz w:val="21"/>
          <w:szCs w:val="21"/>
        </w:rPr>
        <w:t>産業廃棄物処理施設</w:t>
      </w:r>
      <w:r w:rsidR="000D4CE5" w:rsidRPr="00220AC6">
        <w:rPr>
          <w:rFonts w:ascii="ＭＳ 明朝" w:eastAsia="ＭＳ 明朝" w:hAnsi="ＭＳ 明朝" w:cs="Segoe UI"/>
          <w:color w:val="323130"/>
          <w:sz w:val="21"/>
          <w:szCs w:val="21"/>
        </w:rPr>
        <w:t>の方が、実はとても丁寧にやっているってこともあ</w:t>
      </w:r>
      <w:r w:rsidR="007E79EB">
        <w:rPr>
          <w:rFonts w:ascii="ＭＳ 明朝" w:eastAsia="ＭＳ 明朝" w:hAnsi="ＭＳ 明朝" w:cs="Segoe UI" w:hint="eastAsia"/>
          <w:color w:val="323130"/>
          <w:sz w:val="21"/>
          <w:szCs w:val="21"/>
        </w:rPr>
        <w:t>るので、</w:t>
      </w:r>
      <w:r w:rsidR="000D4CE5" w:rsidRPr="00220AC6">
        <w:rPr>
          <w:rFonts w:ascii="ＭＳ 明朝" w:eastAsia="ＭＳ 明朝" w:hAnsi="ＭＳ 明朝" w:cs="Segoe UI"/>
          <w:color w:val="323130"/>
          <w:sz w:val="21"/>
          <w:szCs w:val="21"/>
        </w:rPr>
        <w:t>どのようにコミットしたらいいのか</w:t>
      </w:r>
      <w:r w:rsidR="007E79EB">
        <w:rPr>
          <w:rFonts w:ascii="ＭＳ 明朝" w:eastAsia="ＭＳ 明朝" w:hAnsi="ＭＳ 明朝" w:cs="Segoe UI" w:hint="eastAsia"/>
          <w:color w:val="323130"/>
          <w:sz w:val="21"/>
          <w:szCs w:val="21"/>
        </w:rPr>
        <w:t>という観点で</w:t>
      </w:r>
      <w:r w:rsidR="000D4CE5" w:rsidRPr="00220AC6">
        <w:rPr>
          <w:rFonts w:ascii="ＭＳ 明朝" w:eastAsia="ＭＳ 明朝" w:hAnsi="ＭＳ 明朝" w:cs="Segoe UI"/>
          <w:color w:val="323130"/>
          <w:sz w:val="21"/>
          <w:szCs w:val="21"/>
        </w:rPr>
        <w:t>質問</w:t>
      </w:r>
      <w:r w:rsidR="00C76853">
        <w:rPr>
          <w:rFonts w:ascii="ＭＳ 明朝" w:eastAsia="ＭＳ 明朝" w:hAnsi="ＭＳ 明朝" w:cs="Segoe UI" w:hint="eastAsia"/>
          <w:color w:val="323130"/>
          <w:sz w:val="21"/>
          <w:szCs w:val="21"/>
        </w:rPr>
        <w:t>しました。</w:t>
      </w:r>
      <w:r w:rsidR="000D4CE5" w:rsidRPr="00220AC6">
        <w:rPr>
          <w:rFonts w:ascii="ＭＳ 明朝" w:eastAsia="ＭＳ 明朝" w:hAnsi="ＭＳ 明朝" w:cs="Segoe UI"/>
          <w:color w:val="323130"/>
          <w:sz w:val="21"/>
          <w:szCs w:val="21"/>
        </w:rPr>
        <w:t>内容的には全</w:t>
      </w:r>
      <w:r w:rsidR="007E79EB">
        <w:rPr>
          <w:rFonts w:ascii="ＭＳ 明朝" w:eastAsia="ＭＳ 明朝" w:hAnsi="ＭＳ 明朝" w:cs="Segoe UI" w:hint="eastAsia"/>
          <w:color w:val="323130"/>
          <w:sz w:val="21"/>
          <w:szCs w:val="21"/>
        </w:rPr>
        <w:t>ての意見等</w:t>
      </w:r>
      <w:r w:rsidR="000D4CE5" w:rsidRPr="00220AC6">
        <w:rPr>
          <w:rFonts w:ascii="ＭＳ 明朝" w:eastAsia="ＭＳ 明朝" w:hAnsi="ＭＳ 明朝" w:cs="Segoe UI"/>
          <w:color w:val="323130"/>
          <w:sz w:val="21"/>
          <w:szCs w:val="21"/>
        </w:rPr>
        <w:t>についてフォローする必要はないというふうに理解したいと思います。</w:t>
      </w:r>
      <w:r w:rsidR="00837242">
        <w:rPr>
          <w:rFonts w:ascii="ＭＳ 明朝" w:eastAsia="ＭＳ 明朝" w:hAnsi="ＭＳ 明朝" w:cs="Segoe UI" w:hint="eastAsia"/>
          <w:color w:val="323130"/>
          <w:sz w:val="21"/>
          <w:szCs w:val="21"/>
        </w:rPr>
        <w:t>事務局から</w:t>
      </w:r>
      <w:r w:rsidR="000D4CE5" w:rsidRPr="00220AC6">
        <w:rPr>
          <w:rFonts w:ascii="ＭＳ 明朝" w:eastAsia="ＭＳ 明朝" w:hAnsi="ＭＳ 明朝" w:cs="Segoe UI"/>
          <w:color w:val="323130"/>
          <w:sz w:val="21"/>
          <w:szCs w:val="21"/>
        </w:rPr>
        <w:t>のご回答でいいかと思います。</w:t>
      </w:r>
    </w:p>
    <w:p w14:paraId="36232BEB" w14:textId="7E589588" w:rsidR="00DE7158" w:rsidRDefault="00DE7158" w:rsidP="000D4CE5">
      <w:pPr>
        <w:spacing w:line="300" w:lineRule="auto"/>
        <w:jc w:val="left"/>
        <w:rPr>
          <w:rFonts w:ascii="ＭＳ 明朝" w:eastAsia="ＭＳ 明朝" w:hAnsi="ＭＳ 明朝" w:cs="Segoe UI"/>
          <w:color w:val="605E5C"/>
          <w:sz w:val="21"/>
          <w:szCs w:val="21"/>
        </w:rPr>
      </w:pPr>
    </w:p>
    <w:p w14:paraId="4A920D0B" w14:textId="77777777" w:rsidR="000A2932" w:rsidRDefault="00DE7158"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ＭＳ ゴシック" w:hint="eastAsia"/>
          <w:color w:val="605E5C"/>
          <w:sz w:val="21"/>
          <w:szCs w:val="21"/>
        </w:rPr>
        <w:t>〇</w:t>
      </w:r>
      <w:r w:rsidR="00104CC0" w:rsidRPr="002B474E">
        <w:rPr>
          <w:rFonts w:ascii="ＭＳ ゴシック" w:eastAsia="ＭＳ ゴシック" w:hAnsi="ＭＳ ゴシック" w:cs="ＭＳ ゴシック" w:hint="eastAsia"/>
          <w:color w:val="605E5C"/>
          <w:sz w:val="21"/>
          <w:szCs w:val="21"/>
        </w:rPr>
        <w:t>近藤会長</w:t>
      </w:r>
      <w:r>
        <w:rPr>
          <w:rFonts w:ascii="ＭＳ 明朝" w:eastAsia="ＭＳ 明朝" w:hAnsi="ＭＳ 明朝" w:cs="Segoe UI" w:hint="eastAsia"/>
          <w:color w:val="605E5C"/>
          <w:sz w:val="21"/>
          <w:szCs w:val="21"/>
        </w:rPr>
        <w:t xml:space="preserve">　</w:t>
      </w:r>
      <w:r w:rsidR="000D4CE5" w:rsidRPr="00220AC6">
        <w:rPr>
          <w:rFonts w:ascii="ＭＳ 明朝" w:eastAsia="ＭＳ 明朝" w:hAnsi="ＭＳ 明朝" w:cs="Segoe UI"/>
          <w:color w:val="323130"/>
          <w:sz w:val="21"/>
          <w:szCs w:val="21"/>
        </w:rPr>
        <w:t>はい</w:t>
      </w:r>
      <w:r w:rsidR="00104CC0"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ありがとうございました。では、他の委員の方から何かご質問ございませんでしょうか。</w:t>
      </w:r>
    </w:p>
    <w:p w14:paraId="2BC0C232" w14:textId="1EA98298" w:rsidR="000A2932" w:rsidRDefault="000A2932" w:rsidP="000A2932">
      <w:pPr>
        <w:spacing w:line="300" w:lineRule="auto"/>
        <w:jc w:val="center"/>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（発言なし）</w:t>
      </w:r>
    </w:p>
    <w:p w14:paraId="32558432" w14:textId="600B4772" w:rsidR="009E1E5F" w:rsidRDefault="000D4CE5" w:rsidP="000D4CE5">
      <w:pPr>
        <w:spacing w:line="300" w:lineRule="auto"/>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ご意見がないということでよろしいでしょうか。</w:t>
      </w:r>
    </w:p>
    <w:p w14:paraId="19FCD555" w14:textId="49398D5D" w:rsidR="009E1E5F" w:rsidRDefault="009E1E5F" w:rsidP="009E1E5F">
      <w:pPr>
        <w:spacing w:line="300" w:lineRule="auto"/>
        <w:jc w:val="center"/>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（発言なし）</w:t>
      </w:r>
    </w:p>
    <w:p w14:paraId="74FC4B45" w14:textId="15BD4B42" w:rsidR="00016DAB" w:rsidRDefault="000D4CE5" w:rsidP="000D4CE5">
      <w:pPr>
        <w:spacing w:line="300" w:lineRule="auto"/>
        <w:jc w:val="left"/>
        <w:rPr>
          <w:rFonts w:ascii="ＭＳ 明朝" w:eastAsia="ＭＳ 明朝" w:hAnsi="ＭＳ 明朝" w:cs="ＭＳ ゴシック"/>
          <w:color w:val="323130"/>
          <w:sz w:val="21"/>
          <w:szCs w:val="21"/>
        </w:rPr>
      </w:pPr>
      <w:r w:rsidRPr="00220AC6">
        <w:rPr>
          <w:rFonts w:ascii="ＭＳ 明朝" w:eastAsia="ＭＳ 明朝" w:hAnsi="ＭＳ 明朝" w:cs="Segoe UI"/>
          <w:color w:val="323130"/>
          <w:sz w:val="21"/>
          <w:szCs w:val="21"/>
        </w:rPr>
        <w:t>はい。そしたら、特段、他にご意見がないということですので、検討結果の取りまとめを行いたいと思います</w:t>
      </w:r>
      <w:r w:rsidR="006D2D96" w:rsidRPr="00220AC6">
        <w:rPr>
          <w:rFonts w:ascii="ＭＳ 明朝" w:eastAsia="ＭＳ 明朝" w:hAnsi="ＭＳ 明朝" w:cs="ＭＳ ゴシック" w:hint="eastAsia"/>
          <w:color w:val="323130"/>
          <w:sz w:val="21"/>
          <w:szCs w:val="21"/>
        </w:rPr>
        <w:t>。</w:t>
      </w:r>
    </w:p>
    <w:p w14:paraId="556DB63F" w14:textId="1449F9AE" w:rsidR="00DE7158" w:rsidRDefault="000D4CE5" w:rsidP="000D4CE5">
      <w:pPr>
        <w:spacing w:line="300" w:lineRule="auto"/>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ご意見</w:t>
      </w:r>
      <w:r w:rsidR="00104CC0" w:rsidRPr="00220AC6">
        <w:rPr>
          <w:rFonts w:ascii="ＭＳ 明朝" w:eastAsia="ＭＳ 明朝" w:hAnsi="ＭＳ 明朝" w:cs="ＭＳ ゴシック" w:hint="eastAsia"/>
          <w:color w:val="323130"/>
          <w:sz w:val="21"/>
          <w:szCs w:val="21"/>
        </w:rPr>
        <w:t>２</w:t>
      </w:r>
      <w:r w:rsidRPr="00220AC6">
        <w:rPr>
          <w:rFonts w:ascii="ＭＳ 明朝" w:eastAsia="ＭＳ 明朝" w:hAnsi="ＭＳ 明朝" w:cs="Segoe UI"/>
          <w:color w:val="323130"/>
          <w:sz w:val="21"/>
          <w:szCs w:val="21"/>
        </w:rPr>
        <w:t>ついただきましたけれども</w:t>
      </w:r>
      <w:r w:rsidR="006D2D96" w:rsidRPr="00220AC6">
        <w:rPr>
          <w:rFonts w:ascii="ＭＳ 明朝" w:eastAsia="ＭＳ 明朝" w:hAnsi="ＭＳ 明朝" w:cs="ＭＳ ゴシック" w:hint="eastAsia"/>
          <w:color w:val="323130"/>
          <w:sz w:val="21"/>
          <w:szCs w:val="21"/>
        </w:rPr>
        <w:t>、</w:t>
      </w:r>
      <w:r w:rsidRPr="00220AC6">
        <w:rPr>
          <w:rFonts w:ascii="ＭＳ 明朝" w:eastAsia="ＭＳ 明朝" w:hAnsi="ＭＳ 明朝" w:cs="Segoe UI"/>
          <w:color w:val="323130"/>
          <w:sz w:val="21"/>
          <w:szCs w:val="21"/>
        </w:rPr>
        <w:t>特に案</w:t>
      </w:r>
      <w:r w:rsidR="006D2D96" w:rsidRPr="00220AC6">
        <w:rPr>
          <w:rFonts w:ascii="ＭＳ 明朝" w:eastAsia="ＭＳ 明朝" w:hAnsi="ＭＳ 明朝" w:cs="ＭＳ ゴシック" w:hint="eastAsia"/>
          <w:color w:val="323130"/>
          <w:sz w:val="21"/>
          <w:szCs w:val="21"/>
        </w:rPr>
        <w:t>を</w:t>
      </w:r>
      <w:r w:rsidRPr="00220AC6">
        <w:rPr>
          <w:rFonts w:ascii="ＭＳ 明朝" w:eastAsia="ＭＳ 明朝" w:hAnsi="ＭＳ 明朝" w:cs="Segoe UI"/>
          <w:color w:val="323130"/>
          <w:sz w:val="21"/>
          <w:szCs w:val="21"/>
        </w:rPr>
        <w:t>修正すべきとする意見ではありませんでしたので、本日、説明いただいた検討結果を審査会答申としたいと思いますがいかがでしょうか。</w:t>
      </w:r>
    </w:p>
    <w:p w14:paraId="5573A913" w14:textId="512A0E26" w:rsidR="00DE7158" w:rsidRDefault="000D4CE5" w:rsidP="000D4CE5">
      <w:pPr>
        <w:spacing w:line="300" w:lineRule="auto"/>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よろしいでしょうか。</w:t>
      </w:r>
    </w:p>
    <w:p w14:paraId="7C7DB61C" w14:textId="553AD643" w:rsidR="00DE7158" w:rsidRDefault="00C76853" w:rsidP="000D4CE5">
      <w:pPr>
        <w:spacing w:line="300" w:lineRule="auto"/>
        <w:jc w:val="left"/>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t>異議</w:t>
      </w:r>
      <w:r w:rsidR="000D4CE5" w:rsidRPr="00220AC6">
        <w:rPr>
          <w:rFonts w:ascii="ＭＳ 明朝" w:eastAsia="ＭＳ 明朝" w:hAnsi="ＭＳ 明朝" w:cs="Segoe UI"/>
          <w:color w:val="323130"/>
          <w:sz w:val="21"/>
          <w:szCs w:val="21"/>
        </w:rPr>
        <w:t>のある方は表明していただければと思いますがいいですね。</w:t>
      </w:r>
    </w:p>
    <w:p w14:paraId="429EB99A" w14:textId="59191FB2" w:rsidR="00080DF4" w:rsidRDefault="00080DF4" w:rsidP="00080DF4">
      <w:pPr>
        <w:spacing w:line="300" w:lineRule="auto"/>
        <w:jc w:val="center"/>
        <w:rPr>
          <w:rFonts w:ascii="ＭＳ 明朝" w:eastAsia="ＭＳ 明朝" w:hAnsi="ＭＳ 明朝" w:cs="Segoe UI"/>
          <w:color w:val="323130"/>
          <w:sz w:val="21"/>
          <w:szCs w:val="21"/>
        </w:rPr>
      </w:pPr>
      <w:r>
        <w:rPr>
          <w:rFonts w:ascii="ＭＳ 明朝" w:eastAsia="ＭＳ 明朝" w:hAnsi="ＭＳ 明朝" w:cs="Segoe UI" w:hint="eastAsia"/>
          <w:color w:val="323130"/>
          <w:sz w:val="21"/>
          <w:szCs w:val="21"/>
        </w:rPr>
        <w:lastRenderedPageBreak/>
        <w:t>（発言なし）</w:t>
      </w:r>
    </w:p>
    <w:p w14:paraId="6C93E0FA" w14:textId="4363B6D4" w:rsidR="00C57F8E" w:rsidRDefault="000D4CE5" w:rsidP="000D4CE5">
      <w:pPr>
        <w:spacing w:line="300" w:lineRule="auto"/>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はい。それでは10月2日に</w:t>
      </w:r>
      <w:r w:rsidR="00ED178B" w:rsidRPr="00220AC6">
        <w:rPr>
          <w:rFonts w:ascii="ＭＳ 明朝" w:eastAsia="ＭＳ 明朝" w:hAnsi="ＭＳ 明朝" w:cs="ＭＳ ゴシック" w:hint="eastAsia"/>
          <w:color w:val="323130"/>
          <w:sz w:val="21"/>
          <w:szCs w:val="21"/>
        </w:rPr>
        <w:t>照会</w:t>
      </w:r>
      <w:r w:rsidRPr="00220AC6">
        <w:rPr>
          <w:rFonts w:ascii="ＭＳ 明朝" w:eastAsia="ＭＳ 明朝" w:hAnsi="ＭＳ 明朝" w:cs="Segoe UI"/>
          <w:color w:val="323130"/>
          <w:sz w:val="21"/>
          <w:szCs w:val="21"/>
        </w:rPr>
        <w:t>を受けました審査会の意見については、本日付けで大阪府に回答をいたします。委員の皆さん方にはこの間、専門調査部会で精力的にご審議いただき非常にありがとうございました。</w:t>
      </w:r>
    </w:p>
    <w:p w14:paraId="3EF4A0A1" w14:textId="0B7C7BBD" w:rsidR="00C57F8E" w:rsidRDefault="000D4CE5" w:rsidP="000D4CE5">
      <w:pPr>
        <w:spacing w:line="300" w:lineRule="auto"/>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それでは、議題</w:t>
      </w:r>
      <w:r w:rsidR="00C57F8E">
        <w:rPr>
          <w:rFonts w:ascii="ＭＳ 明朝" w:eastAsia="ＭＳ 明朝" w:hAnsi="ＭＳ 明朝" w:cs="ＭＳ ゴシック" w:hint="eastAsia"/>
          <w:color w:val="323130"/>
          <w:sz w:val="21"/>
          <w:szCs w:val="21"/>
        </w:rPr>
        <w:t>１</w:t>
      </w:r>
      <w:r w:rsidRPr="00220AC6">
        <w:rPr>
          <w:rFonts w:ascii="ＭＳ 明朝" w:eastAsia="ＭＳ 明朝" w:hAnsi="ＭＳ 明朝" w:cs="Segoe UI"/>
          <w:color w:val="323130"/>
          <w:sz w:val="21"/>
          <w:szCs w:val="21"/>
        </w:rPr>
        <w:t>は、これで終了といたしたいと思います。</w:t>
      </w:r>
    </w:p>
    <w:p w14:paraId="7E2CBBC7" w14:textId="7E1EAEEC" w:rsidR="006D2D96" w:rsidRPr="00220AC6" w:rsidRDefault="000D4CE5" w:rsidP="000D4CE5">
      <w:pPr>
        <w:spacing w:line="300" w:lineRule="auto"/>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それでは、続いて、議題</w:t>
      </w:r>
      <w:r w:rsidR="006D2D96" w:rsidRPr="00220AC6">
        <w:rPr>
          <w:rFonts w:ascii="ＭＳ 明朝" w:eastAsia="ＭＳ 明朝" w:hAnsi="ＭＳ 明朝" w:cs="ＭＳ ゴシック" w:hint="eastAsia"/>
          <w:color w:val="323130"/>
          <w:sz w:val="21"/>
          <w:szCs w:val="21"/>
        </w:rPr>
        <w:t>２</w:t>
      </w:r>
      <w:r w:rsidRPr="00220AC6">
        <w:rPr>
          <w:rFonts w:ascii="ＭＳ 明朝" w:eastAsia="ＭＳ 明朝" w:hAnsi="ＭＳ 明朝" w:cs="Segoe UI"/>
          <w:color w:val="323130"/>
          <w:sz w:val="21"/>
          <w:szCs w:val="21"/>
        </w:rPr>
        <w:t>のその他について事務局の方からご説明</w:t>
      </w:r>
      <w:r w:rsidR="00C57F8E">
        <w:rPr>
          <w:rFonts w:ascii="ＭＳ 明朝" w:eastAsia="ＭＳ 明朝" w:hAnsi="ＭＳ 明朝" w:cs="Segoe UI" w:hint="eastAsia"/>
          <w:color w:val="323130"/>
          <w:sz w:val="21"/>
          <w:szCs w:val="21"/>
        </w:rPr>
        <w:t>を</w:t>
      </w:r>
      <w:r w:rsidRPr="00220AC6">
        <w:rPr>
          <w:rFonts w:ascii="ＭＳ 明朝" w:eastAsia="ＭＳ 明朝" w:hAnsi="ＭＳ 明朝" w:cs="Segoe UI"/>
          <w:color w:val="323130"/>
          <w:sz w:val="21"/>
          <w:szCs w:val="21"/>
        </w:rPr>
        <w:t>お願いいたします。</w:t>
      </w:r>
    </w:p>
    <w:p w14:paraId="6D89FF07" w14:textId="540AA518" w:rsidR="006D2D96" w:rsidRPr="00220AC6" w:rsidRDefault="006D2D96" w:rsidP="000D4CE5">
      <w:pPr>
        <w:spacing w:line="300" w:lineRule="auto"/>
        <w:jc w:val="left"/>
        <w:rPr>
          <w:rFonts w:ascii="ＭＳ 明朝" w:eastAsia="ＭＳ 明朝" w:hAnsi="ＭＳ 明朝" w:cs="Segoe UI"/>
          <w:color w:val="323130"/>
          <w:sz w:val="21"/>
          <w:szCs w:val="21"/>
        </w:rPr>
      </w:pPr>
    </w:p>
    <w:p w14:paraId="58D97353" w14:textId="512D39E6" w:rsidR="00C572A3" w:rsidRPr="00220AC6" w:rsidRDefault="00296AA0" w:rsidP="000D4CE5">
      <w:pPr>
        <w:spacing w:line="300" w:lineRule="auto"/>
        <w:jc w:val="left"/>
        <w:rPr>
          <w:rFonts w:ascii="ＭＳ 明朝" w:eastAsia="ＭＳ 明朝" w:hAnsi="ＭＳ 明朝" w:cs="Segoe UI"/>
          <w:color w:val="323130"/>
          <w:sz w:val="21"/>
          <w:szCs w:val="21"/>
        </w:rPr>
      </w:pPr>
      <w:r w:rsidRPr="002B474E">
        <w:rPr>
          <w:rFonts w:ascii="ＭＳ ゴシック" w:eastAsia="ＭＳ ゴシック" w:hAnsi="ＭＳ ゴシック" w:cs="ＭＳ ゴシック" w:hint="eastAsia"/>
          <w:color w:val="323130"/>
          <w:sz w:val="21"/>
          <w:szCs w:val="21"/>
        </w:rPr>
        <w:t>〇</w:t>
      </w:r>
      <w:r w:rsidR="00572BEC" w:rsidRPr="002B474E">
        <w:rPr>
          <w:rFonts w:ascii="ＭＳ ゴシック" w:eastAsia="ＭＳ ゴシック" w:hAnsi="ＭＳ ゴシック" w:cs="ＭＳ ゴシック" w:hint="eastAsia"/>
          <w:color w:val="323130"/>
          <w:sz w:val="21"/>
          <w:szCs w:val="21"/>
        </w:rPr>
        <w:t>黒岩</w:t>
      </w:r>
      <w:r w:rsidR="00055310" w:rsidRPr="002B474E">
        <w:rPr>
          <w:rFonts w:ascii="ＭＳ ゴシック" w:eastAsia="ＭＳ ゴシック" w:hAnsi="ＭＳ ゴシック" w:cs="ＭＳ ゴシック" w:hint="eastAsia"/>
          <w:color w:val="323130"/>
          <w:sz w:val="21"/>
          <w:szCs w:val="21"/>
        </w:rPr>
        <w:t>総括主査</w:t>
      </w:r>
      <w:r w:rsidR="00055310">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検討結果を取りまとめいただきましてありがとうございました。今後、速やかに事業者に対し、大阪府知事意見を</w:t>
      </w:r>
      <w:r w:rsidR="00660699">
        <w:rPr>
          <w:rFonts w:ascii="ＭＳ 明朝" w:eastAsia="ＭＳ 明朝" w:hAnsi="ＭＳ 明朝" w:cs="Segoe UI" w:hint="eastAsia"/>
          <w:color w:val="323130"/>
          <w:sz w:val="21"/>
          <w:szCs w:val="21"/>
        </w:rPr>
        <w:t>申述</w:t>
      </w:r>
      <w:r w:rsidR="000D4CE5" w:rsidRPr="00220AC6">
        <w:rPr>
          <w:rFonts w:ascii="ＭＳ 明朝" w:eastAsia="ＭＳ 明朝" w:hAnsi="ＭＳ 明朝" w:cs="Segoe UI"/>
          <w:color w:val="323130"/>
          <w:sz w:val="21"/>
          <w:szCs w:val="21"/>
        </w:rPr>
        <w:t>できるように手続きを進めてまいります。今後の予定ですけれども、令和</w:t>
      </w:r>
      <w:r w:rsidR="0042076C" w:rsidRPr="00220AC6">
        <w:rPr>
          <w:rFonts w:ascii="ＭＳ 明朝" w:eastAsia="ＭＳ 明朝" w:hAnsi="ＭＳ 明朝" w:cs="ＭＳ ゴシック" w:hint="eastAsia"/>
          <w:color w:val="323130"/>
          <w:sz w:val="21"/>
          <w:szCs w:val="21"/>
        </w:rPr>
        <w:t>６</w:t>
      </w:r>
      <w:r w:rsidR="000D4CE5" w:rsidRPr="00220AC6">
        <w:rPr>
          <w:rFonts w:ascii="ＭＳ 明朝" w:eastAsia="ＭＳ 明朝" w:hAnsi="ＭＳ 明朝" w:cs="Segoe UI"/>
          <w:color w:val="323130"/>
          <w:sz w:val="21"/>
          <w:szCs w:val="21"/>
        </w:rPr>
        <w:t>年の9月の審査会において説明いたしました</w:t>
      </w:r>
      <w:r w:rsidR="00660699">
        <w:rPr>
          <w:rFonts w:ascii="ＭＳ 明朝" w:eastAsia="ＭＳ 明朝" w:hAnsi="ＭＳ 明朝" w:cs="Segoe UI" w:hint="eastAsia"/>
          <w:color w:val="323130"/>
          <w:sz w:val="21"/>
          <w:szCs w:val="21"/>
        </w:rPr>
        <w:t>「</w:t>
      </w:r>
      <w:r w:rsidR="000D4CE5" w:rsidRPr="00660699">
        <w:rPr>
          <w:rFonts w:ascii="ＭＳ 明朝" w:eastAsia="ＭＳ 明朝" w:hAnsi="ＭＳ 明朝" w:cs="Segoe UI"/>
          <w:sz w:val="21"/>
          <w:szCs w:val="21"/>
        </w:rPr>
        <w:t>大阪沖新</w:t>
      </w:r>
      <w:r w:rsidR="00660699" w:rsidRPr="00660699">
        <w:rPr>
          <w:rFonts w:ascii="ＭＳ 明朝" w:eastAsia="ＭＳ 明朝" w:hAnsi="ＭＳ 明朝" w:cs="Segoe UI" w:hint="eastAsia"/>
          <w:sz w:val="21"/>
          <w:szCs w:val="21"/>
        </w:rPr>
        <w:t>島</w:t>
      </w:r>
      <w:r w:rsidR="000D4CE5" w:rsidRPr="00660699">
        <w:rPr>
          <w:rFonts w:ascii="ＭＳ 明朝" w:eastAsia="ＭＳ 明朝" w:hAnsi="ＭＳ 明朝" w:cs="Segoe UI"/>
          <w:sz w:val="21"/>
          <w:szCs w:val="21"/>
        </w:rPr>
        <w:t>地区埋立事業</w:t>
      </w:r>
      <w:r w:rsidR="000D4CE5" w:rsidRPr="00220AC6">
        <w:rPr>
          <w:rFonts w:ascii="ＭＳ 明朝" w:eastAsia="ＭＳ 明朝" w:hAnsi="ＭＳ 明朝" w:cs="Segoe UI"/>
          <w:color w:val="323130"/>
          <w:sz w:val="21"/>
          <w:szCs w:val="21"/>
        </w:rPr>
        <w:t>における</w:t>
      </w:r>
      <w:r w:rsidR="000D4CE5" w:rsidRPr="00660699">
        <w:rPr>
          <w:rFonts w:ascii="ＭＳ 明朝" w:eastAsia="ＭＳ 明朝" w:hAnsi="ＭＳ 明朝" w:cs="Segoe UI"/>
          <w:sz w:val="21"/>
          <w:szCs w:val="21"/>
        </w:rPr>
        <w:t>護岸</w:t>
      </w:r>
      <w:r w:rsidR="00660699" w:rsidRPr="00660699">
        <w:rPr>
          <w:rFonts w:ascii="ＭＳ 明朝" w:eastAsia="ＭＳ 明朝" w:hAnsi="ＭＳ 明朝" w:cs="Segoe UI" w:hint="eastAsia"/>
          <w:sz w:val="21"/>
          <w:szCs w:val="21"/>
        </w:rPr>
        <w:t>概成時</w:t>
      </w:r>
      <w:r w:rsidR="000D4CE5" w:rsidRPr="00220AC6">
        <w:rPr>
          <w:rFonts w:ascii="ＭＳ 明朝" w:eastAsia="ＭＳ 明朝" w:hAnsi="ＭＳ 明朝" w:cs="Segoe UI"/>
          <w:color w:val="323130"/>
          <w:sz w:val="21"/>
          <w:szCs w:val="21"/>
        </w:rPr>
        <w:t>のレビュー</w:t>
      </w:r>
      <w:r w:rsidR="00660699">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が、この3月以降提出される予定となってございます。審査の進め方等につきましては、事務局の方から会長とご相談させていただいた上</w:t>
      </w:r>
      <w:r w:rsidR="00B06689">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委員の皆様にもご連絡をさせていただければと考えてございます。その他については</w:t>
      </w:r>
      <w:r w:rsidR="00C572A3"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現時点で、審査予定時期が具体化しているものはございませんが、アセス図書の提出の動きがありましたら、ご審議お願いすることになりますので引き続きよろしくお願い</w:t>
      </w:r>
      <w:r w:rsidR="00396859">
        <w:rPr>
          <w:rFonts w:ascii="ＭＳ 明朝" w:eastAsia="ＭＳ 明朝" w:hAnsi="ＭＳ 明朝" w:cs="Segoe UI" w:hint="eastAsia"/>
          <w:color w:val="323130"/>
          <w:sz w:val="21"/>
          <w:szCs w:val="21"/>
        </w:rPr>
        <w:t>いたします。</w:t>
      </w:r>
      <w:r w:rsidR="000D4CE5" w:rsidRPr="00220AC6">
        <w:rPr>
          <w:rFonts w:ascii="ＭＳ 明朝" w:eastAsia="ＭＳ 明朝" w:hAnsi="ＭＳ 明朝" w:cs="Segoe UI"/>
          <w:color w:val="323130"/>
          <w:sz w:val="21"/>
          <w:szCs w:val="21"/>
        </w:rPr>
        <w:t>事務局からは以上でございます。</w:t>
      </w:r>
    </w:p>
    <w:p w14:paraId="5055F55D" w14:textId="17FC45E8" w:rsidR="00C572A3" w:rsidRPr="00220AC6" w:rsidRDefault="00C572A3" w:rsidP="000D4CE5">
      <w:pPr>
        <w:spacing w:line="300" w:lineRule="auto"/>
        <w:jc w:val="left"/>
        <w:rPr>
          <w:rFonts w:ascii="ＭＳ 明朝" w:eastAsia="ＭＳ 明朝" w:hAnsi="ＭＳ 明朝" w:cs="Segoe UI"/>
          <w:color w:val="323130"/>
          <w:sz w:val="21"/>
          <w:szCs w:val="21"/>
        </w:rPr>
      </w:pPr>
    </w:p>
    <w:p w14:paraId="6E732191" w14:textId="049B7919" w:rsidR="00792CF2" w:rsidRDefault="00396859" w:rsidP="000D4CE5">
      <w:pPr>
        <w:spacing w:line="300" w:lineRule="auto"/>
        <w:jc w:val="left"/>
        <w:rPr>
          <w:rFonts w:ascii="ＭＳ 明朝" w:eastAsia="ＭＳ 明朝" w:hAnsi="ＭＳ 明朝" w:cs="ＭＳ ゴシック"/>
          <w:color w:val="323130"/>
          <w:sz w:val="21"/>
          <w:szCs w:val="21"/>
        </w:rPr>
      </w:pPr>
      <w:r w:rsidRPr="002B474E">
        <w:rPr>
          <w:rFonts w:ascii="ＭＳ ゴシック" w:eastAsia="ＭＳ ゴシック" w:hAnsi="ＭＳ ゴシック" w:cs="Segoe UI" w:hint="eastAsia"/>
          <w:color w:val="323130"/>
          <w:sz w:val="21"/>
          <w:szCs w:val="21"/>
        </w:rPr>
        <w:t>〇</w:t>
      </w:r>
      <w:r w:rsidR="00FA64B1" w:rsidRPr="002B474E">
        <w:rPr>
          <w:rFonts w:ascii="ＭＳ ゴシック" w:eastAsia="ＭＳ ゴシック" w:hAnsi="ＭＳ ゴシック" w:cs="Segoe UI" w:hint="eastAsia"/>
          <w:color w:val="323130"/>
          <w:sz w:val="21"/>
          <w:szCs w:val="21"/>
        </w:rPr>
        <w:t>近藤会長</w:t>
      </w:r>
      <w:r w:rsidR="00E5477A">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はい、ありがとうございました。それでは、予定</w:t>
      </w:r>
      <w:r w:rsidR="004324F3" w:rsidRPr="00220AC6">
        <w:rPr>
          <w:rFonts w:ascii="ＭＳ 明朝" w:eastAsia="ＭＳ 明朝" w:hAnsi="ＭＳ 明朝" w:cs="ＭＳ ゴシック" w:hint="eastAsia"/>
          <w:color w:val="323130"/>
          <w:sz w:val="21"/>
          <w:szCs w:val="21"/>
        </w:rPr>
        <w:t>していました議事は</w:t>
      </w:r>
      <w:r w:rsidR="000D4CE5" w:rsidRPr="00220AC6">
        <w:rPr>
          <w:rFonts w:ascii="ＭＳ 明朝" w:eastAsia="ＭＳ 明朝" w:hAnsi="ＭＳ 明朝" w:cs="Segoe UI"/>
          <w:color w:val="323130"/>
          <w:sz w:val="21"/>
          <w:szCs w:val="21"/>
        </w:rPr>
        <w:t>以上でございますが、委員の皆様方、他に何かございませんでしょうか</w:t>
      </w:r>
      <w:r w:rsidR="00601AFE" w:rsidRPr="00220AC6">
        <w:rPr>
          <w:rFonts w:ascii="ＭＳ 明朝" w:eastAsia="ＭＳ 明朝" w:hAnsi="ＭＳ 明朝" w:cs="ＭＳ ゴシック" w:hint="eastAsia"/>
          <w:color w:val="323130"/>
          <w:sz w:val="21"/>
          <w:szCs w:val="21"/>
        </w:rPr>
        <w:t>。</w:t>
      </w:r>
      <w:r w:rsidR="000D4CE5" w:rsidRPr="00220AC6">
        <w:rPr>
          <w:rFonts w:ascii="ＭＳ 明朝" w:eastAsia="ＭＳ 明朝" w:hAnsi="ＭＳ 明朝" w:cs="Segoe UI"/>
          <w:color w:val="323130"/>
          <w:sz w:val="21"/>
          <w:szCs w:val="21"/>
        </w:rPr>
        <w:t>ご意見等ございますでしょうか</w:t>
      </w:r>
      <w:r w:rsidR="00601AFE" w:rsidRPr="00220AC6">
        <w:rPr>
          <w:rFonts w:ascii="ＭＳ 明朝" w:eastAsia="ＭＳ 明朝" w:hAnsi="ＭＳ 明朝" w:cs="ＭＳ ゴシック" w:hint="eastAsia"/>
          <w:color w:val="323130"/>
          <w:sz w:val="21"/>
          <w:szCs w:val="21"/>
        </w:rPr>
        <w:t>。</w:t>
      </w:r>
    </w:p>
    <w:p w14:paraId="5B8168FB" w14:textId="77119FC7" w:rsidR="00F84512" w:rsidRDefault="00F84512" w:rsidP="00F84512">
      <w:pPr>
        <w:spacing w:line="300" w:lineRule="auto"/>
        <w:jc w:val="center"/>
        <w:rPr>
          <w:rFonts w:ascii="ＭＳ 明朝" w:eastAsia="ＭＳ 明朝" w:hAnsi="ＭＳ 明朝" w:cs="Segoe UI"/>
          <w:color w:val="323130"/>
          <w:sz w:val="21"/>
          <w:szCs w:val="21"/>
        </w:rPr>
      </w:pPr>
      <w:r>
        <w:rPr>
          <w:rFonts w:ascii="ＭＳ 明朝" w:eastAsia="ＭＳ 明朝" w:hAnsi="ＭＳ 明朝" w:cs="ＭＳ ゴシック" w:hint="eastAsia"/>
          <w:color w:val="323130"/>
          <w:sz w:val="21"/>
          <w:szCs w:val="21"/>
        </w:rPr>
        <w:t>（発言なし）</w:t>
      </w:r>
    </w:p>
    <w:p w14:paraId="6F50945D" w14:textId="015896B2" w:rsidR="00331B8D" w:rsidRDefault="000D4CE5" w:rsidP="000D4CE5">
      <w:pPr>
        <w:spacing w:line="300" w:lineRule="auto"/>
        <w:jc w:val="left"/>
        <w:rPr>
          <w:rFonts w:ascii="ＭＳ 明朝" w:eastAsia="ＭＳ 明朝" w:hAnsi="ＭＳ 明朝" w:cs="ＭＳ ゴシック"/>
          <w:color w:val="323130"/>
          <w:sz w:val="21"/>
          <w:szCs w:val="21"/>
        </w:rPr>
      </w:pPr>
      <w:r w:rsidRPr="00220AC6">
        <w:rPr>
          <w:rFonts w:ascii="ＭＳ 明朝" w:eastAsia="ＭＳ 明朝" w:hAnsi="ＭＳ 明朝" w:cs="Segoe UI"/>
          <w:color w:val="323130"/>
          <w:sz w:val="21"/>
          <w:szCs w:val="21"/>
        </w:rPr>
        <w:t>よろしいでしょうか</w:t>
      </w:r>
      <w:r w:rsidR="00601AFE" w:rsidRPr="00220AC6">
        <w:rPr>
          <w:rFonts w:ascii="ＭＳ 明朝" w:eastAsia="ＭＳ 明朝" w:hAnsi="ＭＳ 明朝" w:cs="ＭＳ ゴシック" w:hint="eastAsia"/>
          <w:color w:val="323130"/>
          <w:sz w:val="21"/>
          <w:szCs w:val="21"/>
        </w:rPr>
        <w:t>。</w:t>
      </w:r>
    </w:p>
    <w:p w14:paraId="3E99D526" w14:textId="19F6917E" w:rsidR="00331B8D" w:rsidRDefault="00331B8D" w:rsidP="00331B8D">
      <w:pPr>
        <w:spacing w:line="300" w:lineRule="auto"/>
        <w:jc w:val="center"/>
        <w:rPr>
          <w:rFonts w:ascii="ＭＳ 明朝" w:eastAsia="ＭＳ 明朝" w:hAnsi="ＭＳ 明朝" w:cs="ＭＳ ゴシック"/>
          <w:color w:val="323130"/>
          <w:sz w:val="21"/>
          <w:szCs w:val="21"/>
        </w:rPr>
      </w:pPr>
      <w:r>
        <w:rPr>
          <w:rFonts w:ascii="ＭＳ 明朝" w:eastAsia="ＭＳ 明朝" w:hAnsi="ＭＳ 明朝" w:cs="ＭＳ ゴシック" w:hint="eastAsia"/>
          <w:color w:val="323130"/>
          <w:sz w:val="21"/>
          <w:szCs w:val="21"/>
        </w:rPr>
        <w:t>（発言なし）</w:t>
      </w:r>
    </w:p>
    <w:p w14:paraId="0BBFD117" w14:textId="164BA6F4" w:rsidR="00601AFE" w:rsidRPr="00220AC6" w:rsidRDefault="000D4CE5" w:rsidP="000D4CE5">
      <w:pPr>
        <w:spacing w:line="300" w:lineRule="auto"/>
        <w:jc w:val="left"/>
        <w:rPr>
          <w:rFonts w:ascii="ＭＳ 明朝" w:eastAsia="ＭＳ 明朝" w:hAnsi="ＭＳ 明朝" w:cs="Segoe UI"/>
          <w:color w:val="323130"/>
          <w:sz w:val="21"/>
          <w:szCs w:val="21"/>
        </w:rPr>
      </w:pPr>
      <w:r w:rsidRPr="00220AC6">
        <w:rPr>
          <w:rFonts w:ascii="ＭＳ 明朝" w:eastAsia="ＭＳ 明朝" w:hAnsi="ＭＳ 明朝" w:cs="Segoe UI"/>
          <w:color w:val="323130"/>
          <w:sz w:val="21"/>
          <w:szCs w:val="21"/>
        </w:rPr>
        <w:t>はい。特にないようですので事務局の方に進行をお返ししたいと思います。</w:t>
      </w:r>
    </w:p>
    <w:p w14:paraId="1C283EC7" w14:textId="5DDE5642" w:rsidR="00601AFE" w:rsidRPr="00220AC6" w:rsidRDefault="00601AFE" w:rsidP="000D4CE5">
      <w:pPr>
        <w:spacing w:line="300" w:lineRule="auto"/>
        <w:jc w:val="left"/>
        <w:rPr>
          <w:rFonts w:ascii="ＭＳ 明朝" w:eastAsia="ＭＳ 明朝" w:hAnsi="ＭＳ 明朝" w:cs="Segoe UI"/>
          <w:color w:val="323130"/>
          <w:sz w:val="21"/>
          <w:szCs w:val="21"/>
        </w:rPr>
      </w:pPr>
    </w:p>
    <w:p w14:paraId="657D9130" w14:textId="7FDBD963" w:rsidR="00A91CA6" w:rsidRPr="00220AC6" w:rsidRDefault="00792CF2" w:rsidP="000D4CE5">
      <w:pPr>
        <w:spacing w:line="300" w:lineRule="auto"/>
        <w:jc w:val="left"/>
        <w:rPr>
          <w:rFonts w:ascii="ＭＳ 明朝" w:eastAsia="ＭＳ 明朝" w:hAnsi="ＭＳ 明朝" w:cs="Segoe UI"/>
          <w:color w:val="323130"/>
          <w:sz w:val="21"/>
          <w:szCs w:val="21"/>
        </w:rPr>
      </w:pPr>
      <w:r w:rsidRPr="009852B5">
        <w:rPr>
          <w:rFonts w:ascii="ＭＳ ゴシック" w:eastAsia="ＭＳ ゴシック" w:hAnsi="ＭＳ ゴシック" w:cs="Segoe UI" w:hint="eastAsia"/>
          <w:color w:val="323130"/>
          <w:sz w:val="21"/>
          <w:szCs w:val="21"/>
        </w:rPr>
        <w:t>〇</w:t>
      </w:r>
      <w:r w:rsidR="00601AFE" w:rsidRPr="009852B5">
        <w:rPr>
          <w:rFonts w:ascii="ＭＳ ゴシック" w:eastAsia="ＭＳ ゴシック" w:hAnsi="ＭＳ ゴシック" w:cs="Segoe UI" w:hint="eastAsia"/>
          <w:color w:val="323130"/>
          <w:sz w:val="21"/>
          <w:szCs w:val="21"/>
        </w:rPr>
        <w:t>谷垣</w:t>
      </w:r>
      <w:r w:rsidR="009852B5">
        <w:rPr>
          <w:rFonts w:ascii="ＭＳ ゴシック" w:eastAsia="ＭＳ ゴシック" w:hAnsi="ＭＳ ゴシック" w:cs="Segoe UI" w:hint="eastAsia"/>
          <w:color w:val="323130"/>
          <w:sz w:val="21"/>
          <w:szCs w:val="21"/>
        </w:rPr>
        <w:t>環境管理</w:t>
      </w:r>
      <w:r w:rsidR="00601AFE" w:rsidRPr="009852B5">
        <w:rPr>
          <w:rFonts w:ascii="ＭＳ ゴシック" w:eastAsia="ＭＳ ゴシック" w:hAnsi="ＭＳ ゴシック" w:cs="Segoe UI" w:hint="eastAsia"/>
          <w:color w:val="323130"/>
          <w:sz w:val="21"/>
          <w:szCs w:val="21"/>
        </w:rPr>
        <w:t>室長</w:t>
      </w:r>
      <w:r>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環境管理室長の谷垣でございます。閉会にあたりまして、一言ご挨拶させていただきます。委員の皆様には、</w:t>
      </w:r>
      <w:r w:rsidR="0033645D">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仮称</w:t>
      </w:r>
      <w:r w:rsidR="0033645D">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忠岡地域エネルギーセンター等整備</w:t>
      </w:r>
      <w:r w:rsidR="006B1223">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運営事業の環境影響評価方法書の検討結果を取りまとめていただき誠にありがとうございました。いただきました検討結果を踏まえまして、</w:t>
      </w:r>
      <w:r w:rsidR="006B1223" w:rsidRPr="00220AC6">
        <w:rPr>
          <w:rFonts w:ascii="ＭＳ 明朝" w:eastAsia="ＭＳ 明朝" w:hAnsi="ＭＳ 明朝" w:cs="Segoe UI"/>
          <w:color w:val="323130"/>
          <w:sz w:val="21"/>
          <w:szCs w:val="21"/>
        </w:rPr>
        <w:t>速やかに</w:t>
      </w:r>
      <w:r w:rsidR="000D4CE5" w:rsidRPr="00220AC6">
        <w:rPr>
          <w:rFonts w:ascii="ＭＳ 明朝" w:eastAsia="ＭＳ 明朝" w:hAnsi="ＭＳ 明朝" w:cs="Segoe UI"/>
          <w:color w:val="323130"/>
          <w:sz w:val="21"/>
          <w:szCs w:val="21"/>
        </w:rPr>
        <w:t>知事意見を事業者に述べたいと存じます。また、今年度については、本日の審査会が最後となる予定でございまして、委員の皆様には大変お忙しい中</w:t>
      </w:r>
      <w:r w:rsidR="00D248BA">
        <w:rPr>
          <w:rFonts w:ascii="ＭＳ 明朝" w:eastAsia="ＭＳ 明朝" w:hAnsi="ＭＳ 明朝" w:cs="Segoe UI" w:hint="eastAsia"/>
          <w:color w:val="323130"/>
          <w:sz w:val="21"/>
          <w:szCs w:val="21"/>
        </w:rPr>
        <w:t>、</w:t>
      </w:r>
      <w:r w:rsidR="000D4CE5" w:rsidRPr="00220AC6">
        <w:rPr>
          <w:rFonts w:ascii="ＭＳ 明朝" w:eastAsia="ＭＳ 明朝" w:hAnsi="ＭＳ 明朝" w:cs="Segoe UI"/>
          <w:color w:val="323130"/>
          <w:sz w:val="21"/>
          <w:szCs w:val="21"/>
        </w:rPr>
        <w:t>様々な事業で審査会や専門調査部会においてご審議をいただき誠にありがとうございました。今後も本</w:t>
      </w:r>
      <w:r w:rsidR="006B1223">
        <w:rPr>
          <w:rFonts w:ascii="ＭＳ 明朝" w:eastAsia="ＭＳ 明朝" w:hAnsi="ＭＳ 明朝" w:cs="Segoe UI" w:hint="eastAsia"/>
          <w:color w:val="323130"/>
          <w:sz w:val="21"/>
          <w:szCs w:val="21"/>
        </w:rPr>
        <w:t>府</w:t>
      </w:r>
      <w:r w:rsidR="000D4CE5" w:rsidRPr="00220AC6">
        <w:rPr>
          <w:rFonts w:ascii="ＭＳ 明朝" w:eastAsia="ＭＳ 明朝" w:hAnsi="ＭＳ 明朝" w:cs="Segoe UI"/>
          <w:color w:val="323130"/>
          <w:sz w:val="21"/>
          <w:szCs w:val="21"/>
        </w:rPr>
        <w:t>の環境アセスメント制度の運営にお力添えをいただきますようよろしくお願いいたします。それでは改めまして、本日は誠にありがとうございました。</w:t>
      </w:r>
    </w:p>
    <w:p w14:paraId="02E3B113" w14:textId="2E102DF2" w:rsidR="00A91CA6" w:rsidRPr="00220AC6" w:rsidRDefault="00A91CA6" w:rsidP="000D4CE5">
      <w:pPr>
        <w:spacing w:line="300" w:lineRule="auto"/>
        <w:jc w:val="left"/>
        <w:rPr>
          <w:rFonts w:ascii="ＭＳ 明朝" w:eastAsia="ＭＳ 明朝" w:hAnsi="ＭＳ 明朝" w:cs="Segoe UI"/>
          <w:color w:val="323130"/>
          <w:sz w:val="21"/>
          <w:szCs w:val="21"/>
        </w:rPr>
      </w:pPr>
    </w:p>
    <w:p w14:paraId="0DA2CD07" w14:textId="1BB99044" w:rsidR="009C5EE7" w:rsidRDefault="00FF144E" w:rsidP="000D4CE5">
      <w:pPr>
        <w:spacing w:line="300" w:lineRule="auto"/>
        <w:jc w:val="left"/>
        <w:rPr>
          <w:rFonts w:ascii="ＭＳ 明朝" w:eastAsia="ＭＳ 明朝" w:hAnsi="ＭＳ 明朝" w:cs="Segoe UI"/>
          <w:color w:val="323130"/>
          <w:sz w:val="21"/>
          <w:szCs w:val="21"/>
        </w:rPr>
      </w:pPr>
      <w:r w:rsidRPr="009852B5">
        <w:rPr>
          <w:rFonts w:ascii="ＭＳ ゴシック" w:eastAsia="ＭＳ ゴシック" w:hAnsi="ＭＳ ゴシック" w:cs="ＭＳ ゴシック" w:hint="eastAsia"/>
          <w:color w:val="323130"/>
          <w:sz w:val="21"/>
          <w:szCs w:val="21"/>
        </w:rPr>
        <w:t>〇</w:t>
      </w:r>
      <w:r w:rsidR="00A91CA6" w:rsidRPr="009852B5">
        <w:rPr>
          <w:rFonts w:ascii="ＭＳ ゴシック" w:eastAsia="ＭＳ ゴシック" w:hAnsi="ＭＳ ゴシック" w:cs="ＭＳ ゴシック" w:hint="eastAsia"/>
          <w:color w:val="323130"/>
          <w:sz w:val="21"/>
          <w:szCs w:val="21"/>
        </w:rPr>
        <w:t>佐藤</w:t>
      </w:r>
      <w:r w:rsidRPr="009852B5">
        <w:rPr>
          <w:rFonts w:ascii="ＭＳ ゴシック" w:eastAsia="ＭＳ ゴシック" w:hAnsi="ＭＳ ゴシック" w:cs="ＭＳ ゴシック" w:hint="eastAsia"/>
          <w:color w:val="323130"/>
          <w:sz w:val="21"/>
          <w:szCs w:val="21"/>
        </w:rPr>
        <w:t>課長</w:t>
      </w:r>
      <w:r w:rsidR="00A91CA6" w:rsidRPr="009852B5">
        <w:rPr>
          <w:rFonts w:ascii="ＭＳ ゴシック" w:eastAsia="ＭＳ ゴシック" w:hAnsi="ＭＳ ゴシック" w:cs="ＭＳ ゴシック" w:hint="eastAsia"/>
          <w:color w:val="323130"/>
          <w:sz w:val="21"/>
          <w:szCs w:val="21"/>
        </w:rPr>
        <w:t>補佐</w:t>
      </w:r>
      <w:r>
        <w:rPr>
          <w:rFonts w:ascii="ＭＳ 明朝" w:eastAsia="ＭＳ 明朝" w:hAnsi="ＭＳ 明朝" w:cs="Segoe UI" w:hint="eastAsia"/>
          <w:color w:val="323130"/>
          <w:sz w:val="21"/>
          <w:szCs w:val="21"/>
        </w:rPr>
        <w:t xml:space="preserve">　</w:t>
      </w:r>
      <w:r w:rsidR="000D4CE5" w:rsidRPr="00220AC6">
        <w:rPr>
          <w:rFonts w:ascii="ＭＳ 明朝" w:eastAsia="ＭＳ 明朝" w:hAnsi="ＭＳ 明朝" w:cs="Segoe UI"/>
          <w:color w:val="323130"/>
          <w:sz w:val="21"/>
          <w:szCs w:val="21"/>
        </w:rPr>
        <w:t>それでは委員の皆様方、ご退室いただいて結構でございます。どうもありがとうございました。</w:t>
      </w:r>
    </w:p>
    <w:p w14:paraId="38E0518D" w14:textId="10A567B1" w:rsidR="00D248BA" w:rsidRDefault="00D248BA" w:rsidP="000D4CE5">
      <w:pPr>
        <w:spacing w:line="300" w:lineRule="auto"/>
        <w:jc w:val="left"/>
        <w:rPr>
          <w:rFonts w:ascii="ＭＳ 明朝" w:eastAsia="ＭＳ 明朝" w:hAnsi="ＭＳ 明朝" w:cs="Segoe UI"/>
          <w:color w:val="323130"/>
          <w:sz w:val="21"/>
          <w:szCs w:val="21"/>
        </w:rPr>
      </w:pPr>
    </w:p>
    <w:p w14:paraId="5216FFFB" w14:textId="42673714" w:rsidR="00D248BA" w:rsidRPr="006A05B2" w:rsidRDefault="00D248BA" w:rsidP="00D248BA">
      <w:pPr>
        <w:spacing w:line="300" w:lineRule="auto"/>
        <w:jc w:val="center"/>
        <w:rPr>
          <w:rFonts w:ascii="ＭＳ ゴシック" w:eastAsia="ＭＳ ゴシック" w:hAnsi="ＭＳ ゴシック" w:cs="Segoe UI"/>
          <w:color w:val="323130"/>
          <w:sz w:val="21"/>
          <w:szCs w:val="21"/>
        </w:rPr>
      </w:pPr>
      <w:r w:rsidRPr="006A05B2">
        <w:rPr>
          <w:rFonts w:ascii="ＭＳ ゴシック" w:eastAsia="ＭＳ ゴシック" w:hAnsi="ＭＳ ゴシック" w:cs="Segoe UI" w:hint="eastAsia"/>
          <w:color w:val="323130"/>
          <w:sz w:val="21"/>
          <w:szCs w:val="21"/>
        </w:rPr>
        <w:t xml:space="preserve">閉会　</w:t>
      </w:r>
      <w:r>
        <w:rPr>
          <w:rFonts w:ascii="ＭＳ ゴシック" w:eastAsia="ＭＳ ゴシック" w:hAnsi="ＭＳ ゴシック" w:cs="Segoe UI" w:hint="eastAsia"/>
          <w:color w:val="323130"/>
          <w:sz w:val="21"/>
          <w:szCs w:val="21"/>
        </w:rPr>
        <w:t>午後３</w:t>
      </w:r>
      <w:r w:rsidRPr="006A05B2">
        <w:rPr>
          <w:rFonts w:ascii="ＭＳ ゴシック" w:eastAsia="ＭＳ ゴシック" w:hAnsi="ＭＳ ゴシック" w:cs="Segoe UI" w:hint="eastAsia"/>
          <w:color w:val="323130"/>
          <w:sz w:val="21"/>
          <w:szCs w:val="21"/>
        </w:rPr>
        <w:t>時</w:t>
      </w:r>
      <w:r>
        <w:rPr>
          <w:rFonts w:ascii="ＭＳ ゴシック" w:eastAsia="ＭＳ ゴシック" w:hAnsi="ＭＳ ゴシック" w:cs="Segoe UI" w:hint="eastAsia"/>
          <w:color w:val="323130"/>
          <w:sz w:val="21"/>
          <w:szCs w:val="21"/>
        </w:rPr>
        <w:t>４８</w:t>
      </w:r>
      <w:r w:rsidRPr="006A05B2">
        <w:rPr>
          <w:rFonts w:ascii="ＭＳ ゴシック" w:eastAsia="ＭＳ ゴシック" w:hAnsi="ＭＳ ゴシック" w:cs="Segoe UI" w:hint="eastAsia"/>
          <w:color w:val="323130"/>
          <w:sz w:val="21"/>
          <w:szCs w:val="21"/>
        </w:rPr>
        <w:t>分</w:t>
      </w:r>
    </w:p>
    <w:p w14:paraId="3487A022" w14:textId="77777777" w:rsidR="00D248BA" w:rsidRPr="00FF144E" w:rsidRDefault="00D248BA" w:rsidP="000D4CE5">
      <w:pPr>
        <w:spacing w:line="300" w:lineRule="auto"/>
        <w:jc w:val="left"/>
        <w:rPr>
          <w:rFonts w:ascii="ＭＳ 明朝" w:eastAsia="ＭＳ 明朝" w:hAnsi="ＭＳ 明朝" w:cs="Segoe UI"/>
          <w:color w:val="323130"/>
          <w:sz w:val="21"/>
          <w:szCs w:val="21"/>
        </w:rPr>
      </w:pPr>
    </w:p>
    <w:sectPr w:rsidR="00D248BA" w:rsidRPr="00FF144E">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F320" w14:textId="77777777" w:rsidR="00E513DD" w:rsidRDefault="00E513DD" w:rsidP="000D4CE5">
      <w:r>
        <w:separator/>
      </w:r>
    </w:p>
  </w:endnote>
  <w:endnote w:type="continuationSeparator" w:id="0">
    <w:p w14:paraId="021B96CE" w14:textId="77777777" w:rsidR="00E513DD" w:rsidRDefault="00E513DD" w:rsidP="000D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768359"/>
      <w:docPartObj>
        <w:docPartGallery w:val="Page Numbers (Bottom of Page)"/>
        <w:docPartUnique/>
      </w:docPartObj>
    </w:sdtPr>
    <w:sdtEndPr/>
    <w:sdtContent>
      <w:p w14:paraId="5B3C747B" w14:textId="6DA49BAE" w:rsidR="006B1223" w:rsidRDefault="006B1223">
        <w:pPr>
          <w:pStyle w:val="ab"/>
          <w:jc w:val="center"/>
        </w:pPr>
        <w:r>
          <w:fldChar w:fldCharType="begin"/>
        </w:r>
        <w:r>
          <w:instrText>PAGE   \* MERGEFORMAT</w:instrText>
        </w:r>
        <w:r>
          <w:fldChar w:fldCharType="separate"/>
        </w:r>
        <w:r>
          <w:rPr>
            <w:lang w:val="ja-JP"/>
          </w:rPr>
          <w:t>2</w:t>
        </w:r>
        <w:r>
          <w:fldChar w:fldCharType="end"/>
        </w:r>
      </w:p>
    </w:sdtContent>
  </w:sdt>
  <w:p w14:paraId="71FB86B0" w14:textId="77777777" w:rsidR="006B1223" w:rsidRDefault="006B122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5E47" w14:textId="77777777" w:rsidR="00E513DD" w:rsidRDefault="00E513DD" w:rsidP="000D4CE5">
      <w:r>
        <w:separator/>
      </w:r>
    </w:p>
  </w:footnote>
  <w:footnote w:type="continuationSeparator" w:id="0">
    <w:p w14:paraId="2FFD6955" w14:textId="77777777" w:rsidR="00E513DD" w:rsidRDefault="00E513DD" w:rsidP="000D4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1D0"/>
    <w:multiLevelType w:val="hybridMultilevel"/>
    <w:tmpl w:val="6A28E5D6"/>
    <w:lvl w:ilvl="0" w:tplc="F5926952">
      <w:start w:val="1"/>
      <w:numFmt w:val="bullet"/>
      <w:lvlText w:val="●"/>
      <w:lvlJc w:val="left"/>
      <w:pPr>
        <w:ind w:left="720" w:hanging="360"/>
      </w:pPr>
    </w:lvl>
    <w:lvl w:ilvl="1" w:tplc="D67A96F8">
      <w:start w:val="1"/>
      <w:numFmt w:val="bullet"/>
      <w:lvlText w:val="○"/>
      <w:lvlJc w:val="left"/>
      <w:pPr>
        <w:ind w:left="1440" w:hanging="360"/>
      </w:pPr>
    </w:lvl>
    <w:lvl w:ilvl="2" w:tplc="12A48EF8">
      <w:start w:val="1"/>
      <w:numFmt w:val="bullet"/>
      <w:lvlText w:val="■"/>
      <w:lvlJc w:val="left"/>
      <w:pPr>
        <w:ind w:left="2160" w:hanging="360"/>
      </w:pPr>
    </w:lvl>
    <w:lvl w:ilvl="3" w:tplc="50240254">
      <w:start w:val="1"/>
      <w:numFmt w:val="bullet"/>
      <w:lvlText w:val="●"/>
      <w:lvlJc w:val="left"/>
      <w:pPr>
        <w:ind w:left="2880" w:hanging="360"/>
      </w:pPr>
    </w:lvl>
    <w:lvl w:ilvl="4" w:tplc="AE602490">
      <w:start w:val="1"/>
      <w:numFmt w:val="bullet"/>
      <w:lvlText w:val="○"/>
      <w:lvlJc w:val="left"/>
      <w:pPr>
        <w:ind w:left="3600" w:hanging="360"/>
      </w:pPr>
    </w:lvl>
    <w:lvl w:ilvl="5" w:tplc="32987C7E">
      <w:start w:val="1"/>
      <w:numFmt w:val="bullet"/>
      <w:lvlText w:val="■"/>
      <w:lvlJc w:val="left"/>
      <w:pPr>
        <w:ind w:left="4320" w:hanging="360"/>
      </w:pPr>
    </w:lvl>
    <w:lvl w:ilvl="6" w:tplc="5B48742C">
      <w:start w:val="1"/>
      <w:numFmt w:val="bullet"/>
      <w:lvlText w:val="●"/>
      <w:lvlJc w:val="left"/>
      <w:pPr>
        <w:ind w:left="5040" w:hanging="360"/>
      </w:pPr>
    </w:lvl>
    <w:lvl w:ilvl="7" w:tplc="3BA6C0F8">
      <w:start w:val="1"/>
      <w:numFmt w:val="bullet"/>
      <w:lvlText w:val="●"/>
      <w:lvlJc w:val="left"/>
      <w:pPr>
        <w:ind w:left="5760" w:hanging="360"/>
      </w:pPr>
    </w:lvl>
    <w:lvl w:ilvl="8" w:tplc="8D9656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E7"/>
    <w:rsid w:val="0000510C"/>
    <w:rsid w:val="00005957"/>
    <w:rsid w:val="00016DAB"/>
    <w:rsid w:val="000239F7"/>
    <w:rsid w:val="000310BC"/>
    <w:rsid w:val="00047FDB"/>
    <w:rsid w:val="00055310"/>
    <w:rsid w:val="00063AE8"/>
    <w:rsid w:val="00064E43"/>
    <w:rsid w:val="000730B4"/>
    <w:rsid w:val="0008035D"/>
    <w:rsid w:val="00080DF4"/>
    <w:rsid w:val="000A2932"/>
    <w:rsid w:val="000B1BFE"/>
    <w:rsid w:val="000C2EC1"/>
    <w:rsid w:val="000C38ED"/>
    <w:rsid w:val="000D200A"/>
    <w:rsid w:val="000D4CE5"/>
    <w:rsid w:val="000D6C0C"/>
    <w:rsid w:val="000F7278"/>
    <w:rsid w:val="00100B4D"/>
    <w:rsid w:val="00104CC0"/>
    <w:rsid w:val="00116CA6"/>
    <w:rsid w:val="0012487F"/>
    <w:rsid w:val="001471BA"/>
    <w:rsid w:val="00162F82"/>
    <w:rsid w:val="001665C2"/>
    <w:rsid w:val="00167359"/>
    <w:rsid w:val="00183FD3"/>
    <w:rsid w:val="00190412"/>
    <w:rsid w:val="00195B79"/>
    <w:rsid w:val="001B02AE"/>
    <w:rsid w:val="001D0327"/>
    <w:rsid w:val="001D5F88"/>
    <w:rsid w:val="001E3CE8"/>
    <w:rsid w:val="0020328B"/>
    <w:rsid w:val="00216652"/>
    <w:rsid w:val="00220AC6"/>
    <w:rsid w:val="00234E07"/>
    <w:rsid w:val="00243AE4"/>
    <w:rsid w:val="002441F2"/>
    <w:rsid w:val="00253505"/>
    <w:rsid w:val="002642D3"/>
    <w:rsid w:val="0026477A"/>
    <w:rsid w:val="00266CF1"/>
    <w:rsid w:val="002757B4"/>
    <w:rsid w:val="0028468B"/>
    <w:rsid w:val="00296AA0"/>
    <w:rsid w:val="0029760E"/>
    <w:rsid w:val="002A23BA"/>
    <w:rsid w:val="002B474E"/>
    <w:rsid w:val="002C6F48"/>
    <w:rsid w:val="002E4720"/>
    <w:rsid w:val="002F60D5"/>
    <w:rsid w:val="003079DD"/>
    <w:rsid w:val="00321865"/>
    <w:rsid w:val="00324DB3"/>
    <w:rsid w:val="00331B8D"/>
    <w:rsid w:val="0033645D"/>
    <w:rsid w:val="003378C2"/>
    <w:rsid w:val="00341606"/>
    <w:rsid w:val="00346C4F"/>
    <w:rsid w:val="0035772A"/>
    <w:rsid w:val="00362A45"/>
    <w:rsid w:val="00393057"/>
    <w:rsid w:val="00393BC1"/>
    <w:rsid w:val="00396859"/>
    <w:rsid w:val="003A07E4"/>
    <w:rsid w:val="003B2343"/>
    <w:rsid w:val="003B30D2"/>
    <w:rsid w:val="003B34F7"/>
    <w:rsid w:val="003C0555"/>
    <w:rsid w:val="003D261D"/>
    <w:rsid w:val="003D4B04"/>
    <w:rsid w:val="003F1A4C"/>
    <w:rsid w:val="003F201A"/>
    <w:rsid w:val="00407AB9"/>
    <w:rsid w:val="0041398C"/>
    <w:rsid w:val="0042076C"/>
    <w:rsid w:val="004316C2"/>
    <w:rsid w:val="004324F3"/>
    <w:rsid w:val="00461C91"/>
    <w:rsid w:val="00470391"/>
    <w:rsid w:val="00473918"/>
    <w:rsid w:val="004B3771"/>
    <w:rsid w:val="004B7018"/>
    <w:rsid w:val="004D028B"/>
    <w:rsid w:val="004D3D46"/>
    <w:rsid w:val="004D42B4"/>
    <w:rsid w:val="004D75D1"/>
    <w:rsid w:val="004E3E3F"/>
    <w:rsid w:val="004E7B00"/>
    <w:rsid w:val="004F4EBA"/>
    <w:rsid w:val="005024FC"/>
    <w:rsid w:val="00503396"/>
    <w:rsid w:val="00506CCD"/>
    <w:rsid w:val="0051137E"/>
    <w:rsid w:val="005126E0"/>
    <w:rsid w:val="00516F9A"/>
    <w:rsid w:val="00520E41"/>
    <w:rsid w:val="00526DFD"/>
    <w:rsid w:val="005576BF"/>
    <w:rsid w:val="005613A5"/>
    <w:rsid w:val="00572BEC"/>
    <w:rsid w:val="00596963"/>
    <w:rsid w:val="005A7D31"/>
    <w:rsid w:val="005C4163"/>
    <w:rsid w:val="005D026D"/>
    <w:rsid w:val="005D7533"/>
    <w:rsid w:val="005E3669"/>
    <w:rsid w:val="005E4E48"/>
    <w:rsid w:val="005F1D79"/>
    <w:rsid w:val="006000FF"/>
    <w:rsid w:val="00601AFE"/>
    <w:rsid w:val="006128C8"/>
    <w:rsid w:val="00621852"/>
    <w:rsid w:val="00637130"/>
    <w:rsid w:val="0065587D"/>
    <w:rsid w:val="00660699"/>
    <w:rsid w:val="006609A8"/>
    <w:rsid w:val="00681A07"/>
    <w:rsid w:val="00682A37"/>
    <w:rsid w:val="0068521E"/>
    <w:rsid w:val="00696453"/>
    <w:rsid w:val="006A1233"/>
    <w:rsid w:val="006B1223"/>
    <w:rsid w:val="006B35A5"/>
    <w:rsid w:val="006D2D96"/>
    <w:rsid w:val="006D474C"/>
    <w:rsid w:val="006D67D1"/>
    <w:rsid w:val="006F2551"/>
    <w:rsid w:val="007265B3"/>
    <w:rsid w:val="00731E51"/>
    <w:rsid w:val="0074175A"/>
    <w:rsid w:val="00744DC9"/>
    <w:rsid w:val="00754277"/>
    <w:rsid w:val="007905B1"/>
    <w:rsid w:val="00790C96"/>
    <w:rsid w:val="00792CF2"/>
    <w:rsid w:val="007A2E65"/>
    <w:rsid w:val="007A5CAA"/>
    <w:rsid w:val="007A5CC6"/>
    <w:rsid w:val="007A6535"/>
    <w:rsid w:val="007B43B4"/>
    <w:rsid w:val="007B7DF2"/>
    <w:rsid w:val="007C1190"/>
    <w:rsid w:val="007E718C"/>
    <w:rsid w:val="007E79EB"/>
    <w:rsid w:val="007F5C22"/>
    <w:rsid w:val="00806780"/>
    <w:rsid w:val="00812D15"/>
    <w:rsid w:val="00824716"/>
    <w:rsid w:val="00826069"/>
    <w:rsid w:val="00830353"/>
    <w:rsid w:val="00831418"/>
    <w:rsid w:val="00837242"/>
    <w:rsid w:val="008466CB"/>
    <w:rsid w:val="00860D4E"/>
    <w:rsid w:val="00866037"/>
    <w:rsid w:val="0087607F"/>
    <w:rsid w:val="00885475"/>
    <w:rsid w:val="00890A89"/>
    <w:rsid w:val="008C2016"/>
    <w:rsid w:val="008C7439"/>
    <w:rsid w:val="008D3B20"/>
    <w:rsid w:val="008D615F"/>
    <w:rsid w:val="008E17A4"/>
    <w:rsid w:val="008E426A"/>
    <w:rsid w:val="008E57AD"/>
    <w:rsid w:val="008F6C8E"/>
    <w:rsid w:val="00932D86"/>
    <w:rsid w:val="009351F6"/>
    <w:rsid w:val="0094020F"/>
    <w:rsid w:val="009535E6"/>
    <w:rsid w:val="00957112"/>
    <w:rsid w:val="00965DCE"/>
    <w:rsid w:val="009709A3"/>
    <w:rsid w:val="00974E32"/>
    <w:rsid w:val="00980945"/>
    <w:rsid w:val="009852B5"/>
    <w:rsid w:val="009928BB"/>
    <w:rsid w:val="009958E9"/>
    <w:rsid w:val="009B1204"/>
    <w:rsid w:val="009B6BB2"/>
    <w:rsid w:val="009C5EE7"/>
    <w:rsid w:val="009E1E5F"/>
    <w:rsid w:val="009E516B"/>
    <w:rsid w:val="009E6586"/>
    <w:rsid w:val="00A13E17"/>
    <w:rsid w:val="00A17D1D"/>
    <w:rsid w:val="00A2100A"/>
    <w:rsid w:val="00A35C32"/>
    <w:rsid w:val="00A36100"/>
    <w:rsid w:val="00A7412C"/>
    <w:rsid w:val="00A81244"/>
    <w:rsid w:val="00A83BE2"/>
    <w:rsid w:val="00A86265"/>
    <w:rsid w:val="00A91CA6"/>
    <w:rsid w:val="00A92149"/>
    <w:rsid w:val="00A930F4"/>
    <w:rsid w:val="00AA054C"/>
    <w:rsid w:val="00AA796B"/>
    <w:rsid w:val="00AD1F57"/>
    <w:rsid w:val="00AD29F4"/>
    <w:rsid w:val="00AE712B"/>
    <w:rsid w:val="00AF45F1"/>
    <w:rsid w:val="00AF57A3"/>
    <w:rsid w:val="00B06689"/>
    <w:rsid w:val="00B23D10"/>
    <w:rsid w:val="00B317F0"/>
    <w:rsid w:val="00B40F1A"/>
    <w:rsid w:val="00B45FF7"/>
    <w:rsid w:val="00B705B9"/>
    <w:rsid w:val="00BA0C0C"/>
    <w:rsid w:val="00BB23D4"/>
    <w:rsid w:val="00BB37CD"/>
    <w:rsid w:val="00BC278A"/>
    <w:rsid w:val="00BC4861"/>
    <w:rsid w:val="00BD7BA8"/>
    <w:rsid w:val="00BF7BEB"/>
    <w:rsid w:val="00C14519"/>
    <w:rsid w:val="00C23398"/>
    <w:rsid w:val="00C423FE"/>
    <w:rsid w:val="00C477F2"/>
    <w:rsid w:val="00C519A6"/>
    <w:rsid w:val="00C53062"/>
    <w:rsid w:val="00C572A3"/>
    <w:rsid w:val="00C57BD0"/>
    <w:rsid w:val="00C57F8E"/>
    <w:rsid w:val="00C6147C"/>
    <w:rsid w:val="00C65DCA"/>
    <w:rsid w:val="00C719B1"/>
    <w:rsid w:val="00C76853"/>
    <w:rsid w:val="00CC05F5"/>
    <w:rsid w:val="00CC2678"/>
    <w:rsid w:val="00CD2687"/>
    <w:rsid w:val="00CD3EF4"/>
    <w:rsid w:val="00CD53DC"/>
    <w:rsid w:val="00CD7F5C"/>
    <w:rsid w:val="00D02050"/>
    <w:rsid w:val="00D1202E"/>
    <w:rsid w:val="00D21AF2"/>
    <w:rsid w:val="00D248BA"/>
    <w:rsid w:val="00D431AE"/>
    <w:rsid w:val="00D4488F"/>
    <w:rsid w:val="00D51684"/>
    <w:rsid w:val="00D53F3D"/>
    <w:rsid w:val="00D566CD"/>
    <w:rsid w:val="00D57819"/>
    <w:rsid w:val="00D753C7"/>
    <w:rsid w:val="00D76E29"/>
    <w:rsid w:val="00DD1234"/>
    <w:rsid w:val="00DD7A9D"/>
    <w:rsid w:val="00DE57A0"/>
    <w:rsid w:val="00DE58FD"/>
    <w:rsid w:val="00DE7158"/>
    <w:rsid w:val="00E07923"/>
    <w:rsid w:val="00E1287B"/>
    <w:rsid w:val="00E15544"/>
    <w:rsid w:val="00E17ABF"/>
    <w:rsid w:val="00E33CBE"/>
    <w:rsid w:val="00E422D5"/>
    <w:rsid w:val="00E457A8"/>
    <w:rsid w:val="00E513DD"/>
    <w:rsid w:val="00E5477A"/>
    <w:rsid w:val="00E60B81"/>
    <w:rsid w:val="00E754E9"/>
    <w:rsid w:val="00EB0BB3"/>
    <w:rsid w:val="00EB348F"/>
    <w:rsid w:val="00EB4725"/>
    <w:rsid w:val="00ED178B"/>
    <w:rsid w:val="00ED50CF"/>
    <w:rsid w:val="00ED7CE7"/>
    <w:rsid w:val="00EE3039"/>
    <w:rsid w:val="00EF4845"/>
    <w:rsid w:val="00F02D2D"/>
    <w:rsid w:val="00F20ECE"/>
    <w:rsid w:val="00F26AFB"/>
    <w:rsid w:val="00F34280"/>
    <w:rsid w:val="00F53D4B"/>
    <w:rsid w:val="00F6520A"/>
    <w:rsid w:val="00F65CA7"/>
    <w:rsid w:val="00F767F8"/>
    <w:rsid w:val="00F83254"/>
    <w:rsid w:val="00F83D5F"/>
    <w:rsid w:val="00F84512"/>
    <w:rsid w:val="00F91C92"/>
    <w:rsid w:val="00FA64B1"/>
    <w:rsid w:val="00FB2816"/>
    <w:rsid w:val="00FC125B"/>
    <w:rsid w:val="00FD2505"/>
    <w:rsid w:val="00FE14F6"/>
    <w:rsid w:val="00FE3CB3"/>
    <w:rsid w:val="00FE4854"/>
    <w:rsid w:val="00FF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C95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0D4CE5"/>
    <w:pPr>
      <w:tabs>
        <w:tab w:val="center" w:pos="4252"/>
        <w:tab w:val="right" w:pos="8504"/>
      </w:tabs>
      <w:snapToGrid w:val="0"/>
    </w:pPr>
  </w:style>
  <w:style w:type="character" w:customStyle="1" w:styleId="aa">
    <w:name w:val="ヘッダー (文字)"/>
    <w:basedOn w:val="a0"/>
    <w:link w:val="a9"/>
    <w:uiPriority w:val="99"/>
    <w:rsid w:val="000D4CE5"/>
  </w:style>
  <w:style w:type="paragraph" w:styleId="ab">
    <w:name w:val="footer"/>
    <w:basedOn w:val="a"/>
    <w:link w:val="ac"/>
    <w:uiPriority w:val="99"/>
    <w:unhideWhenUsed/>
    <w:rsid w:val="000D4CE5"/>
    <w:pPr>
      <w:tabs>
        <w:tab w:val="center" w:pos="4252"/>
        <w:tab w:val="right" w:pos="8504"/>
      </w:tabs>
      <w:snapToGrid w:val="0"/>
    </w:pPr>
  </w:style>
  <w:style w:type="character" w:customStyle="1" w:styleId="ac">
    <w:name w:val="フッター (文字)"/>
    <w:basedOn w:val="a0"/>
    <w:link w:val="ab"/>
    <w:uiPriority w:val="99"/>
    <w:rsid w:val="000D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1818</Words>
  <Characters>10363</Characters>
  <Application>Microsoft Office Word</Application>
  <DocSecurity>0</DocSecurity>
  <Lines>86</Lines>
  <Paragraphs>24</Paragraphs>
  <ScaleCrop>false</ScaleCrop>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2026-02-24T00:22:00Z</dcterms:created>
  <dcterms:modified xsi:type="dcterms:W3CDTF">2026-02-24T00:22:00Z</dcterms:modified>
</cp:coreProperties>
</file>