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58E5" w14:textId="44BBD847" w:rsidR="002833EE" w:rsidRDefault="002833E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64EF43" w14:textId="77777777" w:rsidR="00B47355" w:rsidRDefault="00B47355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983206C" w14:textId="19B21746" w:rsidR="00AC6FBF" w:rsidRPr="002833EE" w:rsidRDefault="00AC6FBF" w:rsidP="002833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33EE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3E0439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CA6FFC" w:rsidRPr="002833EE">
        <w:rPr>
          <w:rFonts w:ascii="ＭＳ ゴシック" w:eastAsia="ＭＳ ゴシック" w:hAnsi="ＭＳ ゴシック" w:hint="eastAsia"/>
          <w:sz w:val="32"/>
          <w:szCs w:val="32"/>
        </w:rPr>
        <w:t xml:space="preserve">回　</w:t>
      </w:r>
      <w:r w:rsidR="00802829" w:rsidRPr="00802829">
        <w:rPr>
          <w:rFonts w:ascii="ＭＳ ゴシック" w:eastAsia="ＭＳ ゴシック" w:hAnsi="ＭＳ ゴシック" w:hint="eastAsia"/>
          <w:sz w:val="32"/>
          <w:szCs w:val="32"/>
        </w:rPr>
        <w:t>新大阪駅周辺地域まちづくり検討部会</w:t>
      </w:r>
    </w:p>
    <w:p w14:paraId="667FC120" w14:textId="2986ABC2" w:rsidR="00AC6FBF" w:rsidRPr="002833EE" w:rsidRDefault="00AC6FBF" w:rsidP="002833EE">
      <w:pPr>
        <w:rPr>
          <w:rFonts w:ascii="ＭＳ ゴシック" w:eastAsia="ＭＳ ゴシック" w:hAnsi="ＭＳ ゴシック"/>
          <w:sz w:val="24"/>
          <w:szCs w:val="24"/>
        </w:rPr>
      </w:pPr>
    </w:p>
    <w:p w14:paraId="4E20C60F" w14:textId="62B271B0" w:rsidR="00C84BF6" w:rsidRPr="002833EE" w:rsidRDefault="00AC6FBF" w:rsidP="006F3E7A">
      <w:pPr>
        <w:ind w:rightChars="67" w:right="141" w:firstLineChars="1700" w:firstLine="4080"/>
        <w:jc w:val="left"/>
        <w:rPr>
          <w:rFonts w:ascii="ＭＳ ゴシック" w:eastAsia="ＭＳ ゴシック" w:hAnsi="ＭＳ ゴシック"/>
          <w:spacing w:val="7"/>
          <w:w w:val="97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6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8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="00802829">
        <w:rPr>
          <w:rFonts w:ascii="ＭＳ ゴシック" w:eastAsia="ＭＳ ゴシック" w:hAnsi="ＭＳ ゴシック" w:hint="eastAsia"/>
          <w:kern w:val="0"/>
          <w:sz w:val="24"/>
          <w:szCs w:val="24"/>
        </w:rPr>
        <w:t>2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8</w:t>
      </w:r>
      <w:r w:rsidR="00BA6EB4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水</w:t>
      </w:r>
      <w:r w:rsidR="00C84BF6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0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: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30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～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12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: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00</w:t>
      </w:r>
    </w:p>
    <w:p w14:paraId="741BF20E" w14:textId="1F6EC17C" w:rsidR="00E04E5A" w:rsidRPr="002833EE" w:rsidRDefault="00AC6FBF" w:rsidP="006F3E7A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802829" w:rsidRPr="00802829">
        <w:rPr>
          <w:rFonts w:ascii="ＭＳ ゴシック" w:eastAsia="ＭＳ ゴシック" w:hAnsi="ＭＳ ゴシック" w:hint="eastAsia"/>
          <w:sz w:val="24"/>
          <w:szCs w:val="24"/>
        </w:rPr>
        <w:t>大阪市役所本庁舎屋上</w:t>
      </w:r>
      <w:r w:rsidR="006F3E7A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802829" w:rsidRPr="00802829">
        <w:rPr>
          <w:rFonts w:ascii="ＭＳ ゴシック" w:eastAsia="ＭＳ ゴシック" w:hAnsi="ＭＳ ゴシック"/>
          <w:sz w:val="24"/>
          <w:szCs w:val="24"/>
        </w:rPr>
        <w:t>(P1)</w:t>
      </w:r>
      <w:r w:rsidR="006F3E7A">
        <w:rPr>
          <w:rFonts w:ascii="ＭＳ ゴシック" w:eastAsia="ＭＳ ゴシック" w:hAnsi="ＭＳ ゴシック" w:hint="eastAsia"/>
          <w:sz w:val="24"/>
          <w:szCs w:val="24"/>
        </w:rPr>
        <w:t>共通</w:t>
      </w:r>
      <w:r w:rsidR="00802829" w:rsidRPr="00802829">
        <w:rPr>
          <w:rFonts w:ascii="ＭＳ ゴシック" w:eastAsia="ＭＳ ゴシック" w:hAnsi="ＭＳ ゴシック"/>
          <w:sz w:val="24"/>
          <w:szCs w:val="24"/>
        </w:rPr>
        <w:t>会議室</w:t>
      </w:r>
    </w:p>
    <w:p w14:paraId="68E48D33" w14:textId="77777777" w:rsidR="00B83E6E" w:rsidRPr="006F3E7A" w:rsidRDefault="00B83E6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7D95491" w14:textId="28F5BAAA" w:rsidR="00E04E5A" w:rsidRDefault="00AC6FBF" w:rsidP="002833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次</w:t>
      </w:r>
      <w:r w:rsidR="001B4D2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833EE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378DECC2" w14:textId="3F103568" w:rsidR="00571003" w:rsidRPr="002833EE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開会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AC09D26" w14:textId="33ED0881" w:rsidR="00AC6FBF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2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議題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6786C84C" w14:textId="55E97B44" w:rsidR="00802829" w:rsidRPr="003E0439" w:rsidRDefault="00802829" w:rsidP="003E0439">
      <w:pPr>
        <w:pStyle w:val="a7"/>
        <w:numPr>
          <w:ilvl w:val="0"/>
          <w:numId w:val="2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新大阪駅周辺地域の</w:t>
      </w:r>
      <w:r w:rsid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プロモーションの</w:t>
      </w: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取組</w:t>
      </w:r>
    </w:p>
    <w:p w14:paraId="05FB775B" w14:textId="665FFF77" w:rsidR="002A2389" w:rsidRPr="002A2389" w:rsidRDefault="003E0439" w:rsidP="002A2389">
      <w:pPr>
        <w:pStyle w:val="a7"/>
        <w:numPr>
          <w:ilvl w:val="0"/>
          <w:numId w:val="5"/>
        </w:numPr>
        <w:ind w:leftChars="0" w:rightChars="-270" w:right="-567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プロモーションの</w:t>
      </w:r>
      <w:r w:rsidR="002A2389" w:rsidRPr="002A2389">
        <w:rPr>
          <w:rFonts w:ascii="ＭＳ ゴシック" w:eastAsia="ＭＳ ゴシック" w:hAnsi="ＭＳ ゴシック" w:hint="eastAsia"/>
          <w:kern w:val="0"/>
          <w:sz w:val="24"/>
          <w:szCs w:val="24"/>
        </w:rPr>
        <w:t>取組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概要</w:t>
      </w:r>
    </w:p>
    <w:p w14:paraId="38657818" w14:textId="47C270AD" w:rsidR="002A2389" w:rsidRDefault="003E0439" w:rsidP="002A2389">
      <w:pPr>
        <w:pStyle w:val="a7"/>
        <w:numPr>
          <w:ilvl w:val="0"/>
          <w:numId w:val="5"/>
        </w:numPr>
        <w:ind w:leftChars="0" w:rightChars="-270" w:right="-567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新大阪駅エリア</w:t>
      </w:r>
      <w:r w:rsidR="0074280D">
        <w:rPr>
          <w:rFonts w:ascii="ＭＳ ゴシック" w:eastAsia="ＭＳ ゴシック" w:hAnsi="ＭＳ ゴシック" w:hint="eastAsia"/>
          <w:kern w:val="0"/>
          <w:sz w:val="24"/>
          <w:szCs w:val="24"/>
        </w:rPr>
        <w:t>まちづくりの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キャッチフレーズ</w:t>
      </w:r>
      <w:r w:rsidR="003A31C3">
        <w:rPr>
          <w:rFonts w:ascii="ＭＳ ゴシック" w:eastAsia="ＭＳ ゴシック" w:hAnsi="ＭＳ ゴシック" w:hint="eastAsia"/>
          <w:kern w:val="0"/>
          <w:sz w:val="24"/>
          <w:szCs w:val="24"/>
        </w:rPr>
        <w:t>の選定方法</w:t>
      </w:r>
    </w:p>
    <w:p w14:paraId="3A4343B6" w14:textId="7F70A911" w:rsidR="003E0439" w:rsidRPr="002A2389" w:rsidRDefault="003E0439" w:rsidP="002A2389">
      <w:pPr>
        <w:pStyle w:val="a7"/>
        <w:numPr>
          <w:ilvl w:val="0"/>
          <w:numId w:val="5"/>
        </w:numPr>
        <w:ind w:leftChars="0" w:rightChars="-270" w:right="-567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新大阪駅周辺地域まちづくりシンポジウム</w:t>
      </w:r>
      <w:r w:rsidR="003A31C3">
        <w:rPr>
          <w:rFonts w:ascii="ＭＳ ゴシック" w:eastAsia="ＭＳ ゴシック" w:hAnsi="ＭＳ ゴシック" w:hint="eastAsia"/>
          <w:kern w:val="0"/>
          <w:sz w:val="24"/>
          <w:szCs w:val="24"/>
        </w:rPr>
        <w:t>の開催内容</w:t>
      </w:r>
    </w:p>
    <w:p w14:paraId="6A85A393" w14:textId="264718A7" w:rsidR="00802829" w:rsidRPr="00091FF3" w:rsidRDefault="00802829" w:rsidP="003E0439">
      <w:pPr>
        <w:pStyle w:val="a7"/>
        <w:numPr>
          <w:ilvl w:val="0"/>
          <w:numId w:val="2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十三駅エリア・淡路駅エリア</w:t>
      </w:r>
      <w:r w:rsidR="00607A23" w:rsidRPr="00091FF3">
        <w:rPr>
          <w:rFonts w:ascii="ＭＳ ゴシック" w:eastAsia="ＭＳ ゴシック" w:hAnsi="ＭＳ ゴシック" w:hint="eastAsia"/>
          <w:kern w:val="0"/>
          <w:sz w:val="28"/>
          <w:szCs w:val="28"/>
        </w:rPr>
        <w:t>のまちづくり</w:t>
      </w:r>
    </w:p>
    <w:p w14:paraId="67936D62" w14:textId="2C575AF1" w:rsidR="00572253" w:rsidRPr="00091FF3" w:rsidRDefault="00572253" w:rsidP="006D14DB">
      <w:pPr>
        <w:pStyle w:val="a7"/>
        <w:numPr>
          <w:ilvl w:val="0"/>
          <w:numId w:val="8"/>
        </w:numPr>
        <w:ind w:leftChars="0" w:rightChars="-270" w:right="-567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1FF3">
        <w:rPr>
          <w:rFonts w:ascii="ＭＳ ゴシック" w:eastAsia="ＭＳ ゴシック" w:hAnsi="ＭＳ ゴシック" w:hint="eastAsia"/>
          <w:kern w:val="0"/>
          <w:sz w:val="24"/>
          <w:szCs w:val="24"/>
        </w:rPr>
        <w:t>エリア計画の骨格について</w:t>
      </w:r>
    </w:p>
    <w:p w14:paraId="03ED7545" w14:textId="29D75BD0" w:rsidR="00762ED9" w:rsidRPr="00572253" w:rsidRDefault="002833EE" w:rsidP="00572253">
      <w:pPr>
        <w:ind w:rightChars="-270" w:right="-567"/>
        <w:rPr>
          <w:rFonts w:ascii="ＭＳ ゴシック" w:eastAsia="ＭＳ ゴシック" w:hAnsi="ＭＳ ゴシック"/>
          <w:sz w:val="28"/>
          <w:szCs w:val="28"/>
        </w:rPr>
      </w:pPr>
      <w:r w:rsidRPr="0057225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572253">
        <w:rPr>
          <w:rFonts w:ascii="ＭＳ ゴシック" w:eastAsia="ＭＳ ゴシック" w:hAnsi="ＭＳ ゴシック" w:hint="eastAsia"/>
          <w:sz w:val="28"/>
          <w:szCs w:val="28"/>
        </w:rPr>
        <w:t>閉会</w:t>
      </w:r>
    </w:p>
    <w:p w14:paraId="7E54D90B" w14:textId="6080615D" w:rsidR="00E56B7C" w:rsidRPr="002833EE" w:rsidRDefault="00E56B7C" w:rsidP="00C740FC">
      <w:pPr>
        <w:rPr>
          <w:rFonts w:ascii="ＭＳ ゴシック" w:eastAsia="ＭＳ ゴシック" w:hAnsi="ＭＳ ゴシック"/>
          <w:sz w:val="24"/>
          <w:szCs w:val="24"/>
        </w:rPr>
      </w:pPr>
    </w:p>
    <w:p w14:paraId="0D7AC8EC" w14:textId="77777777" w:rsidR="00BA6EB4" w:rsidRPr="002833EE" w:rsidRDefault="00AC6FBF" w:rsidP="002833E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（配布資料）</w:t>
      </w:r>
    </w:p>
    <w:p w14:paraId="3A7ABD2F" w14:textId="538CBF01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次第</w:t>
      </w:r>
    </w:p>
    <w:p w14:paraId="11B87770" w14:textId="0EC18556" w:rsidR="00AC6FBF" w:rsidRPr="001B4D2F" w:rsidRDefault="00C80495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出席者</w:t>
      </w:r>
      <w:r w:rsidR="00A20F8A">
        <w:rPr>
          <w:rFonts w:ascii="ＭＳ ゴシック" w:eastAsia="ＭＳ ゴシック" w:hAnsi="ＭＳ ゴシック" w:hint="eastAsia"/>
          <w:sz w:val="22"/>
        </w:rPr>
        <w:t>名簿</w:t>
      </w:r>
    </w:p>
    <w:p w14:paraId="6CCAC27A" w14:textId="4578080D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配席図</w:t>
      </w:r>
    </w:p>
    <w:p w14:paraId="700A7695" w14:textId="7C433F1F" w:rsidR="00F957C4" w:rsidRDefault="00FA4257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kern w:val="0"/>
          <w:sz w:val="22"/>
        </w:rPr>
        <w:t>資料</w:t>
      </w:r>
      <w:r w:rsidR="00F957C4" w:rsidRPr="001B4D2F">
        <w:rPr>
          <w:rFonts w:ascii="ＭＳ ゴシック" w:eastAsia="ＭＳ ゴシック" w:hAnsi="ＭＳ ゴシック" w:hint="eastAsia"/>
          <w:sz w:val="22"/>
        </w:rPr>
        <w:t xml:space="preserve">１ </w:t>
      </w:r>
      <w:r w:rsidR="00802829">
        <w:rPr>
          <w:rFonts w:ascii="ＭＳ ゴシック" w:eastAsia="ＭＳ ゴシック" w:hAnsi="ＭＳ ゴシック" w:hint="eastAsia"/>
          <w:sz w:val="22"/>
        </w:rPr>
        <w:t xml:space="preserve">　 </w:t>
      </w:r>
      <w:r w:rsidR="00DF3C7D">
        <w:rPr>
          <w:rFonts w:ascii="ＭＳ ゴシック" w:eastAsia="ＭＳ ゴシック" w:hAnsi="ＭＳ ゴシック" w:hint="eastAsia"/>
          <w:sz w:val="22"/>
        </w:rPr>
        <w:t xml:space="preserve">　</w:t>
      </w:r>
      <w:r w:rsidR="00091FF3">
        <w:rPr>
          <w:rFonts w:ascii="ＭＳ ゴシック" w:eastAsia="ＭＳ ゴシック" w:hAnsi="ＭＳ ゴシック" w:hint="eastAsia"/>
          <w:sz w:val="22"/>
        </w:rPr>
        <w:t xml:space="preserve">　</w:t>
      </w:r>
      <w:r w:rsidR="002F6ACB">
        <w:rPr>
          <w:rFonts w:ascii="ＭＳ ゴシック" w:eastAsia="ＭＳ ゴシック" w:hAnsi="ＭＳ ゴシック" w:hint="eastAsia"/>
          <w:sz w:val="22"/>
        </w:rPr>
        <w:t>新大阪駅周辺地域</w:t>
      </w:r>
      <w:r w:rsidR="001D1964">
        <w:rPr>
          <w:rFonts w:ascii="ＭＳ ゴシック" w:eastAsia="ＭＳ ゴシック" w:hAnsi="ＭＳ ゴシック" w:hint="eastAsia"/>
          <w:sz w:val="22"/>
        </w:rPr>
        <w:t>の</w:t>
      </w:r>
      <w:r w:rsidR="003E0439">
        <w:rPr>
          <w:rFonts w:ascii="ＭＳ ゴシック" w:eastAsia="ＭＳ ゴシック" w:hAnsi="ＭＳ ゴシック" w:hint="eastAsia"/>
          <w:sz w:val="22"/>
        </w:rPr>
        <w:t>プロモーションの取組</w:t>
      </w:r>
    </w:p>
    <w:p w14:paraId="589DB441" w14:textId="3AD993EE" w:rsidR="00DF3C7D" w:rsidRPr="001B4D2F" w:rsidRDefault="00DF3C7D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資料１別紙　</w:t>
      </w:r>
      <w:r w:rsidR="00091FF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新大阪駅エリアまちづくりのキャッチフレーズの募集要項案</w:t>
      </w:r>
    </w:p>
    <w:p w14:paraId="549491F6" w14:textId="1A2341CD" w:rsidR="00A03124" w:rsidRPr="00EE76B5" w:rsidRDefault="00A03124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</w:t>
      </w:r>
      <w:r w:rsidR="003E0439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F3C7D">
        <w:rPr>
          <w:rFonts w:ascii="ＭＳ ゴシック" w:eastAsia="ＭＳ ゴシック" w:hAnsi="ＭＳ ゴシック" w:hint="eastAsia"/>
          <w:sz w:val="22"/>
        </w:rPr>
        <w:t xml:space="preserve">　</w:t>
      </w:r>
      <w:r w:rsidR="00091FF3">
        <w:rPr>
          <w:rFonts w:ascii="ＭＳ ゴシック" w:eastAsia="ＭＳ ゴシック" w:hAnsi="ＭＳ ゴシック" w:hint="eastAsia"/>
          <w:sz w:val="22"/>
        </w:rPr>
        <w:t xml:space="preserve">　</w:t>
      </w:r>
      <w:r w:rsidR="00572253" w:rsidRPr="00EE76B5">
        <w:rPr>
          <w:rFonts w:ascii="ＭＳ ゴシック" w:eastAsia="ＭＳ ゴシック" w:hAnsi="ＭＳ ゴシック" w:hint="eastAsia"/>
          <w:sz w:val="22"/>
        </w:rPr>
        <w:t>エリア計画の骨格について</w:t>
      </w:r>
    </w:p>
    <w:p w14:paraId="63DC8A33" w14:textId="5826ABF8" w:rsidR="00091FF3" w:rsidRPr="00DD74E7" w:rsidRDefault="00091FF3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DD74E7">
        <w:rPr>
          <w:rFonts w:ascii="ＭＳ ゴシック" w:eastAsia="ＭＳ ゴシック" w:hAnsi="ＭＳ ゴシック" w:hint="eastAsia"/>
          <w:sz w:val="22"/>
        </w:rPr>
        <w:t>資料２別紙１　十三駅エリア計画の骨格</w:t>
      </w:r>
    </w:p>
    <w:p w14:paraId="246DFFD6" w14:textId="5568D76E" w:rsidR="00091FF3" w:rsidRPr="00DD74E7" w:rsidRDefault="00091FF3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DD74E7">
        <w:rPr>
          <w:rFonts w:ascii="ＭＳ ゴシック" w:eastAsia="ＭＳ ゴシック" w:hAnsi="ＭＳ ゴシック" w:hint="eastAsia"/>
          <w:sz w:val="22"/>
        </w:rPr>
        <w:t>資料２別紙２　淡路駅エリア計画の骨格</w:t>
      </w:r>
    </w:p>
    <w:p w14:paraId="1844CF34" w14:textId="712A640F" w:rsidR="00DD74E7" w:rsidRDefault="00BC4790" w:rsidP="00DD74E7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</w:t>
      </w:r>
      <w:r w:rsidR="00DD74E7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F3C7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新大阪駅周辺地域都市再生緊急整備協議会規約</w:t>
      </w:r>
    </w:p>
    <w:p w14:paraId="7511AEDB" w14:textId="059A0C0B" w:rsidR="00DD74E7" w:rsidRPr="00DD74E7" w:rsidRDefault="00DD74E7" w:rsidP="00DD74E7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参考資料２　　これまでの検討状況について</w:t>
      </w:r>
    </w:p>
    <w:sectPr w:rsidR="00DD74E7" w:rsidRPr="00DD74E7" w:rsidSect="00B506CE">
      <w:pgSz w:w="11906" w:h="16838" w:code="9"/>
      <w:pgMar w:top="568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6423" w14:textId="77777777" w:rsidR="00EF37AF" w:rsidRDefault="00EF37AF" w:rsidP="00AC6FBF">
      <w:r>
        <w:separator/>
      </w:r>
    </w:p>
  </w:endnote>
  <w:endnote w:type="continuationSeparator" w:id="0">
    <w:p w14:paraId="75554AE9" w14:textId="77777777" w:rsidR="00EF37AF" w:rsidRDefault="00EF37AF" w:rsidP="00A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4FF2" w14:textId="77777777" w:rsidR="00EF37AF" w:rsidRDefault="00EF37AF" w:rsidP="00AC6FBF">
      <w:r>
        <w:separator/>
      </w:r>
    </w:p>
  </w:footnote>
  <w:footnote w:type="continuationSeparator" w:id="0">
    <w:p w14:paraId="019CB79F" w14:textId="77777777" w:rsidR="00EF37AF" w:rsidRDefault="00EF37AF" w:rsidP="00AC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A8F"/>
    <w:multiLevelType w:val="hybridMultilevel"/>
    <w:tmpl w:val="1FA0BA5C"/>
    <w:lvl w:ilvl="0" w:tplc="FFFFFFFF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79" w:hanging="420"/>
      </w:pPr>
    </w:lvl>
    <w:lvl w:ilvl="2" w:tplc="FFFFFFFF" w:tentative="1">
      <w:start w:val="1"/>
      <w:numFmt w:val="decimalEnclosedCircle"/>
      <w:lvlText w:val="%3"/>
      <w:lvlJc w:val="left"/>
      <w:pPr>
        <w:ind w:left="2399" w:hanging="420"/>
      </w:pPr>
    </w:lvl>
    <w:lvl w:ilvl="3" w:tplc="FFFFFFFF" w:tentative="1">
      <w:start w:val="1"/>
      <w:numFmt w:val="decimal"/>
      <w:lvlText w:val="%4."/>
      <w:lvlJc w:val="left"/>
      <w:pPr>
        <w:ind w:left="2819" w:hanging="420"/>
      </w:pPr>
    </w:lvl>
    <w:lvl w:ilvl="4" w:tplc="FFFFFFFF" w:tentative="1">
      <w:start w:val="1"/>
      <w:numFmt w:val="aiueoFullWidth"/>
      <w:lvlText w:val="(%5)"/>
      <w:lvlJc w:val="left"/>
      <w:pPr>
        <w:ind w:left="3239" w:hanging="420"/>
      </w:pPr>
    </w:lvl>
    <w:lvl w:ilvl="5" w:tplc="FFFFFFFF" w:tentative="1">
      <w:start w:val="1"/>
      <w:numFmt w:val="decimalEnclosedCircle"/>
      <w:lvlText w:val="%6"/>
      <w:lvlJc w:val="left"/>
      <w:pPr>
        <w:ind w:left="3659" w:hanging="420"/>
      </w:pPr>
    </w:lvl>
    <w:lvl w:ilvl="6" w:tplc="FFFFFFFF" w:tentative="1">
      <w:start w:val="1"/>
      <w:numFmt w:val="decimal"/>
      <w:lvlText w:val="%7."/>
      <w:lvlJc w:val="left"/>
      <w:pPr>
        <w:ind w:left="4079" w:hanging="420"/>
      </w:pPr>
    </w:lvl>
    <w:lvl w:ilvl="7" w:tplc="FFFFFFFF" w:tentative="1">
      <w:start w:val="1"/>
      <w:numFmt w:val="aiueoFullWidth"/>
      <w:lvlText w:val="(%8)"/>
      <w:lvlJc w:val="left"/>
      <w:pPr>
        <w:ind w:left="4499" w:hanging="420"/>
      </w:pPr>
    </w:lvl>
    <w:lvl w:ilvl="8" w:tplc="FFFFFFFF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1" w15:restartNumberingAfterBreak="0">
    <w:nsid w:val="1A67147E"/>
    <w:multiLevelType w:val="hybridMultilevel"/>
    <w:tmpl w:val="1FA0BA5C"/>
    <w:lvl w:ilvl="0" w:tplc="969EC9EC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2" w15:restartNumberingAfterBreak="0">
    <w:nsid w:val="439323C1"/>
    <w:multiLevelType w:val="hybridMultilevel"/>
    <w:tmpl w:val="6B6C9F6C"/>
    <w:lvl w:ilvl="0" w:tplc="EF16A10A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3" w15:restartNumberingAfterBreak="0">
    <w:nsid w:val="43EC6C50"/>
    <w:multiLevelType w:val="hybridMultilevel"/>
    <w:tmpl w:val="B0FAD25C"/>
    <w:lvl w:ilvl="0" w:tplc="7A602F4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3C442BD"/>
    <w:multiLevelType w:val="hybridMultilevel"/>
    <w:tmpl w:val="25B01F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987612F"/>
    <w:multiLevelType w:val="hybridMultilevel"/>
    <w:tmpl w:val="DF763BB4"/>
    <w:lvl w:ilvl="0" w:tplc="EEDC010E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D512535"/>
    <w:multiLevelType w:val="hybridMultilevel"/>
    <w:tmpl w:val="39967976"/>
    <w:lvl w:ilvl="0" w:tplc="6FAA2ACC">
      <w:start w:val="1"/>
      <w:numFmt w:val="decimalFullWidth"/>
      <w:lvlText w:val="%1．"/>
      <w:lvlJc w:val="left"/>
      <w:pPr>
        <w:ind w:left="1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78A65D7B"/>
    <w:multiLevelType w:val="hybridMultilevel"/>
    <w:tmpl w:val="5038E4C4"/>
    <w:lvl w:ilvl="0" w:tplc="E5B043AA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31"/>
    <w:rsid w:val="00023173"/>
    <w:rsid w:val="00033C48"/>
    <w:rsid w:val="00081F2F"/>
    <w:rsid w:val="00091FF3"/>
    <w:rsid w:val="00093B6C"/>
    <w:rsid w:val="000A07FD"/>
    <w:rsid w:val="000B045F"/>
    <w:rsid w:val="000B14B5"/>
    <w:rsid w:val="000B2830"/>
    <w:rsid w:val="000B5784"/>
    <w:rsid w:val="000C2AE9"/>
    <w:rsid w:val="000E270D"/>
    <w:rsid w:val="001101D0"/>
    <w:rsid w:val="001B4D2F"/>
    <w:rsid w:val="001D0F66"/>
    <w:rsid w:val="001D1964"/>
    <w:rsid w:val="001E0D51"/>
    <w:rsid w:val="001E422D"/>
    <w:rsid w:val="001F680C"/>
    <w:rsid w:val="00215005"/>
    <w:rsid w:val="002152AD"/>
    <w:rsid w:val="00224331"/>
    <w:rsid w:val="002259B2"/>
    <w:rsid w:val="002445A0"/>
    <w:rsid w:val="002559CB"/>
    <w:rsid w:val="002833EE"/>
    <w:rsid w:val="002A2389"/>
    <w:rsid w:val="002A52E9"/>
    <w:rsid w:val="002B7322"/>
    <w:rsid w:val="002F6ACB"/>
    <w:rsid w:val="002F7E4F"/>
    <w:rsid w:val="00303AA0"/>
    <w:rsid w:val="003A31C3"/>
    <w:rsid w:val="003E0439"/>
    <w:rsid w:val="00400870"/>
    <w:rsid w:val="004158AD"/>
    <w:rsid w:val="00422074"/>
    <w:rsid w:val="00423D35"/>
    <w:rsid w:val="0042512F"/>
    <w:rsid w:val="00426C2C"/>
    <w:rsid w:val="00442468"/>
    <w:rsid w:val="00443140"/>
    <w:rsid w:val="00460A23"/>
    <w:rsid w:val="004A279E"/>
    <w:rsid w:val="004A4211"/>
    <w:rsid w:val="004B721B"/>
    <w:rsid w:val="004C7B38"/>
    <w:rsid w:val="004E2884"/>
    <w:rsid w:val="004E72E9"/>
    <w:rsid w:val="00501FB1"/>
    <w:rsid w:val="0052609E"/>
    <w:rsid w:val="005323E6"/>
    <w:rsid w:val="0056298D"/>
    <w:rsid w:val="00571003"/>
    <w:rsid w:val="00572253"/>
    <w:rsid w:val="005A190B"/>
    <w:rsid w:val="005B14C7"/>
    <w:rsid w:val="005C2A36"/>
    <w:rsid w:val="005F02DA"/>
    <w:rsid w:val="00607A23"/>
    <w:rsid w:val="006117EB"/>
    <w:rsid w:val="00647A9A"/>
    <w:rsid w:val="006508B2"/>
    <w:rsid w:val="0065588F"/>
    <w:rsid w:val="00683DF4"/>
    <w:rsid w:val="006C0BD3"/>
    <w:rsid w:val="006D14DB"/>
    <w:rsid w:val="006F3E7A"/>
    <w:rsid w:val="00702586"/>
    <w:rsid w:val="0074129B"/>
    <w:rsid w:val="0074280D"/>
    <w:rsid w:val="007458D8"/>
    <w:rsid w:val="007608AB"/>
    <w:rsid w:val="00762ED9"/>
    <w:rsid w:val="00770CF4"/>
    <w:rsid w:val="007879D6"/>
    <w:rsid w:val="007A00A1"/>
    <w:rsid w:val="007F1013"/>
    <w:rsid w:val="007F2612"/>
    <w:rsid w:val="007F60A2"/>
    <w:rsid w:val="00802829"/>
    <w:rsid w:val="00824FA8"/>
    <w:rsid w:val="00826DD1"/>
    <w:rsid w:val="00832DBF"/>
    <w:rsid w:val="00845676"/>
    <w:rsid w:val="00873BD0"/>
    <w:rsid w:val="00896045"/>
    <w:rsid w:val="008B1448"/>
    <w:rsid w:val="008C1E23"/>
    <w:rsid w:val="008C6485"/>
    <w:rsid w:val="008E394E"/>
    <w:rsid w:val="00901BD3"/>
    <w:rsid w:val="00906AAD"/>
    <w:rsid w:val="0092227D"/>
    <w:rsid w:val="009277F3"/>
    <w:rsid w:val="009503F0"/>
    <w:rsid w:val="00952B0B"/>
    <w:rsid w:val="0096080E"/>
    <w:rsid w:val="009745A4"/>
    <w:rsid w:val="00985F17"/>
    <w:rsid w:val="009B03A1"/>
    <w:rsid w:val="009E4955"/>
    <w:rsid w:val="009F7184"/>
    <w:rsid w:val="00A03124"/>
    <w:rsid w:val="00A110E5"/>
    <w:rsid w:val="00A16D5F"/>
    <w:rsid w:val="00A16E68"/>
    <w:rsid w:val="00A20F8A"/>
    <w:rsid w:val="00A2258D"/>
    <w:rsid w:val="00A40C30"/>
    <w:rsid w:val="00A43944"/>
    <w:rsid w:val="00A862BE"/>
    <w:rsid w:val="00AC6FBF"/>
    <w:rsid w:val="00AF4BAA"/>
    <w:rsid w:val="00B20449"/>
    <w:rsid w:val="00B364B7"/>
    <w:rsid w:val="00B4079A"/>
    <w:rsid w:val="00B47355"/>
    <w:rsid w:val="00B506CE"/>
    <w:rsid w:val="00B55703"/>
    <w:rsid w:val="00B72D7E"/>
    <w:rsid w:val="00B83E6E"/>
    <w:rsid w:val="00BA0F63"/>
    <w:rsid w:val="00BA1E88"/>
    <w:rsid w:val="00BA6EB4"/>
    <w:rsid w:val="00BC3C16"/>
    <w:rsid w:val="00BC4790"/>
    <w:rsid w:val="00BC7123"/>
    <w:rsid w:val="00C02C31"/>
    <w:rsid w:val="00C02DCF"/>
    <w:rsid w:val="00C11610"/>
    <w:rsid w:val="00C20738"/>
    <w:rsid w:val="00C50033"/>
    <w:rsid w:val="00C740FC"/>
    <w:rsid w:val="00C80495"/>
    <w:rsid w:val="00C80AB1"/>
    <w:rsid w:val="00C84BF6"/>
    <w:rsid w:val="00CA6FFC"/>
    <w:rsid w:val="00CC1C08"/>
    <w:rsid w:val="00CE588F"/>
    <w:rsid w:val="00CE692B"/>
    <w:rsid w:val="00CF1426"/>
    <w:rsid w:val="00D7400E"/>
    <w:rsid w:val="00DB4709"/>
    <w:rsid w:val="00DB64E7"/>
    <w:rsid w:val="00DC0736"/>
    <w:rsid w:val="00DD4D74"/>
    <w:rsid w:val="00DD74E7"/>
    <w:rsid w:val="00DE5EAB"/>
    <w:rsid w:val="00DE635C"/>
    <w:rsid w:val="00DF16CD"/>
    <w:rsid w:val="00DF3C7D"/>
    <w:rsid w:val="00E04E5A"/>
    <w:rsid w:val="00E11269"/>
    <w:rsid w:val="00E21359"/>
    <w:rsid w:val="00E23101"/>
    <w:rsid w:val="00E27176"/>
    <w:rsid w:val="00E3464B"/>
    <w:rsid w:val="00E47DCD"/>
    <w:rsid w:val="00E56B7C"/>
    <w:rsid w:val="00EA07DE"/>
    <w:rsid w:val="00ED6784"/>
    <w:rsid w:val="00EE76B5"/>
    <w:rsid w:val="00EF37AF"/>
    <w:rsid w:val="00F32344"/>
    <w:rsid w:val="00F35A62"/>
    <w:rsid w:val="00F4622B"/>
    <w:rsid w:val="00F611AD"/>
    <w:rsid w:val="00F61EB9"/>
    <w:rsid w:val="00F637D6"/>
    <w:rsid w:val="00F82DB2"/>
    <w:rsid w:val="00F862D1"/>
    <w:rsid w:val="00F957C4"/>
    <w:rsid w:val="00FA4257"/>
    <w:rsid w:val="00FC4CBB"/>
    <w:rsid w:val="00FD0D5B"/>
    <w:rsid w:val="00FD76FA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E3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FBF"/>
  </w:style>
  <w:style w:type="paragraph" w:styleId="a5">
    <w:name w:val="footer"/>
    <w:basedOn w:val="a"/>
    <w:link w:val="a6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FBF"/>
  </w:style>
  <w:style w:type="paragraph" w:styleId="a7">
    <w:name w:val="List Paragraph"/>
    <w:basedOn w:val="a"/>
    <w:uiPriority w:val="34"/>
    <w:qFormat/>
    <w:rsid w:val="00AC6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D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58B1-2EBF-4620-855B-D8D8DFFD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2024-08-27T01:06:00Z</dcterms:created>
  <dcterms:modified xsi:type="dcterms:W3CDTF">2024-08-27T01:06:00Z</dcterms:modified>
</cp:coreProperties>
</file>