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6A3F" w14:textId="221A4168" w:rsidR="00A62E5E" w:rsidRPr="00A62E5E" w:rsidRDefault="00425077" w:rsidP="00A62E5E">
      <w:pPr>
        <w:widowControl/>
        <w:shd w:val="clear" w:color="auto" w:fill="FFFFFF"/>
        <w:jc w:val="left"/>
        <w:rPr>
          <w:rFonts w:ascii="ＭＳ 明朝" w:eastAsia="ＭＳ 明朝" w:hAnsi="ＭＳ 明朝"/>
          <w:szCs w:val="28"/>
        </w:rPr>
      </w:pPr>
      <w:r w:rsidRPr="00425077">
        <w:rPr>
          <w:rFonts w:ascii="ＭＳ 明朝" w:eastAsia="ＭＳ 明朝" w:hAnsi="ＭＳ 明朝" w:hint="eastAsia"/>
          <w:szCs w:val="28"/>
        </w:rPr>
        <w:t>2013-12-12</w:t>
      </w:r>
    </w:p>
    <w:p w14:paraId="6F18C2E8" w14:textId="3A12A85A" w:rsidR="00A62E5E" w:rsidRPr="00A62E5E" w:rsidRDefault="00A62E5E" w:rsidP="00A62E5E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</w:pPr>
      <w:r w:rsidRPr="00A62E5E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柏原市</w:t>
      </w:r>
      <w:r w:rsidRPr="00A62E5E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「</w:t>
      </w:r>
      <w:r w:rsidRPr="00A62E5E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恩智川の周辺と魅力～美化意識を広める</w:t>
      </w:r>
      <w:r w:rsidRPr="00A62E5E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～」ワークショップが開催されました</w:t>
      </w:r>
    </w:p>
    <w:p w14:paraId="23FA3E30" w14:textId="70ACB2FE" w:rsidR="00A62E5E" w:rsidRDefault="00A62E5E" w:rsidP="00A62E5E">
      <w:pPr>
        <w:widowControl/>
        <w:shd w:val="clear" w:color="auto" w:fill="FFFFFF"/>
        <w:ind w:right="120"/>
        <w:jc w:val="left"/>
        <w:rPr>
          <w:rFonts w:ascii="ＭＳ 明朝" w:eastAsia="ＭＳ 明朝" w:hAnsi="ＭＳ 明朝"/>
          <w:szCs w:val="28"/>
        </w:rPr>
      </w:pPr>
    </w:p>
    <w:p w14:paraId="2C5BB4B5" w14:textId="77777777" w:rsidR="00A62E5E" w:rsidRPr="00A62E5E" w:rsidRDefault="00A62E5E" w:rsidP="00A62E5E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Cs w:val="28"/>
        </w:rPr>
      </w:pPr>
    </w:p>
    <w:p w14:paraId="52306D4F" w14:textId="4AFAA5C3" w:rsidR="00A62E5E" w:rsidRPr="00A62E5E" w:rsidRDefault="00A62E5E" w:rsidP="00A62E5E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1A638592" wp14:editId="1156D373">
            <wp:extent cx="5242560" cy="3474720"/>
            <wp:effectExtent l="0" t="0" r="0" b="0"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608B" w14:textId="77777777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 w:hint="eastAsia"/>
          <w:kern w:val="2"/>
          <w:sz w:val="21"/>
          <w:szCs w:val="28"/>
        </w:rPr>
        <w:t>12月の「恩智川クリーン・アッププロジェクト」ワークショップ、最後の地域は柏原市です。</w:t>
      </w:r>
    </w:p>
    <w:p w14:paraId="3C2A7D1A" w14:textId="77777777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 w:hint="eastAsia"/>
          <w:kern w:val="2"/>
          <w:sz w:val="21"/>
          <w:szCs w:val="28"/>
        </w:rPr>
        <w:t>この地域は、恩智川の最上流にあたります。つまりその分、他の地域より川もきれいなはず…なのですが、残念ながら「川に魅力がない」「川としての認識がない」といった、少々寂しい意見が出ておりました。ゴミ問題を解決していくにあたって、地域の住民たちの協力は多い方が良いと思います。そんな中で出た「川と自分との繋がりを意識していない人が多い」。だから、「ゴミを川に捨ててしまうのではないか」という意見には、清掃活動だけでは、ゴミを減らす事は難しいと改めて考えさせられました。</w:t>
      </w:r>
    </w:p>
    <w:p w14:paraId="450E28A9" w14:textId="5F7F61B8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7707EB5B" wp14:editId="03EABDC8">
            <wp:extent cx="5242560" cy="3474720"/>
            <wp:effectExtent l="0" t="0" r="0" b="0"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A98B" w14:textId="77777777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 w:hint="eastAsia"/>
          <w:kern w:val="2"/>
          <w:sz w:val="21"/>
          <w:szCs w:val="28"/>
        </w:rPr>
        <w:t>そこで多くあがっていたのが、長期的に未来を見据えた取り組みを始めるべきだという意見です。あるテーブルでは「子ども力！」と題し、子ども向けや親子向けのイベント、川の生物調査などを行ってはどうかと話されていました。またあるテーブルでは、「歴史力！」として、恩智川の歴史からまずは知る、PRするのが大事じゃないか、との意見も。とはいえ、やはり「清掃活動」につきるのではないか、という真っすぐな意見もあり、その際には老人会のパワーを使えば強力だから大丈夫、「老人力だ！」という非常に頼もしい意見も出されていました。</w:t>
      </w:r>
      <w:r w:rsidRPr="00A62E5E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また、子どもの防犯もかねた対策や、情報発信の場として「コンビニを活用する」という新しいアイデアも出ていました。企業との連携、協力も今後は必要なのではないか、との事でした。</w:t>
      </w:r>
    </w:p>
    <w:p w14:paraId="248724A5" w14:textId="6BD1E1E8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05DD008B" wp14:editId="211633E7">
            <wp:extent cx="5242560" cy="3474720"/>
            <wp:effectExtent l="0" t="0" r="0" b="0"/>
            <wp:docPr id="185" name="図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9E0A" w14:textId="1DD9073D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0A6A78FD" wp14:editId="0572BD69">
            <wp:extent cx="5242560" cy="3474720"/>
            <wp:effectExtent l="0" t="0" r="0" b="0"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CC624" w14:textId="1161A7B2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31B046FF" wp14:editId="6C4E42B2">
            <wp:extent cx="5242560" cy="3474720"/>
            <wp:effectExtent l="0" t="0" r="0" b="0"/>
            <wp:docPr id="183" name="図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2B1F" w14:textId="77777777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 w:hint="eastAsia"/>
          <w:kern w:val="2"/>
          <w:sz w:val="21"/>
          <w:szCs w:val="28"/>
        </w:rPr>
        <w:t>テーブルによって意見が分かれていたのが面白かった、と進行役の壇上先生。「こういう事をすると、こんな良い事がある」という「ポジティブキャンペーン」と、「こういう事をすると、こんな悪い事になる（だからやめましょうね）」という「ネガティブキャンペーン」の使い分けもいるのかなと思いました、との事です。</w:t>
      </w:r>
    </w:p>
    <w:p w14:paraId="6C450825" w14:textId="77777777" w:rsidR="00A62E5E" w:rsidRPr="00A62E5E" w:rsidRDefault="00A62E5E" w:rsidP="00A62E5E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A62E5E">
        <w:rPr>
          <w:rFonts w:ascii="ＭＳ 明朝" w:eastAsia="ＭＳ 明朝" w:hAnsi="ＭＳ 明朝" w:cstheme="minorBidi" w:hint="eastAsia"/>
          <w:kern w:val="2"/>
          <w:sz w:val="21"/>
          <w:szCs w:val="28"/>
        </w:rPr>
        <w:t>本日で４地域のワークショップは全て終了です！ 次回は１月２０日（水）大東市役所にて１９時より行います。途中参加、１回のみの参加でも大丈夫ですので、興味のある方はぜひ参加してみてくださいね。</w:t>
      </w:r>
    </w:p>
    <w:p w14:paraId="1B178940" w14:textId="77777777" w:rsidR="00A62E5E" w:rsidRPr="00A62E5E" w:rsidRDefault="00A62E5E" w:rsidP="00425077">
      <w:pPr>
        <w:widowControl/>
        <w:shd w:val="clear" w:color="auto" w:fill="FFFFFF"/>
        <w:jc w:val="left"/>
        <w:rPr>
          <w:rFonts w:ascii="ＭＳ 明朝" w:eastAsia="ＭＳ 明朝" w:hAnsi="ＭＳ 明朝"/>
          <w:szCs w:val="28"/>
        </w:rPr>
      </w:pPr>
    </w:p>
    <w:sectPr w:rsidR="00A62E5E" w:rsidRPr="00A62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D79"/>
    <w:multiLevelType w:val="multilevel"/>
    <w:tmpl w:val="CCB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46468"/>
    <w:multiLevelType w:val="multilevel"/>
    <w:tmpl w:val="757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67B"/>
    <w:multiLevelType w:val="multilevel"/>
    <w:tmpl w:val="4A4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F4820"/>
    <w:multiLevelType w:val="multilevel"/>
    <w:tmpl w:val="54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F7E6B"/>
    <w:multiLevelType w:val="multilevel"/>
    <w:tmpl w:val="3E7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027FD"/>
    <w:multiLevelType w:val="multilevel"/>
    <w:tmpl w:val="990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51CC9"/>
    <w:multiLevelType w:val="multilevel"/>
    <w:tmpl w:val="E5D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44517"/>
    <w:multiLevelType w:val="multilevel"/>
    <w:tmpl w:val="9BE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52C2A"/>
    <w:multiLevelType w:val="multilevel"/>
    <w:tmpl w:val="FC9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743C1"/>
    <w:multiLevelType w:val="multilevel"/>
    <w:tmpl w:val="275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659B0"/>
    <w:multiLevelType w:val="multilevel"/>
    <w:tmpl w:val="EAC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63E3F"/>
    <w:multiLevelType w:val="multilevel"/>
    <w:tmpl w:val="7986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25BCB"/>
    <w:multiLevelType w:val="multilevel"/>
    <w:tmpl w:val="6A9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C7150"/>
    <w:multiLevelType w:val="multilevel"/>
    <w:tmpl w:val="8EE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51016"/>
    <w:multiLevelType w:val="multilevel"/>
    <w:tmpl w:val="98D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C624D"/>
    <w:multiLevelType w:val="multilevel"/>
    <w:tmpl w:val="E01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5290F"/>
    <w:multiLevelType w:val="multilevel"/>
    <w:tmpl w:val="D51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5647B"/>
    <w:multiLevelType w:val="multilevel"/>
    <w:tmpl w:val="298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64A72"/>
    <w:multiLevelType w:val="multilevel"/>
    <w:tmpl w:val="575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45C63"/>
    <w:multiLevelType w:val="multilevel"/>
    <w:tmpl w:val="282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729C1"/>
    <w:multiLevelType w:val="multilevel"/>
    <w:tmpl w:val="215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03A20"/>
    <w:multiLevelType w:val="multilevel"/>
    <w:tmpl w:val="402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00376"/>
    <w:multiLevelType w:val="multilevel"/>
    <w:tmpl w:val="CAF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B1B22"/>
    <w:multiLevelType w:val="multilevel"/>
    <w:tmpl w:val="242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B7129"/>
    <w:multiLevelType w:val="multilevel"/>
    <w:tmpl w:val="FCE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E41272"/>
    <w:multiLevelType w:val="multilevel"/>
    <w:tmpl w:val="BFF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E93D65"/>
    <w:multiLevelType w:val="multilevel"/>
    <w:tmpl w:val="0FC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126DD"/>
    <w:multiLevelType w:val="multilevel"/>
    <w:tmpl w:val="6BD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28"/>
  </w:num>
  <w:num w:numId="5">
    <w:abstractNumId w:val="21"/>
  </w:num>
  <w:num w:numId="6">
    <w:abstractNumId w:val="6"/>
  </w:num>
  <w:num w:numId="7">
    <w:abstractNumId w:val="29"/>
  </w:num>
  <w:num w:numId="8">
    <w:abstractNumId w:val="27"/>
  </w:num>
  <w:num w:numId="9">
    <w:abstractNumId w:val="24"/>
  </w:num>
  <w:num w:numId="10">
    <w:abstractNumId w:val="33"/>
  </w:num>
  <w:num w:numId="11">
    <w:abstractNumId w:val="34"/>
  </w:num>
  <w:num w:numId="12">
    <w:abstractNumId w:val="26"/>
  </w:num>
  <w:num w:numId="13">
    <w:abstractNumId w:val="0"/>
  </w:num>
  <w:num w:numId="14">
    <w:abstractNumId w:val="3"/>
  </w:num>
  <w:num w:numId="15">
    <w:abstractNumId w:val="13"/>
  </w:num>
  <w:num w:numId="16">
    <w:abstractNumId w:val="19"/>
  </w:num>
  <w:num w:numId="17">
    <w:abstractNumId w:val="2"/>
  </w:num>
  <w:num w:numId="18">
    <w:abstractNumId w:val="1"/>
  </w:num>
  <w:num w:numId="19">
    <w:abstractNumId w:val="32"/>
  </w:num>
  <w:num w:numId="20">
    <w:abstractNumId w:val="4"/>
  </w:num>
  <w:num w:numId="21">
    <w:abstractNumId w:val="14"/>
  </w:num>
  <w:num w:numId="22">
    <w:abstractNumId w:val="17"/>
  </w:num>
  <w:num w:numId="23">
    <w:abstractNumId w:val="18"/>
  </w:num>
  <w:num w:numId="24">
    <w:abstractNumId w:val="8"/>
  </w:num>
  <w:num w:numId="25">
    <w:abstractNumId w:val="11"/>
  </w:num>
  <w:num w:numId="26">
    <w:abstractNumId w:val="12"/>
  </w:num>
  <w:num w:numId="27">
    <w:abstractNumId w:val="5"/>
  </w:num>
  <w:num w:numId="28">
    <w:abstractNumId w:val="36"/>
  </w:num>
  <w:num w:numId="29">
    <w:abstractNumId w:val="7"/>
  </w:num>
  <w:num w:numId="30">
    <w:abstractNumId w:val="23"/>
  </w:num>
  <w:num w:numId="31">
    <w:abstractNumId w:val="15"/>
  </w:num>
  <w:num w:numId="32">
    <w:abstractNumId w:val="22"/>
  </w:num>
  <w:num w:numId="33">
    <w:abstractNumId w:val="10"/>
  </w:num>
  <w:num w:numId="34">
    <w:abstractNumId w:val="20"/>
  </w:num>
  <w:num w:numId="35">
    <w:abstractNumId w:val="9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C44E8"/>
    <w:rsid w:val="000D7013"/>
    <w:rsid w:val="000E7BA5"/>
    <w:rsid w:val="00104D0B"/>
    <w:rsid w:val="00142928"/>
    <w:rsid w:val="0021493C"/>
    <w:rsid w:val="00241B04"/>
    <w:rsid w:val="002747BF"/>
    <w:rsid w:val="002A1185"/>
    <w:rsid w:val="002C34C9"/>
    <w:rsid w:val="003C75CC"/>
    <w:rsid w:val="00412BB0"/>
    <w:rsid w:val="00425077"/>
    <w:rsid w:val="00482E95"/>
    <w:rsid w:val="004B1486"/>
    <w:rsid w:val="005602EE"/>
    <w:rsid w:val="0070030B"/>
    <w:rsid w:val="00745948"/>
    <w:rsid w:val="00753255"/>
    <w:rsid w:val="00763FAE"/>
    <w:rsid w:val="00770E6B"/>
    <w:rsid w:val="00792740"/>
    <w:rsid w:val="007B6C57"/>
    <w:rsid w:val="0080153B"/>
    <w:rsid w:val="00A21CC8"/>
    <w:rsid w:val="00A62E5E"/>
    <w:rsid w:val="00A67DFD"/>
    <w:rsid w:val="00A96F8C"/>
    <w:rsid w:val="00AA091A"/>
    <w:rsid w:val="00B117A8"/>
    <w:rsid w:val="00C25D53"/>
    <w:rsid w:val="00C7473B"/>
    <w:rsid w:val="00E214C3"/>
    <w:rsid w:val="00E949A9"/>
    <w:rsid w:val="00EA22B8"/>
    <w:rsid w:val="00F93381"/>
    <w:rsid w:val="00F96D73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2024-04-24T03:02:00Z</cp:lastPrinted>
  <dcterms:created xsi:type="dcterms:W3CDTF">2024-04-24T03:04:00Z</dcterms:created>
  <dcterms:modified xsi:type="dcterms:W3CDTF">2024-04-24T03:04:00Z</dcterms:modified>
</cp:coreProperties>
</file>