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511ED" w14:textId="3870B2B5" w:rsidR="00AC7228" w:rsidRPr="00845984" w:rsidRDefault="00A940C0" w:rsidP="00A940C0">
      <w:pPr>
        <w:ind w:left="210" w:hangingChars="100" w:hanging="210"/>
        <w:jc w:val="center"/>
        <w:rPr>
          <w:rFonts w:ascii="HG丸ｺﾞｼｯｸM-PRO" w:eastAsia="HG丸ｺﾞｼｯｸM-PRO" w:hAnsi="HG丸ｺﾞｼｯｸM-PRO"/>
          <w:color w:val="FF0000"/>
          <w:sz w:val="24"/>
          <w:szCs w:val="24"/>
        </w:rPr>
      </w:pPr>
      <w:r>
        <w:rPr>
          <w:noProof/>
        </w:rPr>
        <mc:AlternateContent>
          <mc:Choice Requires="wps">
            <w:drawing>
              <wp:anchor distT="0" distB="0" distL="114300" distR="114300" simplePos="0" relativeHeight="251665408" behindDoc="0" locked="0" layoutInCell="1" allowOverlap="1" wp14:anchorId="1D11AE77" wp14:editId="203AEFE9">
                <wp:simplePos x="0" y="0"/>
                <wp:positionH relativeFrom="column">
                  <wp:posOffset>5124450</wp:posOffset>
                </wp:positionH>
                <wp:positionV relativeFrom="paragraph">
                  <wp:posOffset>-496570</wp:posOffset>
                </wp:positionV>
                <wp:extent cx="1102995" cy="1403985"/>
                <wp:effectExtent l="0" t="0" r="2095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1403985"/>
                        </a:xfrm>
                        <a:prstGeom prst="rect">
                          <a:avLst/>
                        </a:prstGeom>
                        <a:solidFill>
                          <a:srgbClr val="FFFFFF"/>
                        </a:solidFill>
                        <a:ln w="9525">
                          <a:solidFill>
                            <a:srgbClr val="000000"/>
                          </a:solidFill>
                          <a:miter lim="800000"/>
                          <a:headEnd/>
                          <a:tailEnd/>
                        </a:ln>
                      </wps:spPr>
                      <wps:txbx>
                        <w:txbxContent>
                          <w:p w14:paraId="76AE09C7" w14:textId="5472DAD8" w:rsidR="00A940C0" w:rsidRPr="00BC3023" w:rsidRDefault="000C67EB" w:rsidP="00A940C0">
                            <w:pPr>
                              <w:jc w:val="center"/>
                              <w:rPr>
                                <w:rFonts w:ascii="HG丸ｺﾞｼｯｸM-PRO" w:eastAsia="HG丸ｺﾞｼｯｸM-PRO" w:hAnsi="HG丸ｺﾞｼｯｸM-PRO"/>
                              </w:rPr>
                            </w:pPr>
                            <w:r>
                              <w:rPr>
                                <w:rFonts w:ascii="HG丸ｺﾞｼｯｸM-PRO" w:eastAsia="HG丸ｺﾞｼｯｸM-PRO" w:hAnsi="HG丸ｺﾞｼｯｸM-PRO" w:hint="eastAsia"/>
                              </w:rPr>
                              <w:t>資料</w:t>
                            </w:r>
                            <w:r w:rsidR="00DC5A6C">
                              <w:rPr>
                                <w:rFonts w:ascii="HG丸ｺﾞｼｯｸM-PRO" w:eastAsia="HG丸ｺﾞｼｯｸM-PRO" w:hAnsi="HG丸ｺﾞｼｯｸM-PRO" w:hint="eastAsia"/>
                              </w:rPr>
                              <w:t>１－２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11AE77" id="_x0000_t202" coordsize="21600,21600" o:spt="202" path="m,l,21600r21600,l21600,xe">
                <v:stroke joinstyle="miter"/>
                <v:path gradientshapeok="t" o:connecttype="rect"/>
              </v:shapetype>
              <v:shape id="テキスト ボックス 2" o:spid="_x0000_s1026" type="#_x0000_t202" style="position:absolute;left:0;text-align:left;margin-left:403.5pt;margin-top:-39.1pt;width:86.8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">
                <v:textbox style="mso-fit-shape-to-text:t">
                  <w:txbxContent>
                    <w:p w14:paraId="76AE09C7" w14:textId="5472DAD8" w:rsidR="00A940C0" w:rsidRPr="00BC3023" w:rsidRDefault="000C67EB" w:rsidP="00A940C0">
                      <w:pPr>
                        <w:jc w:val="center"/>
                        <w:rPr>
                          <w:rFonts w:ascii="HG丸ｺﾞｼｯｸM-PRO" w:eastAsia="HG丸ｺﾞｼｯｸM-PRO" w:hAnsi="HG丸ｺﾞｼｯｸM-PRO"/>
                        </w:rPr>
                      </w:pPr>
                      <w:r>
                        <w:rPr>
                          <w:rFonts w:ascii="HG丸ｺﾞｼｯｸM-PRO" w:eastAsia="HG丸ｺﾞｼｯｸM-PRO" w:hAnsi="HG丸ｺﾞｼｯｸM-PRO" w:hint="eastAsia"/>
                        </w:rPr>
                        <w:t>資料</w:t>
                      </w:r>
                      <w:r w:rsidR="00DC5A6C">
                        <w:rPr>
                          <w:rFonts w:ascii="HG丸ｺﾞｼｯｸM-PRO" w:eastAsia="HG丸ｺﾞｼｯｸM-PRO" w:hAnsi="HG丸ｺﾞｼｯｸM-PRO" w:hint="eastAsia"/>
                        </w:rPr>
                        <w:t>１－２</w:t>
                      </w:r>
                    </w:p>
                  </w:txbxContent>
                </v:textbox>
              </v:shape>
            </w:pict>
          </mc:Fallback>
        </mc:AlternateContent>
      </w:r>
      <w:r w:rsidR="00FE758C" w:rsidRPr="00FE758C">
        <w:rPr>
          <w:rFonts w:ascii="HG丸ｺﾞｼｯｸM-PRO" w:eastAsia="HG丸ｺﾞｼｯｸM-PRO" w:hAnsi="HG丸ｺﾞｼｯｸM-PRO" w:hint="eastAsia"/>
          <w:sz w:val="24"/>
          <w:szCs w:val="24"/>
        </w:rPr>
        <w:t>第</w:t>
      </w:r>
      <w:r w:rsidR="00AF471E">
        <w:rPr>
          <w:rFonts w:ascii="HG丸ｺﾞｼｯｸM-PRO" w:eastAsia="HG丸ｺﾞｼｯｸM-PRO" w:hAnsi="HG丸ｺﾞｼｯｸM-PRO" w:hint="eastAsia"/>
          <w:sz w:val="24"/>
          <w:szCs w:val="24"/>
        </w:rPr>
        <w:t>四</w:t>
      </w:r>
      <w:r w:rsidR="004002DA">
        <w:rPr>
          <w:rFonts w:ascii="HG丸ｺﾞｼｯｸM-PRO" w:eastAsia="HG丸ｺﾞｼｯｸM-PRO" w:hAnsi="HG丸ｺﾞｼｯｸM-PRO" w:hint="eastAsia"/>
          <w:sz w:val="24"/>
          <w:szCs w:val="24"/>
        </w:rPr>
        <w:t>次大阪府社会的養育体制整備計画</w:t>
      </w:r>
      <w:r w:rsidR="00996F2C">
        <w:rPr>
          <w:rFonts w:ascii="HG丸ｺﾞｼｯｸM-PRO" w:eastAsia="HG丸ｺﾞｼｯｸM-PRO" w:hAnsi="HG丸ｺﾞｼｯｸM-PRO" w:hint="eastAsia"/>
          <w:sz w:val="24"/>
          <w:szCs w:val="24"/>
        </w:rPr>
        <w:t>（仮称）</w:t>
      </w:r>
      <w:r w:rsidR="004002DA">
        <w:rPr>
          <w:rFonts w:ascii="HG丸ｺﾞｼｯｸM-PRO" w:eastAsia="HG丸ｺﾞｼｯｸM-PRO" w:hAnsi="HG丸ｺﾞｼｯｸM-PRO" w:hint="eastAsia"/>
          <w:sz w:val="24"/>
          <w:szCs w:val="24"/>
        </w:rPr>
        <w:t xml:space="preserve"> </w:t>
      </w:r>
      <w:r w:rsidR="000C67EB">
        <w:rPr>
          <w:rFonts w:ascii="HG丸ｺﾞｼｯｸM-PRO" w:eastAsia="HG丸ｺﾞｼｯｸM-PRO" w:hAnsi="HG丸ｺﾞｼｯｸM-PRO" w:hint="eastAsia"/>
          <w:sz w:val="24"/>
          <w:szCs w:val="24"/>
        </w:rPr>
        <w:t>の</w:t>
      </w:r>
      <w:r w:rsidR="000C67EB" w:rsidRPr="00845984">
        <w:rPr>
          <w:rFonts w:ascii="HG丸ｺﾞｼｯｸM-PRO" w:eastAsia="HG丸ｺﾞｼｯｸM-PRO" w:hAnsi="HG丸ｺﾞｼｯｸM-PRO" w:hint="eastAsia"/>
          <w:color w:val="FF0000"/>
          <w:sz w:val="24"/>
          <w:szCs w:val="24"/>
        </w:rPr>
        <w:t>構成案</w:t>
      </w:r>
    </w:p>
    <w:p w14:paraId="57EDA649" w14:textId="77777777" w:rsidR="00FE758C" w:rsidRDefault="00FE758C" w:rsidP="00FE758C">
      <w:pPr>
        <w:ind w:left="210" w:hangingChars="100" w:hanging="210"/>
        <w:rPr>
          <w:rFonts w:ascii="HG丸ｺﾞｼｯｸM-PRO" w:eastAsia="HG丸ｺﾞｼｯｸM-PRO" w:hAnsi="HG丸ｺﾞｼｯｸM-PRO"/>
        </w:rPr>
      </w:pPr>
    </w:p>
    <w:p w14:paraId="294A6C7D" w14:textId="77777777" w:rsidR="00F23715" w:rsidRDefault="00F23715" w:rsidP="00F23715">
      <w:pPr>
        <w:rPr>
          <w:rFonts w:asciiTheme="majorEastAsia" w:eastAsiaTheme="majorEastAsia" w:hAnsiTheme="majorEastAsia"/>
          <w:u w:val="single"/>
        </w:rPr>
      </w:pPr>
      <w:r>
        <w:rPr>
          <w:rFonts w:asciiTheme="majorEastAsia" w:eastAsiaTheme="majorEastAsia" w:hAnsiTheme="majorEastAsia" w:hint="eastAsia"/>
          <w:u w:val="single"/>
        </w:rPr>
        <w:t>※（　）内の数字は、国の策定要領（案）に示された「都道府県推進計画の記載事項」の番号。</w:t>
      </w:r>
    </w:p>
    <w:p w14:paraId="53111BA8" w14:textId="0AE99506" w:rsidR="00F468C9" w:rsidRPr="00F23715" w:rsidRDefault="00F468C9" w:rsidP="00F23715">
      <w:pPr>
        <w:rPr>
          <w:rFonts w:ascii="HG丸ｺﾞｼｯｸM-PRO" w:eastAsia="HG丸ｺﾞｼｯｸM-PRO" w:hAnsi="HG丸ｺﾞｼｯｸM-PRO"/>
          <w:b/>
        </w:rPr>
      </w:pPr>
    </w:p>
    <w:tbl>
      <w:tblPr>
        <w:tblW w:w="0" w:type="auto"/>
        <w:tblInd w:w="109" w:type="dxa"/>
        <w:tblLayout w:type="fixed"/>
        <w:tblCellMar>
          <w:left w:w="99" w:type="dxa"/>
          <w:right w:w="99" w:type="dxa"/>
        </w:tblCellMar>
        <w:tblLook w:val="04A0" w:firstRow="1" w:lastRow="0" w:firstColumn="1" w:lastColumn="0" w:noHBand="0" w:noVBand="1"/>
      </w:tblPr>
      <w:tblGrid>
        <w:gridCol w:w="1078"/>
        <w:gridCol w:w="5217"/>
        <w:gridCol w:w="858"/>
        <w:gridCol w:w="858"/>
        <w:gridCol w:w="858"/>
        <w:gridCol w:w="858"/>
      </w:tblGrid>
      <w:tr w:rsidR="00367C76" w:rsidRPr="00367C76" w14:paraId="07B00C7C" w14:textId="77777777" w:rsidTr="00FB2EED">
        <w:trPr>
          <w:trHeight w:val="600"/>
        </w:trPr>
        <w:tc>
          <w:tcPr>
            <w:tcW w:w="629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5A606FDA" w14:textId="77777777" w:rsidR="00367C76" w:rsidRPr="00367C76" w:rsidRDefault="00367C76" w:rsidP="008F715D">
            <w:pPr>
              <w:widowControl/>
              <w:spacing w:line="400" w:lineRule="exact"/>
              <w:jc w:val="center"/>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計画の構成（案）</w:t>
            </w:r>
          </w:p>
        </w:tc>
        <w:tc>
          <w:tcPr>
            <w:tcW w:w="858"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40AFE0A7"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第１回</w:t>
            </w:r>
          </w:p>
        </w:tc>
        <w:tc>
          <w:tcPr>
            <w:tcW w:w="858"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364A3412"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第２回</w:t>
            </w:r>
          </w:p>
        </w:tc>
        <w:tc>
          <w:tcPr>
            <w:tcW w:w="858"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57BC625E"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第３回</w:t>
            </w:r>
          </w:p>
        </w:tc>
        <w:tc>
          <w:tcPr>
            <w:tcW w:w="858"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71168317"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第４回</w:t>
            </w:r>
          </w:p>
        </w:tc>
      </w:tr>
      <w:tr w:rsidR="00367C76" w:rsidRPr="00367C76" w14:paraId="761F2F14" w14:textId="77777777" w:rsidTr="00FB2EED">
        <w:trPr>
          <w:trHeight w:val="434"/>
        </w:trPr>
        <w:tc>
          <w:tcPr>
            <w:tcW w:w="1078" w:type="dxa"/>
            <w:vMerge w:val="restar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07DB9FBB" w14:textId="6B9F88E6" w:rsidR="00367C76" w:rsidRPr="000C67EB" w:rsidRDefault="00367C76" w:rsidP="000C67EB">
            <w:pPr>
              <w:pStyle w:val="aa"/>
              <w:widowControl/>
              <w:numPr>
                <w:ilvl w:val="0"/>
                <w:numId w:val="12"/>
              </w:numPr>
              <w:spacing w:line="400" w:lineRule="exact"/>
              <w:ind w:leftChars="0"/>
              <w:rPr>
                <w:rFonts w:ascii="游ゴシック" w:eastAsia="游ゴシック" w:hAnsi="游ゴシック" w:cs="ＭＳ Ｐゴシック"/>
                <w:color w:val="000000"/>
                <w:kern w:val="0"/>
                <w:sz w:val="22"/>
              </w:rPr>
            </w:pPr>
          </w:p>
        </w:tc>
        <w:tc>
          <w:tcPr>
            <w:tcW w:w="8649" w:type="dxa"/>
            <w:gridSpan w:val="5"/>
            <w:tcBorders>
              <w:top w:val="single" w:sz="4" w:space="0" w:color="auto"/>
              <w:left w:val="nil"/>
              <w:bottom w:val="single" w:sz="4" w:space="0" w:color="auto"/>
              <w:right w:val="single" w:sz="4" w:space="0" w:color="auto"/>
            </w:tcBorders>
            <w:shd w:val="clear" w:color="auto" w:fill="FFFF00"/>
            <w:vAlign w:val="center"/>
            <w:hideMark/>
          </w:tcPr>
          <w:p w14:paraId="0F8B82A2"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計画の策定にあたって</w:t>
            </w:r>
          </w:p>
        </w:tc>
      </w:tr>
      <w:tr w:rsidR="00367C76" w:rsidRPr="00367C76" w14:paraId="6260EF72" w14:textId="77777777" w:rsidTr="00FB2EED">
        <w:trPr>
          <w:trHeight w:val="360"/>
        </w:trPr>
        <w:tc>
          <w:tcPr>
            <w:tcW w:w="1078" w:type="dxa"/>
            <w:vMerge/>
            <w:tcBorders>
              <w:top w:val="nil"/>
              <w:left w:val="single" w:sz="4" w:space="0" w:color="auto"/>
              <w:bottom w:val="single" w:sz="4" w:space="0" w:color="auto"/>
              <w:right w:val="single" w:sz="4" w:space="0" w:color="auto"/>
            </w:tcBorders>
            <w:shd w:val="clear" w:color="auto" w:fill="B6DDE8" w:themeFill="accent5" w:themeFillTint="66"/>
            <w:vAlign w:val="center"/>
            <w:hideMark/>
          </w:tcPr>
          <w:p w14:paraId="255E153E"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p>
        </w:tc>
        <w:tc>
          <w:tcPr>
            <w:tcW w:w="5217" w:type="dxa"/>
            <w:tcBorders>
              <w:top w:val="nil"/>
              <w:left w:val="nil"/>
              <w:bottom w:val="single" w:sz="4" w:space="0" w:color="auto"/>
              <w:right w:val="single" w:sz="4" w:space="0" w:color="auto"/>
            </w:tcBorders>
            <w:shd w:val="clear" w:color="auto" w:fill="auto"/>
            <w:vAlign w:val="center"/>
            <w:hideMark/>
          </w:tcPr>
          <w:p w14:paraId="2561B27C"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１．計画策定の背景</w:t>
            </w:r>
          </w:p>
        </w:tc>
        <w:tc>
          <w:tcPr>
            <w:tcW w:w="3432" w:type="dxa"/>
            <w:gridSpan w:val="4"/>
            <w:vMerge w:val="restart"/>
            <w:tcBorders>
              <w:top w:val="single" w:sz="4" w:space="0" w:color="auto"/>
              <w:left w:val="single" w:sz="4" w:space="0" w:color="auto"/>
              <w:bottom w:val="single" w:sz="4" w:space="0" w:color="000000"/>
              <w:right w:val="single" w:sz="4" w:space="0" w:color="auto"/>
              <w:tl2br w:val="single" w:sz="4" w:space="0" w:color="auto"/>
            </w:tcBorders>
            <w:shd w:val="clear" w:color="auto" w:fill="auto"/>
            <w:noWrap/>
            <w:vAlign w:val="center"/>
            <w:hideMark/>
          </w:tcPr>
          <w:p w14:paraId="3008F30C" w14:textId="77777777" w:rsidR="00367C76" w:rsidRPr="00367C76" w:rsidRDefault="00367C76" w:rsidP="008F715D">
            <w:pPr>
              <w:widowControl/>
              <w:spacing w:line="400" w:lineRule="exact"/>
              <w:jc w:val="center"/>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p>
        </w:tc>
      </w:tr>
      <w:tr w:rsidR="00367C76" w:rsidRPr="00367C76" w14:paraId="3F9EB768" w14:textId="77777777" w:rsidTr="00FB2EED">
        <w:trPr>
          <w:trHeight w:val="360"/>
        </w:trPr>
        <w:tc>
          <w:tcPr>
            <w:tcW w:w="1078" w:type="dxa"/>
            <w:vMerge/>
            <w:tcBorders>
              <w:top w:val="nil"/>
              <w:left w:val="single" w:sz="4" w:space="0" w:color="auto"/>
              <w:bottom w:val="single" w:sz="4" w:space="0" w:color="auto"/>
              <w:right w:val="single" w:sz="4" w:space="0" w:color="auto"/>
            </w:tcBorders>
            <w:shd w:val="clear" w:color="auto" w:fill="B6DDE8" w:themeFill="accent5" w:themeFillTint="66"/>
            <w:vAlign w:val="center"/>
            <w:hideMark/>
          </w:tcPr>
          <w:p w14:paraId="3BCECB52"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p>
        </w:tc>
        <w:tc>
          <w:tcPr>
            <w:tcW w:w="5217" w:type="dxa"/>
            <w:tcBorders>
              <w:top w:val="nil"/>
              <w:left w:val="nil"/>
              <w:bottom w:val="single" w:sz="4" w:space="0" w:color="auto"/>
              <w:right w:val="single" w:sz="4" w:space="0" w:color="auto"/>
            </w:tcBorders>
            <w:shd w:val="clear" w:color="auto" w:fill="auto"/>
            <w:vAlign w:val="center"/>
            <w:hideMark/>
          </w:tcPr>
          <w:p w14:paraId="075AD9A4" w14:textId="0D778366"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２．計画の位置づけ（</w:t>
            </w:r>
            <w:r w:rsidR="00644583" w:rsidRPr="00644583">
              <w:rPr>
                <w:rFonts w:ascii="游ゴシック" w:eastAsia="游ゴシック" w:hAnsi="游ゴシック" w:cs="ＭＳ Ｐゴシック" w:hint="eastAsia"/>
                <w:color w:val="FF0000"/>
                <w:kern w:val="0"/>
                <w:sz w:val="22"/>
              </w:rPr>
              <w:t>子</w:t>
            </w:r>
            <w:r w:rsidRPr="00367C76">
              <w:rPr>
                <w:rFonts w:ascii="游ゴシック" w:eastAsia="游ゴシック" w:hAnsi="游ゴシック" w:cs="ＭＳ Ｐゴシック" w:hint="eastAsia"/>
                <w:color w:val="000000"/>
                <w:kern w:val="0"/>
                <w:sz w:val="22"/>
              </w:rPr>
              <w:t>ども計画との整合性）</w:t>
            </w:r>
          </w:p>
        </w:tc>
        <w:tc>
          <w:tcPr>
            <w:tcW w:w="3432" w:type="dxa"/>
            <w:gridSpan w:val="4"/>
            <w:vMerge/>
            <w:tcBorders>
              <w:top w:val="nil"/>
              <w:left w:val="nil"/>
              <w:bottom w:val="single" w:sz="4" w:space="0" w:color="auto"/>
              <w:right w:val="single" w:sz="4" w:space="0" w:color="auto"/>
            </w:tcBorders>
            <w:vAlign w:val="center"/>
            <w:hideMark/>
          </w:tcPr>
          <w:p w14:paraId="435C1BAE"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p>
        </w:tc>
      </w:tr>
      <w:tr w:rsidR="00367C76" w:rsidRPr="00367C76" w14:paraId="13C0E770" w14:textId="77777777" w:rsidTr="00FB2EED">
        <w:trPr>
          <w:trHeight w:val="360"/>
        </w:trPr>
        <w:tc>
          <w:tcPr>
            <w:tcW w:w="1078" w:type="dxa"/>
            <w:vMerge/>
            <w:tcBorders>
              <w:top w:val="nil"/>
              <w:left w:val="single" w:sz="4" w:space="0" w:color="auto"/>
              <w:bottom w:val="single" w:sz="4" w:space="0" w:color="auto"/>
              <w:right w:val="single" w:sz="4" w:space="0" w:color="auto"/>
            </w:tcBorders>
            <w:shd w:val="clear" w:color="auto" w:fill="B6DDE8" w:themeFill="accent5" w:themeFillTint="66"/>
            <w:vAlign w:val="center"/>
            <w:hideMark/>
          </w:tcPr>
          <w:p w14:paraId="46EED86A"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p>
        </w:tc>
        <w:tc>
          <w:tcPr>
            <w:tcW w:w="5217" w:type="dxa"/>
            <w:tcBorders>
              <w:top w:val="nil"/>
              <w:left w:val="nil"/>
              <w:bottom w:val="single" w:sz="4" w:space="0" w:color="auto"/>
              <w:right w:val="single" w:sz="4" w:space="0" w:color="auto"/>
            </w:tcBorders>
            <w:shd w:val="clear" w:color="auto" w:fill="auto"/>
            <w:vAlign w:val="center"/>
            <w:hideMark/>
          </w:tcPr>
          <w:p w14:paraId="53F126DC"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３．計画期間</w:t>
            </w:r>
          </w:p>
        </w:tc>
        <w:tc>
          <w:tcPr>
            <w:tcW w:w="3432" w:type="dxa"/>
            <w:gridSpan w:val="4"/>
            <w:vMerge/>
            <w:tcBorders>
              <w:top w:val="nil"/>
              <w:left w:val="nil"/>
              <w:bottom w:val="single" w:sz="4" w:space="0" w:color="auto"/>
              <w:right w:val="single" w:sz="4" w:space="0" w:color="auto"/>
            </w:tcBorders>
            <w:vAlign w:val="center"/>
            <w:hideMark/>
          </w:tcPr>
          <w:p w14:paraId="656CA348"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p>
        </w:tc>
      </w:tr>
      <w:tr w:rsidR="00367C76" w:rsidRPr="00367C76" w14:paraId="6C8F5922" w14:textId="77777777" w:rsidTr="00FB2EED">
        <w:trPr>
          <w:trHeight w:val="360"/>
        </w:trPr>
        <w:tc>
          <w:tcPr>
            <w:tcW w:w="1078" w:type="dxa"/>
            <w:vMerge/>
            <w:tcBorders>
              <w:top w:val="nil"/>
              <w:left w:val="single" w:sz="4" w:space="0" w:color="auto"/>
              <w:bottom w:val="single" w:sz="4" w:space="0" w:color="auto"/>
              <w:right w:val="single" w:sz="4" w:space="0" w:color="auto"/>
            </w:tcBorders>
            <w:shd w:val="clear" w:color="auto" w:fill="B6DDE8" w:themeFill="accent5" w:themeFillTint="66"/>
            <w:vAlign w:val="center"/>
            <w:hideMark/>
          </w:tcPr>
          <w:p w14:paraId="6A7B64D7"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p>
        </w:tc>
        <w:tc>
          <w:tcPr>
            <w:tcW w:w="5217" w:type="dxa"/>
            <w:tcBorders>
              <w:top w:val="nil"/>
              <w:left w:val="nil"/>
              <w:bottom w:val="single" w:sz="4" w:space="0" w:color="auto"/>
              <w:right w:val="single" w:sz="4" w:space="0" w:color="auto"/>
            </w:tcBorders>
            <w:shd w:val="clear" w:color="auto" w:fill="auto"/>
            <w:vAlign w:val="center"/>
            <w:hideMark/>
          </w:tcPr>
          <w:p w14:paraId="1AD86BF1"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４．計画策定体制（委員構成／当事者参画）</w:t>
            </w:r>
          </w:p>
        </w:tc>
        <w:tc>
          <w:tcPr>
            <w:tcW w:w="3432" w:type="dxa"/>
            <w:gridSpan w:val="4"/>
            <w:vMerge/>
            <w:tcBorders>
              <w:top w:val="nil"/>
              <w:left w:val="nil"/>
              <w:bottom w:val="single" w:sz="4" w:space="0" w:color="auto"/>
              <w:right w:val="single" w:sz="4" w:space="0" w:color="auto"/>
            </w:tcBorders>
            <w:vAlign w:val="center"/>
            <w:hideMark/>
          </w:tcPr>
          <w:p w14:paraId="7BB1BC3D"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p>
        </w:tc>
      </w:tr>
      <w:tr w:rsidR="00367C76" w:rsidRPr="00367C76" w14:paraId="6D4A4051" w14:textId="77777777" w:rsidTr="00FB2EED">
        <w:trPr>
          <w:trHeight w:val="360"/>
        </w:trPr>
        <w:tc>
          <w:tcPr>
            <w:tcW w:w="1078" w:type="dxa"/>
            <w:vMerge w:val="restar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525B599F" w14:textId="5D58B0CE" w:rsidR="00367C76" w:rsidRPr="000C67EB" w:rsidRDefault="00367C76" w:rsidP="000C67EB">
            <w:pPr>
              <w:pStyle w:val="aa"/>
              <w:widowControl/>
              <w:numPr>
                <w:ilvl w:val="0"/>
                <w:numId w:val="12"/>
              </w:numPr>
              <w:spacing w:line="400" w:lineRule="exact"/>
              <w:ind w:leftChars="0"/>
              <w:rPr>
                <w:rFonts w:ascii="游ゴシック" w:eastAsia="游ゴシック" w:hAnsi="游ゴシック" w:cs="ＭＳ Ｐゴシック"/>
                <w:color w:val="000000"/>
                <w:kern w:val="0"/>
                <w:sz w:val="22"/>
              </w:rPr>
            </w:pPr>
          </w:p>
        </w:tc>
        <w:tc>
          <w:tcPr>
            <w:tcW w:w="8649" w:type="dxa"/>
            <w:gridSpan w:val="5"/>
            <w:tcBorders>
              <w:top w:val="single" w:sz="4" w:space="0" w:color="auto"/>
              <w:left w:val="nil"/>
              <w:bottom w:val="single" w:sz="4" w:space="0" w:color="auto"/>
              <w:right w:val="single" w:sz="4" w:space="0" w:color="auto"/>
            </w:tcBorders>
            <w:shd w:val="clear" w:color="auto" w:fill="FFFF00"/>
            <w:vAlign w:val="center"/>
            <w:hideMark/>
          </w:tcPr>
          <w:p w14:paraId="158A14BC"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shd w:val="clear" w:color="auto" w:fill="FFFF00"/>
              </w:rPr>
              <w:t>大阪府の社会的養育の現状と大阪府社会的養育体制整備計画（第三次計画）の検証</w:t>
            </w:r>
          </w:p>
        </w:tc>
      </w:tr>
      <w:tr w:rsidR="00367C76" w:rsidRPr="00367C76" w14:paraId="65A71ED3" w14:textId="77777777" w:rsidTr="00FB2EED">
        <w:trPr>
          <w:trHeight w:val="360"/>
        </w:trPr>
        <w:tc>
          <w:tcPr>
            <w:tcW w:w="1078" w:type="dxa"/>
            <w:vMerge/>
            <w:tcBorders>
              <w:top w:val="nil"/>
              <w:left w:val="single" w:sz="4" w:space="0" w:color="auto"/>
              <w:bottom w:val="single" w:sz="4" w:space="0" w:color="auto"/>
              <w:right w:val="single" w:sz="4" w:space="0" w:color="auto"/>
            </w:tcBorders>
            <w:shd w:val="clear" w:color="auto" w:fill="B6DDE8" w:themeFill="accent5" w:themeFillTint="66"/>
            <w:vAlign w:val="center"/>
            <w:hideMark/>
          </w:tcPr>
          <w:p w14:paraId="54926354"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p>
        </w:tc>
        <w:tc>
          <w:tcPr>
            <w:tcW w:w="5217" w:type="dxa"/>
            <w:tcBorders>
              <w:top w:val="nil"/>
              <w:left w:val="nil"/>
              <w:bottom w:val="single" w:sz="4" w:space="0" w:color="auto"/>
              <w:right w:val="single" w:sz="4" w:space="0" w:color="auto"/>
            </w:tcBorders>
            <w:shd w:val="clear" w:color="auto" w:fill="auto"/>
            <w:vAlign w:val="center"/>
            <w:hideMark/>
          </w:tcPr>
          <w:p w14:paraId="0EF969C1"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Cs w:val="21"/>
              </w:rPr>
            </w:pPr>
            <w:r w:rsidRPr="00367C76">
              <w:rPr>
                <w:rFonts w:ascii="游ゴシック" w:eastAsia="游ゴシック" w:hAnsi="游ゴシック" w:cs="ＭＳ Ｐゴシック" w:hint="eastAsia"/>
                <w:color w:val="000000"/>
                <w:kern w:val="0"/>
                <w:szCs w:val="21"/>
              </w:rPr>
              <w:t>１．大阪府の社会的養育の現状</w:t>
            </w:r>
          </w:p>
        </w:tc>
        <w:tc>
          <w:tcPr>
            <w:tcW w:w="3432"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5ADB98" w14:textId="77777777" w:rsidR="00367C76" w:rsidRPr="00367C76" w:rsidRDefault="00367C76" w:rsidP="008F715D">
            <w:pPr>
              <w:widowControl/>
              <w:spacing w:line="400" w:lineRule="exact"/>
              <w:jc w:val="center"/>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（基礎資料として整理）</w:t>
            </w:r>
          </w:p>
        </w:tc>
      </w:tr>
      <w:tr w:rsidR="00367C76" w:rsidRPr="00367C76" w14:paraId="5F071513" w14:textId="77777777" w:rsidTr="00FB2EED">
        <w:trPr>
          <w:trHeight w:val="360"/>
        </w:trPr>
        <w:tc>
          <w:tcPr>
            <w:tcW w:w="1078" w:type="dxa"/>
            <w:vMerge/>
            <w:tcBorders>
              <w:top w:val="nil"/>
              <w:left w:val="single" w:sz="4" w:space="0" w:color="auto"/>
              <w:bottom w:val="single" w:sz="4" w:space="0" w:color="auto"/>
              <w:right w:val="single" w:sz="4" w:space="0" w:color="auto"/>
            </w:tcBorders>
            <w:shd w:val="clear" w:color="auto" w:fill="B6DDE8" w:themeFill="accent5" w:themeFillTint="66"/>
            <w:vAlign w:val="center"/>
            <w:hideMark/>
          </w:tcPr>
          <w:p w14:paraId="57565EDD"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p>
        </w:tc>
        <w:tc>
          <w:tcPr>
            <w:tcW w:w="5217" w:type="dxa"/>
            <w:tcBorders>
              <w:top w:val="nil"/>
              <w:left w:val="nil"/>
              <w:bottom w:val="single" w:sz="4" w:space="0" w:color="auto"/>
              <w:right w:val="single" w:sz="4" w:space="0" w:color="auto"/>
            </w:tcBorders>
            <w:shd w:val="clear" w:color="auto" w:fill="auto"/>
            <w:vAlign w:val="center"/>
            <w:hideMark/>
          </w:tcPr>
          <w:p w14:paraId="278238CD"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２．第三次計画の検証（R4年度末実績）</w:t>
            </w:r>
          </w:p>
        </w:tc>
        <w:tc>
          <w:tcPr>
            <w:tcW w:w="3432" w:type="dxa"/>
            <w:gridSpan w:val="4"/>
            <w:vMerge/>
            <w:tcBorders>
              <w:top w:val="nil"/>
              <w:left w:val="nil"/>
              <w:bottom w:val="single" w:sz="4" w:space="0" w:color="auto"/>
              <w:right w:val="single" w:sz="4" w:space="0" w:color="auto"/>
            </w:tcBorders>
            <w:vAlign w:val="center"/>
            <w:hideMark/>
          </w:tcPr>
          <w:p w14:paraId="49C9D542"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p>
        </w:tc>
      </w:tr>
      <w:tr w:rsidR="00367C76" w:rsidRPr="00367C76" w14:paraId="46E66353" w14:textId="77777777" w:rsidTr="00FB2EED">
        <w:trPr>
          <w:trHeight w:val="360"/>
        </w:trPr>
        <w:tc>
          <w:tcPr>
            <w:tcW w:w="1078" w:type="dxa"/>
            <w:vMerge w:val="restar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2DC05A69" w14:textId="124330E7" w:rsidR="00367C76" w:rsidRPr="000C67EB" w:rsidRDefault="00367C76" w:rsidP="000C67EB">
            <w:pPr>
              <w:pStyle w:val="aa"/>
              <w:widowControl/>
              <w:numPr>
                <w:ilvl w:val="0"/>
                <w:numId w:val="12"/>
              </w:numPr>
              <w:spacing w:line="400" w:lineRule="exact"/>
              <w:ind w:leftChars="0"/>
              <w:rPr>
                <w:rFonts w:ascii="游ゴシック" w:eastAsia="游ゴシック" w:hAnsi="游ゴシック" w:cs="ＭＳ Ｐゴシック"/>
                <w:color w:val="000000"/>
                <w:kern w:val="0"/>
                <w:sz w:val="22"/>
              </w:rPr>
            </w:pPr>
          </w:p>
        </w:tc>
        <w:tc>
          <w:tcPr>
            <w:tcW w:w="8649" w:type="dxa"/>
            <w:gridSpan w:val="5"/>
            <w:tcBorders>
              <w:top w:val="single" w:sz="4" w:space="0" w:color="auto"/>
              <w:left w:val="nil"/>
              <w:bottom w:val="single" w:sz="4" w:space="0" w:color="auto"/>
              <w:right w:val="single" w:sz="4" w:space="0" w:color="auto"/>
            </w:tcBorders>
            <w:shd w:val="clear" w:color="auto" w:fill="FFFF00"/>
            <w:vAlign w:val="center"/>
            <w:hideMark/>
          </w:tcPr>
          <w:p w14:paraId="4759462F"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第四次大阪府社会的養育体制整備計画（仮称）の基本的な視点</w:t>
            </w:r>
          </w:p>
        </w:tc>
      </w:tr>
      <w:tr w:rsidR="00367C76" w:rsidRPr="00367C76" w14:paraId="63D41EC2" w14:textId="77777777" w:rsidTr="00FB2EED">
        <w:trPr>
          <w:trHeight w:val="360"/>
        </w:trPr>
        <w:tc>
          <w:tcPr>
            <w:tcW w:w="1078" w:type="dxa"/>
            <w:vMerge/>
            <w:tcBorders>
              <w:top w:val="nil"/>
              <w:left w:val="single" w:sz="4" w:space="0" w:color="auto"/>
              <w:bottom w:val="single" w:sz="4" w:space="0" w:color="auto"/>
              <w:right w:val="single" w:sz="4" w:space="0" w:color="auto"/>
            </w:tcBorders>
            <w:shd w:val="clear" w:color="auto" w:fill="B6DDE8" w:themeFill="accent5" w:themeFillTint="66"/>
            <w:vAlign w:val="center"/>
            <w:hideMark/>
          </w:tcPr>
          <w:p w14:paraId="0F7D305C"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p>
        </w:tc>
        <w:tc>
          <w:tcPr>
            <w:tcW w:w="5217" w:type="dxa"/>
            <w:tcBorders>
              <w:top w:val="nil"/>
              <w:left w:val="nil"/>
              <w:bottom w:val="single" w:sz="4" w:space="0" w:color="auto"/>
              <w:right w:val="single" w:sz="4" w:space="0" w:color="auto"/>
            </w:tcBorders>
            <w:shd w:val="clear" w:color="auto" w:fill="auto"/>
            <w:vAlign w:val="center"/>
            <w:hideMark/>
          </w:tcPr>
          <w:p w14:paraId="50B4FEA8" w14:textId="236D09DF"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１．計画の基本</w:t>
            </w:r>
            <w:r w:rsidR="000C67EB" w:rsidRPr="000C67EB">
              <w:rPr>
                <w:rFonts w:ascii="游ゴシック" w:eastAsia="游ゴシック" w:hAnsi="游ゴシック" w:cs="ＭＳ Ｐゴシック" w:hint="eastAsia"/>
                <w:color w:val="FF0000"/>
                <w:kern w:val="0"/>
                <w:sz w:val="22"/>
              </w:rPr>
              <w:t>的方向</w:t>
            </w:r>
          </w:p>
        </w:tc>
        <w:tc>
          <w:tcPr>
            <w:tcW w:w="858" w:type="dxa"/>
            <w:tcBorders>
              <w:top w:val="nil"/>
              <w:left w:val="nil"/>
              <w:bottom w:val="single" w:sz="4" w:space="0" w:color="auto"/>
              <w:right w:val="single" w:sz="4" w:space="0" w:color="auto"/>
            </w:tcBorders>
            <w:shd w:val="clear" w:color="auto" w:fill="auto"/>
            <w:noWrap/>
            <w:vAlign w:val="center"/>
            <w:hideMark/>
          </w:tcPr>
          <w:p w14:paraId="4A9A4693" w14:textId="10C63C50"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r w:rsidR="0038739A">
              <w:rPr>
                <w:rFonts w:ascii="游ゴシック" w:eastAsia="游ゴシック" w:hAnsi="游ゴシック" w:cs="ＭＳ Ｐゴシック" w:hint="eastAsia"/>
                <w:color w:val="000000"/>
                <w:kern w:val="0"/>
                <w:sz w:val="22"/>
              </w:rPr>
              <w:t>〇</w:t>
            </w:r>
          </w:p>
        </w:tc>
        <w:tc>
          <w:tcPr>
            <w:tcW w:w="858" w:type="dxa"/>
            <w:tcBorders>
              <w:top w:val="nil"/>
              <w:left w:val="nil"/>
              <w:bottom w:val="single" w:sz="4" w:space="0" w:color="auto"/>
              <w:right w:val="single" w:sz="4" w:space="0" w:color="auto"/>
            </w:tcBorders>
            <w:shd w:val="clear" w:color="auto" w:fill="auto"/>
            <w:noWrap/>
            <w:vAlign w:val="center"/>
            <w:hideMark/>
          </w:tcPr>
          <w:p w14:paraId="1B92638D"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p>
        </w:tc>
        <w:tc>
          <w:tcPr>
            <w:tcW w:w="858" w:type="dxa"/>
            <w:tcBorders>
              <w:top w:val="nil"/>
              <w:left w:val="nil"/>
              <w:bottom w:val="single" w:sz="4" w:space="0" w:color="auto"/>
              <w:right w:val="single" w:sz="4" w:space="0" w:color="auto"/>
            </w:tcBorders>
            <w:shd w:val="clear" w:color="auto" w:fill="auto"/>
            <w:noWrap/>
            <w:vAlign w:val="center"/>
            <w:hideMark/>
          </w:tcPr>
          <w:p w14:paraId="5A01CC26"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p>
        </w:tc>
        <w:tc>
          <w:tcPr>
            <w:tcW w:w="858" w:type="dxa"/>
            <w:tcBorders>
              <w:top w:val="nil"/>
              <w:left w:val="nil"/>
              <w:bottom w:val="single" w:sz="4" w:space="0" w:color="auto"/>
              <w:right w:val="single" w:sz="4" w:space="0" w:color="auto"/>
            </w:tcBorders>
            <w:shd w:val="clear" w:color="auto" w:fill="auto"/>
            <w:noWrap/>
            <w:vAlign w:val="center"/>
            <w:hideMark/>
          </w:tcPr>
          <w:p w14:paraId="1201A2ED"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p>
        </w:tc>
      </w:tr>
      <w:tr w:rsidR="00367C76" w:rsidRPr="00367C76" w14:paraId="6B08DDEE" w14:textId="77777777" w:rsidTr="00FB2EED">
        <w:trPr>
          <w:trHeight w:val="360"/>
        </w:trPr>
        <w:tc>
          <w:tcPr>
            <w:tcW w:w="1078" w:type="dxa"/>
            <w:vMerge/>
            <w:tcBorders>
              <w:top w:val="nil"/>
              <w:left w:val="single" w:sz="4" w:space="0" w:color="auto"/>
              <w:bottom w:val="single" w:sz="4" w:space="0" w:color="auto"/>
              <w:right w:val="single" w:sz="4" w:space="0" w:color="auto"/>
            </w:tcBorders>
            <w:shd w:val="clear" w:color="auto" w:fill="B6DDE8" w:themeFill="accent5" w:themeFillTint="66"/>
            <w:vAlign w:val="center"/>
            <w:hideMark/>
          </w:tcPr>
          <w:p w14:paraId="5BACEF50"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p>
        </w:tc>
        <w:tc>
          <w:tcPr>
            <w:tcW w:w="5217" w:type="dxa"/>
            <w:tcBorders>
              <w:top w:val="nil"/>
              <w:left w:val="nil"/>
              <w:bottom w:val="single" w:sz="4" w:space="0" w:color="auto"/>
              <w:right w:val="single" w:sz="4" w:space="0" w:color="auto"/>
            </w:tcBorders>
            <w:shd w:val="clear" w:color="auto" w:fill="auto"/>
            <w:vAlign w:val="center"/>
            <w:hideMark/>
          </w:tcPr>
          <w:p w14:paraId="1465AD0D" w14:textId="617CEECB"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２．計画の基本的方向</w:t>
            </w:r>
            <w:r w:rsidRPr="000C67EB">
              <w:rPr>
                <w:rFonts w:ascii="游ゴシック" w:eastAsia="游ゴシック" w:hAnsi="游ゴシック" w:cs="ＭＳ Ｐゴシック" w:hint="eastAsia"/>
                <w:color w:val="FF0000"/>
                <w:kern w:val="0"/>
                <w:sz w:val="22"/>
              </w:rPr>
              <w:t>（</w:t>
            </w:r>
            <w:r w:rsidR="000C67EB" w:rsidRPr="000C67EB">
              <w:rPr>
                <w:rFonts w:ascii="游ゴシック" w:eastAsia="游ゴシック" w:hAnsi="游ゴシック" w:cs="ＭＳ Ｐゴシック" w:hint="eastAsia"/>
                <w:color w:val="FF0000"/>
                <w:kern w:val="0"/>
                <w:sz w:val="22"/>
              </w:rPr>
              <w:t>各項目</w:t>
            </w:r>
            <w:r w:rsidRPr="000C67EB">
              <w:rPr>
                <w:rFonts w:ascii="游ゴシック" w:eastAsia="游ゴシック" w:hAnsi="游ゴシック" w:cs="ＭＳ Ｐゴシック" w:hint="eastAsia"/>
                <w:color w:val="FF0000"/>
                <w:kern w:val="0"/>
                <w:sz w:val="22"/>
              </w:rPr>
              <w:t>）</w:t>
            </w:r>
          </w:p>
        </w:tc>
        <w:tc>
          <w:tcPr>
            <w:tcW w:w="858" w:type="dxa"/>
            <w:tcBorders>
              <w:top w:val="nil"/>
              <w:left w:val="nil"/>
              <w:bottom w:val="single" w:sz="4" w:space="0" w:color="auto"/>
              <w:right w:val="single" w:sz="4" w:space="0" w:color="auto"/>
            </w:tcBorders>
            <w:shd w:val="clear" w:color="auto" w:fill="auto"/>
            <w:noWrap/>
            <w:vAlign w:val="center"/>
            <w:hideMark/>
          </w:tcPr>
          <w:p w14:paraId="1BAC8F29" w14:textId="74DCF6F8" w:rsidR="00367C76" w:rsidRPr="000C67EB" w:rsidRDefault="00367C76" w:rsidP="008F715D">
            <w:pPr>
              <w:widowControl/>
              <w:spacing w:line="400" w:lineRule="exact"/>
              <w:jc w:val="left"/>
              <w:rPr>
                <w:rFonts w:ascii="游ゴシック" w:eastAsia="游ゴシック" w:hAnsi="游ゴシック" w:cs="ＭＳ Ｐゴシック"/>
                <w:strike/>
                <w:color w:val="000000"/>
                <w:kern w:val="0"/>
                <w:sz w:val="22"/>
              </w:rPr>
            </w:pPr>
            <w:r w:rsidRPr="00367C76">
              <w:rPr>
                <w:rFonts w:ascii="游ゴシック" w:eastAsia="游ゴシック" w:hAnsi="游ゴシック" w:cs="ＭＳ Ｐゴシック" w:hint="eastAsia"/>
                <w:color w:val="000000"/>
                <w:kern w:val="0"/>
                <w:sz w:val="22"/>
              </w:rPr>
              <w:t xml:space="preserve">　</w:t>
            </w:r>
            <w:r w:rsidR="0038739A" w:rsidRPr="000C67EB">
              <w:rPr>
                <w:rFonts w:ascii="游ゴシック" w:eastAsia="游ゴシック" w:hAnsi="游ゴシック" w:cs="ＭＳ Ｐゴシック" w:hint="eastAsia"/>
                <w:strike/>
                <w:color w:val="FF0000"/>
                <w:kern w:val="0"/>
                <w:sz w:val="22"/>
              </w:rPr>
              <w:t>〇</w:t>
            </w:r>
          </w:p>
        </w:tc>
        <w:tc>
          <w:tcPr>
            <w:tcW w:w="858" w:type="dxa"/>
            <w:tcBorders>
              <w:top w:val="nil"/>
              <w:left w:val="nil"/>
              <w:bottom w:val="single" w:sz="4" w:space="0" w:color="auto"/>
              <w:right w:val="single" w:sz="4" w:space="0" w:color="auto"/>
            </w:tcBorders>
            <w:shd w:val="clear" w:color="auto" w:fill="auto"/>
            <w:noWrap/>
            <w:vAlign w:val="center"/>
            <w:hideMark/>
          </w:tcPr>
          <w:p w14:paraId="45FCDDA7" w14:textId="5BFB855F" w:rsidR="00367C76" w:rsidRPr="00367C76" w:rsidRDefault="00845984" w:rsidP="008F715D">
            <w:pPr>
              <w:widowControl/>
              <w:spacing w:line="400" w:lineRule="exact"/>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noProof/>
                <w:color w:val="000000"/>
                <w:kern w:val="0"/>
                <w:sz w:val="22"/>
              </w:rPr>
              <mc:AlternateContent>
                <mc:Choice Requires="wps">
                  <w:drawing>
                    <wp:anchor distT="0" distB="0" distL="114300" distR="114300" simplePos="0" relativeHeight="251654144" behindDoc="0" locked="0" layoutInCell="1" allowOverlap="1" wp14:anchorId="50B7571B" wp14:editId="23844C1E">
                      <wp:simplePos x="0" y="0"/>
                      <wp:positionH relativeFrom="column">
                        <wp:posOffset>-150495</wp:posOffset>
                      </wp:positionH>
                      <wp:positionV relativeFrom="paragraph">
                        <wp:posOffset>132715</wp:posOffset>
                      </wp:positionV>
                      <wp:extent cx="716280" cy="60960"/>
                      <wp:effectExtent l="0" t="19050" r="45720" b="34290"/>
                      <wp:wrapNone/>
                      <wp:docPr id="1" name="矢印: 右 1"/>
                      <wp:cNvGraphicFramePr/>
                      <a:graphic xmlns:a="http://schemas.openxmlformats.org/drawingml/2006/main">
                        <a:graphicData uri="http://schemas.microsoft.com/office/word/2010/wordprocessingShape">
                          <wps:wsp>
                            <wps:cNvSpPr/>
                            <wps:spPr>
                              <a:xfrm>
                                <a:off x="0" y="0"/>
                                <a:ext cx="716280" cy="609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3D04C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left:0;text-align:left;margin-left:-11.85pt;margin-top:10.45pt;width:56.4pt;height: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" adj="20681" fillcolor="#4f81bd [3204]" strokecolor="#243f60 [1604]" strokeweight="2pt"/>
                  </w:pict>
                </mc:Fallback>
              </mc:AlternateContent>
            </w:r>
            <w:r w:rsidR="00367C76" w:rsidRPr="00367C76">
              <w:rPr>
                <w:rFonts w:ascii="游ゴシック" w:eastAsia="游ゴシック" w:hAnsi="游ゴシック" w:cs="ＭＳ Ｐゴシック" w:hint="eastAsia"/>
                <w:color w:val="000000"/>
                <w:kern w:val="0"/>
                <w:sz w:val="22"/>
              </w:rPr>
              <w:t xml:space="preserve">　</w:t>
            </w:r>
          </w:p>
        </w:tc>
        <w:tc>
          <w:tcPr>
            <w:tcW w:w="858" w:type="dxa"/>
            <w:tcBorders>
              <w:top w:val="nil"/>
              <w:left w:val="nil"/>
              <w:bottom w:val="single" w:sz="4" w:space="0" w:color="auto"/>
              <w:right w:val="single" w:sz="4" w:space="0" w:color="auto"/>
            </w:tcBorders>
            <w:shd w:val="clear" w:color="auto" w:fill="auto"/>
            <w:noWrap/>
            <w:vAlign w:val="center"/>
            <w:hideMark/>
          </w:tcPr>
          <w:p w14:paraId="10D02DA2" w14:textId="0EA737E3"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r w:rsidR="000C67EB" w:rsidRPr="000C67EB">
              <w:rPr>
                <w:rFonts w:ascii="游ゴシック" w:eastAsia="游ゴシック" w:hAnsi="游ゴシック" w:cs="ＭＳ Ｐゴシック" w:hint="eastAsia"/>
                <w:color w:val="FF0000"/>
                <w:kern w:val="0"/>
                <w:sz w:val="22"/>
              </w:rPr>
              <w:t>○</w:t>
            </w:r>
          </w:p>
        </w:tc>
        <w:tc>
          <w:tcPr>
            <w:tcW w:w="858" w:type="dxa"/>
            <w:tcBorders>
              <w:top w:val="nil"/>
              <w:left w:val="nil"/>
              <w:bottom w:val="single" w:sz="4" w:space="0" w:color="auto"/>
              <w:right w:val="single" w:sz="4" w:space="0" w:color="auto"/>
            </w:tcBorders>
            <w:shd w:val="clear" w:color="auto" w:fill="auto"/>
            <w:noWrap/>
            <w:vAlign w:val="center"/>
            <w:hideMark/>
          </w:tcPr>
          <w:p w14:paraId="1D734ACA"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p>
        </w:tc>
      </w:tr>
      <w:tr w:rsidR="00367C76" w:rsidRPr="00367C76" w14:paraId="12E51A16" w14:textId="77777777" w:rsidTr="00FB2EED">
        <w:trPr>
          <w:trHeight w:val="360"/>
        </w:trPr>
        <w:tc>
          <w:tcPr>
            <w:tcW w:w="1078" w:type="dxa"/>
            <w:vMerge w:val="restar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4E36D64A" w14:textId="5FF96C20" w:rsidR="00367C76" w:rsidRPr="000C67EB" w:rsidRDefault="00367C76" w:rsidP="000C67EB">
            <w:pPr>
              <w:pStyle w:val="aa"/>
              <w:widowControl/>
              <w:numPr>
                <w:ilvl w:val="0"/>
                <w:numId w:val="12"/>
              </w:numPr>
              <w:spacing w:line="400" w:lineRule="exact"/>
              <w:ind w:leftChars="0"/>
              <w:rPr>
                <w:rFonts w:ascii="游ゴシック" w:eastAsia="游ゴシック" w:hAnsi="游ゴシック" w:cs="ＭＳ Ｐゴシック"/>
                <w:color w:val="000000"/>
                <w:kern w:val="0"/>
                <w:sz w:val="22"/>
              </w:rPr>
            </w:pPr>
          </w:p>
        </w:tc>
        <w:tc>
          <w:tcPr>
            <w:tcW w:w="8649" w:type="dxa"/>
            <w:gridSpan w:val="5"/>
            <w:tcBorders>
              <w:top w:val="single" w:sz="4" w:space="0" w:color="auto"/>
              <w:left w:val="nil"/>
              <w:bottom w:val="single" w:sz="4" w:space="0" w:color="auto"/>
              <w:right w:val="single" w:sz="4" w:space="0" w:color="auto"/>
            </w:tcBorders>
            <w:shd w:val="clear" w:color="auto" w:fill="FFFF00"/>
            <w:vAlign w:val="center"/>
            <w:hideMark/>
          </w:tcPr>
          <w:p w14:paraId="28C7C534"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当事者である子どもの権利擁護の取組み</w:t>
            </w:r>
          </w:p>
        </w:tc>
      </w:tr>
      <w:tr w:rsidR="00367C76" w:rsidRPr="00367C76" w14:paraId="413A0A1F" w14:textId="77777777" w:rsidTr="00FB2EED">
        <w:trPr>
          <w:trHeight w:val="360"/>
        </w:trPr>
        <w:tc>
          <w:tcPr>
            <w:tcW w:w="1078" w:type="dxa"/>
            <w:vMerge/>
            <w:tcBorders>
              <w:top w:val="nil"/>
              <w:left w:val="single" w:sz="4" w:space="0" w:color="auto"/>
              <w:bottom w:val="single" w:sz="4" w:space="0" w:color="auto"/>
              <w:right w:val="single" w:sz="4" w:space="0" w:color="auto"/>
            </w:tcBorders>
            <w:shd w:val="clear" w:color="auto" w:fill="B6DDE8" w:themeFill="accent5" w:themeFillTint="66"/>
            <w:vAlign w:val="center"/>
            <w:hideMark/>
          </w:tcPr>
          <w:p w14:paraId="7A266853"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p>
        </w:tc>
        <w:tc>
          <w:tcPr>
            <w:tcW w:w="5217" w:type="dxa"/>
            <w:tcBorders>
              <w:top w:val="nil"/>
              <w:left w:val="nil"/>
              <w:bottom w:val="single" w:sz="4" w:space="0" w:color="auto"/>
              <w:right w:val="single" w:sz="4" w:space="0" w:color="auto"/>
            </w:tcBorders>
            <w:shd w:val="clear" w:color="auto" w:fill="auto"/>
            <w:vAlign w:val="center"/>
            <w:hideMark/>
          </w:tcPr>
          <w:p w14:paraId="2E7D2A0B"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１．子どもの権利擁護の取組み（２）</w:t>
            </w:r>
          </w:p>
        </w:tc>
        <w:tc>
          <w:tcPr>
            <w:tcW w:w="858" w:type="dxa"/>
            <w:tcBorders>
              <w:top w:val="nil"/>
              <w:left w:val="nil"/>
              <w:bottom w:val="single" w:sz="4" w:space="0" w:color="auto"/>
              <w:right w:val="single" w:sz="4" w:space="0" w:color="auto"/>
            </w:tcBorders>
            <w:shd w:val="clear" w:color="auto" w:fill="auto"/>
            <w:noWrap/>
            <w:vAlign w:val="center"/>
            <w:hideMark/>
          </w:tcPr>
          <w:p w14:paraId="12C2C56F" w14:textId="550243F6"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r w:rsidR="003E37B9">
              <w:rPr>
                <w:rFonts w:ascii="游ゴシック" w:eastAsia="游ゴシック" w:hAnsi="游ゴシック" w:cs="ＭＳ Ｐゴシック" w:hint="eastAsia"/>
                <w:color w:val="000000"/>
                <w:kern w:val="0"/>
                <w:sz w:val="22"/>
              </w:rPr>
              <w:t>〇</w:t>
            </w:r>
          </w:p>
        </w:tc>
        <w:tc>
          <w:tcPr>
            <w:tcW w:w="858" w:type="dxa"/>
            <w:tcBorders>
              <w:top w:val="nil"/>
              <w:left w:val="nil"/>
              <w:bottom w:val="single" w:sz="4" w:space="0" w:color="auto"/>
              <w:right w:val="single" w:sz="4" w:space="0" w:color="auto"/>
            </w:tcBorders>
            <w:shd w:val="clear" w:color="auto" w:fill="auto"/>
            <w:noWrap/>
            <w:vAlign w:val="center"/>
            <w:hideMark/>
          </w:tcPr>
          <w:p w14:paraId="551CFA35" w14:textId="6FDA7F82"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r w:rsidR="000B4C10">
              <w:rPr>
                <w:rFonts w:ascii="游ゴシック" w:eastAsia="游ゴシック" w:hAnsi="游ゴシック" w:cs="ＭＳ Ｐゴシック" w:hint="eastAsia"/>
                <w:color w:val="000000"/>
                <w:kern w:val="0"/>
                <w:sz w:val="22"/>
              </w:rPr>
              <w:t>〇</w:t>
            </w:r>
          </w:p>
        </w:tc>
        <w:tc>
          <w:tcPr>
            <w:tcW w:w="858" w:type="dxa"/>
            <w:tcBorders>
              <w:top w:val="nil"/>
              <w:left w:val="nil"/>
              <w:bottom w:val="single" w:sz="4" w:space="0" w:color="auto"/>
              <w:right w:val="single" w:sz="4" w:space="0" w:color="auto"/>
            </w:tcBorders>
            <w:shd w:val="clear" w:color="auto" w:fill="auto"/>
            <w:noWrap/>
            <w:vAlign w:val="center"/>
            <w:hideMark/>
          </w:tcPr>
          <w:p w14:paraId="53B796A6" w14:textId="33DF3CF7" w:rsidR="00367C76" w:rsidRPr="00367C76" w:rsidRDefault="00367C76" w:rsidP="000B4C10">
            <w:pPr>
              <w:widowControl/>
              <w:spacing w:line="400" w:lineRule="exact"/>
              <w:jc w:val="center"/>
              <w:rPr>
                <w:rFonts w:ascii="游ゴシック" w:eastAsia="游ゴシック" w:hAnsi="游ゴシック" w:cs="ＭＳ Ｐゴシック"/>
                <w:color w:val="000000"/>
                <w:kern w:val="0"/>
                <w:sz w:val="22"/>
              </w:rPr>
            </w:pPr>
          </w:p>
        </w:tc>
        <w:tc>
          <w:tcPr>
            <w:tcW w:w="858" w:type="dxa"/>
            <w:tcBorders>
              <w:top w:val="nil"/>
              <w:left w:val="nil"/>
              <w:bottom w:val="single" w:sz="4" w:space="0" w:color="auto"/>
              <w:right w:val="single" w:sz="4" w:space="0" w:color="auto"/>
            </w:tcBorders>
            <w:shd w:val="clear" w:color="auto" w:fill="auto"/>
            <w:noWrap/>
            <w:vAlign w:val="center"/>
            <w:hideMark/>
          </w:tcPr>
          <w:p w14:paraId="451B3E83" w14:textId="5CDB883A"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r w:rsidR="000B4C10">
              <w:rPr>
                <w:rFonts w:ascii="游ゴシック" w:eastAsia="游ゴシック" w:hAnsi="游ゴシック" w:cs="ＭＳ Ｐゴシック" w:hint="eastAsia"/>
                <w:color w:val="000000"/>
                <w:kern w:val="0"/>
                <w:sz w:val="22"/>
              </w:rPr>
              <w:t>〇</w:t>
            </w:r>
          </w:p>
        </w:tc>
      </w:tr>
      <w:tr w:rsidR="00367C76" w:rsidRPr="00367C76" w14:paraId="41AB8A45" w14:textId="77777777" w:rsidTr="00FB2EED">
        <w:trPr>
          <w:trHeight w:val="360"/>
        </w:trPr>
        <w:tc>
          <w:tcPr>
            <w:tcW w:w="1078" w:type="dxa"/>
            <w:vMerge w:val="restar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6AA31BA1" w14:textId="06B14C07" w:rsidR="00367C76" w:rsidRPr="000C67EB" w:rsidRDefault="00367C76" w:rsidP="000C67EB">
            <w:pPr>
              <w:pStyle w:val="aa"/>
              <w:widowControl/>
              <w:numPr>
                <w:ilvl w:val="0"/>
                <w:numId w:val="12"/>
              </w:numPr>
              <w:spacing w:line="400" w:lineRule="exact"/>
              <w:ind w:leftChars="0"/>
              <w:rPr>
                <w:rFonts w:ascii="游ゴシック" w:eastAsia="游ゴシック" w:hAnsi="游ゴシック" w:cs="ＭＳ Ｐゴシック"/>
                <w:color w:val="000000"/>
                <w:kern w:val="0"/>
                <w:sz w:val="22"/>
              </w:rPr>
            </w:pPr>
          </w:p>
        </w:tc>
        <w:tc>
          <w:tcPr>
            <w:tcW w:w="8649" w:type="dxa"/>
            <w:gridSpan w:val="5"/>
            <w:tcBorders>
              <w:top w:val="single" w:sz="4" w:space="0" w:color="auto"/>
              <w:left w:val="nil"/>
              <w:bottom w:val="single" w:sz="4" w:space="0" w:color="auto"/>
              <w:right w:val="single" w:sz="4" w:space="0" w:color="auto"/>
            </w:tcBorders>
            <w:shd w:val="clear" w:color="auto" w:fill="FFFF00"/>
            <w:vAlign w:val="center"/>
            <w:hideMark/>
          </w:tcPr>
          <w:p w14:paraId="0E67DD90" w14:textId="540F5DA5"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市</w:t>
            </w:r>
            <w:r w:rsidR="0038739A">
              <w:rPr>
                <w:rFonts w:ascii="游ゴシック" w:eastAsia="游ゴシック" w:hAnsi="游ゴシック" w:cs="ＭＳ Ｐゴシック" w:hint="eastAsia"/>
                <w:color w:val="000000"/>
                <w:kern w:val="0"/>
                <w:sz w:val="22"/>
              </w:rPr>
              <w:t>区</w:t>
            </w:r>
            <w:r w:rsidRPr="00367C76">
              <w:rPr>
                <w:rFonts w:ascii="游ゴシック" w:eastAsia="游ゴシック" w:hAnsi="游ゴシック" w:cs="ＭＳ Ｐゴシック" w:hint="eastAsia"/>
                <w:color w:val="000000"/>
                <w:kern w:val="0"/>
                <w:sz w:val="22"/>
              </w:rPr>
              <w:t>町村の子ども家庭支援体制の構築等に向けた取組み</w:t>
            </w:r>
          </w:p>
        </w:tc>
      </w:tr>
      <w:tr w:rsidR="00367C76" w:rsidRPr="00367C76" w14:paraId="78A22E46" w14:textId="77777777" w:rsidTr="00FB2EED">
        <w:trPr>
          <w:trHeight w:val="720"/>
        </w:trPr>
        <w:tc>
          <w:tcPr>
            <w:tcW w:w="1078" w:type="dxa"/>
            <w:vMerge/>
            <w:tcBorders>
              <w:top w:val="nil"/>
              <w:left w:val="single" w:sz="4" w:space="0" w:color="auto"/>
              <w:bottom w:val="single" w:sz="4" w:space="0" w:color="auto"/>
              <w:right w:val="single" w:sz="4" w:space="0" w:color="auto"/>
            </w:tcBorders>
            <w:shd w:val="clear" w:color="auto" w:fill="B6DDE8" w:themeFill="accent5" w:themeFillTint="66"/>
            <w:vAlign w:val="center"/>
            <w:hideMark/>
          </w:tcPr>
          <w:p w14:paraId="6CE4524E"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p>
        </w:tc>
        <w:tc>
          <w:tcPr>
            <w:tcW w:w="5217" w:type="dxa"/>
            <w:tcBorders>
              <w:top w:val="nil"/>
              <w:left w:val="nil"/>
              <w:bottom w:val="single" w:sz="4" w:space="0" w:color="auto"/>
              <w:right w:val="single" w:sz="4" w:space="0" w:color="auto"/>
            </w:tcBorders>
            <w:shd w:val="clear" w:color="auto" w:fill="auto"/>
            <w:vAlign w:val="center"/>
            <w:hideMark/>
          </w:tcPr>
          <w:p w14:paraId="0E3660FE" w14:textId="725F6BB6" w:rsidR="00367C76" w:rsidRPr="00367C76" w:rsidRDefault="00367C76" w:rsidP="0038739A">
            <w:pPr>
              <w:widowControl/>
              <w:spacing w:line="400" w:lineRule="exact"/>
              <w:ind w:left="440" w:hangingChars="200" w:hanging="440"/>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１．市</w:t>
            </w:r>
            <w:r w:rsidR="0038739A">
              <w:rPr>
                <w:rFonts w:ascii="游ゴシック" w:eastAsia="游ゴシック" w:hAnsi="游ゴシック" w:cs="ＭＳ Ｐゴシック" w:hint="eastAsia"/>
                <w:color w:val="000000"/>
                <w:kern w:val="0"/>
                <w:sz w:val="22"/>
              </w:rPr>
              <w:t>区</w:t>
            </w:r>
            <w:r w:rsidRPr="00367C76">
              <w:rPr>
                <w:rFonts w:ascii="游ゴシック" w:eastAsia="游ゴシック" w:hAnsi="游ゴシック" w:cs="ＭＳ Ｐゴシック" w:hint="eastAsia"/>
                <w:color w:val="000000"/>
                <w:kern w:val="0"/>
                <w:sz w:val="22"/>
              </w:rPr>
              <w:t>町村の相談支援体制及び家庭支援事業等の整備等に向けた大阪府の</w:t>
            </w:r>
            <w:r w:rsidR="0038739A">
              <w:rPr>
                <w:rFonts w:ascii="游ゴシック" w:eastAsia="游ゴシック" w:hAnsi="游ゴシック" w:cs="ＭＳ Ｐゴシック" w:hint="eastAsia"/>
                <w:color w:val="000000"/>
                <w:kern w:val="0"/>
                <w:sz w:val="22"/>
              </w:rPr>
              <w:t>支援・</w:t>
            </w:r>
            <w:r w:rsidRPr="00367C76">
              <w:rPr>
                <w:rFonts w:ascii="游ゴシック" w:eastAsia="游ゴシック" w:hAnsi="游ゴシック" w:cs="ＭＳ Ｐゴシック" w:hint="eastAsia"/>
                <w:color w:val="000000"/>
                <w:kern w:val="0"/>
                <w:sz w:val="22"/>
              </w:rPr>
              <w:t>取組み（３）</w:t>
            </w:r>
          </w:p>
        </w:tc>
        <w:tc>
          <w:tcPr>
            <w:tcW w:w="858" w:type="dxa"/>
            <w:tcBorders>
              <w:top w:val="nil"/>
              <w:left w:val="nil"/>
              <w:bottom w:val="single" w:sz="4" w:space="0" w:color="auto"/>
              <w:right w:val="single" w:sz="4" w:space="0" w:color="auto"/>
            </w:tcBorders>
            <w:shd w:val="clear" w:color="auto" w:fill="auto"/>
            <w:noWrap/>
            <w:vAlign w:val="center"/>
            <w:hideMark/>
          </w:tcPr>
          <w:p w14:paraId="57339E0E"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p>
        </w:tc>
        <w:tc>
          <w:tcPr>
            <w:tcW w:w="858" w:type="dxa"/>
            <w:tcBorders>
              <w:top w:val="nil"/>
              <w:left w:val="nil"/>
              <w:bottom w:val="single" w:sz="4" w:space="0" w:color="auto"/>
              <w:right w:val="single" w:sz="4" w:space="0" w:color="auto"/>
            </w:tcBorders>
            <w:shd w:val="clear" w:color="auto" w:fill="auto"/>
            <w:noWrap/>
            <w:vAlign w:val="center"/>
            <w:hideMark/>
          </w:tcPr>
          <w:p w14:paraId="7243583F" w14:textId="7CE64AB8"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r w:rsidR="003E37B9">
              <w:rPr>
                <w:rFonts w:ascii="游ゴシック" w:eastAsia="游ゴシック" w:hAnsi="游ゴシック" w:cs="ＭＳ Ｐゴシック" w:hint="eastAsia"/>
                <w:color w:val="000000"/>
                <w:kern w:val="0"/>
                <w:sz w:val="22"/>
              </w:rPr>
              <w:t>〇</w:t>
            </w:r>
          </w:p>
        </w:tc>
        <w:tc>
          <w:tcPr>
            <w:tcW w:w="858" w:type="dxa"/>
            <w:tcBorders>
              <w:top w:val="nil"/>
              <w:left w:val="nil"/>
              <w:bottom w:val="single" w:sz="4" w:space="0" w:color="auto"/>
              <w:right w:val="single" w:sz="4" w:space="0" w:color="auto"/>
            </w:tcBorders>
            <w:shd w:val="clear" w:color="auto" w:fill="auto"/>
            <w:noWrap/>
            <w:vAlign w:val="center"/>
            <w:hideMark/>
          </w:tcPr>
          <w:p w14:paraId="1C9D6EF0" w14:textId="72F0046A"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p>
        </w:tc>
        <w:tc>
          <w:tcPr>
            <w:tcW w:w="858" w:type="dxa"/>
            <w:tcBorders>
              <w:top w:val="nil"/>
              <w:left w:val="nil"/>
              <w:bottom w:val="single" w:sz="4" w:space="0" w:color="auto"/>
              <w:right w:val="single" w:sz="4" w:space="0" w:color="auto"/>
            </w:tcBorders>
            <w:shd w:val="clear" w:color="auto" w:fill="auto"/>
            <w:noWrap/>
            <w:vAlign w:val="center"/>
            <w:hideMark/>
          </w:tcPr>
          <w:p w14:paraId="5EB59F03"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p>
        </w:tc>
      </w:tr>
      <w:tr w:rsidR="00367C76" w:rsidRPr="00367C76" w14:paraId="50BE1A3A" w14:textId="77777777" w:rsidTr="00FB2EED">
        <w:trPr>
          <w:trHeight w:val="360"/>
        </w:trPr>
        <w:tc>
          <w:tcPr>
            <w:tcW w:w="1078" w:type="dxa"/>
            <w:vMerge/>
            <w:tcBorders>
              <w:top w:val="nil"/>
              <w:left w:val="single" w:sz="4" w:space="0" w:color="auto"/>
              <w:bottom w:val="single" w:sz="4" w:space="0" w:color="auto"/>
              <w:right w:val="single" w:sz="4" w:space="0" w:color="auto"/>
            </w:tcBorders>
            <w:shd w:val="clear" w:color="auto" w:fill="B6DDE8" w:themeFill="accent5" w:themeFillTint="66"/>
            <w:vAlign w:val="center"/>
            <w:hideMark/>
          </w:tcPr>
          <w:p w14:paraId="00D61AC3"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p>
        </w:tc>
        <w:tc>
          <w:tcPr>
            <w:tcW w:w="5217" w:type="dxa"/>
            <w:tcBorders>
              <w:top w:val="nil"/>
              <w:left w:val="nil"/>
              <w:bottom w:val="single" w:sz="4" w:space="0" w:color="auto"/>
              <w:right w:val="single" w:sz="4" w:space="0" w:color="auto"/>
            </w:tcBorders>
            <w:shd w:val="clear" w:color="auto" w:fill="auto"/>
            <w:vAlign w:val="center"/>
            <w:hideMark/>
          </w:tcPr>
          <w:p w14:paraId="30CD4A89"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２．児童家庭支援センターの機能強化（３）</w:t>
            </w:r>
          </w:p>
        </w:tc>
        <w:tc>
          <w:tcPr>
            <w:tcW w:w="858" w:type="dxa"/>
            <w:tcBorders>
              <w:top w:val="nil"/>
              <w:left w:val="nil"/>
              <w:bottom w:val="single" w:sz="4" w:space="0" w:color="auto"/>
              <w:right w:val="single" w:sz="4" w:space="0" w:color="auto"/>
            </w:tcBorders>
            <w:shd w:val="clear" w:color="auto" w:fill="auto"/>
            <w:noWrap/>
            <w:vAlign w:val="center"/>
            <w:hideMark/>
          </w:tcPr>
          <w:p w14:paraId="4EB13D3E"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p>
        </w:tc>
        <w:tc>
          <w:tcPr>
            <w:tcW w:w="858" w:type="dxa"/>
            <w:tcBorders>
              <w:top w:val="nil"/>
              <w:left w:val="nil"/>
              <w:bottom w:val="single" w:sz="4" w:space="0" w:color="auto"/>
              <w:right w:val="single" w:sz="4" w:space="0" w:color="auto"/>
            </w:tcBorders>
            <w:shd w:val="clear" w:color="auto" w:fill="auto"/>
            <w:noWrap/>
            <w:vAlign w:val="center"/>
            <w:hideMark/>
          </w:tcPr>
          <w:p w14:paraId="00873FD8" w14:textId="082D716A"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r w:rsidR="003E37B9">
              <w:rPr>
                <w:rFonts w:ascii="游ゴシック" w:eastAsia="游ゴシック" w:hAnsi="游ゴシック" w:cs="ＭＳ Ｐゴシック" w:hint="eastAsia"/>
                <w:color w:val="000000"/>
                <w:kern w:val="0"/>
                <w:sz w:val="22"/>
              </w:rPr>
              <w:t>〇</w:t>
            </w:r>
          </w:p>
        </w:tc>
        <w:tc>
          <w:tcPr>
            <w:tcW w:w="858" w:type="dxa"/>
            <w:tcBorders>
              <w:top w:val="nil"/>
              <w:left w:val="nil"/>
              <w:bottom w:val="single" w:sz="4" w:space="0" w:color="auto"/>
              <w:right w:val="single" w:sz="4" w:space="0" w:color="auto"/>
            </w:tcBorders>
            <w:shd w:val="clear" w:color="auto" w:fill="auto"/>
            <w:noWrap/>
            <w:vAlign w:val="center"/>
            <w:hideMark/>
          </w:tcPr>
          <w:p w14:paraId="5FA8E1D6" w14:textId="558270C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p>
        </w:tc>
        <w:tc>
          <w:tcPr>
            <w:tcW w:w="858" w:type="dxa"/>
            <w:tcBorders>
              <w:top w:val="nil"/>
              <w:left w:val="nil"/>
              <w:bottom w:val="single" w:sz="4" w:space="0" w:color="auto"/>
              <w:right w:val="single" w:sz="4" w:space="0" w:color="auto"/>
            </w:tcBorders>
            <w:shd w:val="clear" w:color="auto" w:fill="auto"/>
            <w:noWrap/>
            <w:vAlign w:val="center"/>
            <w:hideMark/>
          </w:tcPr>
          <w:p w14:paraId="6CECBA90"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p>
        </w:tc>
      </w:tr>
      <w:tr w:rsidR="00367C76" w:rsidRPr="00367C76" w14:paraId="382A24D1" w14:textId="77777777" w:rsidTr="00FB2EED">
        <w:trPr>
          <w:trHeight w:val="360"/>
        </w:trPr>
        <w:tc>
          <w:tcPr>
            <w:tcW w:w="1078" w:type="dxa"/>
            <w:vMerge w:val="restar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2800FCE9" w14:textId="59AA4AB1" w:rsidR="00367C76" w:rsidRPr="000C67EB" w:rsidRDefault="00367C76" w:rsidP="000C67EB">
            <w:pPr>
              <w:pStyle w:val="aa"/>
              <w:widowControl/>
              <w:numPr>
                <w:ilvl w:val="0"/>
                <w:numId w:val="12"/>
              </w:numPr>
              <w:spacing w:line="400" w:lineRule="exact"/>
              <w:ind w:leftChars="0"/>
              <w:rPr>
                <w:rFonts w:ascii="游ゴシック" w:eastAsia="游ゴシック" w:hAnsi="游ゴシック" w:cs="ＭＳ Ｐゴシック"/>
                <w:color w:val="000000"/>
                <w:kern w:val="0"/>
                <w:sz w:val="22"/>
              </w:rPr>
            </w:pPr>
          </w:p>
        </w:tc>
        <w:tc>
          <w:tcPr>
            <w:tcW w:w="8649" w:type="dxa"/>
            <w:gridSpan w:val="5"/>
            <w:tcBorders>
              <w:top w:val="single" w:sz="4" w:space="0" w:color="auto"/>
              <w:left w:val="nil"/>
              <w:bottom w:val="single" w:sz="4" w:space="0" w:color="auto"/>
              <w:right w:val="single" w:sz="4" w:space="0" w:color="auto"/>
            </w:tcBorders>
            <w:shd w:val="clear" w:color="auto" w:fill="FFFF00"/>
            <w:vAlign w:val="center"/>
            <w:hideMark/>
          </w:tcPr>
          <w:p w14:paraId="48F34851"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支援を必要とする妊産婦等の支援に向けた取組み</w:t>
            </w:r>
          </w:p>
        </w:tc>
      </w:tr>
      <w:tr w:rsidR="00367C76" w:rsidRPr="00367C76" w14:paraId="3A872A72" w14:textId="77777777" w:rsidTr="00FB2EED">
        <w:trPr>
          <w:trHeight w:val="360"/>
        </w:trPr>
        <w:tc>
          <w:tcPr>
            <w:tcW w:w="1078" w:type="dxa"/>
            <w:vMerge/>
            <w:tcBorders>
              <w:top w:val="nil"/>
              <w:left w:val="single" w:sz="4" w:space="0" w:color="auto"/>
              <w:bottom w:val="single" w:sz="4" w:space="0" w:color="auto"/>
              <w:right w:val="single" w:sz="4" w:space="0" w:color="auto"/>
            </w:tcBorders>
            <w:shd w:val="clear" w:color="auto" w:fill="B6DDE8" w:themeFill="accent5" w:themeFillTint="66"/>
            <w:vAlign w:val="center"/>
            <w:hideMark/>
          </w:tcPr>
          <w:p w14:paraId="43D33427"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p>
        </w:tc>
        <w:tc>
          <w:tcPr>
            <w:tcW w:w="5217" w:type="dxa"/>
            <w:tcBorders>
              <w:top w:val="nil"/>
              <w:left w:val="nil"/>
              <w:bottom w:val="single" w:sz="4" w:space="0" w:color="auto"/>
              <w:right w:val="single" w:sz="4" w:space="0" w:color="auto"/>
            </w:tcBorders>
            <w:shd w:val="clear" w:color="auto" w:fill="auto"/>
            <w:vAlign w:val="center"/>
            <w:hideMark/>
          </w:tcPr>
          <w:p w14:paraId="188487EC"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１．支援を必要とする妊産婦等への支援体制（４）</w:t>
            </w:r>
          </w:p>
        </w:tc>
        <w:tc>
          <w:tcPr>
            <w:tcW w:w="858" w:type="dxa"/>
            <w:tcBorders>
              <w:top w:val="nil"/>
              <w:left w:val="nil"/>
              <w:bottom w:val="single" w:sz="4" w:space="0" w:color="auto"/>
              <w:right w:val="single" w:sz="4" w:space="0" w:color="auto"/>
            </w:tcBorders>
            <w:shd w:val="clear" w:color="auto" w:fill="auto"/>
            <w:noWrap/>
            <w:vAlign w:val="center"/>
            <w:hideMark/>
          </w:tcPr>
          <w:p w14:paraId="2F5F34B7"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p>
        </w:tc>
        <w:tc>
          <w:tcPr>
            <w:tcW w:w="858" w:type="dxa"/>
            <w:tcBorders>
              <w:top w:val="nil"/>
              <w:left w:val="nil"/>
              <w:bottom w:val="single" w:sz="4" w:space="0" w:color="auto"/>
              <w:right w:val="single" w:sz="4" w:space="0" w:color="auto"/>
            </w:tcBorders>
            <w:shd w:val="clear" w:color="auto" w:fill="auto"/>
            <w:noWrap/>
            <w:vAlign w:val="center"/>
            <w:hideMark/>
          </w:tcPr>
          <w:p w14:paraId="72760AFF" w14:textId="1AD94F75"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r w:rsidR="000B4C10">
              <w:rPr>
                <w:rFonts w:ascii="游ゴシック" w:eastAsia="游ゴシック" w:hAnsi="游ゴシック" w:cs="ＭＳ Ｐゴシック" w:hint="eastAsia"/>
                <w:color w:val="000000"/>
                <w:kern w:val="0"/>
                <w:sz w:val="22"/>
              </w:rPr>
              <w:t>〇</w:t>
            </w:r>
          </w:p>
        </w:tc>
        <w:tc>
          <w:tcPr>
            <w:tcW w:w="858" w:type="dxa"/>
            <w:tcBorders>
              <w:top w:val="nil"/>
              <w:left w:val="nil"/>
              <w:bottom w:val="single" w:sz="4" w:space="0" w:color="auto"/>
              <w:right w:val="single" w:sz="4" w:space="0" w:color="auto"/>
            </w:tcBorders>
            <w:shd w:val="clear" w:color="auto" w:fill="auto"/>
            <w:noWrap/>
            <w:vAlign w:val="center"/>
            <w:hideMark/>
          </w:tcPr>
          <w:p w14:paraId="3590D385"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p>
        </w:tc>
        <w:tc>
          <w:tcPr>
            <w:tcW w:w="858" w:type="dxa"/>
            <w:tcBorders>
              <w:top w:val="nil"/>
              <w:left w:val="nil"/>
              <w:bottom w:val="single" w:sz="4" w:space="0" w:color="auto"/>
              <w:right w:val="single" w:sz="4" w:space="0" w:color="auto"/>
            </w:tcBorders>
            <w:shd w:val="clear" w:color="auto" w:fill="auto"/>
            <w:noWrap/>
            <w:vAlign w:val="center"/>
            <w:hideMark/>
          </w:tcPr>
          <w:p w14:paraId="100F6AF6"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p>
        </w:tc>
      </w:tr>
      <w:tr w:rsidR="00367C76" w:rsidRPr="00367C76" w14:paraId="387809B1" w14:textId="77777777" w:rsidTr="00FB2EED">
        <w:trPr>
          <w:trHeight w:val="360"/>
        </w:trPr>
        <w:tc>
          <w:tcPr>
            <w:tcW w:w="1078" w:type="dxa"/>
            <w:vMerge w:val="restar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6E743167" w14:textId="2244A848" w:rsidR="00367C76" w:rsidRPr="000C67EB" w:rsidRDefault="00367C76" w:rsidP="000C67EB">
            <w:pPr>
              <w:pStyle w:val="aa"/>
              <w:widowControl/>
              <w:numPr>
                <w:ilvl w:val="0"/>
                <w:numId w:val="12"/>
              </w:numPr>
              <w:spacing w:line="400" w:lineRule="exact"/>
              <w:ind w:leftChars="0"/>
              <w:rPr>
                <w:rFonts w:ascii="游ゴシック" w:eastAsia="游ゴシック" w:hAnsi="游ゴシック" w:cs="ＭＳ Ｐゴシック"/>
                <w:color w:val="000000"/>
                <w:kern w:val="0"/>
                <w:sz w:val="22"/>
              </w:rPr>
            </w:pPr>
          </w:p>
        </w:tc>
        <w:tc>
          <w:tcPr>
            <w:tcW w:w="8649" w:type="dxa"/>
            <w:gridSpan w:val="5"/>
            <w:tcBorders>
              <w:top w:val="single" w:sz="4" w:space="0" w:color="auto"/>
              <w:left w:val="nil"/>
              <w:bottom w:val="single" w:sz="4" w:space="0" w:color="auto"/>
              <w:right w:val="single" w:sz="4" w:space="0" w:color="auto"/>
            </w:tcBorders>
            <w:shd w:val="clear" w:color="auto" w:fill="FFFF00"/>
            <w:vAlign w:val="center"/>
            <w:hideMark/>
          </w:tcPr>
          <w:p w14:paraId="7A981C06"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大阪府における社会的養育の将来ビジョン</w:t>
            </w:r>
          </w:p>
        </w:tc>
      </w:tr>
      <w:tr w:rsidR="00367C76" w:rsidRPr="00367C76" w14:paraId="6344BB59" w14:textId="77777777" w:rsidTr="00FB2EED">
        <w:trPr>
          <w:trHeight w:val="1080"/>
        </w:trPr>
        <w:tc>
          <w:tcPr>
            <w:tcW w:w="1078" w:type="dxa"/>
            <w:vMerge/>
            <w:tcBorders>
              <w:top w:val="nil"/>
              <w:left w:val="single" w:sz="4" w:space="0" w:color="auto"/>
              <w:bottom w:val="single" w:sz="4" w:space="0" w:color="auto"/>
              <w:right w:val="single" w:sz="4" w:space="0" w:color="auto"/>
            </w:tcBorders>
            <w:shd w:val="clear" w:color="auto" w:fill="B6DDE8" w:themeFill="accent5" w:themeFillTint="66"/>
            <w:vAlign w:val="center"/>
            <w:hideMark/>
          </w:tcPr>
          <w:p w14:paraId="70189A59"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p>
        </w:tc>
        <w:tc>
          <w:tcPr>
            <w:tcW w:w="5217" w:type="dxa"/>
            <w:tcBorders>
              <w:top w:val="nil"/>
              <w:left w:val="nil"/>
              <w:bottom w:val="single" w:sz="4" w:space="0" w:color="auto"/>
              <w:right w:val="single" w:sz="4" w:space="0" w:color="auto"/>
            </w:tcBorders>
            <w:shd w:val="clear" w:color="auto" w:fill="auto"/>
            <w:vAlign w:val="center"/>
            <w:hideMark/>
          </w:tcPr>
          <w:p w14:paraId="7AE63A5F" w14:textId="77777777" w:rsidR="00367C76" w:rsidRPr="00367C76" w:rsidRDefault="00367C76" w:rsidP="0038739A">
            <w:pPr>
              <w:widowControl/>
              <w:spacing w:line="400" w:lineRule="exact"/>
              <w:ind w:left="440" w:hangingChars="200" w:hanging="440"/>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１．各年度の代替養育を必要とする子ども数の見込み（里親委託が必要な子ども数と施設で養育が必要な子ども数の見込み）（５）</w:t>
            </w:r>
          </w:p>
        </w:tc>
        <w:tc>
          <w:tcPr>
            <w:tcW w:w="858" w:type="dxa"/>
            <w:tcBorders>
              <w:top w:val="nil"/>
              <w:left w:val="nil"/>
              <w:bottom w:val="single" w:sz="4" w:space="0" w:color="auto"/>
              <w:right w:val="single" w:sz="4" w:space="0" w:color="auto"/>
            </w:tcBorders>
            <w:shd w:val="clear" w:color="auto" w:fill="auto"/>
            <w:noWrap/>
            <w:vAlign w:val="center"/>
            <w:hideMark/>
          </w:tcPr>
          <w:p w14:paraId="6D5A3A08" w14:textId="2CFACC7A"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r w:rsidR="0038739A">
              <w:rPr>
                <w:rFonts w:ascii="游ゴシック" w:eastAsia="游ゴシック" w:hAnsi="游ゴシック" w:cs="ＭＳ Ｐゴシック" w:hint="eastAsia"/>
                <w:color w:val="000000"/>
                <w:kern w:val="0"/>
                <w:sz w:val="22"/>
              </w:rPr>
              <w:t>〇</w:t>
            </w:r>
          </w:p>
        </w:tc>
        <w:tc>
          <w:tcPr>
            <w:tcW w:w="858" w:type="dxa"/>
            <w:tcBorders>
              <w:top w:val="nil"/>
              <w:left w:val="nil"/>
              <w:bottom w:val="single" w:sz="4" w:space="0" w:color="auto"/>
              <w:right w:val="single" w:sz="4" w:space="0" w:color="auto"/>
            </w:tcBorders>
            <w:shd w:val="clear" w:color="auto" w:fill="auto"/>
            <w:noWrap/>
            <w:vAlign w:val="center"/>
            <w:hideMark/>
          </w:tcPr>
          <w:p w14:paraId="397137EC"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p>
        </w:tc>
        <w:tc>
          <w:tcPr>
            <w:tcW w:w="858" w:type="dxa"/>
            <w:tcBorders>
              <w:top w:val="nil"/>
              <w:left w:val="nil"/>
              <w:bottom w:val="single" w:sz="4" w:space="0" w:color="auto"/>
              <w:right w:val="single" w:sz="4" w:space="0" w:color="auto"/>
            </w:tcBorders>
            <w:shd w:val="clear" w:color="auto" w:fill="auto"/>
            <w:noWrap/>
            <w:vAlign w:val="center"/>
            <w:hideMark/>
          </w:tcPr>
          <w:p w14:paraId="477B2BAE"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p>
        </w:tc>
        <w:tc>
          <w:tcPr>
            <w:tcW w:w="858" w:type="dxa"/>
            <w:tcBorders>
              <w:top w:val="nil"/>
              <w:left w:val="nil"/>
              <w:bottom w:val="single" w:sz="4" w:space="0" w:color="auto"/>
              <w:right w:val="single" w:sz="4" w:space="0" w:color="auto"/>
            </w:tcBorders>
            <w:shd w:val="clear" w:color="auto" w:fill="auto"/>
            <w:noWrap/>
            <w:vAlign w:val="center"/>
            <w:hideMark/>
          </w:tcPr>
          <w:p w14:paraId="5B478EF9"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p>
        </w:tc>
      </w:tr>
      <w:tr w:rsidR="00367C76" w:rsidRPr="00367C76" w14:paraId="6EDC5A63" w14:textId="77777777" w:rsidTr="00FB2EED">
        <w:trPr>
          <w:trHeight w:val="720"/>
        </w:trPr>
        <w:tc>
          <w:tcPr>
            <w:tcW w:w="1078" w:type="dxa"/>
            <w:vMerge/>
            <w:tcBorders>
              <w:top w:val="nil"/>
              <w:left w:val="single" w:sz="4" w:space="0" w:color="auto"/>
              <w:bottom w:val="single" w:sz="4" w:space="0" w:color="auto"/>
              <w:right w:val="single" w:sz="4" w:space="0" w:color="auto"/>
            </w:tcBorders>
            <w:shd w:val="clear" w:color="auto" w:fill="B6DDE8" w:themeFill="accent5" w:themeFillTint="66"/>
            <w:vAlign w:val="center"/>
            <w:hideMark/>
          </w:tcPr>
          <w:p w14:paraId="5ED43DD1"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p>
        </w:tc>
        <w:tc>
          <w:tcPr>
            <w:tcW w:w="5217" w:type="dxa"/>
            <w:tcBorders>
              <w:top w:val="nil"/>
              <w:left w:val="nil"/>
              <w:bottom w:val="single" w:sz="4" w:space="0" w:color="auto"/>
              <w:right w:val="single" w:sz="4" w:space="0" w:color="auto"/>
            </w:tcBorders>
            <w:shd w:val="clear" w:color="auto" w:fill="auto"/>
            <w:vAlign w:val="center"/>
            <w:hideMark/>
          </w:tcPr>
          <w:p w14:paraId="0F5457C4" w14:textId="77777777" w:rsidR="00367C76" w:rsidRPr="00367C76" w:rsidRDefault="00367C76" w:rsidP="0038739A">
            <w:pPr>
              <w:widowControl/>
              <w:spacing w:line="400" w:lineRule="exact"/>
              <w:ind w:left="440" w:hangingChars="200" w:hanging="440"/>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２．大阪府所管乳児院・児童養護施設の家庭的養護推進計画</w:t>
            </w:r>
          </w:p>
        </w:tc>
        <w:tc>
          <w:tcPr>
            <w:tcW w:w="3432" w:type="dxa"/>
            <w:gridSpan w:val="4"/>
            <w:tcBorders>
              <w:top w:val="single" w:sz="4" w:space="0" w:color="auto"/>
              <w:left w:val="nil"/>
              <w:bottom w:val="single" w:sz="4" w:space="0" w:color="auto"/>
              <w:right w:val="single" w:sz="4" w:space="0" w:color="auto"/>
            </w:tcBorders>
            <w:shd w:val="clear" w:color="auto" w:fill="auto"/>
            <w:noWrap/>
            <w:vAlign w:val="center"/>
            <w:hideMark/>
          </w:tcPr>
          <w:p w14:paraId="31B7AFB4" w14:textId="77777777" w:rsidR="00367C76" w:rsidRPr="00367C76" w:rsidRDefault="00367C76" w:rsidP="008F715D">
            <w:pPr>
              <w:widowControl/>
              <w:spacing w:line="400" w:lineRule="exact"/>
              <w:jc w:val="center"/>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（施設ヒアリングを実施）</w:t>
            </w:r>
          </w:p>
        </w:tc>
      </w:tr>
      <w:tr w:rsidR="00367C76" w:rsidRPr="00367C76" w14:paraId="2DE0D2B8" w14:textId="77777777" w:rsidTr="00FB2EED">
        <w:trPr>
          <w:trHeight w:val="360"/>
        </w:trPr>
        <w:tc>
          <w:tcPr>
            <w:tcW w:w="1078" w:type="dxa"/>
            <w:vMerge w:val="restar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16848B8B" w14:textId="165199E3" w:rsidR="00367C76" w:rsidRPr="000C67EB" w:rsidRDefault="00367C76" w:rsidP="000C67EB">
            <w:pPr>
              <w:pStyle w:val="aa"/>
              <w:widowControl/>
              <w:numPr>
                <w:ilvl w:val="0"/>
                <w:numId w:val="12"/>
              </w:numPr>
              <w:spacing w:line="400" w:lineRule="exact"/>
              <w:ind w:leftChars="0"/>
              <w:rPr>
                <w:rFonts w:ascii="游ゴシック" w:eastAsia="游ゴシック" w:hAnsi="游ゴシック" w:cs="ＭＳ Ｐゴシック"/>
                <w:color w:val="000000"/>
                <w:kern w:val="0"/>
                <w:sz w:val="22"/>
              </w:rPr>
            </w:pPr>
          </w:p>
        </w:tc>
        <w:tc>
          <w:tcPr>
            <w:tcW w:w="8649" w:type="dxa"/>
            <w:gridSpan w:val="5"/>
            <w:tcBorders>
              <w:top w:val="single" w:sz="4" w:space="0" w:color="auto"/>
              <w:left w:val="nil"/>
              <w:bottom w:val="single" w:sz="4" w:space="0" w:color="auto"/>
              <w:right w:val="single" w:sz="4" w:space="0" w:color="auto"/>
            </w:tcBorders>
            <w:shd w:val="clear" w:color="auto" w:fill="FFFF00"/>
            <w:vAlign w:val="center"/>
            <w:hideMark/>
          </w:tcPr>
          <w:p w14:paraId="75EA0578"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社会的養育を担う分野ごとの取組み</w:t>
            </w:r>
          </w:p>
        </w:tc>
      </w:tr>
      <w:tr w:rsidR="00367C76" w:rsidRPr="00367C76" w14:paraId="2E93CB60" w14:textId="77777777" w:rsidTr="00FB2EED">
        <w:trPr>
          <w:trHeight w:val="360"/>
        </w:trPr>
        <w:tc>
          <w:tcPr>
            <w:tcW w:w="1078" w:type="dxa"/>
            <w:vMerge/>
            <w:tcBorders>
              <w:top w:val="nil"/>
              <w:left w:val="single" w:sz="4" w:space="0" w:color="auto"/>
              <w:bottom w:val="single" w:sz="4" w:space="0" w:color="auto"/>
              <w:right w:val="single" w:sz="4" w:space="0" w:color="auto"/>
            </w:tcBorders>
            <w:shd w:val="clear" w:color="auto" w:fill="B6DDE8" w:themeFill="accent5" w:themeFillTint="66"/>
            <w:vAlign w:val="center"/>
            <w:hideMark/>
          </w:tcPr>
          <w:p w14:paraId="250095B7"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p>
        </w:tc>
        <w:tc>
          <w:tcPr>
            <w:tcW w:w="5217" w:type="dxa"/>
            <w:tcBorders>
              <w:top w:val="nil"/>
              <w:left w:val="nil"/>
              <w:bottom w:val="single" w:sz="4" w:space="0" w:color="auto"/>
              <w:right w:val="single" w:sz="4" w:space="0" w:color="auto"/>
            </w:tcBorders>
            <w:shd w:val="clear" w:color="auto" w:fill="auto"/>
            <w:vAlign w:val="center"/>
            <w:hideMark/>
          </w:tcPr>
          <w:p w14:paraId="227C6227"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１．里親等への委託の推進に向けた取組み（８）</w:t>
            </w:r>
          </w:p>
        </w:tc>
        <w:tc>
          <w:tcPr>
            <w:tcW w:w="858" w:type="dxa"/>
            <w:tcBorders>
              <w:top w:val="nil"/>
              <w:left w:val="nil"/>
              <w:bottom w:val="single" w:sz="4" w:space="0" w:color="auto"/>
              <w:right w:val="single" w:sz="4" w:space="0" w:color="auto"/>
            </w:tcBorders>
            <w:shd w:val="clear" w:color="auto" w:fill="auto"/>
            <w:noWrap/>
            <w:vAlign w:val="center"/>
            <w:hideMark/>
          </w:tcPr>
          <w:p w14:paraId="18CE2F63" w14:textId="6244613A"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r w:rsidR="003E37B9">
              <w:rPr>
                <w:rFonts w:ascii="游ゴシック" w:eastAsia="游ゴシック" w:hAnsi="游ゴシック" w:cs="ＭＳ Ｐゴシック" w:hint="eastAsia"/>
                <w:color w:val="000000"/>
                <w:kern w:val="0"/>
                <w:sz w:val="22"/>
              </w:rPr>
              <w:t>〇</w:t>
            </w:r>
          </w:p>
        </w:tc>
        <w:tc>
          <w:tcPr>
            <w:tcW w:w="858" w:type="dxa"/>
            <w:tcBorders>
              <w:top w:val="nil"/>
              <w:left w:val="nil"/>
              <w:bottom w:val="single" w:sz="4" w:space="0" w:color="auto"/>
              <w:right w:val="single" w:sz="4" w:space="0" w:color="auto"/>
            </w:tcBorders>
            <w:shd w:val="clear" w:color="auto" w:fill="auto"/>
            <w:noWrap/>
            <w:vAlign w:val="center"/>
            <w:hideMark/>
          </w:tcPr>
          <w:p w14:paraId="38FCABCD" w14:textId="1C2464C8"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p>
        </w:tc>
        <w:tc>
          <w:tcPr>
            <w:tcW w:w="858" w:type="dxa"/>
            <w:tcBorders>
              <w:top w:val="nil"/>
              <w:left w:val="nil"/>
              <w:bottom w:val="single" w:sz="4" w:space="0" w:color="auto"/>
              <w:right w:val="single" w:sz="4" w:space="0" w:color="auto"/>
            </w:tcBorders>
            <w:shd w:val="clear" w:color="auto" w:fill="auto"/>
            <w:noWrap/>
            <w:vAlign w:val="center"/>
            <w:hideMark/>
          </w:tcPr>
          <w:p w14:paraId="5057B236" w14:textId="19F5EAB2"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r w:rsidR="008003F0">
              <w:rPr>
                <w:rFonts w:ascii="游ゴシック" w:eastAsia="游ゴシック" w:hAnsi="游ゴシック" w:cs="ＭＳ Ｐゴシック" w:hint="eastAsia"/>
                <w:color w:val="000000"/>
                <w:kern w:val="0"/>
                <w:sz w:val="22"/>
              </w:rPr>
              <w:t>〇</w:t>
            </w:r>
          </w:p>
        </w:tc>
        <w:tc>
          <w:tcPr>
            <w:tcW w:w="858" w:type="dxa"/>
            <w:tcBorders>
              <w:top w:val="nil"/>
              <w:left w:val="nil"/>
              <w:bottom w:val="single" w:sz="4" w:space="0" w:color="auto"/>
              <w:right w:val="single" w:sz="4" w:space="0" w:color="auto"/>
            </w:tcBorders>
            <w:shd w:val="clear" w:color="auto" w:fill="auto"/>
            <w:noWrap/>
            <w:vAlign w:val="center"/>
            <w:hideMark/>
          </w:tcPr>
          <w:p w14:paraId="4F5C9A2F" w14:textId="398AB95D"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p>
        </w:tc>
      </w:tr>
      <w:tr w:rsidR="00367C76" w:rsidRPr="00367C76" w14:paraId="1995D5D1" w14:textId="77777777" w:rsidTr="00FB2EED">
        <w:trPr>
          <w:trHeight w:val="720"/>
        </w:trPr>
        <w:tc>
          <w:tcPr>
            <w:tcW w:w="1078" w:type="dxa"/>
            <w:vMerge/>
            <w:tcBorders>
              <w:top w:val="nil"/>
              <w:left w:val="single" w:sz="4" w:space="0" w:color="auto"/>
              <w:bottom w:val="single" w:sz="4" w:space="0" w:color="auto"/>
              <w:right w:val="single" w:sz="4" w:space="0" w:color="auto"/>
            </w:tcBorders>
            <w:shd w:val="clear" w:color="auto" w:fill="B6DDE8" w:themeFill="accent5" w:themeFillTint="66"/>
            <w:vAlign w:val="center"/>
            <w:hideMark/>
          </w:tcPr>
          <w:p w14:paraId="76EDF498"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p>
        </w:tc>
        <w:tc>
          <w:tcPr>
            <w:tcW w:w="5217" w:type="dxa"/>
            <w:tcBorders>
              <w:top w:val="nil"/>
              <w:left w:val="nil"/>
              <w:bottom w:val="single" w:sz="4" w:space="0" w:color="auto"/>
              <w:right w:val="single" w:sz="4" w:space="0" w:color="auto"/>
            </w:tcBorders>
            <w:shd w:val="clear" w:color="auto" w:fill="auto"/>
            <w:vAlign w:val="center"/>
            <w:hideMark/>
          </w:tcPr>
          <w:p w14:paraId="21CD5971" w14:textId="77777777" w:rsidR="00367C76" w:rsidRPr="00367C76" w:rsidRDefault="00367C76" w:rsidP="0038739A">
            <w:pPr>
              <w:widowControl/>
              <w:spacing w:line="400" w:lineRule="exact"/>
              <w:ind w:left="440" w:hangingChars="200" w:hanging="440"/>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２．特別養子縁組等の推進のための支援体制の構築に向けた取組み（７）</w:t>
            </w:r>
          </w:p>
        </w:tc>
        <w:tc>
          <w:tcPr>
            <w:tcW w:w="858" w:type="dxa"/>
            <w:tcBorders>
              <w:top w:val="nil"/>
              <w:left w:val="nil"/>
              <w:bottom w:val="single" w:sz="4" w:space="0" w:color="auto"/>
              <w:right w:val="single" w:sz="4" w:space="0" w:color="auto"/>
            </w:tcBorders>
            <w:shd w:val="clear" w:color="auto" w:fill="auto"/>
            <w:noWrap/>
            <w:vAlign w:val="center"/>
            <w:hideMark/>
          </w:tcPr>
          <w:p w14:paraId="5DECFF05" w14:textId="6F79311A"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r w:rsidR="00DF0E54">
              <w:rPr>
                <w:rFonts w:ascii="游ゴシック" w:eastAsia="游ゴシック" w:hAnsi="游ゴシック" w:cs="ＭＳ Ｐゴシック" w:hint="eastAsia"/>
                <w:color w:val="000000"/>
                <w:kern w:val="0"/>
                <w:sz w:val="22"/>
              </w:rPr>
              <w:t>〇</w:t>
            </w:r>
          </w:p>
        </w:tc>
        <w:tc>
          <w:tcPr>
            <w:tcW w:w="858" w:type="dxa"/>
            <w:tcBorders>
              <w:top w:val="nil"/>
              <w:left w:val="nil"/>
              <w:bottom w:val="single" w:sz="4" w:space="0" w:color="auto"/>
              <w:right w:val="single" w:sz="4" w:space="0" w:color="auto"/>
            </w:tcBorders>
            <w:shd w:val="clear" w:color="auto" w:fill="auto"/>
            <w:noWrap/>
            <w:vAlign w:val="center"/>
            <w:hideMark/>
          </w:tcPr>
          <w:p w14:paraId="68003AC8" w14:textId="2862C054"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p>
        </w:tc>
        <w:tc>
          <w:tcPr>
            <w:tcW w:w="858" w:type="dxa"/>
            <w:tcBorders>
              <w:top w:val="nil"/>
              <w:left w:val="nil"/>
              <w:bottom w:val="single" w:sz="4" w:space="0" w:color="auto"/>
              <w:right w:val="single" w:sz="4" w:space="0" w:color="auto"/>
            </w:tcBorders>
            <w:shd w:val="clear" w:color="auto" w:fill="auto"/>
            <w:noWrap/>
            <w:vAlign w:val="center"/>
            <w:hideMark/>
          </w:tcPr>
          <w:p w14:paraId="6BDBEDEF"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p>
        </w:tc>
        <w:tc>
          <w:tcPr>
            <w:tcW w:w="858" w:type="dxa"/>
            <w:tcBorders>
              <w:top w:val="nil"/>
              <w:left w:val="nil"/>
              <w:bottom w:val="single" w:sz="4" w:space="0" w:color="auto"/>
              <w:right w:val="single" w:sz="4" w:space="0" w:color="auto"/>
            </w:tcBorders>
            <w:shd w:val="clear" w:color="auto" w:fill="auto"/>
            <w:noWrap/>
            <w:vAlign w:val="center"/>
            <w:hideMark/>
          </w:tcPr>
          <w:p w14:paraId="6F43DD83"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p>
        </w:tc>
      </w:tr>
      <w:tr w:rsidR="00367C76" w:rsidRPr="00367C76" w14:paraId="0120B2BF" w14:textId="77777777" w:rsidTr="00FB2EED">
        <w:trPr>
          <w:trHeight w:val="720"/>
        </w:trPr>
        <w:tc>
          <w:tcPr>
            <w:tcW w:w="1078" w:type="dxa"/>
            <w:vMerge/>
            <w:tcBorders>
              <w:top w:val="nil"/>
              <w:left w:val="single" w:sz="4" w:space="0" w:color="auto"/>
              <w:bottom w:val="single" w:sz="4" w:space="0" w:color="auto"/>
              <w:right w:val="single" w:sz="4" w:space="0" w:color="auto"/>
            </w:tcBorders>
            <w:shd w:val="clear" w:color="auto" w:fill="B6DDE8" w:themeFill="accent5" w:themeFillTint="66"/>
            <w:vAlign w:val="center"/>
            <w:hideMark/>
          </w:tcPr>
          <w:p w14:paraId="243863B5"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p>
        </w:tc>
        <w:tc>
          <w:tcPr>
            <w:tcW w:w="5217" w:type="dxa"/>
            <w:tcBorders>
              <w:top w:val="nil"/>
              <w:left w:val="nil"/>
              <w:bottom w:val="single" w:sz="4" w:space="0" w:color="auto"/>
              <w:right w:val="single" w:sz="4" w:space="0" w:color="auto"/>
            </w:tcBorders>
            <w:shd w:val="clear" w:color="auto" w:fill="auto"/>
            <w:vAlign w:val="center"/>
            <w:hideMark/>
          </w:tcPr>
          <w:p w14:paraId="2255D3BF" w14:textId="6E36790C" w:rsidR="00367C76" w:rsidRPr="00367C76" w:rsidRDefault="00367C76" w:rsidP="0038739A">
            <w:pPr>
              <w:widowControl/>
              <w:spacing w:line="400" w:lineRule="exact"/>
              <w:ind w:left="440" w:hangingChars="200" w:hanging="440"/>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３．施設の小規模</w:t>
            </w:r>
            <w:r w:rsidR="0038739A">
              <w:rPr>
                <w:rFonts w:ascii="游ゴシック" w:eastAsia="游ゴシック" w:hAnsi="游ゴシック" w:cs="ＭＳ Ｐゴシック" w:hint="eastAsia"/>
                <w:color w:val="000000"/>
                <w:kern w:val="0"/>
                <w:sz w:val="22"/>
              </w:rPr>
              <w:t>かつ</w:t>
            </w:r>
            <w:r w:rsidRPr="00367C76">
              <w:rPr>
                <w:rFonts w:ascii="游ゴシック" w:eastAsia="游ゴシック" w:hAnsi="游ゴシック" w:cs="ＭＳ Ｐゴシック" w:hint="eastAsia"/>
                <w:color w:val="000000"/>
                <w:kern w:val="0"/>
                <w:sz w:val="22"/>
              </w:rPr>
              <w:t>地域分散化、高機能化及び多機能化・機能転換に向けた取組み（９）</w:t>
            </w:r>
          </w:p>
        </w:tc>
        <w:tc>
          <w:tcPr>
            <w:tcW w:w="858" w:type="dxa"/>
            <w:tcBorders>
              <w:top w:val="nil"/>
              <w:left w:val="nil"/>
              <w:bottom w:val="single" w:sz="4" w:space="0" w:color="auto"/>
              <w:right w:val="single" w:sz="4" w:space="0" w:color="auto"/>
            </w:tcBorders>
            <w:shd w:val="clear" w:color="auto" w:fill="auto"/>
            <w:noWrap/>
            <w:vAlign w:val="center"/>
            <w:hideMark/>
          </w:tcPr>
          <w:p w14:paraId="51A91AAE" w14:textId="2CA0D475"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r w:rsidR="00DF0E54">
              <w:rPr>
                <w:rFonts w:ascii="游ゴシック" w:eastAsia="游ゴシック" w:hAnsi="游ゴシック" w:cs="ＭＳ Ｐゴシック" w:hint="eastAsia"/>
                <w:color w:val="000000"/>
                <w:kern w:val="0"/>
                <w:sz w:val="22"/>
              </w:rPr>
              <w:t>〇</w:t>
            </w:r>
          </w:p>
        </w:tc>
        <w:tc>
          <w:tcPr>
            <w:tcW w:w="858" w:type="dxa"/>
            <w:tcBorders>
              <w:top w:val="nil"/>
              <w:left w:val="nil"/>
              <w:bottom w:val="single" w:sz="4" w:space="0" w:color="auto"/>
              <w:right w:val="single" w:sz="4" w:space="0" w:color="auto"/>
            </w:tcBorders>
            <w:shd w:val="clear" w:color="auto" w:fill="auto"/>
            <w:noWrap/>
            <w:vAlign w:val="center"/>
            <w:hideMark/>
          </w:tcPr>
          <w:p w14:paraId="5F716C50" w14:textId="1AB1A8AE"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p>
        </w:tc>
        <w:tc>
          <w:tcPr>
            <w:tcW w:w="858" w:type="dxa"/>
            <w:tcBorders>
              <w:top w:val="nil"/>
              <w:left w:val="nil"/>
              <w:bottom w:val="single" w:sz="4" w:space="0" w:color="auto"/>
              <w:right w:val="single" w:sz="4" w:space="0" w:color="auto"/>
            </w:tcBorders>
            <w:shd w:val="clear" w:color="auto" w:fill="auto"/>
            <w:noWrap/>
            <w:vAlign w:val="center"/>
            <w:hideMark/>
          </w:tcPr>
          <w:p w14:paraId="1D551082" w14:textId="38ECEBE3"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r w:rsidR="000C67EB" w:rsidRPr="000C67EB">
              <w:rPr>
                <w:rFonts w:ascii="游ゴシック" w:eastAsia="游ゴシック" w:hAnsi="游ゴシック" w:cs="ＭＳ Ｐゴシック" w:hint="eastAsia"/>
                <w:color w:val="FF0000"/>
                <w:kern w:val="0"/>
                <w:sz w:val="22"/>
              </w:rPr>
              <w:t>○</w:t>
            </w:r>
          </w:p>
        </w:tc>
        <w:tc>
          <w:tcPr>
            <w:tcW w:w="858" w:type="dxa"/>
            <w:tcBorders>
              <w:top w:val="nil"/>
              <w:left w:val="nil"/>
              <w:bottom w:val="single" w:sz="4" w:space="0" w:color="auto"/>
              <w:right w:val="single" w:sz="4" w:space="0" w:color="auto"/>
            </w:tcBorders>
            <w:shd w:val="clear" w:color="auto" w:fill="auto"/>
            <w:noWrap/>
            <w:vAlign w:val="center"/>
            <w:hideMark/>
          </w:tcPr>
          <w:p w14:paraId="6366FDBA"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p>
        </w:tc>
      </w:tr>
      <w:tr w:rsidR="00367C76" w:rsidRPr="00367C76" w14:paraId="5C4899F4" w14:textId="77777777" w:rsidTr="00FB2EED">
        <w:trPr>
          <w:trHeight w:val="360"/>
        </w:trPr>
        <w:tc>
          <w:tcPr>
            <w:tcW w:w="1078" w:type="dxa"/>
            <w:vMerge/>
            <w:tcBorders>
              <w:top w:val="nil"/>
              <w:left w:val="single" w:sz="4" w:space="0" w:color="auto"/>
              <w:bottom w:val="single" w:sz="4" w:space="0" w:color="auto"/>
              <w:right w:val="single" w:sz="4" w:space="0" w:color="auto"/>
            </w:tcBorders>
            <w:shd w:val="clear" w:color="auto" w:fill="B6DDE8" w:themeFill="accent5" w:themeFillTint="66"/>
            <w:vAlign w:val="center"/>
            <w:hideMark/>
          </w:tcPr>
          <w:p w14:paraId="5E760B9F"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p>
        </w:tc>
        <w:tc>
          <w:tcPr>
            <w:tcW w:w="5217" w:type="dxa"/>
            <w:tcBorders>
              <w:top w:val="nil"/>
              <w:left w:val="nil"/>
              <w:bottom w:val="single" w:sz="4" w:space="0" w:color="auto"/>
              <w:right w:val="single" w:sz="4" w:space="0" w:color="auto"/>
            </w:tcBorders>
            <w:shd w:val="clear" w:color="auto" w:fill="auto"/>
            <w:vAlign w:val="center"/>
            <w:hideMark/>
          </w:tcPr>
          <w:p w14:paraId="71A8C27A"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４．一時保護改革に向けた取組み（６）</w:t>
            </w:r>
          </w:p>
        </w:tc>
        <w:tc>
          <w:tcPr>
            <w:tcW w:w="858" w:type="dxa"/>
            <w:tcBorders>
              <w:top w:val="nil"/>
              <w:left w:val="nil"/>
              <w:bottom w:val="single" w:sz="4" w:space="0" w:color="auto"/>
              <w:right w:val="single" w:sz="4" w:space="0" w:color="auto"/>
            </w:tcBorders>
            <w:shd w:val="clear" w:color="auto" w:fill="auto"/>
            <w:noWrap/>
            <w:vAlign w:val="center"/>
            <w:hideMark/>
          </w:tcPr>
          <w:p w14:paraId="7239C751"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p>
        </w:tc>
        <w:tc>
          <w:tcPr>
            <w:tcW w:w="858" w:type="dxa"/>
            <w:tcBorders>
              <w:top w:val="nil"/>
              <w:left w:val="nil"/>
              <w:bottom w:val="single" w:sz="4" w:space="0" w:color="auto"/>
              <w:right w:val="single" w:sz="4" w:space="0" w:color="auto"/>
            </w:tcBorders>
            <w:shd w:val="clear" w:color="auto" w:fill="auto"/>
            <w:noWrap/>
            <w:vAlign w:val="center"/>
            <w:hideMark/>
          </w:tcPr>
          <w:p w14:paraId="2DA05827" w14:textId="251CB7F5" w:rsidR="00367C76" w:rsidRPr="000C67EB" w:rsidRDefault="00367C76" w:rsidP="008F715D">
            <w:pPr>
              <w:widowControl/>
              <w:spacing w:line="400" w:lineRule="exact"/>
              <w:jc w:val="left"/>
              <w:rPr>
                <w:rFonts w:ascii="游ゴシック" w:eastAsia="游ゴシック" w:hAnsi="游ゴシック" w:cs="ＭＳ Ｐゴシック"/>
                <w:strike/>
                <w:color w:val="000000"/>
                <w:kern w:val="0"/>
                <w:sz w:val="22"/>
              </w:rPr>
            </w:pPr>
            <w:r w:rsidRPr="00367C76">
              <w:rPr>
                <w:rFonts w:ascii="游ゴシック" w:eastAsia="游ゴシック" w:hAnsi="游ゴシック" w:cs="ＭＳ Ｐゴシック" w:hint="eastAsia"/>
                <w:color w:val="000000"/>
                <w:kern w:val="0"/>
                <w:sz w:val="22"/>
              </w:rPr>
              <w:t xml:space="preserve">　</w:t>
            </w:r>
            <w:r w:rsidR="000B4C10" w:rsidRPr="000C67EB">
              <w:rPr>
                <w:rFonts w:ascii="游ゴシック" w:eastAsia="游ゴシック" w:hAnsi="游ゴシック" w:cs="ＭＳ Ｐゴシック" w:hint="eastAsia"/>
                <w:strike/>
                <w:color w:val="FF0000"/>
                <w:kern w:val="0"/>
                <w:sz w:val="22"/>
              </w:rPr>
              <w:t>〇</w:t>
            </w:r>
          </w:p>
        </w:tc>
        <w:tc>
          <w:tcPr>
            <w:tcW w:w="858" w:type="dxa"/>
            <w:tcBorders>
              <w:top w:val="nil"/>
              <w:left w:val="nil"/>
              <w:bottom w:val="single" w:sz="4" w:space="0" w:color="auto"/>
              <w:right w:val="single" w:sz="4" w:space="0" w:color="auto"/>
            </w:tcBorders>
            <w:shd w:val="clear" w:color="auto" w:fill="auto"/>
            <w:noWrap/>
            <w:vAlign w:val="center"/>
            <w:hideMark/>
          </w:tcPr>
          <w:p w14:paraId="7B628F08" w14:textId="59C9EC8F" w:rsidR="00367C76" w:rsidRPr="00367C76" w:rsidRDefault="00845984" w:rsidP="008F715D">
            <w:pPr>
              <w:widowControl/>
              <w:spacing w:line="400" w:lineRule="exact"/>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noProof/>
                <w:color w:val="000000"/>
                <w:kern w:val="0"/>
                <w:sz w:val="22"/>
              </w:rPr>
              <mc:AlternateContent>
                <mc:Choice Requires="wps">
                  <w:drawing>
                    <wp:anchor distT="0" distB="0" distL="114300" distR="114300" simplePos="0" relativeHeight="251662336" behindDoc="0" locked="0" layoutInCell="1" allowOverlap="1" wp14:anchorId="18DA60A4" wp14:editId="46836C6D">
                      <wp:simplePos x="0" y="0"/>
                      <wp:positionH relativeFrom="column">
                        <wp:posOffset>-192405</wp:posOffset>
                      </wp:positionH>
                      <wp:positionV relativeFrom="paragraph">
                        <wp:posOffset>128905</wp:posOffset>
                      </wp:positionV>
                      <wp:extent cx="243840" cy="45085"/>
                      <wp:effectExtent l="0" t="19050" r="41910" b="31115"/>
                      <wp:wrapNone/>
                      <wp:docPr id="3" name="矢印: 右 3"/>
                      <wp:cNvGraphicFramePr/>
                      <a:graphic xmlns:a="http://schemas.openxmlformats.org/drawingml/2006/main">
                        <a:graphicData uri="http://schemas.microsoft.com/office/word/2010/wordprocessingShape">
                          <wps:wsp>
                            <wps:cNvSpPr/>
                            <wps:spPr>
                              <a:xfrm>
                                <a:off x="0" y="0"/>
                                <a:ext cx="243840" cy="4508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14DB9" id="矢印: 右 3" o:spid="_x0000_s1026" type="#_x0000_t13" style="position:absolute;left:0;text-align:left;margin-left:-15.15pt;margin-top:10.15pt;width:19.2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" adj="19603" fillcolor="#4f81bd" strokecolor="#385d8a" strokeweight="2pt"/>
                  </w:pict>
                </mc:Fallback>
              </mc:AlternateContent>
            </w:r>
            <w:r w:rsidR="00367C76" w:rsidRPr="00367C76">
              <w:rPr>
                <w:rFonts w:ascii="游ゴシック" w:eastAsia="游ゴシック" w:hAnsi="游ゴシック" w:cs="ＭＳ Ｐゴシック" w:hint="eastAsia"/>
                <w:color w:val="000000"/>
                <w:kern w:val="0"/>
                <w:sz w:val="22"/>
              </w:rPr>
              <w:t xml:space="preserve">　</w:t>
            </w:r>
            <w:r w:rsidR="000C67EB" w:rsidRPr="000C67EB">
              <w:rPr>
                <w:rFonts w:ascii="游ゴシック" w:eastAsia="游ゴシック" w:hAnsi="游ゴシック" w:cs="ＭＳ Ｐゴシック" w:hint="eastAsia"/>
                <w:color w:val="FF0000"/>
                <w:kern w:val="0"/>
                <w:sz w:val="22"/>
              </w:rPr>
              <w:t>○</w:t>
            </w:r>
          </w:p>
        </w:tc>
        <w:tc>
          <w:tcPr>
            <w:tcW w:w="858" w:type="dxa"/>
            <w:tcBorders>
              <w:top w:val="nil"/>
              <w:left w:val="nil"/>
              <w:bottom w:val="single" w:sz="4" w:space="0" w:color="auto"/>
              <w:right w:val="single" w:sz="4" w:space="0" w:color="auto"/>
            </w:tcBorders>
            <w:shd w:val="clear" w:color="auto" w:fill="auto"/>
            <w:noWrap/>
            <w:vAlign w:val="center"/>
            <w:hideMark/>
          </w:tcPr>
          <w:p w14:paraId="0F160EF6"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p>
        </w:tc>
      </w:tr>
      <w:tr w:rsidR="00367C76" w:rsidRPr="00367C76" w14:paraId="6CDA5659" w14:textId="77777777" w:rsidTr="00FB2EED">
        <w:trPr>
          <w:trHeight w:val="360"/>
        </w:trPr>
        <w:tc>
          <w:tcPr>
            <w:tcW w:w="1078" w:type="dxa"/>
            <w:vMerge/>
            <w:tcBorders>
              <w:top w:val="nil"/>
              <w:left w:val="single" w:sz="4" w:space="0" w:color="auto"/>
              <w:bottom w:val="single" w:sz="4" w:space="0" w:color="auto"/>
              <w:right w:val="single" w:sz="4" w:space="0" w:color="auto"/>
            </w:tcBorders>
            <w:shd w:val="clear" w:color="auto" w:fill="B6DDE8" w:themeFill="accent5" w:themeFillTint="66"/>
            <w:vAlign w:val="center"/>
            <w:hideMark/>
          </w:tcPr>
          <w:p w14:paraId="68471462"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p>
        </w:tc>
        <w:tc>
          <w:tcPr>
            <w:tcW w:w="5217" w:type="dxa"/>
            <w:tcBorders>
              <w:top w:val="nil"/>
              <w:left w:val="nil"/>
              <w:bottom w:val="single" w:sz="4" w:space="0" w:color="auto"/>
              <w:right w:val="single" w:sz="4" w:space="0" w:color="auto"/>
            </w:tcBorders>
            <w:shd w:val="clear" w:color="auto" w:fill="auto"/>
            <w:vAlign w:val="center"/>
            <w:hideMark/>
          </w:tcPr>
          <w:p w14:paraId="09E5DF47"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５．社会的養護自立支援の推進に向けた取組（１０）</w:t>
            </w:r>
          </w:p>
        </w:tc>
        <w:tc>
          <w:tcPr>
            <w:tcW w:w="858" w:type="dxa"/>
            <w:tcBorders>
              <w:top w:val="nil"/>
              <w:left w:val="nil"/>
              <w:bottom w:val="single" w:sz="4" w:space="0" w:color="auto"/>
              <w:right w:val="single" w:sz="4" w:space="0" w:color="auto"/>
            </w:tcBorders>
            <w:shd w:val="clear" w:color="auto" w:fill="auto"/>
            <w:noWrap/>
            <w:vAlign w:val="center"/>
            <w:hideMark/>
          </w:tcPr>
          <w:p w14:paraId="52B35AF1" w14:textId="3F0A8D6C"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r w:rsidR="00DF0E54">
              <w:rPr>
                <w:rFonts w:ascii="游ゴシック" w:eastAsia="游ゴシック" w:hAnsi="游ゴシック" w:cs="ＭＳ Ｐゴシック" w:hint="eastAsia"/>
                <w:color w:val="000000"/>
                <w:kern w:val="0"/>
                <w:sz w:val="22"/>
              </w:rPr>
              <w:t>〇</w:t>
            </w:r>
          </w:p>
        </w:tc>
        <w:tc>
          <w:tcPr>
            <w:tcW w:w="858" w:type="dxa"/>
            <w:tcBorders>
              <w:top w:val="nil"/>
              <w:left w:val="nil"/>
              <w:bottom w:val="single" w:sz="4" w:space="0" w:color="auto"/>
              <w:right w:val="single" w:sz="4" w:space="0" w:color="auto"/>
            </w:tcBorders>
            <w:shd w:val="clear" w:color="auto" w:fill="auto"/>
            <w:noWrap/>
            <w:vAlign w:val="center"/>
            <w:hideMark/>
          </w:tcPr>
          <w:p w14:paraId="45B4B993" w14:textId="628FBB1F"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p>
        </w:tc>
        <w:tc>
          <w:tcPr>
            <w:tcW w:w="858" w:type="dxa"/>
            <w:tcBorders>
              <w:top w:val="nil"/>
              <w:left w:val="nil"/>
              <w:bottom w:val="single" w:sz="4" w:space="0" w:color="auto"/>
              <w:right w:val="single" w:sz="4" w:space="0" w:color="auto"/>
            </w:tcBorders>
            <w:shd w:val="clear" w:color="auto" w:fill="auto"/>
            <w:noWrap/>
            <w:vAlign w:val="center"/>
            <w:hideMark/>
          </w:tcPr>
          <w:p w14:paraId="41401711" w14:textId="6C714598"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p>
        </w:tc>
        <w:tc>
          <w:tcPr>
            <w:tcW w:w="858" w:type="dxa"/>
            <w:tcBorders>
              <w:top w:val="nil"/>
              <w:left w:val="nil"/>
              <w:bottom w:val="single" w:sz="4" w:space="0" w:color="auto"/>
              <w:right w:val="single" w:sz="4" w:space="0" w:color="auto"/>
            </w:tcBorders>
            <w:shd w:val="clear" w:color="auto" w:fill="auto"/>
            <w:noWrap/>
            <w:vAlign w:val="center"/>
            <w:hideMark/>
          </w:tcPr>
          <w:p w14:paraId="52C1B8C6"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p>
        </w:tc>
      </w:tr>
      <w:tr w:rsidR="00367C76" w:rsidRPr="00367C76" w14:paraId="5BA00D15" w14:textId="77777777" w:rsidTr="00FB2EED">
        <w:trPr>
          <w:trHeight w:val="360"/>
        </w:trPr>
        <w:tc>
          <w:tcPr>
            <w:tcW w:w="1078" w:type="dxa"/>
            <w:vMerge/>
            <w:tcBorders>
              <w:top w:val="nil"/>
              <w:left w:val="single" w:sz="4" w:space="0" w:color="auto"/>
              <w:bottom w:val="single" w:sz="4" w:space="0" w:color="auto"/>
              <w:right w:val="single" w:sz="4" w:space="0" w:color="auto"/>
            </w:tcBorders>
            <w:shd w:val="clear" w:color="auto" w:fill="B6DDE8" w:themeFill="accent5" w:themeFillTint="66"/>
            <w:vAlign w:val="center"/>
            <w:hideMark/>
          </w:tcPr>
          <w:p w14:paraId="0F2F8D0B"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p>
        </w:tc>
        <w:tc>
          <w:tcPr>
            <w:tcW w:w="5217" w:type="dxa"/>
            <w:tcBorders>
              <w:top w:val="nil"/>
              <w:left w:val="nil"/>
              <w:bottom w:val="single" w:sz="4" w:space="0" w:color="auto"/>
              <w:right w:val="single" w:sz="4" w:space="0" w:color="auto"/>
            </w:tcBorders>
            <w:shd w:val="clear" w:color="auto" w:fill="auto"/>
            <w:vAlign w:val="center"/>
            <w:hideMark/>
          </w:tcPr>
          <w:p w14:paraId="2E42AA73"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６．児童相談所の強化等に向けた取組み（１１）</w:t>
            </w:r>
          </w:p>
        </w:tc>
        <w:tc>
          <w:tcPr>
            <w:tcW w:w="858" w:type="dxa"/>
            <w:tcBorders>
              <w:top w:val="nil"/>
              <w:left w:val="nil"/>
              <w:bottom w:val="single" w:sz="4" w:space="0" w:color="auto"/>
              <w:right w:val="single" w:sz="4" w:space="0" w:color="auto"/>
            </w:tcBorders>
            <w:shd w:val="clear" w:color="auto" w:fill="auto"/>
            <w:noWrap/>
            <w:vAlign w:val="center"/>
            <w:hideMark/>
          </w:tcPr>
          <w:p w14:paraId="4E91D43E" w14:textId="23449A02" w:rsidR="00367C76" w:rsidRPr="000C67EB" w:rsidRDefault="00367C76" w:rsidP="008F715D">
            <w:pPr>
              <w:widowControl/>
              <w:spacing w:line="400" w:lineRule="exact"/>
              <w:jc w:val="left"/>
              <w:rPr>
                <w:rFonts w:ascii="游ゴシック" w:eastAsia="游ゴシック" w:hAnsi="游ゴシック" w:cs="ＭＳ Ｐゴシック"/>
                <w:strike/>
                <w:color w:val="000000"/>
                <w:kern w:val="0"/>
                <w:sz w:val="22"/>
              </w:rPr>
            </w:pPr>
            <w:r w:rsidRPr="00367C76">
              <w:rPr>
                <w:rFonts w:ascii="游ゴシック" w:eastAsia="游ゴシック" w:hAnsi="游ゴシック" w:cs="ＭＳ Ｐゴシック" w:hint="eastAsia"/>
                <w:color w:val="000000"/>
                <w:kern w:val="0"/>
                <w:sz w:val="22"/>
              </w:rPr>
              <w:t xml:space="preserve">　</w:t>
            </w:r>
            <w:r w:rsidR="00DF0E54" w:rsidRPr="000C67EB">
              <w:rPr>
                <w:rFonts w:ascii="游ゴシック" w:eastAsia="游ゴシック" w:hAnsi="游ゴシック" w:cs="ＭＳ Ｐゴシック" w:hint="eastAsia"/>
                <w:strike/>
                <w:color w:val="FF0000"/>
                <w:kern w:val="0"/>
                <w:sz w:val="22"/>
              </w:rPr>
              <w:t>〇</w:t>
            </w:r>
          </w:p>
        </w:tc>
        <w:tc>
          <w:tcPr>
            <w:tcW w:w="858" w:type="dxa"/>
            <w:tcBorders>
              <w:top w:val="nil"/>
              <w:left w:val="nil"/>
              <w:bottom w:val="single" w:sz="4" w:space="0" w:color="auto"/>
              <w:right w:val="single" w:sz="4" w:space="0" w:color="auto"/>
            </w:tcBorders>
            <w:shd w:val="clear" w:color="auto" w:fill="auto"/>
            <w:noWrap/>
            <w:vAlign w:val="center"/>
            <w:hideMark/>
          </w:tcPr>
          <w:p w14:paraId="4B883FE4" w14:textId="38AAAF69" w:rsidR="00367C76" w:rsidRPr="00367C76" w:rsidRDefault="00845984" w:rsidP="008F715D">
            <w:pPr>
              <w:widowControl/>
              <w:spacing w:line="400" w:lineRule="exact"/>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noProof/>
                <w:color w:val="000000"/>
                <w:kern w:val="0"/>
                <w:sz w:val="22"/>
              </w:rPr>
              <mc:AlternateContent>
                <mc:Choice Requires="wps">
                  <w:drawing>
                    <wp:anchor distT="0" distB="0" distL="114300" distR="114300" simplePos="0" relativeHeight="251657216" behindDoc="0" locked="0" layoutInCell="1" allowOverlap="1" wp14:anchorId="673E77A3" wp14:editId="4615E454">
                      <wp:simplePos x="0" y="0"/>
                      <wp:positionH relativeFrom="column">
                        <wp:posOffset>-129540</wp:posOffset>
                      </wp:positionH>
                      <wp:positionV relativeFrom="paragraph">
                        <wp:posOffset>125730</wp:posOffset>
                      </wp:positionV>
                      <wp:extent cx="716280" cy="60960"/>
                      <wp:effectExtent l="0" t="19050" r="45720" b="34290"/>
                      <wp:wrapNone/>
                      <wp:docPr id="2" name="矢印: 右 2"/>
                      <wp:cNvGraphicFramePr/>
                      <a:graphic xmlns:a="http://schemas.openxmlformats.org/drawingml/2006/main">
                        <a:graphicData uri="http://schemas.microsoft.com/office/word/2010/wordprocessingShape">
                          <wps:wsp>
                            <wps:cNvSpPr/>
                            <wps:spPr>
                              <a:xfrm>
                                <a:off x="0" y="0"/>
                                <a:ext cx="716280" cy="6096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2338D" id="矢印: 右 2" o:spid="_x0000_s1026" type="#_x0000_t13" style="position:absolute;left:0;text-align:left;margin-left:-10.2pt;margin-top:9.9pt;width:56.4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" adj="20681" fillcolor="#4f81bd" strokecolor="#385d8a" strokeweight="2pt"/>
                  </w:pict>
                </mc:Fallback>
              </mc:AlternateContent>
            </w:r>
            <w:r w:rsidR="00367C76" w:rsidRPr="00367C76">
              <w:rPr>
                <w:rFonts w:ascii="游ゴシック" w:eastAsia="游ゴシック" w:hAnsi="游ゴシック" w:cs="ＭＳ Ｐゴシック" w:hint="eastAsia"/>
                <w:color w:val="000000"/>
                <w:kern w:val="0"/>
                <w:sz w:val="22"/>
              </w:rPr>
              <w:t xml:space="preserve">　</w:t>
            </w:r>
          </w:p>
        </w:tc>
        <w:tc>
          <w:tcPr>
            <w:tcW w:w="858" w:type="dxa"/>
            <w:tcBorders>
              <w:top w:val="nil"/>
              <w:left w:val="nil"/>
              <w:bottom w:val="single" w:sz="4" w:space="0" w:color="auto"/>
              <w:right w:val="single" w:sz="4" w:space="0" w:color="auto"/>
            </w:tcBorders>
            <w:shd w:val="clear" w:color="auto" w:fill="auto"/>
            <w:noWrap/>
            <w:vAlign w:val="center"/>
            <w:hideMark/>
          </w:tcPr>
          <w:p w14:paraId="4507E0D9" w14:textId="244B8BB5"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r w:rsidR="000C67EB" w:rsidRPr="000C67EB">
              <w:rPr>
                <w:rFonts w:ascii="游ゴシック" w:eastAsia="游ゴシック" w:hAnsi="游ゴシック" w:cs="ＭＳ Ｐゴシック" w:hint="eastAsia"/>
                <w:color w:val="FF0000"/>
                <w:kern w:val="0"/>
                <w:sz w:val="22"/>
              </w:rPr>
              <w:t>○</w:t>
            </w:r>
          </w:p>
        </w:tc>
        <w:tc>
          <w:tcPr>
            <w:tcW w:w="858" w:type="dxa"/>
            <w:tcBorders>
              <w:top w:val="nil"/>
              <w:left w:val="nil"/>
              <w:bottom w:val="single" w:sz="4" w:space="0" w:color="auto"/>
              <w:right w:val="single" w:sz="4" w:space="0" w:color="auto"/>
            </w:tcBorders>
            <w:shd w:val="clear" w:color="auto" w:fill="auto"/>
            <w:noWrap/>
            <w:vAlign w:val="center"/>
            <w:hideMark/>
          </w:tcPr>
          <w:p w14:paraId="5A49C88F"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p>
        </w:tc>
      </w:tr>
      <w:tr w:rsidR="00367C76" w:rsidRPr="00367C76" w14:paraId="1CFF4BE9" w14:textId="77777777" w:rsidTr="00FB2EED">
        <w:trPr>
          <w:trHeight w:val="360"/>
        </w:trPr>
        <w:tc>
          <w:tcPr>
            <w:tcW w:w="1078" w:type="dxa"/>
            <w:vMerge/>
            <w:tcBorders>
              <w:top w:val="nil"/>
              <w:left w:val="single" w:sz="4" w:space="0" w:color="auto"/>
              <w:bottom w:val="single" w:sz="4" w:space="0" w:color="auto"/>
              <w:right w:val="single" w:sz="4" w:space="0" w:color="auto"/>
            </w:tcBorders>
            <w:shd w:val="clear" w:color="auto" w:fill="B6DDE8" w:themeFill="accent5" w:themeFillTint="66"/>
            <w:vAlign w:val="center"/>
            <w:hideMark/>
          </w:tcPr>
          <w:p w14:paraId="2622D77D"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p>
        </w:tc>
        <w:tc>
          <w:tcPr>
            <w:tcW w:w="5217" w:type="dxa"/>
            <w:tcBorders>
              <w:top w:val="nil"/>
              <w:left w:val="nil"/>
              <w:bottom w:val="single" w:sz="4" w:space="0" w:color="auto"/>
              <w:right w:val="single" w:sz="4" w:space="0" w:color="auto"/>
            </w:tcBorders>
            <w:shd w:val="clear" w:color="auto" w:fill="auto"/>
            <w:vAlign w:val="center"/>
            <w:hideMark/>
          </w:tcPr>
          <w:p w14:paraId="21B1AFBA"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７．母子生活支援施設の活用について</w:t>
            </w:r>
          </w:p>
        </w:tc>
        <w:tc>
          <w:tcPr>
            <w:tcW w:w="858" w:type="dxa"/>
            <w:tcBorders>
              <w:top w:val="nil"/>
              <w:left w:val="nil"/>
              <w:bottom w:val="single" w:sz="4" w:space="0" w:color="auto"/>
              <w:right w:val="single" w:sz="4" w:space="0" w:color="auto"/>
            </w:tcBorders>
            <w:shd w:val="clear" w:color="auto" w:fill="auto"/>
            <w:noWrap/>
            <w:vAlign w:val="center"/>
            <w:hideMark/>
          </w:tcPr>
          <w:p w14:paraId="38AF39D4" w14:textId="4BFCD793"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r w:rsidR="00DF0E54">
              <w:rPr>
                <w:rFonts w:ascii="游ゴシック" w:eastAsia="游ゴシック" w:hAnsi="游ゴシック" w:cs="ＭＳ Ｐゴシック" w:hint="eastAsia"/>
                <w:color w:val="000000"/>
                <w:kern w:val="0"/>
                <w:sz w:val="22"/>
              </w:rPr>
              <w:t>〇</w:t>
            </w:r>
          </w:p>
        </w:tc>
        <w:tc>
          <w:tcPr>
            <w:tcW w:w="858" w:type="dxa"/>
            <w:tcBorders>
              <w:top w:val="nil"/>
              <w:left w:val="nil"/>
              <w:bottom w:val="single" w:sz="4" w:space="0" w:color="auto"/>
              <w:right w:val="single" w:sz="4" w:space="0" w:color="auto"/>
            </w:tcBorders>
            <w:shd w:val="clear" w:color="auto" w:fill="auto"/>
            <w:noWrap/>
            <w:vAlign w:val="center"/>
            <w:hideMark/>
          </w:tcPr>
          <w:p w14:paraId="354A49E4"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p>
        </w:tc>
        <w:tc>
          <w:tcPr>
            <w:tcW w:w="858" w:type="dxa"/>
            <w:tcBorders>
              <w:top w:val="nil"/>
              <w:left w:val="nil"/>
              <w:bottom w:val="single" w:sz="4" w:space="0" w:color="auto"/>
              <w:right w:val="single" w:sz="4" w:space="0" w:color="auto"/>
            </w:tcBorders>
            <w:shd w:val="clear" w:color="auto" w:fill="auto"/>
            <w:noWrap/>
            <w:vAlign w:val="center"/>
            <w:hideMark/>
          </w:tcPr>
          <w:p w14:paraId="7E017B6D" w14:textId="53E67AAB"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p>
        </w:tc>
        <w:tc>
          <w:tcPr>
            <w:tcW w:w="858" w:type="dxa"/>
            <w:tcBorders>
              <w:top w:val="nil"/>
              <w:left w:val="nil"/>
              <w:bottom w:val="single" w:sz="4" w:space="0" w:color="auto"/>
              <w:right w:val="single" w:sz="4" w:space="0" w:color="auto"/>
            </w:tcBorders>
            <w:shd w:val="clear" w:color="auto" w:fill="auto"/>
            <w:noWrap/>
            <w:vAlign w:val="center"/>
            <w:hideMark/>
          </w:tcPr>
          <w:p w14:paraId="19E90F5E"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p>
        </w:tc>
      </w:tr>
      <w:tr w:rsidR="00367C76" w:rsidRPr="00367C76" w14:paraId="3F1352D8" w14:textId="77777777" w:rsidTr="00FB2EED">
        <w:trPr>
          <w:trHeight w:val="360"/>
        </w:trPr>
        <w:tc>
          <w:tcPr>
            <w:tcW w:w="1078" w:type="dxa"/>
            <w:vMerge/>
            <w:tcBorders>
              <w:top w:val="nil"/>
              <w:left w:val="single" w:sz="4" w:space="0" w:color="auto"/>
              <w:bottom w:val="single" w:sz="4" w:space="0" w:color="auto"/>
              <w:right w:val="single" w:sz="4" w:space="0" w:color="auto"/>
            </w:tcBorders>
            <w:shd w:val="clear" w:color="auto" w:fill="B6DDE8" w:themeFill="accent5" w:themeFillTint="66"/>
            <w:vAlign w:val="center"/>
            <w:hideMark/>
          </w:tcPr>
          <w:p w14:paraId="090FFD6B"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p>
        </w:tc>
        <w:tc>
          <w:tcPr>
            <w:tcW w:w="5217" w:type="dxa"/>
            <w:tcBorders>
              <w:top w:val="nil"/>
              <w:left w:val="nil"/>
              <w:bottom w:val="single" w:sz="4" w:space="0" w:color="auto"/>
              <w:right w:val="single" w:sz="4" w:space="0" w:color="auto"/>
            </w:tcBorders>
            <w:shd w:val="clear" w:color="auto" w:fill="auto"/>
            <w:vAlign w:val="center"/>
            <w:hideMark/>
          </w:tcPr>
          <w:p w14:paraId="4579A832"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８．障がい児入所施設における支援について（１２）</w:t>
            </w:r>
          </w:p>
        </w:tc>
        <w:tc>
          <w:tcPr>
            <w:tcW w:w="858" w:type="dxa"/>
            <w:tcBorders>
              <w:top w:val="nil"/>
              <w:left w:val="nil"/>
              <w:bottom w:val="single" w:sz="4" w:space="0" w:color="auto"/>
              <w:right w:val="single" w:sz="4" w:space="0" w:color="auto"/>
            </w:tcBorders>
            <w:shd w:val="clear" w:color="auto" w:fill="auto"/>
            <w:noWrap/>
            <w:vAlign w:val="center"/>
            <w:hideMark/>
          </w:tcPr>
          <w:p w14:paraId="67365416"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p>
        </w:tc>
        <w:tc>
          <w:tcPr>
            <w:tcW w:w="858" w:type="dxa"/>
            <w:tcBorders>
              <w:top w:val="nil"/>
              <w:left w:val="nil"/>
              <w:bottom w:val="single" w:sz="4" w:space="0" w:color="auto"/>
              <w:right w:val="single" w:sz="4" w:space="0" w:color="auto"/>
            </w:tcBorders>
            <w:shd w:val="clear" w:color="auto" w:fill="auto"/>
            <w:noWrap/>
            <w:vAlign w:val="center"/>
            <w:hideMark/>
          </w:tcPr>
          <w:p w14:paraId="2A44CC99" w14:textId="540D6DB5"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r w:rsidR="00DF0E54">
              <w:rPr>
                <w:rFonts w:ascii="游ゴシック" w:eastAsia="游ゴシック" w:hAnsi="游ゴシック" w:cs="ＭＳ Ｐゴシック" w:hint="eastAsia"/>
                <w:color w:val="000000"/>
                <w:kern w:val="0"/>
                <w:sz w:val="22"/>
              </w:rPr>
              <w:t>〇</w:t>
            </w:r>
          </w:p>
        </w:tc>
        <w:tc>
          <w:tcPr>
            <w:tcW w:w="858" w:type="dxa"/>
            <w:tcBorders>
              <w:top w:val="nil"/>
              <w:left w:val="nil"/>
              <w:bottom w:val="single" w:sz="4" w:space="0" w:color="auto"/>
              <w:right w:val="single" w:sz="4" w:space="0" w:color="auto"/>
            </w:tcBorders>
            <w:shd w:val="clear" w:color="auto" w:fill="auto"/>
            <w:noWrap/>
            <w:vAlign w:val="center"/>
            <w:hideMark/>
          </w:tcPr>
          <w:p w14:paraId="2C69E60C" w14:textId="27431871"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p>
        </w:tc>
        <w:tc>
          <w:tcPr>
            <w:tcW w:w="858" w:type="dxa"/>
            <w:tcBorders>
              <w:top w:val="nil"/>
              <w:left w:val="nil"/>
              <w:bottom w:val="single" w:sz="4" w:space="0" w:color="auto"/>
              <w:right w:val="single" w:sz="4" w:space="0" w:color="auto"/>
            </w:tcBorders>
            <w:shd w:val="clear" w:color="auto" w:fill="auto"/>
            <w:noWrap/>
            <w:vAlign w:val="center"/>
            <w:hideMark/>
          </w:tcPr>
          <w:p w14:paraId="75AB1360"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 xml:space="preserve">　</w:t>
            </w:r>
          </w:p>
        </w:tc>
      </w:tr>
      <w:tr w:rsidR="00367C76" w:rsidRPr="00367C76" w14:paraId="23C9F5B7" w14:textId="77777777" w:rsidTr="00FB2EED">
        <w:trPr>
          <w:trHeight w:val="360"/>
        </w:trPr>
        <w:tc>
          <w:tcPr>
            <w:tcW w:w="1078"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635E03CE" w14:textId="0DA8DD1A" w:rsidR="00367C76" w:rsidRPr="000C67EB" w:rsidRDefault="00367C76" w:rsidP="000C67EB">
            <w:pPr>
              <w:pStyle w:val="aa"/>
              <w:widowControl/>
              <w:numPr>
                <w:ilvl w:val="0"/>
                <w:numId w:val="12"/>
              </w:numPr>
              <w:spacing w:line="400" w:lineRule="exact"/>
              <w:ind w:leftChars="0"/>
              <w:jc w:val="left"/>
              <w:rPr>
                <w:rFonts w:ascii="游ゴシック" w:eastAsia="游ゴシック" w:hAnsi="游ゴシック" w:cs="ＭＳ Ｐゴシック"/>
                <w:color w:val="000000"/>
                <w:kern w:val="0"/>
                <w:sz w:val="22"/>
              </w:rPr>
            </w:pPr>
          </w:p>
        </w:tc>
        <w:tc>
          <w:tcPr>
            <w:tcW w:w="8649" w:type="dxa"/>
            <w:gridSpan w:val="5"/>
            <w:tcBorders>
              <w:top w:val="single" w:sz="4" w:space="0" w:color="auto"/>
              <w:left w:val="nil"/>
              <w:bottom w:val="single" w:sz="4" w:space="0" w:color="auto"/>
              <w:right w:val="single" w:sz="4" w:space="0" w:color="auto"/>
            </w:tcBorders>
            <w:shd w:val="clear" w:color="auto" w:fill="FFFF00"/>
            <w:vAlign w:val="center"/>
            <w:hideMark/>
          </w:tcPr>
          <w:p w14:paraId="28C4DFC9"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社会的養育を担う分野にまたがる取組み</w:t>
            </w:r>
          </w:p>
        </w:tc>
      </w:tr>
      <w:tr w:rsidR="00367C76" w:rsidRPr="00367C76" w14:paraId="2DC55646" w14:textId="77777777" w:rsidTr="00FB2EED">
        <w:trPr>
          <w:trHeight w:val="360"/>
        </w:trPr>
        <w:tc>
          <w:tcPr>
            <w:tcW w:w="1078"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15E44334" w14:textId="444F05C4" w:rsidR="00367C76" w:rsidRPr="000C67EB" w:rsidRDefault="00367C76" w:rsidP="000C67EB">
            <w:pPr>
              <w:pStyle w:val="aa"/>
              <w:widowControl/>
              <w:numPr>
                <w:ilvl w:val="0"/>
                <w:numId w:val="12"/>
              </w:numPr>
              <w:spacing w:line="400" w:lineRule="exact"/>
              <w:ind w:leftChars="0"/>
              <w:jc w:val="left"/>
              <w:rPr>
                <w:rFonts w:ascii="游ゴシック" w:eastAsia="游ゴシック" w:hAnsi="游ゴシック" w:cs="ＭＳ Ｐゴシック"/>
                <w:color w:val="000000"/>
                <w:kern w:val="0"/>
                <w:sz w:val="22"/>
              </w:rPr>
            </w:pPr>
          </w:p>
        </w:tc>
        <w:tc>
          <w:tcPr>
            <w:tcW w:w="8649" w:type="dxa"/>
            <w:gridSpan w:val="5"/>
            <w:tcBorders>
              <w:top w:val="single" w:sz="4" w:space="0" w:color="auto"/>
              <w:left w:val="nil"/>
              <w:bottom w:val="single" w:sz="4" w:space="0" w:color="auto"/>
              <w:right w:val="single" w:sz="4" w:space="0" w:color="auto"/>
            </w:tcBorders>
            <w:shd w:val="clear" w:color="auto" w:fill="FFFF00"/>
            <w:vAlign w:val="center"/>
            <w:hideMark/>
          </w:tcPr>
          <w:p w14:paraId="70F2CD92"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都道府県推進計画（大阪市）</w:t>
            </w:r>
          </w:p>
        </w:tc>
      </w:tr>
      <w:tr w:rsidR="00367C76" w:rsidRPr="00367C76" w14:paraId="6062A7D8" w14:textId="77777777" w:rsidTr="00FB2EED">
        <w:trPr>
          <w:trHeight w:val="360"/>
        </w:trPr>
        <w:tc>
          <w:tcPr>
            <w:tcW w:w="1078"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068B7534" w14:textId="791BE787" w:rsidR="00367C76" w:rsidRPr="000C67EB" w:rsidRDefault="00367C76" w:rsidP="000C67EB">
            <w:pPr>
              <w:pStyle w:val="aa"/>
              <w:widowControl/>
              <w:numPr>
                <w:ilvl w:val="0"/>
                <w:numId w:val="12"/>
              </w:numPr>
              <w:spacing w:line="400" w:lineRule="exact"/>
              <w:ind w:leftChars="0"/>
              <w:jc w:val="left"/>
              <w:rPr>
                <w:rFonts w:ascii="游ゴシック" w:eastAsia="游ゴシック" w:hAnsi="游ゴシック" w:cs="ＭＳ Ｐゴシック"/>
                <w:color w:val="000000"/>
                <w:kern w:val="0"/>
                <w:sz w:val="22"/>
              </w:rPr>
            </w:pPr>
          </w:p>
        </w:tc>
        <w:tc>
          <w:tcPr>
            <w:tcW w:w="8649" w:type="dxa"/>
            <w:gridSpan w:val="5"/>
            <w:tcBorders>
              <w:top w:val="single" w:sz="4" w:space="0" w:color="auto"/>
              <w:left w:val="nil"/>
              <w:bottom w:val="single" w:sz="4" w:space="0" w:color="auto"/>
              <w:right w:val="single" w:sz="4" w:space="0" w:color="auto"/>
            </w:tcBorders>
            <w:shd w:val="clear" w:color="auto" w:fill="FFFF00"/>
            <w:vAlign w:val="center"/>
            <w:hideMark/>
          </w:tcPr>
          <w:p w14:paraId="2F1C0117"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都道府県推進計画（堺市）</w:t>
            </w:r>
          </w:p>
        </w:tc>
      </w:tr>
      <w:tr w:rsidR="00367C76" w:rsidRPr="00367C76" w14:paraId="5D21F5ED" w14:textId="77777777" w:rsidTr="00FB2EED">
        <w:trPr>
          <w:trHeight w:val="372"/>
        </w:trPr>
        <w:tc>
          <w:tcPr>
            <w:tcW w:w="1078"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43CDF72A" w14:textId="641061CB" w:rsidR="00367C76" w:rsidRPr="000C67EB" w:rsidRDefault="00367C76" w:rsidP="000C67EB">
            <w:pPr>
              <w:pStyle w:val="aa"/>
              <w:widowControl/>
              <w:numPr>
                <w:ilvl w:val="0"/>
                <w:numId w:val="12"/>
              </w:numPr>
              <w:spacing w:line="400" w:lineRule="exact"/>
              <w:ind w:leftChars="0"/>
              <w:jc w:val="left"/>
              <w:rPr>
                <w:rFonts w:ascii="游ゴシック" w:eastAsia="游ゴシック" w:hAnsi="游ゴシック" w:cs="ＭＳ Ｐゴシック"/>
                <w:color w:val="000000"/>
                <w:kern w:val="0"/>
                <w:sz w:val="22"/>
              </w:rPr>
            </w:pPr>
          </w:p>
        </w:tc>
        <w:tc>
          <w:tcPr>
            <w:tcW w:w="8649"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14:paraId="4F8FDD19" w14:textId="77777777" w:rsidR="00367C76" w:rsidRPr="00367C76" w:rsidRDefault="00367C76" w:rsidP="008F715D">
            <w:pPr>
              <w:widowControl/>
              <w:spacing w:line="400" w:lineRule="exact"/>
              <w:jc w:val="left"/>
              <w:rPr>
                <w:rFonts w:ascii="游ゴシック" w:eastAsia="游ゴシック" w:hAnsi="游ゴシック" w:cs="ＭＳ Ｐゴシック"/>
                <w:color w:val="000000"/>
                <w:kern w:val="0"/>
                <w:sz w:val="22"/>
              </w:rPr>
            </w:pPr>
            <w:r w:rsidRPr="00367C76">
              <w:rPr>
                <w:rFonts w:ascii="游ゴシック" w:eastAsia="游ゴシック" w:hAnsi="游ゴシック" w:cs="ＭＳ Ｐゴシック" w:hint="eastAsia"/>
                <w:color w:val="000000"/>
                <w:kern w:val="0"/>
                <w:sz w:val="22"/>
              </w:rPr>
              <w:t>都道府県推進計画（豊中市）</w:t>
            </w:r>
          </w:p>
        </w:tc>
      </w:tr>
    </w:tbl>
    <w:p w14:paraId="4FF8C7F9" w14:textId="77777777" w:rsidR="00243C88" w:rsidRDefault="00243C88" w:rsidP="00F0021C">
      <w:pPr>
        <w:rPr>
          <w:rFonts w:asciiTheme="majorEastAsia" w:eastAsiaTheme="majorEastAsia" w:hAnsiTheme="majorEastAsia"/>
          <w:u w:val="single"/>
        </w:rPr>
      </w:pPr>
    </w:p>
    <w:p w14:paraId="4DCCF8DD" w14:textId="77777777" w:rsidR="00B92018" w:rsidRDefault="00B92018" w:rsidP="00F0021C">
      <w:pPr>
        <w:rPr>
          <w:rFonts w:asciiTheme="majorEastAsia" w:eastAsiaTheme="majorEastAsia" w:hAnsiTheme="majorEastAsia"/>
          <w:u w:val="single"/>
        </w:rPr>
      </w:pPr>
    </w:p>
    <w:p w14:paraId="68E7BB84" w14:textId="77777777" w:rsidR="00DE51E1" w:rsidRPr="00F468C9" w:rsidRDefault="00DE51E1" w:rsidP="009136A3">
      <w:pPr>
        <w:rPr>
          <w:rFonts w:ascii="HG丸ｺﾞｼｯｸM-PRO" w:eastAsia="HG丸ｺﾞｼｯｸM-PRO" w:hAnsi="HG丸ｺﾞｼｯｸM-PRO"/>
        </w:rPr>
      </w:pPr>
    </w:p>
    <w:sectPr w:rsidR="00DE51E1" w:rsidRPr="00F468C9" w:rsidSect="009D0AA0">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2C58B" w14:textId="77777777" w:rsidR="00684F3D" w:rsidRDefault="00684F3D" w:rsidP="00E41820">
      <w:r>
        <w:separator/>
      </w:r>
    </w:p>
  </w:endnote>
  <w:endnote w:type="continuationSeparator" w:id="0">
    <w:p w14:paraId="3053490F" w14:textId="77777777" w:rsidR="00684F3D" w:rsidRDefault="00684F3D" w:rsidP="00E41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3D244" w14:textId="77777777" w:rsidR="00684F3D" w:rsidRDefault="00684F3D" w:rsidP="00E41820">
      <w:r>
        <w:separator/>
      </w:r>
    </w:p>
  </w:footnote>
  <w:footnote w:type="continuationSeparator" w:id="0">
    <w:p w14:paraId="4F618A71" w14:textId="77777777" w:rsidR="00684F3D" w:rsidRDefault="00684F3D" w:rsidP="00E41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3B8"/>
    <w:multiLevelType w:val="hybridMultilevel"/>
    <w:tmpl w:val="36501ABA"/>
    <w:lvl w:ilvl="0" w:tplc="6C2E8AE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2A02898"/>
    <w:multiLevelType w:val="hybridMultilevel"/>
    <w:tmpl w:val="80B4ECFC"/>
    <w:lvl w:ilvl="0" w:tplc="B83EB8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640EA8"/>
    <w:multiLevelType w:val="hybridMultilevel"/>
    <w:tmpl w:val="1F6E1570"/>
    <w:lvl w:ilvl="0" w:tplc="CB1C7E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7F6E14"/>
    <w:multiLevelType w:val="hybridMultilevel"/>
    <w:tmpl w:val="5B147746"/>
    <w:lvl w:ilvl="0" w:tplc="894CA9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912573"/>
    <w:multiLevelType w:val="hybridMultilevel"/>
    <w:tmpl w:val="D302881A"/>
    <w:lvl w:ilvl="0" w:tplc="526ECB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FC526B"/>
    <w:multiLevelType w:val="hybridMultilevel"/>
    <w:tmpl w:val="5ADE4A0A"/>
    <w:lvl w:ilvl="0" w:tplc="F4E0D1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1A76F9"/>
    <w:multiLevelType w:val="hybridMultilevel"/>
    <w:tmpl w:val="18B648DA"/>
    <w:lvl w:ilvl="0" w:tplc="9F60C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8A74EF"/>
    <w:multiLevelType w:val="hybridMultilevel"/>
    <w:tmpl w:val="A872A33C"/>
    <w:lvl w:ilvl="0" w:tplc="735E70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5344D8"/>
    <w:multiLevelType w:val="hybridMultilevel"/>
    <w:tmpl w:val="8CC6F150"/>
    <w:lvl w:ilvl="0" w:tplc="B1A6B1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1B11D4"/>
    <w:multiLevelType w:val="hybridMultilevel"/>
    <w:tmpl w:val="BA76C6EE"/>
    <w:lvl w:ilvl="0" w:tplc="465E19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130942"/>
    <w:multiLevelType w:val="hybridMultilevel"/>
    <w:tmpl w:val="AA4EFE28"/>
    <w:lvl w:ilvl="0" w:tplc="68E487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675C1B"/>
    <w:multiLevelType w:val="hybridMultilevel"/>
    <w:tmpl w:val="6778E136"/>
    <w:lvl w:ilvl="0" w:tplc="CFAECA6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9"/>
  </w:num>
  <w:num w:numId="2">
    <w:abstractNumId w:val="3"/>
  </w:num>
  <w:num w:numId="3">
    <w:abstractNumId w:val="6"/>
  </w:num>
  <w:num w:numId="4">
    <w:abstractNumId w:val="7"/>
  </w:num>
  <w:num w:numId="5">
    <w:abstractNumId w:val="1"/>
  </w:num>
  <w:num w:numId="6">
    <w:abstractNumId w:val="5"/>
  </w:num>
  <w:num w:numId="7">
    <w:abstractNumId w:val="10"/>
  </w:num>
  <w:num w:numId="8">
    <w:abstractNumId w:val="4"/>
  </w:num>
  <w:num w:numId="9">
    <w:abstractNumId w:val="2"/>
  </w:num>
  <w:num w:numId="10">
    <w:abstractNumId w:val="1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41"/>
    <w:rsid w:val="0000559C"/>
    <w:rsid w:val="00007EFA"/>
    <w:rsid w:val="00045B38"/>
    <w:rsid w:val="00065D77"/>
    <w:rsid w:val="000A2150"/>
    <w:rsid w:val="000B4C10"/>
    <w:rsid w:val="000C67EB"/>
    <w:rsid w:val="000E386A"/>
    <w:rsid w:val="00123BE6"/>
    <w:rsid w:val="001629D0"/>
    <w:rsid w:val="00171443"/>
    <w:rsid w:val="00173662"/>
    <w:rsid w:val="0018514C"/>
    <w:rsid w:val="001A4E4F"/>
    <w:rsid w:val="001B0616"/>
    <w:rsid w:val="001C7355"/>
    <w:rsid w:val="001D4BAF"/>
    <w:rsid w:val="001E7C61"/>
    <w:rsid w:val="0020762E"/>
    <w:rsid w:val="00212138"/>
    <w:rsid w:val="00222A6F"/>
    <w:rsid w:val="00223398"/>
    <w:rsid w:val="00233259"/>
    <w:rsid w:val="0023450C"/>
    <w:rsid w:val="00241C90"/>
    <w:rsid w:val="00243C88"/>
    <w:rsid w:val="0024447B"/>
    <w:rsid w:val="002822CA"/>
    <w:rsid w:val="002855EC"/>
    <w:rsid w:val="0028574F"/>
    <w:rsid w:val="002A1A34"/>
    <w:rsid w:val="002F74DF"/>
    <w:rsid w:val="00301890"/>
    <w:rsid w:val="00327E1A"/>
    <w:rsid w:val="00367C76"/>
    <w:rsid w:val="00371310"/>
    <w:rsid w:val="0038739A"/>
    <w:rsid w:val="003A55DB"/>
    <w:rsid w:val="003C5FE0"/>
    <w:rsid w:val="003E2F3D"/>
    <w:rsid w:val="003E37B9"/>
    <w:rsid w:val="003F51E6"/>
    <w:rsid w:val="00400090"/>
    <w:rsid w:val="004002DA"/>
    <w:rsid w:val="00424575"/>
    <w:rsid w:val="00427880"/>
    <w:rsid w:val="00435E0F"/>
    <w:rsid w:val="00444A1B"/>
    <w:rsid w:val="00466C27"/>
    <w:rsid w:val="00471A63"/>
    <w:rsid w:val="004918A9"/>
    <w:rsid w:val="0049496F"/>
    <w:rsid w:val="00570685"/>
    <w:rsid w:val="00597B78"/>
    <w:rsid w:val="005B6011"/>
    <w:rsid w:val="005C728E"/>
    <w:rsid w:val="005E7944"/>
    <w:rsid w:val="005F306A"/>
    <w:rsid w:val="00623609"/>
    <w:rsid w:val="00644583"/>
    <w:rsid w:val="00656AAC"/>
    <w:rsid w:val="00664D7D"/>
    <w:rsid w:val="00684F3D"/>
    <w:rsid w:val="006937F2"/>
    <w:rsid w:val="006B7C9A"/>
    <w:rsid w:val="006C6B9D"/>
    <w:rsid w:val="006D036F"/>
    <w:rsid w:val="007124C3"/>
    <w:rsid w:val="00716788"/>
    <w:rsid w:val="00735507"/>
    <w:rsid w:val="007564CF"/>
    <w:rsid w:val="00772AFF"/>
    <w:rsid w:val="00774B5B"/>
    <w:rsid w:val="007907F9"/>
    <w:rsid w:val="00790BAB"/>
    <w:rsid w:val="00793D15"/>
    <w:rsid w:val="007A6C43"/>
    <w:rsid w:val="008003F0"/>
    <w:rsid w:val="00826EF6"/>
    <w:rsid w:val="00830759"/>
    <w:rsid w:val="00845984"/>
    <w:rsid w:val="00862ABF"/>
    <w:rsid w:val="00864DAA"/>
    <w:rsid w:val="00895D8D"/>
    <w:rsid w:val="008A7437"/>
    <w:rsid w:val="008B30DF"/>
    <w:rsid w:val="008B4A36"/>
    <w:rsid w:val="008C3166"/>
    <w:rsid w:val="008D338D"/>
    <w:rsid w:val="008F715D"/>
    <w:rsid w:val="009136A3"/>
    <w:rsid w:val="0092586E"/>
    <w:rsid w:val="009339B3"/>
    <w:rsid w:val="00991C15"/>
    <w:rsid w:val="00996F2C"/>
    <w:rsid w:val="009B0BA8"/>
    <w:rsid w:val="009D0AA0"/>
    <w:rsid w:val="009D3407"/>
    <w:rsid w:val="00A07B41"/>
    <w:rsid w:val="00A24287"/>
    <w:rsid w:val="00A84C5F"/>
    <w:rsid w:val="00A909B9"/>
    <w:rsid w:val="00A940C0"/>
    <w:rsid w:val="00AB39CB"/>
    <w:rsid w:val="00AC7228"/>
    <w:rsid w:val="00AD68FB"/>
    <w:rsid w:val="00AD7354"/>
    <w:rsid w:val="00AF3BB2"/>
    <w:rsid w:val="00AF471E"/>
    <w:rsid w:val="00B03BE9"/>
    <w:rsid w:val="00B2224F"/>
    <w:rsid w:val="00B51CAF"/>
    <w:rsid w:val="00B82242"/>
    <w:rsid w:val="00B92018"/>
    <w:rsid w:val="00B921DC"/>
    <w:rsid w:val="00BA444B"/>
    <w:rsid w:val="00BC3023"/>
    <w:rsid w:val="00C20F04"/>
    <w:rsid w:val="00C56652"/>
    <w:rsid w:val="00CA326A"/>
    <w:rsid w:val="00CB710D"/>
    <w:rsid w:val="00CC7C9E"/>
    <w:rsid w:val="00CE5369"/>
    <w:rsid w:val="00D07041"/>
    <w:rsid w:val="00D122FA"/>
    <w:rsid w:val="00D236A6"/>
    <w:rsid w:val="00D443EB"/>
    <w:rsid w:val="00D8106D"/>
    <w:rsid w:val="00D91C41"/>
    <w:rsid w:val="00DA6EE5"/>
    <w:rsid w:val="00DB0D15"/>
    <w:rsid w:val="00DB332C"/>
    <w:rsid w:val="00DB44AA"/>
    <w:rsid w:val="00DB6504"/>
    <w:rsid w:val="00DC5A6C"/>
    <w:rsid w:val="00DC7C82"/>
    <w:rsid w:val="00DD6238"/>
    <w:rsid w:val="00DE51E1"/>
    <w:rsid w:val="00DF0E54"/>
    <w:rsid w:val="00E05A2E"/>
    <w:rsid w:val="00E12A06"/>
    <w:rsid w:val="00E4014F"/>
    <w:rsid w:val="00E411A5"/>
    <w:rsid w:val="00E41356"/>
    <w:rsid w:val="00E41820"/>
    <w:rsid w:val="00E73E8B"/>
    <w:rsid w:val="00E762E8"/>
    <w:rsid w:val="00E85452"/>
    <w:rsid w:val="00EA1FAA"/>
    <w:rsid w:val="00EB2AA6"/>
    <w:rsid w:val="00F0021C"/>
    <w:rsid w:val="00F23715"/>
    <w:rsid w:val="00F279B7"/>
    <w:rsid w:val="00F45D4A"/>
    <w:rsid w:val="00F468C9"/>
    <w:rsid w:val="00F64B6E"/>
    <w:rsid w:val="00F92DAB"/>
    <w:rsid w:val="00F966A9"/>
    <w:rsid w:val="00FB2EED"/>
    <w:rsid w:val="00FC4CA7"/>
    <w:rsid w:val="00FE758C"/>
    <w:rsid w:val="00FF4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BDA6081"/>
  <w15:docId w15:val="{160AC0C2-F491-4ACC-8776-BF7D1462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820"/>
    <w:pPr>
      <w:tabs>
        <w:tab w:val="center" w:pos="4252"/>
        <w:tab w:val="right" w:pos="8504"/>
      </w:tabs>
      <w:snapToGrid w:val="0"/>
    </w:pPr>
  </w:style>
  <w:style w:type="character" w:customStyle="1" w:styleId="a4">
    <w:name w:val="ヘッダー (文字)"/>
    <w:basedOn w:val="a0"/>
    <w:link w:val="a3"/>
    <w:uiPriority w:val="99"/>
    <w:rsid w:val="00E41820"/>
  </w:style>
  <w:style w:type="paragraph" w:styleId="a5">
    <w:name w:val="footer"/>
    <w:basedOn w:val="a"/>
    <w:link w:val="a6"/>
    <w:uiPriority w:val="99"/>
    <w:unhideWhenUsed/>
    <w:rsid w:val="00E41820"/>
    <w:pPr>
      <w:tabs>
        <w:tab w:val="center" w:pos="4252"/>
        <w:tab w:val="right" w:pos="8504"/>
      </w:tabs>
      <w:snapToGrid w:val="0"/>
    </w:pPr>
  </w:style>
  <w:style w:type="character" w:customStyle="1" w:styleId="a6">
    <w:name w:val="フッター (文字)"/>
    <w:basedOn w:val="a0"/>
    <w:link w:val="a5"/>
    <w:uiPriority w:val="99"/>
    <w:rsid w:val="00E41820"/>
  </w:style>
  <w:style w:type="table" w:styleId="a7">
    <w:name w:val="Table Grid"/>
    <w:basedOn w:val="a1"/>
    <w:uiPriority w:val="59"/>
    <w:rsid w:val="00CC7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A21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2150"/>
    <w:rPr>
      <w:rFonts w:asciiTheme="majorHAnsi" w:eastAsiaTheme="majorEastAsia" w:hAnsiTheme="majorHAnsi" w:cstheme="majorBidi"/>
      <w:sz w:val="18"/>
      <w:szCs w:val="18"/>
    </w:rPr>
  </w:style>
  <w:style w:type="paragraph" w:styleId="aa">
    <w:name w:val="List Paragraph"/>
    <w:basedOn w:val="a"/>
    <w:uiPriority w:val="34"/>
    <w:qFormat/>
    <w:rsid w:val="002822CA"/>
    <w:pPr>
      <w:ind w:leftChars="400" w:left="840"/>
    </w:pPr>
  </w:style>
  <w:style w:type="paragraph" w:styleId="ab">
    <w:name w:val="Date"/>
    <w:basedOn w:val="a"/>
    <w:next w:val="a"/>
    <w:link w:val="ac"/>
    <w:uiPriority w:val="99"/>
    <w:semiHidden/>
    <w:unhideWhenUsed/>
    <w:rsid w:val="00DE51E1"/>
  </w:style>
  <w:style w:type="character" w:customStyle="1" w:styleId="ac">
    <w:name w:val="日付 (文字)"/>
    <w:basedOn w:val="a0"/>
    <w:link w:val="ab"/>
    <w:uiPriority w:val="99"/>
    <w:semiHidden/>
    <w:rsid w:val="00DE51E1"/>
  </w:style>
  <w:style w:type="character" w:styleId="ad">
    <w:name w:val="annotation reference"/>
    <w:basedOn w:val="a0"/>
    <w:uiPriority w:val="99"/>
    <w:semiHidden/>
    <w:unhideWhenUsed/>
    <w:rsid w:val="004918A9"/>
    <w:rPr>
      <w:sz w:val="18"/>
      <w:szCs w:val="18"/>
    </w:rPr>
  </w:style>
  <w:style w:type="paragraph" w:styleId="ae">
    <w:name w:val="annotation text"/>
    <w:basedOn w:val="a"/>
    <w:link w:val="af"/>
    <w:uiPriority w:val="99"/>
    <w:semiHidden/>
    <w:unhideWhenUsed/>
    <w:rsid w:val="004918A9"/>
    <w:pPr>
      <w:jc w:val="left"/>
    </w:pPr>
  </w:style>
  <w:style w:type="character" w:customStyle="1" w:styleId="af">
    <w:name w:val="コメント文字列 (文字)"/>
    <w:basedOn w:val="a0"/>
    <w:link w:val="ae"/>
    <w:uiPriority w:val="99"/>
    <w:semiHidden/>
    <w:rsid w:val="004918A9"/>
  </w:style>
  <w:style w:type="paragraph" w:styleId="af0">
    <w:name w:val="annotation subject"/>
    <w:basedOn w:val="ae"/>
    <w:next w:val="ae"/>
    <w:link w:val="af1"/>
    <w:uiPriority w:val="99"/>
    <w:semiHidden/>
    <w:unhideWhenUsed/>
    <w:rsid w:val="004918A9"/>
    <w:rPr>
      <w:b/>
      <w:bCs/>
    </w:rPr>
  </w:style>
  <w:style w:type="character" w:customStyle="1" w:styleId="af1">
    <w:name w:val="コメント内容 (文字)"/>
    <w:basedOn w:val="af"/>
    <w:link w:val="af0"/>
    <w:uiPriority w:val="99"/>
    <w:semiHidden/>
    <w:rsid w:val="004918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41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EA184-C698-4971-8CE8-E67592D83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2018-07-10T09:56:00Z</cp:lastPrinted>
  <dcterms:created xsi:type="dcterms:W3CDTF">2024-06-11T01:10:00Z</dcterms:created>
  <dcterms:modified xsi:type="dcterms:W3CDTF">2024-06-11T05:39:00Z</dcterms:modified>
</cp:coreProperties>
</file>