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805DA" w14:textId="694BA7A9" w:rsidR="002D0CED" w:rsidRPr="00B251FB" w:rsidRDefault="002D0CED" w:rsidP="002D0CED">
      <w:pPr>
        <w:spacing w:line="240" w:lineRule="atLeast"/>
        <w:jc w:val="right"/>
        <w:rPr>
          <w:rFonts w:ascii="Meiryo UI" w:eastAsia="Meiryo UI" w:hAnsi="Meiryo UI" w:cs="Meiryo UI"/>
          <w:sz w:val="18"/>
          <w:szCs w:val="18"/>
        </w:rPr>
      </w:pPr>
      <w:r w:rsidRPr="00B251FB">
        <w:rPr>
          <w:rFonts w:ascii="Meiryo UI" w:eastAsia="Meiryo UI" w:hAnsi="Meiryo UI" w:cs="Meiryo UI" w:hint="eastAsia"/>
          <w:sz w:val="18"/>
          <w:szCs w:val="18"/>
        </w:rPr>
        <w:t>（</w:t>
      </w:r>
      <w:r w:rsidR="00B3580B">
        <w:rPr>
          <w:rFonts w:ascii="Meiryo UI" w:eastAsia="Meiryo UI" w:hAnsi="Meiryo UI" w:cs="Meiryo UI" w:hint="eastAsia"/>
          <w:sz w:val="18"/>
          <w:szCs w:val="18"/>
        </w:rPr>
        <w:t>令和</w:t>
      </w:r>
      <w:r w:rsidR="00180438">
        <w:rPr>
          <w:rFonts w:ascii="Meiryo UI" w:eastAsia="Meiryo UI" w:hAnsi="Meiryo UI" w:cs="Meiryo UI" w:hint="eastAsia"/>
          <w:sz w:val="18"/>
          <w:szCs w:val="18"/>
        </w:rPr>
        <w:t>7</w:t>
      </w:r>
      <w:r w:rsidRPr="00B251FB">
        <w:rPr>
          <w:rFonts w:ascii="Meiryo UI" w:eastAsia="Meiryo UI" w:hAnsi="Meiryo UI" w:cs="Meiryo UI" w:hint="eastAsia"/>
          <w:sz w:val="18"/>
          <w:szCs w:val="18"/>
        </w:rPr>
        <w:t>年</w:t>
      </w:r>
      <w:r w:rsidR="00434746">
        <w:rPr>
          <w:rFonts w:ascii="Meiryo UI" w:eastAsia="Meiryo UI" w:hAnsi="Meiryo UI" w:cs="Meiryo UI" w:hint="eastAsia"/>
          <w:sz w:val="18"/>
          <w:szCs w:val="18"/>
        </w:rPr>
        <w:t>10</w:t>
      </w:r>
      <w:r w:rsidRPr="00B251FB">
        <w:rPr>
          <w:rFonts w:ascii="Meiryo UI" w:eastAsia="Meiryo UI" w:hAnsi="Meiryo UI" w:cs="Meiryo UI" w:hint="eastAsia"/>
          <w:sz w:val="18"/>
          <w:szCs w:val="18"/>
        </w:rPr>
        <w:t>月）</w:t>
      </w:r>
    </w:p>
    <w:p w14:paraId="1F552A0E" w14:textId="6C8FA7FC" w:rsidR="00D03B8D" w:rsidRPr="00F06110" w:rsidRDefault="00D549A6" w:rsidP="00F06110">
      <w:pPr>
        <w:snapToGrid w:val="0"/>
        <w:spacing w:line="240" w:lineRule="atLeast"/>
        <w:rPr>
          <w:rFonts w:ascii="Meiryo UI" w:eastAsia="Meiryo UI" w:hAnsi="Meiryo UI" w:cs="Meiryo UI"/>
          <w:sz w:val="28"/>
          <w:szCs w:val="28"/>
        </w:rPr>
      </w:pPr>
      <w:r w:rsidRPr="00F06110">
        <w:rPr>
          <w:rFonts w:ascii="Meiryo UI" w:eastAsia="Meiryo UI" w:hAnsi="Meiryo UI" w:cs="Meiryo UI"/>
          <w:noProof/>
          <w:kern w:val="0"/>
          <w:sz w:val="26"/>
          <w:szCs w:val="26"/>
        </w:rPr>
        <w:drawing>
          <wp:anchor distT="0" distB="0" distL="114300" distR="114300" simplePos="0" relativeHeight="251697664" behindDoc="1" locked="0" layoutInCell="1" allowOverlap="1" wp14:anchorId="7885BF36" wp14:editId="39E37350">
            <wp:simplePos x="0" y="0"/>
            <wp:positionH relativeFrom="column">
              <wp:posOffset>4317274</wp:posOffset>
            </wp:positionH>
            <wp:positionV relativeFrom="paragraph">
              <wp:posOffset>288925</wp:posOffset>
            </wp:positionV>
            <wp:extent cx="1938867" cy="1184241"/>
            <wp:effectExtent l="0" t="0" r="444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illustration-industry.png"/>
                    <pic:cNvPicPr/>
                  </pic:nvPicPr>
                  <pic:blipFill rotWithShape="1">
                    <a:blip r:embed="rId8" cstate="print">
                      <a:extLst>
                        <a:ext uri="{28A0092B-C50C-407E-A947-70E740481C1C}">
                          <a14:useLocalDpi xmlns:a14="http://schemas.microsoft.com/office/drawing/2010/main" val="0"/>
                        </a:ext>
                      </a:extLst>
                    </a:blip>
                    <a:srcRect b="12703"/>
                    <a:stretch/>
                  </pic:blipFill>
                  <pic:spPr bwMode="auto">
                    <a:xfrm>
                      <a:off x="0" y="0"/>
                      <a:ext cx="1938867" cy="11842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03B8D" w:rsidRPr="00F06110">
        <w:rPr>
          <w:rFonts w:ascii="Meiryo UI" w:eastAsia="Meiryo UI" w:hAnsi="Meiryo UI" w:cs="Meiryo UI" w:hint="eastAsia"/>
          <w:sz w:val="28"/>
          <w:szCs w:val="28"/>
        </w:rPr>
        <w:t>～大阪府からのお知らせ～</w:t>
      </w:r>
    </w:p>
    <w:p w14:paraId="213B14DC" w14:textId="5FC80C35" w:rsidR="0032356D" w:rsidRPr="00F06110" w:rsidRDefault="009730BD" w:rsidP="00F06110">
      <w:pPr>
        <w:snapToGrid w:val="0"/>
        <w:spacing w:line="800" w:lineRule="exact"/>
        <w:ind w:firstLineChars="50" w:firstLine="290"/>
        <w:rPr>
          <w:rFonts w:ascii="Meiryo UI" w:eastAsia="Meiryo UI" w:hAnsi="Meiryo UI" w:cs="Meiryo UI"/>
          <w:sz w:val="58"/>
          <w:szCs w:val="58"/>
        </w:rPr>
      </w:pPr>
      <w:r w:rsidRPr="00F06110">
        <w:rPr>
          <w:rFonts w:ascii="Meiryo UI" w:eastAsia="Meiryo UI" w:hAnsi="Meiryo UI" w:cs="Meiryo UI" w:hint="eastAsia"/>
          <w:sz w:val="58"/>
          <w:szCs w:val="58"/>
        </w:rPr>
        <w:t>産業用地をお探しの皆様へ</w:t>
      </w:r>
    </w:p>
    <w:p w14:paraId="6FC1CE06" w14:textId="63CAF42C" w:rsidR="00D549A6" w:rsidRDefault="00D549A6" w:rsidP="00A96376">
      <w:pPr>
        <w:spacing w:line="400" w:lineRule="exact"/>
        <w:rPr>
          <w:rFonts w:ascii="Meiryo UI" w:eastAsia="Meiryo UI" w:hAnsi="Meiryo UI" w:cs="Meiryo UI"/>
          <w:sz w:val="16"/>
          <w:szCs w:val="16"/>
        </w:rPr>
      </w:pPr>
    </w:p>
    <w:p w14:paraId="7C0625B4" w14:textId="77777777" w:rsidR="00D549A6" w:rsidRDefault="00D549A6" w:rsidP="00A96376">
      <w:pPr>
        <w:spacing w:line="400" w:lineRule="exact"/>
        <w:rPr>
          <w:rFonts w:ascii="Meiryo UI" w:eastAsia="Meiryo UI" w:hAnsi="Meiryo UI" w:cs="Meiryo UI"/>
          <w:sz w:val="16"/>
          <w:szCs w:val="16"/>
        </w:rPr>
      </w:pPr>
    </w:p>
    <w:p w14:paraId="637E0AC0" w14:textId="77777777" w:rsidR="006869A6" w:rsidRDefault="006869A6" w:rsidP="00A96376">
      <w:pPr>
        <w:spacing w:line="400" w:lineRule="exact"/>
        <w:rPr>
          <w:rFonts w:ascii="Meiryo UI" w:eastAsia="Meiryo UI" w:hAnsi="Meiryo UI" w:cs="Meiryo UI"/>
          <w:sz w:val="28"/>
          <w:szCs w:val="28"/>
          <w:u w:val="single"/>
        </w:rPr>
      </w:pPr>
    </w:p>
    <w:p w14:paraId="4A0EF22E" w14:textId="3E37328B" w:rsidR="00D90AAD" w:rsidRDefault="00E65780" w:rsidP="00F06110">
      <w:pPr>
        <w:snapToGrid w:val="0"/>
        <w:ind w:firstLineChars="100" w:firstLine="260"/>
        <w:rPr>
          <w:rFonts w:ascii="Meiryo UI" w:eastAsia="Meiryo UI" w:hAnsi="Meiryo UI" w:cs="Meiryo UI"/>
          <w:sz w:val="28"/>
          <w:szCs w:val="28"/>
        </w:rPr>
      </w:pPr>
      <w:r w:rsidRPr="00F06110">
        <w:rPr>
          <w:rFonts w:ascii="Meiryo UI" w:eastAsia="Meiryo UI" w:hAnsi="Meiryo UI" w:cs="Meiryo UI" w:hint="eastAsia"/>
          <w:sz w:val="26"/>
          <w:szCs w:val="26"/>
        </w:rPr>
        <w:t>大阪府内では、産業用地の創出を目的として、</w:t>
      </w:r>
      <w:r w:rsidRPr="00E65780">
        <w:rPr>
          <w:rFonts w:ascii="Meiryo UI" w:eastAsia="Meiryo UI" w:hAnsi="Meiryo UI" w:cs="Meiryo UI" w:hint="eastAsia"/>
          <w:sz w:val="32"/>
          <w:szCs w:val="32"/>
          <w:u w:val="single"/>
        </w:rPr>
        <w:t>市街化調整区域</w:t>
      </w:r>
      <w:r w:rsidRPr="00F06110">
        <w:rPr>
          <w:rFonts w:ascii="Meiryo UI" w:eastAsia="Meiryo UI" w:hAnsi="Meiryo UI" w:cs="Meiryo UI" w:hint="eastAsia"/>
          <w:sz w:val="26"/>
          <w:szCs w:val="26"/>
        </w:rPr>
        <w:t>において</w:t>
      </w:r>
      <w:r w:rsidR="00BC7C1A">
        <w:rPr>
          <w:rFonts w:ascii="Meiryo UI" w:eastAsia="Meiryo UI" w:hAnsi="Meiryo UI" w:cs="Meiryo UI" w:hint="eastAsia"/>
          <w:sz w:val="28"/>
          <w:szCs w:val="28"/>
        </w:rPr>
        <w:t xml:space="preserve">　</w:t>
      </w:r>
    </w:p>
    <w:p w14:paraId="756F5584" w14:textId="0759B350" w:rsidR="00E65780" w:rsidRPr="00F06110" w:rsidRDefault="00E65780" w:rsidP="00F06110">
      <w:pPr>
        <w:snapToGrid w:val="0"/>
        <w:ind w:leftChars="100" w:left="210"/>
        <w:rPr>
          <w:rFonts w:ascii="Meiryo UI" w:eastAsia="Meiryo UI" w:hAnsi="Meiryo UI" w:cs="Meiryo UI"/>
          <w:sz w:val="26"/>
          <w:szCs w:val="26"/>
        </w:rPr>
      </w:pPr>
      <w:r w:rsidRPr="00F06110">
        <w:rPr>
          <w:rFonts w:ascii="Meiryo UI" w:eastAsia="Meiryo UI" w:hAnsi="Meiryo UI" w:cs="Meiryo UI" w:hint="eastAsia"/>
          <w:sz w:val="26"/>
          <w:szCs w:val="26"/>
        </w:rPr>
        <w:t>開発許可を得て工場等を立地することができる基準を策定している市町村があります。</w:t>
      </w:r>
    </w:p>
    <w:p w14:paraId="77FD598C" w14:textId="49F2415C" w:rsidR="00D90AAD" w:rsidRDefault="00E65780">
      <w:pPr>
        <w:spacing w:line="400" w:lineRule="exact"/>
        <w:ind w:firstLineChars="100" w:firstLine="280"/>
        <w:rPr>
          <w:rFonts w:ascii="Meiryo UI" w:eastAsia="Meiryo UI" w:hAnsi="Meiryo UI" w:cs="Meiryo UI"/>
          <w:sz w:val="28"/>
          <w:szCs w:val="28"/>
        </w:rPr>
      </w:pPr>
      <w:r w:rsidRPr="00E65780">
        <w:rPr>
          <w:rFonts w:ascii="Meiryo UI" w:eastAsia="Meiryo UI" w:hAnsi="Meiryo UI" w:cs="Meiryo UI" w:hint="eastAsia"/>
          <w:sz w:val="28"/>
          <w:szCs w:val="28"/>
        </w:rPr>
        <w:t xml:space="preserve">　</w:t>
      </w:r>
    </w:p>
    <w:p w14:paraId="43D6529B" w14:textId="77777777" w:rsidR="007606CE" w:rsidRPr="003F10FF" w:rsidRDefault="007606CE" w:rsidP="003F10FF">
      <w:pPr>
        <w:widowControl/>
        <w:shd w:val="clear" w:color="auto" w:fill="FFFFFF"/>
        <w:spacing w:line="300" w:lineRule="exact"/>
        <w:jc w:val="left"/>
        <w:rPr>
          <w:rFonts w:ascii="ＭＳ Ｐゴシック" w:eastAsia="ＭＳ Ｐゴシック" w:hAnsi="ＭＳ Ｐゴシック" w:cs="Meiryo UI"/>
          <w:kern w:val="0"/>
          <w:sz w:val="24"/>
          <w:szCs w:val="24"/>
        </w:rPr>
      </w:pPr>
    </w:p>
    <w:p w14:paraId="102BE8F1" w14:textId="78B5A2EA" w:rsidR="003F10FF" w:rsidRPr="00BF73D0" w:rsidRDefault="002D1C07" w:rsidP="003429C4">
      <w:pPr>
        <w:spacing w:line="400" w:lineRule="exact"/>
        <w:ind w:leftChars="-67" w:left="-1" w:hangingChars="50" w:hanging="140"/>
        <w:rPr>
          <w:rFonts w:ascii="Meiryo UI" w:eastAsia="Meiryo UI" w:hAnsi="Meiryo UI" w:cs="Meiryo UI"/>
          <w:spacing w:val="-20"/>
          <w:sz w:val="32"/>
          <w:szCs w:val="32"/>
        </w:rPr>
      </w:pPr>
      <w:r w:rsidRPr="00BF73D0">
        <w:rPr>
          <w:rFonts w:ascii="Meiryo UI" w:eastAsia="Meiryo UI" w:hAnsi="Meiryo UI" w:cs="Meiryo UI" w:hint="eastAsia"/>
          <w:spacing w:val="-20"/>
          <w:sz w:val="32"/>
          <w:szCs w:val="32"/>
        </w:rPr>
        <w:t>【市町村の基準】</w:t>
      </w:r>
      <w:r w:rsidR="00CF73EF" w:rsidRPr="00BF73D0">
        <w:rPr>
          <w:rFonts w:ascii="Meiryo UI" w:eastAsia="Meiryo UI" w:hAnsi="Meiryo UI" w:cs="Meiryo UI" w:hint="eastAsia"/>
          <w:spacing w:val="-20"/>
          <w:sz w:val="32"/>
          <w:szCs w:val="32"/>
        </w:rPr>
        <w:t xml:space="preserve">　</w:t>
      </w:r>
    </w:p>
    <w:p w14:paraId="7F9416DA" w14:textId="09623303" w:rsidR="00CF73EF" w:rsidRPr="00A5205C" w:rsidRDefault="00A5205C" w:rsidP="00A5205C">
      <w:pPr>
        <w:spacing w:line="400" w:lineRule="exact"/>
        <w:ind w:firstLineChars="100" w:firstLine="220"/>
        <w:jc w:val="right"/>
        <w:rPr>
          <w:rFonts w:ascii="ＭＳ Ｐゴシック" w:eastAsia="ＭＳ Ｐゴシック" w:hAnsi="ＭＳ Ｐゴシック" w:cs="Meiryo UI"/>
          <w:sz w:val="22"/>
        </w:rPr>
      </w:pPr>
      <w:r>
        <w:rPr>
          <w:rFonts w:ascii="ＭＳ Ｐゴシック" w:eastAsia="ＭＳ Ｐゴシック" w:hAnsi="ＭＳ Ｐゴシック" w:cs="Meiryo UI" w:hint="eastAsia"/>
          <w:sz w:val="22"/>
        </w:rPr>
        <w:t xml:space="preserve">　※　</w:t>
      </w:r>
      <w:r w:rsidR="00CF73EF" w:rsidRPr="00A5205C">
        <w:rPr>
          <w:rFonts w:ascii="ＭＳ Ｐゴシック" w:eastAsia="ＭＳ Ｐゴシック" w:hAnsi="ＭＳ Ｐゴシック" w:cs="Meiryo UI" w:hint="eastAsia"/>
          <w:sz w:val="22"/>
        </w:rPr>
        <w:t>以下はあくまで概要になりますので、詳しくは、URL</w:t>
      </w:r>
      <w:r w:rsidR="0006432D" w:rsidRPr="00A5205C">
        <w:rPr>
          <w:rFonts w:ascii="ＭＳ Ｐゴシック" w:eastAsia="ＭＳ Ｐゴシック" w:hAnsi="ＭＳ Ｐゴシック" w:cs="Meiryo UI" w:hint="eastAsia"/>
          <w:sz w:val="22"/>
        </w:rPr>
        <w:t>若しくはQRコード</w:t>
      </w:r>
      <w:r w:rsidR="00CF73EF" w:rsidRPr="00A5205C">
        <w:rPr>
          <w:rFonts w:ascii="ＭＳ Ｐゴシック" w:eastAsia="ＭＳ Ｐゴシック" w:hAnsi="ＭＳ Ｐゴシック" w:cs="Meiryo UI" w:hint="eastAsia"/>
          <w:sz w:val="22"/>
        </w:rPr>
        <w:t>をご参照ください。</w:t>
      </w:r>
    </w:p>
    <w:p w14:paraId="6F3D96F6" w14:textId="70063843" w:rsidR="00CD0B48" w:rsidRPr="00CD0B48" w:rsidRDefault="00CD0B48" w:rsidP="00CD0B48">
      <w:pPr>
        <w:spacing w:line="400" w:lineRule="exact"/>
        <w:ind w:firstLineChars="100" w:firstLine="210"/>
        <w:rPr>
          <w:rFonts w:ascii="ＭＳ Ｐゴシック" w:eastAsia="ＭＳ Ｐゴシック" w:hAnsi="ＭＳ Ｐゴシック" w:cs="Meiryo UI"/>
          <w:szCs w:val="21"/>
        </w:rPr>
      </w:pPr>
    </w:p>
    <w:p w14:paraId="28D55F9E" w14:textId="72EF4DB9" w:rsidR="00B51AB4" w:rsidRPr="003429C4" w:rsidRDefault="001F759D" w:rsidP="002558D9">
      <w:pPr>
        <w:widowControl/>
        <w:shd w:val="clear" w:color="auto" w:fill="FFFFFF"/>
        <w:spacing w:line="360" w:lineRule="exact"/>
        <w:ind w:leftChars="-67" w:left="-12" w:hangingChars="46" w:hanging="129"/>
        <w:jc w:val="left"/>
        <w:rPr>
          <w:rFonts w:ascii="Meiryo UI" w:eastAsia="Meiryo UI" w:hAnsi="Meiryo UI" w:cs="Meiryo UI"/>
          <w:spacing w:val="-20"/>
          <w:kern w:val="0"/>
          <w:sz w:val="32"/>
          <w:szCs w:val="32"/>
        </w:rPr>
      </w:pPr>
      <w:r w:rsidRPr="003429C4">
        <w:rPr>
          <w:rFonts w:ascii="Meiryo UI" w:eastAsia="Meiryo UI" w:hAnsi="Meiryo UI" w:cs="Meiryo UI" w:hint="eastAsia"/>
          <w:spacing w:val="-20"/>
          <w:kern w:val="0"/>
          <w:sz w:val="32"/>
          <w:szCs w:val="32"/>
        </w:rPr>
        <w:t xml:space="preserve">①　</w:t>
      </w:r>
      <w:r w:rsidR="00B51AB4" w:rsidRPr="003429C4">
        <w:rPr>
          <w:rFonts w:ascii="Meiryo UI" w:eastAsia="Meiryo UI" w:hAnsi="Meiryo UI" w:cs="Meiryo UI" w:hint="eastAsia"/>
          <w:spacing w:val="-20"/>
          <w:kern w:val="0"/>
          <w:sz w:val="32"/>
          <w:szCs w:val="32"/>
        </w:rPr>
        <w:t>市街化調整区域の開発許可の権限が大阪府にある</w:t>
      </w:r>
      <w:r w:rsidR="00143861" w:rsidRPr="003429C4">
        <w:rPr>
          <w:rFonts w:ascii="Meiryo UI" w:eastAsia="Meiryo UI" w:hAnsi="Meiryo UI" w:cs="Meiryo UI" w:hint="eastAsia"/>
          <w:spacing w:val="-20"/>
          <w:kern w:val="0"/>
          <w:sz w:val="32"/>
          <w:szCs w:val="32"/>
        </w:rPr>
        <w:t>市町村</w:t>
      </w:r>
    </w:p>
    <w:p w14:paraId="5113A2CF" w14:textId="1A6ADDC9" w:rsidR="000676D6" w:rsidRDefault="000676D6" w:rsidP="00FD50D9">
      <w:pPr>
        <w:widowControl/>
        <w:shd w:val="clear" w:color="auto" w:fill="FFFFFF"/>
        <w:spacing w:line="240" w:lineRule="atLeast"/>
        <w:jc w:val="left"/>
        <w:rPr>
          <w:rFonts w:ascii="ＭＳ Ｐゴシック" w:eastAsia="ＭＳ Ｐゴシック" w:hAnsi="ＭＳ Ｐゴシック" w:cs="Meiryo UI"/>
          <w:b/>
          <w:bCs/>
          <w:kern w:val="0"/>
          <w:sz w:val="24"/>
          <w:szCs w:val="28"/>
          <w:bdr w:val="single" w:sz="4" w:space="0" w:color="auto"/>
        </w:rPr>
      </w:pPr>
    </w:p>
    <w:p w14:paraId="1CC1FACE" w14:textId="6DC251A4" w:rsidR="00B51AB4" w:rsidRPr="00F06110" w:rsidRDefault="00B51AB4" w:rsidP="00F06110">
      <w:pPr>
        <w:widowControl/>
        <w:shd w:val="clear" w:color="auto" w:fill="FFFFFF"/>
        <w:spacing w:line="240" w:lineRule="atLeast"/>
        <w:jc w:val="left"/>
        <w:rPr>
          <w:rFonts w:ascii="ＭＳ Ｐゴシック" w:eastAsia="ＭＳ Ｐゴシック" w:hAnsi="ＭＳ Ｐゴシック" w:cs="Meiryo UI"/>
          <w:b/>
          <w:bCs/>
          <w:kern w:val="0"/>
          <w:sz w:val="32"/>
          <w:szCs w:val="36"/>
          <w:bdr w:val="single" w:sz="4" w:space="0" w:color="auto"/>
        </w:rPr>
      </w:pPr>
      <w:r w:rsidRPr="00F06110">
        <w:rPr>
          <w:rFonts w:ascii="ＭＳ Ｐゴシック" w:eastAsia="ＭＳ Ｐゴシック" w:hAnsi="ＭＳ Ｐゴシック" w:cs="Meiryo UI" w:hint="eastAsia"/>
          <w:b/>
          <w:bCs/>
          <w:kern w:val="0"/>
          <w:sz w:val="24"/>
          <w:szCs w:val="28"/>
          <w:bdr w:val="single" w:sz="4" w:space="0" w:color="auto"/>
        </w:rPr>
        <w:t>千早赤阪村</w:t>
      </w:r>
    </w:p>
    <w:p w14:paraId="58BF7279" w14:textId="214F4ABB" w:rsidR="00B51AB4" w:rsidRPr="00F06110" w:rsidRDefault="00B51AB4" w:rsidP="00F06110">
      <w:pPr>
        <w:widowControl/>
        <w:shd w:val="clear" w:color="auto" w:fill="FFFFFF"/>
        <w:spacing w:line="240" w:lineRule="exact"/>
        <w:ind w:firstLineChars="67" w:firstLine="141"/>
        <w:jc w:val="left"/>
        <w:rPr>
          <w:rStyle w:val="a3"/>
          <w:color w:val="000000" w:themeColor="text1"/>
          <w:szCs w:val="21"/>
          <w:u w:val="none"/>
        </w:rPr>
      </w:pPr>
      <w:r w:rsidRPr="00F06110">
        <w:rPr>
          <w:rStyle w:val="a3"/>
          <w:rFonts w:hint="eastAsia"/>
          <w:color w:val="000000" w:themeColor="text1"/>
          <w:szCs w:val="21"/>
          <w:u w:val="none"/>
        </w:rPr>
        <w:t>「産業の振興を図る必要がある地域における工場等の立地を目的とする開発行為等の取扱い」</w:t>
      </w:r>
    </w:p>
    <w:p w14:paraId="43976A4B" w14:textId="304B124B" w:rsidR="00CD2658" w:rsidRPr="00F06110" w:rsidRDefault="00040294" w:rsidP="00F06110">
      <w:pPr>
        <w:widowControl/>
        <w:shd w:val="clear" w:color="auto" w:fill="FFFFFF"/>
        <w:spacing w:line="240" w:lineRule="exact"/>
        <w:ind w:firstLineChars="150" w:firstLine="361"/>
        <w:jc w:val="left"/>
        <w:rPr>
          <w:rStyle w:val="a3"/>
          <w:rFonts w:ascii="ＭＳ Ｐゴシック" w:eastAsia="ＭＳ Ｐゴシック" w:hAnsi="ＭＳ Ｐゴシック" w:cs="Meiryo UI"/>
          <w:kern w:val="0"/>
          <w:sz w:val="18"/>
          <w:szCs w:val="18"/>
        </w:rPr>
      </w:pPr>
      <w:r>
        <w:rPr>
          <w:rFonts w:ascii="ＭＳ Ｐゴシック" w:eastAsia="ＭＳ Ｐゴシック" w:hAnsi="ＭＳ Ｐゴシック" w:cs="Meiryo UI" w:hint="eastAsia"/>
          <w:b/>
          <w:bCs/>
          <w:noProof/>
          <w:kern w:val="0"/>
          <w:sz w:val="24"/>
          <w:szCs w:val="28"/>
          <w:bdr w:val="single" w:sz="4" w:space="0" w:color="auto"/>
        </w:rPr>
        <w:drawing>
          <wp:anchor distT="0" distB="0" distL="114300" distR="114300" simplePos="0" relativeHeight="251691520" behindDoc="0" locked="0" layoutInCell="1" allowOverlap="1" wp14:anchorId="0FA610C6" wp14:editId="6BA3283C">
            <wp:simplePos x="0" y="0"/>
            <wp:positionH relativeFrom="column">
              <wp:posOffset>5293208</wp:posOffset>
            </wp:positionH>
            <wp:positionV relativeFrom="paragraph">
              <wp:posOffset>6350</wp:posOffset>
            </wp:positionV>
            <wp:extent cx="743578" cy="743578"/>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3578" cy="743578"/>
                    </a:xfrm>
                    <a:prstGeom prst="rect">
                      <a:avLst/>
                    </a:prstGeom>
                    <a:noFill/>
                    <a:ln>
                      <a:noFill/>
                    </a:ln>
                  </pic:spPr>
                </pic:pic>
              </a:graphicData>
            </a:graphic>
            <wp14:sizeRelH relativeFrom="page">
              <wp14:pctWidth>0</wp14:pctWidth>
            </wp14:sizeRelH>
            <wp14:sizeRelV relativeFrom="page">
              <wp14:pctHeight>0</wp14:pctHeight>
            </wp14:sizeRelV>
          </wp:anchor>
        </w:drawing>
      </w:r>
      <w:r w:rsidR="005703A7" w:rsidRPr="00F06110">
        <w:rPr>
          <w:rStyle w:val="a3"/>
          <w:sz w:val="18"/>
          <w:szCs w:val="18"/>
        </w:rPr>
        <w:fldChar w:fldCharType="begin"/>
      </w:r>
      <w:r w:rsidR="005703A7" w:rsidRPr="00F06110">
        <w:rPr>
          <w:rStyle w:val="a3"/>
          <w:sz w:val="18"/>
          <w:szCs w:val="18"/>
        </w:rPr>
        <w:instrText xml:space="preserve"> HYPERLINK "https://www.vill.chihayaakasaka.osaka.jp/kakuka/sangyokensetsu/toshiseibi/machidukuri/593.html" </w:instrText>
      </w:r>
      <w:r w:rsidR="005703A7" w:rsidRPr="00F06110">
        <w:rPr>
          <w:rStyle w:val="a3"/>
          <w:sz w:val="18"/>
          <w:szCs w:val="18"/>
        </w:rPr>
        <w:fldChar w:fldCharType="separate"/>
      </w:r>
      <w:r w:rsidR="00CD2658" w:rsidRPr="00F06110">
        <w:rPr>
          <w:rStyle w:val="a3"/>
          <w:rFonts w:ascii="ＭＳ Ｐゴシック" w:eastAsia="ＭＳ Ｐゴシック" w:hAnsi="ＭＳ Ｐゴシック" w:cs="Meiryo UI"/>
          <w:kern w:val="0"/>
          <w:sz w:val="18"/>
          <w:szCs w:val="18"/>
        </w:rPr>
        <w:t>http://www.vill.chihayaakasaka.osaka.jp/kakuka/machi/machidukuri/593.html</w:t>
      </w:r>
    </w:p>
    <w:p w14:paraId="22D58D06" w14:textId="62A9E553" w:rsidR="00B51AB4" w:rsidRPr="00F06110" w:rsidRDefault="005703A7" w:rsidP="00F06110">
      <w:pPr>
        <w:widowControl/>
        <w:shd w:val="clear" w:color="auto" w:fill="FFFFFF"/>
        <w:spacing w:line="240" w:lineRule="exact"/>
        <w:ind w:firstLineChars="100" w:firstLine="180"/>
        <w:jc w:val="left"/>
        <w:rPr>
          <w:rStyle w:val="a3"/>
          <w:color w:val="000000" w:themeColor="text1"/>
          <w:sz w:val="20"/>
          <w:szCs w:val="20"/>
          <w:u w:val="none"/>
        </w:rPr>
      </w:pPr>
      <w:r w:rsidRPr="00F06110">
        <w:rPr>
          <w:rStyle w:val="a3"/>
          <w:sz w:val="18"/>
          <w:szCs w:val="18"/>
        </w:rPr>
        <w:fldChar w:fldCharType="end"/>
      </w:r>
      <w:r w:rsidR="00B51AB4" w:rsidRPr="00F06110">
        <w:rPr>
          <w:rStyle w:val="a3"/>
          <w:rFonts w:hint="eastAsia"/>
          <w:color w:val="000000" w:themeColor="text1"/>
          <w:sz w:val="20"/>
          <w:szCs w:val="20"/>
          <w:u w:val="none"/>
        </w:rPr>
        <w:t>◆対象区域：次の路線沿道。</w:t>
      </w:r>
    </w:p>
    <w:p w14:paraId="758FE77C" w14:textId="559443B1" w:rsidR="00B51AB4" w:rsidRPr="00F06110" w:rsidRDefault="00961D54" w:rsidP="00F06110">
      <w:pPr>
        <w:widowControl/>
        <w:shd w:val="clear" w:color="auto" w:fill="FFFFFF"/>
        <w:spacing w:line="240" w:lineRule="exact"/>
        <w:ind w:firstLineChars="142" w:firstLine="284"/>
        <w:jc w:val="left"/>
        <w:rPr>
          <w:rStyle w:val="a3"/>
          <w:color w:val="000000" w:themeColor="text1"/>
          <w:sz w:val="20"/>
          <w:szCs w:val="20"/>
          <w:u w:val="none"/>
        </w:rPr>
      </w:pPr>
      <w:r w:rsidRPr="00925EA5">
        <w:rPr>
          <w:rFonts w:ascii="ＭＳ Ｐ明朝" w:eastAsia="ＭＳ Ｐ明朝" w:hAnsi="ＭＳ Ｐ明朝" w:cs="Meiryo UI" w:hint="eastAsia"/>
          <w:kern w:val="0"/>
          <w:sz w:val="20"/>
          <w:szCs w:val="20"/>
        </w:rPr>
        <w:t>（1）</w:t>
      </w:r>
      <w:r w:rsidR="00B51AB4" w:rsidRPr="00F06110">
        <w:rPr>
          <w:rStyle w:val="a3"/>
          <w:rFonts w:hint="eastAsia"/>
          <w:color w:val="000000" w:themeColor="text1"/>
          <w:sz w:val="20"/>
          <w:szCs w:val="20"/>
          <w:u w:val="none"/>
        </w:rPr>
        <w:t>村道水分東阪線　起点：国道</w:t>
      </w:r>
      <w:r w:rsidR="00B51AB4" w:rsidRPr="00F06110">
        <w:rPr>
          <w:rStyle w:val="a3"/>
          <w:color w:val="000000" w:themeColor="text1"/>
          <w:sz w:val="20"/>
          <w:szCs w:val="20"/>
          <w:u w:val="none"/>
        </w:rPr>
        <w:t xml:space="preserve"> 309</w:t>
      </w:r>
      <w:r w:rsidR="00B51AB4" w:rsidRPr="00F06110">
        <w:rPr>
          <w:rStyle w:val="a3"/>
          <w:color w:val="000000" w:themeColor="text1"/>
          <w:sz w:val="20"/>
          <w:szCs w:val="20"/>
          <w:u w:val="none"/>
        </w:rPr>
        <w:t>号との交点　終点：府道富田林五条線との交点</w:t>
      </w:r>
    </w:p>
    <w:p w14:paraId="2CB064C1" w14:textId="16E0915D" w:rsidR="00B51AB4" w:rsidRPr="00F06110" w:rsidRDefault="00961D54" w:rsidP="00F06110">
      <w:pPr>
        <w:widowControl/>
        <w:shd w:val="clear" w:color="auto" w:fill="FFFFFF"/>
        <w:spacing w:line="240" w:lineRule="exact"/>
        <w:ind w:firstLineChars="142" w:firstLine="284"/>
        <w:jc w:val="left"/>
        <w:rPr>
          <w:rStyle w:val="a3"/>
          <w:color w:val="000000" w:themeColor="text1"/>
          <w:sz w:val="20"/>
          <w:szCs w:val="20"/>
          <w:u w:val="none"/>
        </w:rPr>
      </w:pPr>
      <w:r w:rsidRPr="00925EA5">
        <w:rPr>
          <w:rFonts w:ascii="ＭＳ Ｐ明朝" w:eastAsia="ＭＳ Ｐ明朝" w:hAnsi="ＭＳ Ｐ明朝" w:cs="Meiryo UI" w:hint="eastAsia"/>
          <w:kern w:val="0"/>
          <w:sz w:val="20"/>
          <w:szCs w:val="20"/>
        </w:rPr>
        <w:t>（2）</w:t>
      </w:r>
      <w:r w:rsidR="00B51AB4" w:rsidRPr="00F06110">
        <w:rPr>
          <w:rStyle w:val="a3"/>
          <w:rFonts w:hint="eastAsia"/>
          <w:color w:val="000000" w:themeColor="text1"/>
          <w:sz w:val="20"/>
          <w:szCs w:val="20"/>
          <w:u w:val="none"/>
        </w:rPr>
        <w:t>村道東阪中津原線　起点：府道富田林五条線　終点</w:t>
      </w:r>
      <w:r w:rsidR="00B51AB4" w:rsidRPr="00F06110">
        <w:rPr>
          <w:rStyle w:val="a3"/>
          <w:color w:val="000000" w:themeColor="text1"/>
          <w:sz w:val="20"/>
          <w:szCs w:val="20"/>
          <w:u w:val="none"/>
        </w:rPr>
        <w:t xml:space="preserve"> </w:t>
      </w:r>
      <w:r w:rsidR="00B51AB4" w:rsidRPr="00F06110">
        <w:rPr>
          <w:rStyle w:val="a3"/>
          <w:rFonts w:hint="eastAsia"/>
          <w:color w:val="000000" w:themeColor="text1"/>
          <w:sz w:val="20"/>
          <w:szCs w:val="20"/>
          <w:u w:val="none"/>
        </w:rPr>
        <w:t>：府道中津原寺元線との交点</w:t>
      </w:r>
    </w:p>
    <w:p w14:paraId="0615F863" w14:textId="7FD78F6B" w:rsidR="00B51AB4" w:rsidRPr="00F06110" w:rsidRDefault="00961D54" w:rsidP="00F06110">
      <w:pPr>
        <w:widowControl/>
        <w:shd w:val="clear" w:color="auto" w:fill="FFFFFF"/>
        <w:spacing w:line="240" w:lineRule="exact"/>
        <w:ind w:firstLineChars="142" w:firstLine="284"/>
        <w:jc w:val="left"/>
        <w:rPr>
          <w:rStyle w:val="a3"/>
          <w:color w:val="000000" w:themeColor="text1"/>
          <w:sz w:val="20"/>
          <w:szCs w:val="20"/>
          <w:u w:val="none"/>
        </w:rPr>
      </w:pPr>
      <w:r w:rsidRPr="00925EA5">
        <w:rPr>
          <w:rFonts w:ascii="ＭＳ Ｐ明朝" w:eastAsia="ＭＳ Ｐ明朝" w:hAnsi="ＭＳ Ｐ明朝" w:cs="Meiryo UI" w:hint="eastAsia"/>
          <w:kern w:val="0"/>
          <w:sz w:val="20"/>
          <w:szCs w:val="20"/>
        </w:rPr>
        <w:t>（</w:t>
      </w:r>
      <w:r>
        <w:rPr>
          <w:rFonts w:ascii="ＭＳ Ｐ明朝" w:eastAsia="ＭＳ Ｐ明朝" w:hAnsi="ＭＳ Ｐ明朝" w:cs="Meiryo UI" w:hint="eastAsia"/>
          <w:kern w:val="0"/>
          <w:sz w:val="20"/>
          <w:szCs w:val="20"/>
        </w:rPr>
        <w:t>3</w:t>
      </w:r>
      <w:r w:rsidRPr="00925EA5">
        <w:rPr>
          <w:rFonts w:ascii="ＭＳ Ｐ明朝" w:eastAsia="ＭＳ Ｐ明朝" w:hAnsi="ＭＳ Ｐ明朝" w:cs="Meiryo UI" w:hint="eastAsia"/>
          <w:kern w:val="0"/>
          <w:sz w:val="20"/>
          <w:szCs w:val="20"/>
        </w:rPr>
        <w:t>）</w:t>
      </w:r>
      <w:r w:rsidR="00111D18" w:rsidRPr="00F06110">
        <w:rPr>
          <w:rStyle w:val="a3"/>
          <w:rFonts w:hint="eastAsia"/>
          <w:color w:val="000000" w:themeColor="text1"/>
          <w:sz w:val="20"/>
          <w:szCs w:val="20"/>
          <w:u w:val="none"/>
        </w:rPr>
        <w:t>府道富田林五条線　起点：村道水分東阪線との交</w:t>
      </w:r>
      <w:r w:rsidR="00B51AB4" w:rsidRPr="00F06110">
        <w:rPr>
          <w:rStyle w:val="a3"/>
          <w:rFonts w:hint="eastAsia"/>
          <w:color w:val="000000" w:themeColor="text1"/>
          <w:sz w:val="20"/>
          <w:szCs w:val="20"/>
          <w:u w:val="none"/>
        </w:rPr>
        <w:t>点　終点：村道東阪線との交点</w:t>
      </w:r>
      <w:r w:rsidR="00B51AB4" w:rsidRPr="00F06110">
        <w:rPr>
          <w:rStyle w:val="a3"/>
          <w:color w:val="000000" w:themeColor="text1"/>
          <w:sz w:val="20"/>
          <w:szCs w:val="20"/>
          <w:u w:val="none"/>
        </w:rPr>
        <w:t xml:space="preserve"> </w:t>
      </w:r>
    </w:p>
    <w:p w14:paraId="326A6E73" w14:textId="59B26708" w:rsidR="00040294" w:rsidRPr="00F06110" w:rsidRDefault="00B51AB4" w:rsidP="00F06110">
      <w:pPr>
        <w:widowControl/>
        <w:shd w:val="clear" w:color="auto" w:fill="FFFFFF"/>
        <w:spacing w:line="240" w:lineRule="exact"/>
        <w:ind w:firstLineChars="100" w:firstLine="200"/>
        <w:jc w:val="left"/>
        <w:rPr>
          <w:rStyle w:val="a3"/>
          <w:color w:val="000000" w:themeColor="text1"/>
          <w:sz w:val="20"/>
          <w:szCs w:val="20"/>
          <w:u w:val="none"/>
        </w:rPr>
      </w:pPr>
      <w:r w:rsidRPr="00F06110">
        <w:rPr>
          <w:rStyle w:val="a3"/>
          <w:rFonts w:hint="eastAsia"/>
          <w:color w:val="000000" w:themeColor="text1"/>
          <w:sz w:val="20"/>
          <w:szCs w:val="20"/>
          <w:u w:val="none"/>
        </w:rPr>
        <w:t>◆建築物の用途：工場（</w:t>
      </w:r>
      <w:r w:rsidR="00925EA5" w:rsidRPr="00F06110">
        <w:rPr>
          <w:rStyle w:val="a3"/>
          <w:rFonts w:hint="eastAsia"/>
          <w:color w:val="000000" w:themeColor="text1"/>
          <w:u w:val="none"/>
        </w:rPr>
        <w:t>建築基準法別表第</w:t>
      </w:r>
      <w:r w:rsidR="00925EA5" w:rsidRPr="00F06110">
        <w:rPr>
          <w:rStyle w:val="a3"/>
          <w:color w:val="000000" w:themeColor="text1"/>
          <w:u w:val="none"/>
        </w:rPr>
        <w:t>2</w:t>
      </w:r>
      <w:r w:rsidR="00925EA5" w:rsidRPr="00F06110">
        <w:rPr>
          <w:rStyle w:val="a3"/>
          <w:color w:val="000000" w:themeColor="text1"/>
          <w:u w:val="none"/>
        </w:rPr>
        <w:t>（る）項のうち第一号及び第二号以外のもの</w:t>
      </w:r>
      <w:r w:rsidR="00040294">
        <w:rPr>
          <w:rStyle w:val="a3"/>
          <w:rFonts w:ascii="ＭＳ Ｐ明朝" w:eastAsia="ＭＳ Ｐ明朝" w:hAnsi="ＭＳ Ｐ明朝" w:hint="eastAsia"/>
          <w:color w:val="000000" w:themeColor="text1"/>
          <w:sz w:val="20"/>
          <w:szCs w:val="20"/>
          <w:u w:val="none"/>
        </w:rPr>
        <w:t>）</w:t>
      </w:r>
    </w:p>
    <w:p w14:paraId="142AC270" w14:textId="37267959" w:rsidR="00B51AB4" w:rsidRPr="00F06110" w:rsidRDefault="00B51AB4" w:rsidP="00F06110">
      <w:pPr>
        <w:widowControl/>
        <w:shd w:val="clear" w:color="auto" w:fill="FFFFFF"/>
        <w:spacing w:line="240" w:lineRule="exact"/>
        <w:ind w:firstLineChars="100" w:firstLine="200"/>
        <w:jc w:val="left"/>
        <w:rPr>
          <w:rStyle w:val="a3"/>
          <w:color w:val="000000" w:themeColor="text1"/>
          <w:sz w:val="20"/>
          <w:szCs w:val="20"/>
          <w:u w:val="none"/>
        </w:rPr>
      </w:pPr>
      <w:r w:rsidRPr="00F06110">
        <w:rPr>
          <w:rStyle w:val="a3"/>
          <w:rFonts w:hint="eastAsia"/>
          <w:color w:val="000000" w:themeColor="text1"/>
          <w:sz w:val="20"/>
          <w:szCs w:val="20"/>
          <w:u w:val="none"/>
        </w:rPr>
        <w:t>◆敷地面積：</w:t>
      </w:r>
      <w:bookmarkStart w:id="0" w:name="_Hlk191482253"/>
      <w:r w:rsidRPr="00F06110">
        <w:rPr>
          <w:rStyle w:val="a3"/>
          <w:rFonts w:hint="eastAsia"/>
          <w:color w:val="000000" w:themeColor="text1"/>
          <w:sz w:val="20"/>
          <w:szCs w:val="20"/>
          <w:u w:val="none"/>
        </w:rPr>
        <w:t>概ね</w:t>
      </w:r>
      <w:r w:rsidRPr="00F06110">
        <w:rPr>
          <w:rStyle w:val="a3"/>
          <w:color w:val="000000" w:themeColor="text1"/>
          <w:sz w:val="20"/>
          <w:szCs w:val="20"/>
          <w:u w:val="none"/>
        </w:rPr>
        <w:t>500</w:t>
      </w:r>
      <w:r w:rsidRPr="00F06110">
        <w:rPr>
          <w:rStyle w:val="a3"/>
          <w:color w:val="000000" w:themeColor="text1"/>
          <w:sz w:val="20"/>
          <w:szCs w:val="20"/>
          <w:u w:val="none"/>
        </w:rPr>
        <w:t>㎡以上</w:t>
      </w:r>
      <w:r w:rsidRPr="00F06110">
        <w:rPr>
          <w:rStyle w:val="a3"/>
          <w:color w:val="000000" w:themeColor="text1"/>
          <w:sz w:val="20"/>
          <w:szCs w:val="20"/>
          <w:u w:val="none"/>
        </w:rPr>
        <w:t>3,000</w:t>
      </w:r>
      <w:r w:rsidRPr="00F06110">
        <w:rPr>
          <w:rStyle w:val="a3"/>
          <w:color w:val="000000" w:themeColor="text1"/>
          <w:sz w:val="20"/>
          <w:szCs w:val="20"/>
          <w:u w:val="none"/>
        </w:rPr>
        <w:t>㎡未満</w:t>
      </w:r>
      <w:bookmarkEnd w:id="0"/>
    </w:p>
    <w:p w14:paraId="60E5600D" w14:textId="207887F6" w:rsidR="005703A7" w:rsidRPr="00F06110" w:rsidRDefault="000124A9" w:rsidP="00FD50D9">
      <w:pPr>
        <w:widowControl/>
        <w:shd w:val="clear" w:color="auto" w:fill="FFFFFF"/>
        <w:spacing w:line="240" w:lineRule="exact"/>
        <w:ind w:firstLineChars="200" w:firstLine="400"/>
        <w:jc w:val="left"/>
        <w:rPr>
          <w:rStyle w:val="a3"/>
          <w:rFonts w:ascii="ＭＳ Ｐ明朝" w:eastAsia="ＭＳ Ｐ明朝" w:hAnsi="ＭＳ Ｐ明朝"/>
          <w:color w:val="000000" w:themeColor="text1"/>
          <w:sz w:val="20"/>
          <w:szCs w:val="20"/>
          <w:u w:val="none"/>
        </w:rPr>
      </w:pPr>
      <w:r w:rsidRPr="00F06110">
        <w:rPr>
          <w:rStyle w:val="a3"/>
          <w:rFonts w:hint="eastAsia"/>
          <w:color w:val="000000" w:themeColor="text1"/>
          <w:sz w:val="20"/>
          <w:szCs w:val="20"/>
          <w:u w:val="none"/>
        </w:rPr>
        <w:t>（お問合せ先）</w:t>
      </w:r>
      <w:r w:rsidR="00925EA5" w:rsidRPr="00F06110">
        <w:rPr>
          <w:rStyle w:val="a3"/>
          <w:rFonts w:hint="eastAsia"/>
          <w:color w:val="000000" w:themeColor="text1"/>
          <w:u w:val="none"/>
        </w:rPr>
        <w:t>産業建設部</w:t>
      </w:r>
      <w:r w:rsidR="00FC5F96" w:rsidRPr="00F06110">
        <w:rPr>
          <w:rStyle w:val="a3"/>
          <w:rFonts w:hint="eastAsia"/>
          <w:color w:val="000000" w:themeColor="text1"/>
          <w:sz w:val="20"/>
          <w:szCs w:val="20"/>
          <w:u w:val="none"/>
        </w:rPr>
        <w:t xml:space="preserve">　</w:t>
      </w:r>
      <w:r w:rsidR="00925EA5" w:rsidRPr="00F06110">
        <w:rPr>
          <w:rStyle w:val="a3"/>
          <w:rFonts w:hint="eastAsia"/>
          <w:color w:val="000000" w:themeColor="text1"/>
          <w:u w:val="none"/>
        </w:rPr>
        <w:t>都市整備課</w:t>
      </w:r>
      <w:r w:rsidR="00B51AB4" w:rsidRPr="00F06110">
        <w:rPr>
          <w:rStyle w:val="a3"/>
          <w:rFonts w:hint="eastAsia"/>
          <w:color w:val="000000" w:themeColor="text1"/>
          <w:sz w:val="20"/>
          <w:szCs w:val="20"/>
          <w:u w:val="none"/>
        </w:rPr>
        <w:t xml:space="preserve">　電話：</w:t>
      </w:r>
      <w:r w:rsidR="00B51AB4" w:rsidRPr="00F06110">
        <w:rPr>
          <w:rStyle w:val="a3"/>
          <w:color w:val="000000" w:themeColor="text1"/>
          <w:sz w:val="20"/>
          <w:szCs w:val="20"/>
          <w:u w:val="none"/>
        </w:rPr>
        <w:t>0721-</w:t>
      </w:r>
      <w:r w:rsidR="00005EDB" w:rsidRPr="00F06110">
        <w:rPr>
          <w:rStyle w:val="a3"/>
          <w:color w:val="000000" w:themeColor="text1"/>
          <w:sz w:val="20"/>
          <w:szCs w:val="20"/>
          <w:u w:val="none"/>
        </w:rPr>
        <w:t>26</w:t>
      </w:r>
      <w:r w:rsidR="00B51AB4" w:rsidRPr="00F06110">
        <w:rPr>
          <w:rStyle w:val="a3"/>
          <w:color w:val="000000" w:themeColor="text1"/>
          <w:sz w:val="20"/>
          <w:szCs w:val="20"/>
          <w:u w:val="none"/>
        </w:rPr>
        <w:t>-</w:t>
      </w:r>
      <w:r w:rsidR="00005EDB" w:rsidRPr="00F06110">
        <w:rPr>
          <w:rStyle w:val="a3"/>
          <w:color w:val="000000" w:themeColor="text1"/>
          <w:sz w:val="20"/>
          <w:szCs w:val="20"/>
          <w:u w:val="none"/>
        </w:rPr>
        <w:t>7</w:t>
      </w:r>
      <w:r w:rsidR="00925EA5" w:rsidRPr="00F06110">
        <w:rPr>
          <w:rStyle w:val="a3"/>
          <w:color w:val="000000" w:themeColor="text1"/>
          <w:u w:val="none"/>
        </w:rPr>
        <w:t>138</w:t>
      </w:r>
    </w:p>
    <w:p w14:paraId="41E048A0" w14:textId="6511F4FE" w:rsidR="00FD50D9" w:rsidRPr="008E0FD0" w:rsidRDefault="00FD50D9" w:rsidP="00FD50D9">
      <w:pPr>
        <w:widowControl/>
        <w:shd w:val="clear" w:color="auto" w:fill="FFFFFF"/>
        <w:spacing w:line="240" w:lineRule="atLeast"/>
        <w:jc w:val="left"/>
        <w:rPr>
          <w:rFonts w:ascii="ＭＳ Ｐゴシック" w:eastAsia="ＭＳ Ｐゴシック" w:hAnsi="ＭＳ Ｐゴシック" w:cs="Meiryo UI"/>
          <w:b/>
          <w:kern w:val="0"/>
          <w:sz w:val="20"/>
          <w:szCs w:val="20"/>
          <w:bdr w:val="single" w:sz="4" w:space="0" w:color="auto"/>
        </w:rPr>
      </w:pPr>
      <w:r>
        <w:rPr>
          <w:rFonts w:ascii="ＭＳ Ｐゴシック" w:eastAsia="ＭＳ Ｐゴシック" w:hAnsi="ＭＳ Ｐゴシック" w:cs="Meiryo UI" w:hint="eastAsia"/>
          <w:b/>
          <w:kern w:val="0"/>
          <w:sz w:val="24"/>
          <w:szCs w:val="24"/>
          <w:bdr w:val="single" w:sz="4" w:space="0" w:color="auto"/>
        </w:rPr>
        <w:t>太子</w:t>
      </w:r>
      <w:r w:rsidRPr="0075300E">
        <w:rPr>
          <w:rFonts w:ascii="ＭＳ Ｐゴシック" w:eastAsia="ＭＳ Ｐゴシック" w:hAnsi="ＭＳ Ｐゴシック" w:cs="Meiryo UI" w:hint="eastAsia"/>
          <w:b/>
          <w:kern w:val="0"/>
          <w:sz w:val="24"/>
          <w:szCs w:val="24"/>
          <w:bdr w:val="single" w:sz="4" w:space="0" w:color="auto"/>
        </w:rPr>
        <w:t>町</w:t>
      </w:r>
      <w:r w:rsidRPr="008E0FD0">
        <w:rPr>
          <w:rFonts w:ascii="ＭＳ Ｐ明朝" w:eastAsia="ＭＳ Ｐ明朝" w:hAnsi="ＭＳ Ｐ明朝" w:cs="Meiryo UI" w:hint="eastAsia"/>
          <w:kern w:val="0"/>
          <w:sz w:val="20"/>
          <w:szCs w:val="20"/>
        </w:rPr>
        <w:t xml:space="preserve">　</w:t>
      </w:r>
    </w:p>
    <w:p w14:paraId="544F08A0" w14:textId="3FE072CF" w:rsidR="00FD50D9" w:rsidRPr="00BA7219" w:rsidRDefault="00FD50D9" w:rsidP="00F06110">
      <w:pPr>
        <w:widowControl/>
        <w:shd w:val="clear" w:color="auto" w:fill="FFFFFF"/>
        <w:spacing w:line="240" w:lineRule="exact"/>
        <w:ind w:firstLineChars="67" w:firstLine="141"/>
        <w:jc w:val="left"/>
        <w:rPr>
          <w:rFonts w:ascii="ＭＳ Ｐゴシック" w:eastAsia="ＭＳ Ｐゴシック" w:hAnsi="ＭＳ Ｐゴシック" w:cs="Meiryo UI"/>
          <w:kern w:val="0"/>
          <w:szCs w:val="21"/>
        </w:rPr>
      </w:pPr>
      <w:r w:rsidRPr="0075300E">
        <w:rPr>
          <w:rFonts w:ascii="ＭＳ Ｐゴシック" w:eastAsia="ＭＳ Ｐゴシック" w:hAnsi="ＭＳ Ｐゴシック" w:cs="Meiryo UI" w:hint="eastAsia"/>
          <w:kern w:val="0"/>
          <w:szCs w:val="21"/>
        </w:rPr>
        <w:t>「</w:t>
      </w:r>
      <w:r w:rsidR="006923E3" w:rsidRPr="006923E3">
        <w:rPr>
          <w:rFonts w:ascii="ＭＳ Ｐゴシック" w:eastAsia="ＭＳ Ｐゴシック" w:hAnsi="ＭＳ Ｐゴシック" w:cs="Meiryo UI" w:hint="eastAsia"/>
          <w:kern w:val="0"/>
          <w:szCs w:val="21"/>
        </w:rPr>
        <w:t>産業の振興を図る必要がある地域における工場等の立地を目的とする開発行為等の取扱い</w:t>
      </w:r>
      <w:r w:rsidRPr="0075300E">
        <w:rPr>
          <w:rFonts w:ascii="ＭＳ Ｐゴシック" w:eastAsia="ＭＳ Ｐゴシック" w:hAnsi="ＭＳ Ｐゴシック" w:cs="Meiryo UI" w:hint="eastAsia"/>
          <w:kern w:val="0"/>
          <w:szCs w:val="21"/>
        </w:rPr>
        <w:t xml:space="preserve">」　</w:t>
      </w:r>
    </w:p>
    <w:p w14:paraId="770ACE8B" w14:textId="2E154C89" w:rsidR="00FD50D9" w:rsidRDefault="006923E3" w:rsidP="00F06110">
      <w:pPr>
        <w:widowControl/>
        <w:shd w:val="clear" w:color="auto" w:fill="FFFFFF"/>
        <w:spacing w:line="240" w:lineRule="exact"/>
        <w:ind w:firstLineChars="117" w:firstLine="282"/>
        <w:jc w:val="left"/>
        <w:rPr>
          <w:rFonts w:ascii="ＭＳ Ｐゴシック" w:eastAsia="ＭＳ Ｐゴシック" w:hAnsi="ＭＳ Ｐゴシック" w:cs="Meiryo UI"/>
          <w:kern w:val="0"/>
          <w:sz w:val="18"/>
          <w:szCs w:val="18"/>
        </w:rPr>
      </w:pPr>
      <w:r>
        <w:rPr>
          <w:rFonts w:ascii="ＭＳ Ｐゴシック" w:eastAsia="ＭＳ Ｐゴシック" w:hAnsi="ＭＳ Ｐゴシック" w:cs="Meiryo UI" w:hint="eastAsia"/>
          <w:b/>
          <w:noProof/>
          <w:kern w:val="0"/>
          <w:sz w:val="24"/>
          <w:szCs w:val="24"/>
          <w:bdr w:val="single" w:sz="4" w:space="0" w:color="auto"/>
        </w:rPr>
        <w:drawing>
          <wp:anchor distT="0" distB="0" distL="114300" distR="114300" simplePos="0" relativeHeight="251683328" behindDoc="0" locked="0" layoutInCell="1" allowOverlap="1" wp14:anchorId="75AF95C9" wp14:editId="6E698399">
            <wp:simplePos x="0" y="0"/>
            <wp:positionH relativeFrom="column">
              <wp:posOffset>5307965</wp:posOffset>
            </wp:positionH>
            <wp:positionV relativeFrom="paragraph">
              <wp:posOffset>101439</wp:posOffset>
            </wp:positionV>
            <wp:extent cx="722630" cy="722630"/>
            <wp:effectExtent l="0" t="0" r="1270" b="127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1" w:history="1">
        <w:r w:rsidR="00040294" w:rsidRPr="00040294">
          <w:rPr>
            <w:rStyle w:val="a3"/>
            <w:rFonts w:ascii="ＭＳ Ｐゴシック" w:eastAsia="ＭＳ Ｐゴシック" w:hAnsi="ＭＳ Ｐゴシック" w:cs="Meiryo UI"/>
            <w:kern w:val="0"/>
            <w:sz w:val="18"/>
            <w:szCs w:val="18"/>
          </w:rPr>
          <w:t>https://www.town.taishi.osaka.jp/busyo/machidukurisuisinbu/chiikiseibika/tosikeikaku/4503.html</w:t>
        </w:r>
      </w:hyperlink>
    </w:p>
    <w:p w14:paraId="74A2A454" w14:textId="4A58071A" w:rsidR="00FD50D9" w:rsidRDefault="00FD50D9">
      <w:pPr>
        <w:widowControl/>
        <w:shd w:val="clear" w:color="auto" w:fill="FFFFFF"/>
        <w:tabs>
          <w:tab w:val="left" w:pos="7513"/>
        </w:tabs>
        <w:spacing w:line="240" w:lineRule="exact"/>
        <w:ind w:rightChars="850" w:right="1785" w:firstLineChars="100" w:firstLine="200"/>
        <w:jc w:val="left"/>
        <w:rPr>
          <w:rFonts w:ascii="ＭＳ Ｐ明朝" w:eastAsia="ＭＳ Ｐ明朝" w:hAnsi="ＭＳ Ｐ明朝" w:cs="Meiryo UI"/>
          <w:kern w:val="0"/>
          <w:sz w:val="20"/>
          <w:szCs w:val="20"/>
        </w:rPr>
      </w:pPr>
      <w:r w:rsidRPr="00CB5977">
        <w:rPr>
          <w:rFonts w:ascii="ＭＳ Ｐ明朝" w:eastAsia="ＭＳ Ｐ明朝" w:hAnsi="ＭＳ Ｐ明朝" w:cs="Meiryo UI" w:hint="eastAsia"/>
          <w:kern w:val="0"/>
          <w:sz w:val="20"/>
          <w:szCs w:val="20"/>
        </w:rPr>
        <w:t>◆対象区域：</w:t>
      </w:r>
      <w:r w:rsidRPr="00925EA5">
        <w:rPr>
          <w:rFonts w:ascii="ＭＳ Ｐ明朝" w:eastAsia="ＭＳ Ｐ明朝" w:hAnsi="ＭＳ Ｐ明朝" w:cs="Meiryo UI" w:hint="eastAsia"/>
          <w:kern w:val="0"/>
          <w:sz w:val="20"/>
          <w:szCs w:val="20"/>
        </w:rPr>
        <w:t>次の路線沿道のうち、産業の振興を図る必要がある区域</w:t>
      </w:r>
    </w:p>
    <w:p w14:paraId="1E8711D8" w14:textId="30C8D6EC" w:rsidR="00FD50D9" w:rsidRDefault="00FD50D9" w:rsidP="00FD50D9">
      <w:pPr>
        <w:widowControl/>
        <w:shd w:val="clear" w:color="auto" w:fill="FFFFFF"/>
        <w:tabs>
          <w:tab w:val="left" w:pos="7513"/>
        </w:tabs>
        <w:spacing w:line="240" w:lineRule="exact"/>
        <w:ind w:rightChars="850" w:right="1785" w:firstLineChars="100" w:firstLine="200"/>
        <w:jc w:val="left"/>
        <w:rPr>
          <w:rFonts w:ascii="ＭＳ Ｐ明朝" w:eastAsia="ＭＳ Ｐ明朝" w:hAnsi="ＭＳ Ｐ明朝" w:cs="Meiryo UI"/>
          <w:kern w:val="0"/>
          <w:sz w:val="20"/>
          <w:szCs w:val="20"/>
        </w:rPr>
      </w:pPr>
      <w:r>
        <w:rPr>
          <w:rFonts w:ascii="ＭＳ Ｐ明朝" w:eastAsia="ＭＳ Ｐ明朝" w:hAnsi="ＭＳ Ｐ明朝" w:cs="Meiryo UI" w:hint="eastAsia"/>
          <w:kern w:val="0"/>
          <w:sz w:val="20"/>
          <w:szCs w:val="20"/>
        </w:rPr>
        <w:t xml:space="preserve">　</w:t>
      </w:r>
      <w:r w:rsidRPr="00925EA5">
        <w:rPr>
          <w:rFonts w:ascii="ＭＳ Ｐ明朝" w:eastAsia="ＭＳ Ｐ明朝" w:hAnsi="ＭＳ Ｐ明朝" w:cs="Meiryo UI" w:hint="eastAsia"/>
          <w:kern w:val="0"/>
          <w:sz w:val="20"/>
          <w:szCs w:val="20"/>
        </w:rPr>
        <w:t>（1）府道香芝太子線</w:t>
      </w:r>
      <w:r w:rsidR="00CF3685">
        <w:rPr>
          <w:rFonts w:ascii="ＭＳ Ｐ明朝" w:eastAsia="ＭＳ Ｐ明朝" w:hAnsi="ＭＳ Ｐ明朝" w:cs="Meiryo UI" w:hint="eastAsia"/>
          <w:kern w:val="0"/>
          <w:sz w:val="20"/>
          <w:szCs w:val="20"/>
        </w:rPr>
        <w:t xml:space="preserve">　</w:t>
      </w:r>
      <w:r w:rsidRPr="00925EA5">
        <w:rPr>
          <w:rFonts w:ascii="ＭＳ Ｐ明朝" w:eastAsia="ＭＳ Ｐ明朝" w:hAnsi="ＭＳ Ｐ明朝" w:cs="Meiryo UI" w:hint="eastAsia"/>
          <w:kern w:val="0"/>
          <w:sz w:val="20"/>
          <w:szCs w:val="20"/>
        </w:rPr>
        <w:t>（起点：山ン谷川との交点、終点：大池（大池は含まない））</w:t>
      </w:r>
    </w:p>
    <w:p w14:paraId="3EC45187" w14:textId="7B025648" w:rsidR="00FD50D9" w:rsidRPr="00CB5977" w:rsidRDefault="00FD50D9" w:rsidP="00F06110">
      <w:pPr>
        <w:widowControl/>
        <w:shd w:val="clear" w:color="auto" w:fill="FFFFFF"/>
        <w:spacing w:line="240" w:lineRule="exact"/>
        <w:ind w:rightChars="647" w:right="1359" w:firstLineChars="100" w:firstLine="200"/>
        <w:jc w:val="left"/>
        <w:rPr>
          <w:rFonts w:ascii="ＭＳ Ｐ明朝" w:eastAsia="ＭＳ Ｐ明朝" w:hAnsi="ＭＳ Ｐ明朝" w:cs="Meiryo UI"/>
          <w:kern w:val="0"/>
          <w:sz w:val="20"/>
          <w:szCs w:val="20"/>
        </w:rPr>
      </w:pPr>
      <w:r>
        <w:rPr>
          <w:rFonts w:ascii="ＭＳ Ｐ明朝" w:eastAsia="ＭＳ Ｐ明朝" w:hAnsi="ＭＳ Ｐ明朝" w:cs="Meiryo UI" w:hint="eastAsia"/>
          <w:kern w:val="0"/>
          <w:sz w:val="20"/>
          <w:szCs w:val="20"/>
        </w:rPr>
        <w:t xml:space="preserve">　</w:t>
      </w:r>
      <w:r w:rsidRPr="00925EA5">
        <w:rPr>
          <w:rFonts w:ascii="ＭＳ Ｐ明朝" w:eastAsia="ＭＳ Ｐ明朝" w:hAnsi="ＭＳ Ｐ明朝" w:cs="Meiryo UI" w:hint="eastAsia"/>
          <w:kern w:val="0"/>
          <w:sz w:val="20"/>
          <w:szCs w:val="20"/>
        </w:rPr>
        <w:t>（2）太子インター連絡線</w:t>
      </w:r>
      <w:r w:rsidR="00CF3685">
        <w:rPr>
          <w:rFonts w:ascii="ＭＳ Ｐ明朝" w:eastAsia="ＭＳ Ｐ明朝" w:hAnsi="ＭＳ Ｐ明朝" w:cs="Meiryo UI" w:hint="eastAsia"/>
          <w:kern w:val="0"/>
          <w:sz w:val="20"/>
          <w:szCs w:val="20"/>
        </w:rPr>
        <w:t xml:space="preserve">　</w:t>
      </w:r>
      <w:r w:rsidRPr="00925EA5">
        <w:rPr>
          <w:rFonts w:ascii="ＭＳ Ｐ明朝" w:eastAsia="ＭＳ Ｐ明朝" w:hAnsi="ＭＳ Ｐ明朝" w:cs="Meiryo UI" w:hint="eastAsia"/>
          <w:kern w:val="0"/>
          <w:sz w:val="20"/>
          <w:szCs w:val="20"/>
        </w:rPr>
        <w:t>（起点：府道香芝太子線との交点、終点：竹内春日線との交点）</w:t>
      </w:r>
    </w:p>
    <w:p w14:paraId="0C787B84" w14:textId="0265042C" w:rsidR="00FD50D9" w:rsidRDefault="00FD50D9" w:rsidP="00FD50D9">
      <w:pPr>
        <w:widowControl/>
        <w:shd w:val="clear" w:color="auto" w:fill="FFFFFF"/>
        <w:spacing w:line="240" w:lineRule="exact"/>
        <w:ind w:firstLineChars="100" w:firstLine="200"/>
        <w:jc w:val="left"/>
        <w:rPr>
          <w:rFonts w:ascii="ＭＳ Ｐ明朝" w:eastAsia="ＭＳ Ｐ明朝" w:hAnsi="ＭＳ Ｐ明朝" w:cs="Meiryo UI"/>
          <w:kern w:val="0"/>
          <w:sz w:val="20"/>
          <w:szCs w:val="20"/>
        </w:rPr>
      </w:pPr>
      <w:r w:rsidRPr="00CB5977">
        <w:rPr>
          <w:rFonts w:ascii="ＭＳ Ｐ明朝" w:eastAsia="ＭＳ Ｐ明朝" w:hAnsi="ＭＳ Ｐ明朝" w:cs="Meiryo UI" w:hint="eastAsia"/>
          <w:kern w:val="0"/>
          <w:sz w:val="20"/>
          <w:szCs w:val="20"/>
        </w:rPr>
        <w:t>◆建築物の用途：</w:t>
      </w:r>
      <w:r w:rsidRPr="00925EA5">
        <w:rPr>
          <w:rFonts w:ascii="ＭＳ Ｐ明朝" w:eastAsia="ＭＳ Ｐ明朝" w:hAnsi="ＭＳ Ｐ明朝" w:cs="Meiryo UI" w:hint="eastAsia"/>
          <w:kern w:val="0"/>
          <w:sz w:val="20"/>
          <w:szCs w:val="20"/>
        </w:rPr>
        <w:t>工場（建築基準法別表第2（る）項のうち第一号及び第二号以外のもの</w:t>
      </w:r>
      <w:r w:rsidR="00040294">
        <w:rPr>
          <w:rFonts w:ascii="ＭＳ Ｐ明朝" w:eastAsia="ＭＳ Ｐ明朝" w:hAnsi="ＭＳ Ｐ明朝" w:cs="Meiryo UI" w:hint="eastAsia"/>
          <w:kern w:val="0"/>
          <w:sz w:val="20"/>
          <w:szCs w:val="20"/>
        </w:rPr>
        <w:t>）</w:t>
      </w:r>
    </w:p>
    <w:p w14:paraId="052737C5" w14:textId="77777777" w:rsidR="00FD50D9" w:rsidRDefault="00FD50D9" w:rsidP="00FD50D9">
      <w:pPr>
        <w:widowControl/>
        <w:shd w:val="clear" w:color="auto" w:fill="FFFFFF"/>
        <w:spacing w:line="240" w:lineRule="exact"/>
        <w:ind w:firstLineChars="100" w:firstLine="200"/>
        <w:jc w:val="left"/>
        <w:rPr>
          <w:rFonts w:ascii="ＭＳ Ｐ明朝" w:eastAsia="ＭＳ Ｐ明朝" w:hAnsi="ＭＳ Ｐ明朝" w:cs="Meiryo UI"/>
          <w:kern w:val="0"/>
          <w:sz w:val="20"/>
          <w:szCs w:val="20"/>
        </w:rPr>
      </w:pPr>
      <w:r w:rsidRPr="00CB5977">
        <w:rPr>
          <w:rFonts w:ascii="ＭＳ Ｐ明朝" w:eastAsia="ＭＳ Ｐ明朝" w:hAnsi="ＭＳ Ｐ明朝" w:cs="Meiryo UI" w:hint="eastAsia"/>
          <w:kern w:val="0"/>
          <w:sz w:val="20"/>
          <w:szCs w:val="20"/>
        </w:rPr>
        <w:t>◆敷地面積：</w:t>
      </w:r>
      <w:r w:rsidRPr="00925EA5">
        <w:rPr>
          <w:rFonts w:ascii="ＭＳ Ｐ明朝" w:eastAsia="ＭＳ Ｐ明朝" w:hAnsi="ＭＳ Ｐ明朝" w:cs="Meiryo UI" w:hint="eastAsia"/>
          <w:kern w:val="0"/>
          <w:sz w:val="20"/>
          <w:szCs w:val="20"/>
        </w:rPr>
        <w:t>概ね500㎡以上</w:t>
      </w:r>
      <w:r>
        <w:rPr>
          <w:rFonts w:ascii="ＭＳ Ｐ明朝" w:eastAsia="ＭＳ Ｐ明朝" w:hAnsi="ＭＳ Ｐ明朝" w:cs="Meiryo UI" w:hint="eastAsia"/>
          <w:kern w:val="0"/>
          <w:sz w:val="20"/>
          <w:szCs w:val="20"/>
        </w:rPr>
        <w:t>5</w:t>
      </w:r>
      <w:r w:rsidRPr="00925EA5">
        <w:rPr>
          <w:rFonts w:ascii="ＭＳ Ｐ明朝" w:eastAsia="ＭＳ Ｐ明朝" w:hAnsi="ＭＳ Ｐ明朝" w:cs="Meiryo UI" w:hint="eastAsia"/>
          <w:kern w:val="0"/>
          <w:sz w:val="20"/>
          <w:szCs w:val="20"/>
        </w:rPr>
        <w:t>,000㎡未満</w:t>
      </w:r>
    </w:p>
    <w:p w14:paraId="51F14B4B" w14:textId="6AE19E22" w:rsidR="00D90AAD" w:rsidRDefault="00FD50D9" w:rsidP="00AD5732">
      <w:pPr>
        <w:widowControl/>
        <w:shd w:val="clear" w:color="auto" w:fill="FFFFFF"/>
        <w:spacing w:line="240" w:lineRule="atLeast"/>
        <w:jc w:val="left"/>
        <w:rPr>
          <w:rFonts w:ascii="ＭＳ Ｐゴシック" w:eastAsia="ＭＳ Ｐゴシック" w:hAnsi="ＭＳ Ｐゴシック" w:cs="Meiryo UI"/>
          <w:b/>
          <w:kern w:val="0"/>
          <w:sz w:val="24"/>
          <w:szCs w:val="24"/>
          <w:bdr w:val="single" w:sz="4" w:space="0" w:color="auto"/>
        </w:rPr>
      </w:pPr>
      <w:r>
        <w:rPr>
          <w:rFonts w:ascii="ＭＳ Ｐ明朝" w:eastAsia="ＭＳ Ｐ明朝" w:hAnsi="ＭＳ Ｐ明朝" w:cs="Meiryo UI" w:hint="eastAsia"/>
          <w:kern w:val="0"/>
          <w:sz w:val="20"/>
          <w:szCs w:val="20"/>
        </w:rPr>
        <w:t xml:space="preserve">　</w:t>
      </w:r>
      <w:r w:rsidRPr="008E0FD0">
        <w:rPr>
          <w:rFonts w:ascii="ＭＳ Ｐ明朝" w:eastAsia="ＭＳ Ｐ明朝" w:hAnsi="ＭＳ Ｐ明朝" w:cs="Meiryo UI" w:hint="eastAsia"/>
          <w:kern w:val="0"/>
          <w:sz w:val="20"/>
          <w:szCs w:val="20"/>
        </w:rPr>
        <w:t>（お問合せ先）</w:t>
      </w:r>
      <w:r w:rsidRPr="00925EA5">
        <w:rPr>
          <w:rFonts w:ascii="ＭＳ Ｐ明朝" w:eastAsia="ＭＳ Ｐ明朝" w:hAnsi="ＭＳ Ｐ明朝" w:cs="Meiryo UI" w:hint="eastAsia"/>
          <w:kern w:val="0"/>
          <w:sz w:val="20"/>
          <w:szCs w:val="20"/>
        </w:rPr>
        <w:t>まちづくり推進部</w:t>
      </w:r>
      <w:r>
        <w:rPr>
          <w:rFonts w:ascii="ＭＳ Ｐ明朝" w:eastAsia="ＭＳ Ｐ明朝" w:hAnsi="ＭＳ Ｐ明朝" w:cs="Meiryo UI" w:hint="eastAsia"/>
          <w:kern w:val="0"/>
          <w:sz w:val="20"/>
          <w:szCs w:val="20"/>
        </w:rPr>
        <w:t xml:space="preserve">　</w:t>
      </w:r>
      <w:r w:rsidRPr="00925EA5">
        <w:rPr>
          <w:rFonts w:ascii="ＭＳ Ｐ明朝" w:eastAsia="ＭＳ Ｐ明朝" w:hAnsi="ＭＳ Ｐ明朝" w:cs="Meiryo UI" w:hint="eastAsia"/>
          <w:kern w:val="0"/>
          <w:sz w:val="20"/>
          <w:szCs w:val="20"/>
        </w:rPr>
        <w:t>地域整備課</w:t>
      </w:r>
      <w:r w:rsidRPr="008E0FD0">
        <w:rPr>
          <w:rFonts w:ascii="ＭＳ Ｐ明朝" w:eastAsia="ＭＳ Ｐ明朝" w:hAnsi="ＭＳ Ｐ明朝" w:cs="Meiryo UI" w:hint="eastAsia"/>
          <w:kern w:val="0"/>
          <w:sz w:val="20"/>
          <w:szCs w:val="20"/>
        </w:rPr>
        <w:t xml:space="preserve">　電話：</w:t>
      </w:r>
      <w:r>
        <w:rPr>
          <w:rFonts w:ascii="ＭＳ Ｐ明朝" w:eastAsia="ＭＳ Ｐ明朝" w:hAnsi="ＭＳ Ｐ明朝" w:cs="Meiryo UI" w:hint="eastAsia"/>
          <w:kern w:val="0"/>
          <w:sz w:val="20"/>
          <w:szCs w:val="20"/>
        </w:rPr>
        <w:t>0</w:t>
      </w:r>
      <w:r w:rsidRPr="00925EA5">
        <w:rPr>
          <w:rFonts w:ascii="ＭＳ Ｐ明朝" w:eastAsia="ＭＳ Ｐ明朝" w:hAnsi="ＭＳ Ｐ明朝" w:cs="Meiryo UI"/>
          <w:kern w:val="0"/>
          <w:sz w:val="20"/>
          <w:szCs w:val="20"/>
        </w:rPr>
        <w:t>721-98-5523</w:t>
      </w:r>
    </w:p>
    <w:p w14:paraId="116FBC4D" w14:textId="426C5B24" w:rsidR="00AD5732" w:rsidRPr="008E0FD0" w:rsidRDefault="00AD5732" w:rsidP="00AD5732">
      <w:pPr>
        <w:widowControl/>
        <w:shd w:val="clear" w:color="auto" w:fill="FFFFFF"/>
        <w:spacing w:line="240" w:lineRule="atLeast"/>
        <w:jc w:val="left"/>
        <w:rPr>
          <w:rFonts w:ascii="ＭＳ Ｐゴシック" w:eastAsia="ＭＳ Ｐゴシック" w:hAnsi="ＭＳ Ｐゴシック" w:cs="Meiryo UI"/>
          <w:b/>
          <w:kern w:val="0"/>
          <w:sz w:val="20"/>
          <w:szCs w:val="20"/>
          <w:bdr w:val="single" w:sz="4" w:space="0" w:color="auto"/>
        </w:rPr>
      </w:pPr>
      <w:r>
        <w:rPr>
          <w:rFonts w:ascii="ＭＳ Ｐゴシック" w:eastAsia="ＭＳ Ｐゴシック" w:hAnsi="ＭＳ Ｐゴシック" w:cs="Meiryo UI" w:hint="eastAsia"/>
          <w:b/>
          <w:kern w:val="0"/>
          <w:sz w:val="24"/>
          <w:szCs w:val="24"/>
          <w:bdr w:val="single" w:sz="4" w:space="0" w:color="auto"/>
        </w:rPr>
        <w:t>泉南市</w:t>
      </w:r>
      <w:r w:rsidRPr="008E0FD0">
        <w:rPr>
          <w:rFonts w:ascii="ＭＳ Ｐ明朝" w:eastAsia="ＭＳ Ｐ明朝" w:hAnsi="ＭＳ Ｐ明朝" w:cs="Meiryo UI" w:hint="eastAsia"/>
          <w:kern w:val="0"/>
          <w:sz w:val="20"/>
          <w:szCs w:val="20"/>
        </w:rPr>
        <w:t xml:space="preserve">　</w:t>
      </w:r>
    </w:p>
    <w:p w14:paraId="06979F1B" w14:textId="77777777" w:rsidR="00AD5732" w:rsidRPr="00BA7219" w:rsidRDefault="00AD5732" w:rsidP="00F06110">
      <w:pPr>
        <w:widowControl/>
        <w:shd w:val="clear" w:color="auto" w:fill="FFFFFF"/>
        <w:spacing w:line="240" w:lineRule="exact"/>
        <w:ind w:firstLineChars="67" w:firstLine="141"/>
        <w:jc w:val="left"/>
        <w:rPr>
          <w:rFonts w:ascii="ＭＳ Ｐゴシック" w:eastAsia="ＭＳ Ｐゴシック" w:hAnsi="ＭＳ Ｐゴシック" w:cs="Meiryo UI"/>
          <w:kern w:val="0"/>
          <w:szCs w:val="21"/>
        </w:rPr>
      </w:pPr>
      <w:r w:rsidRPr="0075300E">
        <w:rPr>
          <w:rFonts w:ascii="ＭＳ Ｐゴシック" w:eastAsia="ＭＳ Ｐゴシック" w:hAnsi="ＭＳ Ｐゴシック" w:cs="Meiryo UI" w:hint="eastAsia"/>
          <w:kern w:val="0"/>
          <w:szCs w:val="21"/>
        </w:rPr>
        <w:t>「</w:t>
      </w:r>
      <w:r w:rsidRPr="006923E3">
        <w:rPr>
          <w:rFonts w:ascii="ＭＳ Ｐゴシック" w:eastAsia="ＭＳ Ｐゴシック" w:hAnsi="ＭＳ Ｐゴシック" w:cs="Meiryo UI" w:hint="eastAsia"/>
          <w:kern w:val="0"/>
          <w:szCs w:val="21"/>
        </w:rPr>
        <w:t>産業の振興を図る必要がある地域における工場等の立地を目的とする開発行為等の取扱い</w:t>
      </w:r>
      <w:r w:rsidRPr="0075300E">
        <w:rPr>
          <w:rFonts w:ascii="ＭＳ Ｐゴシック" w:eastAsia="ＭＳ Ｐゴシック" w:hAnsi="ＭＳ Ｐゴシック" w:cs="Meiryo UI" w:hint="eastAsia"/>
          <w:kern w:val="0"/>
          <w:szCs w:val="21"/>
        </w:rPr>
        <w:t xml:space="preserve">」　</w:t>
      </w:r>
    </w:p>
    <w:p w14:paraId="01BF8D14" w14:textId="7335CBD4" w:rsidR="00AD5732" w:rsidRDefault="009C42D9" w:rsidP="00F06110">
      <w:pPr>
        <w:widowControl/>
        <w:shd w:val="clear" w:color="auto" w:fill="FFFFFF"/>
        <w:spacing w:line="240" w:lineRule="exact"/>
        <w:ind w:firstLineChars="58" w:firstLine="140"/>
        <w:jc w:val="left"/>
        <w:rPr>
          <w:rFonts w:ascii="ＭＳ Ｐゴシック" w:eastAsia="ＭＳ Ｐゴシック" w:hAnsi="ＭＳ Ｐゴシック" w:cs="Meiryo UI"/>
          <w:kern w:val="0"/>
          <w:sz w:val="18"/>
          <w:szCs w:val="18"/>
        </w:rPr>
      </w:pPr>
      <w:r>
        <w:rPr>
          <w:rFonts w:ascii="ＭＳ Ｐゴシック" w:eastAsia="ＭＳ Ｐゴシック" w:hAnsi="ＭＳ Ｐゴシック" w:cs="Meiryo UI" w:hint="eastAsia"/>
          <w:b/>
          <w:noProof/>
          <w:kern w:val="0"/>
          <w:sz w:val="24"/>
          <w:szCs w:val="24"/>
          <w:bdr w:val="single" w:sz="4" w:space="0" w:color="auto"/>
        </w:rPr>
        <w:drawing>
          <wp:anchor distT="0" distB="0" distL="114300" distR="114300" simplePos="0" relativeHeight="251693568" behindDoc="0" locked="0" layoutInCell="1" allowOverlap="1" wp14:anchorId="190DEF9B" wp14:editId="71D97022">
            <wp:simplePos x="0" y="0"/>
            <wp:positionH relativeFrom="column">
              <wp:posOffset>5306060</wp:posOffset>
            </wp:positionH>
            <wp:positionV relativeFrom="paragraph">
              <wp:posOffset>100965</wp:posOffset>
            </wp:positionV>
            <wp:extent cx="722630" cy="722630"/>
            <wp:effectExtent l="0" t="0" r="1270" b="127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3" w:history="1">
        <w:r w:rsidR="00AD5732" w:rsidRPr="00B11C6F">
          <w:rPr>
            <w:rStyle w:val="a3"/>
            <w:rFonts w:ascii="ＭＳ Ｐゴシック" w:eastAsia="ＭＳ Ｐゴシック" w:hAnsi="ＭＳ Ｐゴシック" w:cs="Meiryo UI"/>
            <w:kern w:val="0"/>
            <w:sz w:val="18"/>
            <w:szCs w:val="18"/>
          </w:rPr>
          <w:t>https://www.city.sennan.lg.jp/kakuka/toshiseibi/shinsashidouka/shinsashidoukakari/sangyouricchi.html</w:t>
        </w:r>
      </w:hyperlink>
    </w:p>
    <w:p w14:paraId="2C93E992" w14:textId="77777777" w:rsidR="00AD5732" w:rsidRDefault="00AD5732" w:rsidP="00AD5732">
      <w:pPr>
        <w:widowControl/>
        <w:shd w:val="clear" w:color="auto" w:fill="FFFFFF"/>
        <w:tabs>
          <w:tab w:val="left" w:pos="7513"/>
        </w:tabs>
        <w:spacing w:line="240" w:lineRule="exact"/>
        <w:ind w:rightChars="850" w:right="1785" w:firstLineChars="100" w:firstLine="200"/>
        <w:jc w:val="left"/>
        <w:rPr>
          <w:rFonts w:ascii="ＭＳ Ｐ明朝" w:eastAsia="ＭＳ Ｐ明朝" w:hAnsi="ＭＳ Ｐ明朝" w:cs="Meiryo UI"/>
          <w:kern w:val="0"/>
          <w:sz w:val="20"/>
          <w:szCs w:val="20"/>
        </w:rPr>
      </w:pPr>
      <w:r w:rsidRPr="00CB5977">
        <w:rPr>
          <w:rFonts w:ascii="ＭＳ Ｐ明朝" w:eastAsia="ＭＳ Ｐ明朝" w:hAnsi="ＭＳ Ｐ明朝" w:cs="Meiryo UI" w:hint="eastAsia"/>
          <w:kern w:val="0"/>
          <w:sz w:val="20"/>
          <w:szCs w:val="20"/>
        </w:rPr>
        <w:t>◆対象区域：</w:t>
      </w:r>
      <w:r w:rsidRPr="00925EA5">
        <w:rPr>
          <w:rFonts w:ascii="ＭＳ Ｐ明朝" w:eastAsia="ＭＳ Ｐ明朝" w:hAnsi="ＭＳ Ｐ明朝" w:cs="Meiryo UI" w:hint="eastAsia"/>
          <w:kern w:val="0"/>
          <w:sz w:val="20"/>
          <w:szCs w:val="20"/>
        </w:rPr>
        <w:t>次の路線沿道のうち、産業の振興を図る必要がある区域</w:t>
      </w:r>
    </w:p>
    <w:p w14:paraId="41744D73" w14:textId="116F76B7" w:rsidR="00AD5732" w:rsidRDefault="00AD5732" w:rsidP="00AD5732">
      <w:pPr>
        <w:widowControl/>
        <w:shd w:val="clear" w:color="auto" w:fill="FFFFFF"/>
        <w:tabs>
          <w:tab w:val="left" w:pos="7513"/>
        </w:tabs>
        <w:spacing w:line="240" w:lineRule="exact"/>
        <w:ind w:rightChars="850" w:right="1785" w:firstLineChars="100" w:firstLine="200"/>
        <w:jc w:val="left"/>
        <w:rPr>
          <w:rFonts w:ascii="ＭＳ Ｐ明朝" w:eastAsia="ＭＳ Ｐ明朝" w:hAnsi="ＭＳ Ｐ明朝" w:cs="Meiryo UI"/>
          <w:kern w:val="0"/>
          <w:sz w:val="20"/>
          <w:szCs w:val="20"/>
        </w:rPr>
      </w:pPr>
      <w:r>
        <w:rPr>
          <w:rFonts w:ascii="ＭＳ Ｐ明朝" w:eastAsia="ＭＳ Ｐ明朝" w:hAnsi="ＭＳ Ｐ明朝" w:cs="Meiryo UI" w:hint="eastAsia"/>
          <w:kern w:val="0"/>
          <w:sz w:val="20"/>
          <w:szCs w:val="20"/>
        </w:rPr>
        <w:t xml:space="preserve">　</w:t>
      </w:r>
      <w:r w:rsidRPr="00925EA5">
        <w:rPr>
          <w:rFonts w:ascii="ＭＳ Ｐ明朝" w:eastAsia="ＭＳ Ｐ明朝" w:hAnsi="ＭＳ Ｐ明朝" w:cs="Meiryo UI" w:hint="eastAsia"/>
          <w:kern w:val="0"/>
          <w:sz w:val="20"/>
          <w:szCs w:val="20"/>
        </w:rPr>
        <w:t>（1）</w:t>
      </w:r>
      <w:r w:rsidR="009C42D9">
        <w:rPr>
          <w:rFonts w:ascii="ＭＳ Ｐ明朝" w:eastAsia="ＭＳ Ｐ明朝" w:hAnsi="ＭＳ Ｐ明朝" w:cs="Meiryo UI" w:hint="eastAsia"/>
          <w:kern w:val="0"/>
          <w:sz w:val="20"/>
          <w:szCs w:val="20"/>
        </w:rPr>
        <w:t>府道旧泉佐野岩出線</w:t>
      </w:r>
      <w:r>
        <w:rPr>
          <w:rFonts w:ascii="ＭＳ Ｐ明朝" w:eastAsia="ＭＳ Ｐ明朝" w:hAnsi="ＭＳ Ｐ明朝" w:cs="Meiryo UI" w:hint="eastAsia"/>
          <w:kern w:val="0"/>
          <w:sz w:val="20"/>
          <w:szCs w:val="20"/>
        </w:rPr>
        <w:t xml:space="preserve">　</w:t>
      </w:r>
      <w:r w:rsidRPr="00925EA5">
        <w:rPr>
          <w:rFonts w:ascii="ＭＳ Ｐ明朝" w:eastAsia="ＭＳ Ｐ明朝" w:hAnsi="ＭＳ Ｐ明朝" w:cs="Meiryo UI" w:hint="eastAsia"/>
          <w:kern w:val="0"/>
          <w:sz w:val="20"/>
          <w:szCs w:val="20"/>
        </w:rPr>
        <w:t>（起点：</w:t>
      </w:r>
      <w:r w:rsidR="009C42D9">
        <w:rPr>
          <w:rFonts w:ascii="ＭＳ Ｐ明朝" w:eastAsia="ＭＳ Ｐ明朝" w:hAnsi="ＭＳ Ｐ明朝" w:cs="Meiryo UI" w:hint="eastAsia"/>
          <w:kern w:val="0"/>
          <w:sz w:val="20"/>
          <w:szCs w:val="20"/>
        </w:rPr>
        <w:t>金熊寺川南端</w:t>
      </w:r>
      <w:r w:rsidRPr="00925EA5">
        <w:rPr>
          <w:rFonts w:ascii="ＭＳ Ｐ明朝" w:eastAsia="ＭＳ Ｐ明朝" w:hAnsi="ＭＳ Ｐ明朝" w:cs="Meiryo UI" w:hint="eastAsia"/>
          <w:kern w:val="0"/>
          <w:sz w:val="20"/>
          <w:szCs w:val="20"/>
        </w:rPr>
        <w:t>との交点、終点：</w:t>
      </w:r>
      <w:r w:rsidR="009C42D9">
        <w:rPr>
          <w:rFonts w:ascii="ＭＳ Ｐ明朝" w:eastAsia="ＭＳ Ｐ明朝" w:hAnsi="ＭＳ Ｐ明朝" w:cs="Meiryo UI" w:hint="eastAsia"/>
          <w:kern w:val="0"/>
          <w:sz w:val="20"/>
          <w:szCs w:val="20"/>
        </w:rPr>
        <w:t>金熊寺交差点</w:t>
      </w:r>
      <w:r w:rsidRPr="00925EA5">
        <w:rPr>
          <w:rFonts w:ascii="ＭＳ Ｐ明朝" w:eastAsia="ＭＳ Ｐ明朝" w:hAnsi="ＭＳ Ｐ明朝" w:cs="Meiryo UI" w:hint="eastAsia"/>
          <w:kern w:val="0"/>
          <w:sz w:val="20"/>
          <w:szCs w:val="20"/>
        </w:rPr>
        <w:t>）</w:t>
      </w:r>
    </w:p>
    <w:p w14:paraId="25CC033B" w14:textId="1460A657" w:rsidR="00AD5732" w:rsidRDefault="00AD5732" w:rsidP="00AD5732">
      <w:pPr>
        <w:widowControl/>
        <w:shd w:val="clear" w:color="auto" w:fill="FFFFFF"/>
        <w:spacing w:line="240" w:lineRule="exact"/>
        <w:ind w:rightChars="647" w:right="1359" w:firstLineChars="100" w:firstLine="200"/>
        <w:jc w:val="left"/>
        <w:rPr>
          <w:rFonts w:ascii="ＭＳ Ｐ明朝" w:eastAsia="ＭＳ Ｐ明朝" w:hAnsi="ＭＳ Ｐ明朝" w:cs="Meiryo UI"/>
          <w:kern w:val="0"/>
          <w:sz w:val="20"/>
          <w:szCs w:val="20"/>
        </w:rPr>
      </w:pPr>
      <w:r>
        <w:rPr>
          <w:rFonts w:ascii="ＭＳ Ｐ明朝" w:eastAsia="ＭＳ Ｐ明朝" w:hAnsi="ＭＳ Ｐ明朝" w:cs="Meiryo UI" w:hint="eastAsia"/>
          <w:kern w:val="0"/>
          <w:sz w:val="20"/>
          <w:szCs w:val="20"/>
        </w:rPr>
        <w:t xml:space="preserve">　</w:t>
      </w:r>
      <w:r w:rsidRPr="00925EA5">
        <w:rPr>
          <w:rFonts w:ascii="ＭＳ Ｐ明朝" w:eastAsia="ＭＳ Ｐ明朝" w:hAnsi="ＭＳ Ｐ明朝" w:cs="Meiryo UI" w:hint="eastAsia"/>
          <w:kern w:val="0"/>
          <w:sz w:val="20"/>
          <w:szCs w:val="20"/>
        </w:rPr>
        <w:t>（2）</w:t>
      </w:r>
      <w:r w:rsidR="009C42D9">
        <w:rPr>
          <w:rFonts w:ascii="ＭＳ Ｐ明朝" w:eastAsia="ＭＳ Ｐ明朝" w:hAnsi="ＭＳ Ｐ明朝" w:cs="Meiryo UI" w:hint="eastAsia"/>
          <w:kern w:val="0"/>
          <w:sz w:val="20"/>
          <w:szCs w:val="20"/>
        </w:rPr>
        <w:t>府道大阪和泉泉南線</w:t>
      </w:r>
      <w:r>
        <w:rPr>
          <w:rFonts w:ascii="ＭＳ Ｐ明朝" w:eastAsia="ＭＳ Ｐ明朝" w:hAnsi="ＭＳ Ｐ明朝" w:cs="Meiryo UI" w:hint="eastAsia"/>
          <w:kern w:val="0"/>
          <w:sz w:val="20"/>
          <w:szCs w:val="20"/>
        </w:rPr>
        <w:t xml:space="preserve">　</w:t>
      </w:r>
      <w:r w:rsidRPr="00925EA5">
        <w:rPr>
          <w:rFonts w:ascii="ＭＳ Ｐ明朝" w:eastAsia="ＭＳ Ｐ明朝" w:hAnsi="ＭＳ Ｐ明朝" w:cs="Meiryo UI" w:hint="eastAsia"/>
          <w:kern w:val="0"/>
          <w:sz w:val="20"/>
          <w:szCs w:val="20"/>
        </w:rPr>
        <w:t>（起点：</w:t>
      </w:r>
      <w:r w:rsidR="009C42D9">
        <w:rPr>
          <w:rFonts w:ascii="ＭＳ Ｐ明朝" w:eastAsia="ＭＳ Ｐ明朝" w:hAnsi="ＭＳ Ｐ明朝" w:cs="Meiryo UI" w:hint="eastAsia"/>
          <w:kern w:val="0"/>
          <w:sz w:val="20"/>
          <w:szCs w:val="20"/>
        </w:rPr>
        <w:t>水路敷</w:t>
      </w:r>
      <w:r w:rsidRPr="00925EA5">
        <w:rPr>
          <w:rFonts w:ascii="ＭＳ Ｐ明朝" w:eastAsia="ＭＳ Ｐ明朝" w:hAnsi="ＭＳ Ｐ明朝" w:cs="Meiryo UI" w:hint="eastAsia"/>
          <w:kern w:val="0"/>
          <w:sz w:val="20"/>
          <w:szCs w:val="20"/>
        </w:rPr>
        <w:t>との交点、終点：</w:t>
      </w:r>
      <w:r w:rsidR="009C42D9">
        <w:rPr>
          <w:rFonts w:ascii="ＭＳ Ｐ明朝" w:eastAsia="ＭＳ Ｐ明朝" w:hAnsi="ＭＳ Ｐ明朝" w:cs="Meiryo UI" w:hint="eastAsia"/>
          <w:kern w:val="0"/>
          <w:sz w:val="20"/>
          <w:szCs w:val="20"/>
        </w:rPr>
        <w:t>里道水路敷</w:t>
      </w:r>
      <w:r w:rsidRPr="00925EA5">
        <w:rPr>
          <w:rFonts w:ascii="ＭＳ Ｐ明朝" w:eastAsia="ＭＳ Ｐ明朝" w:hAnsi="ＭＳ Ｐ明朝" w:cs="Meiryo UI" w:hint="eastAsia"/>
          <w:kern w:val="0"/>
          <w:sz w:val="20"/>
          <w:szCs w:val="20"/>
        </w:rPr>
        <w:t>との交点）</w:t>
      </w:r>
    </w:p>
    <w:p w14:paraId="72456E92" w14:textId="5AA11622" w:rsidR="009C42D9" w:rsidRPr="00CB5977" w:rsidRDefault="009C42D9" w:rsidP="00AD5732">
      <w:pPr>
        <w:widowControl/>
        <w:shd w:val="clear" w:color="auto" w:fill="FFFFFF"/>
        <w:spacing w:line="240" w:lineRule="exact"/>
        <w:ind w:rightChars="647" w:right="1359" w:firstLineChars="100" w:firstLine="200"/>
        <w:jc w:val="left"/>
        <w:rPr>
          <w:rFonts w:ascii="ＭＳ Ｐ明朝" w:eastAsia="ＭＳ Ｐ明朝" w:hAnsi="ＭＳ Ｐ明朝" w:cs="Meiryo UI"/>
          <w:kern w:val="0"/>
          <w:sz w:val="20"/>
          <w:szCs w:val="20"/>
        </w:rPr>
      </w:pPr>
      <w:r>
        <w:rPr>
          <w:rFonts w:ascii="ＭＳ Ｐ明朝" w:eastAsia="ＭＳ Ｐ明朝" w:hAnsi="ＭＳ Ｐ明朝" w:cs="Meiryo UI" w:hint="eastAsia"/>
          <w:kern w:val="0"/>
          <w:sz w:val="20"/>
          <w:szCs w:val="20"/>
        </w:rPr>
        <w:t xml:space="preserve">　（3）市道岡中鬼来線　</w:t>
      </w:r>
      <w:r w:rsidRPr="00925EA5">
        <w:rPr>
          <w:rFonts w:ascii="ＭＳ Ｐ明朝" w:eastAsia="ＭＳ Ｐ明朝" w:hAnsi="ＭＳ Ｐ明朝" w:cs="Meiryo UI" w:hint="eastAsia"/>
          <w:kern w:val="0"/>
          <w:sz w:val="20"/>
          <w:szCs w:val="20"/>
        </w:rPr>
        <w:t>（起点：</w:t>
      </w:r>
      <w:r>
        <w:rPr>
          <w:rFonts w:ascii="ＭＳ Ｐ明朝" w:eastAsia="ＭＳ Ｐ明朝" w:hAnsi="ＭＳ Ｐ明朝" w:cs="Meiryo UI" w:hint="eastAsia"/>
          <w:kern w:val="0"/>
          <w:sz w:val="20"/>
          <w:szCs w:val="20"/>
        </w:rPr>
        <w:t>府道新泉佐野岩出線</w:t>
      </w:r>
      <w:r w:rsidRPr="00925EA5">
        <w:rPr>
          <w:rFonts w:ascii="ＭＳ Ｐ明朝" w:eastAsia="ＭＳ Ｐ明朝" w:hAnsi="ＭＳ Ｐ明朝" w:cs="Meiryo UI" w:hint="eastAsia"/>
          <w:kern w:val="0"/>
          <w:sz w:val="20"/>
          <w:szCs w:val="20"/>
        </w:rPr>
        <w:t>との交点、終点：</w:t>
      </w:r>
      <w:r>
        <w:rPr>
          <w:rFonts w:ascii="ＭＳ Ｐ明朝" w:eastAsia="ＭＳ Ｐ明朝" w:hAnsi="ＭＳ Ｐ明朝" w:cs="Meiryo UI" w:hint="eastAsia"/>
          <w:kern w:val="0"/>
          <w:sz w:val="20"/>
          <w:szCs w:val="20"/>
        </w:rPr>
        <w:t>里道敷</w:t>
      </w:r>
      <w:r w:rsidRPr="00925EA5">
        <w:rPr>
          <w:rFonts w:ascii="ＭＳ Ｐ明朝" w:eastAsia="ＭＳ Ｐ明朝" w:hAnsi="ＭＳ Ｐ明朝" w:cs="Meiryo UI" w:hint="eastAsia"/>
          <w:kern w:val="0"/>
          <w:sz w:val="20"/>
          <w:szCs w:val="20"/>
        </w:rPr>
        <w:t>との交点）</w:t>
      </w:r>
    </w:p>
    <w:p w14:paraId="4FE833C8" w14:textId="7BC9A0EC" w:rsidR="00380267" w:rsidRDefault="00AD5732">
      <w:pPr>
        <w:widowControl/>
        <w:shd w:val="clear" w:color="auto" w:fill="FFFFFF"/>
        <w:spacing w:line="240" w:lineRule="exact"/>
        <w:ind w:firstLineChars="100" w:firstLine="200"/>
        <w:jc w:val="left"/>
        <w:rPr>
          <w:rFonts w:ascii="ＭＳ Ｐ明朝" w:eastAsia="ＭＳ Ｐ明朝" w:hAnsi="ＭＳ Ｐ明朝" w:cs="Meiryo UI"/>
          <w:kern w:val="0"/>
          <w:sz w:val="20"/>
          <w:szCs w:val="20"/>
        </w:rPr>
      </w:pPr>
      <w:r w:rsidRPr="00CB5977">
        <w:rPr>
          <w:rFonts w:ascii="ＭＳ Ｐ明朝" w:eastAsia="ＭＳ Ｐ明朝" w:hAnsi="ＭＳ Ｐ明朝" w:cs="Meiryo UI" w:hint="eastAsia"/>
          <w:kern w:val="0"/>
          <w:sz w:val="20"/>
          <w:szCs w:val="20"/>
        </w:rPr>
        <w:t>◆建築物の用途：</w:t>
      </w:r>
      <w:r w:rsidR="00020119">
        <w:rPr>
          <w:rFonts w:ascii="ＭＳ Ｐ明朝" w:eastAsia="ＭＳ Ｐ明朝" w:hAnsi="ＭＳ Ｐ明朝" w:cs="Meiryo UI" w:hint="eastAsia"/>
          <w:kern w:val="0"/>
          <w:sz w:val="20"/>
          <w:szCs w:val="20"/>
        </w:rPr>
        <w:t>工場で、以下の全てを満たすもの</w:t>
      </w:r>
    </w:p>
    <w:p w14:paraId="415B0DE6" w14:textId="32A1DD98" w:rsidR="009C42D9" w:rsidRDefault="00020119" w:rsidP="00020119">
      <w:pPr>
        <w:widowControl/>
        <w:shd w:val="clear" w:color="auto" w:fill="FFFFFF"/>
        <w:spacing w:line="240" w:lineRule="exact"/>
        <w:ind w:firstLineChars="200" w:firstLine="400"/>
        <w:jc w:val="left"/>
        <w:rPr>
          <w:rFonts w:ascii="ＭＳ Ｐ明朝" w:eastAsia="ＭＳ Ｐ明朝" w:hAnsi="ＭＳ Ｐ明朝" w:cs="Meiryo UI"/>
          <w:kern w:val="0"/>
          <w:sz w:val="20"/>
          <w:szCs w:val="20"/>
        </w:rPr>
      </w:pPr>
      <w:r>
        <w:rPr>
          <w:rFonts w:ascii="ＭＳ Ｐ明朝" w:eastAsia="ＭＳ Ｐ明朝" w:hAnsi="ＭＳ Ｐ明朝" w:cs="Meiryo UI" w:hint="eastAsia"/>
          <w:kern w:val="0"/>
          <w:sz w:val="20"/>
          <w:szCs w:val="20"/>
        </w:rPr>
        <w:t>イ日本標準産業分類（A農業・林業、B漁業、E製造業</w:t>
      </w:r>
      <w:r w:rsidR="002846A7">
        <w:rPr>
          <w:rFonts w:ascii="ＭＳ Ｐ明朝" w:eastAsia="ＭＳ Ｐ明朝" w:hAnsi="ＭＳ Ｐ明朝" w:cs="Meiryo UI" w:hint="eastAsia"/>
          <w:kern w:val="0"/>
          <w:sz w:val="20"/>
          <w:szCs w:val="20"/>
        </w:rPr>
        <w:t>）に該当する業務に供するもの</w:t>
      </w:r>
    </w:p>
    <w:p w14:paraId="06BEE411" w14:textId="6FC53EC4" w:rsidR="002846A7" w:rsidRDefault="002846A7" w:rsidP="00020119">
      <w:pPr>
        <w:widowControl/>
        <w:shd w:val="clear" w:color="auto" w:fill="FFFFFF"/>
        <w:spacing w:line="240" w:lineRule="exact"/>
        <w:ind w:firstLineChars="200" w:firstLine="400"/>
        <w:jc w:val="left"/>
        <w:rPr>
          <w:rFonts w:ascii="ＭＳ Ｐ明朝" w:eastAsia="ＭＳ Ｐ明朝" w:hAnsi="ＭＳ Ｐ明朝" w:cs="Meiryo UI"/>
          <w:kern w:val="0"/>
          <w:sz w:val="20"/>
          <w:szCs w:val="20"/>
        </w:rPr>
      </w:pPr>
      <w:r>
        <w:rPr>
          <w:rFonts w:ascii="ＭＳ Ｐ明朝" w:eastAsia="ＭＳ Ｐ明朝" w:hAnsi="ＭＳ Ｐ明朝" w:cs="Meiryo UI" w:hint="eastAsia"/>
          <w:kern w:val="0"/>
          <w:sz w:val="20"/>
          <w:szCs w:val="20"/>
        </w:rPr>
        <w:t>ロ建築基準法別表第２（る）項のうち、第一号及び第二号以外のもの</w:t>
      </w:r>
    </w:p>
    <w:p w14:paraId="63133AF7" w14:textId="076887A8" w:rsidR="002846A7" w:rsidRPr="002846A7" w:rsidRDefault="002846A7" w:rsidP="00F06110">
      <w:pPr>
        <w:widowControl/>
        <w:shd w:val="clear" w:color="auto" w:fill="FFFFFF"/>
        <w:spacing w:line="240" w:lineRule="exact"/>
        <w:ind w:firstLineChars="200" w:firstLine="400"/>
        <w:jc w:val="left"/>
        <w:rPr>
          <w:rFonts w:ascii="ＭＳ Ｐ明朝" w:eastAsia="ＭＳ Ｐ明朝" w:hAnsi="ＭＳ Ｐ明朝" w:cs="Meiryo UI"/>
          <w:kern w:val="0"/>
          <w:sz w:val="20"/>
          <w:szCs w:val="20"/>
        </w:rPr>
      </w:pPr>
      <w:r>
        <w:rPr>
          <w:rFonts w:ascii="ＭＳ Ｐ明朝" w:eastAsia="ＭＳ Ｐ明朝" w:hAnsi="ＭＳ Ｐ明朝" w:cs="Meiryo UI" w:hint="eastAsia"/>
          <w:kern w:val="0"/>
          <w:sz w:val="20"/>
          <w:szCs w:val="20"/>
        </w:rPr>
        <w:t>ハ建築基準法施行令第1</w:t>
      </w:r>
      <w:r>
        <w:rPr>
          <w:rFonts w:ascii="ＭＳ Ｐ明朝" w:eastAsia="ＭＳ Ｐ明朝" w:hAnsi="ＭＳ Ｐ明朝" w:cs="Meiryo UI"/>
          <w:kern w:val="0"/>
          <w:sz w:val="20"/>
          <w:szCs w:val="20"/>
        </w:rPr>
        <w:t>30</w:t>
      </w:r>
      <w:r>
        <w:rPr>
          <w:rFonts w:ascii="ＭＳ Ｐ明朝" w:eastAsia="ＭＳ Ｐ明朝" w:hAnsi="ＭＳ Ｐ明朝" w:cs="Meiryo UI" w:hint="eastAsia"/>
          <w:kern w:val="0"/>
          <w:sz w:val="20"/>
          <w:szCs w:val="20"/>
        </w:rPr>
        <w:t>条の２の２にある施設以外のもの。ただし、規模や処理能力を問わない。</w:t>
      </w:r>
    </w:p>
    <w:p w14:paraId="2DE9CD8D" w14:textId="365CC3C8" w:rsidR="00AD5732" w:rsidRDefault="00AD5732" w:rsidP="00AD5732">
      <w:pPr>
        <w:widowControl/>
        <w:shd w:val="clear" w:color="auto" w:fill="FFFFFF"/>
        <w:spacing w:line="240" w:lineRule="exact"/>
        <w:ind w:firstLineChars="100" w:firstLine="200"/>
        <w:jc w:val="left"/>
        <w:rPr>
          <w:rFonts w:ascii="ＭＳ Ｐ明朝" w:eastAsia="ＭＳ Ｐ明朝" w:hAnsi="ＭＳ Ｐ明朝" w:cs="Meiryo UI"/>
          <w:kern w:val="0"/>
          <w:sz w:val="20"/>
          <w:szCs w:val="20"/>
        </w:rPr>
      </w:pPr>
      <w:r w:rsidRPr="00CB5977">
        <w:rPr>
          <w:rFonts w:ascii="ＭＳ Ｐ明朝" w:eastAsia="ＭＳ Ｐ明朝" w:hAnsi="ＭＳ Ｐ明朝" w:cs="Meiryo UI" w:hint="eastAsia"/>
          <w:kern w:val="0"/>
          <w:sz w:val="20"/>
          <w:szCs w:val="20"/>
        </w:rPr>
        <w:t>◆敷地面積：</w:t>
      </w:r>
      <w:r w:rsidR="001857FD">
        <w:rPr>
          <w:rFonts w:ascii="ＭＳ Ｐ明朝" w:eastAsia="ＭＳ Ｐ明朝" w:hAnsi="ＭＳ Ｐ明朝" w:cs="Meiryo UI"/>
          <w:kern w:val="0"/>
          <w:sz w:val="20"/>
          <w:szCs w:val="20"/>
        </w:rPr>
        <w:t>1,0</w:t>
      </w:r>
      <w:r w:rsidRPr="00925EA5">
        <w:rPr>
          <w:rFonts w:ascii="ＭＳ Ｐ明朝" w:eastAsia="ＭＳ Ｐ明朝" w:hAnsi="ＭＳ Ｐ明朝" w:cs="Meiryo UI" w:hint="eastAsia"/>
          <w:kern w:val="0"/>
          <w:sz w:val="20"/>
          <w:szCs w:val="20"/>
        </w:rPr>
        <w:t>00㎡以上</w:t>
      </w:r>
      <w:r>
        <w:rPr>
          <w:rFonts w:ascii="ＭＳ Ｐ明朝" w:eastAsia="ＭＳ Ｐ明朝" w:hAnsi="ＭＳ Ｐ明朝" w:cs="Meiryo UI" w:hint="eastAsia"/>
          <w:kern w:val="0"/>
          <w:sz w:val="20"/>
          <w:szCs w:val="20"/>
        </w:rPr>
        <w:t>5</w:t>
      </w:r>
      <w:r w:rsidRPr="00925EA5">
        <w:rPr>
          <w:rFonts w:ascii="ＭＳ Ｐ明朝" w:eastAsia="ＭＳ Ｐ明朝" w:hAnsi="ＭＳ Ｐ明朝" w:cs="Meiryo UI" w:hint="eastAsia"/>
          <w:kern w:val="0"/>
          <w:sz w:val="20"/>
          <w:szCs w:val="20"/>
        </w:rPr>
        <w:t>,000㎡未満</w:t>
      </w:r>
    </w:p>
    <w:p w14:paraId="6FB85D85" w14:textId="1D1054A2" w:rsidR="00AD5732" w:rsidRDefault="00AD5732" w:rsidP="006D64C4">
      <w:pPr>
        <w:widowControl/>
        <w:shd w:val="clear" w:color="auto" w:fill="FFFFFF"/>
        <w:spacing w:line="240" w:lineRule="exact"/>
        <w:ind w:firstLineChars="213" w:firstLine="426"/>
        <w:jc w:val="left"/>
        <w:rPr>
          <w:rFonts w:ascii="ＭＳ Ｐ明朝" w:eastAsia="ＭＳ Ｐ明朝" w:hAnsi="ＭＳ Ｐ明朝" w:cs="Meiryo UI"/>
          <w:kern w:val="0"/>
          <w:sz w:val="20"/>
          <w:szCs w:val="20"/>
        </w:rPr>
      </w:pPr>
      <w:r>
        <w:rPr>
          <w:rFonts w:ascii="ＭＳ Ｐ明朝" w:eastAsia="ＭＳ Ｐ明朝" w:hAnsi="ＭＳ Ｐ明朝" w:cs="Meiryo UI" w:hint="eastAsia"/>
          <w:kern w:val="0"/>
          <w:sz w:val="20"/>
          <w:szCs w:val="20"/>
        </w:rPr>
        <w:t xml:space="preserve">　</w:t>
      </w:r>
      <w:r w:rsidRPr="008E0FD0">
        <w:rPr>
          <w:rFonts w:ascii="ＭＳ Ｐ明朝" w:eastAsia="ＭＳ Ｐ明朝" w:hAnsi="ＭＳ Ｐ明朝" w:cs="Meiryo UI" w:hint="eastAsia"/>
          <w:kern w:val="0"/>
          <w:sz w:val="20"/>
          <w:szCs w:val="20"/>
        </w:rPr>
        <w:t>（お問合せ先）</w:t>
      </w:r>
      <w:r w:rsidR="001857FD">
        <w:rPr>
          <w:rFonts w:ascii="ＭＳ Ｐ明朝" w:eastAsia="ＭＳ Ｐ明朝" w:hAnsi="ＭＳ Ｐ明朝" w:cs="Meiryo UI" w:hint="eastAsia"/>
          <w:kern w:val="0"/>
          <w:sz w:val="20"/>
          <w:szCs w:val="20"/>
        </w:rPr>
        <w:t>都市整備</w:t>
      </w:r>
      <w:r w:rsidRPr="00925EA5">
        <w:rPr>
          <w:rFonts w:ascii="ＭＳ Ｐ明朝" w:eastAsia="ＭＳ Ｐ明朝" w:hAnsi="ＭＳ Ｐ明朝" w:cs="Meiryo UI" w:hint="eastAsia"/>
          <w:kern w:val="0"/>
          <w:sz w:val="20"/>
          <w:szCs w:val="20"/>
        </w:rPr>
        <w:t>部</w:t>
      </w:r>
      <w:r>
        <w:rPr>
          <w:rFonts w:ascii="ＭＳ Ｐ明朝" w:eastAsia="ＭＳ Ｐ明朝" w:hAnsi="ＭＳ Ｐ明朝" w:cs="Meiryo UI" w:hint="eastAsia"/>
          <w:kern w:val="0"/>
          <w:sz w:val="20"/>
          <w:szCs w:val="20"/>
        </w:rPr>
        <w:t xml:space="preserve">　</w:t>
      </w:r>
      <w:r w:rsidR="001857FD">
        <w:rPr>
          <w:rFonts w:ascii="ＭＳ Ｐ明朝" w:eastAsia="ＭＳ Ｐ明朝" w:hAnsi="ＭＳ Ｐ明朝" w:cs="Meiryo UI" w:hint="eastAsia"/>
          <w:kern w:val="0"/>
          <w:sz w:val="20"/>
          <w:szCs w:val="20"/>
        </w:rPr>
        <w:t>審査指導課</w:t>
      </w:r>
      <w:r w:rsidRPr="008E0FD0">
        <w:rPr>
          <w:rFonts w:ascii="ＭＳ Ｐ明朝" w:eastAsia="ＭＳ Ｐ明朝" w:hAnsi="ＭＳ Ｐ明朝" w:cs="Meiryo UI" w:hint="eastAsia"/>
          <w:kern w:val="0"/>
          <w:sz w:val="20"/>
          <w:szCs w:val="20"/>
        </w:rPr>
        <w:t xml:space="preserve">　電話：</w:t>
      </w:r>
      <w:r>
        <w:rPr>
          <w:rFonts w:ascii="ＭＳ Ｐ明朝" w:eastAsia="ＭＳ Ｐ明朝" w:hAnsi="ＭＳ Ｐ明朝" w:cs="Meiryo UI" w:hint="eastAsia"/>
          <w:kern w:val="0"/>
          <w:sz w:val="20"/>
          <w:szCs w:val="20"/>
        </w:rPr>
        <w:t>0</w:t>
      </w:r>
      <w:r w:rsidRPr="00925EA5">
        <w:rPr>
          <w:rFonts w:ascii="ＭＳ Ｐ明朝" w:eastAsia="ＭＳ Ｐ明朝" w:hAnsi="ＭＳ Ｐ明朝" w:cs="Meiryo UI"/>
          <w:kern w:val="0"/>
          <w:sz w:val="20"/>
          <w:szCs w:val="20"/>
        </w:rPr>
        <w:t>72-</w:t>
      </w:r>
      <w:r w:rsidR="001857FD">
        <w:rPr>
          <w:rFonts w:ascii="ＭＳ Ｐ明朝" w:eastAsia="ＭＳ Ｐ明朝" w:hAnsi="ＭＳ Ｐ明朝" w:cs="Meiryo UI" w:hint="eastAsia"/>
          <w:kern w:val="0"/>
          <w:sz w:val="20"/>
          <w:szCs w:val="20"/>
        </w:rPr>
        <w:t>447</w:t>
      </w:r>
      <w:r w:rsidRPr="00925EA5">
        <w:rPr>
          <w:rFonts w:ascii="ＭＳ Ｐ明朝" w:eastAsia="ＭＳ Ｐ明朝" w:hAnsi="ＭＳ Ｐ明朝" w:cs="Meiryo UI"/>
          <w:kern w:val="0"/>
          <w:sz w:val="20"/>
          <w:szCs w:val="20"/>
        </w:rPr>
        <w:t>-</w:t>
      </w:r>
      <w:r w:rsidR="001857FD">
        <w:rPr>
          <w:rFonts w:ascii="ＭＳ Ｐ明朝" w:eastAsia="ＭＳ Ｐ明朝" w:hAnsi="ＭＳ Ｐ明朝" w:cs="Meiryo UI" w:hint="eastAsia"/>
          <w:kern w:val="0"/>
          <w:sz w:val="20"/>
          <w:szCs w:val="20"/>
        </w:rPr>
        <w:t>9015</w:t>
      </w:r>
    </w:p>
    <w:p w14:paraId="168B9E66" w14:textId="054876D7" w:rsidR="007D54F6" w:rsidRDefault="007D54F6" w:rsidP="006D64C4">
      <w:pPr>
        <w:widowControl/>
        <w:shd w:val="clear" w:color="auto" w:fill="FFFFFF"/>
        <w:spacing w:line="240" w:lineRule="exact"/>
        <w:ind w:firstLineChars="213" w:firstLine="426"/>
        <w:jc w:val="left"/>
        <w:rPr>
          <w:rFonts w:ascii="ＭＳ Ｐ明朝" w:eastAsia="ＭＳ Ｐ明朝" w:hAnsi="ＭＳ Ｐ明朝" w:cs="Meiryo UI"/>
          <w:kern w:val="0"/>
          <w:sz w:val="20"/>
          <w:szCs w:val="20"/>
        </w:rPr>
      </w:pPr>
    </w:p>
    <w:p w14:paraId="4803CA08" w14:textId="65CB8C97" w:rsidR="007D54F6" w:rsidRDefault="007D54F6" w:rsidP="006D64C4">
      <w:pPr>
        <w:widowControl/>
        <w:shd w:val="clear" w:color="auto" w:fill="FFFFFF"/>
        <w:spacing w:line="240" w:lineRule="exact"/>
        <w:ind w:firstLineChars="213" w:firstLine="426"/>
        <w:jc w:val="left"/>
        <w:rPr>
          <w:rFonts w:ascii="ＭＳ Ｐ明朝" w:eastAsia="ＭＳ Ｐ明朝" w:hAnsi="ＭＳ Ｐ明朝" w:cs="Meiryo UI"/>
          <w:kern w:val="0"/>
          <w:sz w:val="20"/>
          <w:szCs w:val="20"/>
        </w:rPr>
      </w:pPr>
    </w:p>
    <w:p w14:paraId="4CDD7677" w14:textId="67168580" w:rsidR="00D549A6" w:rsidRDefault="00D549A6" w:rsidP="006D64C4">
      <w:pPr>
        <w:widowControl/>
        <w:shd w:val="clear" w:color="auto" w:fill="FFFFFF"/>
        <w:spacing w:line="240" w:lineRule="exact"/>
        <w:ind w:firstLineChars="213" w:firstLine="426"/>
        <w:jc w:val="left"/>
        <w:rPr>
          <w:rFonts w:ascii="ＭＳ Ｐ明朝" w:eastAsia="ＭＳ Ｐ明朝" w:hAnsi="ＭＳ Ｐ明朝" w:cs="Meiryo UI"/>
          <w:kern w:val="0"/>
          <w:sz w:val="20"/>
          <w:szCs w:val="20"/>
        </w:rPr>
      </w:pPr>
    </w:p>
    <w:p w14:paraId="660C6A45" w14:textId="0555D30E" w:rsidR="00D549A6" w:rsidRDefault="00D549A6" w:rsidP="006D64C4">
      <w:pPr>
        <w:widowControl/>
        <w:shd w:val="clear" w:color="auto" w:fill="FFFFFF"/>
        <w:spacing w:line="240" w:lineRule="exact"/>
        <w:ind w:firstLineChars="213" w:firstLine="426"/>
        <w:jc w:val="left"/>
        <w:rPr>
          <w:rFonts w:ascii="ＭＳ Ｐ明朝" w:eastAsia="ＭＳ Ｐ明朝" w:hAnsi="ＭＳ Ｐ明朝" w:cs="Meiryo UI"/>
          <w:kern w:val="0"/>
          <w:sz w:val="20"/>
          <w:szCs w:val="20"/>
        </w:rPr>
      </w:pPr>
    </w:p>
    <w:p w14:paraId="488E6879" w14:textId="1A4AC021" w:rsidR="00D549A6" w:rsidRDefault="00D549A6" w:rsidP="006D64C4">
      <w:pPr>
        <w:widowControl/>
        <w:shd w:val="clear" w:color="auto" w:fill="FFFFFF"/>
        <w:spacing w:line="240" w:lineRule="exact"/>
        <w:ind w:firstLineChars="213" w:firstLine="426"/>
        <w:jc w:val="left"/>
        <w:rPr>
          <w:rFonts w:ascii="ＭＳ Ｐ明朝" w:eastAsia="ＭＳ Ｐ明朝" w:hAnsi="ＭＳ Ｐ明朝" w:cs="Meiryo UI"/>
          <w:kern w:val="0"/>
          <w:sz w:val="20"/>
          <w:szCs w:val="20"/>
        </w:rPr>
      </w:pPr>
    </w:p>
    <w:p w14:paraId="40B9611E" w14:textId="22CF9F68" w:rsidR="00D549A6" w:rsidRDefault="00D549A6" w:rsidP="006D64C4">
      <w:pPr>
        <w:widowControl/>
        <w:shd w:val="clear" w:color="auto" w:fill="FFFFFF"/>
        <w:spacing w:line="240" w:lineRule="exact"/>
        <w:ind w:firstLineChars="213" w:firstLine="426"/>
        <w:jc w:val="left"/>
        <w:rPr>
          <w:rFonts w:ascii="ＭＳ Ｐ明朝" w:eastAsia="ＭＳ Ｐ明朝" w:hAnsi="ＭＳ Ｐ明朝" w:cs="Meiryo UI"/>
          <w:kern w:val="0"/>
          <w:sz w:val="20"/>
          <w:szCs w:val="20"/>
        </w:rPr>
      </w:pPr>
    </w:p>
    <w:p w14:paraId="21723A73" w14:textId="77777777" w:rsidR="00D549A6" w:rsidRPr="00F06110" w:rsidRDefault="00D549A6" w:rsidP="00F06110">
      <w:pPr>
        <w:widowControl/>
        <w:shd w:val="clear" w:color="auto" w:fill="FFFFFF"/>
        <w:spacing w:line="240" w:lineRule="exact"/>
        <w:ind w:firstLineChars="213" w:firstLine="426"/>
        <w:jc w:val="left"/>
        <w:rPr>
          <w:rFonts w:ascii="ＭＳ Ｐ明朝" w:eastAsia="ＭＳ Ｐ明朝" w:hAnsi="ＭＳ Ｐ明朝" w:cs="Meiryo UI"/>
          <w:kern w:val="0"/>
          <w:sz w:val="20"/>
          <w:szCs w:val="20"/>
        </w:rPr>
      </w:pPr>
    </w:p>
    <w:p w14:paraId="5E59BC9C" w14:textId="6488D09F" w:rsidR="00B51AB4" w:rsidRPr="000373B1" w:rsidRDefault="001F759D" w:rsidP="00F06110">
      <w:pPr>
        <w:widowControl/>
        <w:shd w:val="clear" w:color="auto" w:fill="FFFFFF"/>
        <w:spacing w:line="360" w:lineRule="exact"/>
        <w:jc w:val="left"/>
        <w:rPr>
          <w:rFonts w:ascii="Meiryo UI" w:eastAsia="Meiryo UI" w:hAnsi="Meiryo UI" w:cs="Meiryo UI"/>
          <w:spacing w:val="-20"/>
          <w:kern w:val="0"/>
          <w:sz w:val="32"/>
          <w:szCs w:val="32"/>
        </w:rPr>
      </w:pPr>
      <w:r w:rsidRPr="000373B1">
        <w:rPr>
          <w:rFonts w:ascii="Meiryo UI" w:eastAsia="Meiryo UI" w:hAnsi="Meiryo UI" w:cs="Meiryo UI" w:hint="eastAsia"/>
          <w:spacing w:val="-20"/>
          <w:kern w:val="0"/>
          <w:sz w:val="32"/>
          <w:szCs w:val="32"/>
        </w:rPr>
        <w:t xml:space="preserve">②　</w:t>
      </w:r>
      <w:r w:rsidR="00B51AB4" w:rsidRPr="000373B1">
        <w:rPr>
          <w:rFonts w:ascii="Meiryo UI" w:eastAsia="Meiryo UI" w:hAnsi="Meiryo UI" w:cs="Meiryo UI" w:hint="eastAsia"/>
          <w:spacing w:val="-20"/>
          <w:kern w:val="0"/>
          <w:sz w:val="32"/>
          <w:szCs w:val="32"/>
        </w:rPr>
        <w:t>市街化調整区域の開発許可の権限が各市町</w:t>
      </w:r>
      <w:r w:rsidR="00143861" w:rsidRPr="000373B1">
        <w:rPr>
          <w:rFonts w:ascii="Meiryo UI" w:eastAsia="Meiryo UI" w:hAnsi="Meiryo UI" w:cs="Meiryo UI" w:hint="eastAsia"/>
          <w:spacing w:val="-20"/>
          <w:kern w:val="0"/>
          <w:sz w:val="32"/>
          <w:szCs w:val="32"/>
        </w:rPr>
        <w:t>村</w:t>
      </w:r>
      <w:r w:rsidR="00B51AB4" w:rsidRPr="000373B1">
        <w:rPr>
          <w:rFonts w:ascii="Meiryo UI" w:eastAsia="Meiryo UI" w:hAnsi="Meiryo UI" w:cs="Meiryo UI" w:hint="eastAsia"/>
          <w:spacing w:val="-20"/>
          <w:kern w:val="0"/>
          <w:sz w:val="32"/>
          <w:szCs w:val="32"/>
        </w:rPr>
        <w:t>にある市町</w:t>
      </w:r>
      <w:r w:rsidR="00143861" w:rsidRPr="000373B1">
        <w:rPr>
          <w:rFonts w:ascii="Meiryo UI" w:eastAsia="Meiryo UI" w:hAnsi="Meiryo UI" w:cs="Meiryo UI" w:hint="eastAsia"/>
          <w:spacing w:val="-20"/>
          <w:kern w:val="0"/>
          <w:sz w:val="32"/>
          <w:szCs w:val="32"/>
        </w:rPr>
        <w:t>村</w:t>
      </w:r>
    </w:p>
    <w:p w14:paraId="33A5A53C" w14:textId="6C7C732A" w:rsidR="00CF46DD" w:rsidRDefault="00CF46DD" w:rsidP="0075300E">
      <w:pPr>
        <w:widowControl/>
        <w:shd w:val="clear" w:color="auto" w:fill="FFFFFF"/>
        <w:spacing w:line="240" w:lineRule="atLeast"/>
        <w:jc w:val="left"/>
        <w:rPr>
          <w:rFonts w:ascii="ＭＳ Ｐゴシック" w:eastAsia="ＭＳ Ｐゴシック" w:hAnsi="ＭＳ Ｐゴシック" w:cs="Meiryo UI"/>
          <w:b/>
          <w:kern w:val="0"/>
          <w:sz w:val="24"/>
          <w:szCs w:val="24"/>
          <w:bdr w:val="single" w:sz="4" w:space="0" w:color="auto"/>
        </w:rPr>
      </w:pPr>
    </w:p>
    <w:p w14:paraId="74C0AC3C" w14:textId="1804020D" w:rsidR="006C5C2B" w:rsidRPr="008E0FD0" w:rsidRDefault="003A2E45" w:rsidP="0075300E">
      <w:pPr>
        <w:widowControl/>
        <w:shd w:val="clear" w:color="auto" w:fill="FFFFFF"/>
        <w:spacing w:line="240" w:lineRule="atLeast"/>
        <w:jc w:val="left"/>
        <w:rPr>
          <w:rFonts w:ascii="ＭＳ Ｐゴシック" w:eastAsia="ＭＳ Ｐゴシック" w:hAnsi="ＭＳ Ｐゴシック" w:cs="Meiryo UI"/>
          <w:b/>
          <w:kern w:val="0"/>
          <w:sz w:val="20"/>
          <w:szCs w:val="20"/>
          <w:bdr w:val="single" w:sz="4" w:space="0" w:color="auto"/>
        </w:rPr>
      </w:pPr>
      <w:r>
        <w:rPr>
          <w:rFonts w:ascii="ＭＳ Ｐゴシック" w:eastAsia="ＭＳ Ｐゴシック" w:hAnsi="ＭＳ Ｐゴシック" w:cs="Meiryo UI"/>
          <w:b/>
          <w:noProof/>
          <w:kern w:val="0"/>
          <w:sz w:val="24"/>
          <w:szCs w:val="24"/>
          <w:bdr w:val="single" w:sz="4" w:space="0" w:color="auto"/>
        </w:rPr>
        <w:drawing>
          <wp:anchor distT="0" distB="0" distL="114300" distR="114300" simplePos="0" relativeHeight="251633152" behindDoc="0" locked="0" layoutInCell="1" allowOverlap="1" wp14:anchorId="3EF04668" wp14:editId="5BF706DE">
            <wp:simplePos x="0" y="0"/>
            <wp:positionH relativeFrom="column">
              <wp:posOffset>5291407</wp:posOffset>
            </wp:positionH>
            <wp:positionV relativeFrom="paragraph">
              <wp:posOffset>80939</wp:posOffset>
            </wp:positionV>
            <wp:extent cx="783932" cy="783932"/>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788838" cy="788838"/>
                    </a:xfrm>
                    <a:prstGeom prst="rect">
                      <a:avLst/>
                    </a:prstGeom>
                    <a:noFill/>
                    <a:ln>
                      <a:noFill/>
                    </a:ln>
                  </pic:spPr>
                </pic:pic>
              </a:graphicData>
            </a:graphic>
            <wp14:sizeRelH relativeFrom="page">
              <wp14:pctWidth>0</wp14:pctWidth>
            </wp14:sizeRelH>
            <wp14:sizeRelV relativeFrom="page">
              <wp14:pctHeight>0</wp14:pctHeight>
            </wp14:sizeRelV>
          </wp:anchor>
        </w:drawing>
      </w:r>
      <w:r w:rsidR="006C5C2B" w:rsidRPr="0075300E">
        <w:rPr>
          <w:rFonts w:ascii="ＭＳ Ｐゴシック" w:eastAsia="ＭＳ Ｐゴシック" w:hAnsi="ＭＳ Ｐゴシック" w:cs="Meiryo UI" w:hint="eastAsia"/>
          <w:b/>
          <w:kern w:val="0"/>
          <w:sz w:val="24"/>
          <w:szCs w:val="24"/>
          <w:bdr w:val="single" w:sz="4" w:space="0" w:color="auto"/>
        </w:rPr>
        <w:t>能勢町</w:t>
      </w:r>
      <w:r w:rsidR="008E0FD0" w:rsidRPr="008E0FD0">
        <w:rPr>
          <w:rFonts w:ascii="ＭＳ Ｐ明朝" w:eastAsia="ＭＳ Ｐ明朝" w:hAnsi="ＭＳ Ｐ明朝" w:cs="Meiryo UI" w:hint="eastAsia"/>
          <w:kern w:val="0"/>
          <w:sz w:val="20"/>
          <w:szCs w:val="20"/>
        </w:rPr>
        <w:t xml:space="preserve">　</w:t>
      </w:r>
      <w:r w:rsidR="008E0FD0">
        <w:rPr>
          <w:rFonts w:ascii="ＭＳ Ｐ明朝" w:eastAsia="ＭＳ Ｐ明朝" w:hAnsi="ＭＳ Ｐ明朝" w:cs="Meiryo UI" w:hint="eastAsia"/>
          <w:kern w:val="0"/>
          <w:sz w:val="20"/>
          <w:szCs w:val="20"/>
        </w:rPr>
        <w:t xml:space="preserve">　</w:t>
      </w:r>
      <w:r w:rsidR="006C5C2B" w:rsidRPr="008E0FD0">
        <w:rPr>
          <w:rFonts w:ascii="ＭＳ Ｐ明朝" w:eastAsia="ＭＳ Ｐ明朝" w:hAnsi="ＭＳ Ｐ明朝" w:cs="Meiryo UI" w:hint="eastAsia"/>
          <w:kern w:val="0"/>
          <w:sz w:val="20"/>
          <w:szCs w:val="20"/>
        </w:rPr>
        <w:t>（お問合せ先）</w:t>
      </w:r>
      <w:r w:rsidR="0066204C">
        <w:rPr>
          <w:rFonts w:ascii="ＭＳ Ｐ明朝" w:eastAsia="ＭＳ Ｐ明朝" w:hAnsi="ＭＳ Ｐ明朝" w:cs="Meiryo UI" w:hint="eastAsia"/>
          <w:kern w:val="0"/>
          <w:sz w:val="20"/>
          <w:szCs w:val="20"/>
        </w:rPr>
        <w:t>産業建設</w:t>
      </w:r>
      <w:r w:rsidR="006C5C2B" w:rsidRPr="008E0FD0">
        <w:rPr>
          <w:rFonts w:ascii="ＭＳ Ｐ明朝" w:eastAsia="ＭＳ Ｐ明朝" w:hAnsi="ＭＳ Ｐ明朝" w:cs="Meiryo UI" w:hint="eastAsia"/>
          <w:kern w:val="0"/>
          <w:sz w:val="20"/>
          <w:szCs w:val="20"/>
        </w:rPr>
        <w:t>部 地域整備課　電話：</w:t>
      </w:r>
      <w:r w:rsidR="006C5C2B" w:rsidRPr="008E0FD0">
        <w:rPr>
          <w:rFonts w:ascii="ＭＳ Ｐ明朝" w:eastAsia="ＭＳ Ｐ明朝" w:hAnsi="ＭＳ Ｐ明朝" w:cs="Meiryo UI"/>
          <w:kern w:val="0"/>
          <w:sz w:val="20"/>
          <w:szCs w:val="20"/>
        </w:rPr>
        <w:t>072-734-1726</w:t>
      </w:r>
    </w:p>
    <w:p w14:paraId="11C78621" w14:textId="77777777" w:rsidR="001857FD" w:rsidRDefault="006C5C2B" w:rsidP="00416244">
      <w:pPr>
        <w:widowControl/>
        <w:shd w:val="clear" w:color="auto" w:fill="FFFFFF"/>
        <w:spacing w:line="240" w:lineRule="exact"/>
        <w:ind w:firstLineChars="100" w:firstLine="210"/>
        <w:jc w:val="left"/>
        <w:rPr>
          <w:rFonts w:ascii="ＭＳ Ｐゴシック" w:eastAsia="ＭＳ Ｐゴシック" w:hAnsi="ＭＳ Ｐゴシック" w:cs="Meiryo UI"/>
          <w:kern w:val="0"/>
          <w:szCs w:val="21"/>
        </w:rPr>
      </w:pPr>
      <w:r w:rsidRPr="0075300E">
        <w:rPr>
          <w:rFonts w:ascii="ＭＳ Ｐゴシック" w:eastAsia="ＭＳ Ｐゴシック" w:hAnsi="ＭＳ Ｐゴシック" w:cs="Meiryo UI" w:hint="eastAsia"/>
          <w:kern w:val="0"/>
          <w:szCs w:val="21"/>
        </w:rPr>
        <w:t>「幹線道路沿道等における工場等の立地を目的とする開発行為等の取扱い」</w:t>
      </w:r>
    </w:p>
    <w:p w14:paraId="1E9C77E7" w14:textId="32F39367" w:rsidR="006C5C2B" w:rsidRPr="00F06110" w:rsidRDefault="006C5C2B" w:rsidP="00F06110">
      <w:pPr>
        <w:widowControl/>
        <w:shd w:val="clear" w:color="auto" w:fill="FFFFFF"/>
        <w:spacing w:line="240" w:lineRule="exact"/>
        <w:ind w:firstLineChars="67" w:firstLine="141"/>
        <w:jc w:val="left"/>
        <w:rPr>
          <w:rFonts w:ascii="ＭＳ Ｐゴシック" w:eastAsia="ＭＳ Ｐゴシック" w:hAnsi="ＭＳ Ｐゴシック" w:cs="Meiryo UI"/>
          <w:kern w:val="0"/>
          <w:sz w:val="18"/>
          <w:szCs w:val="18"/>
        </w:rPr>
      </w:pPr>
      <w:r w:rsidRPr="0075300E">
        <w:rPr>
          <w:rFonts w:ascii="ＭＳ Ｐゴシック" w:eastAsia="ＭＳ Ｐゴシック" w:hAnsi="ＭＳ Ｐゴシック" w:cs="Meiryo UI" w:hint="eastAsia"/>
          <w:kern w:val="0"/>
          <w:szCs w:val="21"/>
        </w:rPr>
        <w:t xml:space="preserve">　</w:t>
      </w:r>
      <w:hyperlink r:id="rId15" w:history="1">
        <w:r w:rsidR="001857FD" w:rsidRPr="00F06110">
          <w:rPr>
            <w:rStyle w:val="a3"/>
            <w:rFonts w:ascii="ＭＳ Ｐゴシック" w:eastAsia="ＭＳ Ｐゴシック" w:hAnsi="ＭＳ Ｐゴシック" w:cs="Meiryo UI"/>
            <w:kern w:val="0"/>
            <w:sz w:val="18"/>
            <w:szCs w:val="18"/>
          </w:rPr>
          <w:t>https://www.town.nose.osaka.jp/topics/10634.html</w:t>
        </w:r>
      </w:hyperlink>
    </w:p>
    <w:p w14:paraId="5B11A1CE" w14:textId="33B87C81" w:rsidR="006C5C2B" w:rsidRPr="00CB5977" w:rsidRDefault="007D0492" w:rsidP="00F06110">
      <w:pPr>
        <w:widowControl/>
        <w:shd w:val="clear" w:color="auto" w:fill="FFFFFF"/>
        <w:spacing w:line="240" w:lineRule="exact"/>
        <w:jc w:val="left"/>
        <w:rPr>
          <w:rFonts w:ascii="ＭＳ Ｐ明朝" w:eastAsia="ＭＳ Ｐ明朝" w:hAnsi="ＭＳ Ｐ明朝" w:cs="Meiryo UI"/>
          <w:kern w:val="0"/>
          <w:sz w:val="20"/>
          <w:szCs w:val="20"/>
        </w:rPr>
      </w:pPr>
      <w:r>
        <w:rPr>
          <w:rFonts w:hint="eastAsia"/>
        </w:rPr>
        <w:t xml:space="preserve">　</w:t>
      </w:r>
      <w:r w:rsidR="006C5C2B" w:rsidRPr="00CB5977">
        <w:rPr>
          <w:rFonts w:ascii="ＭＳ Ｐ明朝" w:eastAsia="ＭＳ Ｐ明朝" w:hAnsi="ＭＳ Ｐ明朝" w:cs="Meiryo UI" w:hint="eastAsia"/>
          <w:kern w:val="0"/>
          <w:sz w:val="20"/>
          <w:szCs w:val="20"/>
        </w:rPr>
        <w:t>◆対象区域</w:t>
      </w:r>
      <w:r w:rsidR="006C2957" w:rsidRPr="00CB5977">
        <w:rPr>
          <w:rFonts w:ascii="ＭＳ Ｐ明朝" w:eastAsia="ＭＳ Ｐ明朝" w:hAnsi="ＭＳ Ｐ明朝" w:cs="Meiryo UI" w:hint="eastAsia"/>
          <w:kern w:val="0"/>
          <w:sz w:val="20"/>
          <w:szCs w:val="20"/>
        </w:rPr>
        <w:t>：次の路線沿道又は市街化調整区域に隣接している土地</w:t>
      </w:r>
    </w:p>
    <w:p w14:paraId="4E7941F6" w14:textId="77777777" w:rsidR="006C5C2B" w:rsidRPr="00CB5977" w:rsidRDefault="006C5C2B" w:rsidP="00CB5977">
      <w:pPr>
        <w:widowControl/>
        <w:shd w:val="clear" w:color="auto" w:fill="FFFFFF"/>
        <w:spacing w:line="240" w:lineRule="exact"/>
        <w:ind w:leftChars="200" w:left="420" w:rightChars="40" w:right="84"/>
        <w:jc w:val="left"/>
        <w:rPr>
          <w:rFonts w:ascii="ＭＳ Ｐ明朝" w:eastAsia="ＭＳ Ｐ明朝" w:hAnsi="ＭＳ Ｐ明朝" w:cs="Meiryo UI"/>
          <w:kern w:val="0"/>
          <w:sz w:val="20"/>
          <w:szCs w:val="20"/>
        </w:rPr>
      </w:pPr>
      <w:r w:rsidRPr="00CB5977">
        <w:rPr>
          <w:rFonts w:ascii="ＭＳ Ｐ明朝" w:eastAsia="ＭＳ Ｐ明朝" w:hAnsi="ＭＳ Ｐ明朝" w:cs="Meiryo UI" w:hint="eastAsia"/>
          <w:kern w:val="0"/>
          <w:sz w:val="20"/>
          <w:szCs w:val="20"/>
        </w:rPr>
        <w:t>国道173号</w:t>
      </w:r>
      <w:r w:rsidR="00EE7D75" w:rsidRPr="00CB5977">
        <w:rPr>
          <w:rFonts w:ascii="ＭＳ Ｐ明朝" w:eastAsia="ＭＳ Ｐ明朝" w:hAnsi="ＭＳ Ｐ明朝" w:cs="Meiryo UI" w:hint="eastAsia"/>
          <w:kern w:val="0"/>
          <w:sz w:val="20"/>
          <w:szCs w:val="20"/>
        </w:rPr>
        <w:t xml:space="preserve">　</w:t>
      </w:r>
      <w:r w:rsidRPr="00CB5977">
        <w:rPr>
          <w:rFonts w:ascii="ＭＳ Ｐ明朝" w:eastAsia="ＭＳ Ｐ明朝" w:hAnsi="ＭＳ Ｐ明朝" w:cs="Meiryo UI" w:hint="eastAsia"/>
          <w:kern w:val="0"/>
          <w:sz w:val="20"/>
          <w:szCs w:val="20"/>
        </w:rPr>
        <w:t>起点：府道園部能勢線との交点、終点：町道山辺一里松線との交点</w:t>
      </w:r>
    </w:p>
    <w:p w14:paraId="1CE46A50" w14:textId="77777777" w:rsidR="006C5C2B" w:rsidRPr="00CB5977" w:rsidRDefault="006C5C2B" w:rsidP="00CB5977">
      <w:pPr>
        <w:widowControl/>
        <w:shd w:val="clear" w:color="auto" w:fill="FFFFFF"/>
        <w:spacing w:line="240" w:lineRule="exact"/>
        <w:ind w:leftChars="200" w:left="538" w:rightChars="40" w:right="84" w:hangingChars="59" w:hanging="118"/>
        <w:jc w:val="left"/>
        <w:rPr>
          <w:rFonts w:ascii="ＭＳ Ｐ明朝" w:eastAsia="ＭＳ Ｐ明朝" w:hAnsi="ＭＳ Ｐ明朝" w:cs="Meiryo UI"/>
          <w:kern w:val="0"/>
          <w:sz w:val="20"/>
          <w:szCs w:val="20"/>
        </w:rPr>
      </w:pPr>
      <w:r w:rsidRPr="00CB5977">
        <w:rPr>
          <w:rFonts w:ascii="ＭＳ Ｐ明朝" w:eastAsia="ＭＳ Ｐ明朝" w:hAnsi="ＭＳ Ｐ明朝" w:cs="Meiryo UI" w:hint="eastAsia"/>
          <w:kern w:val="0"/>
          <w:sz w:val="20"/>
          <w:szCs w:val="20"/>
        </w:rPr>
        <w:t>府道園部能勢線</w:t>
      </w:r>
      <w:r w:rsidR="00EE7D75" w:rsidRPr="00CB5977">
        <w:rPr>
          <w:rFonts w:ascii="ＭＳ Ｐ明朝" w:eastAsia="ＭＳ Ｐ明朝" w:hAnsi="ＭＳ Ｐ明朝" w:cs="Meiryo UI" w:hint="eastAsia"/>
          <w:kern w:val="0"/>
          <w:sz w:val="20"/>
          <w:szCs w:val="20"/>
        </w:rPr>
        <w:t xml:space="preserve">　</w:t>
      </w:r>
      <w:r w:rsidRPr="00CB5977">
        <w:rPr>
          <w:rFonts w:ascii="ＭＳ Ｐ明朝" w:eastAsia="ＭＳ Ｐ明朝" w:hAnsi="ＭＳ Ｐ明朝" w:cs="Meiryo UI" w:hint="eastAsia"/>
          <w:kern w:val="0"/>
          <w:sz w:val="20"/>
          <w:szCs w:val="20"/>
        </w:rPr>
        <w:t>起点：国道173号との交点、終点：町道塚田線との交点（久佐々神社前）</w:t>
      </w:r>
    </w:p>
    <w:p w14:paraId="01CF40C7" w14:textId="1B5F6B5F" w:rsidR="006C5C2B" w:rsidRPr="00CB5977" w:rsidRDefault="006C5C2B" w:rsidP="00CB5977">
      <w:pPr>
        <w:widowControl/>
        <w:shd w:val="clear" w:color="auto" w:fill="FFFFFF"/>
        <w:spacing w:line="240" w:lineRule="exact"/>
        <w:ind w:leftChars="200" w:left="538" w:rightChars="40" w:right="84" w:hangingChars="59" w:hanging="118"/>
        <w:jc w:val="left"/>
        <w:rPr>
          <w:rFonts w:ascii="ＭＳ Ｐ明朝" w:eastAsia="ＭＳ Ｐ明朝" w:hAnsi="ＭＳ Ｐ明朝" w:cs="Meiryo UI"/>
          <w:kern w:val="0"/>
          <w:sz w:val="20"/>
          <w:szCs w:val="20"/>
        </w:rPr>
      </w:pPr>
      <w:r w:rsidRPr="00CB5977">
        <w:rPr>
          <w:rFonts w:ascii="ＭＳ Ｐ明朝" w:eastAsia="ＭＳ Ｐ明朝" w:hAnsi="ＭＳ Ｐ明朝" w:cs="Meiryo UI" w:hint="eastAsia"/>
          <w:kern w:val="0"/>
          <w:sz w:val="20"/>
          <w:szCs w:val="20"/>
        </w:rPr>
        <w:t>府道宿野下田線</w:t>
      </w:r>
      <w:r w:rsidR="00EE7D75" w:rsidRPr="00CB5977">
        <w:rPr>
          <w:rFonts w:ascii="ＭＳ Ｐ明朝" w:eastAsia="ＭＳ Ｐ明朝" w:hAnsi="ＭＳ Ｐ明朝" w:cs="Meiryo UI" w:hint="eastAsia"/>
          <w:kern w:val="0"/>
          <w:sz w:val="20"/>
          <w:szCs w:val="20"/>
        </w:rPr>
        <w:t xml:space="preserve">　</w:t>
      </w:r>
      <w:r w:rsidRPr="00CB5977">
        <w:rPr>
          <w:rFonts w:ascii="ＭＳ Ｐ明朝" w:eastAsia="ＭＳ Ｐ明朝" w:hAnsi="ＭＳ Ｐ明朝" w:cs="Meiryo UI" w:hint="eastAsia"/>
          <w:kern w:val="0"/>
          <w:sz w:val="20"/>
          <w:szCs w:val="20"/>
        </w:rPr>
        <w:t>起点：清水橋、終点：深田橋</w:t>
      </w:r>
    </w:p>
    <w:p w14:paraId="06F4D13D" w14:textId="77777777" w:rsidR="006C5C2B" w:rsidRPr="00CB5977" w:rsidRDefault="006C5C2B" w:rsidP="00CB5977">
      <w:pPr>
        <w:widowControl/>
        <w:shd w:val="clear" w:color="auto" w:fill="FFFFFF"/>
        <w:spacing w:line="240" w:lineRule="exact"/>
        <w:ind w:leftChars="200" w:left="538" w:rightChars="40" w:right="84" w:hangingChars="59" w:hanging="118"/>
        <w:jc w:val="left"/>
        <w:rPr>
          <w:rFonts w:ascii="ＭＳ Ｐ明朝" w:eastAsia="ＭＳ Ｐ明朝" w:hAnsi="ＭＳ Ｐ明朝" w:cs="Meiryo UI"/>
          <w:kern w:val="0"/>
          <w:sz w:val="20"/>
          <w:szCs w:val="20"/>
        </w:rPr>
      </w:pPr>
      <w:r w:rsidRPr="00CB5977">
        <w:rPr>
          <w:rFonts w:ascii="ＭＳ Ｐ明朝" w:eastAsia="ＭＳ Ｐ明朝" w:hAnsi="ＭＳ Ｐ明朝" w:cs="Meiryo UI" w:hint="eastAsia"/>
          <w:kern w:val="0"/>
          <w:sz w:val="20"/>
          <w:szCs w:val="20"/>
        </w:rPr>
        <w:t>府道能勢猪名川線</w:t>
      </w:r>
      <w:r w:rsidR="00EE7D75" w:rsidRPr="00CB5977">
        <w:rPr>
          <w:rFonts w:ascii="ＭＳ Ｐ明朝" w:eastAsia="ＭＳ Ｐ明朝" w:hAnsi="ＭＳ Ｐ明朝" w:cs="Meiryo UI" w:hint="eastAsia"/>
          <w:kern w:val="0"/>
          <w:sz w:val="20"/>
          <w:szCs w:val="20"/>
        </w:rPr>
        <w:t xml:space="preserve">　</w:t>
      </w:r>
      <w:r w:rsidRPr="00CB5977">
        <w:rPr>
          <w:rFonts w:ascii="ＭＳ Ｐ明朝" w:eastAsia="ＭＳ Ｐ明朝" w:hAnsi="ＭＳ Ｐ明朝" w:cs="Meiryo UI" w:hint="eastAsia"/>
          <w:kern w:val="0"/>
          <w:sz w:val="20"/>
          <w:szCs w:val="20"/>
        </w:rPr>
        <w:t>起点：大木橋、終点：町道平野線との交点</w:t>
      </w:r>
    </w:p>
    <w:p w14:paraId="790BB473" w14:textId="77777777" w:rsidR="006C5C2B" w:rsidRPr="008D3AEF" w:rsidRDefault="006C5C2B" w:rsidP="00CB5977">
      <w:pPr>
        <w:widowControl/>
        <w:shd w:val="clear" w:color="auto" w:fill="FFFFFF"/>
        <w:spacing w:line="240" w:lineRule="exact"/>
        <w:ind w:leftChars="200" w:left="538" w:rightChars="40" w:right="84" w:hangingChars="59" w:hanging="118"/>
        <w:jc w:val="left"/>
        <w:rPr>
          <w:rFonts w:ascii="ＭＳ Ｐ明朝" w:eastAsia="ＭＳ Ｐ明朝" w:hAnsi="ＭＳ Ｐ明朝" w:cs="Meiryo UI"/>
          <w:kern w:val="0"/>
          <w:sz w:val="20"/>
          <w:szCs w:val="20"/>
        </w:rPr>
      </w:pPr>
      <w:r w:rsidRPr="00CB5977">
        <w:rPr>
          <w:rFonts w:ascii="ＭＳ Ｐ明朝" w:eastAsia="ＭＳ Ｐ明朝" w:hAnsi="ＭＳ Ｐ明朝" w:cs="Meiryo UI" w:hint="eastAsia"/>
          <w:kern w:val="0"/>
          <w:sz w:val="20"/>
          <w:szCs w:val="20"/>
        </w:rPr>
        <w:t>町道平野線　起点：市街化区域との境界、終点：府道能勢猪名川線との交点</w:t>
      </w:r>
    </w:p>
    <w:p w14:paraId="5116A5D0" w14:textId="46772A63" w:rsidR="006C5C2B" w:rsidRPr="00CB5977" w:rsidRDefault="006C5C2B">
      <w:pPr>
        <w:widowControl/>
        <w:shd w:val="clear" w:color="auto" w:fill="FFFFFF"/>
        <w:spacing w:line="240" w:lineRule="exact"/>
        <w:ind w:firstLineChars="100" w:firstLine="200"/>
        <w:jc w:val="left"/>
        <w:rPr>
          <w:rFonts w:ascii="ＭＳ Ｐ明朝" w:eastAsia="ＭＳ Ｐ明朝" w:hAnsi="ＭＳ Ｐ明朝" w:cs="Meiryo UI"/>
          <w:kern w:val="0"/>
          <w:sz w:val="20"/>
          <w:szCs w:val="20"/>
        </w:rPr>
      </w:pPr>
      <w:r w:rsidRPr="00CB5977">
        <w:rPr>
          <w:rFonts w:ascii="ＭＳ Ｐ明朝" w:eastAsia="ＭＳ Ｐ明朝" w:hAnsi="ＭＳ Ｐ明朝" w:cs="Meiryo UI" w:hint="eastAsia"/>
          <w:kern w:val="0"/>
          <w:sz w:val="20"/>
          <w:szCs w:val="20"/>
        </w:rPr>
        <w:t>◆建築物の用途：工場</w:t>
      </w:r>
      <w:r w:rsidR="006C2957" w:rsidRPr="00CB5977">
        <w:rPr>
          <w:rFonts w:ascii="ＭＳ Ｐ明朝" w:eastAsia="ＭＳ Ｐ明朝" w:hAnsi="ＭＳ Ｐ明朝" w:cs="Meiryo UI" w:hint="eastAsia"/>
          <w:kern w:val="0"/>
          <w:sz w:val="20"/>
          <w:szCs w:val="20"/>
        </w:rPr>
        <w:t>及びその他産業施設</w:t>
      </w:r>
    </w:p>
    <w:p w14:paraId="6CE40BD4" w14:textId="5F8F3DA5" w:rsidR="006C5C2B" w:rsidRDefault="006923E3">
      <w:pPr>
        <w:widowControl/>
        <w:shd w:val="clear" w:color="auto" w:fill="FFFFFF"/>
        <w:spacing w:line="240" w:lineRule="exact"/>
        <w:ind w:firstLineChars="100" w:firstLine="180"/>
        <w:jc w:val="left"/>
        <w:rPr>
          <w:rFonts w:ascii="ＭＳ Ｐ明朝" w:eastAsia="ＭＳ Ｐ明朝" w:hAnsi="ＭＳ Ｐ明朝" w:cs="Meiryo UI"/>
          <w:kern w:val="0"/>
          <w:sz w:val="20"/>
          <w:szCs w:val="20"/>
        </w:rPr>
      </w:pPr>
      <w:r>
        <w:rPr>
          <w:rStyle w:val="a3"/>
          <w:rFonts w:ascii="ＭＳ Ｐ明朝" w:eastAsia="ＭＳ Ｐ明朝" w:hAnsi="ＭＳ Ｐ明朝" w:cs="Meiryo UI"/>
          <w:noProof/>
          <w:kern w:val="0"/>
          <w:sz w:val="18"/>
          <w:szCs w:val="18"/>
        </w:rPr>
        <w:drawing>
          <wp:anchor distT="0" distB="0" distL="114300" distR="114300" simplePos="0" relativeHeight="251642368" behindDoc="0" locked="0" layoutInCell="1" allowOverlap="1" wp14:anchorId="4611F279" wp14:editId="17836B59">
            <wp:simplePos x="0" y="0"/>
            <wp:positionH relativeFrom="column">
              <wp:posOffset>5333365</wp:posOffset>
            </wp:positionH>
            <wp:positionV relativeFrom="paragraph">
              <wp:posOffset>107315</wp:posOffset>
            </wp:positionV>
            <wp:extent cx="771099" cy="771099"/>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1308" cy="771308"/>
                    </a:xfrm>
                    <a:prstGeom prst="rect">
                      <a:avLst/>
                    </a:prstGeom>
                    <a:noFill/>
                    <a:ln>
                      <a:noFill/>
                    </a:ln>
                  </pic:spPr>
                </pic:pic>
              </a:graphicData>
            </a:graphic>
            <wp14:sizeRelH relativeFrom="page">
              <wp14:pctWidth>0</wp14:pctWidth>
            </wp14:sizeRelH>
            <wp14:sizeRelV relativeFrom="page">
              <wp14:pctHeight>0</wp14:pctHeight>
            </wp14:sizeRelV>
          </wp:anchor>
        </w:drawing>
      </w:r>
      <w:r w:rsidR="006C5C2B" w:rsidRPr="00CB5977">
        <w:rPr>
          <w:rFonts w:ascii="ＭＳ Ｐ明朝" w:eastAsia="ＭＳ Ｐ明朝" w:hAnsi="ＭＳ Ｐ明朝" w:cs="Meiryo UI" w:hint="eastAsia"/>
          <w:kern w:val="0"/>
          <w:sz w:val="20"/>
          <w:szCs w:val="20"/>
        </w:rPr>
        <w:t>◆敷地面積：原則5,000㎡未満</w:t>
      </w:r>
    </w:p>
    <w:p w14:paraId="03A6BA1B" w14:textId="5F62777F" w:rsidR="00CB5977" w:rsidRDefault="00CB5977" w:rsidP="00CB5977">
      <w:pPr>
        <w:widowControl/>
        <w:shd w:val="clear" w:color="auto" w:fill="FFFFFF"/>
        <w:spacing w:line="240" w:lineRule="exact"/>
        <w:ind w:leftChars="201" w:left="564" w:hangingChars="59" w:hanging="142"/>
        <w:jc w:val="left"/>
        <w:rPr>
          <w:rFonts w:ascii="ＭＳ Ｐ明朝" w:eastAsia="ＭＳ Ｐ明朝" w:hAnsi="ＭＳ Ｐ明朝" w:cs="Meiryo UI"/>
          <w:kern w:val="0"/>
          <w:sz w:val="24"/>
          <w:szCs w:val="24"/>
        </w:rPr>
      </w:pPr>
    </w:p>
    <w:p w14:paraId="2E3E5B7A" w14:textId="478D3E26" w:rsidR="006C5C2B" w:rsidRPr="006C5C2B" w:rsidRDefault="00A73656" w:rsidP="006C5C2B">
      <w:pPr>
        <w:widowControl/>
        <w:shd w:val="clear" w:color="auto" w:fill="FFFFFF"/>
        <w:spacing w:line="240" w:lineRule="atLeast"/>
        <w:jc w:val="left"/>
        <w:rPr>
          <w:rFonts w:ascii="ＭＳ Ｐ明朝" w:eastAsia="ＭＳ Ｐ明朝" w:hAnsi="ＭＳ Ｐ明朝" w:cs="Meiryo UI"/>
          <w:kern w:val="0"/>
          <w:sz w:val="24"/>
          <w:szCs w:val="24"/>
        </w:rPr>
      </w:pPr>
      <w:r w:rsidRPr="0075300E">
        <w:rPr>
          <w:rFonts w:ascii="ＭＳ Ｐゴシック" w:eastAsia="ＭＳ Ｐゴシック" w:hAnsi="ＭＳ Ｐゴシック" w:cs="Meiryo UI" w:hint="eastAsia"/>
          <w:b/>
          <w:kern w:val="0"/>
          <w:sz w:val="24"/>
          <w:szCs w:val="24"/>
          <w:bdr w:val="single" w:sz="4" w:space="0" w:color="auto"/>
        </w:rPr>
        <w:t>豊能町</w:t>
      </w:r>
      <w:r w:rsidR="008E0FD0" w:rsidRPr="008E0FD0">
        <w:rPr>
          <w:rFonts w:ascii="ＭＳ Ｐ明朝" w:eastAsia="ＭＳ Ｐ明朝" w:hAnsi="ＭＳ Ｐ明朝" w:cs="Meiryo UI" w:hint="eastAsia"/>
          <w:kern w:val="0"/>
          <w:sz w:val="20"/>
          <w:szCs w:val="20"/>
        </w:rPr>
        <w:t xml:space="preserve">　</w:t>
      </w:r>
      <w:r w:rsidR="008E0FD0">
        <w:rPr>
          <w:rFonts w:ascii="ＭＳ Ｐ明朝" w:eastAsia="ＭＳ Ｐ明朝" w:hAnsi="ＭＳ Ｐ明朝" w:cs="Meiryo UI" w:hint="eastAsia"/>
          <w:kern w:val="0"/>
          <w:sz w:val="20"/>
          <w:szCs w:val="20"/>
        </w:rPr>
        <w:t xml:space="preserve">　</w:t>
      </w:r>
      <w:r w:rsidR="008E0FD0" w:rsidRPr="008E0FD0">
        <w:rPr>
          <w:rFonts w:ascii="ＭＳ Ｐ明朝" w:eastAsia="ＭＳ Ｐ明朝" w:hAnsi="ＭＳ Ｐ明朝" w:cs="Meiryo UI" w:hint="eastAsia"/>
          <w:kern w:val="0"/>
          <w:sz w:val="20"/>
          <w:szCs w:val="20"/>
        </w:rPr>
        <w:t>（</w:t>
      </w:r>
      <w:r w:rsidR="0080294D" w:rsidRPr="008E0FD0">
        <w:rPr>
          <w:rFonts w:ascii="ＭＳ Ｐ明朝" w:eastAsia="ＭＳ Ｐ明朝" w:hAnsi="ＭＳ Ｐ明朝" w:cs="Meiryo UI" w:hint="eastAsia"/>
          <w:kern w:val="0"/>
          <w:sz w:val="20"/>
          <w:szCs w:val="20"/>
        </w:rPr>
        <w:t>お問合せ先）</w:t>
      </w:r>
      <w:r w:rsidR="008A3C6F">
        <w:rPr>
          <w:rFonts w:ascii="ＭＳ Ｐ明朝" w:eastAsia="ＭＳ Ｐ明朝" w:hAnsi="ＭＳ Ｐ明朝" w:cs="Meiryo UI" w:hint="eastAsia"/>
          <w:kern w:val="0"/>
          <w:sz w:val="20"/>
          <w:szCs w:val="20"/>
        </w:rPr>
        <w:t>都市建設</w:t>
      </w:r>
      <w:r w:rsidR="006C5C2B" w:rsidRPr="008E0FD0">
        <w:rPr>
          <w:rFonts w:ascii="ＭＳ Ｐ明朝" w:eastAsia="ＭＳ Ｐ明朝" w:hAnsi="ＭＳ Ｐ明朝" w:cs="Meiryo UI" w:hint="eastAsia"/>
          <w:kern w:val="0"/>
          <w:sz w:val="20"/>
          <w:szCs w:val="20"/>
        </w:rPr>
        <w:t xml:space="preserve">部 </w:t>
      </w:r>
      <w:r w:rsidR="005247B7">
        <w:rPr>
          <w:rFonts w:ascii="ＭＳ Ｐ明朝" w:eastAsia="ＭＳ Ｐ明朝" w:hAnsi="ＭＳ Ｐ明朝" w:cs="Meiryo UI" w:hint="eastAsia"/>
          <w:kern w:val="0"/>
          <w:sz w:val="20"/>
          <w:szCs w:val="20"/>
        </w:rPr>
        <w:t>都市計画</w:t>
      </w:r>
      <w:r w:rsidR="006C5C2B" w:rsidRPr="008E0FD0">
        <w:rPr>
          <w:rFonts w:ascii="ＭＳ Ｐ明朝" w:eastAsia="ＭＳ Ｐ明朝" w:hAnsi="ＭＳ Ｐ明朝" w:cs="Meiryo UI" w:hint="eastAsia"/>
          <w:kern w:val="0"/>
          <w:sz w:val="20"/>
          <w:szCs w:val="20"/>
        </w:rPr>
        <w:t>課　電話：</w:t>
      </w:r>
      <w:r w:rsidR="006C5C2B" w:rsidRPr="008E0FD0">
        <w:rPr>
          <w:rFonts w:ascii="ＭＳ Ｐ明朝" w:eastAsia="ＭＳ Ｐ明朝" w:hAnsi="ＭＳ Ｐ明朝" w:cs="Meiryo UI"/>
          <w:kern w:val="0"/>
          <w:sz w:val="20"/>
          <w:szCs w:val="20"/>
        </w:rPr>
        <w:t>072-739-34</w:t>
      </w:r>
      <w:r w:rsidR="0052361E">
        <w:rPr>
          <w:rFonts w:ascii="ＭＳ Ｐ明朝" w:eastAsia="ＭＳ Ｐ明朝" w:hAnsi="ＭＳ Ｐ明朝" w:cs="Meiryo UI" w:hint="eastAsia"/>
          <w:kern w:val="0"/>
          <w:sz w:val="20"/>
          <w:szCs w:val="20"/>
        </w:rPr>
        <w:t>2</w:t>
      </w:r>
      <w:r w:rsidR="006C5C2B" w:rsidRPr="008E0FD0">
        <w:rPr>
          <w:rFonts w:ascii="ＭＳ Ｐ明朝" w:eastAsia="ＭＳ Ｐ明朝" w:hAnsi="ＭＳ Ｐ明朝" w:cs="Meiryo UI"/>
          <w:kern w:val="0"/>
          <w:sz w:val="20"/>
          <w:szCs w:val="20"/>
        </w:rPr>
        <w:t>5</w:t>
      </w:r>
    </w:p>
    <w:p w14:paraId="1196C66E" w14:textId="1096171E" w:rsidR="003A2E45" w:rsidRPr="0075300E" w:rsidRDefault="00A73656">
      <w:pPr>
        <w:widowControl/>
        <w:shd w:val="clear" w:color="auto" w:fill="FFFFFF"/>
        <w:spacing w:line="240" w:lineRule="exact"/>
        <w:ind w:firstLineChars="100" w:firstLine="210"/>
        <w:jc w:val="left"/>
        <w:rPr>
          <w:rFonts w:ascii="ＭＳ Ｐゴシック" w:eastAsia="ＭＳ Ｐゴシック" w:hAnsi="ＭＳ Ｐゴシック" w:cs="Meiryo UI"/>
          <w:kern w:val="0"/>
          <w:szCs w:val="21"/>
        </w:rPr>
      </w:pPr>
      <w:r w:rsidRPr="0075300E">
        <w:rPr>
          <w:rFonts w:ascii="ＭＳ Ｐゴシック" w:eastAsia="ＭＳ Ｐゴシック" w:hAnsi="ＭＳ Ｐゴシック" w:cs="Meiryo UI" w:hint="eastAsia"/>
          <w:kern w:val="0"/>
          <w:szCs w:val="21"/>
        </w:rPr>
        <w:t>「路線沿道において店舗等の立地を目的とする開発行為の取扱い」</w:t>
      </w:r>
      <w:r w:rsidR="004C387D" w:rsidRPr="0075300E">
        <w:rPr>
          <w:rFonts w:ascii="ＭＳ Ｐゴシック" w:eastAsia="ＭＳ Ｐゴシック" w:hAnsi="ＭＳ Ｐゴシック" w:cs="Meiryo UI" w:hint="eastAsia"/>
          <w:kern w:val="0"/>
          <w:szCs w:val="21"/>
        </w:rPr>
        <w:t xml:space="preserve">　</w:t>
      </w:r>
    </w:p>
    <w:p w14:paraId="4EA48552" w14:textId="7BDE6A71" w:rsidR="00A73656" w:rsidRPr="008D3AEF" w:rsidRDefault="003A2E45" w:rsidP="00F06110">
      <w:pPr>
        <w:widowControl/>
        <w:shd w:val="clear" w:color="auto" w:fill="FFFFFF"/>
        <w:spacing w:line="240" w:lineRule="exact"/>
        <w:ind w:firstLineChars="100" w:firstLine="180"/>
        <w:jc w:val="left"/>
        <w:rPr>
          <w:rFonts w:ascii="ＭＳ Ｐ明朝" w:eastAsia="ＭＳ Ｐ明朝" w:hAnsi="ＭＳ Ｐ明朝" w:cs="Meiryo UI"/>
          <w:kern w:val="0"/>
          <w:sz w:val="18"/>
          <w:szCs w:val="18"/>
        </w:rPr>
      </w:pPr>
      <w:hyperlink r:id="rId17" w:history="1">
        <w:r w:rsidRPr="003A2E45">
          <w:rPr>
            <w:rStyle w:val="a3"/>
            <w:rFonts w:ascii="ＭＳ Ｐ明朝" w:eastAsia="ＭＳ Ｐ明朝" w:hAnsi="ＭＳ Ｐ明朝" w:cs="Meiryo UI"/>
            <w:kern w:val="0"/>
            <w:sz w:val="18"/>
            <w:szCs w:val="18"/>
          </w:rPr>
          <w:t>https://www.town.toyono.osaka.jp/page/page006366.html</w:t>
        </w:r>
      </w:hyperlink>
    </w:p>
    <w:p w14:paraId="189B759B" w14:textId="77777777" w:rsidR="00023A2D" w:rsidRPr="00CB5977" w:rsidRDefault="00ED2A12" w:rsidP="009623F6">
      <w:pPr>
        <w:widowControl/>
        <w:shd w:val="clear" w:color="auto" w:fill="FFFFFF"/>
        <w:spacing w:line="240" w:lineRule="exact"/>
        <w:ind w:rightChars="984" w:right="2066" w:firstLineChars="100" w:firstLine="200"/>
        <w:jc w:val="left"/>
        <w:rPr>
          <w:rFonts w:ascii="ＭＳ Ｐ明朝" w:eastAsia="ＭＳ Ｐ明朝" w:hAnsi="ＭＳ Ｐ明朝" w:cs="Meiryo UI"/>
          <w:kern w:val="0"/>
          <w:sz w:val="20"/>
          <w:szCs w:val="20"/>
        </w:rPr>
      </w:pPr>
      <w:r w:rsidRPr="00CB5977">
        <w:rPr>
          <w:rFonts w:ascii="ＭＳ Ｐ明朝" w:eastAsia="ＭＳ Ｐ明朝" w:hAnsi="ＭＳ Ｐ明朝" w:cs="Meiryo UI" w:hint="eastAsia"/>
          <w:kern w:val="0"/>
          <w:sz w:val="20"/>
          <w:szCs w:val="20"/>
        </w:rPr>
        <w:t>◆</w:t>
      </w:r>
      <w:r w:rsidR="00A73656" w:rsidRPr="00CB5977">
        <w:rPr>
          <w:rFonts w:ascii="ＭＳ Ｐ明朝" w:eastAsia="ＭＳ Ｐ明朝" w:hAnsi="ＭＳ Ｐ明朝" w:cs="Meiryo UI" w:hint="eastAsia"/>
          <w:kern w:val="0"/>
          <w:sz w:val="20"/>
          <w:szCs w:val="20"/>
        </w:rPr>
        <w:t>対象区域：</w:t>
      </w:r>
      <w:r w:rsidR="00E441FD" w:rsidRPr="00CB5977">
        <w:rPr>
          <w:rFonts w:ascii="ＭＳ Ｐ明朝" w:eastAsia="ＭＳ Ｐ明朝" w:hAnsi="ＭＳ Ｐ明朝" w:cs="Meiryo UI" w:hint="eastAsia"/>
          <w:kern w:val="0"/>
          <w:sz w:val="20"/>
          <w:szCs w:val="20"/>
        </w:rPr>
        <w:t>次の路線沿道。</w:t>
      </w:r>
    </w:p>
    <w:p w14:paraId="1EFB747B" w14:textId="77777777" w:rsidR="00A73656" w:rsidRPr="00CB5977" w:rsidRDefault="00A73656" w:rsidP="009623F6">
      <w:pPr>
        <w:widowControl/>
        <w:shd w:val="clear" w:color="auto" w:fill="FFFFFF"/>
        <w:spacing w:line="240" w:lineRule="exact"/>
        <w:ind w:rightChars="714" w:right="1499" w:firstLineChars="200" w:firstLine="400"/>
        <w:jc w:val="left"/>
        <w:rPr>
          <w:rFonts w:ascii="ＭＳ Ｐ明朝" w:eastAsia="ＭＳ Ｐ明朝" w:hAnsi="ＭＳ Ｐ明朝" w:cs="Meiryo UI"/>
          <w:kern w:val="0"/>
          <w:sz w:val="20"/>
          <w:szCs w:val="20"/>
        </w:rPr>
      </w:pPr>
      <w:r w:rsidRPr="00CB5977">
        <w:rPr>
          <w:rFonts w:ascii="ＭＳ Ｐ明朝" w:eastAsia="ＭＳ Ｐ明朝" w:hAnsi="ＭＳ Ｐ明朝" w:cs="Meiryo UI" w:hint="eastAsia"/>
          <w:kern w:val="0"/>
          <w:sz w:val="20"/>
          <w:szCs w:val="20"/>
        </w:rPr>
        <w:t>国道</w:t>
      </w:r>
      <w:r w:rsidR="00E441FD" w:rsidRPr="00CB5977">
        <w:rPr>
          <w:rFonts w:ascii="ＭＳ Ｐ明朝" w:eastAsia="ＭＳ Ｐ明朝" w:hAnsi="ＭＳ Ｐ明朝" w:cs="Meiryo UI" w:hint="eastAsia"/>
          <w:kern w:val="0"/>
          <w:sz w:val="20"/>
          <w:szCs w:val="20"/>
        </w:rPr>
        <w:t>423</w:t>
      </w:r>
      <w:r w:rsidRPr="00CB5977">
        <w:rPr>
          <w:rFonts w:ascii="ＭＳ Ｐ明朝" w:eastAsia="ＭＳ Ｐ明朝" w:hAnsi="ＭＳ Ｐ明朝" w:cs="Meiryo UI" w:hint="eastAsia"/>
          <w:kern w:val="0"/>
          <w:sz w:val="20"/>
          <w:szCs w:val="20"/>
        </w:rPr>
        <w:t>号 起点：箕面市との行政界 終点：京都府亀岡市との行政界</w:t>
      </w:r>
    </w:p>
    <w:p w14:paraId="2FB05CDD" w14:textId="77777777" w:rsidR="00E65780" w:rsidRPr="00CB5977" w:rsidRDefault="00ED2A12" w:rsidP="009623F6">
      <w:pPr>
        <w:widowControl/>
        <w:shd w:val="clear" w:color="auto" w:fill="FFFFFF"/>
        <w:spacing w:line="240" w:lineRule="exact"/>
        <w:ind w:firstLineChars="100" w:firstLine="200"/>
        <w:jc w:val="left"/>
        <w:rPr>
          <w:rFonts w:ascii="ＭＳ Ｐ明朝" w:eastAsia="ＭＳ Ｐ明朝" w:hAnsi="ＭＳ Ｐ明朝" w:cs="Meiryo UI"/>
          <w:kern w:val="0"/>
          <w:sz w:val="20"/>
          <w:szCs w:val="20"/>
        </w:rPr>
      </w:pPr>
      <w:r w:rsidRPr="00CB5977">
        <w:rPr>
          <w:rFonts w:ascii="ＭＳ Ｐ明朝" w:eastAsia="ＭＳ Ｐ明朝" w:hAnsi="ＭＳ Ｐ明朝" w:cs="Meiryo UI" w:hint="eastAsia"/>
          <w:kern w:val="0"/>
          <w:sz w:val="20"/>
          <w:szCs w:val="20"/>
        </w:rPr>
        <w:t>◆</w:t>
      </w:r>
      <w:r w:rsidR="00E65780" w:rsidRPr="00CB5977">
        <w:rPr>
          <w:rFonts w:ascii="ＭＳ Ｐ明朝" w:eastAsia="ＭＳ Ｐ明朝" w:hAnsi="ＭＳ Ｐ明朝" w:cs="Meiryo UI" w:hint="eastAsia"/>
          <w:kern w:val="0"/>
          <w:sz w:val="20"/>
          <w:szCs w:val="20"/>
        </w:rPr>
        <w:t>建築物の用途：店舗、事務所、宿泊施設、工場</w:t>
      </w:r>
    </w:p>
    <w:p w14:paraId="1BE75D62" w14:textId="77777777" w:rsidR="00E65780" w:rsidRPr="00CB5977" w:rsidRDefault="00ED2A12" w:rsidP="009623F6">
      <w:pPr>
        <w:widowControl/>
        <w:shd w:val="clear" w:color="auto" w:fill="FFFFFF"/>
        <w:spacing w:line="240" w:lineRule="exact"/>
        <w:ind w:firstLineChars="100" w:firstLine="200"/>
        <w:jc w:val="left"/>
        <w:rPr>
          <w:rFonts w:ascii="ＭＳ Ｐ明朝" w:eastAsia="ＭＳ Ｐ明朝" w:hAnsi="ＭＳ Ｐ明朝" w:cs="Meiryo UI"/>
          <w:kern w:val="0"/>
          <w:sz w:val="20"/>
          <w:szCs w:val="20"/>
        </w:rPr>
      </w:pPr>
      <w:r w:rsidRPr="00CB5977">
        <w:rPr>
          <w:rFonts w:ascii="ＭＳ Ｐ明朝" w:eastAsia="ＭＳ Ｐ明朝" w:hAnsi="ＭＳ Ｐ明朝" w:cs="Meiryo UI" w:hint="eastAsia"/>
          <w:kern w:val="0"/>
          <w:sz w:val="20"/>
          <w:szCs w:val="20"/>
        </w:rPr>
        <w:t>◆</w:t>
      </w:r>
      <w:r w:rsidR="00E65780" w:rsidRPr="00CB5977">
        <w:rPr>
          <w:rFonts w:ascii="ＭＳ Ｐ明朝" w:eastAsia="ＭＳ Ｐ明朝" w:hAnsi="ＭＳ Ｐ明朝" w:cs="Meiryo UI" w:hint="eastAsia"/>
          <w:kern w:val="0"/>
          <w:sz w:val="20"/>
          <w:szCs w:val="20"/>
        </w:rPr>
        <w:t>敷地面積：概ね500㎡以上5,000㎡未満</w:t>
      </w:r>
    </w:p>
    <w:p w14:paraId="2B13497A" w14:textId="2E9ED8B2" w:rsidR="00CB5977" w:rsidRPr="00CB5977" w:rsidRDefault="00CB5977" w:rsidP="00F06110">
      <w:pPr>
        <w:widowControl/>
        <w:spacing w:line="240" w:lineRule="exact"/>
        <w:ind w:rightChars="647" w:right="1359"/>
        <w:jc w:val="left"/>
        <w:rPr>
          <w:rFonts w:ascii="ＭＳ Ｐ明朝" w:eastAsia="ＭＳ Ｐ明朝" w:hAnsi="ＭＳ Ｐ明朝" w:cs="Meiryo UI"/>
          <w:kern w:val="0"/>
          <w:sz w:val="20"/>
          <w:szCs w:val="20"/>
        </w:rPr>
      </w:pPr>
    </w:p>
    <w:p w14:paraId="1DF686F1" w14:textId="75509979" w:rsidR="0080294D" w:rsidRPr="0080294D" w:rsidRDefault="002D1C07" w:rsidP="0080294D">
      <w:pPr>
        <w:widowControl/>
        <w:shd w:val="clear" w:color="auto" w:fill="FFFFFF"/>
        <w:spacing w:line="240" w:lineRule="atLeast"/>
        <w:jc w:val="left"/>
        <w:rPr>
          <w:rFonts w:ascii="ＭＳ Ｐ明朝" w:eastAsia="ＭＳ Ｐ明朝" w:hAnsi="ＭＳ Ｐ明朝" w:cs="Meiryo UI"/>
          <w:kern w:val="0"/>
          <w:sz w:val="24"/>
          <w:szCs w:val="24"/>
        </w:rPr>
      </w:pPr>
      <w:r w:rsidRPr="0075300E">
        <w:rPr>
          <w:rFonts w:ascii="ＭＳ Ｐゴシック" w:eastAsia="ＭＳ Ｐゴシック" w:hAnsi="ＭＳ Ｐゴシック" w:cs="Meiryo UI" w:hint="eastAsia"/>
          <w:b/>
          <w:kern w:val="0"/>
          <w:sz w:val="24"/>
          <w:szCs w:val="24"/>
          <w:bdr w:val="single" w:sz="4" w:space="0" w:color="auto"/>
        </w:rPr>
        <w:t>和泉市</w:t>
      </w:r>
      <w:r w:rsidR="0080294D" w:rsidRPr="0075300E">
        <w:rPr>
          <w:rFonts w:ascii="ＭＳ Ｐ明朝" w:eastAsia="ＭＳ Ｐ明朝" w:hAnsi="ＭＳ Ｐ明朝" w:cs="Meiryo UI" w:hint="eastAsia"/>
          <w:kern w:val="0"/>
          <w:sz w:val="24"/>
          <w:szCs w:val="24"/>
        </w:rPr>
        <w:t xml:space="preserve">　</w:t>
      </w:r>
      <w:r w:rsidR="008E0FD0">
        <w:rPr>
          <w:rFonts w:ascii="ＭＳ Ｐ明朝" w:eastAsia="ＭＳ Ｐ明朝" w:hAnsi="ＭＳ Ｐ明朝" w:cs="Meiryo UI" w:hint="eastAsia"/>
          <w:kern w:val="0"/>
          <w:szCs w:val="21"/>
        </w:rPr>
        <w:t xml:space="preserve">　</w:t>
      </w:r>
      <w:r w:rsidR="008E0FD0" w:rsidRPr="0075300E">
        <w:rPr>
          <w:rFonts w:ascii="ＭＳ Ｐ明朝" w:eastAsia="ＭＳ Ｐ明朝" w:hAnsi="ＭＳ Ｐ明朝" w:cs="Meiryo UI" w:hint="eastAsia"/>
          <w:kern w:val="0"/>
          <w:szCs w:val="21"/>
        </w:rPr>
        <w:t>（</w:t>
      </w:r>
      <w:r w:rsidR="0080294D" w:rsidRPr="0075300E">
        <w:rPr>
          <w:rFonts w:ascii="ＭＳ Ｐ明朝" w:eastAsia="ＭＳ Ｐ明朝" w:hAnsi="ＭＳ Ｐ明朝" w:cs="Meiryo UI" w:hint="eastAsia"/>
          <w:kern w:val="0"/>
          <w:szCs w:val="21"/>
        </w:rPr>
        <w:t>お問合せ先）都市デザイン部 建築・開発指導室 開発指導担当　電話：0725-99-8142</w:t>
      </w:r>
    </w:p>
    <w:p w14:paraId="15A3992E" w14:textId="5A5F3A69" w:rsidR="004764C9" w:rsidRPr="0075300E" w:rsidRDefault="004764C9" w:rsidP="00416244">
      <w:pPr>
        <w:widowControl/>
        <w:shd w:val="clear" w:color="auto" w:fill="FFFFFF"/>
        <w:spacing w:line="240" w:lineRule="exact"/>
        <w:ind w:leftChars="100" w:left="283" w:hangingChars="35" w:hanging="73"/>
        <w:jc w:val="left"/>
        <w:rPr>
          <w:rFonts w:ascii="ＭＳ Ｐゴシック" w:eastAsia="ＭＳ Ｐゴシック" w:hAnsi="ＭＳ Ｐゴシック" w:cs="Meiryo UI"/>
          <w:kern w:val="0"/>
          <w:szCs w:val="21"/>
        </w:rPr>
      </w:pPr>
      <w:r w:rsidRPr="0075300E">
        <w:rPr>
          <w:rFonts w:ascii="ＭＳ Ｐゴシック" w:eastAsia="ＭＳ Ｐゴシック" w:hAnsi="ＭＳ Ｐゴシック" w:cs="Meiryo UI" w:hint="eastAsia"/>
          <w:kern w:val="0"/>
          <w:szCs w:val="21"/>
        </w:rPr>
        <w:t>「市長が指定した道路の沿道における小売店舗の建築を目的とする開発行為等の取扱い（提案基準12改正）」</w:t>
      </w:r>
      <w:r w:rsidR="009356B1" w:rsidRPr="0075300E">
        <w:rPr>
          <w:rFonts w:ascii="ＭＳ Ｐゴシック" w:eastAsia="ＭＳ Ｐゴシック" w:hAnsi="ＭＳ Ｐゴシック" w:cs="Meiryo UI" w:hint="eastAsia"/>
          <w:kern w:val="0"/>
          <w:szCs w:val="21"/>
        </w:rPr>
        <w:t>及び「提案基準12に基づく指定（工場、倉庫）」</w:t>
      </w:r>
    </w:p>
    <w:p w14:paraId="40383415" w14:textId="1250AF7B" w:rsidR="00E043AF" w:rsidRPr="00FD731C" w:rsidRDefault="006923E3" w:rsidP="00416244">
      <w:pPr>
        <w:widowControl/>
        <w:shd w:val="clear" w:color="auto" w:fill="FFFFFF"/>
        <w:spacing w:line="240" w:lineRule="exact"/>
        <w:ind w:rightChars="714" w:right="1499"/>
        <w:jc w:val="left"/>
        <w:rPr>
          <w:rFonts w:ascii="ＭＳ Ｐ明朝" w:eastAsia="ＭＳ Ｐ明朝" w:hAnsi="ＭＳ Ｐ明朝" w:cs="Meiryo UI"/>
          <w:color w:val="0000FF" w:themeColor="hyperlink"/>
          <w:kern w:val="0"/>
          <w:sz w:val="18"/>
          <w:szCs w:val="18"/>
          <w:u w:val="single"/>
        </w:rPr>
      </w:pPr>
      <w:r w:rsidRPr="0075300E">
        <w:rPr>
          <w:rFonts w:ascii="ＭＳ Ｐ明朝" w:eastAsia="ＭＳ Ｐ明朝" w:hAnsi="ＭＳ Ｐ明朝" w:cs="Meiryo UI"/>
          <w:noProof/>
          <w:kern w:val="0"/>
          <w:szCs w:val="21"/>
        </w:rPr>
        <w:drawing>
          <wp:anchor distT="0" distB="0" distL="114300" distR="114300" simplePos="0" relativeHeight="251628032" behindDoc="0" locked="0" layoutInCell="1" allowOverlap="1" wp14:anchorId="1FB368DD" wp14:editId="489748D8">
            <wp:simplePos x="0" y="0"/>
            <wp:positionH relativeFrom="column">
              <wp:posOffset>5355590</wp:posOffset>
            </wp:positionH>
            <wp:positionV relativeFrom="paragraph">
              <wp:posOffset>9525</wp:posOffset>
            </wp:positionV>
            <wp:extent cx="725975" cy="725975"/>
            <wp:effectExtent l="0" t="0" r="0" b="0"/>
            <wp:wrapNone/>
            <wp:docPr id="8" name="図 8" descr="D:\TatsugamiS\Desktop\QR_Code1527657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TatsugamiS\Desktop\QR_Code1527657079.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6461" cy="726461"/>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9" w:history="1">
        <w:r w:rsidR="004764C9" w:rsidRPr="00FD731C">
          <w:rPr>
            <w:rStyle w:val="a3"/>
            <w:rFonts w:ascii="ＭＳ Ｐ明朝" w:eastAsia="ＭＳ Ｐ明朝" w:hAnsi="ＭＳ Ｐ明朝" w:cs="Meiryo UI"/>
            <w:kern w:val="0"/>
            <w:sz w:val="18"/>
            <w:szCs w:val="18"/>
          </w:rPr>
          <w:t>http://www.city.osaka-izumi.lg.jp/kakukano/dezainbu/kentikukaihatu/gyoumu_kaihatu/kaihatukyoka/1331276238656.html</w:t>
        </w:r>
      </w:hyperlink>
    </w:p>
    <w:p w14:paraId="4732D036" w14:textId="77777777" w:rsidR="00E043AF" w:rsidRPr="00CB5977" w:rsidRDefault="00ED2A12" w:rsidP="000F757E">
      <w:pPr>
        <w:widowControl/>
        <w:shd w:val="clear" w:color="auto" w:fill="FFFFFF"/>
        <w:spacing w:line="240" w:lineRule="exact"/>
        <w:ind w:leftChars="94" w:left="423" w:hangingChars="113" w:hanging="226"/>
        <w:jc w:val="left"/>
        <w:rPr>
          <w:rFonts w:ascii="ＭＳ Ｐ明朝" w:eastAsia="ＭＳ Ｐ明朝" w:hAnsi="ＭＳ Ｐ明朝" w:cs="Meiryo UI"/>
          <w:kern w:val="0"/>
          <w:sz w:val="20"/>
          <w:szCs w:val="20"/>
        </w:rPr>
      </w:pPr>
      <w:r w:rsidRPr="00CB5977">
        <w:rPr>
          <w:rFonts w:ascii="ＭＳ Ｐ明朝" w:eastAsia="ＭＳ Ｐ明朝" w:hAnsi="ＭＳ Ｐ明朝" w:cs="Meiryo UI" w:hint="eastAsia"/>
          <w:kern w:val="0"/>
          <w:sz w:val="20"/>
          <w:szCs w:val="20"/>
        </w:rPr>
        <w:t>◆</w:t>
      </w:r>
      <w:r w:rsidR="00E043AF" w:rsidRPr="00CB5977">
        <w:rPr>
          <w:rFonts w:ascii="ＭＳ Ｐ明朝" w:eastAsia="ＭＳ Ｐ明朝" w:hAnsi="ＭＳ Ｐ明朝" w:cs="Meiryo UI" w:hint="eastAsia"/>
          <w:kern w:val="0"/>
          <w:sz w:val="20"/>
          <w:szCs w:val="20"/>
        </w:rPr>
        <w:t>対象区域：</w:t>
      </w:r>
      <w:r w:rsidRPr="00CB5977">
        <w:rPr>
          <w:rFonts w:ascii="ＭＳ Ｐ明朝" w:eastAsia="ＭＳ Ｐ明朝" w:hAnsi="ＭＳ Ｐ明朝" w:cs="Meiryo UI" w:hint="eastAsia"/>
          <w:kern w:val="0"/>
          <w:sz w:val="20"/>
          <w:szCs w:val="20"/>
        </w:rPr>
        <w:t>一般国道170号の沿道</w:t>
      </w:r>
      <w:r w:rsidR="00E441FD" w:rsidRPr="00CB5977">
        <w:rPr>
          <w:rFonts w:ascii="ＭＳ Ｐ明朝" w:eastAsia="ＭＳ Ｐ明朝" w:hAnsi="ＭＳ Ｐ明朝" w:cs="Meiryo UI" w:hint="eastAsia"/>
          <w:kern w:val="0"/>
          <w:sz w:val="20"/>
          <w:szCs w:val="20"/>
        </w:rPr>
        <w:t>。</w:t>
      </w:r>
    </w:p>
    <w:p w14:paraId="036A8582" w14:textId="77777777" w:rsidR="00ED2A12" w:rsidRPr="00CB5977" w:rsidRDefault="00ED2A12" w:rsidP="000F757E">
      <w:pPr>
        <w:widowControl/>
        <w:shd w:val="clear" w:color="auto" w:fill="FFFFFF"/>
        <w:spacing w:line="240" w:lineRule="exact"/>
        <w:ind w:leftChars="94" w:left="423" w:hangingChars="113" w:hanging="226"/>
        <w:jc w:val="left"/>
        <w:rPr>
          <w:rFonts w:ascii="ＭＳ Ｐ明朝" w:eastAsia="ＭＳ Ｐ明朝" w:hAnsi="ＭＳ Ｐ明朝" w:cs="Meiryo UI"/>
          <w:kern w:val="0"/>
          <w:sz w:val="20"/>
          <w:szCs w:val="20"/>
        </w:rPr>
      </w:pPr>
      <w:r w:rsidRPr="00CB5977">
        <w:rPr>
          <w:rFonts w:ascii="ＭＳ Ｐ明朝" w:eastAsia="ＭＳ Ｐ明朝" w:hAnsi="ＭＳ Ｐ明朝" w:cs="Meiryo UI" w:hint="eastAsia"/>
          <w:kern w:val="0"/>
          <w:sz w:val="20"/>
          <w:szCs w:val="20"/>
        </w:rPr>
        <w:t>◆</w:t>
      </w:r>
      <w:r w:rsidR="00957FD9" w:rsidRPr="00CB5977">
        <w:rPr>
          <w:rFonts w:ascii="ＭＳ Ｐ明朝" w:eastAsia="ＭＳ Ｐ明朝" w:hAnsi="ＭＳ Ｐ明朝" w:cs="Meiryo UI" w:hint="eastAsia"/>
          <w:kern w:val="0"/>
          <w:sz w:val="20"/>
          <w:szCs w:val="20"/>
        </w:rPr>
        <w:t>建築物の用途：</w:t>
      </w:r>
      <w:r w:rsidRPr="00CB5977">
        <w:rPr>
          <w:rFonts w:ascii="ＭＳ Ｐ明朝" w:eastAsia="ＭＳ Ｐ明朝" w:hAnsi="ＭＳ Ｐ明朝" w:cs="Meiryo UI" w:hint="eastAsia"/>
          <w:kern w:val="0"/>
          <w:sz w:val="20"/>
          <w:szCs w:val="20"/>
        </w:rPr>
        <w:t>小売店舗。</w:t>
      </w:r>
      <w:r w:rsidR="00957FD9" w:rsidRPr="00CB5977">
        <w:rPr>
          <w:rFonts w:ascii="ＭＳ Ｐ明朝" w:eastAsia="ＭＳ Ｐ明朝" w:hAnsi="ＭＳ Ｐ明朝" w:cs="Meiryo UI" w:hint="eastAsia"/>
          <w:kern w:val="0"/>
          <w:sz w:val="20"/>
          <w:szCs w:val="20"/>
        </w:rPr>
        <w:t>産業の業務機能を有する建築物（</w:t>
      </w:r>
      <w:r w:rsidRPr="00CB5977">
        <w:rPr>
          <w:rFonts w:ascii="ＭＳ Ｐ明朝" w:eastAsia="ＭＳ Ｐ明朝" w:hAnsi="ＭＳ Ｐ明朝" w:cs="Meiryo UI" w:hint="eastAsia"/>
          <w:kern w:val="0"/>
          <w:sz w:val="20"/>
          <w:szCs w:val="20"/>
        </w:rPr>
        <w:t>工場。倉庫。</w:t>
      </w:r>
      <w:r w:rsidR="00957FD9" w:rsidRPr="00CB5977">
        <w:rPr>
          <w:rFonts w:ascii="ＭＳ Ｐ明朝" w:eastAsia="ＭＳ Ｐ明朝" w:hAnsi="ＭＳ Ｐ明朝" w:cs="Meiryo UI" w:hint="eastAsia"/>
          <w:kern w:val="0"/>
          <w:sz w:val="20"/>
          <w:szCs w:val="20"/>
        </w:rPr>
        <w:t>）</w:t>
      </w:r>
    </w:p>
    <w:p w14:paraId="28907032" w14:textId="77777777" w:rsidR="00957FD9" w:rsidRDefault="00957FD9" w:rsidP="00DF10B7">
      <w:pPr>
        <w:widowControl/>
        <w:shd w:val="clear" w:color="auto" w:fill="FFFFFF"/>
        <w:spacing w:line="240" w:lineRule="exact"/>
        <w:ind w:leftChars="94" w:left="423" w:rightChars="580" w:right="1218" w:hangingChars="113" w:hanging="226"/>
        <w:jc w:val="left"/>
        <w:rPr>
          <w:rFonts w:ascii="ＭＳ Ｐ明朝" w:eastAsia="ＭＳ Ｐ明朝" w:hAnsi="ＭＳ Ｐ明朝" w:cs="Meiryo UI"/>
          <w:kern w:val="0"/>
          <w:sz w:val="20"/>
          <w:szCs w:val="20"/>
        </w:rPr>
      </w:pPr>
      <w:r w:rsidRPr="00CB5977">
        <w:rPr>
          <w:rFonts w:ascii="ＭＳ Ｐ明朝" w:eastAsia="ＭＳ Ｐ明朝" w:hAnsi="ＭＳ Ｐ明朝" w:cs="Meiryo UI" w:hint="eastAsia"/>
          <w:kern w:val="0"/>
          <w:sz w:val="20"/>
          <w:szCs w:val="20"/>
        </w:rPr>
        <w:t>◆敷地規模：小売店舗にあっては、500㎡以上3,000㎡未満。産業の業務機能を有する建築物については、500㎡以上5,000㎡未満。</w:t>
      </w:r>
    </w:p>
    <w:p w14:paraId="482CE8D5" w14:textId="77777777" w:rsidR="0075300E" w:rsidRPr="00CB5977" w:rsidRDefault="0075300E" w:rsidP="000F757E">
      <w:pPr>
        <w:widowControl/>
        <w:shd w:val="clear" w:color="auto" w:fill="FFFFFF"/>
        <w:spacing w:line="240" w:lineRule="exact"/>
        <w:ind w:leftChars="94" w:left="423" w:hangingChars="113" w:hanging="226"/>
        <w:jc w:val="left"/>
        <w:rPr>
          <w:rFonts w:ascii="ＭＳ Ｐ明朝" w:eastAsia="ＭＳ Ｐ明朝" w:hAnsi="ＭＳ Ｐ明朝" w:cs="Meiryo UI"/>
          <w:kern w:val="0"/>
          <w:sz w:val="20"/>
          <w:szCs w:val="20"/>
        </w:rPr>
      </w:pPr>
    </w:p>
    <w:p w14:paraId="317A5E6E" w14:textId="73C37E1A" w:rsidR="007660B9" w:rsidRPr="00957FD9" w:rsidRDefault="007660B9" w:rsidP="007660B9">
      <w:pPr>
        <w:widowControl/>
        <w:spacing w:line="240" w:lineRule="atLeast"/>
        <w:jc w:val="left"/>
        <w:rPr>
          <w:rFonts w:ascii="ＭＳ Ｐ明朝" w:eastAsia="ＭＳ Ｐ明朝" w:hAnsi="ＭＳ Ｐ明朝" w:cs="Meiryo UI"/>
          <w:kern w:val="0"/>
          <w:sz w:val="24"/>
          <w:szCs w:val="24"/>
        </w:rPr>
      </w:pPr>
      <w:r>
        <w:rPr>
          <w:rFonts w:ascii="ＭＳ Ｐゴシック" w:eastAsia="ＭＳ Ｐゴシック" w:hAnsi="ＭＳ Ｐゴシック" w:cs="Meiryo UI" w:hint="eastAsia"/>
          <w:b/>
          <w:noProof/>
          <w:kern w:val="0"/>
          <w:sz w:val="24"/>
          <w:szCs w:val="24"/>
          <w:bdr w:val="single" w:sz="4" w:space="0" w:color="auto"/>
        </w:rPr>
        <w:drawing>
          <wp:anchor distT="0" distB="0" distL="114300" distR="114300" simplePos="0" relativeHeight="251699712" behindDoc="0" locked="0" layoutInCell="1" allowOverlap="1" wp14:anchorId="07DC652D" wp14:editId="2D2212DD">
            <wp:simplePos x="0" y="0"/>
            <wp:positionH relativeFrom="column">
              <wp:posOffset>5361093</wp:posOffset>
            </wp:positionH>
            <wp:positionV relativeFrom="paragraph">
              <wp:posOffset>136948</wp:posOffset>
            </wp:positionV>
            <wp:extent cx="720000" cy="720000"/>
            <wp:effectExtent l="0" t="0" r="4445" b="4445"/>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72000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00E">
        <w:rPr>
          <w:rFonts w:ascii="ＭＳ Ｐゴシック" w:eastAsia="ＭＳ Ｐゴシック" w:hAnsi="ＭＳ Ｐゴシック" w:cs="Meiryo UI" w:hint="eastAsia"/>
          <w:b/>
          <w:kern w:val="0"/>
          <w:sz w:val="24"/>
          <w:szCs w:val="24"/>
          <w:bdr w:val="single" w:sz="4" w:space="0" w:color="auto"/>
        </w:rPr>
        <w:t>堺市</w:t>
      </w:r>
      <w:r>
        <w:rPr>
          <w:rFonts w:ascii="ＭＳ Ｐ明朝" w:eastAsia="ＭＳ Ｐ明朝" w:hAnsi="ＭＳ Ｐ明朝" w:cs="Meiryo UI" w:hint="eastAsia"/>
          <w:kern w:val="0"/>
          <w:sz w:val="20"/>
          <w:szCs w:val="20"/>
        </w:rPr>
        <w:t xml:space="preserve">　　</w:t>
      </w:r>
      <w:r w:rsidRPr="0075300E">
        <w:rPr>
          <w:rFonts w:ascii="ＭＳ Ｐ明朝" w:eastAsia="ＭＳ Ｐ明朝" w:hAnsi="ＭＳ Ｐ明朝" w:cs="Meiryo UI" w:hint="eastAsia"/>
          <w:kern w:val="0"/>
          <w:sz w:val="20"/>
          <w:szCs w:val="20"/>
        </w:rPr>
        <w:t>（お問合せ先）建築都市局　開発調整部　宅地安全課　 電話：072-228-7483</w:t>
      </w:r>
    </w:p>
    <w:p w14:paraId="1EE8DBCE" w14:textId="2DC994DF" w:rsidR="007660B9" w:rsidRDefault="007660B9" w:rsidP="00F06110">
      <w:pPr>
        <w:widowControl/>
        <w:spacing w:line="240" w:lineRule="exact"/>
        <w:ind w:leftChars="100" w:left="283" w:rightChars="647" w:right="1359" w:hangingChars="35" w:hanging="73"/>
        <w:jc w:val="left"/>
        <w:rPr>
          <w:rFonts w:ascii="ＭＳ Ｐ明朝" w:eastAsia="ＭＳ Ｐ明朝" w:hAnsi="ＭＳ Ｐ明朝" w:cs="Meiryo UI"/>
          <w:kern w:val="0"/>
          <w:sz w:val="18"/>
          <w:szCs w:val="18"/>
        </w:rPr>
      </w:pPr>
      <w:r w:rsidRPr="0075300E">
        <w:rPr>
          <w:rFonts w:ascii="ＭＳ Ｐゴシック" w:eastAsia="ＭＳ Ｐゴシック" w:hAnsi="ＭＳ Ｐゴシック" w:cs="Meiryo UI" w:hint="eastAsia"/>
          <w:kern w:val="0"/>
          <w:szCs w:val="21"/>
        </w:rPr>
        <w:t>「工業系ゾーンに位置づけられた区域内の工場の建築を目的とする開発行為等の取扱いについて」</w:t>
      </w:r>
    </w:p>
    <w:p w14:paraId="0993D844" w14:textId="0EB07218" w:rsidR="007660B9" w:rsidRPr="00FD731C" w:rsidRDefault="007660B9" w:rsidP="007660B9">
      <w:pPr>
        <w:widowControl/>
        <w:spacing w:line="240" w:lineRule="exact"/>
        <w:ind w:rightChars="647" w:right="1359" w:firstLineChars="100" w:firstLine="180"/>
        <w:jc w:val="left"/>
        <w:rPr>
          <w:rStyle w:val="a3"/>
          <w:rFonts w:ascii="ＭＳ Ｐ明朝" w:eastAsia="ＭＳ Ｐ明朝" w:hAnsi="ＭＳ Ｐ明朝" w:cs="Meiryo UI"/>
          <w:kern w:val="0"/>
          <w:sz w:val="18"/>
          <w:szCs w:val="18"/>
        </w:rPr>
      </w:pPr>
      <w:hyperlink r:id="rId21" w:history="1">
        <w:r w:rsidRPr="00037112">
          <w:rPr>
            <w:rStyle w:val="a3"/>
            <w:rFonts w:ascii="ＭＳ Ｐ明朝" w:eastAsia="ＭＳ Ｐ明朝" w:hAnsi="ＭＳ Ｐ明朝" w:cs="Meiryo UI"/>
            <w:kern w:val="0"/>
            <w:sz w:val="18"/>
            <w:szCs w:val="18"/>
          </w:rPr>
          <w:t>https://www.city.sakai.lg.jp/sangyo/shienyuushi/kigyoricchi/other/shigaikatyouseikuikikojyoritti.html</w:t>
        </w:r>
      </w:hyperlink>
    </w:p>
    <w:p w14:paraId="218F236D" w14:textId="0668F107" w:rsidR="00434746" w:rsidRPr="007660B9" w:rsidRDefault="00434746" w:rsidP="0075300E">
      <w:pPr>
        <w:spacing w:line="280" w:lineRule="exact"/>
        <w:ind w:right="958"/>
        <w:rPr>
          <w:rFonts w:ascii="ＭＳ Ｐゴシック" w:eastAsia="ＭＳ Ｐゴシック" w:hAnsi="ＭＳ Ｐゴシック" w:cs="Meiryo UI"/>
          <w:kern w:val="0"/>
          <w:sz w:val="28"/>
          <w:szCs w:val="28"/>
        </w:rPr>
      </w:pPr>
    </w:p>
    <w:p w14:paraId="02F34E26" w14:textId="77777777" w:rsidR="006D64C4" w:rsidRDefault="006D64C4" w:rsidP="0075300E">
      <w:pPr>
        <w:spacing w:line="280" w:lineRule="exact"/>
        <w:ind w:right="958"/>
        <w:rPr>
          <w:rFonts w:ascii="ＭＳ Ｐゴシック" w:eastAsia="ＭＳ Ｐゴシック" w:hAnsi="ＭＳ Ｐゴシック" w:cs="Meiryo UI"/>
          <w:kern w:val="0"/>
          <w:sz w:val="28"/>
          <w:szCs w:val="28"/>
        </w:rPr>
      </w:pPr>
    </w:p>
    <w:p w14:paraId="0B6B8026" w14:textId="3F9152FE" w:rsidR="008222C8" w:rsidRPr="0075300E" w:rsidRDefault="00D90AAD" w:rsidP="0027074F">
      <w:pPr>
        <w:spacing w:afterLines="50" w:after="180" w:line="280" w:lineRule="exact"/>
        <w:ind w:right="958"/>
        <w:rPr>
          <w:rFonts w:ascii="ＭＳ Ｐゴシック" w:eastAsia="ＭＳ Ｐゴシック" w:hAnsi="ＭＳ Ｐゴシック"/>
          <w:sz w:val="28"/>
          <w:szCs w:val="28"/>
        </w:rPr>
      </w:pPr>
      <w:r>
        <w:rPr>
          <w:noProof/>
        </w:rPr>
        <w:drawing>
          <wp:anchor distT="0" distB="0" distL="114300" distR="114300" simplePos="0" relativeHeight="251695616" behindDoc="0" locked="0" layoutInCell="1" allowOverlap="1" wp14:anchorId="7914238F" wp14:editId="1BEBCC0A">
            <wp:simplePos x="0" y="0"/>
            <wp:positionH relativeFrom="column">
              <wp:posOffset>5052060</wp:posOffset>
            </wp:positionH>
            <wp:positionV relativeFrom="paragraph">
              <wp:posOffset>379730</wp:posOffset>
            </wp:positionV>
            <wp:extent cx="685856" cy="1049392"/>
            <wp:effectExtent l="0" t="0" r="0" b="0"/>
            <wp:wrapNone/>
            <wp:docPr id="5" name="図 5" descr="C:\Users\TatsugamiS\AppData\Local\Microsoft\Windows\Temporary Internet Files\Content.Word\005_右斜上Rﾃｳｴ_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sugamiS\AppData\Local\Microsoft\Windows\Temporary Internet Files\Content.Word\005_右斜上Rﾃｳｴ_D.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85856" cy="1049392"/>
                    </a:xfrm>
                    <a:prstGeom prst="rect">
                      <a:avLst/>
                    </a:prstGeom>
                    <a:noFill/>
                    <a:ln>
                      <a:noFill/>
                    </a:ln>
                  </pic:spPr>
                </pic:pic>
              </a:graphicData>
            </a:graphic>
            <wp14:sizeRelH relativeFrom="page">
              <wp14:pctWidth>0</wp14:pctWidth>
            </wp14:sizeRelH>
            <wp14:sizeRelV relativeFrom="page">
              <wp14:pctHeight>0</wp14:pctHeight>
            </wp14:sizeRelV>
          </wp:anchor>
        </w:drawing>
      </w:r>
      <w:r w:rsidR="008222C8" w:rsidRPr="0075300E">
        <w:rPr>
          <w:rFonts w:ascii="ＭＳ Ｐゴシック" w:eastAsia="ＭＳ Ｐゴシック" w:hAnsi="ＭＳ Ｐゴシック" w:cs="Meiryo UI" w:hint="eastAsia"/>
          <w:kern w:val="0"/>
          <w:sz w:val="28"/>
          <w:szCs w:val="28"/>
        </w:rPr>
        <w:t>◎　大阪府の問い合わせ窓口</w:t>
      </w:r>
    </w:p>
    <w:tbl>
      <w:tblPr>
        <w:tblStyle w:val="a8"/>
        <w:tblW w:w="7421" w:type="dxa"/>
        <w:tblInd w:w="-5" w:type="dxa"/>
        <w:tblCellMar>
          <w:top w:w="57" w:type="dxa"/>
          <w:left w:w="85" w:type="dxa"/>
          <w:bottom w:w="57" w:type="dxa"/>
          <w:right w:w="85" w:type="dxa"/>
        </w:tblCellMar>
        <w:tblLook w:val="04A0" w:firstRow="1" w:lastRow="0" w:firstColumn="1" w:lastColumn="0" w:noHBand="0" w:noVBand="1"/>
      </w:tblPr>
      <w:tblGrid>
        <w:gridCol w:w="7421"/>
      </w:tblGrid>
      <w:tr w:rsidR="008222C8" w:rsidRPr="006308F5" w14:paraId="73DB9FBF" w14:textId="77777777" w:rsidTr="00F06110">
        <w:tc>
          <w:tcPr>
            <w:tcW w:w="7421" w:type="dxa"/>
          </w:tcPr>
          <w:p w14:paraId="361FD758" w14:textId="0923DAE6" w:rsidR="008222C8" w:rsidRPr="006308F5" w:rsidRDefault="008222C8" w:rsidP="000E7B36">
            <w:pPr>
              <w:spacing w:line="280" w:lineRule="exact"/>
              <w:ind w:leftChars="38" w:left="81" w:hanging="1"/>
              <w:rPr>
                <w:rFonts w:ascii="ＭＳ Ｐゴシック" w:eastAsia="ＭＳ Ｐゴシック" w:hAnsi="ＭＳ Ｐゴシック" w:cs="Meiryo UI"/>
                <w:sz w:val="24"/>
                <w:szCs w:val="24"/>
              </w:rPr>
            </w:pPr>
            <w:r w:rsidRPr="006308F5">
              <w:rPr>
                <w:rFonts w:ascii="ＭＳ Ｐゴシック" w:eastAsia="ＭＳ Ｐゴシック" w:hAnsi="ＭＳ Ｐゴシック" w:cs="Meiryo UI" w:hint="eastAsia"/>
                <w:sz w:val="24"/>
                <w:szCs w:val="24"/>
              </w:rPr>
              <w:t>●</w:t>
            </w:r>
            <w:r w:rsidR="000676D6">
              <w:rPr>
                <w:rFonts w:ascii="ＭＳ Ｐゴシック" w:eastAsia="ＭＳ Ｐゴシック" w:hAnsi="ＭＳ Ｐゴシック" w:cs="Meiryo UI" w:hint="eastAsia"/>
                <w:sz w:val="24"/>
                <w:szCs w:val="24"/>
              </w:rPr>
              <w:t>開発</w:t>
            </w:r>
            <w:r w:rsidRPr="006308F5">
              <w:rPr>
                <w:rFonts w:ascii="ＭＳ Ｐゴシック" w:eastAsia="ＭＳ Ｐゴシック" w:hAnsi="ＭＳ Ｐゴシック" w:cs="Meiryo UI" w:hint="eastAsia"/>
                <w:sz w:val="24"/>
                <w:szCs w:val="24"/>
              </w:rPr>
              <w:t>許可手続きについて</w:t>
            </w:r>
          </w:p>
          <w:p w14:paraId="7E9524E1" w14:textId="3923297F" w:rsidR="008222C8" w:rsidRPr="00ED3429" w:rsidRDefault="00142FB2" w:rsidP="00ED3429">
            <w:pPr>
              <w:spacing w:line="280" w:lineRule="exact"/>
              <w:ind w:firstLineChars="185" w:firstLine="370"/>
              <w:rPr>
                <w:rFonts w:ascii="ＭＳ Ｐ明朝" w:eastAsia="ＭＳ Ｐ明朝" w:hAnsi="ＭＳ Ｐ明朝" w:cs="Meiryo UI"/>
                <w:sz w:val="20"/>
                <w:szCs w:val="20"/>
              </w:rPr>
            </w:pPr>
            <w:r>
              <w:rPr>
                <w:rFonts w:ascii="ＭＳ Ｐ明朝" w:eastAsia="ＭＳ Ｐ明朝" w:hAnsi="ＭＳ Ｐ明朝" w:cs="Meiryo UI" w:hint="eastAsia"/>
                <w:sz w:val="20"/>
                <w:szCs w:val="20"/>
              </w:rPr>
              <w:t>都市整備部　住宅建築局</w:t>
            </w:r>
            <w:r w:rsidR="008222C8" w:rsidRPr="00ED3429">
              <w:rPr>
                <w:rFonts w:ascii="ＭＳ Ｐ明朝" w:eastAsia="ＭＳ Ｐ明朝" w:hAnsi="ＭＳ Ｐ明朝" w:cs="Meiryo UI" w:hint="eastAsia"/>
                <w:sz w:val="20"/>
                <w:szCs w:val="20"/>
              </w:rPr>
              <w:t xml:space="preserve"> 建築指導室　審査指導課　開発許可グループ</w:t>
            </w:r>
          </w:p>
          <w:p w14:paraId="3AB4CABE" w14:textId="77777777" w:rsidR="008222C8" w:rsidRPr="0080294D" w:rsidRDefault="008222C8" w:rsidP="004E1956">
            <w:pPr>
              <w:spacing w:line="280" w:lineRule="exact"/>
              <w:ind w:leftChars="200" w:left="420" w:firstLineChars="100" w:firstLine="240"/>
              <w:rPr>
                <w:rFonts w:ascii="ＭＳ Ｐ明朝" w:eastAsia="ＭＳ Ｐ明朝" w:hAnsi="ＭＳ Ｐ明朝" w:cs="Meiryo UI"/>
                <w:sz w:val="24"/>
                <w:szCs w:val="24"/>
              </w:rPr>
            </w:pPr>
            <w:r w:rsidRPr="00E70070">
              <w:rPr>
                <w:rFonts w:ascii="ＭＳ Ｐ明朝" w:eastAsia="ＭＳ Ｐ明朝" w:hAnsi="ＭＳ Ｐ明朝" w:cs="Meiryo UI" w:hint="eastAsia"/>
                <w:sz w:val="24"/>
                <w:szCs w:val="24"/>
              </w:rPr>
              <w:t>電話：06‐6210‐9722</w:t>
            </w:r>
          </w:p>
          <w:p w14:paraId="44D2B05E" w14:textId="14FBBF69" w:rsidR="008222C8" w:rsidRPr="006308F5" w:rsidRDefault="008222C8" w:rsidP="000E7B36">
            <w:pPr>
              <w:spacing w:line="280" w:lineRule="exact"/>
              <w:ind w:leftChars="38" w:left="81" w:hanging="1"/>
              <w:rPr>
                <w:rFonts w:ascii="ＭＳ Ｐゴシック" w:eastAsia="ＭＳ Ｐゴシック" w:hAnsi="ＭＳ Ｐゴシック" w:cs="Meiryo UI"/>
                <w:sz w:val="24"/>
                <w:szCs w:val="24"/>
              </w:rPr>
            </w:pPr>
            <w:r w:rsidRPr="006308F5">
              <w:rPr>
                <w:rFonts w:ascii="ＭＳ Ｐゴシック" w:eastAsia="ＭＳ Ｐゴシック" w:hAnsi="ＭＳ Ｐゴシック" w:cs="Meiryo UI" w:hint="eastAsia"/>
                <w:sz w:val="24"/>
                <w:szCs w:val="24"/>
              </w:rPr>
              <w:t>●企業</w:t>
            </w:r>
            <w:r w:rsidR="000676D6">
              <w:rPr>
                <w:rFonts w:ascii="ＭＳ Ｐゴシック" w:eastAsia="ＭＳ Ｐゴシック" w:hAnsi="ＭＳ Ｐゴシック" w:cs="Meiryo UI" w:hint="eastAsia"/>
                <w:sz w:val="24"/>
                <w:szCs w:val="24"/>
              </w:rPr>
              <w:t>誘致</w:t>
            </w:r>
            <w:r w:rsidRPr="006308F5">
              <w:rPr>
                <w:rFonts w:ascii="ＭＳ Ｐゴシック" w:eastAsia="ＭＳ Ｐゴシック" w:hAnsi="ＭＳ Ｐゴシック" w:cs="Meiryo UI" w:hint="eastAsia"/>
                <w:sz w:val="24"/>
                <w:szCs w:val="24"/>
              </w:rPr>
              <w:t xml:space="preserve">について </w:t>
            </w:r>
          </w:p>
          <w:p w14:paraId="206043CF" w14:textId="77777777" w:rsidR="000676D6" w:rsidRDefault="008222C8" w:rsidP="000E7B36">
            <w:pPr>
              <w:spacing w:line="280" w:lineRule="exact"/>
              <w:ind w:leftChars="200" w:left="420"/>
              <w:rPr>
                <w:rFonts w:ascii="ＭＳ Ｐ明朝" w:eastAsia="ＭＳ Ｐ明朝" w:hAnsi="ＭＳ Ｐ明朝" w:cs="Meiryo UI"/>
                <w:sz w:val="20"/>
                <w:szCs w:val="20"/>
              </w:rPr>
            </w:pPr>
            <w:r w:rsidRPr="00ED3429">
              <w:rPr>
                <w:rFonts w:ascii="ＭＳ Ｐ明朝" w:eastAsia="ＭＳ Ｐ明朝" w:hAnsi="ＭＳ Ｐ明朝" w:cs="Meiryo UI" w:hint="eastAsia"/>
                <w:sz w:val="20"/>
                <w:szCs w:val="20"/>
              </w:rPr>
              <w:t xml:space="preserve">商工労働部　</w:t>
            </w:r>
            <w:r w:rsidR="00ED3429" w:rsidRPr="00ED3429">
              <w:rPr>
                <w:rFonts w:ascii="ＭＳ Ｐ明朝" w:eastAsia="ＭＳ Ｐ明朝" w:hAnsi="ＭＳ Ｐ明朝"/>
                <w:sz w:val="20"/>
                <w:szCs w:val="20"/>
              </w:rPr>
              <w:t>成長産業振興室</w:t>
            </w:r>
            <w:r w:rsidR="00ED3429" w:rsidRPr="00ED3429">
              <w:rPr>
                <w:rFonts w:ascii="ＭＳ Ｐ明朝" w:eastAsia="ＭＳ Ｐ明朝" w:hAnsi="ＭＳ Ｐ明朝" w:hint="eastAsia"/>
                <w:sz w:val="20"/>
                <w:szCs w:val="20"/>
              </w:rPr>
              <w:t xml:space="preserve">　</w:t>
            </w:r>
            <w:r w:rsidR="000676D6" w:rsidRPr="000676D6">
              <w:rPr>
                <w:rFonts w:ascii="ＭＳ Ｐ明朝" w:eastAsia="ＭＳ Ｐ明朝" w:hAnsi="ＭＳ Ｐ明朝" w:cs="Meiryo UI" w:hint="eastAsia"/>
                <w:sz w:val="20"/>
                <w:szCs w:val="20"/>
              </w:rPr>
              <w:t>国際ビジネス・スタートアップ支援課</w:t>
            </w:r>
          </w:p>
          <w:p w14:paraId="61C4DBB7" w14:textId="18EAE38F" w:rsidR="008222C8" w:rsidRPr="00ED3429" w:rsidRDefault="000676D6" w:rsidP="000E7B36">
            <w:pPr>
              <w:spacing w:line="280" w:lineRule="exact"/>
              <w:ind w:leftChars="200" w:left="420"/>
              <w:rPr>
                <w:rFonts w:ascii="ＭＳ Ｐ明朝" w:eastAsia="ＭＳ Ｐ明朝" w:hAnsi="ＭＳ Ｐ明朝" w:cs="Meiryo UI"/>
                <w:sz w:val="20"/>
                <w:szCs w:val="20"/>
              </w:rPr>
            </w:pPr>
            <w:r w:rsidRPr="000676D6">
              <w:rPr>
                <w:rFonts w:ascii="ＭＳ Ｐ明朝" w:eastAsia="ＭＳ Ｐ明朝" w:hAnsi="ＭＳ Ｐ明朝" w:cs="Meiryo UI" w:hint="eastAsia"/>
                <w:sz w:val="20"/>
                <w:szCs w:val="20"/>
              </w:rPr>
              <w:t>スタートアップ拠点形成グループ</w:t>
            </w:r>
          </w:p>
          <w:p w14:paraId="582DE5F4" w14:textId="5D7DCA01" w:rsidR="008222C8" w:rsidRPr="006308F5" w:rsidRDefault="008222C8" w:rsidP="004E1956">
            <w:pPr>
              <w:spacing w:line="280" w:lineRule="exact"/>
              <w:ind w:leftChars="200" w:left="420" w:firstLineChars="100" w:firstLine="240"/>
              <w:rPr>
                <w:rFonts w:ascii="ＭＳ Ｐゴシック" w:eastAsia="ＭＳ Ｐゴシック" w:hAnsi="ＭＳ Ｐゴシック"/>
                <w:sz w:val="24"/>
                <w:szCs w:val="24"/>
              </w:rPr>
            </w:pPr>
            <w:r w:rsidRPr="00E70070">
              <w:rPr>
                <w:rFonts w:ascii="ＭＳ Ｐ明朝" w:eastAsia="ＭＳ Ｐ明朝" w:hAnsi="ＭＳ Ｐ明朝" w:cs="Meiryo UI" w:hint="eastAsia"/>
                <w:sz w:val="24"/>
                <w:szCs w:val="24"/>
              </w:rPr>
              <w:t>電話：06-6</w:t>
            </w:r>
            <w:r w:rsidR="000676D6">
              <w:rPr>
                <w:rFonts w:ascii="ＭＳ Ｐ明朝" w:eastAsia="ＭＳ Ｐ明朝" w:hAnsi="ＭＳ Ｐ明朝" w:cs="Meiryo UI" w:hint="eastAsia"/>
                <w:sz w:val="24"/>
                <w:szCs w:val="24"/>
              </w:rPr>
              <w:t>941</w:t>
            </w:r>
            <w:r w:rsidRPr="00E70070">
              <w:rPr>
                <w:rFonts w:ascii="ＭＳ Ｐ明朝" w:eastAsia="ＭＳ Ｐ明朝" w:hAnsi="ＭＳ Ｐ明朝" w:cs="Meiryo UI" w:hint="eastAsia"/>
                <w:sz w:val="24"/>
                <w:szCs w:val="24"/>
              </w:rPr>
              <w:t>-</w:t>
            </w:r>
            <w:r w:rsidR="000676D6">
              <w:rPr>
                <w:rFonts w:ascii="ＭＳ Ｐ明朝" w:eastAsia="ＭＳ Ｐ明朝" w:hAnsi="ＭＳ Ｐ明朝" w:cs="Meiryo UI" w:hint="eastAsia"/>
                <w:sz w:val="24"/>
                <w:szCs w:val="24"/>
              </w:rPr>
              <w:t>0351</w:t>
            </w:r>
            <w:r w:rsidR="00CF3685" w:rsidRPr="00CF3685">
              <w:rPr>
                <w:rFonts w:ascii="ＭＳ Ｐ明朝" w:eastAsia="ＭＳ Ｐ明朝" w:hAnsi="ＭＳ Ｐ明朝" w:cs="Meiryo UI" w:hint="eastAsia"/>
                <w:sz w:val="24"/>
                <w:szCs w:val="24"/>
              </w:rPr>
              <w:t>（内線4696）</w:t>
            </w:r>
          </w:p>
        </w:tc>
      </w:tr>
    </w:tbl>
    <w:p w14:paraId="47EC8F84" w14:textId="77777777" w:rsidR="00D90AAD" w:rsidRPr="006869A6" w:rsidRDefault="00D90AAD" w:rsidP="00D90AAD">
      <w:pPr>
        <w:spacing w:line="400" w:lineRule="exact"/>
        <w:jc w:val="right"/>
        <w:rPr>
          <w:rFonts w:ascii="Meiryo UI" w:eastAsia="Meiryo UI" w:hAnsi="Meiryo UI" w:cs="Meiryo UI"/>
          <w:sz w:val="16"/>
          <w:szCs w:val="16"/>
        </w:rPr>
      </w:pPr>
      <w:r w:rsidRPr="006869A6">
        <w:rPr>
          <w:rFonts w:ascii="Meiryo UI" w:eastAsia="Meiryo UI" w:hAnsi="Meiryo UI" w:cs="Meiryo UI" w:hint="eastAsia"/>
          <w:sz w:val="16"/>
          <w:szCs w:val="16"/>
        </w:rPr>
        <w:t>©2014 大阪府もずやん</w:t>
      </w:r>
    </w:p>
    <w:p w14:paraId="4B8C67FC" w14:textId="573FDC20" w:rsidR="008222C8" w:rsidRPr="00957FD9" w:rsidRDefault="008222C8" w:rsidP="005D7C1E">
      <w:pPr>
        <w:widowControl/>
        <w:spacing w:line="300" w:lineRule="exact"/>
        <w:jc w:val="left"/>
        <w:rPr>
          <w:rFonts w:ascii="ＭＳ Ｐゴシック" w:eastAsia="ＭＳ Ｐゴシック" w:hAnsi="ＭＳ Ｐゴシック" w:cs="Meiryo UI"/>
          <w:kern w:val="0"/>
          <w:sz w:val="24"/>
          <w:szCs w:val="24"/>
        </w:rPr>
      </w:pPr>
    </w:p>
    <w:sectPr w:rsidR="008222C8" w:rsidRPr="00957FD9" w:rsidSect="004E1956">
      <w:footerReference w:type="default" r:id="rId23"/>
      <w:pgSz w:w="11906" w:h="16838" w:code="9"/>
      <w:pgMar w:top="851" w:right="1304" w:bottom="567" w:left="1304"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F5C56" w14:textId="77777777" w:rsidR="00084D13" w:rsidRDefault="00084D13" w:rsidP="00E441FD">
      <w:r>
        <w:separator/>
      </w:r>
    </w:p>
  </w:endnote>
  <w:endnote w:type="continuationSeparator" w:id="0">
    <w:p w14:paraId="1FA41120" w14:textId="77777777" w:rsidR="00084D13" w:rsidRDefault="00084D13" w:rsidP="00E4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473441"/>
      <w:docPartObj>
        <w:docPartGallery w:val="Page Numbers (Bottom of Page)"/>
        <w:docPartUnique/>
      </w:docPartObj>
    </w:sdtPr>
    <w:sdtEndPr/>
    <w:sdtContent>
      <w:sdt>
        <w:sdtPr>
          <w:id w:val="1728636285"/>
          <w:docPartObj>
            <w:docPartGallery w:val="Page Numbers (Top of Page)"/>
            <w:docPartUnique/>
          </w:docPartObj>
        </w:sdtPr>
        <w:sdtEndPr/>
        <w:sdtContent>
          <w:p w14:paraId="1182F396" w14:textId="77777777" w:rsidR="00822001" w:rsidRDefault="004E1956" w:rsidP="004E1956">
            <w:pPr>
              <w:pStyle w:val="ab"/>
              <w:tabs>
                <w:tab w:val="left" w:pos="1530"/>
                <w:tab w:val="center" w:pos="4649"/>
              </w:tabs>
              <w:jc w:val="left"/>
            </w:pPr>
            <w:r>
              <w:tab/>
            </w:r>
            <w:r>
              <w:tab/>
            </w:r>
            <w:r>
              <w:tab/>
            </w:r>
            <w:r w:rsidR="00822001">
              <w:rPr>
                <w:lang w:val="ja-JP"/>
              </w:rPr>
              <w:t xml:space="preserve"> </w:t>
            </w:r>
            <w:r w:rsidR="00822001">
              <w:rPr>
                <w:b/>
                <w:bCs/>
                <w:sz w:val="24"/>
                <w:szCs w:val="24"/>
              </w:rPr>
              <w:fldChar w:fldCharType="begin"/>
            </w:r>
            <w:r w:rsidR="00822001">
              <w:rPr>
                <w:b/>
                <w:bCs/>
              </w:rPr>
              <w:instrText>PAGE</w:instrText>
            </w:r>
            <w:r w:rsidR="00822001">
              <w:rPr>
                <w:b/>
                <w:bCs/>
                <w:sz w:val="24"/>
                <w:szCs w:val="24"/>
              </w:rPr>
              <w:fldChar w:fldCharType="separate"/>
            </w:r>
            <w:r w:rsidR="00ED3429">
              <w:rPr>
                <w:b/>
                <w:bCs/>
                <w:noProof/>
              </w:rPr>
              <w:t>2</w:t>
            </w:r>
            <w:r w:rsidR="00822001">
              <w:rPr>
                <w:b/>
                <w:bCs/>
                <w:sz w:val="24"/>
                <w:szCs w:val="24"/>
              </w:rPr>
              <w:fldChar w:fldCharType="end"/>
            </w:r>
            <w:r w:rsidR="00822001">
              <w:rPr>
                <w:lang w:val="ja-JP"/>
              </w:rPr>
              <w:t xml:space="preserve"> / </w:t>
            </w:r>
            <w:r w:rsidR="00822001">
              <w:rPr>
                <w:b/>
                <w:bCs/>
                <w:sz w:val="24"/>
                <w:szCs w:val="24"/>
              </w:rPr>
              <w:fldChar w:fldCharType="begin"/>
            </w:r>
            <w:r w:rsidR="00822001">
              <w:rPr>
                <w:b/>
                <w:bCs/>
              </w:rPr>
              <w:instrText>NUMPAGES</w:instrText>
            </w:r>
            <w:r w:rsidR="00822001">
              <w:rPr>
                <w:b/>
                <w:bCs/>
                <w:sz w:val="24"/>
                <w:szCs w:val="24"/>
              </w:rPr>
              <w:fldChar w:fldCharType="separate"/>
            </w:r>
            <w:r w:rsidR="00ED3429">
              <w:rPr>
                <w:b/>
                <w:bCs/>
                <w:noProof/>
              </w:rPr>
              <w:t>2</w:t>
            </w:r>
            <w:r w:rsidR="00822001">
              <w:rPr>
                <w:b/>
                <w:bCs/>
                <w:sz w:val="24"/>
                <w:szCs w:val="24"/>
              </w:rPr>
              <w:fldChar w:fldCharType="end"/>
            </w:r>
          </w:p>
        </w:sdtContent>
      </w:sdt>
    </w:sdtContent>
  </w:sdt>
  <w:p w14:paraId="67C78A65" w14:textId="77777777" w:rsidR="00E441FD" w:rsidRDefault="00E441F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35702" w14:textId="77777777" w:rsidR="00084D13" w:rsidRDefault="00084D13" w:rsidP="00E441FD">
      <w:r>
        <w:separator/>
      </w:r>
    </w:p>
  </w:footnote>
  <w:footnote w:type="continuationSeparator" w:id="0">
    <w:p w14:paraId="2BB38601" w14:textId="77777777" w:rsidR="00084D13" w:rsidRDefault="00084D13" w:rsidP="00E44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214D4"/>
    <w:multiLevelType w:val="hybridMultilevel"/>
    <w:tmpl w:val="0F1630BE"/>
    <w:lvl w:ilvl="0" w:tplc="E9EEFCC8">
      <w:numFmt w:val="bullet"/>
      <w:lvlText w:val="◎"/>
      <w:lvlJc w:val="left"/>
      <w:pPr>
        <w:ind w:left="360" w:hanging="360"/>
      </w:pPr>
      <w:rPr>
        <w:rFonts w:ascii="ＭＳ Ｐゴシック" w:eastAsia="ＭＳ Ｐゴシック" w:hAnsi="ＭＳ Ｐゴシック"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1B10A2"/>
    <w:multiLevelType w:val="hybridMultilevel"/>
    <w:tmpl w:val="191A612A"/>
    <w:lvl w:ilvl="0" w:tplc="D9228112">
      <w:start w:val="3"/>
      <w:numFmt w:val="bullet"/>
      <w:lvlText w:val="※"/>
      <w:lvlJc w:val="left"/>
      <w:pPr>
        <w:ind w:left="360" w:hanging="360"/>
      </w:pPr>
      <w:rPr>
        <w:rFonts w:ascii="Meiryo UI" w:eastAsia="Meiryo UI" w:hAnsi="Meiryo UI" w:cs="Meiryo U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6B0CD1"/>
    <w:multiLevelType w:val="hybridMultilevel"/>
    <w:tmpl w:val="FB84B1AE"/>
    <w:lvl w:ilvl="0" w:tplc="9648BADC">
      <w:numFmt w:val="bullet"/>
      <w:lvlText w:val="※"/>
      <w:lvlJc w:val="left"/>
      <w:pPr>
        <w:ind w:left="360" w:hanging="360"/>
      </w:pPr>
      <w:rPr>
        <w:rFonts w:ascii="ＭＳ Ｐゴシック" w:eastAsia="ＭＳ Ｐゴシック" w:hAnsi="ＭＳ Ｐゴシック"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FA1F37"/>
    <w:multiLevelType w:val="hybridMultilevel"/>
    <w:tmpl w:val="89D4275A"/>
    <w:lvl w:ilvl="0" w:tplc="2F54FA96">
      <w:numFmt w:val="bullet"/>
      <w:lvlText w:val="※"/>
      <w:lvlJc w:val="left"/>
      <w:pPr>
        <w:ind w:left="360" w:hanging="360"/>
      </w:pPr>
      <w:rPr>
        <w:rFonts w:ascii="ＭＳ Ｐゴシック" w:eastAsia="ＭＳ Ｐゴシック" w:hAnsi="ＭＳ Ｐゴシック" w:cstheme="minorBidi" w:hint="eastAsia"/>
        <w:sz w:val="28"/>
        <w:szCs w:val="28"/>
        <w:vertAlign w:val="superscrip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F1D36D9"/>
    <w:multiLevelType w:val="hybridMultilevel"/>
    <w:tmpl w:val="7780EBBE"/>
    <w:lvl w:ilvl="0" w:tplc="0430F046">
      <w:numFmt w:val="bullet"/>
      <w:lvlText w:val="◎"/>
      <w:lvlJc w:val="left"/>
      <w:pPr>
        <w:ind w:left="360" w:hanging="360"/>
      </w:pPr>
      <w:rPr>
        <w:rFonts w:ascii="ＭＳ Ｐゴシック" w:eastAsia="ＭＳ Ｐゴシック" w:hAnsi="ＭＳ Ｐゴシック"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02B7B40"/>
    <w:multiLevelType w:val="hybridMultilevel"/>
    <w:tmpl w:val="35D455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0A4"/>
    <w:rsid w:val="00005EDB"/>
    <w:rsid w:val="00010DD9"/>
    <w:rsid w:val="000124A9"/>
    <w:rsid w:val="00020119"/>
    <w:rsid w:val="00021FBA"/>
    <w:rsid w:val="00023A2D"/>
    <w:rsid w:val="00031F7A"/>
    <w:rsid w:val="000373B1"/>
    <w:rsid w:val="00040294"/>
    <w:rsid w:val="000428A5"/>
    <w:rsid w:val="00052456"/>
    <w:rsid w:val="0006378F"/>
    <w:rsid w:val="0006432D"/>
    <w:rsid w:val="000676D6"/>
    <w:rsid w:val="00084D13"/>
    <w:rsid w:val="000D59BD"/>
    <w:rsid w:val="000E51B3"/>
    <w:rsid w:val="000F53FC"/>
    <w:rsid w:val="000F757E"/>
    <w:rsid w:val="00111D18"/>
    <w:rsid w:val="00122D1B"/>
    <w:rsid w:val="00136ADF"/>
    <w:rsid w:val="00142FB2"/>
    <w:rsid w:val="00143861"/>
    <w:rsid w:val="00147095"/>
    <w:rsid w:val="00166DF3"/>
    <w:rsid w:val="00180438"/>
    <w:rsid w:val="001857FD"/>
    <w:rsid w:val="001A2FFB"/>
    <w:rsid w:val="001D6634"/>
    <w:rsid w:val="001F759D"/>
    <w:rsid w:val="00240B0D"/>
    <w:rsid w:val="0024435B"/>
    <w:rsid w:val="002558D9"/>
    <w:rsid w:val="0027074F"/>
    <w:rsid w:val="002846A7"/>
    <w:rsid w:val="002C5E46"/>
    <w:rsid w:val="002D0CED"/>
    <w:rsid w:val="002D1C07"/>
    <w:rsid w:val="002D5777"/>
    <w:rsid w:val="002E68BF"/>
    <w:rsid w:val="002E6982"/>
    <w:rsid w:val="00305F6A"/>
    <w:rsid w:val="0032356D"/>
    <w:rsid w:val="003429C4"/>
    <w:rsid w:val="003475B3"/>
    <w:rsid w:val="00380267"/>
    <w:rsid w:val="003825FD"/>
    <w:rsid w:val="003A2E45"/>
    <w:rsid w:val="003A572E"/>
    <w:rsid w:val="003D5A58"/>
    <w:rsid w:val="003D6C75"/>
    <w:rsid w:val="003E4F30"/>
    <w:rsid w:val="003F10FF"/>
    <w:rsid w:val="004070A4"/>
    <w:rsid w:val="00416244"/>
    <w:rsid w:val="00424552"/>
    <w:rsid w:val="00426F08"/>
    <w:rsid w:val="00434746"/>
    <w:rsid w:val="00436792"/>
    <w:rsid w:val="00443EB5"/>
    <w:rsid w:val="004522B1"/>
    <w:rsid w:val="004757F8"/>
    <w:rsid w:val="004764C9"/>
    <w:rsid w:val="00480693"/>
    <w:rsid w:val="004C387D"/>
    <w:rsid w:val="004E1956"/>
    <w:rsid w:val="004E5065"/>
    <w:rsid w:val="00502ECE"/>
    <w:rsid w:val="0052361E"/>
    <w:rsid w:val="005247B7"/>
    <w:rsid w:val="00552CD1"/>
    <w:rsid w:val="005703A7"/>
    <w:rsid w:val="005A22C7"/>
    <w:rsid w:val="005D2FAE"/>
    <w:rsid w:val="005D7C1E"/>
    <w:rsid w:val="005E50CC"/>
    <w:rsid w:val="005E645E"/>
    <w:rsid w:val="005F551B"/>
    <w:rsid w:val="00624EF2"/>
    <w:rsid w:val="006308F5"/>
    <w:rsid w:val="0066204C"/>
    <w:rsid w:val="006869A6"/>
    <w:rsid w:val="00686D50"/>
    <w:rsid w:val="006923E3"/>
    <w:rsid w:val="006A301B"/>
    <w:rsid w:val="006C2957"/>
    <w:rsid w:val="006C5C2B"/>
    <w:rsid w:val="006D64C4"/>
    <w:rsid w:val="0070514B"/>
    <w:rsid w:val="0072329F"/>
    <w:rsid w:val="00750FBF"/>
    <w:rsid w:val="0075300E"/>
    <w:rsid w:val="007606CE"/>
    <w:rsid w:val="00762EFF"/>
    <w:rsid w:val="007660B9"/>
    <w:rsid w:val="00766D3E"/>
    <w:rsid w:val="00767D4D"/>
    <w:rsid w:val="007927F8"/>
    <w:rsid w:val="007A55BC"/>
    <w:rsid w:val="007D0492"/>
    <w:rsid w:val="007D54F6"/>
    <w:rsid w:val="007F2D50"/>
    <w:rsid w:val="0080294D"/>
    <w:rsid w:val="0081171A"/>
    <w:rsid w:val="00822001"/>
    <w:rsid w:val="008222C8"/>
    <w:rsid w:val="00886C4F"/>
    <w:rsid w:val="008A3C6F"/>
    <w:rsid w:val="008D3AEF"/>
    <w:rsid w:val="008E0FD0"/>
    <w:rsid w:val="00925EA5"/>
    <w:rsid w:val="009356B1"/>
    <w:rsid w:val="00957FD9"/>
    <w:rsid w:val="00961D54"/>
    <w:rsid w:val="009623F6"/>
    <w:rsid w:val="009730BD"/>
    <w:rsid w:val="00974741"/>
    <w:rsid w:val="00974BC5"/>
    <w:rsid w:val="00986E97"/>
    <w:rsid w:val="009A246B"/>
    <w:rsid w:val="009C42D9"/>
    <w:rsid w:val="009D098C"/>
    <w:rsid w:val="00A5205C"/>
    <w:rsid w:val="00A73656"/>
    <w:rsid w:val="00A758DC"/>
    <w:rsid w:val="00A96376"/>
    <w:rsid w:val="00AA4961"/>
    <w:rsid w:val="00AB2334"/>
    <w:rsid w:val="00AB594E"/>
    <w:rsid w:val="00AB6044"/>
    <w:rsid w:val="00AC19EE"/>
    <w:rsid w:val="00AD5732"/>
    <w:rsid w:val="00AE697B"/>
    <w:rsid w:val="00B251FB"/>
    <w:rsid w:val="00B3580B"/>
    <w:rsid w:val="00B37894"/>
    <w:rsid w:val="00B403DB"/>
    <w:rsid w:val="00B51AB4"/>
    <w:rsid w:val="00B87D6B"/>
    <w:rsid w:val="00BA7219"/>
    <w:rsid w:val="00BC3A6E"/>
    <w:rsid w:val="00BC6069"/>
    <w:rsid w:val="00BC7C1A"/>
    <w:rsid w:val="00BF73D0"/>
    <w:rsid w:val="00C270BD"/>
    <w:rsid w:val="00C30139"/>
    <w:rsid w:val="00C44924"/>
    <w:rsid w:val="00C5642C"/>
    <w:rsid w:val="00C5716C"/>
    <w:rsid w:val="00C76A00"/>
    <w:rsid w:val="00C906EF"/>
    <w:rsid w:val="00C96D3A"/>
    <w:rsid w:val="00CB5977"/>
    <w:rsid w:val="00CD0B48"/>
    <w:rsid w:val="00CD2658"/>
    <w:rsid w:val="00CF3685"/>
    <w:rsid w:val="00CF46DD"/>
    <w:rsid w:val="00CF73EF"/>
    <w:rsid w:val="00D03B8D"/>
    <w:rsid w:val="00D11013"/>
    <w:rsid w:val="00D11C66"/>
    <w:rsid w:val="00D549A6"/>
    <w:rsid w:val="00D6088F"/>
    <w:rsid w:val="00D80697"/>
    <w:rsid w:val="00D90AAD"/>
    <w:rsid w:val="00DC4857"/>
    <w:rsid w:val="00DF10B7"/>
    <w:rsid w:val="00E043AF"/>
    <w:rsid w:val="00E441FD"/>
    <w:rsid w:val="00E65780"/>
    <w:rsid w:val="00E70070"/>
    <w:rsid w:val="00E837B2"/>
    <w:rsid w:val="00EC5496"/>
    <w:rsid w:val="00ED2A12"/>
    <w:rsid w:val="00ED3429"/>
    <w:rsid w:val="00EE7D75"/>
    <w:rsid w:val="00F000F4"/>
    <w:rsid w:val="00F06110"/>
    <w:rsid w:val="00F14062"/>
    <w:rsid w:val="00FC5F96"/>
    <w:rsid w:val="00FC7A44"/>
    <w:rsid w:val="00FC7F4F"/>
    <w:rsid w:val="00FD50D9"/>
    <w:rsid w:val="00FD731C"/>
    <w:rsid w:val="00FE0FCE"/>
    <w:rsid w:val="00FF5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EE1092"/>
  <w15:docId w15:val="{EB97534D-0638-426B-8D33-6EF672AB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7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2D50"/>
    <w:rPr>
      <w:color w:val="0000FF" w:themeColor="hyperlink"/>
      <w:u w:val="single"/>
    </w:rPr>
  </w:style>
  <w:style w:type="character" w:styleId="a4">
    <w:name w:val="FollowedHyperlink"/>
    <w:basedOn w:val="a0"/>
    <w:uiPriority w:val="99"/>
    <w:semiHidden/>
    <w:unhideWhenUsed/>
    <w:rsid w:val="007F2D50"/>
    <w:rPr>
      <w:color w:val="800080" w:themeColor="followedHyperlink"/>
      <w:u w:val="single"/>
    </w:rPr>
  </w:style>
  <w:style w:type="paragraph" w:styleId="a5">
    <w:name w:val="Balloon Text"/>
    <w:basedOn w:val="a"/>
    <w:link w:val="a6"/>
    <w:uiPriority w:val="99"/>
    <w:semiHidden/>
    <w:unhideWhenUsed/>
    <w:rsid w:val="005A22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A22C7"/>
    <w:rPr>
      <w:rFonts w:asciiTheme="majorHAnsi" w:eastAsiaTheme="majorEastAsia" w:hAnsiTheme="majorHAnsi" w:cstheme="majorBidi"/>
      <w:sz w:val="18"/>
      <w:szCs w:val="18"/>
    </w:rPr>
  </w:style>
  <w:style w:type="paragraph" w:styleId="a7">
    <w:name w:val="List Paragraph"/>
    <w:basedOn w:val="a"/>
    <w:uiPriority w:val="34"/>
    <w:qFormat/>
    <w:rsid w:val="005D2FAE"/>
    <w:pPr>
      <w:ind w:leftChars="400" w:left="840"/>
    </w:pPr>
  </w:style>
  <w:style w:type="table" w:styleId="a8">
    <w:name w:val="Table Grid"/>
    <w:basedOn w:val="a1"/>
    <w:uiPriority w:val="59"/>
    <w:rsid w:val="002D0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441FD"/>
    <w:pPr>
      <w:tabs>
        <w:tab w:val="center" w:pos="4252"/>
        <w:tab w:val="right" w:pos="8504"/>
      </w:tabs>
      <w:snapToGrid w:val="0"/>
    </w:pPr>
  </w:style>
  <w:style w:type="character" w:customStyle="1" w:styleId="aa">
    <w:name w:val="ヘッダー (文字)"/>
    <w:basedOn w:val="a0"/>
    <w:link w:val="a9"/>
    <w:uiPriority w:val="99"/>
    <w:rsid w:val="00E441FD"/>
  </w:style>
  <w:style w:type="paragraph" w:styleId="ab">
    <w:name w:val="footer"/>
    <w:basedOn w:val="a"/>
    <w:link w:val="ac"/>
    <w:uiPriority w:val="99"/>
    <w:unhideWhenUsed/>
    <w:rsid w:val="00E441FD"/>
    <w:pPr>
      <w:tabs>
        <w:tab w:val="center" w:pos="4252"/>
        <w:tab w:val="right" w:pos="8504"/>
      </w:tabs>
      <w:snapToGrid w:val="0"/>
    </w:pPr>
  </w:style>
  <w:style w:type="character" w:customStyle="1" w:styleId="ac">
    <w:name w:val="フッター (文字)"/>
    <w:basedOn w:val="a0"/>
    <w:link w:val="ab"/>
    <w:uiPriority w:val="99"/>
    <w:rsid w:val="00E441FD"/>
  </w:style>
  <w:style w:type="character" w:styleId="ad">
    <w:name w:val="Unresolved Mention"/>
    <w:basedOn w:val="a0"/>
    <w:uiPriority w:val="99"/>
    <w:semiHidden/>
    <w:unhideWhenUsed/>
    <w:rsid w:val="00570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21926">
      <w:bodyDiv w:val="1"/>
      <w:marLeft w:val="0"/>
      <w:marRight w:val="0"/>
      <w:marTop w:val="0"/>
      <w:marBottom w:val="0"/>
      <w:divBdr>
        <w:top w:val="none" w:sz="0" w:space="0" w:color="auto"/>
        <w:left w:val="none" w:sz="0" w:space="0" w:color="auto"/>
        <w:bottom w:val="none" w:sz="0" w:space="0" w:color="auto"/>
        <w:right w:val="none" w:sz="0" w:space="0" w:color="auto"/>
      </w:divBdr>
      <w:divsChild>
        <w:div w:id="5642799">
          <w:marLeft w:val="300"/>
          <w:marRight w:val="300"/>
          <w:marTop w:val="0"/>
          <w:marBottom w:val="0"/>
          <w:divBdr>
            <w:top w:val="none" w:sz="0" w:space="0" w:color="auto"/>
            <w:left w:val="none" w:sz="0" w:space="0" w:color="auto"/>
            <w:bottom w:val="none" w:sz="0" w:space="0" w:color="auto"/>
            <w:right w:val="none" w:sz="0" w:space="0" w:color="auto"/>
          </w:divBdr>
          <w:divsChild>
            <w:div w:id="244139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355161796">
      <w:bodyDiv w:val="1"/>
      <w:marLeft w:val="0"/>
      <w:marRight w:val="0"/>
      <w:marTop w:val="0"/>
      <w:marBottom w:val="0"/>
      <w:divBdr>
        <w:top w:val="none" w:sz="0" w:space="0" w:color="auto"/>
        <w:left w:val="none" w:sz="0" w:space="0" w:color="auto"/>
        <w:bottom w:val="none" w:sz="0" w:space="0" w:color="auto"/>
        <w:right w:val="none" w:sz="0" w:space="0" w:color="auto"/>
      </w:divBdr>
      <w:divsChild>
        <w:div w:id="447161961">
          <w:marLeft w:val="300"/>
          <w:marRight w:val="300"/>
          <w:marTop w:val="0"/>
          <w:marBottom w:val="0"/>
          <w:divBdr>
            <w:top w:val="none" w:sz="0" w:space="0" w:color="auto"/>
            <w:left w:val="none" w:sz="0" w:space="0" w:color="auto"/>
            <w:bottom w:val="none" w:sz="0" w:space="0" w:color="auto"/>
            <w:right w:val="none" w:sz="0" w:space="0" w:color="auto"/>
          </w:divBdr>
          <w:divsChild>
            <w:div w:id="210110062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ity.sennan.lg.jp/kakuka/toshiseibi/shinsashidouka/shinsashidoukakari/sangyouricchi.html" TargetMode="Externa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s://www.city.sakai.lg.jp/sangyo/shienyuushi/kigyoricchi/other/shigaikatyouseikuikikojyoritti.html"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town.toyono.osaka.jp/page/page006366.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own.taishi.osaka.jp/busyo/machidukurisuisinbu/chiikiseibika/tosikeikaku/4503.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own.nose.osaka.jp/topics/10634.html"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www.city.osaka-izumi.lg.jp/kakukano/dezainbu/kentikukaihatu/gyoumu_kaihatu/kaihatukyoka/1331276238656.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FD655-5E95-4115-9E54-FEE1AB8B4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525</Words>
  <Characters>2994</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辰上　修一</dc:creator>
  <cp:lastModifiedBy>山本　恵子</cp:lastModifiedBy>
  <cp:revision>32</cp:revision>
  <cp:lastPrinted>2025-12-26T00:32:00Z</cp:lastPrinted>
  <dcterms:created xsi:type="dcterms:W3CDTF">2025-02-26T09:29:00Z</dcterms:created>
  <dcterms:modified xsi:type="dcterms:W3CDTF">2025-12-26T00:58:00Z</dcterms:modified>
</cp:coreProperties>
</file>