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283A" w14:textId="77777777" w:rsidR="0037367C" w:rsidRPr="001847CF" w:rsidRDefault="009B365C" w:rsidP="005D02A0">
      <w:pPr>
        <w:wordWrap w:val="0"/>
        <w:spacing w:line="360" w:lineRule="exact"/>
        <w:ind w:rightChars="100" w:right="210"/>
        <w:jc w:val="right"/>
        <w:rPr>
          <w:rFonts w:ascii="ＭＳ 明朝" w:hAnsi="ＭＳ 明朝"/>
          <w:b/>
          <w:sz w:val="24"/>
        </w:rPr>
      </w:pPr>
      <w:r w:rsidRPr="001847CF">
        <w:rPr>
          <w:rFonts w:ascii="ＭＳ 明朝" w:hAnsi="ＭＳ 明朝" w:hint="eastAsia"/>
          <w:b/>
          <w:sz w:val="24"/>
        </w:rPr>
        <w:t>校長</w:t>
      </w:r>
      <w:r w:rsidR="005D02A0" w:rsidRPr="001847CF">
        <w:rPr>
          <w:rFonts w:ascii="ＭＳ 明朝" w:hAnsi="ＭＳ 明朝" w:hint="eastAsia"/>
          <w:b/>
          <w:sz w:val="24"/>
        </w:rPr>
        <w:t xml:space="preserve">　藤原　和子</w:t>
      </w:r>
    </w:p>
    <w:p w14:paraId="4C471861" w14:textId="77777777" w:rsidR="00D77C73" w:rsidRPr="001847CF" w:rsidRDefault="00D77C73" w:rsidP="00BB1121">
      <w:pPr>
        <w:spacing w:line="360" w:lineRule="exact"/>
        <w:ind w:rightChars="-326" w:right="-685"/>
        <w:rPr>
          <w:rFonts w:ascii="ＭＳ ゴシック" w:eastAsia="ＭＳ ゴシック" w:hAnsi="ＭＳ ゴシック"/>
          <w:b/>
          <w:sz w:val="28"/>
          <w:szCs w:val="28"/>
        </w:rPr>
      </w:pPr>
    </w:p>
    <w:p w14:paraId="5E7F1CE0" w14:textId="77777777" w:rsidR="0037367C" w:rsidRPr="001847CF" w:rsidRDefault="00C54F82" w:rsidP="009B365C">
      <w:pPr>
        <w:spacing w:line="360" w:lineRule="exact"/>
        <w:ind w:rightChars="-326" w:right="-685"/>
        <w:jc w:val="center"/>
        <w:rPr>
          <w:rFonts w:ascii="ＭＳ ゴシック" w:eastAsia="ＭＳ ゴシック" w:hAnsi="ＭＳ ゴシック"/>
          <w:b/>
          <w:sz w:val="32"/>
          <w:szCs w:val="32"/>
        </w:rPr>
      </w:pPr>
      <w:r w:rsidRPr="001847CF">
        <w:rPr>
          <w:rFonts w:ascii="ＭＳ ゴシック" w:eastAsia="ＭＳ ゴシック" w:hAnsi="ＭＳ ゴシック" w:hint="eastAsia"/>
          <w:b/>
          <w:sz w:val="32"/>
          <w:szCs w:val="32"/>
        </w:rPr>
        <w:t>令和</w:t>
      </w:r>
      <w:r w:rsidR="005061AF" w:rsidRPr="001847CF">
        <w:rPr>
          <w:rFonts w:ascii="ＭＳ ゴシック" w:eastAsia="ＭＳ ゴシック" w:hAnsi="ＭＳ ゴシック" w:hint="eastAsia"/>
          <w:b/>
          <w:sz w:val="32"/>
          <w:szCs w:val="32"/>
        </w:rPr>
        <w:t>６</w:t>
      </w:r>
      <w:r w:rsidR="00361497" w:rsidRPr="001847CF">
        <w:rPr>
          <w:rFonts w:ascii="ＭＳ ゴシック" w:eastAsia="ＭＳ ゴシック" w:hAnsi="ＭＳ ゴシック" w:hint="eastAsia"/>
          <w:b/>
          <w:sz w:val="32"/>
          <w:szCs w:val="32"/>
        </w:rPr>
        <w:t xml:space="preserve">年度　</w:t>
      </w:r>
      <w:r w:rsidR="009B365C" w:rsidRPr="001847CF">
        <w:rPr>
          <w:rFonts w:ascii="ＭＳ ゴシック" w:eastAsia="ＭＳ ゴシック" w:hAnsi="ＭＳ ゴシック" w:hint="eastAsia"/>
          <w:b/>
          <w:sz w:val="32"/>
          <w:szCs w:val="32"/>
        </w:rPr>
        <w:t>学校経営</w:t>
      </w:r>
      <w:r w:rsidR="00A920A8" w:rsidRPr="001847CF">
        <w:rPr>
          <w:rFonts w:ascii="ＭＳ ゴシック" w:eastAsia="ＭＳ ゴシック" w:hAnsi="ＭＳ ゴシック" w:hint="eastAsia"/>
          <w:b/>
          <w:sz w:val="32"/>
          <w:szCs w:val="32"/>
        </w:rPr>
        <w:t>計画及び</w:t>
      </w:r>
      <w:r w:rsidR="00225A63" w:rsidRPr="001847CF">
        <w:rPr>
          <w:rFonts w:ascii="ＭＳ ゴシック" w:eastAsia="ＭＳ ゴシック" w:hAnsi="ＭＳ ゴシック" w:hint="eastAsia"/>
          <w:b/>
          <w:sz w:val="32"/>
          <w:szCs w:val="32"/>
        </w:rPr>
        <w:t>学校</w:t>
      </w:r>
      <w:r w:rsidR="00A920A8" w:rsidRPr="001847CF">
        <w:rPr>
          <w:rFonts w:ascii="ＭＳ ゴシック" w:eastAsia="ＭＳ ゴシック" w:hAnsi="ＭＳ ゴシック" w:hint="eastAsia"/>
          <w:b/>
          <w:sz w:val="32"/>
          <w:szCs w:val="32"/>
        </w:rPr>
        <w:t>評価</w:t>
      </w:r>
    </w:p>
    <w:p w14:paraId="4D839CD5" w14:textId="77777777" w:rsidR="00A920A8" w:rsidRPr="001847CF" w:rsidRDefault="00A920A8" w:rsidP="009B365C">
      <w:pPr>
        <w:spacing w:line="360" w:lineRule="exact"/>
        <w:ind w:rightChars="-326" w:right="-685"/>
        <w:jc w:val="center"/>
        <w:rPr>
          <w:rFonts w:ascii="ＭＳ ゴシック" w:eastAsia="ＭＳ ゴシック" w:hAnsi="ＭＳ ゴシック"/>
          <w:b/>
          <w:sz w:val="32"/>
          <w:szCs w:val="32"/>
        </w:rPr>
      </w:pPr>
    </w:p>
    <w:p w14:paraId="4D2480F4" w14:textId="77777777" w:rsidR="000F7917" w:rsidRPr="001847CF" w:rsidRDefault="005846E8" w:rsidP="004245A1">
      <w:pPr>
        <w:spacing w:line="300" w:lineRule="exact"/>
        <w:ind w:hanging="187"/>
        <w:jc w:val="left"/>
        <w:rPr>
          <w:rFonts w:ascii="ＭＳ ゴシック" w:eastAsia="ＭＳ ゴシック" w:hAnsi="ＭＳ ゴシック"/>
          <w:szCs w:val="21"/>
        </w:rPr>
      </w:pPr>
      <w:r w:rsidRPr="001847CF">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847CF" w14:paraId="39801706" w14:textId="77777777" w:rsidTr="00AB00E6">
        <w:trPr>
          <w:jc w:val="center"/>
        </w:trPr>
        <w:tc>
          <w:tcPr>
            <w:tcW w:w="14944" w:type="dxa"/>
            <w:shd w:val="clear" w:color="auto" w:fill="auto"/>
            <w:tcMar>
              <w:top w:w="113" w:type="dxa"/>
              <w:left w:w="113" w:type="dxa"/>
              <w:bottom w:w="113" w:type="dxa"/>
              <w:right w:w="113" w:type="dxa"/>
            </w:tcMar>
          </w:tcPr>
          <w:p w14:paraId="0C73E7DC" w14:textId="77777777" w:rsidR="005D02A0" w:rsidRPr="001847CF" w:rsidRDefault="005D02A0" w:rsidP="005D02A0">
            <w:pPr>
              <w:ind w:firstLineChars="300" w:firstLine="720"/>
              <w:rPr>
                <w:rFonts w:ascii="ＭＳ 明朝" w:hAnsi="ＭＳ 明朝" w:cs="Arial"/>
                <w:kern w:val="0"/>
                <w:sz w:val="24"/>
                <w:szCs w:val="22"/>
              </w:rPr>
            </w:pPr>
            <w:r w:rsidRPr="001847CF">
              <w:rPr>
                <w:rFonts w:ascii="ＭＳ 明朝" w:hAnsi="ＭＳ 明朝" w:cs="Arial"/>
                <w:kern w:val="0"/>
                <w:sz w:val="24"/>
                <w:szCs w:val="22"/>
              </w:rPr>
              <w:t>誰もが安心して学び、自分を伸ばすことができる地域の学校へ</w:t>
            </w:r>
          </w:p>
          <w:p w14:paraId="5592A6E1" w14:textId="77777777" w:rsidR="005D02A0" w:rsidRPr="001847CF" w:rsidRDefault="005D02A0" w:rsidP="005D02A0">
            <w:pPr>
              <w:ind w:left="220" w:hanging="220"/>
              <w:rPr>
                <w:rFonts w:ascii="ＭＳ 明朝" w:hAnsi="ＭＳ 明朝"/>
                <w:sz w:val="22"/>
              </w:rPr>
            </w:pPr>
            <w:r w:rsidRPr="001847CF">
              <w:rPr>
                <w:rFonts w:ascii="ＭＳ 明朝" w:hAnsi="ＭＳ 明朝" w:hint="eastAsia"/>
                <w:sz w:val="22"/>
              </w:rPr>
              <w:t>１．知・徳・体の調和がとれ、自らを律することができる力を育む</w:t>
            </w:r>
          </w:p>
          <w:p w14:paraId="7618FC46" w14:textId="77777777" w:rsidR="005D02A0" w:rsidRPr="001847CF" w:rsidRDefault="005D02A0" w:rsidP="005D02A0">
            <w:pPr>
              <w:ind w:left="220" w:hanging="220"/>
              <w:rPr>
                <w:rFonts w:ascii="ＭＳ 明朝" w:hAnsi="ＭＳ 明朝"/>
                <w:sz w:val="22"/>
              </w:rPr>
            </w:pPr>
            <w:r w:rsidRPr="001847CF">
              <w:rPr>
                <w:rFonts w:ascii="ＭＳ 明朝" w:hAnsi="ＭＳ 明朝" w:hint="eastAsia"/>
                <w:sz w:val="22"/>
              </w:rPr>
              <w:t>２．自ら考え、学び、行動し、未来を切り拓くことができる力を育む</w:t>
            </w:r>
          </w:p>
          <w:p w14:paraId="3792F0E8" w14:textId="77777777" w:rsidR="005D02A0" w:rsidRPr="001847CF" w:rsidRDefault="005D02A0" w:rsidP="005D02A0">
            <w:pPr>
              <w:ind w:left="220" w:hanging="220"/>
              <w:rPr>
                <w:rFonts w:ascii="ＭＳ 明朝" w:hAnsi="ＭＳ 明朝"/>
                <w:sz w:val="22"/>
              </w:rPr>
            </w:pPr>
            <w:r w:rsidRPr="001847CF">
              <w:rPr>
                <w:rFonts w:ascii="ＭＳ 明朝" w:hAnsi="ＭＳ 明朝" w:hint="eastAsia"/>
                <w:sz w:val="22"/>
              </w:rPr>
              <w:t>３．真心をもって他者と協働し、地域に貢献することができる力を育む</w:t>
            </w:r>
          </w:p>
          <w:p w14:paraId="1B30C847" w14:textId="77777777" w:rsidR="00201A51" w:rsidRPr="001847CF" w:rsidRDefault="005D02A0" w:rsidP="005D02A0">
            <w:pPr>
              <w:spacing w:line="300" w:lineRule="exact"/>
              <w:rPr>
                <w:rFonts w:ascii="ＭＳ ゴシック" w:eastAsia="ＭＳ ゴシック" w:hAnsi="ＭＳ ゴシック"/>
                <w:szCs w:val="21"/>
              </w:rPr>
            </w:pPr>
            <w:r w:rsidRPr="001847CF">
              <w:rPr>
                <w:rFonts w:ascii="ＭＳ 明朝" w:hAnsi="ＭＳ 明朝" w:hint="eastAsia"/>
                <w:sz w:val="22"/>
              </w:rPr>
              <w:t>４．共に学び、友と育つ力を育む</w:t>
            </w:r>
          </w:p>
        </w:tc>
      </w:tr>
    </w:tbl>
    <w:p w14:paraId="020002BF" w14:textId="77777777" w:rsidR="00324B67" w:rsidRPr="001847CF" w:rsidRDefault="00324B67" w:rsidP="004245A1">
      <w:pPr>
        <w:spacing w:line="300" w:lineRule="exact"/>
        <w:ind w:hanging="187"/>
        <w:jc w:val="left"/>
        <w:rPr>
          <w:rFonts w:ascii="ＭＳ ゴシック" w:eastAsia="ＭＳ ゴシック" w:hAnsi="ＭＳ ゴシック"/>
          <w:szCs w:val="21"/>
        </w:rPr>
      </w:pPr>
    </w:p>
    <w:p w14:paraId="55760A64" w14:textId="77777777" w:rsidR="009B365C" w:rsidRPr="001847CF" w:rsidRDefault="009B365C" w:rsidP="004245A1">
      <w:pPr>
        <w:spacing w:line="300" w:lineRule="exact"/>
        <w:ind w:hanging="187"/>
        <w:jc w:val="left"/>
        <w:rPr>
          <w:rFonts w:ascii="ＭＳ ゴシック" w:eastAsia="ＭＳ ゴシック" w:hAnsi="ＭＳ ゴシック"/>
          <w:szCs w:val="21"/>
        </w:rPr>
      </w:pPr>
      <w:r w:rsidRPr="001847CF">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847CF" w14:paraId="47CFF95F" w14:textId="77777777" w:rsidTr="00AB00E6">
        <w:trPr>
          <w:jc w:val="center"/>
        </w:trPr>
        <w:tc>
          <w:tcPr>
            <w:tcW w:w="14944" w:type="dxa"/>
            <w:shd w:val="clear" w:color="auto" w:fill="auto"/>
            <w:tcMar>
              <w:top w:w="113" w:type="dxa"/>
              <w:left w:w="113" w:type="dxa"/>
              <w:bottom w:w="113" w:type="dxa"/>
              <w:right w:w="113" w:type="dxa"/>
            </w:tcMar>
          </w:tcPr>
          <w:p w14:paraId="2C79703B" w14:textId="77777777" w:rsidR="005D02A0" w:rsidRPr="001847CF" w:rsidRDefault="005D02A0" w:rsidP="005D02A0">
            <w:pPr>
              <w:ind w:left="220" w:hanging="220"/>
              <w:rPr>
                <w:rFonts w:ascii="ＭＳ 明朝" w:hAnsi="ＭＳ 明朝"/>
                <w:sz w:val="22"/>
                <w:szCs w:val="22"/>
              </w:rPr>
            </w:pPr>
            <w:r w:rsidRPr="001847CF">
              <w:rPr>
                <w:rFonts w:ascii="ＭＳ ゴシック" w:eastAsia="ＭＳ ゴシック" w:hAnsi="ＭＳ ゴシック" w:hint="eastAsia"/>
                <w:sz w:val="22"/>
                <w:szCs w:val="22"/>
              </w:rPr>
              <w:t>１</w:t>
            </w:r>
            <w:r w:rsidRPr="001847CF">
              <w:rPr>
                <w:rFonts w:ascii="ＭＳ ゴシック" w:eastAsia="ＭＳ ゴシック" w:hAnsi="ＭＳ ゴシック"/>
                <w:sz w:val="22"/>
                <w:szCs w:val="22"/>
              </w:rPr>
              <w:t>．</w:t>
            </w:r>
            <w:r w:rsidRPr="001847CF">
              <w:rPr>
                <w:rFonts w:ascii="ＭＳ ゴシック" w:eastAsia="ＭＳ ゴシック" w:hAnsi="ＭＳ ゴシック" w:hint="eastAsia"/>
                <w:b/>
                <w:sz w:val="22"/>
                <w:szCs w:val="22"/>
              </w:rPr>
              <w:t>安全で安心な</w:t>
            </w:r>
            <w:r w:rsidRPr="001847CF">
              <w:rPr>
                <w:rFonts w:ascii="ＭＳ ゴシック" w:eastAsia="ＭＳ ゴシック" w:hAnsi="ＭＳ ゴシック"/>
                <w:b/>
                <w:sz w:val="22"/>
                <w:szCs w:val="22"/>
              </w:rPr>
              <w:t>学校空間</w:t>
            </w:r>
            <w:r w:rsidRPr="001847CF">
              <w:rPr>
                <w:rFonts w:ascii="ＭＳ ゴシック" w:eastAsia="ＭＳ ゴシック" w:hAnsi="ＭＳ ゴシック" w:hint="eastAsia"/>
                <w:b/>
                <w:sz w:val="22"/>
                <w:szCs w:val="22"/>
              </w:rPr>
              <w:t>づくりと学校魅力の向上</w:t>
            </w:r>
            <w:r w:rsidRPr="001847CF">
              <w:rPr>
                <w:rFonts w:ascii="ＭＳ 明朝" w:hAnsi="ＭＳ 明朝" w:hint="eastAsia"/>
                <w:b/>
                <w:sz w:val="22"/>
                <w:szCs w:val="22"/>
              </w:rPr>
              <w:t xml:space="preserve">　</w:t>
            </w:r>
            <w:r w:rsidRPr="001847CF">
              <w:rPr>
                <w:rFonts w:ascii="ＭＳ 明朝" w:hAnsi="ＭＳ 明朝" w:hint="eastAsia"/>
                <w:sz w:val="22"/>
                <w:szCs w:val="22"/>
              </w:rPr>
              <w:t>～知・徳・体の調和がとれ、自らを律することができる力を育む</w:t>
            </w:r>
          </w:p>
          <w:p w14:paraId="49D34001" w14:textId="77777777" w:rsidR="005D02A0" w:rsidRPr="001847CF" w:rsidRDefault="005D02A0" w:rsidP="005D02A0">
            <w:pPr>
              <w:ind w:firstLineChars="100" w:firstLine="220"/>
              <w:rPr>
                <w:rFonts w:ascii="ＭＳ 明朝" w:hAnsi="ＭＳ 明朝"/>
                <w:sz w:val="22"/>
                <w:szCs w:val="22"/>
              </w:rPr>
            </w:pPr>
            <w:r w:rsidRPr="001847CF">
              <w:rPr>
                <w:rFonts w:ascii="ＭＳ 明朝" w:hAnsi="ＭＳ 明朝" w:hint="eastAsia"/>
                <w:sz w:val="22"/>
                <w:szCs w:val="22"/>
              </w:rPr>
              <w:t>（１）生徒指導の充実と支援体制の強化で基本的生活習慣の確立を図る。</w:t>
            </w:r>
          </w:p>
          <w:p w14:paraId="484B4586" w14:textId="77777777" w:rsidR="005D02A0" w:rsidRPr="001847CF" w:rsidRDefault="005D02A0" w:rsidP="005D02A0">
            <w:pPr>
              <w:ind w:firstLineChars="300" w:firstLine="660"/>
              <w:rPr>
                <w:rFonts w:ascii="ＭＳ 明朝" w:hAnsi="ＭＳ 明朝"/>
                <w:sz w:val="22"/>
                <w:szCs w:val="22"/>
              </w:rPr>
            </w:pPr>
            <w:r w:rsidRPr="001847CF">
              <w:rPr>
                <w:rFonts w:ascii="ＭＳ 明朝" w:hAnsi="ＭＳ 明朝"/>
                <w:sz w:val="22"/>
                <w:szCs w:val="22"/>
              </w:rPr>
              <w:t>ア　あいさつ、時間の遵守、みだしなみ、</w:t>
            </w:r>
            <w:r w:rsidRPr="001847CF">
              <w:rPr>
                <w:rFonts w:ascii="ＭＳ 明朝" w:hAnsi="ＭＳ 明朝" w:hint="eastAsia"/>
                <w:sz w:val="22"/>
                <w:szCs w:val="22"/>
              </w:rPr>
              <w:t>規律ある授業態度、</w:t>
            </w:r>
            <w:r w:rsidRPr="001847CF">
              <w:rPr>
                <w:rFonts w:ascii="ＭＳ 明朝" w:hAnsi="ＭＳ 明朝"/>
                <w:sz w:val="22"/>
                <w:szCs w:val="22"/>
              </w:rPr>
              <w:t>美化活動</w:t>
            </w:r>
            <w:r w:rsidRPr="001847CF">
              <w:rPr>
                <w:rFonts w:ascii="ＭＳ 明朝" w:hAnsi="ＭＳ 明朝" w:hint="eastAsia"/>
                <w:sz w:val="22"/>
                <w:szCs w:val="22"/>
              </w:rPr>
              <w:t>、感謝の気持ち</w:t>
            </w:r>
            <w:r w:rsidRPr="001847CF">
              <w:rPr>
                <w:rFonts w:ascii="ＭＳ 明朝" w:hAnsi="ＭＳ 明朝"/>
                <w:sz w:val="22"/>
                <w:szCs w:val="22"/>
              </w:rPr>
              <w:t>の定着</w:t>
            </w:r>
            <w:r w:rsidRPr="001847CF">
              <w:rPr>
                <w:rFonts w:ascii="ＭＳ 明朝" w:hAnsi="ＭＳ 明朝" w:hint="eastAsia"/>
                <w:sz w:val="22"/>
                <w:szCs w:val="22"/>
              </w:rPr>
              <w:t>・改善</w:t>
            </w:r>
            <w:r w:rsidRPr="001847CF">
              <w:rPr>
                <w:rFonts w:ascii="ＭＳ 明朝" w:hAnsi="ＭＳ 明朝"/>
                <w:sz w:val="22"/>
                <w:szCs w:val="22"/>
              </w:rPr>
              <w:t>に取り組む。</w:t>
            </w:r>
          </w:p>
          <w:p w14:paraId="0AB6F362" w14:textId="77777777" w:rsidR="005D02A0" w:rsidRPr="001847CF" w:rsidRDefault="005D02A0" w:rsidP="005D02A0">
            <w:pPr>
              <w:ind w:firstLineChars="300" w:firstLine="660"/>
              <w:rPr>
                <w:rFonts w:ascii="ＭＳ 明朝" w:hAnsi="ＭＳ 明朝"/>
                <w:sz w:val="22"/>
                <w:szCs w:val="22"/>
              </w:rPr>
            </w:pPr>
            <w:r w:rsidRPr="001847CF">
              <w:rPr>
                <w:rFonts w:ascii="ＭＳ 明朝" w:hAnsi="ＭＳ 明朝"/>
                <w:sz w:val="22"/>
                <w:szCs w:val="22"/>
              </w:rPr>
              <w:t>イ　学校と家庭が連携して、遅刻指導を推進する。</w:t>
            </w:r>
          </w:p>
          <w:p w14:paraId="27A3B7F1" w14:textId="06E8215B" w:rsidR="005D02A0" w:rsidRPr="001847CF" w:rsidRDefault="005D02A0" w:rsidP="005D02A0">
            <w:pPr>
              <w:ind w:firstLineChars="400" w:firstLine="880"/>
              <w:rPr>
                <w:rFonts w:ascii="ＭＳ 明朝" w:hAnsi="ＭＳ 明朝"/>
                <w:sz w:val="22"/>
                <w:szCs w:val="22"/>
              </w:rPr>
            </w:pPr>
            <w:r w:rsidRPr="001847CF">
              <w:rPr>
                <w:rFonts w:ascii="ＭＳ 明朝" w:hAnsi="ＭＳ 明朝" w:cs="ＭＳ 明朝" w:hint="eastAsia"/>
                <w:sz w:val="22"/>
                <w:szCs w:val="22"/>
              </w:rPr>
              <w:t>※</w:t>
            </w:r>
            <w:r w:rsidRPr="001847CF">
              <w:rPr>
                <w:rFonts w:ascii="ＭＳ 明朝" w:hAnsi="ＭＳ 明朝"/>
                <w:sz w:val="22"/>
                <w:szCs w:val="22"/>
              </w:rPr>
              <w:t>年間遅刻者数を</w:t>
            </w:r>
            <w:r w:rsidRPr="001847CF">
              <w:rPr>
                <w:rFonts w:ascii="ＭＳ 明朝" w:hAnsi="ＭＳ 明朝" w:hint="eastAsia"/>
                <w:sz w:val="22"/>
                <w:szCs w:val="22"/>
              </w:rPr>
              <w:t>令和</w:t>
            </w:r>
            <w:r w:rsidR="00FB729F" w:rsidRPr="001847CF">
              <w:rPr>
                <w:rFonts w:ascii="ＭＳ 明朝" w:hAnsi="ＭＳ 明朝" w:hint="eastAsia"/>
                <w:sz w:val="22"/>
                <w:szCs w:val="22"/>
              </w:rPr>
              <w:t>８</w:t>
            </w:r>
            <w:r w:rsidRPr="001847CF">
              <w:rPr>
                <w:rFonts w:ascii="ＭＳ 明朝" w:hAnsi="ＭＳ 明朝" w:hint="eastAsia"/>
                <w:sz w:val="22"/>
                <w:szCs w:val="22"/>
              </w:rPr>
              <w:t>年度</w:t>
            </w:r>
            <w:r w:rsidRPr="001847CF">
              <w:rPr>
                <w:rFonts w:ascii="ＭＳ 明朝" w:hAnsi="ＭＳ 明朝"/>
                <w:sz w:val="22"/>
                <w:szCs w:val="22"/>
              </w:rPr>
              <w:t>に</w:t>
            </w:r>
            <w:r w:rsidRPr="001847CF">
              <w:rPr>
                <w:rFonts w:ascii="ＭＳ 明朝" w:hAnsi="ＭＳ 明朝" w:hint="eastAsia"/>
                <w:sz w:val="22"/>
                <w:szCs w:val="22"/>
              </w:rPr>
              <w:t>むけて2</w:t>
            </w:r>
            <w:r w:rsidR="001847CF" w:rsidRPr="001847CF">
              <w:rPr>
                <w:rFonts w:ascii="ＭＳ 明朝" w:hAnsi="ＭＳ 明朝" w:hint="eastAsia"/>
                <w:sz w:val="22"/>
                <w:szCs w:val="22"/>
              </w:rPr>
              <w:t>,</w:t>
            </w:r>
            <w:r w:rsidRPr="001847CF">
              <w:rPr>
                <w:rFonts w:ascii="ＭＳ 明朝" w:hAnsi="ＭＳ 明朝"/>
                <w:sz w:val="22"/>
                <w:szCs w:val="22"/>
              </w:rPr>
              <w:t>500</w:t>
            </w:r>
            <w:r w:rsidRPr="001847CF">
              <w:rPr>
                <w:rFonts w:ascii="ＭＳ 明朝" w:hAnsi="ＭＳ 明朝" w:hint="eastAsia"/>
                <w:sz w:val="22"/>
                <w:szCs w:val="22"/>
              </w:rPr>
              <w:t>回以下を維持する</w:t>
            </w:r>
            <w:r w:rsidRPr="001847CF">
              <w:rPr>
                <w:rFonts w:ascii="ＭＳ 明朝" w:hAnsi="ＭＳ 明朝"/>
                <w:sz w:val="22"/>
                <w:szCs w:val="22"/>
              </w:rPr>
              <w:t>。（R</w:t>
            </w:r>
            <w:r w:rsidRPr="001847CF">
              <w:rPr>
                <w:rFonts w:ascii="ＭＳ 明朝" w:hAnsi="ＭＳ 明朝" w:hint="eastAsia"/>
                <w:sz w:val="22"/>
                <w:szCs w:val="22"/>
              </w:rPr>
              <w:t>３：2,937回、</w:t>
            </w:r>
            <w:r w:rsidRPr="001847CF">
              <w:rPr>
                <w:rFonts w:ascii="ＭＳ 明朝" w:hAnsi="ＭＳ 明朝"/>
                <w:sz w:val="22"/>
                <w:szCs w:val="22"/>
              </w:rPr>
              <w:t>R</w:t>
            </w:r>
            <w:r w:rsidRPr="001847CF">
              <w:rPr>
                <w:rFonts w:ascii="ＭＳ 明朝" w:hAnsi="ＭＳ 明朝" w:hint="eastAsia"/>
                <w:sz w:val="22"/>
                <w:szCs w:val="22"/>
              </w:rPr>
              <w:t>４：2</w:t>
            </w:r>
            <w:r w:rsidR="001847CF" w:rsidRPr="001847CF">
              <w:rPr>
                <w:rFonts w:ascii="ＭＳ 明朝" w:hAnsi="ＭＳ 明朝" w:hint="eastAsia"/>
                <w:sz w:val="22"/>
                <w:szCs w:val="22"/>
              </w:rPr>
              <w:t>,</w:t>
            </w:r>
            <w:r w:rsidRPr="001847CF">
              <w:rPr>
                <w:rFonts w:ascii="ＭＳ 明朝" w:hAnsi="ＭＳ 明朝" w:hint="eastAsia"/>
                <w:sz w:val="22"/>
                <w:szCs w:val="22"/>
              </w:rPr>
              <w:t>171回</w:t>
            </w:r>
            <w:r w:rsidR="00A86A68" w:rsidRPr="001847CF">
              <w:rPr>
                <w:rFonts w:ascii="ＭＳ 明朝" w:hAnsi="ＭＳ 明朝" w:hint="eastAsia"/>
                <w:sz w:val="22"/>
                <w:szCs w:val="22"/>
              </w:rPr>
              <w:t>、</w:t>
            </w:r>
            <w:r w:rsidR="00FB729F" w:rsidRPr="001847CF">
              <w:rPr>
                <w:rFonts w:ascii="ＭＳ 明朝" w:hAnsi="ＭＳ 明朝" w:hint="eastAsia"/>
                <w:sz w:val="22"/>
                <w:szCs w:val="22"/>
              </w:rPr>
              <w:t>R５：</w:t>
            </w:r>
            <w:r w:rsidR="003C77DE" w:rsidRPr="001847CF">
              <w:rPr>
                <w:rFonts w:ascii="ＭＳ 明朝" w:hAnsi="ＭＳ 明朝" w:hint="eastAsia"/>
                <w:sz w:val="22"/>
                <w:szCs w:val="22"/>
              </w:rPr>
              <w:t>3</w:t>
            </w:r>
            <w:r w:rsidR="001847CF" w:rsidRPr="001847CF">
              <w:rPr>
                <w:rFonts w:ascii="ＭＳ 明朝" w:hAnsi="ＭＳ 明朝" w:hint="eastAsia"/>
                <w:sz w:val="22"/>
                <w:szCs w:val="22"/>
              </w:rPr>
              <w:t>,</w:t>
            </w:r>
            <w:r w:rsidR="003C77DE" w:rsidRPr="001847CF">
              <w:rPr>
                <w:rFonts w:ascii="ＭＳ 明朝" w:hAnsi="ＭＳ 明朝"/>
                <w:sz w:val="22"/>
                <w:szCs w:val="22"/>
              </w:rPr>
              <w:t>595</w:t>
            </w:r>
            <w:r w:rsidR="00A86A68" w:rsidRPr="001847CF">
              <w:rPr>
                <w:rFonts w:ascii="ＭＳ 明朝" w:hAnsi="ＭＳ 明朝" w:hint="eastAsia"/>
                <w:sz w:val="22"/>
                <w:szCs w:val="22"/>
              </w:rPr>
              <w:t>回</w:t>
            </w:r>
            <w:r w:rsidRPr="001847CF">
              <w:rPr>
                <w:rFonts w:ascii="ＭＳ 明朝" w:hAnsi="ＭＳ 明朝" w:hint="eastAsia"/>
                <w:sz w:val="22"/>
                <w:szCs w:val="22"/>
              </w:rPr>
              <w:t>）</w:t>
            </w:r>
          </w:p>
          <w:p w14:paraId="4ED45B03" w14:textId="77777777" w:rsidR="005D02A0" w:rsidRPr="001847CF" w:rsidRDefault="005D02A0" w:rsidP="005D02A0">
            <w:pPr>
              <w:ind w:firstLineChars="100" w:firstLine="220"/>
              <w:rPr>
                <w:rFonts w:ascii="ＭＳ 明朝" w:hAnsi="ＭＳ 明朝"/>
                <w:sz w:val="22"/>
                <w:szCs w:val="22"/>
              </w:rPr>
            </w:pPr>
            <w:r w:rsidRPr="001847CF">
              <w:rPr>
                <w:rFonts w:ascii="ＭＳ 明朝" w:hAnsi="ＭＳ 明朝" w:hint="eastAsia"/>
                <w:sz w:val="22"/>
                <w:szCs w:val="22"/>
              </w:rPr>
              <w:t>（２）支援教育の充実でいじめのない学校づくりを推進する。</w:t>
            </w:r>
          </w:p>
          <w:p w14:paraId="43B4605A" w14:textId="77777777" w:rsidR="005D02A0" w:rsidRPr="001847CF" w:rsidRDefault="005D02A0" w:rsidP="005D02A0">
            <w:pPr>
              <w:ind w:firstLineChars="300" w:firstLine="660"/>
              <w:rPr>
                <w:rFonts w:ascii="ＭＳ 明朝" w:hAnsi="ＭＳ 明朝"/>
                <w:sz w:val="22"/>
                <w:szCs w:val="22"/>
              </w:rPr>
            </w:pPr>
            <w:r w:rsidRPr="001847CF">
              <w:rPr>
                <w:rFonts w:ascii="ＭＳ 明朝" w:hAnsi="ＭＳ 明朝" w:hint="eastAsia"/>
                <w:sz w:val="22"/>
                <w:szCs w:val="22"/>
              </w:rPr>
              <w:t>ア</w:t>
            </w:r>
            <w:r w:rsidRPr="001847CF">
              <w:rPr>
                <w:rFonts w:ascii="ＭＳ 明朝" w:hAnsi="ＭＳ 明朝"/>
                <w:sz w:val="22"/>
                <w:szCs w:val="22"/>
              </w:rPr>
              <w:t xml:space="preserve">　教育支援委員会、</w:t>
            </w:r>
            <w:r w:rsidRPr="001847CF">
              <w:rPr>
                <w:rFonts w:ascii="ＭＳ 明朝" w:hAnsi="ＭＳ 明朝" w:hint="eastAsia"/>
                <w:sz w:val="22"/>
                <w:szCs w:val="22"/>
              </w:rPr>
              <w:t>担任、保健室など生徒情報の共有と相談</w:t>
            </w:r>
            <w:r w:rsidRPr="001847CF">
              <w:rPr>
                <w:rFonts w:ascii="ＭＳ 明朝" w:hAnsi="ＭＳ 明朝"/>
                <w:sz w:val="22"/>
                <w:szCs w:val="22"/>
              </w:rPr>
              <w:t>体制</w:t>
            </w:r>
            <w:r w:rsidRPr="001847CF">
              <w:rPr>
                <w:rFonts w:ascii="ＭＳ 明朝" w:hAnsi="ＭＳ 明朝" w:hint="eastAsia"/>
                <w:sz w:val="22"/>
                <w:szCs w:val="22"/>
              </w:rPr>
              <w:t>を</w:t>
            </w:r>
            <w:r w:rsidRPr="001847CF">
              <w:rPr>
                <w:rFonts w:ascii="ＭＳ 明朝" w:hAnsi="ＭＳ 明朝"/>
                <w:sz w:val="22"/>
                <w:szCs w:val="22"/>
              </w:rPr>
              <w:t>充実</w:t>
            </w:r>
            <w:r w:rsidRPr="001847CF">
              <w:rPr>
                <w:rFonts w:ascii="ＭＳ 明朝" w:hAnsi="ＭＳ 明朝" w:hint="eastAsia"/>
                <w:sz w:val="22"/>
                <w:szCs w:val="22"/>
              </w:rPr>
              <w:t>させ</w:t>
            </w:r>
            <w:r w:rsidRPr="001847CF">
              <w:rPr>
                <w:rFonts w:ascii="ＭＳ 明朝" w:hAnsi="ＭＳ 明朝"/>
                <w:sz w:val="22"/>
                <w:szCs w:val="22"/>
              </w:rPr>
              <w:t>、</w:t>
            </w:r>
            <w:r w:rsidRPr="001847CF">
              <w:rPr>
                <w:rFonts w:ascii="ＭＳ 明朝" w:hAnsi="ＭＳ 明朝" w:hint="eastAsia"/>
                <w:sz w:val="22"/>
                <w:szCs w:val="22"/>
              </w:rPr>
              <w:t>３</w:t>
            </w:r>
            <w:r w:rsidRPr="001847CF">
              <w:rPr>
                <w:rFonts w:ascii="ＭＳ 明朝" w:hAnsi="ＭＳ 明朝"/>
                <w:sz w:val="22"/>
                <w:szCs w:val="22"/>
              </w:rPr>
              <w:t>年間を見通したきめ細かい生徒指導を行う。</w:t>
            </w:r>
          </w:p>
          <w:p w14:paraId="79E12380" w14:textId="77777777" w:rsidR="005D02A0" w:rsidRPr="001847CF" w:rsidRDefault="005D02A0" w:rsidP="005D02A0">
            <w:pPr>
              <w:ind w:leftChars="316" w:left="884" w:hanging="220"/>
              <w:rPr>
                <w:rFonts w:ascii="ＭＳ 明朝" w:hAnsi="ＭＳ 明朝"/>
                <w:sz w:val="22"/>
                <w:szCs w:val="22"/>
              </w:rPr>
            </w:pPr>
            <w:r w:rsidRPr="001847CF">
              <w:rPr>
                <w:rFonts w:ascii="ＭＳ 明朝" w:hAnsi="ＭＳ 明朝" w:hint="eastAsia"/>
                <w:sz w:val="22"/>
                <w:szCs w:val="22"/>
              </w:rPr>
              <w:t>イ　「ポジティブ行動支援」による「ほめる。認める。励ます。」を充実させ、笑顔を増やす。</w:t>
            </w:r>
          </w:p>
          <w:p w14:paraId="4D1BD84A" w14:textId="77777777" w:rsidR="005D02A0" w:rsidRPr="001847CF" w:rsidRDefault="005D02A0" w:rsidP="005D02A0">
            <w:pPr>
              <w:ind w:leftChars="316" w:left="884" w:hangingChars="100" w:hanging="220"/>
              <w:rPr>
                <w:rFonts w:ascii="ＭＳ 明朝" w:hAnsi="ＭＳ 明朝"/>
                <w:sz w:val="22"/>
                <w:szCs w:val="22"/>
              </w:rPr>
            </w:pPr>
            <w:r w:rsidRPr="001847CF">
              <w:rPr>
                <w:rFonts w:ascii="ＭＳ 明朝" w:hAnsi="ＭＳ 明朝" w:hint="eastAsia"/>
                <w:sz w:val="22"/>
                <w:szCs w:val="22"/>
              </w:rPr>
              <w:t xml:space="preserve">ウ　</w:t>
            </w:r>
            <w:r w:rsidRPr="001847CF">
              <w:rPr>
                <w:rFonts w:ascii="ＭＳ 明朝" w:hAnsi="ＭＳ 明朝"/>
                <w:sz w:val="22"/>
                <w:szCs w:val="22"/>
              </w:rPr>
              <w:t>教育支援カード、個別</w:t>
            </w:r>
            <w:r w:rsidRPr="001847CF">
              <w:rPr>
                <w:rFonts w:ascii="ＭＳ 明朝" w:hAnsi="ＭＳ 明朝" w:hint="eastAsia"/>
                <w:sz w:val="22"/>
                <w:szCs w:val="22"/>
              </w:rPr>
              <w:t>の</w:t>
            </w:r>
            <w:r w:rsidRPr="001847CF">
              <w:rPr>
                <w:rFonts w:ascii="ＭＳ 明朝" w:hAnsi="ＭＳ 明朝"/>
                <w:sz w:val="22"/>
                <w:szCs w:val="22"/>
              </w:rPr>
              <w:t>支援計画等</w:t>
            </w:r>
            <w:r w:rsidRPr="001847CF">
              <w:rPr>
                <w:rFonts w:ascii="ＭＳ 明朝" w:hAnsi="ＭＳ 明朝" w:hint="eastAsia"/>
                <w:sz w:val="22"/>
                <w:szCs w:val="22"/>
              </w:rPr>
              <w:t>を</w:t>
            </w:r>
            <w:r w:rsidRPr="001847CF">
              <w:rPr>
                <w:rFonts w:ascii="ＭＳ 明朝" w:hAnsi="ＭＳ 明朝"/>
                <w:sz w:val="22"/>
                <w:szCs w:val="22"/>
              </w:rPr>
              <w:t>活用</w:t>
            </w:r>
            <w:r w:rsidRPr="001847CF">
              <w:rPr>
                <w:rFonts w:ascii="ＭＳ 明朝" w:hAnsi="ＭＳ 明朝" w:hint="eastAsia"/>
                <w:sz w:val="22"/>
                <w:szCs w:val="22"/>
              </w:rPr>
              <w:t>する。</w:t>
            </w:r>
            <w:r w:rsidRPr="001847CF">
              <w:rPr>
                <w:rFonts w:ascii="ＭＳ 明朝" w:hAnsi="ＭＳ 明朝"/>
                <w:sz w:val="22"/>
                <w:szCs w:val="22"/>
              </w:rPr>
              <w:t>個別支援</w:t>
            </w:r>
            <w:r w:rsidRPr="001847CF">
              <w:rPr>
                <w:rFonts w:ascii="ＭＳ 明朝" w:hAnsi="ＭＳ 明朝" w:hint="eastAsia"/>
                <w:sz w:val="22"/>
                <w:szCs w:val="22"/>
              </w:rPr>
              <w:t>に</w:t>
            </w:r>
            <w:r w:rsidRPr="001847CF">
              <w:rPr>
                <w:rFonts w:ascii="ＭＳ 明朝" w:hAnsi="ＭＳ 明朝"/>
                <w:sz w:val="22"/>
                <w:szCs w:val="22"/>
              </w:rPr>
              <w:t>ついては、「合理的配慮」の観点から具体的な方法を講じる。</w:t>
            </w:r>
          </w:p>
          <w:p w14:paraId="40457336" w14:textId="77777777" w:rsidR="005D02A0" w:rsidRPr="001847CF" w:rsidRDefault="005D02A0" w:rsidP="005D02A0">
            <w:pPr>
              <w:ind w:leftChars="316" w:left="884" w:hangingChars="100" w:hanging="220"/>
              <w:rPr>
                <w:rFonts w:ascii="ＭＳ 明朝" w:hAnsi="ＭＳ 明朝"/>
                <w:sz w:val="22"/>
                <w:szCs w:val="22"/>
              </w:rPr>
            </w:pPr>
            <w:r w:rsidRPr="001847CF">
              <w:rPr>
                <w:rFonts w:ascii="ＭＳ 明朝" w:hAnsi="ＭＳ 明朝" w:hint="eastAsia"/>
                <w:sz w:val="22"/>
                <w:szCs w:val="22"/>
              </w:rPr>
              <w:t xml:space="preserve">エ　</w:t>
            </w:r>
            <w:r w:rsidRPr="001847CF">
              <w:rPr>
                <w:rFonts w:ascii="ＭＳ 明朝" w:hAnsi="ＭＳ 明朝"/>
                <w:sz w:val="22"/>
                <w:szCs w:val="22"/>
              </w:rPr>
              <w:t>スクールカウンセラー、スクールソーシャルワーカー</w:t>
            </w:r>
            <w:r w:rsidRPr="001847CF">
              <w:rPr>
                <w:rFonts w:ascii="ＭＳ 明朝" w:hAnsi="ＭＳ 明朝" w:hint="eastAsia"/>
                <w:sz w:val="22"/>
                <w:szCs w:val="22"/>
              </w:rPr>
              <w:t>、</w:t>
            </w:r>
            <w:r w:rsidRPr="001847CF">
              <w:rPr>
                <w:rFonts w:ascii="ＭＳ 明朝" w:hAnsi="ＭＳ 明朝"/>
                <w:sz w:val="22"/>
                <w:szCs w:val="22"/>
              </w:rPr>
              <w:t>キャリア</w:t>
            </w:r>
            <w:r w:rsidRPr="001847CF">
              <w:rPr>
                <w:rFonts w:ascii="ＭＳ 明朝" w:hAnsi="ＭＳ 明朝" w:hint="eastAsia"/>
                <w:sz w:val="22"/>
                <w:szCs w:val="22"/>
              </w:rPr>
              <w:t>カウンセラー</w:t>
            </w:r>
            <w:r w:rsidRPr="001847CF">
              <w:rPr>
                <w:rFonts w:ascii="ＭＳ 明朝" w:hAnsi="ＭＳ 明朝"/>
                <w:sz w:val="22"/>
                <w:szCs w:val="22"/>
              </w:rPr>
              <w:t>の活用継続</w:t>
            </w:r>
            <w:r w:rsidRPr="001847CF">
              <w:rPr>
                <w:rFonts w:ascii="ＭＳ 明朝" w:hAnsi="ＭＳ 明朝" w:hint="eastAsia"/>
                <w:sz w:val="22"/>
                <w:szCs w:val="22"/>
              </w:rPr>
              <w:t>とともに</w:t>
            </w:r>
            <w:r w:rsidRPr="001847CF">
              <w:rPr>
                <w:rFonts w:ascii="ＭＳ 明朝" w:hAnsi="ＭＳ 明朝"/>
                <w:sz w:val="22"/>
                <w:szCs w:val="22"/>
              </w:rPr>
              <w:t>、</w:t>
            </w:r>
            <w:r w:rsidRPr="001847CF">
              <w:rPr>
                <w:rFonts w:ascii="ＭＳ 明朝" w:hAnsi="ＭＳ 明朝" w:hint="eastAsia"/>
                <w:sz w:val="22"/>
                <w:szCs w:val="22"/>
              </w:rPr>
              <w:t>「課題を抱える生徒フォローアップ事業」において学校における居場所づくりを充実させる。子ども家庭センターなどとの</w:t>
            </w:r>
            <w:r w:rsidRPr="001847CF">
              <w:rPr>
                <w:rFonts w:ascii="ＭＳ 明朝" w:hAnsi="ＭＳ 明朝"/>
                <w:sz w:val="22"/>
                <w:szCs w:val="22"/>
              </w:rPr>
              <w:t>連携</w:t>
            </w:r>
            <w:r w:rsidRPr="001847CF">
              <w:rPr>
                <w:rFonts w:ascii="ＭＳ 明朝" w:hAnsi="ＭＳ 明朝" w:hint="eastAsia"/>
                <w:sz w:val="22"/>
                <w:szCs w:val="22"/>
              </w:rPr>
              <w:t>により</w:t>
            </w:r>
            <w:r w:rsidRPr="001847CF">
              <w:rPr>
                <w:rFonts w:ascii="ＭＳ 明朝" w:hAnsi="ＭＳ 明朝"/>
                <w:sz w:val="22"/>
                <w:szCs w:val="22"/>
              </w:rPr>
              <w:t>生徒支援を</w:t>
            </w:r>
            <w:r w:rsidRPr="001847CF">
              <w:rPr>
                <w:rFonts w:ascii="ＭＳ 明朝" w:hAnsi="ＭＳ 明朝" w:hint="eastAsia"/>
                <w:sz w:val="22"/>
                <w:szCs w:val="22"/>
              </w:rPr>
              <w:t>さらに充実させる</w:t>
            </w:r>
            <w:r w:rsidRPr="001847CF">
              <w:rPr>
                <w:rFonts w:ascii="ＭＳ 明朝" w:hAnsi="ＭＳ 明朝"/>
                <w:sz w:val="22"/>
                <w:szCs w:val="22"/>
              </w:rPr>
              <w:t>。</w:t>
            </w:r>
          </w:p>
          <w:p w14:paraId="4361C0C6" w14:textId="77777777" w:rsidR="005D02A0" w:rsidRPr="001847CF" w:rsidRDefault="005D02A0" w:rsidP="005D02A0">
            <w:pPr>
              <w:ind w:leftChars="300" w:left="850" w:hangingChars="100" w:hanging="220"/>
              <w:rPr>
                <w:rFonts w:ascii="ＭＳ 明朝" w:hAnsi="ＭＳ 明朝"/>
                <w:sz w:val="22"/>
                <w:szCs w:val="22"/>
              </w:rPr>
            </w:pPr>
            <w:r w:rsidRPr="001847CF">
              <w:rPr>
                <w:rFonts w:ascii="ＭＳ 明朝" w:hAnsi="ＭＳ 明朝" w:hint="eastAsia"/>
                <w:sz w:val="22"/>
                <w:szCs w:val="22"/>
              </w:rPr>
              <w:t>オ</w:t>
            </w:r>
            <w:r w:rsidRPr="001847CF">
              <w:rPr>
                <w:rFonts w:ascii="ＭＳ 明朝" w:hAnsi="ＭＳ 明朝"/>
                <w:sz w:val="22"/>
                <w:szCs w:val="22"/>
              </w:rPr>
              <w:t xml:space="preserve">　いじめの防止、早期発見に努め</w:t>
            </w:r>
            <w:r w:rsidRPr="001847CF">
              <w:rPr>
                <w:rFonts w:ascii="ＭＳ 明朝" w:hAnsi="ＭＳ 明朝" w:hint="eastAsia"/>
                <w:sz w:val="22"/>
                <w:szCs w:val="22"/>
              </w:rPr>
              <w:t>るとともに、問題を見逃さずに組織的に迅速に対応することにより、他人を思いやる気持ちを育成し、</w:t>
            </w:r>
            <w:r w:rsidRPr="001847CF">
              <w:rPr>
                <w:rFonts w:ascii="ＭＳ 明朝" w:hAnsi="ＭＳ 明朝"/>
                <w:sz w:val="22"/>
                <w:szCs w:val="22"/>
              </w:rPr>
              <w:t>人権</w:t>
            </w:r>
            <w:r w:rsidRPr="001847CF">
              <w:rPr>
                <w:rFonts w:ascii="ＭＳ 明朝" w:hAnsi="ＭＳ 明朝" w:hint="eastAsia"/>
                <w:sz w:val="22"/>
                <w:szCs w:val="22"/>
              </w:rPr>
              <w:t>感覚を身につけさせる。</w:t>
            </w:r>
          </w:p>
          <w:p w14:paraId="182D43D3" w14:textId="77777777" w:rsidR="005D02A0" w:rsidRPr="001847CF" w:rsidRDefault="005D02A0" w:rsidP="005D02A0">
            <w:pPr>
              <w:ind w:firstLineChars="400" w:firstLine="880"/>
              <w:rPr>
                <w:rFonts w:ascii="ＭＳ 明朝" w:hAnsi="ＭＳ 明朝"/>
                <w:sz w:val="22"/>
                <w:szCs w:val="22"/>
              </w:rPr>
            </w:pPr>
            <w:r w:rsidRPr="001847CF">
              <w:rPr>
                <w:rFonts w:ascii="ＭＳ 明朝" w:hAnsi="ＭＳ 明朝" w:hint="eastAsia"/>
                <w:sz w:val="22"/>
                <w:szCs w:val="22"/>
              </w:rPr>
              <w:t>※学校教育自己診断の「命の大切さや人権について学ぶ機会が多い」</w:t>
            </w:r>
            <w:r w:rsidR="00FB729F" w:rsidRPr="001847CF">
              <w:rPr>
                <w:rFonts w:ascii="ＭＳ 明朝" w:hAnsi="ＭＳ 明朝" w:hint="eastAsia"/>
                <w:sz w:val="22"/>
                <w:szCs w:val="22"/>
              </w:rPr>
              <w:t>8</w:t>
            </w:r>
            <w:r w:rsidR="00FB729F" w:rsidRPr="001847CF">
              <w:rPr>
                <w:rFonts w:ascii="ＭＳ 明朝" w:hAnsi="ＭＳ 明朝"/>
                <w:sz w:val="22"/>
                <w:szCs w:val="22"/>
              </w:rPr>
              <w:t>5%</w:t>
            </w:r>
            <w:r w:rsidR="00FB729F" w:rsidRPr="001847CF">
              <w:rPr>
                <w:rFonts w:ascii="ＭＳ 明朝" w:hAnsi="ＭＳ 明朝" w:hint="eastAsia"/>
                <w:sz w:val="22"/>
                <w:szCs w:val="22"/>
              </w:rPr>
              <w:t>以上</w:t>
            </w:r>
            <w:r w:rsidRPr="001847CF">
              <w:rPr>
                <w:rFonts w:ascii="ＭＳ 明朝" w:hAnsi="ＭＳ 明朝" w:hint="eastAsia"/>
                <w:sz w:val="22"/>
                <w:szCs w:val="22"/>
              </w:rPr>
              <w:t>を維持。</w:t>
            </w:r>
            <w:r w:rsidRPr="001847CF">
              <w:rPr>
                <w:rFonts w:ascii="ＭＳ 明朝" w:hAnsi="ＭＳ 明朝"/>
                <w:sz w:val="22"/>
                <w:szCs w:val="22"/>
              </w:rPr>
              <w:t>（R</w:t>
            </w:r>
            <w:r w:rsidRPr="001847CF">
              <w:rPr>
                <w:rFonts w:ascii="ＭＳ 明朝" w:hAnsi="ＭＳ 明朝" w:hint="eastAsia"/>
                <w:sz w:val="22"/>
                <w:szCs w:val="22"/>
              </w:rPr>
              <w:t>３：82.8％、</w:t>
            </w:r>
            <w:r w:rsidRPr="001847CF">
              <w:rPr>
                <w:rFonts w:ascii="ＭＳ 明朝" w:hAnsi="ＭＳ 明朝"/>
                <w:sz w:val="22"/>
                <w:szCs w:val="22"/>
              </w:rPr>
              <w:t>R</w:t>
            </w:r>
            <w:r w:rsidRPr="001847CF">
              <w:rPr>
                <w:rFonts w:ascii="ＭＳ 明朝" w:hAnsi="ＭＳ 明朝" w:hint="eastAsia"/>
                <w:sz w:val="22"/>
                <w:szCs w:val="22"/>
              </w:rPr>
              <w:t>４：83.9％</w:t>
            </w:r>
            <w:r w:rsidR="00FB729F" w:rsidRPr="001847CF">
              <w:rPr>
                <w:rFonts w:ascii="ＭＳ 明朝" w:hAnsi="ＭＳ 明朝" w:hint="eastAsia"/>
                <w:sz w:val="22"/>
                <w:szCs w:val="22"/>
              </w:rPr>
              <w:t>、R５：8</w:t>
            </w:r>
            <w:r w:rsidR="00FB729F" w:rsidRPr="001847CF">
              <w:rPr>
                <w:rFonts w:ascii="ＭＳ 明朝" w:hAnsi="ＭＳ 明朝"/>
                <w:sz w:val="22"/>
                <w:szCs w:val="22"/>
              </w:rPr>
              <w:t>8.7%</w:t>
            </w:r>
            <w:r w:rsidRPr="001847CF">
              <w:rPr>
                <w:rFonts w:ascii="ＭＳ 明朝" w:hAnsi="ＭＳ 明朝"/>
                <w:sz w:val="22"/>
                <w:szCs w:val="22"/>
                <w:lang w:eastAsia="zh-TW"/>
              </w:rPr>
              <w:t>）</w:t>
            </w:r>
          </w:p>
          <w:p w14:paraId="1B8FAB9A" w14:textId="77777777" w:rsidR="005D02A0" w:rsidRPr="001847CF" w:rsidRDefault="005D02A0" w:rsidP="005D02A0">
            <w:pPr>
              <w:ind w:left="221" w:hanging="221"/>
              <w:rPr>
                <w:rFonts w:ascii="ＭＳ 明朝" w:hAnsi="ＭＳ 明朝"/>
                <w:sz w:val="22"/>
                <w:szCs w:val="22"/>
              </w:rPr>
            </w:pPr>
            <w:r w:rsidRPr="001847CF">
              <w:rPr>
                <w:rFonts w:ascii="ＭＳ ゴシック" w:eastAsia="ＭＳ ゴシック" w:hAnsi="ＭＳ ゴシック" w:hint="eastAsia"/>
                <w:b/>
                <w:sz w:val="22"/>
                <w:szCs w:val="22"/>
              </w:rPr>
              <w:t>２</w:t>
            </w:r>
            <w:r w:rsidRPr="001847CF">
              <w:rPr>
                <w:rFonts w:ascii="ＭＳ ゴシック" w:eastAsia="ＭＳ ゴシック" w:hAnsi="ＭＳ ゴシック"/>
                <w:b/>
                <w:sz w:val="22"/>
                <w:szCs w:val="22"/>
              </w:rPr>
              <w:t>．</w:t>
            </w:r>
            <w:r w:rsidRPr="001847CF">
              <w:rPr>
                <w:rFonts w:ascii="ＭＳ ゴシック" w:eastAsia="ＭＳ ゴシック" w:hAnsi="ＭＳ ゴシック" w:hint="eastAsia"/>
                <w:b/>
                <w:sz w:val="22"/>
                <w:szCs w:val="22"/>
              </w:rPr>
              <w:t>生徒の学力向上・進路実現を柱に「入って良かった」と思える学校へ</w:t>
            </w:r>
            <w:r w:rsidRPr="001847CF">
              <w:rPr>
                <w:rFonts w:ascii="ＭＳ ゴシック" w:eastAsia="ＭＳ ゴシック" w:hAnsi="ＭＳ ゴシック" w:hint="eastAsia"/>
                <w:sz w:val="22"/>
                <w:szCs w:val="22"/>
              </w:rPr>
              <w:t xml:space="preserve">　</w:t>
            </w:r>
            <w:r w:rsidRPr="001847CF">
              <w:rPr>
                <w:rFonts w:ascii="ＭＳ 明朝" w:hAnsi="ＭＳ 明朝" w:hint="eastAsia"/>
                <w:sz w:val="22"/>
                <w:szCs w:val="22"/>
              </w:rPr>
              <w:t>～</w:t>
            </w:r>
            <w:r w:rsidRPr="001847CF">
              <w:rPr>
                <w:rFonts w:ascii="ＭＳ 明朝" w:hAnsi="ＭＳ 明朝" w:hint="eastAsia"/>
                <w:sz w:val="22"/>
              </w:rPr>
              <w:t>自ら考え、学び、行動し、未来を切り拓くことができる力を育む</w:t>
            </w:r>
          </w:p>
          <w:p w14:paraId="71B70464" w14:textId="77777777" w:rsidR="005D02A0" w:rsidRPr="001847CF" w:rsidRDefault="005D02A0" w:rsidP="005D02A0">
            <w:pPr>
              <w:ind w:firstLineChars="100" w:firstLine="220"/>
              <w:rPr>
                <w:rFonts w:ascii="ＭＳ 明朝" w:hAnsi="ＭＳ 明朝"/>
                <w:sz w:val="22"/>
                <w:szCs w:val="22"/>
              </w:rPr>
            </w:pPr>
            <w:r w:rsidRPr="001847CF">
              <w:rPr>
                <w:rFonts w:ascii="ＭＳ 明朝" w:hAnsi="ＭＳ 明朝" w:hint="eastAsia"/>
                <w:sz w:val="22"/>
                <w:szCs w:val="22"/>
              </w:rPr>
              <w:t>（１）わかる授業をめざし、授業力の向上に取り組む。</w:t>
            </w:r>
          </w:p>
          <w:p w14:paraId="15305B2E" w14:textId="77777777" w:rsidR="005D02A0" w:rsidRPr="001847CF" w:rsidRDefault="005D02A0" w:rsidP="005D02A0">
            <w:pPr>
              <w:ind w:leftChars="335" w:left="1103" w:hangingChars="182" w:hanging="400"/>
              <w:rPr>
                <w:rFonts w:ascii="ＭＳ 明朝" w:hAnsi="ＭＳ 明朝"/>
                <w:sz w:val="22"/>
                <w:szCs w:val="22"/>
              </w:rPr>
            </w:pPr>
            <w:r w:rsidRPr="001847CF">
              <w:rPr>
                <w:rFonts w:ascii="ＭＳ 明朝" w:hAnsi="ＭＳ 明朝" w:hint="eastAsia"/>
                <w:sz w:val="22"/>
                <w:szCs w:val="22"/>
              </w:rPr>
              <w:t xml:space="preserve">ア　</w:t>
            </w:r>
            <w:r w:rsidRPr="001847CF">
              <w:rPr>
                <w:rFonts w:ascii="ＭＳ 明朝" w:hAnsi="ＭＳ 明朝"/>
                <w:sz w:val="22"/>
                <w:szCs w:val="22"/>
              </w:rPr>
              <w:t>10</w:t>
            </w:r>
            <w:r w:rsidRPr="001847CF">
              <w:rPr>
                <w:rFonts w:ascii="ＭＳ 明朝" w:hAnsi="ＭＳ 明朝" w:hint="eastAsia"/>
                <w:sz w:val="22"/>
                <w:szCs w:val="22"/>
              </w:rPr>
              <w:t>年研チーム（</w:t>
            </w:r>
            <w:r w:rsidRPr="001847CF">
              <w:rPr>
                <w:rFonts w:ascii="ＭＳ 明朝" w:hAnsi="ＭＳ 明朝"/>
                <w:sz w:val="22"/>
                <w:szCs w:val="22"/>
              </w:rPr>
              <w:t>10</w:t>
            </w:r>
            <w:r w:rsidRPr="001847CF">
              <w:rPr>
                <w:rFonts w:ascii="ＭＳ 明朝" w:hAnsi="ＭＳ 明朝" w:hint="eastAsia"/>
                <w:sz w:val="22"/>
                <w:szCs w:val="22"/>
              </w:rPr>
              <w:t>年経験者、ミドルリーダー）を核とした、日常的な自主研修から授業力向上につなげる。</w:t>
            </w:r>
          </w:p>
          <w:p w14:paraId="7B26A815" w14:textId="77777777" w:rsidR="005D02A0" w:rsidRPr="001847CF" w:rsidRDefault="005D02A0" w:rsidP="005D02A0">
            <w:pPr>
              <w:ind w:leftChars="335" w:left="1103" w:hangingChars="182" w:hanging="400"/>
              <w:rPr>
                <w:rFonts w:ascii="ＭＳ 明朝" w:hAnsi="ＭＳ 明朝"/>
                <w:sz w:val="22"/>
                <w:szCs w:val="22"/>
              </w:rPr>
            </w:pPr>
            <w:r w:rsidRPr="001847CF">
              <w:rPr>
                <w:rFonts w:ascii="ＭＳ 明朝" w:hAnsi="ＭＳ 明朝" w:hint="eastAsia"/>
                <w:sz w:val="22"/>
                <w:szCs w:val="22"/>
              </w:rPr>
              <w:t>イ　ユニバーサルデザイン（</w:t>
            </w:r>
            <w:r w:rsidRPr="001847CF">
              <w:rPr>
                <w:rFonts w:ascii="ＭＳ 明朝" w:hAnsi="ＭＳ 明朝"/>
                <w:sz w:val="22"/>
                <w:szCs w:val="22"/>
              </w:rPr>
              <w:t>UD）</w:t>
            </w:r>
            <w:r w:rsidRPr="001847CF">
              <w:rPr>
                <w:rFonts w:ascii="ＭＳ 明朝" w:hAnsi="ＭＳ 明朝" w:hint="eastAsia"/>
                <w:sz w:val="22"/>
                <w:szCs w:val="22"/>
              </w:rPr>
              <w:t>を意識した授業、</w:t>
            </w:r>
            <w:r w:rsidRPr="001847CF">
              <w:rPr>
                <w:rFonts w:ascii="ＭＳ 明朝" w:hAnsi="ＭＳ 明朝"/>
                <w:sz w:val="22"/>
                <w:szCs w:val="22"/>
              </w:rPr>
              <w:t>ICT</w:t>
            </w:r>
            <w:r w:rsidRPr="001847CF">
              <w:rPr>
                <w:rFonts w:ascii="ＭＳ 明朝" w:hAnsi="ＭＳ 明朝" w:hint="eastAsia"/>
                <w:sz w:val="22"/>
                <w:szCs w:val="22"/>
              </w:rPr>
              <w:t>を活用した授業を構築し、生徒の学習意欲を</w:t>
            </w:r>
            <w:r w:rsidRPr="001847CF">
              <w:rPr>
                <w:rFonts w:ascii="ＭＳ 明朝" w:hAnsi="ＭＳ 明朝"/>
                <w:sz w:val="22"/>
                <w:szCs w:val="22"/>
              </w:rPr>
              <w:t>UP</w:t>
            </w:r>
            <w:r w:rsidRPr="001847CF">
              <w:rPr>
                <w:rFonts w:ascii="ＭＳ 明朝" w:hAnsi="ＭＳ 明朝" w:hint="eastAsia"/>
                <w:sz w:val="22"/>
                <w:szCs w:val="22"/>
              </w:rPr>
              <w:t>させる。</w:t>
            </w:r>
          </w:p>
          <w:p w14:paraId="150B2C8F" w14:textId="77777777" w:rsidR="005D02A0" w:rsidRPr="001847CF" w:rsidRDefault="005D02A0" w:rsidP="005D02A0">
            <w:pPr>
              <w:ind w:leftChars="335" w:left="1103" w:hangingChars="182" w:hanging="400"/>
              <w:rPr>
                <w:rFonts w:ascii="ＭＳ 明朝" w:hAnsi="ＭＳ 明朝"/>
                <w:sz w:val="22"/>
                <w:szCs w:val="22"/>
              </w:rPr>
            </w:pPr>
            <w:r w:rsidRPr="001847CF">
              <w:rPr>
                <w:rFonts w:ascii="ＭＳ 明朝" w:hAnsi="ＭＳ 明朝" w:hint="eastAsia"/>
                <w:sz w:val="22"/>
                <w:szCs w:val="22"/>
              </w:rPr>
              <w:t>ウ　オンライン学習、タブレットを活用した学習について、研修を充実させ向上を図る。</w:t>
            </w:r>
          </w:p>
          <w:p w14:paraId="68B93866" w14:textId="77777777" w:rsidR="005D02A0" w:rsidRPr="001847CF" w:rsidRDefault="005D02A0" w:rsidP="005D02A0">
            <w:pPr>
              <w:ind w:leftChars="335" w:left="1103" w:hangingChars="182" w:hanging="400"/>
              <w:rPr>
                <w:rFonts w:ascii="ＭＳ 明朝" w:hAnsi="ＭＳ 明朝"/>
                <w:sz w:val="22"/>
                <w:szCs w:val="22"/>
              </w:rPr>
            </w:pPr>
            <w:r w:rsidRPr="001847CF">
              <w:rPr>
                <w:rFonts w:ascii="ＭＳ 明朝" w:hAnsi="ＭＳ 明朝" w:hint="eastAsia"/>
                <w:sz w:val="22"/>
                <w:szCs w:val="22"/>
              </w:rPr>
              <w:t>エ　他の府立高校、支援学校、近隣市教育委員会、近隣中学校と連携し、公開授業、教職員研修を充実させる。</w:t>
            </w:r>
          </w:p>
          <w:p w14:paraId="24B581B7" w14:textId="77777777" w:rsidR="005D02A0" w:rsidRPr="001847CF" w:rsidRDefault="005D02A0" w:rsidP="005D02A0">
            <w:pPr>
              <w:ind w:leftChars="335" w:left="1103" w:hangingChars="182" w:hanging="400"/>
              <w:rPr>
                <w:rFonts w:ascii="ＭＳ 明朝" w:hAnsi="ＭＳ 明朝"/>
                <w:sz w:val="22"/>
                <w:szCs w:val="22"/>
              </w:rPr>
            </w:pPr>
            <w:r w:rsidRPr="001847CF">
              <w:rPr>
                <w:rFonts w:ascii="ＭＳ 明朝" w:hAnsi="ＭＳ 明朝" w:hint="eastAsia"/>
                <w:sz w:val="22"/>
                <w:szCs w:val="22"/>
              </w:rPr>
              <w:t>オ　教員相互の授業見学を推進する。</w:t>
            </w:r>
          </w:p>
          <w:p w14:paraId="623E0918" w14:textId="77777777" w:rsidR="005D02A0" w:rsidRPr="001847CF" w:rsidRDefault="005D02A0" w:rsidP="005D02A0">
            <w:pPr>
              <w:ind w:leftChars="435" w:left="1093" w:hangingChars="82" w:hanging="180"/>
              <w:rPr>
                <w:rFonts w:ascii="ＭＳ 明朝" w:hAnsi="ＭＳ 明朝"/>
                <w:sz w:val="22"/>
                <w:szCs w:val="22"/>
              </w:rPr>
            </w:pPr>
            <w:r w:rsidRPr="001847CF">
              <w:rPr>
                <w:rFonts w:ascii="ＭＳ 明朝" w:hAnsi="ＭＳ 明朝" w:cs="ＭＳ 明朝" w:hint="eastAsia"/>
                <w:sz w:val="22"/>
                <w:szCs w:val="22"/>
              </w:rPr>
              <w:t>※</w:t>
            </w:r>
            <w:r w:rsidRPr="001847CF">
              <w:rPr>
                <w:rFonts w:ascii="ＭＳ 明朝" w:hAnsi="ＭＳ 明朝"/>
                <w:sz w:val="22"/>
                <w:szCs w:val="22"/>
              </w:rPr>
              <w:t xml:space="preserve">　</w:t>
            </w:r>
            <w:r w:rsidRPr="001847CF">
              <w:rPr>
                <w:rFonts w:ascii="ＭＳ 明朝" w:hAnsi="ＭＳ 明朝" w:hint="eastAsia"/>
                <w:sz w:val="22"/>
                <w:szCs w:val="22"/>
              </w:rPr>
              <w:t>学校教育自己診断の「生徒の授業理解度」を令和</w:t>
            </w:r>
            <w:r w:rsidR="00FB729F" w:rsidRPr="001847CF">
              <w:rPr>
                <w:rFonts w:ascii="ＭＳ 明朝" w:hAnsi="ＭＳ 明朝" w:hint="eastAsia"/>
                <w:sz w:val="22"/>
                <w:szCs w:val="22"/>
              </w:rPr>
              <w:t>８</w:t>
            </w:r>
            <w:r w:rsidRPr="001847CF">
              <w:rPr>
                <w:rFonts w:ascii="ＭＳ 明朝" w:hAnsi="ＭＳ 明朝" w:hint="eastAsia"/>
                <w:sz w:val="22"/>
                <w:szCs w:val="22"/>
              </w:rPr>
              <w:t>年度には</w:t>
            </w:r>
            <w:r w:rsidRPr="001847CF">
              <w:rPr>
                <w:rFonts w:ascii="ＭＳ 明朝" w:hAnsi="ＭＳ 明朝"/>
                <w:sz w:val="22"/>
                <w:szCs w:val="22"/>
              </w:rPr>
              <w:t>75</w:t>
            </w:r>
            <w:r w:rsidRPr="001847CF">
              <w:rPr>
                <w:rFonts w:ascii="ＭＳ 明朝" w:hAnsi="ＭＳ 明朝" w:hint="eastAsia"/>
                <w:sz w:val="22"/>
                <w:szCs w:val="22"/>
              </w:rPr>
              <w:t>％以上をめざす。</w:t>
            </w:r>
            <w:r w:rsidRPr="001847CF">
              <w:rPr>
                <w:rFonts w:ascii="ＭＳ 明朝" w:hAnsi="ＭＳ 明朝"/>
                <w:sz w:val="22"/>
                <w:szCs w:val="22"/>
              </w:rPr>
              <w:t>（R</w:t>
            </w:r>
            <w:r w:rsidRPr="001847CF">
              <w:rPr>
                <w:rFonts w:ascii="ＭＳ 明朝" w:hAnsi="ＭＳ 明朝" w:hint="eastAsia"/>
                <w:sz w:val="22"/>
                <w:szCs w:val="22"/>
              </w:rPr>
              <w:t>３：</w:t>
            </w:r>
            <w:r w:rsidRPr="001847CF">
              <w:rPr>
                <w:rFonts w:ascii="ＭＳ 明朝" w:hAnsi="ＭＳ 明朝"/>
                <w:sz w:val="22"/>
                <w:szCs w:val="22"/>
              </w:rPr>
              <w:t>7</w:t>
            </w:r>
            <w:r w:rsidRPr="001847CF">
              <w:rPr>
                <w:rFonts w:ascii="ＭＳ 明朝" w:hAnsi="ＭＳ 明朝" w:hint="eastAsia"/>
                <w:sz w:val="22"/>
                <w:szCs w:val="22"/>
              </w:rPr>
              <w:t>5.6％、</w:t>
            </w:r>
            <w:r w:rsidRPr="001847CF">
              <w:rPr>
                <w:rFonts w:ascii="ＭＳ 明朝" w:hAnsi="ＭＳ 明朝"/>
                <w:sz w:val="22"/>
                <w:szCs w:val="22"/>
              </w:rPr>
              <w:t>R</w:t>
            </w:r>
            <w:r w:rsidRPr="001847CF">
              <w:rPr>
                <w:rFonts w:ascii="ＭＳ 明朝" w:hAnsi="ＭＳ 明朝" w:hint="eastAsia"/>
                <w:sz w:val="22"/>
                <w:szCs w:val="22"/>
              </w:rPr>
              <w:t>４：73.6％</w:t>
            </w:r>
            <w:r w:rsidR="00FB729F" w:rsidRPr="001847CF">
              <w:rPr>
                <w:rFonts w:ascii="ＭＳ 明朝" w:hAnsi="ＭＳ 明朝" w:hint="eastAsia"/>
                <w:sz w:val="22"/>
                <w:szCs w:val="22"/>
              </w:rPr>
              <w:t>、R５：7</w:t>
            </w:r>
            <w:r w:rsidR="00FB729F" w:rsidRPr="001847CF">
              <w:rPr>
                <w:rFonts w:ascii="ＭＳ 明朝" w:hAnsi="ＭＳ 明朝"/>
                <w:sz w:val="22"/>
                <w:szCs w:val="22"/>
              </w:rPr>
              <w:t>5.2%</w:t>
            </w:r>
            <w:r w:rsidRPr="001847CF">
              <w:rPr>
                <w:rFonts w:ascii="ＭＳ 明朝" w:hAnsi="ＭＳ 明朝"/>
                <w:sz w:val="22"/>
                <w:szCs w:val="22"/>
                <w:lang w:eastAsia="zh-TW"/>
              </w:rPr>
              <w:t>）</w:t>
            </w:r>
          </w:p>
          <w:p w14:paraId="00EFBFBB" w14:textId="77777777" w:rsidR="005D02A0" w:rsidRPr="001847CF" w:rsidRDefault="005D02A0" w:rsidP="005D02A0">
            <w:pPr>
              <w:ind w:firstLineChars="100" w:firstLine="220"/>
              <w:rPr>
                <w:rFonts w:ascii="ＭＳ 明朝" w:hAnsi="ＭＳ 明朝"/>
                <w:sz w:val="22"/>
                <w:szCs w:val="22"/>
              </w:rPr>
            </w:pPr>
            <w:r w:rsidRPr="001847CF">
              <w:rPr>
                <w:rFonts w:ascii="ＭＳ 明朝" w:hAnsi="ＭＳ 明朝"/>
                <w:sz w:val="22"/>
                <w:szCs w:val="22"/>
              </w:rPr>
              <w:t>（</w:t>
            </w:r>
            <w:r w:rsidRPr="001847CF">
              <w:rPr>
                <w:rFonts w:ascii="ＭＳ 明朝" w:hAnsi="ＭＳ 明朝" w:hint="eastAsia"/>
                <w:sz w:val="22"/>
                <w:szCs w:val="22"/>
              </w:rPr>
              <w:t>２</w:t>
            </w:r>
            <w:r w:rsidRPr="001847CF">
              <w:rPr>
                <w:rFonts w:ascii="ＭＳ 明朝" w:hAnsi="ＭＳ 明朝"/>
                <w:sz w:val="22"/>
                <w:szCs w:val="22"/>
              </w:rPr>
              <w:t>）キャリア教育</w:t>
            </w:r>
            <w:r w:rsidRPr="001847CF">
              <w:rPr>
                <w:rFonts w:ascii="ＭＳ 明朝" w:hAnsi="ＭＳ 明朝" w:hint="eastAsia"/>
                <w:sz w:val="22"/>
                <w:szCs w:val="22"/>
              </w:rPr>
              <w:t>を</w:t>
            </w:r>
            <w:r w:rsidRPr="001847CF">
              <w:rPr>
                <w:rFonts w:ascii="ＭＳ 明朝" w:hAnsi="ＭＳ 明朝"/>
                <w:sz w:val="22"/>
                <w:szCs w:val="22"/>
              </w:rPr>
              <w:t>充実</w:t>
            </w:r>
            <w:r w:rsidRPr="001847CF">
              <w:rPr>
                <w:rFonts w:ascii="ＭＳ 明朝" w:hAnsi="ＭＳ 明朝" w:hint="eastAsia"/>
                <w:sz w:val="22"/>
                <w:szCs w:val="22"/>
              </w:rPr>
              <w:t>させ進路保障していく。</w:t>
            </w:r>
          </w:p>
          <w:p w14:paraId="089B0C87" w14:textId="77777777" w:rsidR="005D02A0" w:rsidRPr="001847CF" w:rsidRDefault="005D02A0" w:rsidP="005D02A0">
            <w:pPr>
              <w:ind w:leftChars="300" w:left="850" w:hangingChars="100" w:hanging="220"/>
              <w:rPr>
                <w:rFonts w:ascii="ＭＳ 明朝" w:hAnsi="ＭＳ 明朝"/>
                <w:sz w:val="22"/>
                <w:szCs w:val="22"/>
              </w:rPr>
            </w:pPr>
            <w:r w:rsidRPr="001847CF">
              <w:rPr>
                <w:rFonts w:ascii="ＭＳ 明朝" w:hAnsi="ＭＳ 明朝"/>
                <w:sz w:val="22"/>
                <w:szCs w:val="22"/>
              </w:rPr>
              <w:t xml:space="preserve">ア　</w:t>
            </w:r>
            <w:r w:rsidRPr="001847CF">
              <w:rPr>
                <w:rFonts w:ascii="ＭＳ 明朝" w:hAnsi="ＭＳ 明朝" w:hint="eastAsia"/>
                <w:sz w:val="22"/>
                <w:szCs w:val="22"/>
              </w:rPr>
              <w:t>３</w:t>
            </w:r>
            <w:r w:rsidRPr="001847CF">
              <w:rPr>
                <w:rFonts w:ascii="ＭＳ 明朝" w:hAnsi="ＭＳ 明朝"/>
                <w:sz w:val="22"/>
                <w:szCs w:val="22"/>
              </w:rPr>
              <w:t>年間を見通した系統的・組織的な進路指導体制の定着を図る。</w:t>
            </w:r>
            <w:r w:rsidRPr="001847CF">
              <w:rPr>
                <w:rFonts w:ascii="ＭＳ 明朝" w:hAnsi="ＭＳ 明朝" w:hint="eastAsia"/>
                <w:sz w:val="22"/>
                <w:szCs w:val="22"/>
              </w:rPr>
              <w:t>１</w:t>
            </w:r>
            <w:r w:rsidRPr="001847CF">
              <w:rPr>
                <w:rFonts w:ascii="ＭＳ 明朝" w:hAnsi="ＭＳ 明朝"/>
                <w:sz w:val="22"/>
                <w:szCs w:val="22"/>
              </w:rPr>
              <w:t>・</w:t>
            </w:r>
            <w:r w:rsidRPr="001847CF">
              <w:rPr>
                <w:rFonts w:ascii="ＭＳ 明朝" w:hAnsi="ＭＳ 明朝" w:hint="eastAsia"/>
                <w:sz w:val="22"/>
                <w:szCs w:val="22"/>
              </w:rPr>
              <w:t>２</w:t>
            </w:r>
            <w:r w:rsidRPr="001847CF">
              <w:rPr>
                <w:rFonts w:ascii="ＭＳ 明朝" w:hAnsi="ＭＳ 明朝"/>
                <w:sz w:val="22"/>
                <w:szCs w:val="22"/>
              </w:rPr>
              <w:t>年から</w:t>
            </w:r>
            <w:r w:rsidRPr="001847CF">
              <w:rPr>
                <w:rFonts w:ascii="ＭＳ 明朝" w:hAnsi="ＭＳ 明朝" w:hint="eastAsia"/>
                <w:sz w:val="22"/>
                <w:szCs w:val="22"/>
              </w:rPr>
              <w:t>ガイダンスを行い</w:t>
            </w:r>
            <w:r w:rsidRPr="001847CF">
              <w:rPr>
                <w:rFonts w:ascii="ＭＳ 明朝" w:hAnsi="ＭＳ 明朝"/>
                <w:sz w:val="22"/>
                <w:szCs w:val="22"/>
              </w:rPr>
              <w:t>、</w:t>
            </w:r>
            <w:r w:rsidRPr="001847CF">
              <w:rPr>
                <w:rFonts w:ascii="ＭＳ 明朝" w:hAnsi="ＭＳ 明朝" w:hint="eastAsia"/>
                <w:sz w:val="22"/>
                <w:szCs w:val="22"/>
              </w:rPr>
              <w:t>職業観を育成し、</w:t>
            </w:r>
            <w:r w:rsidRPr="001847CF">
              <w:rPr>
                <w:rFonts w:ascii="ＭＳ 明朝" w:hAnsi="ＭＳ 明朝"/>
                <w:sz w:val="22"/>
                <w:szCs w:val="22"/>
              </w:rPr>
              <w:t>生徒一人ひとりの進路目標を確立する。また、学力向上を推進するための組織的な取組みを行う。</w:t>
            </w:r>
          </w:p>
          <w:p w14:paraId="3F3C553C" w14:textId="77777777" w:rsidR="005D02A0" w:rsidRPr="001847CF" w:rsidRDefault="00B32CEB" w:rsidP="005D02A0">
            <w:pPr>
              <w:ind w:leftChars="100" w:left="210" w:firstLineChars="200" w:firstLine="440"/>
              <w:rPr>
                <w:rFonts w:ascii="ＭＳ 明朝" w:hAnsi="ＭＳ 明朝"/>
                <w:sz w:val="22"/>
                <w:szCs w:val="22"/>
              </w:rPr>
            </w:pPr>
            <w:r w:rsidRPr="001847CF">
              <w:rPr>
                <w:rFonts w:ascii="ＭＳ 明朝" w:hAnsi="ＭＳ 明朝" w:hint="eastAsia"/>
                <w:sz w:val="22"/>
                <w:szCs w:val="22"/>
              </w:rPr>
              <w:t>イ</w:t>
            </w:r>
            <w:r w:rsidR="005D02A0" w:rsidRPr="001847CF">
              <w:rPr>
                <w:rFonts w:ascii="ＭＳ 明朝" w:hAnsi="ＭＳ 明朝"/>
                <w:sz w:val="22"/>
                <w:szCs w:val="22"/>
              </w:rPr>
              <w:t xml:space="preserve">　漢字検定や</w:t>
            </w:r>
            <w:r w:rsidR="005D02A0" w:rsidRPr="001847CF">
              <w:rPr>
                <w:rFonts w:ascii="ＭＳ 明朝" w:hAnsi="ＭＳ 明朝" w:hint="eastAsia"/>
                <w:sz w:val="22"/>
                <w:szCs w:val="22"/>
              </w:rPr>
              <w:t>毎日パソコンコンクール</w:t>
            </w:r>
            <w:r w:rsidR="005D02A0" w:rsidRPr="001847CF">
              <w:rPr>
                <w:rFonts w:ascii="ＭＳ 明朝" w:hAnsi="ＭＳ 明朝"/>
                <w:sz w:val="22"/>
                <w:szCs w:val="22"/>
              </w:rPr>
              <w:t>について引き続き</w:t>
            </w:r>
            <w:r w:rsidR="005D02A0" w:rsidRPr="001847CF">
              <w:rPr>
                <w:rFonts w:ascii="ＭＳ 明朝" w:hAnsi="ＭＳ 明朝" w:hint="eastAsia"/>
                <w:sz w:val="22"/>
                <w:szCs w:val="22"/>
              </w:rPr>
              <w:t>全員受験</w:t>
            </w:r>
            <w:r w:rsidR="005D02A0" w:rsidRPr="001847CF">
              <w:rPr>
                <w:rFonts w:ascii="ＭＳ 明朝" w:hAnsi="ＭＳ 明朝"/>
                <w:sz w:val="22"/>
                <w:szCs w:val="22"/>
              </w:rPr>
              <w:t>を行</w:t>
            </w:r>
            <w:r w:rsidR="005D02A0" w:rsidRPr="001847CF">
              <w:rPr>
                <w:rFonts w:ascii="ＭＳ 明朝" w:hAnsi="ＭＳ 明朝" w:hint="eastAsia"/>
                <w:sz w:val="22"/>
                <w:szCs w:val="22"/>
              </w:rPr>
              <w:t>い</w:t>
            </w:r>
            <w:r w:rsidR="005D02A0" w:rsidRPr="001847CF">
              <w:rPr>
                <w:rFonts w:ascii="ＭＳ 明朝" w:hAnsi="ＭＳ 明朝"/>
                <w:sz w:val="22"/>
                <w:szCs w:val="22"/>
              </w:rPr>
              <w:t>、さらなる上位級への挑戦を図る</w:t>
            </w:r>
            <w:r w:rsidR="005D02A0" w:rsidRPr="001847CF">
              <w:rPr>
                <w:rFonts w:ascii="ＭＳ 明朝" w:hAnsi="ＭＳ 明朝" w:hint="eastAsia"/>
                <w:sz w:val="22"/>
                <w:szCs w:val="22"/>
              </w:rPr>
              <w:t>。</w:t>
            </w:r>
          </w:p>
          <w:p w14:paraId="089EBB00" w14:textId="77777777" w:rsidR="005D02A0" w:rsidRPr="001847CF" w:rsidRDefault="00B32CEB" w:rsidP="005D02A0">
            <w:pPr>
              <w:ind w:leftChars="100" w:left="210" w:firstLineChars="200" w:firstLine="440"/>
              <w:rPr>
                <w:rFonts w:ascii="ＭＳ 明朝" w:hAnsi="ＭＳ 明朝"/>
                <w:sz w:val="22"/>
                <w:szCs w:val="22"/>
              </w:rPr>
            </w:pPr>
            <w:r w:rsidRPr="001847CF">
              <w:rPr>
                <w:rFonts w:ascii="ＭＳ 明朝" w:hAnsi="ＭＳ 明朝" w:hint="eastAsia"/>
                <w:sz w:val="22"/>
                <w:szCs w:val="22"/>
              </w:rPr>
              <w:t>ウ</w:t>
            </w:r>
            <w:r w:rsidR="005D02A0" w:rsidRPr="001847CF">
              <w:rPr>
                <w:rFonts w:ascii="ＭＳ 明朝" w:hAnsi="ＭＳ 明朝"/>
                <w:sz w:val="22"/>
                <w:szCs w:val="22"/>
              </w:rPr>
              <w:t xml:space="preserve">　スポーツ科学専門コースの充実を図り、リーダーを育成する。</w:t>
            </w:r>
          </w:p>
          <w:p w14:paraId="4C78A2DA" w14:textId="77777777" w:rsidR="005D02A0" w:rsidRPr="001847CF" w:rsidRDefault="005D02A0" w:rsidP="005D02A0">
            <w:pPr>
              <w:ind w:firstLineChars="400" w:firstLine="880"/>
              <w:rPr>
                <w:rFonts w:ascii="ＭＳ 明朝" w:hAnsi="ＭＳ 明朝"/>
                <w:sz w:val="22"/>
                <w:szCs w:val="22"/>
              </w:rPr>
            </w:pPr>
            <w:r w:rsidRPr="001847CF">
              <w:rPr>
                <w:rFonts w:ascii="ＭＳ 明朝" w:hAnsi="ＭＳ 明朝" w:cs="ＭＳ 明朝" w:hint="eastAsia"/>
                <w:sz w:val="22"/>
                <w:szCs w:val="22"/>
              </w:rPr>
              <w:t>※</w:t>
            </w:r>
            <w:r w:rsidRPr="001847CF">
              <w:rPr>
                <w:rFonts w:ascii="ＭＳ 明朝" w:hAnsi="ＭＳ 明朝"/>
                <w:sz w:val="22"/>
                <w:szCs w:val="22"/>
              </w:rPr>
              <w:t xml:space="preserve">　卒業時の進路決定者を</w:t>
            </w:r>
            <w:r w:rsidRPr="001847CF">
              <w:rPr>
                <w:rFonts w:ascii="ＭＳ 明朝" w:hAnsi="ＭＳ 明朝" w:hint="eastAsia"/>
                <w:sz w:val="22"/>
                <w:szCs w:val="22"/>
              </w:rPr>
              <w:t>令和</w:t>
            </w:r>
            <w:r w:rsidR="000567D0" w:rsidRPr="001847CF">
              <w:rPr>
                <w:rFonts w:ascii="ＭＳ 明朝" w:hAnsi="ＭＳ 明朝" w:hint="eastAsia"/>
                <w:sz w:val="22"/>
                <w:szCs w:val="22"/>
              </w:rPr>
              <w:t>８</w:t>
            </w:r>
            <w:r w:rsidRPr="001847CF">
              <w:rPr>
                <w:rFonts w:ascii="ＭＳ 明朝" w:hAnsi="ＭＳ 明朝"/>
                <w:sz w:val="22"/>
                <w:szCs w:val="22"/>
              </w:rPr>
              <w:t>年度に97％にする。（R</w:t>
            </w:r>
            <w:r w:rsidRPr="001847CF">
              <w:rPr>
                <w:rFonts w:ascii="ＭＳ 明朝" w:hAnsi="ＭＳ 明朝" w:hint="eastAsia"/>
                <w:sz w:val="22"/>
                <w:szCs w:val="22"/>
              </w:rPr>
              <w:t>３：100％、</w:t>
            </w:r>
            <w:r w:rsidRPr="001847CF">
              <w:rPr>
                <w:rFonts w:ascii="ＭＳ 明朝" w:hAnsi="ＭＳ 明朝"/>
                <w:sz w:val="22"/>
                <w:szCs w:val="22"/>
              </w:rPr>
              <w:t>R</w:t>
            </w:r>
            <w:r w:rsidRPr="001847CF">
              <w:rPr>
                <w:rFonts w:ascii="ＭＳ 明朝" w:hAnsi="ＭＳ 明朝" w:hint="eastAsia"/>
                <w:sz w:val="22"/>
                <w:szCs w:val="22"/>
              </w:rPr>
              <w:t>４：100％</w:t>
            </w:r>
            <w:r w:rsidR="00FB729F" w:rsidRPr="001847CF">
              <w:rPr>
                <w:rFonts w:ascii="ＭＳ 明朝" w:hAnsi="ＭＳ 明朝" w:hint="eastAsia"/>
                <w:sz w:val="22"/>
                <w:szCs w:val="22"/>
              </w:rPr>
              <w:t>、R５：</w:t>
            </w:r>
            <w:r w:rsidR="004A5E7C" w:rsidRPr="001847CF">
              <w:rPr>
                <w:rFonts w:ascii="ＭＳ 明朝" w:hAnsi="ＭＳ 明朝" w:hint="eastAsia"/>
                <w:sz w:val="22"/>
                <w:szCs w:val="22"/>
              </w:rPr>
              <w:t>1</w:t>
            </w:r>
            <w:r w:rsidR="004A5E7C" w:rsidRPr="001847CF">
              <w:rPr>
                <w:rFonts w:ascii="ＭＳ 明朝" w:hAnsi="ＭＳ 明朝"/>
                <w:sz w:val="22"/>
                <w:szCs w:val="22"/>
              </w:rPr>
              <w:t>00</w:t>
            </w:r>
            <w:r w:rsidR="00FB729F" w:rsidRPr="001847CF">
              <w:rPr>
                <w:rFonts w:ascii="ＭＳ 明朝" w:hAnsi="ＭＳ 明朝" w:hint="eastAsia"/>
                <w:sz w:val="22"/>
                <w:szCs w:val="22"/>
              </w:rPr>
              <w:t>％</w:t>
            </w:r>
            <w:r w:rsidRPr="001847CF">
              <w:rPr>
                <w:rFonts w:ascii="ＭＳ 明朝" w:hAnsi="ＭＳ 明朝"/>
                <w:sz w:val="22"/>
                <w:szCs w:val="22"/>
                <w:lang w:eastAsia="zh-TW"/>
              </w:rPr>
              <w:t>）</w:t>
            </w:r>
          </w:p>
          <w:p w14:paraId="4B0C5358" w14:textId="77777777" w:rsidR="005D02A0" w:rsidRPr="001847CF" w:rsidRDefault="005D02A0" w:rsidP="005D02A0">
            <w:pPr>
              <w:ind w:firstLineChars="400" w:firstLine="880"/>
              <w:rPr>
                <w:rFonts w:ascii="ＭＳ 明朝" w:hAnsi="ＭＳ 明朝"/>
                <w:sz w:val="22"/>
                <w:szCs w:val="22"/>
              </w:rPr>
            </w:pPr>
            <w:r w:rsidRPr="001847CF">
              <w:rPr>
                <w:rFonts w:ascii="ＭＳ 明朝" w:hAnsi="ＭＳ 明朝" w:cs="ＭＳ 明朝" w:hint="eastAsia"/>
                <w:sz w:val="22"/>
                <w:szCs w:val="22"/>
              </w:rPr>
              <w:t>※</w:t>
            </w:r>
            <w:r w:rsidRPr="001847CF">
              <w:rPr>
                <w:rFonts w:ascii="ＭＳ 明朝" w:hAnsi="ＭＳ 明朝"/>
                <w:sz w:val="22"/>
                <w:szCs w:val="22"/>
              </w:rPr>
              <w:t xml:space="preserve">　生徒・保護者の進路指導満足度を</w:t>
            </w:r>
            <w:r w:rsidRPr="001847CF">
              <w:rPr>
                <w:rFonts w:ascii="ＭＳ 明朝" w:hAnsi="ＭＳ 明朝" w:hint="eastAsia"/>
                <w:sz w:val="22"/>
                <w:szCs w:val="22"/>
              </w:rPr>
              <w:t>令和</w:t>
            </w:r>
            <w:r w:rsidR="000567D0" w:rsidRPr="001847CF">
              <w:rPr>
                <w:rFonts w:ascii="ＭＳ 明朝" w:hAnsi="ＭＳ 明朝" w:hint="eastAsia"/>
                <w:sz w:val="22"/>
                <w:szCs w:val="22"/>
              </w:rPr>
              <w:t>８</w:t>
            </w:r>
            <w:r w:rsidRPr="001847CF">
              <w:rPr>
                <w:rFonts w:ascii="ＭＳ 明朝" w:hAnsi="ＭＳ 明朝" w:hint="eastAsia"/>
                <w:sz w:val="22"/>
                <w:szCs w:val="22"/>
              </w:rPr>
              <w:t>年</w:t>
            </w:r>
            <w:r w:rsidRPr="001847CF">
              <w:rPr>
                <w:rFonts w:ascii="ＭＳ 明朝" w:hAnsi="ＭＳ 明朝"/>
                <w:sz w:val="22"/>
                <w:szCs w:val="22"/>
              </w:rPr>
              <w:t>度にともに8</w:t>
            </w:r>
            <w:r w:rsidR="00B3438F" w:rsidRPr="001847CF">
              <w:rPr>
                <w:rFonts w:ascii="ＭＳ 明朝" w:hAnsi="ＭＳ 明朝"/>
                <w:sz w:val="22"/>
                <w:szCs w:val="22"/>
              </w:rPr>
              <w:t>0</w:t>
            </w:r>
            <w:r w:rsidRPr="001847CF">
              <w:rPr>
                <w:rFonts w:ascii="ＭＳ 明朝" w:hAnsi="ＭＳ 明朝"/>
                <w:sz w:val="22"/>
                <w:szCs w:val="22"/>
              </w:rPr>
              <w:t>％以上にする。</w:t>
            </w:r>
          </w:p>
          <w:p w14:paraId="32E6421E" w14:textId="77777777" w:rsidR="005D02A0" w:rsidRPr="001847CF" w:rsidRDefault="005D02A0" w:rsidP="005D02A0">
            <w:pPr>
              <w:ind w:firstLineChars="1000" w:firstLine="2200"/>
              <w:rPr>
                <w:rFonts w:ascii="ＭＳ 明朝" w:hAnsi="ＭＳ 明朝"/>
                <w:sz w:val="22"/>
                <w:szCs w:val="22"/>
              </w:rPr>
            </w:pPr>
            <w:r w:rsidRPr="001847CF">
              <w:rPr>
                <w:rFonts w:ascii="ＭＳ 明朝" w:hAnsi="ＭＳ 明朝"/>
                <w:sz w:val="22"/>
                <w:szCs w:val="22"/>
              </w:rPr>
              <w:t>（</w:t>
            </w:r>
            <w:r w:rsidRPr="001847CF">
              <w:rPr>
                <w:rFonts w:ascii="ＭＳ 明朝" w:hAnsi="ＭＳ 明朝" w:hint="eastAsia"/>
                <w:sz w:val="22"/>
                <w:szCs w:val="22"/>
              </w:rPr>
              <w:t xml:space="preserve">生徒・保護者 </w:t>
            </w:r>
            <w:r w:rsidRPr="001847CF">
              <w:rPr>
                <w:rFonts w:ascii="ＭＳ 明朝" w:hAnsi="ＭＳ 明朝"/>
                <w:sz w:val="22"/>
                <w:szCs w:val="22"/>
              </w:rPr>
              <w:t>R</w:t>
            </w:r>
            <w:r w:rsidRPr="001847CF">
              <w:rPr>
                <w:rFonts w:ascii="ＭＳ 明朝" w:hAnsi="ＭＳ 明朝" w:hint="eastAsia"/>
                <w:sz w:val="22"/>
                <w:szCs w:val="22"/>
              </w:rPr>
              <w:t>３：88.5％・79.1％、</w:t>
            </w:r>
            <w:r w:rsidRPr="001847CF">
              <w:rPr>
                <w:rFonts w:ascii="ＭＳ 明朝" w:hAnsi="ＭＳ 明朝"/>
                <w:sz w:val="22"/>
                <w:szCs w:val="22"/>
              </w:rPr>
              <w:t>R</w:t>
            </w:r>
            <w:r w:rsidRPr="001847CF">
              <w:rPr>
                <w:rFonts w:ascii="ＭＳ 明朝" w:hAnsi="ＭＳ 明朝" w:hint="eastAsia"/>
                <w:sz w:val="22"/>
                <w:szCs w:val="22"/>
              </w:rPr>
              <w:t>４：84.5％・74.5％</w:t>
            </w:r>
            <w:r w:rsidR="00FB729F" w:rsidRPr="001847CF">
              <w:rPr>
                <w:rFonts w:ascii="ＭＳ 明朝" w:hAnsi="ＭＳ 明朝" w:hint="eastAsia"/>
                <w:sz w:val="22"/>
                <w:szCs w:val="22"/>
              </w:rPr>
              <w:t>、R５：8</w:t>
            </w:r>
            <w:r w:rsidR="00FB729F" w:rsidRPr="001847CF">
              <w:rPr>
                <w:rFonts w:ascii="ＭＳ 明朝" w:hAnsi="ＭＳ 明朝"/>
                <w:sz w:val="22"/>
                <w:szCs w:val="22"/>
              </w:rPr>
              <w:t>4.4%</w:t>
            </w:r>
            <w:r w:rsidR="00FB729F" w:rsidRPr="001847CF">
              <w:rPr>
                <w:rFonts w:ascii="ＭＳ 明朝" w:hAnsi="ＭＳ 明朝" w:hint="eastAsia"/>
                <w:sz w:val="22"/>
                <w:szCs w:val="22"/>
              </w:rPr>
              <w:t>・6</w:t>
            </w:r>
            <w:r w:rsidR="00FB729F" w:rsidRPr="001847CF">
              <w:rPr>
                <w:rFonts w:ascii="ＭＳ 明朝" w:hAnsi="ＭＳ 明朝"/>
                <w:sz w:val="22"/>
                <w:szCs w:val="22"/>
              </w:rPr>
              <w:t>8.1%</w:t>
            </w:r>
            <w:r w:rsidRPr="001847CF">
              <w:rPr>
                <w:rFonts w:ascii="ＭＳ 明朝" w:hAnsi="ＭＳ 明朝"/>
                <w:sz w:val="22"/>
                <w:szCs w:val="22"/>
                <w:lang w:eastAsia="zh-TW"/>
              </w:rPr>
              <w:t>）</w:t>
            </w:r>
          </w:p>
          <w:p w14:paraId="468348FF" w14:textId="77777777" w:rsidR="005D02A0" w:rsidRPr="001847CF" w:rsidRDefault="005D02A0" w:rsidP="005D02A0">
            <w:pPr>
              <w:ind w:firstLineChars="400" w:firstLine="880"/>
              <w:rPr>
                <w:rFonts w:ascii="ＭＳ 明朝" w:hAnsi="ＭＳ 明朝"/>
                <w:sz w:val="22"/>
                <w:szCs w:val="22"/>
              </w:rPr>
            </w:pPr>
            <w:r w:rsidRPr="001847CF">
              <w:rPr>
                <w:rFonts w:ascii="ＭＳ 明朝" w:hAnsi="ＭＳ 明朝" w:cs="ＭＳ 明朝" w:hint="eastAsia"/>
                <w:sz w:val="22"/>
                <w:szCs w:val="22"/>
              </w:rPr>
              <w:t>※</w:t>
            </w:r>
            <w:r w:rsidRPr="001847CF">
              <w:rPr>
                <w:rFonts w:ascii="ＭＳ 明朝" w:hAnsi="ＭＳ 明朝"/>
                <w:sz w:val="22"/>
                <w:szCs w:val="22"/>
              </w:rPr>
              <w:t xml:space="preserve">　就職内定率は100％の達成・継続をめざす。</w:t>
            </w:r>
          </w:p>
          <w:p w14:paraId="35943F25" w14:textId="77777777" w:rsidR="005D02A0" w:rsidRPr="001847CF" w:rsidRDefault="005D02A0" w:rsidP="005D02A0">
            <w:pPr>
              <w:ind w:left="221" w:hanging="221"/>
              <w:rPr>
                <w:rFonts w:ascii="ＭＳ 明朝" w:hAnsi="ＭＳ 明朝"/>
                <w:sz w:val="22"/>
                <w:szCs w:val="22"/>
              </w:rPr>
            </w:pPr>
            <w:r w:rsidRPr="001847CF">
              <w:rPr>
                <w:rFonts w:ascii="ＭＳ ゴシック" w:eastAsia="ＭＳ ゴシック" w:hAnsi="ＭＳ ゴシック" w:hint="eastAsia"/>
                <w:b/>
                <w:sz w:val="22"/>
                <w:szCs w:val="22"/>
              </w:rPr>
              <w:t>３</w:t>
            </w:r>
            <w:r w:rsidRPr="001847CF">
              <w:rPr>
                <w:rFonts w:ascii="ＭＳ ゴシック" w:eastAsia="ＭＳ ゴシック" w:hAnsi="ＭＳ ゴシック"/>
                <w:b/>
                <w:sz w:val="22"/>
                <w:szCs w:val="22"/>
              </w:rPr>
              <w:t>．</w:t>
            </w:r>
            <w:r w:rsidRPr="001847CF">
              <w:rPr>
                <w:rFonts w:ascii="ＭＳ ゴシック" w:eastAsia="ＭＳ ゴシック" w:hAnsi="ＭＳ ゴシック" w:hint="eastAsia"/>
                <w:b/>
                <w:sz w:val="22"/>
                <w:szCs w:val="22"/>
              </w:rPr>
              <w:t>保護者・地域との連携、および行事・</w:t>
            </w:r>
            <w:r w:rsidRPr="001847CF">
              <w:rPr>
                <w:rFonts w:ascii="ＭＳ ゴシック" w:eastAsia="ＭＳ ゴシック" w:hAnsi="ＭＳ ゴシック"/>
                <w:b/>
                <w:sz w:val="22"/>
                <w:szCs w:val="22"/>
              </w:rPr>
              <w:t>部活動</w:t>
            </w:r>
            <w:r w:rsidRPr="001847CF">
              <w:rPr>
                <w:rFonts w:ascii="ＭＳ ゴシック" w:eastAsia="ＭＳ ゴシック" w:hAnsi="ＭＳ ゴシック" w:hint="eastAsia"/>
                <w:b/>
                <w:sz w:val="22"/>
                <w:szCs w:val="22"/>
              </w:rPr>
              <w:t>等</w:t>
            </w:r>
            <w:r w:rsidRPr="001847CF">
              <w:rPr>
                <w:rFonts w:ascii="ＭＳ ゴシック" w:eastAsia="ＭＳ ゴシック" w:hAnsi="ＭＳ ゴシック"/>
                <w:b/>
                <w:sz w:val="22"/>
                <w:szCs w:val="22"/>
              </w:rPr>
              <w:t>の充実</w:t>
            </w:r>
            <w:r w:rsidRPr="001847CF">
              <w:rPr>
                <w:rFonts w:ascii="ＭＳ ゴシック" w:eastAsia="ＭＳ ゴシック" w:hAnsi="ＭＳ ゴシック" w:hint="eastAsia"/>
                <w:b/>
                <w:sz w:val="22"/>
                <w:szCs w:val="22"/>
              </w:rPr>
              <w:t xml:space="preserve">　</w:t>
            </w:r>
            <w:r w:rsidRPr="001847CF">
              <w:rPr>
                <w:rFonts w:ascii="ＭＳ 明朝" w:hAnsi="ＭＳ 明朝" w:hint="eastAsia"/>
                <w:sz w:val="22"/>
                <w:szCs w:val="22"/>
              </w:rPr>
              <w:t>～</w:t>
            </w:r>
            <w:r w:rsidRPr="001847CF">
              <w:rPr>
                <w:rFonts w:ascii="ＭＳ 明朝" w:hAnsi="ＭＳ 明朝" w:hint="eastAsia"/>
                <w:sz w:val="22"/>
              </w:rPr>
              <w:t>真心をもって他者と協働し、地域に貢献することができる力を育む</w:t>
            </w:r>
          </w:p>
          <w:p w14:paraId="1347467C" w14:textId="77777777" w:rsidR="005D02A0" w:rsidRPr="001847CF" w:rsidRDefault="005D02A0" w:rsidP="005D02A0">
            <w:pPr>
              <w:ind w:leftChars="300" w:left="850" w:hangingChars="100" w:hanging="220"/>
              <w:rPr>
                <w:rFonts w:ascii="ＭＳ 明朝" w:hAnsi="ＭＳ 明朝"/>
                <w:sz w:val="22"/>
                <w:szCs w:val="22"/>
              </w:rPr>
            </w:pPr>
            <w:r w:rsidRPr="001847CF">
              <w:rPr>
                <w:rFonts w:ascii="ＭＳ 明朝" w:hAnsi="ＭＳ 明朝"/>
                <w:sz w:val="22"/>
                <w:szCs w:val="22"/>
              </w:rPr>
              <w:t>ア　部活動</w:t>
            </w:r>
            <w:r w:rsidRPr="001847CF">
              <w:rPr>
                <w:rFonts w:ascii="ＭＳ 明朝" w:hAnsi="ＭＳ 明朝" w:hint="eastAsia"/>
                <w:sz w:val="22"/>
                <w:szCs w:val="22"/>
              </w:rPr>
              <w:t>・行事</w:t>
            </w:r>
            <w:r w:rsidRPr="001847CF">
              <w:rPr>
                <w:rFonts w:ascii="ＭＳ 明朝" w:hAnsi="ＭＳ 明朝"/>
                <w:sz w:val="22"/>
                <w:szCs w:val="22"/>
              </w:rPr>
              <w:t>の一層の充実を図るとともに、</w:t>
            </w:r>
            <w:r w:rsidRPr="001847CF">
              <w:rPr>
                <w:rFonts w:ascii="ＭＳ 明朝" w:hAnsi="ＭＳ 明朝" w:hint="eastAsia"/>
                <w:sz w:val="22"/>
                <w:szCs w:val="22"/>
              </w:rPr>
              <w:t>環境整備に努める。また、</w:t>
            </w:r>
            <w:r w:rsidRPr="001847CF">
              <w:rPr>
                <w:rFonts w:ascii="ＭＳ 明朝" w:hAnsi="ＭＳ 明朝"/>
                <w:sz w:val="22"/>
                <w:szCs w:val="22"/>
              </w:rPr>
              <w:t>部活動加入率</w:t>
            </w:r>
            <w:r w:rsidRPr="001847CF">
              <w:rPr>
                <w:rFonts w:ascii="ＭＳ 明朝" w:hAnsi="ＭＳ 明朝" w:hint="eastAsia"/>
                <w:sz w:val="22"/>
                <w:szCs w:val="22"/>
              </w:rPr>
              <w:t>を</w:t>
            </w:r>
            <w:r w:rsidRPr="001847CF">
              <w:rPr>
                <w:rFonts w:ascii="ＭＳ 明朝" w:hAnsi="ＭＳ 明朝"/>
                <w:sz w:val="22"/>
                <w:szCs w:val="22"/>
              </w:rPr>
              <w:t>令和</w:t>
            </w:r>
            <w:r w:rsidR="000567D0" w:rsidRPr="001847CF">
              <w:rPr>
                <w:rFonts w:ascii="ＭＳ 明朝" w:hAnsi="ＭＳ 明朝" w:hint="eastAsia"/>
                <w:sz w:val="22"/>
                <w:szCs w:val="22"/>
              </w:rPr>
              <w:t>８</w:t>
            </w:r>
            <w:r w:rsidRPr="001847CF">
              <w:rPr>
                <w:rFonts w:ascii="ＭＳ 明朝" w:hAnsi="ＭＳ 明朝" w:hint="eastAsia"/>
                <w:sz w:val="22"/>
                <w:szCs w:val="22"/>
              </w:rPr>
              <w:t>年度には</w:t>
            </w:r>
            <w:r w:rsidRPr="001847CF">
              <w:rPr>
                <w:rFonts w:ascii="ＭＳ 明朝" w:hAnsi="ＭＳ 明朝"/>
                <w:sz w:val="22"/>
                <w:szCs w:val="22"/>
              </w:rPr>
              <w:t>45％以上をめざす。（R</w:t>
            </w:r>
            <w:r w:rsidRPr="001847CF">
              <w:rPr>
                <w:rFonts w:ascii="ＭＳ 明朝" w:hAnsi="ＭＳ 明朝" w:hint="eastAsia"/>
                <w:sz w:val="22"/>
                <w:szCs w:val="22"/>
              </w:rPr>
              <w:t>３：</w:t>
            </w:r>
            <w:r w:rsidRPr="001847CF">
              <w:rPr>
                <w:rFonts w:ascii="ＭＳ 明朝" w:hAnsi="ＭＳ 明朝"/>
                <w:sz w:val="22"/>
                <w:szCs w:val="22"/>
              </w:rPr>
              <w:t>4</w:t>
            </w:r>
            <w:r w:rsidRPr="001847CF">
              <w:rPr>
                <w:rFonts w:ascii="ＭＳ 明朝" w:hAnsi="ＭＳ 明朝" w:hint="eastAsia"/>
                <w:sz w:val="22"/>
                <w:szCs w:val="22"/>
              </w:rPr>
              <w:t>5.0％、</w:t>
            </w:r>
            <w:r w:rsidRPr="001847CF">
              <w:rPr>
                <w:rFonts w:ascii="ＭＳ 明朝" w:hAnsi="ＭＳ 明朝"/>
                <w:sz w:val="22"/>
                <w:szCs w:val="22"/>
              </w:rPr>
              <w:t>R</w:t>
            </w:r>
            <w:r w:rsidRPr="001847CF">
              <w:rPr>
                <w:rFonts w:ascii="ＭＳ 明朝" w:hAnsi="ＭＳ 明朝" w:hint="eastAsia"/>
                <w:sz w:val="22"/>
                <w:szCs w:val="22"/>
              </w:rPr>
              <w:t>４：39.5％</w:t>
            </w:r>
            <w:r w:rsidR="00FB729F" w:rsidRPr="001847CF">
              <w:rPr>
                <w:rFonts w:ascii="ＭＳ 明朝" w:hAnsi="ＭＳ 明朝" w:hint="eastAsia"/>
                <w:sz w:val="22"/>
                <w:szCs w:val="22"/>
              </w:rPr>
              <w:t>、R５：4</w:t>
            </w:r>
            <w:r w:rsidR="00FB729F" w:rsidRPr="001847CF">
              <w:rPr>
                <w:rFonts w:ascii="ＭＳ 明朝" w:hAnsi="ＭＳ 明朝"/>
                <w:sz w:val="22"/>
                <w:szCs w:val="22"/>
              </w:rPr>
              <w:t>4.7%</w:t>
            </w:r>
            <w:r w:rsidRPr="001847CF">
              <w:rPr>
                <w:rFonts w:ascii="ＭＳ 明朝" w:hAnsi="ＭＳ 明朝"/>
                <w:sz w:val="22"/>
                <w:szCs w:val="22"/>
                <w:lang w:eastAsia="zh-TW"/>
              </w:rPr>
              <w:t>）</w:t>
            </w:r>
          </w:p>
          <w:p w14:paraId="3067C6EF" w14:textId="77777777" w:rsidR="005D02A0" w:rsidRPr="001847CF" w:rsidRDefault="005D02A0" w:rsidP="005D02A0">
            <w:pPr>
              <w:ind w:leftChars="100" w:left="210" w:firstLineChars="200" w:firstLine="440"/>
              <w:rPr>
                <w:rFonts w:ascii="ＭＳ 明朝" w:hAnsi="ＭＳ 明朝"/>
                <w:sz w:val="22"/>
                <w:szCs w:val="22"/>
              </w:rPr>
            </w:pPr>
            <w:r w:rsidRPr="001847CF">
              <w:rPr>
                <w:rFonts w:ascii="ＭＳ 明朝" w:hAnsi="ＭＳ 明朝" w:hint="eastAsia"/>
                <w:sz w:val="22"/>
                <w:szCs w:val="22"/>
              </w:rPr>
              <w:t>イ　楽しい行事の実施を実現し、生徒が運営面においても経験を積むことができるよう指導する。</w:t>
            </w:r>
          </w:p>
          <w:p w14:paraId="18478808" w14:textId="77777777" w:rsidR="005D02A0" w:rsidRPr="001847CF" w:rsidRDefault="005D02A0" w:rsidP="005D02A0">
            <w:pPr>
              <w:ind w:leftChars="300" w:left="850" w:hangingChars="100" w:hanging="220"/>
              <w:rPr>
                <w:rFonts w:ascii="ＭＳ 明朝" w:hAnsi="ＭＳ 明朝"/>
                <w:sz w:val="22"/>
                <w:szCs w:val="22"/>
              </w:rPr>
            </w:pPr>
            <w:r w:rsidRPr="001847CF">
              <w:rPr>
                <w:rFonts w:ascii="ＭＳ 明朝" w:hAnsi="ＭＳ 明朝" w:hint="eastAsia"/>
                <w:sz w:val="22"/>
                <w:szCs w:val="22"/>
              </w:rPr>
              <w:t>ウ</w:t>
            </w:r>
            <w:r w:rsidRPr="001847CF">
              <w:rPr>
                <w:rFonts w:ascii="ＭＳ 明朝" w:hAnsi="ＭＳ 明朝"/>
                <w:sz w:val="22"/>
                <w:szCs w:val="22"/>
              </w:rPr>
              <w:t xml:space="preserve">　</w:t>
            </w:r>
            <w:r w:rsidRPr="001847CF">
              <w:rPr>
                <w:rFonts w:ascii="ＭＳ 明朝" w:hAnsi="ＭＳ 明朝" w:hint="eastAsia"/>
                <w:sz w:val="22"/>
                <w:szCs w:val="22"/>
              </w:rPr>
              <w:t>部活動や生徒会活動などで中学校や地域との交流、地域貢献することを推進する。</w:t>
            </w:r>
          </w:p>
          <w:p w14:paraId="0B3A6025" w14:textId="77777777" w:rsidR="005D02A0" w:rsidRPr="001847CF" w:rsidRDefault="005D02A0" w:rsidP="005D02A0">
            <w:pPr>
              <w:ind w:leftChars="300" w:left="850" w:hangingChars="100" w:hanging="220"/>
              <w:rPr>
                <w:rFonts w:ascii="ＭＳ 明朝" w:hAnsi="ＭＳ 明朝"/>
                <w:sz w:val="22"/>
                <w:szCs w:val="22"/>
              </w:rPr>
            </w:pPr>
            <w:r w:rsidRPr="001847CF">
              <w:rPr>
                <w:rFonts w:ascii="ＭＳ 明朝" w:hAnsi="ＭＳ 明朝" w:hint="eastAsia"/>
                <w:sz w:val="22"/>
                <w:szCs w:val="22"/>
              </w:rPr>
              <w:t>エ</w:t>
            </w:r>
            <w:r w:rsidRPr="001847CF">
              <w:rPr>
                <w:rFonts w:ascii="ＭＳ 明朝" w:hAnsi="ＭＳ 明朝"/>
                <w:sz w:val="22"/>
                <w:szCs w:val="22"/>
              </w:rPr>
              <w:t xml:space="preserve">　スポーツ科学専門コースの充実を図り、リーダーを育成する。</w:t>
            </w:r>
            <w:r w:rsidRPr="001847CF">
              <w:rPr>
                <w:rFonts w:ascii="ＭＳ 明朝" w:hAnsi="ＭＳ 明朝" w:hint="eastAsia"/>
                <w:sz w:val="22"/>
                <w:szCs w:val="22"/>
              </w:rPr>
              <w:t>（再掲）</w:t>
            </w:r>
          </w:p>
          <w:p w14:paraId="5987189F" w14:textId="77777777" w:rsidR="005D02A0" w:rsidRPr="001847CF" w:rsidRDefault="005D02A0" w:rsidP="005D02A0">
            <w:pPr>
              <w:ind w:leftChars="300" w:left="850" w:hangingChars="100" w:hanging="220"/>
              <w:rPr>
                <w:rFonts w:ascii="ＭＳ 明朝" w:hAnsi="ＭＳ 明朝"/>
                <w:sz w:val="22"/>
                <w:szCs w:val="22"/>
              </w:rPr>
            </w:pPr>
            <w:r w:rsidRPr="001847CF">
              <w:rPr>
                <w:rFonts w:ascii="ＭＳ 明朝" w:hAnsi="ＭＳ 明朝" w:hint="eastAsia"/>
                <w:sz w:val="22"/>
                <w:szCs w:val="22"/>
              </w:rPr>
              <w:t xml:space="preserve">オ　</w:t>
            </w:r>
            <w:r w:rsidRPr="001847CF">
              <w:rPr>
                <w:rFonts w:ascii="ＭＳ 明朝" w:hAnsi="ＭＳ 明朝"/>
                <w:sz w:val="22"/>
                <w:szCs w:val="22"/>
              </w:rPr>
              <w:t>学校説明会・体験入学</w:t>
            </w:r>
            <w:r w:rsidRPr="001847CF">
              <w:rPr>
                <w:rFonts w:ascii="ＭＳ 明朝" w:hAnsi="ＭＳ 明朝" w:hint="eastAsia"/>
                <w:sz w:val="22"/>
                <w:szCs w:val="22"/>
              </w:rPr>
              <w:t>、</w:t>
            </w:r>
            <w:r w:rsidRPr="001847CF">
              <w:rPr>
                <w:rFonts w:ascii="ＭＳ 明朝" w:hAnsi="ＭＳ 明朝"/>
                <w:sz w:val="22"/>
                <w:szCs w:val="22"/>
              </w:rPr>
              <w:t>中学校</w:t>
            </w:r>
            <w:r w:rsidRPr="001847CF">
              <w:rPr>
                <w:rFonts w:ascii="ＭＳ 明朝" w:hAnsi="ＭＳ 明朝" w:hint="eastAsia"/>
                <w:sz w:val="22"/>
                <w:szCs w:val="22"/>
              </w:rPr>
              <w:t>・</w:t>
            </w:r>
            <w:r w:rsidRPr="001847CF">
              <w:rPr>
                <w:rFonts w:ascii="ＭＳ 明朝" w:hAnsi="ＭＳ 明朝"/>
                <w:sz w:val="22"/>
                <w:szCs w:val="22"/>
              </w:rPr>
              <w:t>塾などへの訪問活動</w:t>
            </w:r>
            <w:r w:rsidRPr="001847CF">
              <w:rPr>
                <w:rFonts w:ascii="ＭＳ 明朝" w:hAnsi="ＭＳ 明朝" w:hint="eastAsia"/>
                <w:sz w:val="22"/>
                <w:szCs w:val="22"/>
              </w:rPr>
              <w:t>で本校の良さを発信する</w:t>
            </w:r>
            <w:r w:rsidRPr="001847CF">
              <w:rPr>
                <w:rFonts w:ascii="ＭＳ 明朝" w:hAnsi="ＭＳ 明朝"/>
                <w:sz w:val="22"/>
                <w:szCs w:val="22"/>
              </w:rPr>
              <w:t>。学校ホームページ</w:t>
            </w:r>
            <w:r w:rsidRPr="001847CF">
              <w:rPr>
                <w:rFonts w:ascii="ＭＳ 明朝" w:hAnsi="ＭＳ 明朝" w:hint="eastAsia"/>
                <w:sz w:val="22"/>
                <w:szCs w:val="22"/>
              </w:rPr>
              <w:t>（ブログなど）</w:t>
            </w:r>
            <w:r w:rsidRPr="001847CF">
              <w:rPr>
                <w:rFonts w:ascii="ＭＳ 明朝" w:hAnsi="ＭＳ 明朝"/>
                <w:sz w:val="22"/>
                <w:szCs w:val="22"/>
              </w:rPr>
              <w:t>、</w:t>
            </w:r>
            <w:r w:rsidRPr="001847CF">
              <w:rPr>
                <w:rFonts w:ascii="ＭＳ 明朝" w:hAnsi="ＭＳ 明朝" w:hint="eastAsia"/>
                <w:sz w:val="22"/>
                <w:szCs w:val="22"/>
              </w:rPr>
              <w:t>広報グッズ（マスコットなど）</w:t>
            </w:r>
            <w:r w:rsidR="00B32CEB" w:rsidRPr="001847CF">
              <w:rPr>
                <w:rFonts w:ascii="ＭＳ 明朝" w:hAnsi="ＭＳ 明朝" w:hint="eastAsia"/>
                <w:sz w:val="22"/>
                <w:szCs w:val="22"/>
              </w:rPr>
              <w:t>、さくら連絡網などを</w:t>
            </w:r>
            <w:r w:rsidRPr="001847CF">
              <w:rPr>
                <w:rFonts w:ascii="ＭＳ 明朝" w:hAnsi="ＭＳ 明朝" w:hint="eastAsia"/>
                <w:sz w:val="22"/>
                <w:szCs w:val="22"/>
              </w:rPr>
              <w:t>充実させ</w:t>
            </w:r>
            <w:r w:rsidRPr="001847CF">
              <w:rPr>
                <w:rFonts w:ascii="ＭＳ 明朝" w:hAnsi="ＭＳ 明朝"/>
                <w:sz w:val="22"/>
                <w:szCs w:val="22"/>
              </w:rPr>
              <w:t>、積極的に情報を発信する。PTA</w:t>
            </w:r>
            <w:r w:rsidRPr="001847CF">
              <w:rPr>
                <w:rFonts w:ascii="ＭＳ 明朝" w:hAnsi="ＭＳ 明朝" w:hint="eastAsia"/>
                <w:sz w:val="22"/>
                <w:szCs w:val="22"/>
              </w:rPr>
              <w:t>と連携し、保護者への情報発信を充実させる。</w:t>
            </w:r>
          </w:p>
          <w:p w14:paraId="2EC879E8" w14:textId="77777777" w:rsidR="005D02A0" w:rsidRPr="001847CF" w:rsidRDefault="005D02A0" w:rsidP="005D02A0">
            <w:pPr>
              <w:ind w:firstLineChars="400" w:firstLine="880"/>
              <w:rPr>
                <w:rFonts w:ascii="ＭＳ 明朝" w:hAnsi="ＭＳ 明朝"/>
                <w:b/>
                <w:sz w:val="22"/>
                <w:szCs w:val="22"/>
              </w:rPr>
            </w:pPr>
            <w:r w:rsidRPr="001847CF">
              <w:rPr>
                <w:rFonts w:ascii="ＭＳ 明朝" w:hAnsi="ＭＳ 明朝"/>
                <w:sz w:val="22"/>
                <w:szCs w:val="22"/>
              </w:rPr>
              <w:t>※</w:t>
            </w:r>
            <w:r w:rsidRPr="001847CF">
              <w:rPr>
                <w:rFonts w:ascii="ＭＳ 明朝" w:hAnsi="ＭＳ 明朝" w:hint="eastAsia"/>
                <w:sz w:val="22"/>
                <w:szCs w:val="22"/>
              </w:rPr>
              <w:t xml:space="preserve">　</w:t>
            </w:r>
            <w:r w:rsidRPr="001847CF">
              <w:rPr>
                <w:rFonts w:ascii="ＭＳ 明朝" w:hAnsi="ＭＳ 明朝"/>
                <w:sz w:val="22"/>
                <w:szCs w:val="22"/>
              </w:rPr>
              <w:t>学校行事への肯定値を前年度以上に向上させる。（R</w:t>
            </w:r>
            <w:r w:rsidRPr="001847CF">
              <w:rPr>
                <w:rFonts w:ascii="ＭＳ 明朝" w:hAnsi="ＭＳ 明朝" w:hint="eastAsia"/>
                <w:sz w:val="22"/>
                <w:szCs w:val="22"/>
              </w:rPr>
              <w:t>２：68.9％、</w:t>
            </w:r>
            <w:r w:rsidRPr="001847CF">
              <w:rPr>
                <w:rFonts w:ascii="ＭＳ 明朝" w:hAnsi="ＭＳ 明朝"/>
                <w:sz w:val="22"/>
                <w:szCs w:val="22"/>
              </w:rPr>
              <w:t>R</w:t>
            </w:r>
            <w:r w:rsidRPr="001847CF">
              <w:rPr>
                <w:rFonts w:ascii="ＭＳ 明朝" w:hAnsi="ＭＳ 明朝" w:hint="eastAsia"/>
                <w:sz w:val="22"/>
                <w:szCs w:val="22"/>
              </w:rPr>
              <w:t>４：70</w:t>
            </w:r>
            <w:r w:rsidRPr="001847CF">
              <w:rPr>
                <w:rFonts w:ascii="ＭＳ 明朝" w:hAnsi="ＭＳ 明朝"/>
                <w:sz w:val="22"/>
                <w:szCs w:val="22"/>
              </w:rPr>
              <w:t>.0</w:t>
            </w:r>
            <w:r w:rsidRPr="001847CF">
              <w:rPr>
                <w:rFonts w:ascii="ＭＳ 明朝" w:hAnsi="ＭＳ 明朝" w:hint="eastAsia"/>
                <w:sz w:val="22"/>
                <w:szCs w:val="22"/>
              </w:rPr>
              <w:t>％</w:t>
            </w:r>
            <w:r w:rsidR="00FB729F" w:rsidRPr="001847CF">
              <w:rPr>
                <w:rFonts w:ascii="ＭＳ 明朝" w:hAnsi="ＭＳ 明朝" w:hint="eastAsia"/>
                <w:sz w:val="22"/>
                <w:szCs w:val="22"/>
              </w:rPr>
              <w:t>、R５：7</w:t>
            </w:r>
            <w:r w:rsidR="00FB729F" w:rsidRPr="001847CF">
              <w:rPr>
                <w:rFonts w:ascii="ＭＳ 明朝" w:hAnsi="ＭＳ 明朝"/>
                <w:sz w:val="22"/>
                <w:szCs w:val="22"/>
              </w:rPr>
              <w:t>3.4%</w:t>
            </w:r>
            <w:r w:rsidRPr="001847CF">
              <w:rPr>
                <w:rFonts w:ascii="ＭＳ 明朝" w:hAnsi="ＭＳ 明朝"/>
                <w:sz w:val="22"/>
                <w:szCs w:val="22"/>
                <w:lang w:eastAsia="zh-TW"/>
              </w:rPr>
              <w:t>）</w:t>
            </w:r>
          </w:p>
          <w:p w14:paraId="5BF99392" w14:textId="77777777" w:rsidR="005D02A0" w:rsidRPr="001847CF" w:rsidRDefault="005D02A0" w:rsidP="005D02A0">
            <w:pPr>
              <w:ind w:left="221" w:hanging="221"/>
              <w:rPr>
                <w:rFonts w:ascii="ＭＳ 明朝" w:hAnsi="ＭＳ 明朝"/>
                <w:sz w:val="22"/>
                <w:szCs w:val="22"/>
              </w:rPr>
            </w:pPr>
            <w:r w:rsidRPr="001847CF">
              <w:rPr>
                <w:rFonts w:ascii="ＭＳ ゴシック" w:eastAsia="ＭＳ ゴシック" w:hAnsi="ＭＳ ゴシック" w:hint="eastAsia"/>
                <w:b/>
                <w:sz w:val="22"/>
                <w:szCs w:val="22"/>
              </w:rPr>
              <w:t>４</w:t>
            </w:r>
            <w:r w:rsidRPr="001847CF">
              <w:rPr>
                <w:rFonts w:ascii="ＭＳ ゴシック" w:eastAsia="ＭＳ ゴシック" w:hAnsi="ＭＳ ゴシック"/>
                <w:b/>
                <w:sz w:val="22"/>
                <w:szCs w:val="22"/>
              </w:rPr>
              <w:t>．共生推進教室の</w:t>
            </w:r>
            <w:r w:rsidRPr="001847CF">
              <w:rPr>
                <w:rFonts w:ascii="ＭＳ ゴシック" w:eastAsia="ＭＳ ゴシック" w:hAnsi="ＭＳ ゴシック" w:hint="eastAsia"/>
                <w:b/>
                <w:sz w:val="22"/>
                <w:szCs w:val="22"/>
              </w:rPr>
              <w:t>一層の</w:t>
            </w:r>
            <w:r w:rsidRPr="001847CF">
              <w:rPr>
                <w:rFonts w:ascii="ＭＳ ゴシック" w:eastAsia="ＭＳ ゴシック" w:hAnsi="ＭＳ ゴシック"/>
                <w:b/>
                <w:sz w:val="22"/>
                <w:szCs w:val="22"/>
              </w:rPr>
              <w:t>充実とインクルーシブな学校づくり</w:t>
            </w:r>
            <w:r w:rsidRPr="001847CF">
              <w:rPr>
                <w:rFonts w:ascii="ＭＳ ゴシック" w:eastAsia="ＭＳ ゴシック" w:hAnsi="ＭＳ ゴシック" w:hint="eastAsia"/>
                <w:b/>
                <w:sz w:val="22"/>
                <w:szCs w:val="22"/>
              </w:rPr>
              <w:t>をすすめる。</w:t>
            </w:r>
          </w:p>
          <w:p w14:paraId="109F1D29" w14:textId="77777777" w:rsidR="005D02A0" w:rsidRPr="001847CF" w:rsidRDefault="005D02A0" w:rsidP="005D02A0">
            <w:pPr>
              <w:ind w:firstLineChars="300" w:firstLine="660"/>
              <w:rPr>
                <w:rFonts w:ascii="ＭＳ 明朝" w:hAnsi="ＭＳ 明朝"/>
                <w:sz w:val="22"/>
                <w:szCs w:val="22"/>
              </w:rPr>
            </w:pPr>
            <w:r w:rsidRPr="001847CF">
              <w:rPr>
                <w:rFonts w:ascii="ＭＳ 明朝" w:hAnsi="ＭＳ 明朝"/>
                <w:sz w:val="22"/>
                <w:szCs w:val="22"/>
              </w:rPr>
              <w:t>ア　信太高校全体の活動を通じて、すべての生徒</w:t>
            </w:r>
            <w:r w:rsidRPr="001847CF">
              <w:rPr>
                <w:rFonts w:ascii="ＭＳ 明朝" w:hAnsi="ＭＳ 明朝" w:hint="eastAsia"/>
                <w:sz w:val="22"/>
                <w:szCs w:val="22"/>
              </w:rPr>
              <w:t>に</w:t>
            </w:r>
            <w:r w:rsidRPr="001847CF">
              <w:rPr>
                <w:rFonts w:ascii="ＭＳ 明朝" w:hAnsi="ＭＳ 明朝"/>
                <w:sz w:val="22"/>
                <w:szCs w:val="22"/>
              </w:rPr>
              <w:t>「ともに学び、</w:t>
            </w:r>
            <w:r w:rsidRPr="001847CF">
              <w:rPr>
                <w:rFonts w:ascii="ＭＳ 明朝" w:hAnsi="ＭＳ 明朝" w:hint="eastAsia"/>
                <w:sz w:val="22"/>
                <w:szCs w:val="22"/>
              </w:rPr>
              <w:t>友と</w:t>
            </w:r>
            <w:r w:rsidRPr="001847CF">
              <w:rPr>
                <w:rFonts w:ascii="ＭＳ 明朝" w:hAnsi="ＭＳ 明朝"/>
                <w:sz w:val="22"/>
                <w:szCs w:val="22"/>
              </w:rPr>
              <w:t>育つ」教育をすすめる。</w:t>
            </w:r>
          </w:p>
          <w:p w14:paraId="432E6E8F" w14:textId="77777777" w:rsidR="005D02A0" w:rsidRPr="001847CF" w:rsidRDefault="005D02A0" w:rsidP="005D02A0">
            <w:pPr>
              <w:ind w:leftChars="317" w:left="1106" w:hangingChars="200" w:hanging="440"/>
              <w:rPr>
                <w:rFonts w:ascii="ＭＳ 明朝" w:hAnsi="ＭＳ 明朝"/>
                <w:sz w:val="22"/>
                <w:szCs w:val="22"/>
              </w:rPr>
            </w:pPr>
            <w:r w:rsidRPr="001847CF">
              <w:rPr>
                <w:rFonts w:ascii="ＭＳ 明朝" w:hAnsi="ＭＳ 明朝"/>
                <w:sz w:val="22"/>
                <w:szCs w:val="22"/>
              </w:rPr>
              <w:t>イ　共生コーディネーター、進路指導部、学年が</w:t>
            </w:r>
            <w:r w:rsidRPr="001847CF">
              <w:rPr>
                <w:rFonts w:ascii="ＭＳ 明朝" w:hAnsi="ＭＳ 明朝" w:hint="eastAsia"/>
                <w:sz w:val="22"/>
                <w:szCs w:val="22"/>
              </w:rPr>
              <w:t>協力</w:t>
            </w:r>
            <w:r w:rsidRPr="001847CF">
              <w:rPr>
                <w:rFonts w:ascii="ＭＳ 明朝" w:hAnsi="ＭＳ 明朝"/>
                <w:sz w:val="22"/>
                <w:szCs w:val="22"/>
              </w:rPr>
              <w:t>し、関係機関との連携で共生生徒の就労</w:t>
            </w:r>
            <w:r w:rsidRPr="001847CF">
              <w:rPr>
                <w:rFonts w:ascii="ＭＳ 明朝" w:hAnsi="ＭＳ 明朝" w:hint="eastAsia"/>
                <w:sz w:val="22"/>
                <w:szCs w:val="22"/>
              </w:rPr>
              <w:t>実現と</w:t>
            </w:r>
            <w:r w:rsidRPr="001847CF">
              <w:rPr>
                <w:rFonts w:ascii="ＭＳ 明朝" w:hAnsi="ＭＳ 明朝"/>
                <w:sz w:val="22"/>
                <w:szCs w:val="22"/>
              </w:rPr>
              <w:t>自立に向けた取組みを</w:t>
            </w:r>
            <w:r w:rsidRPr="001847CF">
              <w:rPr>
                <w:rFonts w:ascii="ＭＳ 明朝" w:hAnsi="ＭＳ 明朝" w:hint="eastAsia"/>
                <w:sz w:val="22"/>
                <w:szCs w:val="22"/>
              </w:rPr>
              <w:t>すすめ</w:t>
            </w:r>
            <w:r w:rsidRPr="001847CF">
              <w:rPr>
                <w:rFonts w:ascii="ＭＳ 明朝" w:hAnsi="ＭＳ 明朝"/>
                <w:sz w:val="22"/>
                <w:szCs w:val="22"/>
              </w:rPr>
              <w:t>る。</w:t>
            </w:r>
          </w:p>
          <w:p w14:paraId="6754346C" w14:textId="77777777" w:rsidR="005D02A0" w:rsidRPr="001847CF" w:rsidRDefault="005D02A0" w:rsidP="005D02A0">
            <w:pPr>
              <w:ind w:left="663" w:hangingChars="300" w:hanging="663"/>
              <w:rPr>
                <w:rFonts w:ascii="ＭＳ ゴシック" w:eastAsia="ＭＳ ゴシック" w:hAnsi="ＭＳ ゴシック"/>
                <w:b/>
                <w:sz w:val="22"/>
                <w:szCs w:val="22"/>
              </w:rPr>
            </w:pPr>
            <w:r w:rsidRPr="001847CF">
              <w:rPr>
                <w:rFonts w:ascii="ＭＳ ゴシック" w:eastAsia="ＭＳ ゴシック" w:hAnsi="ＭＳ ゴシック" w:hint="eastAsia"/>
                <w:b/>
                <w:sz w:val="22"/>
                <w:szCs w:val="22"/>
              </w:rPr>
              <w:t>５</w:t>
            </w:r>
            <w:r w:rsidRPr="001847CF">
              <w:rPr>
                <w:rFonts w:ascii="ＭＳ ゴシック" w:eastAsia="ＭＳ ゴシック" w:hAnsi="ＭＳ ゴシック"/>
                <w:b/>
                <w:sz w:val="22"/>
                <w:szCs w:val="22"/>
              </w:rPr>
              <w:t>．</w:t>
            </w:r>
            <w:r w:rsidRPr="001847CF">
              <w:rPr>
                <w:rFonts w:ascii="ＭＳ ゴシック" w:eastAsia="ＭＳ ゴシック" w:hAnsi="ＭＳ ゴシック" w:hint="eastAsia"/>
                <w:b/>
                <w:sz w:val="22"/>
                <w:szCs w:val="22"/>
              </w:rPr>
              <w:t>「</w:t>
            </w:r>
            <w:r w:rsidRPr="001847CF">
              <w:rPr>
                <w:rFonts w:ascii="ＭＳ ゴシック" w:eastAsia="ＭＳ ゴシック" w:hAnsi="ＭＳ ゴシック"/>
                <w:b/>
                <w:sz w:val="22"/>
                <w:szCs w:val="22"/>
              </w:rPr>
              <w:t>チーム信太</w:t>
            </w:r>
            <w:r w:rsidRPr="001847CF">
              <w:rPr>
                <w:rFonts w:ascii="ＭＳ ゴシック" w:eastAsia="ＭＳ ゴシック" w:hAnsi="ＭＳ ゴシック" w:hint="eastAsia"/>
                <w:b/>
                <w:sz w:val="22"/>
                <w:szCs w:val="22"/>
              </w:rPr>
              <w:t>」</w:t>
            </w:r>
            <w:r w:rsidRPr="001847CF">
              <w:rPr>
                <w:rFonts w:ascii="ＭＳ ゴシック" w:eastAsia="ＭＳ ゴシック" w:hAnsi="ＭＳ ゴシック"/>
                <w:b/>
                <w:sz w:val="22"/>
                <w:szCs w:val="22"/>
              </w:rPr>
              <w:t>で力を合わせて生徒を育てる体制づくり</w:t>
            </w:r>
          </w:p>
          <w:p w14:paraId="246BF039" w14:textId="77777777" w:rsidR="005D02A0" w:rsidRPr="001847CF" w:rsidRDefault="005D02A0" w:rsidP="005D02A0">
            <w:pPr>
              <w:ind w:leftChars="299" w:left="925" w:hangingChars="135" w:hanging="297"/>
              <w:rPr>
                <w:rFonts w:ascii="ＭＳ 明朝" w:hAnsi="ＭＳ 明朝"/>
                <w:sz w:val="22"/>
                <w:szCs w:val="22"/>
              </w:rPr>
            </w:pPr>
            <w:r w:rsidRPr="001847CF">
              <w:rPr>
                <w:rFonts w:ascii="ＭＳ 明朝" w:hAnsi="ＭＳ 明朝" w:hint="eastAsia"/>
                <w:sz w:val="22"/>
                <w:szCs w:val="22"/>
              </w:rPr>
              <w:t>ア　教職員相互の信頼・意思疎通、学校運営への参画意識を醸成し、「やってみよう」の精神でアイデア発案を増やす。教職員・生徒・保護者が一丸となって取り組む。「</w:t>
            </w:r>
            <w:r w:rsidRPr="001847CF">
              <w:rPr>
                <w:rFonts w:ascii="ＭＳ 明朝" w:hAnsi="ＭＳ 明朝"/>
                <w:sz w:val="22"/>
                <w:szCs w:val="22"/>
              </w:rPr>
              <w:t>10</w:t>
            </w:r>
            <w:r w:rsidRPr="001847CF">
              <w:rPr>
                <w:rFonts w:ascii="ＭＳ 明朝" w:hAnsi="ＭＳ 明朝" w:hint="eastAsia"/>
                <w:sz w:val="22"/>
                <w:szCs w:val="22"/>
              </w:rPr>
              <w:t>年研チーム」やミドルリーダーには経験年数の少ない教員のメンターとして活躍させる。</w:t>
            </w:r>
          </w:p>
          <w:p w14:paraId="5BEB7E24" w14:textId="77777777" w:rsidR="005D02A0" w:rsidRPr="001847CF" w:rsidRDefault="005D02A0" w:rsidP="005D02A0">
            <w:pPr>
              <w:spacing w:line="300" w:lineRule="exact"/>
              <w:ind w:firstLineChars="300" w:firstLine="660"/>
              <w:rPr>
                <w:rFonts w:ascii="ＭＳ 明朝" w:hAnsi="ＭＳ 明朝"/>
                <w:sz w:val="22"/>
                <w:szCs w:val="22"/>
              </w:rPr>
            </w:pPr>
            <w:r w:rsidRPr="001847CF">
              <w:rPr>
                <w:rFonts w:ascii="ＭＳ 明朝" w:hAnsi="ＭＳ 明朝" w:hint="eastAsia"/>
                <w:sz w:val="22"/>
                <w:szCs w:val="22"/>
              </w:rPr>
              <w:t>イ　働き方改革に関する取り組み</w:t>
            </w:r>
          </w:p>
          <w:p w14:paraId="74531732" w14:textId="77777777" w:rsidR="00AB00E6" w:rsidRPr="001847CF" w:rsidRDefault="005D02A0" w:rsidP="005D02A0">
            <w:pPr>
              <w:spacing w:line="300" w:lineRule="exact"/>
              <w:ind w:firstLineChars="400" w:firstLine="880"/>
              <w:rPr>
                <w:rFonts w:ascii="ＭＳ 明朝" w:hAnsi="ＭＳ 明朝"/>
                <w:sz w:val="20"/>
                <w:szCs w:val="20"/>
              </w:rPr>
            </w:pPr>
            <w:r w:rsidRPr="001847CF">
              <w:rPr>
                <w:rFonts w:ascii="ＭＳ 明朝" w:hAnsi="ＭＳ 明朝" w:hint="eastAsia"/>
                <w:sz w:val="22"/>
                <w:szCs w:val="22"/>
              </w:rPr>
              <w:t>部活動改革、全校一斉定時退庁日遵守、業務のデジタル化による業務効率化、超過勤務時間減、休暇取得に取り組む。</w:t>
            </w:r>
          </w:p>
          <w:p w14:paraId="32ADDD7D" w14:textId="77777777" w:rsidR="00AB00E6" w:rsidRPr="001847CF" w:rsidRDefault="00AB00E6" w:rsidP="00AB00E6">
            <w:pPr>
              <w:spacing w:line="300" w:lineRule="exact"/>
              <w:rPr>
                <w:rFonts w:ascii="ＭＳ 明朝" w:hAnsi="ＭＳ 明朝"/>
                <w:sz w:val="20"/>
                <w:szCs w:val="20"/>
              </w:rPr>
            </w:pPr>
          </w:p>
          <w:p w14:paraId="5316D5DB" w14:textId="77777777" w:rsidR="00B32CEB" w:rsidRPr="001847CF" w:rsidRDefault="00B32CEB" w:rsidP="00AB00E6">
            <w:pPr>
              <w:spacing w:line="300" w:lineRule="exact"/>
              <w:rPr>
                <w:rFonts w:ascii="ＭＳ 明朝" w:hAnsi="ＭＳ 明朝"/>
                <w:sz w:val="20"/>
                <w:szCs w:val="20"/>
              </w:rPr>
            </w:pPr>
          </w:p>
          <w:p w14:paraId="2E171D68" w14:textId="77777777" w:rsidR="009B365C" w:rsidRPr="001847CF" w:rsidRDefault="009B365C" w:rsidP="00AB00E6">
            <w:pPr>
              <w:spacing w:line="300" w:lineRule="exact"/>
              <w:rPr>
                <w:rFonts w:ascii="ＭＳ ゴシック" w:eastAsia="ＭＳ ゴシック" w:hAnsi="ＭＳ ゴシック"/>
                <w:color w:val="000000"/>
              </w:rPr>
            </w:pPr>
          </w:p>
        </w:tc>
      </w:tr>
    </w:tbl>
    <w:p w14:paraId="109E7C25" w14:textId="77777777" w:rsidR="001D401B" w:rsidRPr="001847CF" w:rsidRDefault="001D401B" w:rsidP="004245A1">
      <w:pPr>
        <w:spacing w:line="300" w:lineRule="exact"/>
        <w:ind w:leftChars="-342" w:left="-718" w:firstLineChars="250" w:firstLine="525"/>
        <w:rPr>
          <w:rFonts w:ascii="ＭＳ ゴシック" w:eastAsia="ＭＳ ゴシック" w:hAnsi="ＭＳ ゴシック"/>
          <w:szCs w:val="21"/>
        </w:rPr>
      </w:pPr>
    </w:p>
    <w:p w14:paraId="2B0D479F" w14:textId="77777777" w:rsidR="00267D3C" w:rsidRPr="001847CF" w:rsidRDefault="009B365C" w:rsidP="001D401B">
      <w:pPr>
        <w:spacing w:line="300" w:lineRule="exact"/>
        <w:ind w:leftChars="-342" w:left="-718" w:firstLineChars="250" w:firstLine="525"/>
        <w:rPr>
          <w:rFonts w:ascii="ＭＳ ゴシック" w:eastAsia="ＭＳ ゴシック" w:hAnsi="ＭＳ ゴシック"/>
          <w:szCs w:val="21"/>
        </w:rPr>
      </w:pPr>
      <w:r w:rsidRPr="001847CF">
        <w:rPr>
          <w:rFonts w:ascii="ＭＳ ゴシック" w:eastAsia="ＭＳ ゴシック" w:hAnsi="ＭＳ ゴシック" w:hint="eastAsia"/>
          <w:szCs w:val="21"/>
        </w:rPr>
        <w:lastRenderedPageBreak/>
        <w:t>【</w:t>
      </w:r>
      <w:r w:rsidR="0037367C" w:rsidRPr="001847CF">
        <w:rPr>
          <w:rFonts w:ascii="ＭＳ ゴシック" w:eastAsia="ＭＳ ゴシック" w:hAnsi="ＭＳ ゴシック" w:hint="eastAsia"/>
          <w:szCs w:val="21"/>
        </w:rPr>
        <w:t>学校教育自己診断</w:t>
      </w:r>
      <w:r w:rsidR="005E3C2A" w:rsidRPr="001847CF">
        <w:rPr>
          <w:rFonts w:ascii="ＭＳ ゴシック" w:eastAsia="ＭＳ ゴシック" w:hAnsi="ＭＳ ゴシック" w:hint="eastAsia"/>
          <w:szCs w:val="21"/>
        </w:rPr>
        <w:t>の</w:t>
      </w:r>
      <w:r w:rsidR="0037367C" w:rsidRPr="001847CF">
        <w:rPr>
          <w:rFonts w:ascii="ＭＳ ゴシック" w:eastAsia="ＭＳ ゴシック" w:hAnsi="ＭＳ ゴシック" w:hint="eastAsia"/>
          <w:szCs w:val="21"/>
        </w:rPr>
        <w:t>結果と分析・学校</w:t>
      </w:r>
      <w:r w:rsidR="00C158A6" w:rsidRPr="001847CF">
        <w:rPr>
          <w:rFonts w:ascii="ＭＳ ゴシック" w:eastAsia="ＭＳ ゴシック" w:hAnsi="ＭＳ ゴシック" w:hint="eastAsia"/>
          <w:szCs w:val="21"/>
        </w:rPr>
        <w:t>運営</w:t>
      </w:r>
      <w:r w:rsidR="0037367C" w:rsidRPr="001847CF">
        <w:rPr>
          <w:rFonts w:ascii="ＭＳ ゴシック" w:eastAsia="ＭＳ ゴシック" w:hAnsi="ＭＳ ゴシック" w:hint="eastAsia"/>
          <w:szCs w:val="21"/>
        </w:rPr>
        <w:t>協議会</w:t>
      </w:r>
      <w:r w:rsidR="0096649A" w:rsidRPr="001847CF">
        <w:rPr>
          <w:rFonts w:ascii="ＭＳ ゴシック" w:eastAsia="ＭＳ ゴシック" w:hAnsi="ＭＳ ゴシック" w:hint="eastAsia"/>
          <w:szCs w:val="21"/>
        </w:rPr>
        <w:t>からの意見</w:t>
      </w:r>
      <w:r w:rsidRPr="001847C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1847CF" w14:paraId="428A814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78170BC" w14:textId="77777777" w:rsidR="00267D3C" w:rsidRPr="001847CF" w:rsidRDefault="00267D3C" w:rsidP="001D401B">
            <w:pPr>
              <w:spacing w:line="300" w:lineRule="exact"/>
              <w:jc w:val="center"/>
              <w:rPr>
                <w:rFonts w:ascii="ＭＳ 明朝" w:hAnsi="ＭＳ 明朝"/>
                <w:sz w:val="20"/>
                <w:szCs w:val="20"/>
              </w:rPr>
            </w:pPr>
            <w:r w:rsidRPr="001847CF">
              <w:rPr>
                <w:rFonts w:ascii="ＭＳ 明朝" w:hAnsi="ＭＳ 明朝" w:hint="eastAsia"/>
                <w:sz w:val="20"/>
                <w:szCs w:val="20"/>
              </w:rPr>
              <w:t>学校教育自己診断の結果と分析［</w:t>
            </w:r>
            <w:r w:rsidR="001C0509" w:rsidRPr="001847CF">
              <w:rPr>
                <w:rFonts w:ascii="ＭＳ 明朝" w:hAnsi="ＭＳ 明朝" w:hint="eastAsia"/>
                <w:sz w:val="20"/>
                <w:szCs w:val="20"/>
              </w:rPr>
              <w:t xml:space="preserve">令和　　</w:t>
            </w:r>
            <w:r w:rsidR="001D401B" w:rsidRPr="001847CF">
              <w:rPr>
                <w:rFonts w:ascii="ＭＳ 明朝" w:hAnsi="ＭＳ 明朝" w:hint="eastAsia"/>
                <w:sz w:val="20"/>
                <w:szCs w:val="20"/>
              </w:rPr>
              <w:t xml:space="preserve">　</w:t>
            </w:r>
            <w:r w:rsidRPr="001847CF">
              <w:rPr>
                <w:rFonts w:ascii="ＭＳ 明朝" w:hAnsi="ＭＳ 明朝" w:hint="eastAsia"/>
                <w:sz w:val="20"/>
                <w:szCs w:val="20"/>
              </w:rPr>
              <w:t>年</w:t>
            </w:r>
            <w:r w:rsidR="001D401B" w:rsidRPr="001847CF">
              <w:rPr>
                <w:rFonts w:ascii="ＭＳ 明朝" w:hAnsi="ＭＳ 明朝" w:hint="eastAsia"/>
                <w:sz w:val="20"/>
                <w:szCs w:val="20"/>
              </w:rPr>
              <w:t xml:space="preserve">　</w:t>
            </w:r>
            <w:r w:rsidR="001C0509" w:rsidRPr="001847CF">
              <w:rPr>
                <w:rFonts w:ascii="ＭＳ 明朝" w:hAnsi="ＭＳ 明朝" w:hint="eastAsia"/>
                <w:sz w:val="20"/>
                <w:szCs w:val="20"/>
              </w:rPr>
              <w:t xml:space="preserve">　</w:t>
            </w:r>
            <w:r w:rsidRPr="001847CF">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7BCEAB31" w14:textId="77777777" w:rsidR="00267D3C" w:rsidRPr="001847CF" w:rsidRDefault="00267D3C" w:rsidP="00225A63">
            <w:pPr>
              <w:spacing w:line="300" w:lineRule="exact"/>
              <w:jc w:val="center"/>
              <w:rPr>
                <w:rFonts w:ascii="ＭＳ 明朝" w:hAnsi="ＭＳ 明朝"/>
                <w:sz w:val="20"/>
                <w:szCs w:val="20"/>
              </w:rPr>
            </w:pPr>
            <w:r w:rsidRPr="001847CF">
              <w:rPr>
                <w:rFonts w:ascii="ＭＳ 明朝" w:hAnsi="ＭＳ 明朝" w:hint="eastAsia"/>
                <w:sz w:val="20"/>
                <w:szCs w:val="20"/>
              </w:rPr>
              <w:t>学校</w:t>
            </w:r>
            <w:r w:rsidR="00B063A9" w:rsidRPr="001847CF">
              <w:rPr>
                <w:rFonts w:ascii="ＭＳ 明朝" w:hAnsi="ＭＳ 明朝" w:hint="eastAsia"/>
                <w:sz w:val="20"/>
                <w:szCs w:val="20"/>
              </w:rPr>
              <w:t>運営</w:t>
            </w:r>
            <w:r w:rsidRPr="001847CF">
              <w:rPr>
                <w:rFonts w:ascii="ＭＳ 明朝" w:hAnsi="ＭＳ 明朝" w:hint="eastAsia"/>
                <w:sz w:val="20"/>
                <w:szCs w:val="20"/>
              </w:rPr>
              <w:t>協議会</w:t>
            </w:r>
            <w:r w:rsidR="00225A63" w:rsidRPr="001847CF">
              <w:rPr>
                <w:rFonts w:ascii="ＭＳ 明朝" w:hAnsi="ＭＳ 明朝" w:hint="eastAsia"/>
                <w:sz w:val="20"/>
                <w:szCs w:val="20"/>
              </w:rPr>
              <w:t>からの意見</w:t>
            </w:r>
          </w:p>
        </w:tc>
      </w:tr>
      <w:tr w:rsidR="0086696C" w:rsidRPr="001847CF" w14:paraId="35844266" w14:textId="77777777" w:rsidTr="00AB00E6">
        <w:trPr>
          <w:trHeight w:val="981"/>
          <w:jc w:val="center"/>
        </w:trPr>
        <w:tc>
          <w:tcPr>
            <w:tcW w:w="6771" w:type="dxa"/>
            <w:shd w:val="clear" w:color="auto" w:fill="auto"/>
            <w:tcMar>
              <w:top w:w="113" w:type="dxa"/>
              <w:left w:w="113" w:type="dxa"/>
              <w:bottom w:w="113" w:type="dxa"/>
              <w:right w:w="113" w:type="dxa"/>
            </w:tcMar>
          </w:tcPr>
          <w:p w14:paraId="568E0151" w14:textId="77777777" w:rsidR="000B7F10" w:rsidRPr="001847CF"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20D564AF" w14:textId="77777777" w:rsidR="00AE2843" w:rsidRPr="001847CF" w:rsidRDefault="00AE2843" w:rsidP="00AB00E6">
            <w:pPr>
              <w:spacing w:line="280" w:lineRule="exact"/>
              <w:rPr>
                <w:rFonts w:ascii="ＭＳ 明朝" w:hAnsi="ＭＳ 明朝"/>
                <w:color w:val="D9D9D9"/>
                <w:sz w:val="20"/>
                <w:szCs w:val="20"/>
              </w:rPr>
            </w:pPr>
          </w:p>
        </w:tc>
      </w:tr>
    </w:tbl>
    <w:p w14:paraId="2DF41F11" w14:textId="77777777" w:rsidR="0086696C" w:rsidRPr="001847CF" w:rsidRDefault="0086696C" w:rsidP="0037367C">
      <w:pPr>
        <w:spacing w:line="120" w:lineRule="exact"/>
        <w:ind w:leftChars="-428" w:left="-899"/>
      </w:pPr>
    </w:p>
    <w:p w14:paraId="0958AB1E" w14:textId="77777777" w:rsidR="00225A63" w:rsidRPr="001847CF" w:rsidRDefault="00225A63" w:rsidP="00B44397">
      <w:pPr>
        <w:ind w:leftChars="-92" w:left="-4" w:hangingChars="90" w:hanging="189"/>
        <w:jc w:val="left"/>
        <w:rPr>
          <w:rFonts w:ascii="ＭＳ ゴシック" w:eastAsia="ＭＳ ゴシック" w:hAnsi="ＭＳ ゴシック"/>
          <w:szCs w:val="21"/>
        </w:rPr>
      </w:pPr>
    </w:p>
    <w:p w14:paraId="29A94C81" w14:textId="77777777" w:rsidR="0086696C" w:rsidRPr="001847CF" w:rsidRDefault="0037367C" w:rsidP="00B44397">
      <w:pPr>
        <w:ind w:leftChars="-92" w:left="-4" w:hangingChars="90" w:hanging="189"/>
        <w:jc w:val="left"/>
        <w:rPr>
          <w:rFonts w:ascii="ＭＳ ゴシック" w:eastAsia="ＭＳ ゴシック" w:hAnsi="ＭＳ ゴシック"/>
          <w:szCs w:val="21"/>
        </w:rPr>
      </w:pPr>
      <w:r w:rsidRPr="001847CF">
        <w:rPr>
          <w:rFonts w:ascii="ＭＳ ゴシック" w:eastAsia="ＭＳ ゴシック" w:hAnsi="ＭＳ ゴシック" w:hint="eastAsia"/>
          <w:szCs w:val="21"/>
        </w:rPr>
        <w:t xml:space="preserve">３　</w:t>
      </w:r>
      <w:r w:rsidR="0086696C" w:rsidRPr="001847CF">
        <w:rPr>
          <w:rFonts w:ascii="ＭＳ ゴシック" w:eastAsia="ＭＳ ゴシック" w:hAnsi="ＭＳ ゴシック" w:hint="eastAsia"/>
          <w:szCs w:val="21"/>
        </w:rPr>
        <w:t>本年度の取組</w:t>
      </w:r>
      <w:r w:rsidRPr="001847CF">
        <w:rPr>
          <w:rFonts w:ascii="ＭＳ ゴシック" w:eastAsia="ＭＳ ゴシック" w:hAnsi="ＭＳ ゴシック" w:hint="eastAsia"/>
          <w:szCs w:val="21"/>
        </w:rPr>
        <w:t>内容</w:t>
      </w:r>
      <w:r w:rsidR="0086696C" w:rsidRPr="001847CF">
        <w:rPr>
          <w:rFonts w:ascii="ＭＳ ゴシック" w:eastAsia="ＭＳ ゴシック" w:hAnsi="ＭＳ ゴシック" w:hint="eastAsia"/>
          <w:szCs w:val="21"/>
        </w:rPr>
        <w:t>及び自己評価</w:t>
      </w:r>
    </w:p>
    <w:tbl>
      <w:tblPr>
        <w:tblW w:w="14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5176"/>
        <w:gridCol w:w="3260"/>
        <w:gridCol w:w="3651"/>
      </w:tblGrid>
      <w:tr w:rsidR="00897939" w:rsidRPr="001847CF" w14:paraId="05F87227" w14:textId="77777777" w:rsidTr="009C4844">
        <w:trPr>
          <w:jc w:val="center"/>
        </w:trPr>
        <w:tc>
          <w:tcPr>
            <w:tcW w:w="881" w:type="dxa"/>
            <w:shd w:val="clear" w:color="auto" w:fill="auto"/>
            <w:tcMar>
              <w:top w:w="85" w:type="dxa"/>
              <w:left w:w="85" w:type="dxa"/>
              <w:bottom w:w="85" w:type="dxa"/>
              <w:right w:w="85" w:type="dxa"/>
            </w:tcMar>
            <w:vAlign w:val="center"/>
          </w:tcPr>
          <w:p w14:paraId="5EE8C9F4" w14:textId="77777777" w:rsidR="00897939" w:rsidRPr="001847CF" w:rsidRDefault="00897939" w:rsidP="0054712D">
            <w:pPr>
              <w:spacing w:line="240" w:lineRule="exact"/>
              <w:jc w:val="center"/>
              <w:rPr>
                <w:rFonts w:ascii="ＭＳ 明朝" w:hAnsi="ＭＳ 明朝"/>
                <w:sz w:val="20"/>
                <w:szCs w:val="20"/>
              </w:rPr>
            </w:pPr>
            <w:r w:rsidRPr="001847CF">
              <w:rPr>
                <w:rFonts w:ascii="ＭＳ 明朝" w:hAnsi="ＭＳ 明朝" w:hint="eastAsia"/>
                <w:sz w:val="20"/>
                <w:szCs w:val="20"/>
              </w:rPr>
              <w:t>中期的</w:t>
            </w:r>
          </w:p>
          <w:p w14:paraId="23986E5C" w14:textId="77777777" w:rsidR="00897939" w:rsidRPr="001847CF" w:rsidRDefault="00897939" w:rsidP="0054712D">
            <w:pPr>
              <w:spacing w:line="240" w:lineRule="exact"/>
              <w:jc w:val="center"/>
              <w:rPr>
                <w:rFonts w:ascii="ＭＳ 明朝" w:hAnsi="ＭＳ 明朝"/>
                <w:spacing w:val="-20"/>
                <w:sz w:val="20"/>
                <w:szCs w:val="20"/>
              </w:rPr>
            </w:pPr>
            <w:r w:rsidRPr="001847CF">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9CE754C" w14:textId="77777777" w:rsidR="00897939" w:rsidRPr="001847CF" w:rsidRDefault="00897939" w:rsidP="006B5B51">
            <w:pPr>
              <w:spacing w:line="320" w:lineRule="exact"/>
              <w:jc w:val="center"/>
              <w:rPr>
                <w:rFonts w:ascii="ＭＳ 明朝" w:hAnsi="ＭＳ 明朝"/>
                <w:sz w:val="20"/>
                <w:szCs w:val="20"/>
              </w:rPr>
            </w:pPr>
            <w:r w:rsidRPr="001847CF">
              <w:rPr>
                <w:rFonts w:ascii="ＭＳ 明朝" w:hAnsi="ＭＳ 明朝" w:hint="eastAsia"/>
                <w:sz w:val="20"/>
                <w:szCs w:val="20"/>
              </w:rPr>
              <w:t>今年度の重点目標</w:t>
            </w:r>
          </w:p>
        </w:tc>
        <w:tc>
          <w:tcPr>
            <w:tcW w:w="5176" w:type="dxa"/>
            <w:tcBorders>
              <w:right w:val="dashed" w:sz="4" w:space="0" w:color="auto"/>
            </w:tcBorders>
            <w:shd w:val="clear" w:color="auto" w:fill="auto"/>
            <w:tcMar>
              <w:top w:w="85" w:type="dxa"/>
              <w:left w:w="85" w:type="dxa"/>
              <w:bottom w:w="85" w:type="dxa"/>
              <w:right w:w="85" w:type="dxa"/>
            </w:tcMar>
            <w:vAlign w:val="center"/>
          </w:tcPr>
          <w:p w14:paraId="7076AF16" w14:textId="77777777" w:rsidR="00897939" w:rsidRPr="001847CF" w:rsidRDefault="00897939" w:rsidP="006B5B51">
            <w:pPr>
              <w:spacing w:line="320" w:lineRule="exact"/>
              <w:jc w:val="center"/>
              <w:rPr>
                <w:rFonts w:ascii="ＭＳ 明朝" w:hAnsi="ＭＳ 明朝"/>
                <w:sz w:val="20"/>
                <w:szCs w:val="20"/>
              </w:rPr>
            </w:pPr>
            <w:r w:rsidRPr="001847CF">
              <w:rPr>
                <w:rFonts w:ascii="ＭＳ 明朝" w:hAnsi="ＭＳ 明朝" w:hint="eastAsia"/>
                <w:sz w:val="20"/>
                <w:szCs w:val="20"/>
              </w:rPr>
              <w:t>具体的な取組計画・内容</w:t>
            </w:r>
          </w:p>
        </w:tc>
        <w:tc>
          <w:tcPr>
            <w:tcW w:w="3260" w:type="dxa"/>
            <w:tcBorders>
              <w:right w:val="dashed" w:sz="4" w:space="0" w:color="auto"/>
            </w:tcBorders>
            <w:tcMar>
              <w:top w:w="85" w:type="dxa"/>
              <w:left w:w="85" w:type="dxa"/>
              <w:bottom w:w="85" w:type="dxa"/>
              <w:right w:w="85" w:type="dxa"/>
            </w:tcMar>
            <w:vAlign w:val="center"/>
          </w:tcPr>
          <w:p w14:paraId="1427CDF7" w14:textId="77777777" w:rsidR="00897939" w:rsidRPr="001847CF" w:rsidRDefault="00897939" w:rsidP="006B5B51">
            <w:pPr>
              <w:spacing w:line="320" w:lineRule="exact"/>
              <w:jc w:val="center"/>
              <w:rPr>
                <w:rFonts w:ascii="ＭＳ 明朝" w:hAnsi="ＭＳ 明朝"/>
                <w:sz w:val="20"/>
                <w:szCs w:val="20"/>
              </w:rPr>
            </w:pPr>
            <w:r w:rsidRPr="001847CF">
              <w:rPr>
                <w:rFonts w:ascii="ＭＳ 明朝" w:hAnsi="ＭＳ 明朝" w:hint="eastAsia"/>
                <w:sz w:val="20"/>
                <w:szCs w:val="20"/>
              </w:rPr>
              <w:t>評価指標</w:t>
            </w:r>
            <w:r w:rsidR="00AB00E6" w:rsidRPr="001847CF">
              <w:rPr>
                <w:rFonts w:ascii="ＭＳ 明朝" w:hAnsi="ＭＳ 明朝" w:hint="eastAsia"/>
                <w:sz w:val="20"/>
                <w:szCs w:val="20"/>
              </w:rPr>
              <w:t>[R</w:t>
            </w:r>
            <w:r w:rsidR="005061AF" w:rsidRPr="001847CF">
              <w:rPr>
                <w:rFonts w:ascii="ＭＳ 明朝" w:hAnsi="ＭＳ 明朝" w:hint="eastAsia"/>
                <w:sz w:val="20"/>
                <w:szCs w:val="20"/>
              </w:rPr>
              <w:t>５</w:t>
            </w:r>
            <w:r w:rsidR="00AB00E6" w:rsidRPr="001847CF">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61530A8" w14:textId="77777777" w:rsidR="00897939" w:rsidRPr="001847CF" w:rsidRDefault="00897939" w:rsidP="006B5B51">
            <w:pPr>
              <w:spacing w:line="320" w:lineRule="exact"/>
              <w:jc w:val="center"/>
              <w:rPr>
                <w:rFonts w:ascii="ＭＳ 明朝" w:hAnsi="ＭＳ 明朝"/>
                <w:sz w:val="20"/>
                <w:szCs w:val="20"/>
              </w:rPr>
            </w:pPr>
            <w:r w:rsidRPr="001847CF">
              <w:rPr>
                <w:rFonts w:ascii="ＭＳ 明朝" w:hAnsi="ＭＳ 明朝" w:hint="eastAsia"/>
                <w:sz w:val="20"/>
                <w:szCs w:val="20"/>
              </w:rPr>
              <w:t>自己評価</w:t>
            </w:r>
          </w:p>
        </w:tc>
      </w:tr>
      <w:tr w:rsidR="00897939" w:rsidRPr="001847CF" w14:paraId="36AC3AAD" w14:textId="77777777" w:rsidTr="009C4844">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74002D5" w14:textId="77777777" w:rsidR="00897939" w:rsidRPr="001847CF" w:rsidRDefault="005D02A0" w:rsidP="00536FB8">
            <w:pPr>
              <w:spacing w:line="300" w:lineRule="exact"/>
              <w:ind w:left="113" w:right="113"/>
              <w:jc w:val="center"/>
              <w:rPr>
                <w:rFonts w:ascii="ＭＳ 明朝" w:hAnsi="ＭＳ 明朝"/>
                <w:sz w:val="20"/>
                <w:szCs w:val="20"/>
              </w:rPr>
            </w:pPr>
            <w:r w:rsidRPr="001847CF">
              <w:rPr>
                <w:rFonts w:ascii="ＭＳ ゴシック" w:eastAsia="ＭＳ ゴシック" w:hAnsi="ＭＳ ゴシック" w:hint="eastAsia"/>
                <w:b/>
                <w:sz w:val="20"/>
                <w:szCs w:val="20"/>
              </w:rPr>
              <w:t>１．安全で安心な学校空間づくりと学校魅力の向上</w:t>
            </w:r>
          </w:p>
        </w:tc>
        <w:tc>
          <w:tcPr>
            <w:tcW w:w="2020" w:type="dxa"/>
            <w:shd w:val="clear" w:color="auto" w:fill="auto"/>
            <w:tcMar>
              <w:top w:w="85" w:type="dxa"/>
              <w:left w:w="85" w:type="dxa"/>
              <w:bottom w:w="85" w:type="dxa"/>
              <w:right w:w="85" w:type="dxa"/>
            </w:tcMar>
          </w:tcPr>
          <w:p w14:paraId="5DB975DA" w14:textId="77777777" w:rsidR="00536FB8" w:rsidRPr="001847CF" w:rsidRDefault="00536FB8" w:rsidP="00536FB8">
            <w:pPr>
              <w:ind w:left="220" w:hangingChars="100" w:hanging="220"/>
              <w:rPr>
                <w:sz w:val="22"/>
                <w:szCs w:val="22"/>
              </w:rPr>
            </w:pPr>
            <w:r w:rsidRPr="001847CF">
              <w:rPr>
                <w:rFonts w:hint="eastAsia"/>
                <w:sz w:val="22"/>
                <w:szCs w:val="22"/>
              </w:rPr>
              <w:t>（１）生徒指導の充実と支援体制の強化で基本的生活習慣の確立を図る。</w:t>
            </w:r>
          </w:p>
          <w:p w14:paraId="2EEB092F" w14:textId="77777777" w:rsidR="00536FB8" w:rsidRPr="001847CF" w:rsidRDefault="00536FB8" w:rsidP="00536FB8">
            <w:pPr>
              <w:ind w:left="220" w:hangingChars="100" w:hanging="220"/>
              <w:rPr>
                <w:sz w:val="22"/>
                <w:szCs w:val="22"/>
              </w:rPr>
            </w:pPr>
            <w:r w:rsidRPr="001847CF">
              <w:rPr>
                <w:rFonts w:hint="eastAsia"/>
                <w:sz w:val="22"/>
                <w:szCs w:val="22"/>
              </w:rPr>
              <w:t>ア　あいさつ運動・服装頭髪指導。</w:t>
            </w:r>
          </w:p>
          <w:p w14:paraId="09CC1383" w14:textId="77777777" w:rsidR="00536FB8" w:rsidRPr="001847CF" w:rsidRDefault="00536FB8" w:rsidP="00536FB8">
            <w:pPr>
              <w:ind w:left="220" w:hangingChars="100" w:hanging="220"/>
              <w:rPr>
                <w:sz w:val="22"/>
                <w:szCs w:val="22"/>
              </w:rPr>
            </w:pPr>
          </w:p>
          <w:p w14:paraId="75154E58" w14:textId="77777777" w:rsidR="00536FB8" w:rsidRPr="001847CF" w:rsidRDefault="00536FB8" w:rsidP="00536FB8">
            <w:pPr>
              <w:ind w:left="220" w:hangingChars="100" w:hanging="220"/>
              <w:rPr>
                <w:sz w:val="22"/>
                <w:szCs w:val="22"/>
              </w:rPr>
            </w:pPr>
          </w:p>
          <w:p w14:paraId="4D6B8A4B" w14:textId="77777777" w:rsidR="00536FB8" w:rsidRPr="001847CF" w:rsidRDefault="00536FB8" w:rsidP="00536FB8">
            <w:pPr>
              <w:ind w:left="220" w:hangingChars="100" w:hanging="220"/>
              <w:rPr>
                <w:sz w:val="22"/>
                <w:szCs w:val="22"/>
              </w:rPr>
            </w:pPr>
          </w:p>
          <w:p w14:paraId="31A530B2" w14:textId="77777777" w:rsidR="00536FB8" w:rsidRPr="001847CF" w:rsidRDefault="00536FB8" w:rsidP="00536FB8">
            <w:pPr>
              <w:ind w:left="220" w:hangingChars="100" w:hanging="220"/>
              <w:rPr>
                <w:sz w:val="22"/>
                <w:szCs w:val="22"/>
              </w:rPr>
            </w:pPr>
          </w:p>
          <w:p w14:paraId="2949E126" w14:textId="77777777" w:rsidR="00536FB8" w:rsidRPr="001847CF" w:rsidRDefault="00536FB8" w:rsidP="00536FB8">
            <w:pPr>
              <w:ind w:left="220" w:hangingChars="100" w:hanging="220"/>
              <w:rPr>
                <w:sz w:val="22"/>
                <w:szCs w:val="22"/>
              </w:rPr>
            </w:pPr>
            <w:r w:rsidRPr="001847CF">
              <w:rPr>
                <w:rFonts w:hint="eastAsia"/>
                <w:sz w:val="22"/>
                <w:szCs w:val="22"/>
              </w:rPr>
              <w:t>イ　学校と家庭が連携した、遅刻指導。</w:t>
            </w:r>
          </w:p>
          <w:p w14:paraId="124F4965" w14:textId="77777777" w:rsidR="00536FB8" w:rsidRPr="001847CF" w:rsidRDefault="00536FB8" w:rsidP="00536FB8">
            <w:pPr>
              <w:ind w:left="220" w:hangingChars="100" w:hanging="220"/>
              <w:rPr>
                <w:sz w:val="22"/>
                <w:szCs w:val="22"/>
              </w:rPr>
            </w:pPr>
          </w:p>
          <w:p w14:paraId="06BF7253" w14:textId="77777777" w:rsidR="00536FB8" w:rsidRPr="001847CF" w:rsidRDefault="00536FB8" w:rsidP="00536FB8">
            <w:pPr>
              <w:ind w:left="220" w:hangingChars="100" w:hanging="220"/>
              <w:rPr>
                <w:sz w:val="22"/>
                <w:szCs w:val="22"/>
              </w:rPr>
            </w:pPr>
          </w:p>
          <w:p w14:paraId="79918A54" w14:textId="77777777" w:rsidR="00536FB8" w:rsidRPr="001847CF" w:rsidRDefault="00536FB8" w:rsidP="00536FB8">
            <w:pPr>
              <w:ind w:left="220" w:hangingChars="100" w:hanging="220"/>
              <w:rPr>
                <w:sz w:val="22"/>
                <w:szCs w:val="22"/>
              </w:rPr>
            </w:pPr>
            <w:r w:rsidRPr="001847CF">
              <w:rPr>
                <w:rFonts w:hint="eastAsia"/>
                <w:sz w:val="22"/>
                <w:szCs w:val="22"/>
              </w:rPr>
              <w:t>（２）いじめのない学校づくり</w:t>
            </w:r>
          </w:p>
          <w:p w14:paraId="5F74B0D9" w14:textId="77777777" w:rsidR="00536FB8" w:rsidRPr="001847CF" w:rsidRDefault="00536FB8" w:rsidP="00536FB8">
            <w:pPr>
              <w:ind w:left="220" w:hangingChars="100" w:hanging="220"/>
              <w:rPr>
                <w:sz w:val="22"/>
                <w:szCs w:val="22"/>
              </w:rPr>
            </w:pPr>
            <w:r w:rsidRPr="001847CF">
              <w:rPr>
                <w:rFonts w:hint="eastAsia"/>
                <w:sz w:val="22"/>
                <w:szCs w:val="22"/>
              </w:rPr>
              <w:t>ア　相談体制の充実。</w:t>
            </w:r>
          </w:p>
          <w:p w14:paraId="1AB16A3F" w14:textId="77777777" w:rsidR="00536FB8" w:rsidRPr="001847CF" w:rsidRDefault="00536FB8" w:rsidP="00536FB8">
            <w:pPr>
              <w:ind w:left="220" w:hangingChars="100" w:hanging="220"/>
              <w:rPr>
                <w:sz w:val="22"/>
                <w:szCs w:val="22"/>
              </w:rPr>
            </w:pPr>
          </w:p>
          <w:p w14:paraId="2345BE91" w14:textId="77777777" w:rsidR="00536FB8" w:rsidRPr="001847CF" w:rsidRDefault="00536FB8" w:rsidP="00536FB8">
            <w:pPr>
              <w:ind w:left="220" w:hangingChars="100" w:hanging="220"/>
              <w:rPr>
                <w:sz w:val="22"/>
                <w:szCs w:val="22"/>
              </w:rPr>
            </w:pPr>
            <w:r w:rsidRPr="001847CF">
              <w:rPr>
                <w:rFonts w:hint="eastAsia"/>
                <w:sz w:val="22"/>
                <w:szCs w:val="22"/>
              </w:rPr>
              <w:t>イ　「ポジティブ行動支援」による指導。</w:t>
            </w:r>
          </w:p>
          <w:p w14:paraId="45AC85AF" w14:textId="77777777" w:rsidR="00CE2F59" w:rsidRPr="001847CF" w:rsidRDefault="00CE2F59" w:rsidP="00536FB8">
            <w:pPr>
              <w:ind w:left="220" w:hangingChars="100" w:hanging="220"/>
              <w:rPr>
                <w:sz w:val="22"/>
                <w:szCs w:val="22"/>
              </w:rPr>
            </w:pPr>
          </w:p>
          <w:p w14:paraId="06916F95" w14:textId="77777777" w:rsidR="00CE2F59" w:rsidRPr="001847CF" w:rsidRDefault="00CE2F59" w:rsidP="00536FB8">
            <w:pPr>
              <w:ind w:left="220" w:hangingChars="100" w:hanging="220"/>
              <w:rPr>
                <w:sz w:val="22"/>
                <w:szCs w:val="22"/>
              </w:rPr>
            </w:pPr>
          </w:p>
          <w:p w14:paraId="147254EA" w14:textId="77777777" w:rsidR="00536FB8" w:rsidRPr="001847CF" w:rsidRDefault="00536FB8" w:rsidP="00536FB8">
            <w:pPr>
              <w:ind w:left="220" w:hangingChars="100" w:hanging="220"/>
              <w:rPr>
                <w:sz w:val="22"/>
                <w:szCs w:val="22"/>
              </w:rPr>
            </w:pPr>
            <w:r w:rsidRPr="001847CF">
              <w:rPr>
                <w:rFonts w:hint="eastAsia"/>
                <w:sz w:val="22"/>
                <w:szCs w:val="22"/>
              </w:rPr>
              <w:t>ウ　スクールカウンセラーなど、外部人材・外部機関の活用。</w:t>
            </w:r>
          </w:p>
          <w:p w14:paraId="013047D0" w14:textId="77777777" w:rsidR="00536FB8" w:rsidRPr="001847CF" w:rsidRDefault="00536FB8" w:rsidP="00536FB8">
            <w:pPr>
              <w:ind w:left="220" w:hangingChars="100" w:hanging="220"/>
              <w:rPr>
                <w:sz w:val="22"/>
                <w:szCs w:val="22"/>
              </w:rPr>
            </w:pPr>
          </w:p>
          <w:p w14:paraId="343FAFE2" w14:textId="77777777" w:rsidR="0071748A" w:rsidRPr="001847CF" w:rsidRDefault="00536FB8" w:rsidP="00536FB8">
            <w:pPr>
              <w:spacing w:line="300" w:lineRule="exact"/>
              <w:ind w:left="220" w:hangingChars="100" w:hanging="220"/>
              <w:rPr>
                <w:rFonts w:ascii="ＭＳ 明朝" w:hAnsi="ＭＳ 明朝"/>
                <w:sz w:val="20"/>
                <w:szCs w:val="20"/>
              </w:rPr>
            </w:pPr>
            <w:r w:rsidRPr="001847CF">
              <w:rPr>
                <w:rFonts w:hint="eastAsia"/>
                <w:sz w:val="22"/>
                <w:szCs w:val="22"/>
              </w:rPr>
              <w:t>エ　いじめの防止。</w:t>
            </w:r>
          </w:p>
          <w:p w14:paraId="0A4B4939" w14:textId="77777777" w:rsidR="00AB00E6" w:rsidRPr="001847CF" w:rsidRDefault="00AB00E6" w:rsidP="00AB00E6">
            <w:pPr>
              <w:spacing w:line="300" w:lineRule="exact"/>
              <w:ind w:left="200" w:hangingChars="100" w:hanging="200"/>
              <w:rPr>
                <w:rFonts w:ascii="ＭＳ 明朝" w:hAnsi="ＭＳ 明朝"/>
                <w:sz w:val="20"/>
                <w:szCs w:val="20"/>
              </w:rPr>
            </w:pPr>
          </w:p>
          <w:p w14:paraId="0544BFB4" w14:textId="77777777" w:rsidR="00AB00E6" w:rsidRPr="001847CF" w:rsidRDefault="00AB00E6" w:rsidP="00AB00E6">
            <w:pPr>
              <w:spacing w:line="300" w:lineRule="exact"/>
              <w:ind w:left="200" w:hangingChars="100" w:hanging="200"/>
              <w:rPr>
                <w:rFonts w:ascii="ＭＳ 明朝" w:hAnsi="ＭＳ 明朝"/>
                <w:sz w:val="20"/>
                <w:szCs w:val="20"/>
              </w:rPr>
            </w:pPr>
          </w:p>
        </w:tc>
        <w:tc>
          <w:tcPr>
            <w:tcW w:w="5176" w:type="dxa"/>
            <w:tcBorders>
              <w:right w:val="dashed" w:sz="4" w:space="0" w:color="auto"/>
            </w:tcBorders>
            <w:shd w:val="clear" w:color="auto" w:fill="auto"/>
            <w:tcMar>
              <w:top w:w="85" w:type="dxa"/>
              <w:left w:w="85" w:type="dxa"/>
              <w:bottom w:w="85" w:type="dxa"/>
              <w:right w:w="85" w:type="dxa"/>
            </w:tcMar>
          </w:tcPr>
          <w:p w14:paraId="397B09C3" w14:textId="77777777" w:rsidR="00536FB8" w:rsidRPr="001847CF" w:rsidRDefault="00825CA2" w:rsidP="001847CF">
            <w:pPr>
              <w:ind w:left="330" w:hangingChars="150" w:hanging="330"/>
              <w:rPr>
                <w:sz w:val="22"/>
                <w:szCs w:val="22"/>
              </w:rPr>
            </w:pPr>
            <w:r w:rsidRPr="001847CF">
              <w:rPr>
                <w:rFonts w:hint="eastAsia"/>
                <w:sz w:val="22"/>
                <w:szCs w:val="22"/>
              </w:rPr>
              <w:t>（</w:t>
            </w:r>
            <w:r w:rsidR="00536FB8" w:rsidRPr="001847CF">
              <w:rPr>
                <w:rFonts w:hint="eastAsia"/>
                <w:sz w:val="22"/>
                <w:szCs w:val="22"/>
              </w:rPr>
              <w:t>１）</w:t>
            </w:r>
          </w:p>
          <w:p w14:paraId="403243DC" w14:textId="77777777" w:rsidR="00536FB8" w:rsidRPr="001847CF" w:rsidRDefault="00536FB8" w:rsidP="001847CF">
            <w:pPr>
              <w:ind w:left="220" w:hangingChars="100" w:hanging="220"/>
              <w:rPr>
                <w:sz w:val="22"/>
                <w:szCs w:val="22"/>
              </w:rPr>
            </w:pPr>
          </w:p>
          <w:p w14:paraId="63623220" w14:textId="77777777" w:rsidR="00536FB8" w:rsidRPr="001847CF" w:rsidRDefault="00536FB8" w:rsidP="001847CF">
            <w:pPr>
              <w:ind w:left="220" w:hangingChars="100" w:hanging="220"/>
              <w:rPr>
                <w:sz w:val="22"/>
                <w:szCs w:val="22"/>
              </w:rPr>
            </w:pPr>
          </w:p>
          <w:p w14:paraId="4929E259" w14:textId="77777777" w:rsidR="00536FB8" w:rsidRPr="001847CF" w:rsidRDefault="00536FB8" w:rsidP="001847CF">
            <w:pPr>
              <w:ind w:left="220" w:hangingChars="100" w:hanging="220"/>
              <w:rPr>
                <w:sz w:val="22"/>
                <w:szCs w:val="22"/>
              </w:rPr>
            </w:pPr>
          </w:p>
          <w:p w14:paraId="66DD394F" w14:textId="77777777" w:rsidR="00536FB8" w:rsidRPr="001847CF" w:rsidRDefault="00536FB8" w:rsidP="001847CF">
            <w:pPr>
              <w:ind w:left="220" w:hangingChars="100" w:hanging="220"/>
              <w:rPr>
                <w:sz w:val="22"/>
                <w:szCs w:val="22"/>
              </w:rPr>
            </w:pPr>
          </w:p>
          <w:p w14:paraId="4FEC88C1" w14:textId="77777777" w:rsidR="00536FB8" w:rsidRPr="001847CF" w:rsidRDefault="00536FB8" w:rsidP="001847CF">
            <w:pPr>
              <w:ind w:left="220" w:hangingChars="100" w:hanging="220"/>
              <w:rPr>
                <w:sz w:val="22"/>
                <w:szCs w:val="22"/>
              </w:rPr>
            </w:pPr>
            <w:r w:rsidRPr="001847CF">
              <w:rPr>
                <w:sz w:val="22"/>
                <w:szCs w:val="22"/>
              </w:rPr>
              <w:t xml:space="preserve">ア　</w:t>
            </w:r>
            <w:r w:rsidRPr="001847CF">
              <w:rPr>
                <w:rFonts w:hint="eastAsia"/>
                <w:sz w:val="22"/>
                <w:szCs w:val="22"/>
              </w:rPr>
              <w:t>社会人基礎力の育成のため、生徒指導の目的を理解させたうえで、あらゆる場面で「あいさつ、時間の遵守、みだしなみ、規律ある授業態度、美化活動、感謝の気持ち」など</w:t>
            </w:r>
            <w:r w:rsidRPr="001847CF">
              <w:rPr>
                <w:sz w:val="22"/>
                <w:szCs w:val="22"/>
              </w:rPr>
              <w:t>の</w:t>
            </w:r>
            <w:r w:rsidRPr="001847CF">
              <w:rPr>
                <w:rFonts w:hint="eastAsia"/>
                <w:sz w:val="22"/>
                <w:szCs w:val="22"/>
              </w:rPr>
              <w:t>基本的生活習慣の定着・</w:t>
            </w:r>
            <w:r w:rsidRPr="001847CF">
              <w:rPr>
                <w:sz w:val="22"/>
                <w:szCs w:val="22"/>
              </w:rPr>
              <w:t>改善</w:t>
            </w:r>
            <w:r w:rsidRPr="001847CF">
              <w:rPr>
                <w:rFonts w:hint="eastAsia"/>
                <w:sz w:val="22"/>
                <w:szCs w:val="22"/>
              </w:rPr>
              <w:t>を推進する</w:t>
            </w:r>
            <w:r w:rsidRPr="001847CF">
              <w:rPr>
                <w:sz w:val="22"/>
                <w:szCs w:val="22"/>
              </w:rPr>
              <w:t>。</w:t>
            </w:r>
          </w:p>
          <w:p w14:paraId="40473406" w14:textId="77777777" w:rsidR="00536FB8" w:rsidRPr="001847CF" w:rsidRDefault="00536FB8" w:rsidP="001847CF">
            <w:pPr>
              <w:ind w:leftChars="100" w:left="210" w:firstLineChars="100" w:firstLine="220"/>
              <w:rPr>
                <w:sz w:val="22"/>
                <w:szCs w:val="22"/>
              </w:rPr>
            </w:pPr>
            <w:r w:rsidRPr="001847CF">
              <w:rPr>
                <w:rFonts w:hint="eastAsia"/>
                <w:sz w:val="22"/>
                <w:szCs w:val="22"/>
              </w:rPr>
              <w:t>全職員による早朝の</w:t>
            </w:r>
            <w:r w:rsidRPr="001847CF">
              <w:rPr>
                <w:sz w:val="22"/>
                <w:szCs w:val="22"/>
              </w:rPr>
              <w:t>服装頭髪指導（月</w:t>
            </w:r>
            <w:r w:rsidRPr="001847CF">
              <w:rPr>
                <w:rFonts w:hint="eastAsia"/>
                <w:sz w:val="22"/>
                <w:szCs w:val="22"/>
              </w:rPr>
              <w:t>２</w:t>
            </w:r>
            <w:r w:rsidRPr="001847CF">
              <w:rPr>
                <w:sz w:val="22"/>
                <w:szCs w:val="22"/>
              </w:rPr>
              <w:t>回）</w:t>
            </w:r>
            <w:r w:rsidRPr="001847CF">
              <w:rPr>
                <w:rFonts w:hint="eastAsia"/>
                <w:sz w:val="22"/>
                <w:szCs w:val="22"/>
              </w:rPr>
              <w:t>を継続する。</w:t>
            </w:r>
          </w:p>
          <w:p w14:paraId="06A390D7" w14:textId="77777777" w:rsidR="00536FB8" w:rsidRPr="001847CF" w:rsidRDefault="00536FB8" w:rsidP="001847CF">
            <w:pPr>
              <w:ind w:left="220" w:hangingChars="100" w:hanging="220"/>
              <w:rPr>
                <w:sz w:val="22"/>
                <w:szCs w:val="22"/>
              </w:rPr>
            </w:pPr>
            <w:r w:rsidRPr="001847CF">
              <w:rPr>
                <w:sz w:val="22"/>
                <w:szCs w:val="22"/>
              </w:rPr>
              <w:t>イ</w:t>
            </w:r>
            <w:r w:rsidRPr="001847CF">
              <w:rPr>
                <w:rFonts w:hint="eastAsia"/>
                <w:sz w:val="22"/>
                <w:szCs w:val="22"/>
              </w:rPr>
              <w:t xml:space="preserve">　遅刻カード、</w:t>
            </w:r>
            <w:r w:rsidRPr="001847CF">
              <w:rPr>
                <w:sz w:val="22"/>
                <w:szCs w:val="22"/>
              </w:rPr>
              <w:t>早朝登校、保護者との</w:t>
            </w:r>
            <w:r w:rsidRPr="001847CF">
              <w:rPr>
                <w:rFonts w:hint="eastAsia"/>
                <w:sz w:val="22"/>
                <w:szCs w:val="22"/>
              </w:rPr>
              <w:t>連携</w:t>
            </w:r>
            <w:r w:rsidRPr="001847CF">
              <w:rPr>
                <w:sz w:val="22"/>
                <w:szCs w:val="22"/>
              </w:rPr>
              <w:t>などを取り入れた遅刻指導を</w:t>
            </w:r>
            <w:r w:rsidRPr="001847CF">
              <w:rPr>
                <w:rFonts w:hint="eastAsia"/>
                <w:sz w:val="22"/>
                <w:szCs w:val="22"/>
              </w:rPr>
              <w:t>推進する。他学年の遅刻数も含めた遅刻数の速報を適宜公開し、生徒と教員の意識づけと士気を高める。</w:t>
            </w:r>
          </w:p>
          <w:p w14:paraId="4BF84698" w14:textId="77777777" w:rsidR="00536FB8" w:rsidRPr="001847CF" w:rsidRDefault="00536FB8" w:rsidP="001847CF">
            <w:pPr>
              <w:ind w:left="220" w:hangingChars="100" w:hanging="220"/>
              <w:rPr>
                <w:sz w:val="22"/>
                <w:szCs w:val="22"/>
              </w:rPr>
            </w:pPr>
          </w:p>
          <w:p w14:paraId="0EB921CB" w14:textId="77777777" w:rsidR="00536FB8" w:rsidRPr="001847CF" w:rsidRDefault="00536FB8" w:rsidP="001847CF">
            <w:pPr>
              <w:ind w:left="220" w:hangingChars="100" w:hanging="220"/>
              <w:rPr>
                <w:sz w:val="22"/>
                <w:szCs w:val="22"/>
              </w:rPr>
            </w:pPr>
            <w:r w:rsidRPr="001847CF">
              <w:rPr>
                <w:rFonts w:hint="eastAsia"/>
                <w:sz w:val="22"/>
                <w:szCs w:val="22"/>
              </w:rPr>
              <w:t>（２）</w:t>
            </w:r>
          </w:p>
          <w:p w14:paraId="6F5223C9" w14:textId="77777777" w:rsidR="00536FB8" w:rsidRPr="001847CF" w:rsidRDefault="00536FB8" w:rsidP="001847CF">
            <w:pPr>
              <w:ind w:left="220" w:hangingChars="100" w:hanging="220"/>
              <w:rPr>
                <w:sz w:val="22"/>
                <w:szCs w:val="22"/>
              </w:rPr>
            </w:pPr>
          </w:p>
          <w:p w14:paraId="3D33DB51" w14:textId="77777777" w:rsidR="00536FB8" w:rsidRPr="001847CF" w:rsidRDefault="00536FB8" w:rsidP="001847CF">
            <w:pPr>
              <w:ind w:left="220" w:hangingChars="100" w:hanging="220"/>
              <w:rPr>
                <w:sz w:val="22"/>
                <w:szCs w:val="22"/>
              </w:rPr>
            </w:pPr>
            <w:r w:rsidRPr="001847CF">
              <w:rPr>
                <w:rFonts w:hint="eastAsia"/>
                <w:sz w:val="22"/>
                <w:szCs w:val="22"/>
              </w:rPr>
              <w:t xml:space="preserve">ア　</w:t>
            </w:r>
            <w:r w:rsidRPr="001847CF">
              <w:rPr>
                <w:sz w:val="22"/>
                <w:szCs w:val="22"/>
              </w:rPr>
              <w:t>教育支援委員会、担任会、保健室等の間で生徒情報の</w:t>
            </w:r>
            <w:r w:rsidRPr="001847CF">
              <w:rPr>
                <w:rFonts w:hint="eastAsia"/>
                <w:sz w:val="22"/>
                <w:szCs w:val="22"/>
              </w:rPr>
              <w:t>把握</w:t>
            </w:r>
            <w:r w:rsidRPr="001847CF">
              <w:rPr>
                <w:sz w:val="22"/>
                <w:szCs w:val="22"/>
              </w:rPr>
              <w:t>を</w:t>
            </w:r>
            <w:r w:rsidRPr="001847CF">
              <w:rPr>
                <w:rFonts w:hint="eastAsia"/>
                <w:sz w:val="22"/>
                <w:szCs w:val="22"/>
              </w:rPr>
              <w:t>速やかに</w:t>
            </w:r>
            <w:r w:rsidRPr="001847CF">
              <w:rPr>
                <w:sz w:val="22"/>
                <w:szCs w:val="22"/>
              </w:rPr>
              <w:t>行</w:t>
            </w:r>
            <w:r w:rsidRPr="001847CF">
              <w:rPr>
                <w:rFonts w:hint="eastAsia"/>
                <w:sz w:val="22"/>
                <w:szCs w:val="22"/>
              </w:rPr>
              <w:t>い、支援内容などを、職員会議等において全教員で共有化する</w:t>
            </w:r>
            <w:r w:rsidRPr="001847CF">
              <w:rPr>
                <w:sz w:val="22"/>
                <w:szCs w:val="22"/>
              </w:rPr>
              <w:t>。</w:t>
            </w:r>
          </w:p>
          <w:p w14:paraId="097191AA" w14:textId="77777777" w:rsidR="00536FB8" w:rsidRPr="001847CF" w:rsidRDefault="00536FB8" w:rsidP="001847CF">
            <w:pPr>
              <w:ind w:left="220" w:hanging="220"/>
              <w:rPr>
                <w:sz w:val="22"/>
                <w:szCs w:val="22"/>
              </w:rPr>
            </w:pPr>
            <w:r w:rsidRPr="001847CF">
              <w:rPr>
                <w:rFonts w:hint="eastAsia"/>
                <w:sz w:val="22"/>
                <w:szCs w:val="22"/>
              </w:rPr>
              <w:t>イ　「ポジティブ行動支援」の取り組みを増やす。</w:t>
            </w:r>
          </w:p>
          <w:p w14:paraId="64EDD510" w14:textId="77777777" w:rsidR="00CE2F59" w:rsidRPr="001847CF" w:rsidRDefault="00CE2F59" w:rsidP="001847CF">
            <w:pPr>
              <w:ind w:leftChars="100" w:left="650" w:hangingChars="200" w:hanging="440"/>
              <w:rPr>
                <w:sz w:val="22"/>
                <w:szCs w:val="22"/>
              </w:rPr>
            </w:pPr>
            <w:r w:rsidRPr="001847CF">
              <w:rPr>
                <w:rFonts w:hint="eastAsia"/>
                <w:sz w:val="22"/>
                <w:szCs w:val="22"/>
              </w:rPr>
              <w:t>全体支援推進チームをつくり、研究、普及に取</w:t>
            </w:r>
          </w:p>
          <w:p w14:paraId="1313AA65" w14:textId="77777777" w:rsidR="00536FB8" w:rsidRPr="001847CF" w:rsidRDefault="00CE2F59" w:rsidP="001847CF">
            <w:pPr>
              <w:ind w:leftChars="100" w:left="210"/>
              <w:rPr>
                <w:sz w:val="22"/>
                <w:szCs w:val="22"/>
              </w:rPr>
            </w:pPr>
            <w:r w:rsidRPr="001847CF">
              <w:rPr>
                <w:rFonts w:hint="eastAsia"/>
                <w:sz w:val="22"/>
                <w:szCs w:val="22"/>
              </w:rPr>
              <w:t>り組む。</w:t>
            </w:r>
          </w:p>
          <w:p w14:paraId="747CA786" w14:textId="77777777" w:rsidR="00CE2F59" w:rsidRPr="001847CF" w:rsidRDefault="00CE2F59" w:rsidP="001847CF">
            <w:pPr>
              <w:ind w:left="220" w:hangingChars="100" w:hanging="220"/>
              <w:rPr>
                <w:sz w:val="22"/>
                <w:szCs w:val="22"/>
              </w:rPr>
            </w:pPr>
          </w:p>
          <w:p w14:paraId="6D33C0C7" w14:textId="77777777" w:rsidR="00536FB8" w:rsidRPr="001847CF" w:rsidRDefault="00536FB8" w:rsidP="001847CF">
            <w:pPr>
              <w:ind w:left="220" w:hangingChars="100" w:hanging="220"/>
              <w:rPr>
                <w:sz w:val="22"/>
                <w:szCs w:val="22"/>
              </w:rPr>
            </w:pPr>
          </w:p>
          <w:p w14:paraId="7577914B" w14:textId="77777777" w:rsidR="00536FB8" w:rsidRPr="001847CF" w:rsidRDefault="00536FB8" w:rsidP="001847CF">
            <w:pPr>
              <w:ind w:left="220" w:hangingChars="100" w:hanging="220"/>
              <w:rPr>
                <w:sz w:val="22"/>
                <w:szCs w:val="22"/>
              </w:rPr>
            </w:pPr>
            <w:r w:rsidRPr="001847CF">
              <w:rPr>
                <w:rFonts w:hint="eastAsia"/>
                <w:sz w:val="22"/>
                <w:szCs w:val="22"/>
              </w:rPr>
              <w:t xml:space="preserve">ウ　</w:t>
            </w:r>
            <w:r w:rsidRPr="001847CF">
              <w:rPr>
                <w:rFonts w:ascii="ＭＳ 明朝" w:hAnsi="ＭＳ 明朝"/>
                <w:sz w:val="22"/>
                <w:szCs w:val="22"/>
              </w:rPr>
              <w:t>SC</w:t>
            </w:r>
            <w:r w:rsidRPr="001847CF">
              <w:rPr>
                <w:rFonts w:hint="eastAsia"/>
                <w:sz w:val="22"/>
                <w:szCs w:val="22"/>
              </w:rPr>
              <w:t>、</w:t>
            </w:r>
            <w:r w:rsidRPr="001847CF">
              <w:rPr>
                <w:rFonts w:ascii="ＭＳ 明朝" w:hAnsi="ＭＳ 明朝"/>
                <w:sz w:val="22"/>
                <w:szCs w:val="22"/>
              </w:rPr>
              <w:t>SSW</w:t>
            </w:r>
            <w:r w:rsidRPr="001847CF">
              <w:rPr>
                <w:rFonts w:hint="eastAsia"/>
                <w:sz w:val="22"/>
                <w:szCs w:val="22"/>
              </w:rPr>
              <w:t>、</w:t>
            </w:r>
            <w:r w:rsidRPr="001847CF">
              <w:rPr>
                <w:rFonts w:ascii="ＭＳ 明朝" w:hAnsi="ＭＳ 明朝"/>
                <w:sz w:val="22"/>
                <w:szCs w:val="22"/>
              </w:rPr>
              <w:t>CC</w:t>
            </w:r>
            <w:r w:rsidRPr="001847CF">
              <w:rPr>
                <w:rFonts w:hint="eastAsia"/>
                <w:sz w:val="22"/>
                <w:szCs w:val="22"/>
              </w:rPr>
              <w:t>、「課題を抱える生徒フォローアップ事業」など外部人材の協力を得て、専門的知識に基づいた生徒支援を充実させる。子ども家庭センター等の外部機関との連携で生徒支援を組織的に行う。</w:t>
            </w:r>
          </w:p>
          <w:p w14:paraId="070DE5F5" w14:textId="77777777" w:rsidR="00536FB8" w:rsidRPr="001847CF" w:rsidRDefault="00536FB8" w:rsidP="001847CF">
            <w:pPr>
              <w:ind w:left="220" w:hangingChars="100" w:hanging="220"/>
              <w:rPr>
                <w:sz w:val="22"/>
                <w:szCs w:val="22"/>
              </w:rPr>
            </w:pPr>
            <w:r w:rsidRPr="001847CF">
              <w:rPr>
                <w:rFonts w:hint="eastAsia"/>
                <w:sz w:val="22"/>
                <w:szCs w:val="22"/>
              </w:rPr>
              <w:t>エ　人権教育推進委員会、いじめ防止・対策委員会を中心に、「いじめアンケート」を活用し、いじめ防止、早期発見、問題を見逃さずに組織的に迅速に対応することを継続する。</w:t>
            </w:r>
          </w:p>
          <w:p w14:paraId="3B3B9749" w14:textId="77777777" w:rsidR="00536FB8" w:rsidRPr="001847CF" w:rsidRDefault="00536FB8" w:rsidP="001847CF">
            <w:pPr>
              <w:ind w:left="400" w:hangingChars="200" w:hanging="400"/>
              <w:rPr>
                <w:rFonts w:ascii="ＭＳ 明朝" w:hAnsi="ＭＳ 明朝"/>
                <w:sz w:val="20"/>
                <w:szCs w:val="20"/>
              </w:rPr>
            </w:pPr>
          </w:p>
          <w:p w14:paraId="78279698" w14:textId="77777777" w:rsidR="00536FB8" w:rsidRPr="001847CF" w:rsidRDefault="00536FB8" w:rsidP="001847CF">
            <w:pPr>
              <w:rPr>
                <w:rFonts w:ascii="ＭＳ 明朝" w:hAnsi="ＭＳ 明朝"/>
                <w:sz w:val="20"/>
                <w:szCs w:val="20"/>
              </w:rPr>
            </w:pPr>
          </w:p>
          <w:p w14:paraId="21C94593" w14:textId="77777777" w:rsidR="00897939" w:rsidRPr="001847CF" w:rsidRDefault="00536FB8" w:rsidP="001847CF">
            <w:pPr>
              <w:ind w:left="400" w:hangingChars="200" w:hanging="400"/>
              <w:rPr>
                <w:rFonts w:ascii="ＭＳ 明朝" w:hAnsi="ＭＳ 明朝"/>
                <w:sz w:val="20"/>
                <w:szCs w:val="20"/>
              </w:rPr>
            </w:pPr>
            <w:r w:rsidRPr="001847CF">
              <w:rPr>
                <w:rFonts w:ascii="ＭＳ 明朝" w:hAnsi="ＭＳ 明朝"/>
                <w:sz w:val="20"/>
                <w:szCs w:val="20"/>
              </w:rPr>
              <w:tab/>
            </w:r>
          </w:p>
        </w:tc>
        <w:tc>
          <w:tcPr>
            <w:tcW w:w="3260" w:type="dxa"/>
            <w:tcBorders>
              <w:right w:val="dashed" w:sz="4" w:space="0" w:color="auto"/>
            </w:tcBorders>
            <w:tcMar>
              <w:top w:w="85" w:type="dxa"/>
              <w:left w:w="85" w:type="dxa"/>
              <w:bottom w:w="85" w:type="dxa"/>
              <w:right w:w="85" w:type="dxa"/>
            </w:tcMar>
          </w:tcPr>
          <w:p w14:paraId="417ED1B9" w14:textId="77777777" w:rsidR="00536FB8" w:rsidRPr="001847CF" w:rsidRDefault="00536FB8" w:rsidP="001847CF">
            <w:pPr>
              <w:ind w:left="506" w:hangingChars="230" w:hanging="506"/>
              <w:rPr>
                <w:rFonts w:ascii="ＭＳ 明朝" w:hAnsi="ＭＳ 明朝"/>
                <w:sz w:val="22"/>
                <w:szCs w:val="22"/>
              </w:rPr>
            </w:pPr>
            <w:r w:rsidRPr="001847CF">
              <w:rPr>
                <w:rFonts w:ascii="ＭＳ 明朝" w:hAnsi="ＭＳ 明朝" w:hint="eastAsia"/>
                <w:sz w:val="22"/>
                <w:szCs w:val="22"/>
              </w:rPr>
              <w:t>（１）</w:t>
            </w:r>
          </w:p>
          <w:p w14:paraId="39407E53" w14:textId="77777777" w:rsidR="00536FB8" w:rsidRPr="001847CF" w:rsidRDefault="00536FB8" w:rsidP="001847CF">
            <w:pPr>
              <w:ind w:left="506" w:hangingChars="230" w:hanging="506"/>
              <w:rPr>
                <w:rFonts w:ascii="ＭＳ 明朝" w:hAnsi="ＭＳ 明朝"/>
                <w:sz w:val="22"/>
                <w:szCs w:val="22"/>
              </w:rPr>
            </w:pPr>
          </w:p>
          <w:p w14:paraId="7A3B0101" w14:textId="77777777" w:rsidR="00536FB8" w:rsidRPr="001847CF" w:rsidRDefault="00536FB8" w:rsidP="001847CF">
            <w:pPr>
              <w:ind w:left="506" w:hangingChars="230" w:hanging="506"/>
              <w:rPr>
                <w:rFonts w:ascii="ＭＳ 明朝" w:hAnsi="ＭＳ 明朝"/>
                <w:sz w:val="22"/>
                <w:szCs w:val="22"/>
              </w:rPr>
            </w:pPr>
          </w:p>
          <w:p w14:paraId="44A26ECF" w14:textId="77777777" w:rsidR="00536FB8" w:rsidRPr="001847CF" w:rsidRDefault="00536FB8" w:rsidP="001847CF">
            <w:pPr>
              <w:ind w:left="506" w:hangingChars="230" w:hanging="506"/>
              <w:rPr>
                <w:rFonts w:ascii="ＭＳ 明朝" w:hAnsi="ＭＳ 明朝"/>
                <w:sz w:val="22"/>
                <w:szCs w:val="22"/>
              </w:rPr>
            </w:pPr>
          </w:p>
          <w:p w14:paraId="2681E753" w14:textId="77777777" w:rsidR="00536FB8" w:rsidRPr="001847CF" w:rsidRDefault="00536FB8" w:rsidP="001847CF">
            <w:pPr>
              <w:ind w:left="506" w:hangingChars="230" w:hanging="506"/>
              <w:rPr>
                <w:rFonts w:ascii="ＭＳ 明朝" w:hAnsi="ＭＳ 明朝"/>
                <w:sz w:val="22"/>
                <w:szCs w:val="22"/>
              </w:rPr>
            </w:pPr>
          </w:p>
          <w:p w14:paraId="609412BF" w14:textId="77777777" w:rsidR="00536FB8" w:rsidRPr="001847CF" w:rsidRDefault="00536FB8" w:rsidP="001847CF">
            <w:pPr>
              <w:ind w:left="506" w:hangingChars="230" w:hanging="506"/>
              <w:rPr>
                <w:rFonts w:ascii="ＭＳ 明朝" w:hAnsi="ＭＳ 明朝"/>
                <w:sz w:val="22"/>
                <w:szCs w:val="22"/>
              </w:rPr>
            </w:pPr>
            <w:r w:rsidRPr="001847CF">
              <w:rPr>
                <w:rFonts w:ascii="ＭＳ 明朝" w:hAnsi="ＭＳ 明朝"/>
                <w:sz w:val="22"/>
                <w:szCs w:val="22"/>
              </w:rPr>
              <w:t>ア</w:t>
            </w:r>
            <w:r w:rsidRPr="001847CF">
              <w:rPr>
                <w:rFonts w:ascii="ＭＳ 明朝" w:hAnsi="ＭＳ 明朝" w:hint="eastAsia"/>
                <w:sz w:val="22"/>
                <w:szCs w:val="22"/>
              </w:rPr>
              <w:t>・全職員による毎朝の挨拶運動と</w:t>
            </w:r>
            <w:r w:rsidRPr="001847CF">
              <w:rPr>
                <w:rFonts w:ascii="ＭＳ 明朝" w:hAnsi="ＭＳ 明朝"/>
                <w:sz w:val="22"/>
                <w:szCs w:val="22"/>
              </w:rPr>
              <w:t>服装頭髪指導（月</w:t>
            </w:r>
            <w:r w:rsidRPr="001847CF">
              <w:rPr>
                <w:rFonts w:ascii="ＭＳ 明朝" w:hAnsi="ＭＳ 明朝" w:hint="eastAsia"/>
                <w:sz w:val="22"/>
                <w:szCs w:val="22"/>
              </w:rPr>
              <w:t>２</w:t>
            </w:r>
            <w:r w:rsidRPr="001847CF">
              <w:rPr>
                <w:rFonts w:ascii="ＭＳ 明朝" w:hAnsi="ＭＳ 明朝"/>
                <w:sz w:val="22"/>
                <w:szCs w:val="22"/>
              </w:rPr>
              <w:t>回）</w:t>
            </w:r>
            <w:r w:rsidRPr="001847CF">
              <w:rPr>
                <w:rFonts w:ascii="ＭＳ 明朝" w:hAnsi="ＭＳ 明朝" w:hint="eastAsia"/>
                <w:sz w:val="22"/>
                <w:szCs w:val="22"/>
              </w:rPr>
              <w:t>において、生徒への声掛けを充実する。</w:t>
            </w:r>
          </w:p>
          <w:p w14:paraId="2BA0210C" w14:textId="77777777" w:rsidR="00536FB8" w:rsidRPr="001847CF" w:rsidRDefault="00536FB8" w:rsidP="001847CF">
            <w:pPr>
              <w:ind w:leftChars="100" w:left="430" w:hangingChars="100" w:hanging="220"/>
              <w:rPr>
                <w:rFonts w:ascii="ＭＳ 明朝" w:hAnsi="ＭＳ 明朝"/>
                <w:sz w:val="22"/>
                <w:szCs w:val="22"/>
              </w:rPr>
            </w:pPr>
            <w:r w:rsidRPr="001847CF">
              <w:rPr>
                <w:rFonts w:ascii="ＭＳ 明朝" w:hAnsi="ＭＳ 明朝" w:hint="eastAsia"/>
                <w:sz w:val="22"/>
                <w:szCs w:val="22"/>
              </w:rPr>
              <w:t>・学校教育自己診断の「先生の指導は納得」</w:t>
            </w:r>
            <w:r w:rsidR="000567D0" w:rsidRPr="001847CF">
              <w:rPr>
                <w:rFonts w:ascii="ＭＳ 明朝" w:hAnsi="ＭＳ 明朝" w:hint="eastAsia"/>
                <w:sz w:val="22"/>
                <w:szCs w:val="22"/>
              </w:rPr>
              <w:t>6</w:t>
            </w:r>
            <w:r w:rsidR="000567D0" w:rsidRPr="001847CF">
              <w:rPr>
                <w:rFonts w:ascii="ＭＳ 明朝" w:hAnsi="ＭＳ 明朝"/>
                <w:sz w:val="22"/>
                <w:szCs w:val="22"/>
              </w:rPr>
              <w:t>0%</w:t>
            </w:r>
            <w:r w:rsidRPr="001847CF">
              <w:rPr>
                <w:rFonts w:ascii="ＭＳ 明朝" w:hAnsi="ＭＳ 明朝" w:hint="eastAsia"/>
                <w:sz w:val="22"/>
                <w:szCs w:val="22"/>
              </w:rPr>
              <w:t>以上を維持。[</w:t>
            </w:r>
            <w:r w:rsidR="000567D0" w:rsidRPr="001847CF">
              <w:rPr>
                <w:rFonts w:ascii="ＭＳ 明朝" w:hAnsi="ＭＳ 明朝" w:hint="eastAsia"/>
                <w:sz w:val="22"/>
                <w:szCs w:val="22"/>
              </w:rPr>
              <w:t>6</w:t>
            </w:r>
            <w:r w:rsidR="000567D0" w:rsidRPr="001847CF">
              <w:rPr>
                <w:rFonts w:ascii="ＭＳ 明朝" w:hAnsi="ＭＳ 明朝"/>
                <w:sz w:val="22"/>
                <w:szCs w:val="22"/>
              </w:rPr>
              <w:t>1</w:t>
            </w:r>
            <w:r w:rsidRPr="001847CF">
              <w:rPr>
                <w:rFonts w:ascii="ＭＳ 明朝" w:hAnsi="ＭＳ 明朝" w:hint="eastAsia"/>
                <w:sz w:val="22"/>
                <w:szCs w:val="22"/>
              </w:rPr>
              <w:t>.5％]</w:t>
            </w:r>
          </w:p>
          <w:p w14:paraId="3920A645" w14:textId="45C83AF4" w:rsidR="00536FB8" w:rsidRPr="001847CF" w:rsidRDefault="00536FB8" w:rsidP="001847CF">
            <w:pPr>
              <w:ind w:left="396" w:hangingChars="180" w:hanging="396"/>
              <w:rPr>
                <w:rFonts w:ascii="ＭＳ 明朝" w:eastAsia="PMingLiU" w:hAnsi="ＭＳ 明朝"/>
                <w:sz w:val="22"/>
                <w:szCs w:val="22"/>
                <w:lang w:eastAsia="zh-TW"/>
              </w:rPr>
            </w:pPr>
            <w:r w:rsidRPr="001847CF">
              <w:rPr>
                <w:rFonts w:ascii="ＭＳ 明朝" w:hAnsi="ＭＳ 明朝" w:hint="eastAsia"/>
                <w:sz w:val="22"/>
                <w:szCs w:val="22"/>
              </w:rPr>
              <w:t>イ・年間</w:t>
            </w:r>
            <w:r w:rsidRPr="001847CF">
              <w:rPr>
                <w:rFonts w:ascii="ＭＳ 明朝" w:hAnsi="ＭＳ 明朝"/>
                <w:sz w:val="22"/>
                <w:szCs w:val="22"/>
              </w:rPr>
              <w:t>延べ遅刻</w:t>
            </w:r>
            <w:r w:rsidRPr="001847CF">
              <w:rPr>
                <w:rFonts w:ascii="ＭＳ 明朝" w:hAnsi="ＭＳ 明朝" w:hint="eastAsia"/>
                <w:sz w:val="22"/>
                <w:szCs w:val="22"/>
              </w:rPr>
              <w:t>件数2</w:t>
            </w:r>
            <w:r w:rsidR="001847CF" w:rsidRPr="001847CF">
              <w:rPr>
                <w:rFonts w:ascii="ＭＳ 明朝" w:hAnsi="ＭＳ 明朝" w:hint="eastAsia"/>
                <w:sz w:val="22"/>
                <w:szCs w:val="22"/>
              </w:rPr>
              <w:t>,</w:t>
            </w:r>
            <w:r w:rsidRPr="001847CF">
              <w:rPr>
                <w:rFonts w:ascii="ＭＳ 明朝" w:hAnsi="ＭＳ 明朝"/>
                <w:sz w:val="22"/>
                <w:szCs w:val="22"/>
              </w:rPr>
              <w:t>500</w:t>
            </w:r>
            <w:r w:rsidRPr="001847CF">
              <w:rPr>
                <w:rFonts w:ascii="ＭＳ 明朝" w:hAnsi="ＭＳ 明朝" w:hint="eastAsia"/>
                <w:sz w:val="22"/>
                <w:szCs w:val="22"/>
              </w:rPr>
              <w:t>回以下を維持する。[</w:t>
            </w:r>
            <w:r w:rsidR="003C77DE" w:rsidRPr="001847CF">
              <w:rPr>
                <w:rFonts w:ascii="ＭＳ 明朝" w:hAnsi="ＭＳ 明朝"/>
                <w:sz w:val="22"/>
                <w:szCs w:val="22"/>
              </w:rPr>
              <w:t>3</w:t>
            </w:r>
            <w:r w:rsidR="001847CF" w:rsidRPr="001847CF">
              <w:rPr>
                <w:rFonts w:ascii="ＭＳ 明朝" w:hAnsi="ＭＳ 明朝" w:hint="eastAsia"/>
                <w:sz w:val="22"/>
                <w:szCs w:val="22"/>
              </w:rPr>
              <w:t>,</w:t>
            </w:r>
            <w:r w:rsidR="003C77DE" w:rsidRPr="001847CF">
              <w:rPr>
                <w:rFonts w:ascii="ＭＳ 明朝" w:hAnsi="ＭＳ 明朝"/>
                <w:sz w:val="22"/>
                <w:szCs w:val="22"/>
              </w:rPr>
              <w:t>595</w:t>
            </w:r>
            <w:r w:rsidRPr="001847CF">
              <w:rPr>
                <w:rFonts w:ascii="ＭＳ 明朝" w:hAnsi="ＭＳ 明朝" w:hint="eastAsia"/>
                <w:sz w:val="22"/>
                <w:szCs w:val="22"/>
              </w:rPr>
              <w:t>回]</w:t>
            </w:r>
          </w:p>
          <w:p w14:paraId="349787E6" w14:textId="77777777" w:rsidR="00536FB8" w:rsidRPr="001847CF" w:rsidRDefault="00536FB8" w:rsidP="001847CF">
            <w:pPr>
              <w:ind w:left="396" w:hangingChars="180" w:hanging="396"/>
              <w:rPr>
                <w:rFonts w:ascii="ＭＳ 明朝" w:eastAsiaTheme="minorEastAsia" w:hAnsi="ＭＳ 明朝"/>
                <w:sz w:val="22"/>
                <w:szCs w:val="22"/>
              </w:rPr>
            </w:pPr>
          </w:p>
          <w:p w14:paraId="34454C6F" w14:textId="77777777" w:rsidR="00536FB8" w:rsidRPr="001847CF" w:rsidRDefault="00536FB8" w:rsidP="001847CF">
            <w:pPr>
              <w:ind w:left="396" w:hangingChars="180" w:hanging="396"/>
              <w:rPr>
                <w:rFonts w:ascii="ＭＳ 明朝" w:eastAsiaTheme="minorEastAsia" w:hAnsi="ＭＳ 明朝"/>
                <w:sz w:val="22"/>
                <w:szCs w:val="22"/>
              </w:rPr>
            </w:pPr>
          </w:p>
          <w:p w14:paraId="61921BE8" w14:textId="77777777" w:rsidR="00536FB8" w:rsidRPr="001847CF" w:rsidRDefault="00536FB8" w:rsidP="001847CF">
            <w:pPr>
              <w:ind w:left="396" w:hangingChars="180" w:hanging="396"/>
              <w:rPr>
                <w:rFonts w:ascii="ＭＳ 明朝" w:eastAsiaTheme="minorEastAsia" w:hAnsi="ＭＳ 明朝"/>
                <w:sz w:val="22"/>
                <w:szCs w:val="22"/>
              </w:rPr>
            </w:pPr>
          </w:p>
          <w:p w14:paraId="3D458E77" w14:textId="77777777" w:rsidR="00536FB8" w:rsidRPr="001847CF" w:rsidRDefault="00536FB8" w:rsidP="001847CF">
            <w:pPr>
              <w:ind w:left="396" w:hangingChars="180" w:hanging="396"/>
              <w:rPr>
                <w:rFonts w:ascii="ＭＳ 明朝" w:hAnsi="ＭＳ 明朝"/>
                <w:sz w:val="22"/>
                <w:szCs w:val="22"/>
              </w:rPr>
            </w:pPr>
            <w:r w:rsidRPr="001847CF">
              <w:rPr>
                <w:rFonts w:ascii="ＭＳ 明朝" w:hAnsi="ＭＳ 明朝" w:hint="eastAsia"/>
                <w:sz w:val="22"/>
                <w:szCs w:val="22"/>
              </w:rPr>
              <w:t>（２）</w:t>
            </w:r>
          </w:p>
          <w:p w14:paraId="30773663" w14:textId="77777777" w:rsidR="00536FB8" w:rsidRPr="001847CF" w:rsidRDefault="00536FB8" w:rsidP="001847CF">
            <w:pPr>
              <w:ind w:left="396" w:hangingChars="180" w:hanging="396"/>
              <w:rPr>
                <w:rFonts w:ascii="ＭＳ 明朝" w:hAnsi="ＭＳ 明朝"/>
                <w:sz w:val="22"/>
                <w:szCs w:val="22"/>
              </w:rPr>
            </w:pPr>
          </w:p>
          <w:p w14:paraId="686E2E8E" w14:textId="77777777" w:rsidR="00536FB8" w:rsidRPr="001847CF" w:rsidRDefault="00536FB8" w:rsidP="001847CF">
            <w:pPr>
              <w:ind w:left="396" w:hangingChars="180" w:hanging="396"/>
              <w:rPr>
                <w:rFonts w:ascii="ＭＳ 明朝" w:hAnsi="ＭＳ 明朝"/>
                <w:sz w:val="22"/>
                <w:szCs w:val="22"/>
              </w:rPr>
            </w:pPr>
            <w:r w:rsidRPr="001847CF">
              <w:rPr>
                <w:rFonts w:ascii="ＭＳ 明朝" w:hAnsi="ＭＳ 明朝" w:hint="eastAsia"/>
                <w:sz w:val="22"/>
                <w:szCs w:val="22"/>
              </w:rPr>
              <w:t>ア・学校教育自己診断の「命の大切さや人権について学ぶ機会が多い」</w:t>
            </w:r>
            <w:r w:rsidR="00B3438F" w:rsidRPr="001847CF">
              <w:rPr>
                <w:rFonts w:ascii="ＭＳ 明朝" w:hAnsi="ＭＳ 明朝" w:hint="eastAsia"/>
                <w:sz w:val="22"/>
                <w:szCs w:val="22"/>
              </w:rPr>
              <w:t>8</w:t>
            </w:r>
            <w:r w:rsidRPr="001847CF">
              <w:rPr>
                <w:rFonts w:ascii="ＭＳ 明朝" w:hAnsi="ＭＳ 明朝"/>
                <w:sz w:val="22"/>
                <w:szCs w:val="22"/>
              </w:rPr>
              <w:t>5</w:t>
            </w:r>
            <w:r w:rsidRPr="001847CF">
              <w:rPr>
                <w:rFonts w:ascii="ＭＳ 明朝" w:hAnsi="ＭＳ 明朝" w:hint="eastAsia"/>
                <w:sz w:val="22"/>
                <w:szCs w:val="22"/>
              </w:rPr>
              <w:t>％以上維持。[8</w:t>
            </w:r>
            <w:r w:rsidR="000567D0" w:rsidRPr="001847CF">
              <w:rPr>
                <w:rFonts w:ascii="ＭＳ 明朝" w:hAnsi="ＭＳ 明朝" w:hint="eastAsia"/>
                <w:sz w:val="22"/>
                <w:szCs w:val="22"/>
              </w:rPr>
              <w:t>8</w:t>
            </w:r>
            <w:r w:rsidRPr="001847CF">
              <w:rPr>
                <w:rFonts w:ascii="ＭＳ 明朝" w:hAnsi="ＭＳ 明朝" w:hint="eastAsia"/>
                <w:sz w:val="22"/>
                <w:szCs w:val="22"/>
              </w:rPr>
              <w:t>.</w:t>
            </w:r>
            <w:r w:rsidR="000567D0" w:rsidRPr="001847CF">
              <w:rPr>
                <w:rFonts w:ascii="ＭＳ 明朝" w:hAnsi="ＭＳ 明朝"/>
                <w:sz w:val="22"/>
                <w:szCs w:val="22"/>
              </w:rPr>
              <w:t>7</w:t>
            </w:r>
            <w:r w:rsidRPr="001847CF">
              <w:rPr>
                <w:rFonts w:ascii="ＭＳ 明朝" w:hAnsi="ＭＳ 明朝" w:hint="eastAsia"/>
                <w:sz w:val="22"/>
                <w:szCs w:val="22"/>
              </w:rPr>
              <w:t>％</w:t>
            </w:r>
            <w:r w:rsidRPr="001847CF">
              <w:rPr>
                <w:rFonts w:ascii="ＭＳ 明朝" w:hAnsi="ＭＳ 明朝"/>
                <w:sz w:val="22"/>
                <w:szCs w:val="22"/>
              </w:rPr>
              <w:t>]</w:t>
            </w:r>
          </w:p>
          <w:p w14:paraId="65FCFF6F" w14:textId="77777777" w:rsidR="00536FB8" w:rsidRPr="001847CF" w:rsidRDefault="00536FB8" w:rsidP="001847CF">
            <w:pPr>
              <w:ind w:leftChars="-1" w:left="438" w:hangingChars="200" w:hanging="440"/>
              <w:rPr>
                <w:rFonts w:ascii="ＭＳ 明朝" w:hAnsi="ＭＳ 明朝"/>
                <w:sz w:val="22"/>
                <w:szCs w:val="22"/>
              </w:rPr>
            </w:pPr>
          </w:p>
          <w:p w14:paraId="35E03D36" w14:textId="77777777" w:rsidR="00CE2F59" w:rsidRPr="001847CF" w:rsidRDefault="00CE2F59" w:rsidP="001847CF">
            <w:pPr>
              <w:ind w:leftChars="-1" w:left="438" w:hangingChars="200" w:hanging="440"/>
              <w:rPr>
                <w:rFonts w:ascii="ＭＳ 明朝" w:hAnsi="ＭＳ 明朝"/>
                <w:sz w:val="22"/>
                <w:szCs w:val="22"/>
              </w:rPr>
            </w:pPr>
          </w:p>
          <w:p w14:paraId="76990C11" w14:textId="77777777" w:rsidR="00CE2F59" w:rsidRPr="001847CF" w:rsidRDefault="00CE2F59" w:rsidP="001847CF">
            <w:pPr>
              <w:ind w:leftChars="-1" w:left="438" w:hangingChars="200" w:hanging="440"/>
              <w:rPr>
                <w:rFonts w:ascii="ＭＳ 明朝" w:hAnsi="ＭＳ 明朝"/>
                <w:sz w:val="22"/>
                <w:szCs w:val="22"/>
              </w:rPr>
            </w:pPr>
          </w:p>
          <w:p w14:paraId="6870E501" w14:textId="77777777" w:rsidR="00536FB8" w:rsidRPr="001847CF" w:rsidRDefault="00536FB8" w:rsidP="001847CF">
            <w:pPr>
              <w:ind w:leftChars="-1" w:left="438" w:hangingChars="200" w:hanging="440"/>
              <w:rPr>
                <w:rFonts w:ascii="ＭＳ 明朝" w:hAnsi="ＭＳ 明朝"/>
                <w:sz w:val="22"/>
                <w:szCs w:val="22"/>
              </w:rPr>
            </w:pPr>
          </w:p>
          <w:p w14:paraId="4E0E48E1" w14:textId="77777777" w:rsidR="00536FB8" w:rsidRPr="001847CF" w:rsidRDefault="00536FB8" w:rsidP="001847CF">
            <w:pPr>
              <w:ind w:leftChars="-1" w:left="438" w:hangingChars="200" w:hanging="440"/>
              <w:rPr>
                <w:rFonts w:ascii="ＭＳ 明朝" w:hAnsi="ＭＳ 明朝"/>
                <w:sz w:val="22"/>
                <w:szCs w:val="22"/>
              </w:rPr>
            </w:pPr>
            <w:r w:rsidRPr="001847CF">
              <w:rPr>
                <w:rFonts w:ascii="ＭＳ 明朝" w:hAnsi="ＭＳ 明朝" w:hint="eastAsia"/>
                <w:sz w:val="22"/>
                <w:szCs w:val="22"/>
              </w:rPr>
              <w:t>ウ・外部機関との連携を学期に１回以上実施。</w:t>
            </w:r>
          </w:p>
          <w:p w14:paraId="150EC0B3" w14:textId="77777777" w:rsidR="00536FB8" w:rsidRPr="001847CF" w:rsidRDefault="00536FB8" w:rsidP="001847CF">
            <w:pPr>
              <w:ind w:leftChars="-1" w:left="438" w:hangingChars="200" w:hanging="440"/>
              <w:rPr>
                <w:rFonts w:ascii="ＭＳ 明朝" w:hAnsi="ＭＳ 明朝"/>
                <w:sz w:val="22"/>
                <w:szCs w:val="22"/>
              </w:rPr>
            </w:pPr>
          </w:p>
          <w:p w14:paraId="72034826" w14:textId="77777777" w:rsidR="00536FB8" w:rsidRPr="001847CF" w:rsidRDefault="00536FB8" w:rsidP="001847CF">
            <w:pPr>
              <w:ind w:leftChars="-1" w:left="438" w:hangingChars="200" w:hanging="440"/>
              <w:rPr>
                <w:rFonts w:ascii="ＭＳ 明朝" w:hAnsi="ＭＳ 明朝"/>
                <w:sz w:val="22"/>
                <w:szCs w:val="22"/>
              </w:rPr>
            </w:pPr>
          </w:p>
          <w:p w14:paraId="02F3D1B2" w14:textId="77777777" w:rsidR="00536FB8" w:rsidRPr="001847CF" w:rsidRDefault="00536FB8" w:rsidP="001847CF">
            <w:pPr>
              <w:ind w:leftChars="-1" w:left="438" w:hangingChars="200" w:hanging="440"/>
              <w:rPr>
                <w:rFonts w:ascii="ＭＳ 明朝" w:hAnsi="ＭＳ 明朝"/>
                <w:sz w:val="22"/>
                <w:szCs w:val="22"/>
              </w:rPr>
            </w:pPr>
          </w:p>
          <w:p w14:paraId="5EC03EC1" w14:textId="77777777" w:rsidR="00536FB8" w:rsidRPr="001847CF" w:rsidRDefault="00536FB8" w:rsidP="001847CF">
            <w:pPr>
              <w:ind w:leftChars="-1" w:left="438" w:hangingChars="200" w:hanging="440"/>
              <w:rPr>
                <w:rFonts w:ascii="ＭＳ 明朝" w:hAnsi="ＭＳ 明朝"/>
                <w:sz w:val="22"/>
                <w:szCs w:val="22"/>
              </w:rPr>
            </w:pPr>
            <w:r w:rsidRPr="001847CF">
              <w:rPr>
                <w:rFonts w:ascii="ＭＳ 明朝" w:hAnsi="ＭＳ 明朝" w:hint="eastAsia"/>
                <w:sz w:val="22"/>
                <w:szCs w:val="22"/>
              </w:rPr>
              <w:t>エ・学校教育自己診断の「いじめや暴力のない学校づくり」前年度水準を維持。[8</w:t>
            </w:r>
            <w:r w:rsidR="000567D0" w:rsidRPr="001847CF">
              <w:rPr>
                <w:rFonts w:ascii="ＭＳ 明朝" w:hAnsi="ＭＳ 明朝" w:hint="eastAsia"/>
                <w:sz w:val="22"/>
                <w:szCs w:val="22"/>
              </w:rPr>
              <w:t>3</w:t>
            </w:r>
            <w:r w:rsidRPr="001847CF">
              <w:rPr>
                <w:rFonts w:ascii="ＭＳ 明朝" w:hAnsi="ＭＳ 明朝" w:hint="eastAsia"/>
                <w:sz w:val="22"/>
                <w:szCs w:val="22"/>
              </w:rPr>
              <w:t>.9％]</w:t>
            </w:r>
          </w:p>
          <w:p w14:paraId="10344896" w14:textId="77777777" w:rsidR="00536FB8" w:rsidRPr="001847CF" w:rsidRDefault="00536FB8" w:rsidP="001847CF">
            <w:pPr>
              <w:ind w:leftChars="100" w:left="430" w:hangingChars="100" w:hanging="220"/>
              <w:rPr>
                <w:rFonts w:ascii="ＭＳ 明朝" w:hAnsi="ＭＳ 明朝"/>
                <w:sz w:val="22"/>
                <w:szCs w:val="22"/>
              </w:rPr>
            </w:pPr>
            <w:r w:rsidRPr="001847CF">
              <w:rPr>
                <w:rFonts w:ascii="ＭＳ 明朝" w:hAnsi="ＭＳ 明朝" w:hint="eastAsia"/>
                <w:sz w:val="22"/>
                <w:szCs w:val="22"/>
              </w:rPr>
              <w:t>・学校教育自己診断の「いじめ等を見逃さず対応」前年度水準を維持。[</w:t>
            </w:r>
            <w:r w:rsidR="000567D0" w:rsidRPr="001847CF">
              <w:rPr>
                <w:rFonts w:ascii="ＭＳ 明朝" w:hAnsi="ＭＳ 明朝"/>
                <w:sz w:val="22"/>
                <w:szCs w:val="22"/>
              </w:rPr>
              <w:t>83</w:t>
            </w:r>
            <w:r w:rsidRPr="001847CF">
              <w:rPr>
                <w:rFonts w:ascii="ＭＳ 明朝" w:hAnsi="ＭＳ 明朝"/>
                <w:sz w:val="22"/>
                <w:szCs w:val="22"/>
              </w:rPr>
              <w:t>.4</w:t>
            </w:r>
            <w:r w:rsidRPr="001847CF">
              <w:rPr>
                <w:rFonts w:ascii="ＭＳ 明朝" w:hAnsi="ＭＳ 明朝" w:hint="eastAsia"/>
                <w:sz w:val="22"/>
                <w:szCs w:val="22"/>
              </w:rPr>
              <w:t>％]</w:t>
            </w:r>
          </w:p>
          <w:p w14:paraId="40D15E23" w14:textId="77777777" w:rsidR="00B90CDA" w:rsidRPr="001847CF" w:rsidRDefault="00B90CDA" w:rsidP="001847CF">
            <w:pPr>
              <w:ind w:left="400" w:hangingChars="200" w:hanging="400"/>
              <w:rPr>
                <w:rFonts w:ascii="ＭＳ 明朝" w:hAnsi="ＭＳ 明朝"/>
                <w:sz w:val="20"/>
                <w:szCs w:val="20"/>
              </w:rPr>
            </w:pP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3B152EAB" w14:textId="77777777" w:rsidR="00897939" w:rsidRPr="001847CF" w:rsidRDefault="00897939" w:rsidP="00AB00E6">
            <w:pPr>
              <w:spacing w:line="300" w:lineRule="exact"/>
              <w:rPr>
                <w:rFonts w:ascii="ＭＳ 明朝" w:hAnsi="ＭＳ 明朝"/>
                <w:sz w:val="20"/>
                <w:szCs w:val="20"/>
              </w:rPr>
            </w:pPr>
          </w:p>
        </w:tc>
      </w:tr>
      <w:tr w:rsidR="00E50B6C" w:rsidRPr="001847CF" w14:paraId="606F753A" w14:textId="77777777" w:rsidTr="009C4844">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853CF8D" w14:textId="77777777" w:rsidR="00B008B1" w:rsidRPr="001847CF" w:rsidRDefault="00536FB8" w:rsidP="00536FB8">
            <w:pPr>
              <w:spacing w:line="300" w:lineRule="exact"/>
              <w:ind w:left="113" w:right="113"/>
              <w:jc w:val="center"/>
              <w:rPr>
                <w:rFonts w:ascii="ＭＳ 明朝" w:hAnsi="ＭＳ 明朝"/>
                <w:spacing w:val="-20"/>
                <w:sz w:val="20"/>
                <w:szCs w:val="20"/>
              </w:rPr>
            </w:pPr>
            <w:r w:rsidRPr="001847CF">
              <w:rPr>
                <w:rFonts w:ascii="ＭＳ ゴシック" w:eastAsia="ＭＳ ゴシック" w:hAnsi="ＭＳ ゴシック" w:hint="eastAsia"/>
                <w:b/>
                <w:sz w:val="22"/>
              </w:rPr>
              <w:lastRenderedPageBreak/>
              <w:t>２．生徒の学力向上・進路実現を柱に「入って良かった」と思える学校へ</w:t>
            </w:r>
          </w:p>
        </w:tc>
        <w:tc>
          <w:tcPr>
            <w:tcW w:w="2020" w:type="dxa"/>
            <w:shd w:val="clear" w:color="auto" w:fill="auto"/>
            <w:tcMar>
              <w:top w:w="85" w:type="dxa"/>
              <w:left w:w="85" w:type="dxa"/>
              <w:bottom w:w="85" w:type="dxa"/>
              <w:right w:w="85" w:type="dxa"/>
            </w:tcMar>
          </w:tcPr>
          <w:p w14:paraId="124DF964" w14:textId="77777777" w:rsidR="00536FB8" w:rsidRPr="001847CF" w:rsidRDefault="00536FB8" w:rsidP="00536FB8">
            <w:pPr>
              <w:ind w:left="220" w:hangingChars="100" w:hanging="220"/>
              <w:rPr>
                <w:sz w:val="22"/>
                <w:szCs w:val="22"/>
              </w:rPr>
            </w:pPr>
            <w:r w:rsidRPr="001847CF">
              <w:rPr>
                <w:rFonts w:hint="eastAsia"/>
                <w:sz w:val="22"/>
                <w:szCs w:val="22"/>
              </w:rPr>
              <w:t>（１）授業力向上。</w:t>
            </w:r>
          </w:p>
          <w:p w14:paraId="54652866" w14:textId="77777777" w:rsidR="00536FB8" w:rsidRPr="001847CF" w:rsidRDefault="00536FB8" w:rsidP="00536FB8">
            <w:pPr>
              <w:ind w:left="110" w:hangingChars="50" w:hanging="110"/>
              <w:rPr>
                <w:sz w:val="22"/>
                <w:szCs w:val="22"/>
              </w:rPr>
            </w:pPr>
            <w:r w:rsidRPr="001847CF">
              <w:rPr>
                <w:rFonts w:hint="eastAsia"/>
                <w:sz w:val="22"/>
                <w:szCs w:val="22"/>
              </w:rPr>
              <w:t xml:space="preserve">ア　</w:t>
            </w:r>
            <w:r w:rsidRPr="001847CF">
              <w:rPr>
                <w:rFonts w:ascii="ＭＳ 明朝" w:hAnsi="ＭＳ 明朝"/>
                <w:sz w:val="22"/>
                <w:szCs w:val="22"/>
              </w:rPr>
              <w:t>10</w:t>
            </w:r>
            <w:r w:rsidRPr="001847CF">
              <w:rPr>
                <w:rFonts w:ascii="ＭＳ 明朝" w:hAnsi="ＭＳ 明朝" w:hint="eastAsia"/>
                <w:sz w:val="22"/>
                <w:szCs w:val="22"/>
              </w:rPr>
              <w:t>年</w:t>
            </w:r>
            <w:r w:rsidRPr="001847CF">
              <w:rPr>
                <w:rFonts w:hint="eastAsia"/>
                <w:sz w:val="22"/>
                <w:szCs w:val="22"/>
              </w:rPr>
              <w:t>研チームを中心とした授業力向上。</w:t>
            </w:r>
          </w:p>
          <w:p w14:paraId="47CBBE4D" w14:textId="77777777" w:rsidR="00536FB8" w:rsidRPr="001847CF" w:rsidRDefault="00536FB8" w:rsidP="00536FB8">
            <w:pPr>
              <w:ind w:left="110" w:hangingChars="50" w:hanging="110"/>
              <w:rPr>
                <w:sz w:val="22"/>
                <w:szCs w:val="22"/>
              </w:rPr>
            </w:pPr>
          </w:p>
          <w:p w14:paraId="6E50635E" w14:textId="77777777" w:rsidR="00536FB8" w:rsidRPr="001847CF" w:rsidRDefault="00536FB8" w:rsidP="00536FB8">
            <w:pPr>
              <w:ind w:left="110" w:hangingChars="50" w:hanging="110"/>
              <w:rPr>
                <w:sz w:val="22"/>
                <w:szCs w:val="22"/>
              </w:rPr>
            </w:pPr>
          </w:p>
          <w:p w14:paraId="1D00ED5C" w14:textId="77777777" w:rsidR="00536FB8" w:rsidRPr="001847CF" w:rsidRDefault="00536FB8" w:rsidP="00536FB8">
            <w:pPr>
              <w:ind w:left="110" w:hangingChars="50" w:hanging="110"/>
              <w:rPr>
                <w:sz w:val="22"/>
                <w:szCs w:val="22"/>
              </w:rPr>
            </w:pPr>
          </w:p>
          <w:p w14:paraId="479E9E97" w14:textId="77777777" w:rsidR="00536FB8" w:rsidRPr="001847CF" w:rsidRDefault="00536FB8" w:rsidP="00536FB8">
            <w:pPr>
              <w:ind w:left="110" w:hangingChars="50" w:hanging="110"/>
              <w:rPr>
                <w:sz w:val="22"/>
                <w:szCs w:val="22"/>
              </w:rPr>
            </w:pPr>
          </w:p>
          <w:p w14:paraId="2B36DB3A" w14:textId="77777777" w:rsidR="00536FB8" w:rsidRPr="001847CF" w:rsidRDefault="00536FB8" w:rsidP="00536FB8">
            <w:pPr>
              <w:ind w:left="110" w:hangingChars="50" w:hanging="110"/>
              <w:rPr>
                <w:sz w:val="22"/>
                <w:szCs w:val="22"/>
              </w:rPr>
            </w:pPr>
          </w:p>
          <w:p w14:paraId="728507C6" w14:textId="77777777" w:rsidR="00536FB8" w:rsidRPr="001847CF" w:rsidRDefault="00536FB8" w:rsidP="00536FB8">
            <w:pPr>
              <w:ind w:left="110" w:hangingChars="50" w:hanging="110"/>
              <w:rPr>
                <w:sz w:val="22"/>
                <w:szCs w:val="22"/>
              </w:rPr>
            </w:pPr>
          </w:p>
          <w:p w14:paraId="7488309C" w14:textId="77777777" w:rsidR="00536FB8" w:rsidRPr="001847CF" w:rsidRDefault="00536FB8" w:rsidP="00536FB8">
            <w:pPr>
              <w:ind w:left="110" w:hangingChars="50" w:hanging="110"/>
              <w:rPr>
                <w:sz w:val="22"/>
                <w:szCs w:val="22"/>
              </w:rPr>
            </w:pPr>
          </w:p>
          <w:p w14:paraId="27BDD047" w14:textId="77777777" w:rsidR="00536FB8" w:rsidRPr="001847CF" w:rsidRDefault="00536FB8" w:rsidP="00536FB8">
            <w:pPr>
              <w:ind w:left="110" w:hangingChars="50" w:hanging="110"/>
              <w:rPr>
                <w:sz w:val="22"/>
                <w:szCs w:val="22"/>
              </w:rPr>
            </w:pPr>
          </w:p>
          <w:p w14:paraId="37EBF428" w14:textId="77777777" w:rsidR="00536FB8" w:rsidRPr="001847CF" w:rsidRDefault="00536FB8" w:rsidP="00536FB8">
            <w:pPr>
              <w:ind w:left="110" w:hangingChars="50" w:hanging="110"/>
              <w:rPr>
                <w:sz w:val="22"/>
                <w:szCs w:val="22"/>
              </w:rPr>
            </w:pPr>
          </w:p>
          <w:p w14:paraId="72027D7E" w14:textId="77777777" w:rsidR="00536FB8" w:rsidRPr="001847CF" w:rsidRDefault="00536FB8" w:rsidP="00536FB8">
            <w:pPr>
              <w:ind w:left="110" w:hangingChars="50" w:hanging="110"/>
              <w:rPr>
                <w:sz w:val="22"/>
                <w:szCs w:val="22"/>
              </w:rPr>
            </w:pPr>
            <w:r w:rsidRPr="001847CF">
              <w:rPr>
                <w:rFonts w:hint="eastAsia"/>
                <w:sz w:val="22"/>
                <w:szCs w:val="22"/>
              </w:rPr>
              <w:t>イ　ユニバーサルデザイン、</w:t>
            </w:r>
            <w:r w:rsidRPr="001847CF">
              <w:rPr>
                <w:rFonts w:ascii="ＭＳ 明朝" w:hAnsi="ＭＳ 明朝"/>
                <w:sz w:val="22"/>
                <w:szCs w:val="22"/>
              </w:rPr>
              <w:t>ICT</w:t>
            </w:r>
            <w:r w:rsidRPr="001847CF">
              <w:rPr>
                <w:rFonts w:hint="eastAsia"/>
                <w:sz w:val="22"/>
                <w:szCs w:val="22"/>
              </w:rPr>
              <w:t>を活用した授業構築。</w:t>
            </w:r>
          </w:p>
          <w:p w14:paraId="6495383E" w14:textId="77777777" w:rsidR="00536FB8" w:rsidRPr="001847CF" w:rsidRDefault="00536FB8" w:rsidP="00536FB8">
            <w:pPr>
              <w:ind w:left="110" w:hangingChars="50" w:hanging="110"/>
              <w:rPr>
                <w:sz w:val="22"/>
                <w:szCs w:val="22"/>
              </w:rPr>
            </w:pPr>
            <w:r w:rsidRPr="001847CF">
              <w:rPr>
                <w:rFonts w:hint="eastAsia"/>
                <w:sz w:val="22"/>
                <w:szCs w:val="22"/>
              </w:rPr>
              <w:t>ウ　オンライン学習・タブレット学習の研修</w:t>
            </w:r>
          </w:p>
          <w:p w14:paraId="4B9B8AE6" w14:textId="77777777" w:rsidR="00536FB8" w:rsidRPr="001847CF" w:rsidRDefault="00536FB8" w:rsidP="00536FB8">
            <w:pPr>
              <w:ind w:left="110" w:hangingChars="50" w:hanging="110"/>
              <w:rPr>
                <w:sz w:val="22"/>
                <w:szCs w:val="22"/>
              </w:rPr>
            </w:pPr>
          </w:p>
          <w:p w14:paraId="292C745F" w14:textId="77777777" w:rsidR="00536FB8" w:rsidRPr="001847CF" w:rsidRDefault="00536FB8" w:rsidP="00536FB8">
            <w:pPr>
              <w:ind w:left="110" w:hangingChars="50" w:hanging="110"/>
              <w:rPr>
                <w:sz w:val="22"/>
                <w:szCs w:val="22"/>
              </w:rPr>
            </w:pPr>
          </w:p>
          <w:p w14:paraId="297919AF" w14:textId="77777777" w:rsidR="00536FB8" w:rsidRPr="001847CF" w:rsidRDefault="00536FB8" w:rsidP="00536FB8">
            <w:pPr>
              <w:ind w:left="110" w:hangingChars="50" w:hanging="110"/>
              <w:rPr>
                <w:sz w:val="22"/>
                <w:szCs w:val="22"/>
              </w:rPr>
            </w:pPr>
            <w:r w:rsidRPr="001847CF">
              <w:rPr>
                <w:rFonts w:hint="eastAsia"/>
                <w:sz w:val="22"/>
                <w:szCs w:val="22"/>
              </w:rPr>
              <w:t>エ　公開授業、教職員研修を充実させる。</w:t>
            </w:r>
          </w:p>
          <w:p w14:paraId="25DB18C1" w14:textId="77777777" w:rsidR="00536FB8" w:rsidRPr="001847CF" w:rsidRDefault="00536FB8" w:rsidP="00536FB8">
            <w:pPr>
              <w:ind w:left="110" w:hangingChars="50" w:hanging="110"/>
              <w:rPr>
                <w:sz w:val="22"/>
                <w:szCs w:val="22"/>
              </w:rPr>
            </w:pPr>
            <w:r w:rsidRPr="001847CF">
              <w:rPr>
                <w:rFonts w:hint="eastAsia"/>
                <w:sz w:val="22"/>
                <w:szCs w:val="22"/>
              </w:rPr>
              <w:t>オ　教員相互の授業見学を推進する。</w:t>
            </w:r>
          </w:p>
          <w:p w14:paraId="61517735" w14:textId="77777777" w:rsidR="00536FB8" w:rsidRPr="001847CF" w:rsidRDefault="00536FB8" w:rsidP="00536FB8">
            <w:pPr>
              <w:ind w:left="110" w:hangingChars="50" w:hanging="110"/>
              <w:rPr>
                <w:sz w:val="22"/>
                <w:szCs w:val="22"/>
              </w:rPr>
            </w:pPr>
          </w:p>
          <w:p w14:paraId="0D5716F5" w14:textId="77777777" w:rsidR="00536FB8" w:rsidRPr="001847CF" w:rsidRDefault="00536FB8" w:rsidP="00536FB8">
            <w:pPr>
              <w:ind w:left="110" w:hangingChars="50" w:hanging="110"/>
              <w:rPr>
                <w:sz w:val="22"/>
                <w:szCs w:val="22"/>
              </w:rPr>
            </w:pPr>
            <w:r w:rsidRPr="001847CF">
              <w:rPr>
                <w:rFonts w:hint="eastAsia"/>
                <w:sz w:val="22"/>
                <w:szCs w:val="22"/>
              </w:rPr>
              <w:t>（２）キャリア教育を充実させ進路保障をしていく。</w:t>
            </w:r>
          </w:p>
          <w:p w14:paraId="61185B4A" w14:textId="77777777" w:rsidR="00536FB8" w:rsidRPr="001847CF" w:rsidRDefault="00536FB8" w:rsidP="00536FB8">
            <w:pPr>
              <w:ind w:left="110" w:hangingChars="50" w:hanging="110"/>
              <w:rPr>
                <w:sz w:val="22"/>
                <w:szCs w:val="22"/>
              </w:rPr>
            </w:pPr>
            <w:r w:rsidRPr="001847CF">
              <w:rPr>
                <w:rFonts w:hint="eastAsia"/>
                <w:sz w:val="22"/>
                <w:szCs w:val="22"/>
              </w:rPr>
              <w:t>ア　３年間を見通したキャリア教育。</w:t>
            </w:r>
          </w:p>
          <w:p w14:paraId="7E731F1D" w14:textId="77777777" w:rsidR="00536FB8" w:rsidRPr="001847CF" w:rsidRDefault="00536FB8" w:rsidP="00536FB8">
            <w:pPr>
              <w:ind w:left="110" w:hangingChars="50" w:hanging="110"/>
              <w:rPr>
                <w:sz w:val="22"/>
                <w:szCs w:val="22"/>
              </w:rPr>
            </w:pPr>
          </w:p>
          <w:p w14:paraId="217D97B2" w14:textId="77777777" w:rsidR="00536FB8" w:rsidRPr="001847CF" w:rsidRDefault="00536FB8" w:rsidP="00536FB8">
            <w:pPr>
              <w:ind w:left="110" w:hangingChars="50" w:hanging="110"/>
              <w:rPr>
                <w:sz w:val="22"/>
                <w:szCs w:val="22"/>
              </w:rPr>
            </w:pPr>
          </w:p>
          <w:p w14:paraId="6A313A63" w14:textId="77777777" w:rsidR="00536FB8" w:rsidRPr="001847CF" w:rsidRDefault="00536FB8" w:rsidP="00536FB8">
            <w:pPr>
              <w:ind w:left="110" w:hangingChars="50" w:hanging="110"/>
              <w:rPr>
                <w:sz w:val="22"/>
                <w:szCs w:val="22"/>
              </w:rPr>
            </w:pPr>
          </w:p>
          <w:p w14:paraId="7D99E70A" w14:textId="77777777" w:rsidR="00536FB8" w:rsidRPr="001847CF" w:rsidRDefault="00536FB8" w:rsidP="00536FB8">
            <w:pPr>
              <w:ind w:left="110" w:hangingChars="50" w:hanging="110"/>
              <w:rPr>
                <w:sz w:val="22"/>
                <w:szCs w:val="22"/>
              </w:rPr>
            </w:pPr>
          </w:p>
          <w:p w14:paraId="14416D3C" w14:textId="77777777" w:rsidR="00536FB8" w:rsidRPr="001847CF" w:rsidRDefault="00536FB8" w:rsidP="00536FB8">
            <w:pPr>
              <w:ind w:left="110" w:hangingChars="50" w:hanging="110"/>
              <w:rPr>
                <w:sz w:val="22"/>
                <w:szCs w:val="22"/>
              </w:rPr>
            </w:pPr>
          </w:p>
          <w:p w14:paraId="2D08615A" w14:textId="77777777" w:rsidR="00536FB8" w:rsidRPr="001847CF" w:rsidRDefault="00536FB8" w:rsidP="00536FB8">
            <w:pPr>
              <w:ind w:left="110" w:hangingChars="50" w:hanging="110"/>
              <w:rPr>
                <w:sz w:val="22"/>
                <w:szCs w:val="22"/>
              </w:rPr>
            </w:pPr>
          </w:p>
          <w:p w14:paraId="358B8945" w14:textId="77777777" w:rsidR="00B008B1" w:rsidRPr="001847CF" w:rsidRDefault="00B008B1" w:rsidP="00AB00E6">
            <w:pPr>
              <w:spacing w:line="300" w:lineRule="exact"/>
              <w:ind w:left="200" w:hangingChars="100" w:hanging="200"/>
              <w:rPr>
                <w:rFonts w:ascii="ＭＳ 明朝" w:hAnsi="ＭＳ 明朝"/>
                <w:sz w:val="20"/>
                <w:szCs w:val="20"/>
              </w:rPr>
            </w:pPr>
          </w:p>
          <w:p w14:paraId="451DF229" w14:textId="77777777" w:rsidR="00057F56" w:rsidRPr="001847CF" w:rsidRDefault="00057F56" w:rsidP="00057F56">
            <w:pPr>
              <w:ind w:left="110" w:hangingChars="50" w:hanging="110"/>
              <w:rPr>
                <w:sz w:val="22"/>
                <w:szCs w:val="22"/>
              </w:rPr>
            </w:pPr>
          </w:p>
          <w:p w14:paraId="28DFDD6C" w14:textId="77777777" w:rsidR="00057F56" w:rsidRPr="001847CF" w:rsidRDefault="00057F56" w:rsidP="00057F56">
            <w:pPr>
              <w:ind w:left="110" w:hangingChars="50" w:hanging="110"/>
              <w:rPr>
                <w:sz w:val="22"/>
                <w:szCs w:val="22"/>
              </w:rPr>
            </w:pPr>
            <w:r w:rsidRPr="001847CF">
              <w:rPr>
                <w:rFonts w:hint="eastAsia"/>
                <w:sz w:val="22"/>
                <w:szCs w:val="22"/>
              </w:rPr>
              <w:t>イ　全生徒の資格取得の推進。</w:t>
            </w:r>
          </w:p>
          <w:p w14:paraId="2F3E3980" w14:textId="77777777" w:rsidR="00057F56" w:rsidRPr="001847CF" w:rsidRDefault="00057F56" w:rsidP="00057F56">
            <w:pPr>
              <w:ind w:left="220" w:hangingChars="100" w:hanging="220"/>
              <w:rPr>
                <w:sz w:val="22"/>
                <w:szCs w:val="22"/>
              </w:rPr>
            </w:pPr>
            <w:r w:rsidRPr="001847CF">
              <w:rPr>
                <w:rFonts w:hint="eastAsia"/>
                <w:sz w:val="22"/>
                <w:szCs w:val="22"/>
              </w:rPr>
              <w:t>ウ　スポーツ科学専門コースの充実。</w:t>
            </w:r>
          </w:p>
          <w:p w14:paraId="01309EFF" w14:textId="77777777" w:rsidR="00AB00E6" w:rsidRPr="001847CF" w:rsidRDefault="00AB00E6" w:rsidP="00AB00E6">
            <w:pPr>
              <w:spacing w:line="300" w:lineRule="exact"/>
              <w:ind w:left="200" w:hangingChars="100" w:hanging="200"/>
              <w:rPr>
                <w:rFonts w:ascii="ＭＳ 明朝" w:hAnsi="ＭＳ 明朝"/>
                <w:sz w:val="20"/>
                <w:szCs w:val="20"/>
              </w:rPr>
            </w:pPr>
          </w:p>
          <w:p w14:paraId="415058A8" w14:textId="77777777" w:rsidR="00AB00E6" w:rsidRPr="001847CF" w:rsidRDefault="00AB00E6" w:rsidP="00AB00E6">
            <w:pPr>
              <w:spacing w:line="300" w:lineRule="exact"/>
              <w:ind w:left="200" w:hangingChars="100" w:hanging="200"/>
              <w:rPr>
                <w:rFonts w:ascii="ＭＳ 明朝" w:hAnsi="ＭＳ 明朝"/>
                <w:sz w:val="20"/>
                <w:szCs w:val="20"/>
              </w:rPr>
            </w:pPr>
          </w:p>
        </w:tc>
        <w:tc>
          <w:tcPr>
            <w:tcW w:w="5176" w:type="dxa"/>
            <w:tcBorders>
              <w:right w:val="dashed" w:sz="4" w:space="0" w:color="auto"/>
            </w:tcBorders>
            <w:shd w:val="clear" w:color="auto" w:fill="auto"/>
            <w:tcMar>
              <w:top w:w="85" w:type="dxa"/>
              <w:left w:w="85" w:type="dxa"/>
              <w:bottom w:w="85" w:type="dxa"/>
              <w:right w:w="85" w:type="dxa"/>
            </w:tcMar>
          </w:tcPr>
          <w:p w14:paraId="4265EB77" w14:textId="77777777" w:rsidR="00536FB8" w:rsidRPr="001847CF" w:rsidRDefault="00536FB8" w:rsidP="001847CF">
            <w:pPr>
              <w:ind w:left="176" w:hangingChars="80" w:hanging="176"/>
              <w:rPr>
                <w:sz w:val="22"/>
                <w:szCs w:val="22"/>
              </w:rPr>
            </w:pPr>
            <w:r w:rsidRPr="001847CF">
              <w:rPr>
                <w:rFonts w:hint="eastAsia"/>
                <w:sz w:val="22"/>
                <w:szCs w:val="22"/>
              </w:rPr>
              <w:t>（１）</w:t>
            </w:r>
          </w:p>
          <w:p w14:paraId="5B070FA4" w14:textId="77777777" w:rsidR="00536FB8" w:rsidRPr="001847CF" w:rsidRDefault="00536FB8" w:rsidP="001847CF">
            <w:pPr>
              <w:ind w:left="396" w:hangingChars="180" w:hanging="396"/>
              <w:rPr>
                <w:sz w:val="22"/>
                <w:szCs w:val="22"/>
              </w:rPr>
            </w:pPr>
            <w:r w:rsidRPr="001847CF">
              <w:rPr>
                <w:rFonts w:hint="eastAsia"/>
                <w:sz w:val="22"/>
                <w:szCs w:val="22"/>
              </w:rPr>
              <w:t xml:space="preserve">ア　</w:t>
            </w:r>
            <w:r w:rsidRPr="001847CF">
              <w:rPr>
                <w:rFonts w:ascii="ＭＳ 明朝" w:hAnsi="ＭＳ 明朝"/>
                <w:sz w:val="22"/>
                <w:szCs w:val="22"/>
              </w:rPr>
              <w:t>10</w:t>
            </w:r>
            <w:r w:rsidRPr="001847CF">
              <w:rPr>
                <w:rFonts w:ascii="ＭＳ 明朝" w:hAnsi="ＭＳ 明朝" w:hint="eastAsia"/>
                <w:sz w:val="22"/>
                <w:szCs w:val="22"/>
              </w:rPr>
              <w:t>年研チームが</w:t>
            </w:r>
            <w:r w:rsidRPr="001847CF">
              <w:rPr>
                <w:rFonts w:ascii="ＭＳ 明朝" w:hAnsi="ＭＳ 明朝"/>
                <w:sz w:val="22"/>
                <w:szCs w:val="22"/>
              </w:rPr>
              <w:t>10</w:t>
            </w:r>
            <w:r w:rsidRPr="001847CF">
              <w:rPr>
                <w:rFonts w:ascii="ＭＳ 明朝" w:hAnsi="ＭＳ 明朝" w:hint="eastAsia"/>
                <w:sz w:val="22"/>
                <w:szCs w:val="22"/>
              </w:rPr>
              <w:t>年経験者研修と連動させ、研究授業や課題解決型自主研修</w:t>
            </w:r>
            <w:r w:rsidRPr="001847CF">
              <w:rPr>
                <w:rFonts w:hint="eastAsia"/>
                <w:sz w:val="22"/>
                <w:szCs w:val="22"/>
              </w:rPr>
              <w:t>などを主催し授業力向上を図る。</w:t>
            </w:r>
          </w:p>
          <w:p w14:paraId="38EFF77F" w14:textId="77777777" w:rsidR="00536FB8" w:rsidRPr="001847CF" w:rsidRDefault="00536FB8" w:rsidP="001847CF">
            <w:pPr>
              <w:ind w:left="396" w:hangingChars="180" w:hanging="396"/>
              <w:rPr>
                <w:sz w:val="22"/>
                <w:szCs w:val="22"/>
              </w:rPr>
            </w:pPr>
          </w:p>
          <w:p w14:paraId="68F692B5" w14:textId="77777777" w:rsidR="00536FB8" w:rsidRPr="001847CF" w:rsidRDefault="00536FB8" w:rsidP="001847CF">
            <w:pPr>
              <w:ind w:left="396" w:hangingChars="180" w:hanging="396"/>
              <w:rPr>
                <w:sz w:val="22"/>
                <w:szCs w:val="22"/>
              </w:rPr>
            </w:pPr>
          </w:p>
          <w:p w14:paraId="56672635" w14:textId="77777777" w:rsidR="00536FB8" w:rsidRPr="001847CF" w:rsidRDefault="00536FB8" w:rsidP="001847CF">
            <w:pPr>
              <w:ind w:left="396" w:hangingChars="180" w:hanging="396"/>
              <w:rPr>
                <w:sz w:val="22"/>
                <w:szCs w:val="22"/>
              </w:rPr>
            </w:pPr>
          </w:p>
          <w:p w14:paraId="4E31B424" w14:textId="77777777" w:rsidR="00536FB8" w:rsidRPr="001847CF" w:rsidRDefault="00536FB8" w:rsidP="001847CF">
            <w:pPr>
              <w:ind w:left="396" w:hangingChars="180" w:hanging="396"/>
              <w:rPr>
                <w:sz w:val="22"/>
                <w:szCs w:val="22"/>
              </w:rPr>
            </w:pPr>
          </w:p>
          <w:p w14:paraId="63D8B0B4" w14:textId="77777777" w:rsidR="00536FB8" w:rsidRPr="001847CF" w:rsidRDefault="00536FB8" w:rsidP="001847CF">
            <w:pPr>
              <w:ind w:left="396" w:hangingChars="180" w:hanging="396"/>
              <w:rPr>
                <w:sz w:val="22"/>
                <w:szCs w:val="22"/>
              </w:rPr>
            </w:pPr>
          </w:p>
          <w:p w14:paraId="0AFFCB40" w14:textId="77777777" w:rsidR="00536FB8" w:rsidRPr="001847CF" w:rsidRDefault="00536FB8" w:rsidP="001847CF">
            <w:pPr>
              <w:ind w:left="396" w:hangingChars="180" w:hanging="396"/>
              <w:rPr>
                <w:sz w:val="22"/>
                <w:szCs w:val="22"/>
              </w:rPr>
            </w:pPr>
          </w:p>
          <w:p w14:paraId="12251245" w14:textId="77777777" w:rsidR="00536FB8" w:rsidRPr="001847CF" w:rsidRDefault="00536FB8" w:rsidP="001847CF">
            <w:pPr>
              <w:ind w:left="396" w:hangingChars="180" w:hanging="396"/>
              <w:rPr>
                <w:sz w:val="22"/>
                <w:szCs w:val="22"/>
              </w:rPr>
            </w:pPr>
          </w:p>
          <w:p w14:paraId="333AA780" w14:textId="77777777" w:rsidR="00536FB8" w:rsidRPr="001847CF" w:rsidRDefault="00536FB8" w:rsidP="001847CF">
            <w:pPr>
              <w:ind w:left="396" w:hangingChars="180" w:hanging="396"/>
              <w:rPr>
                <w:sz w:val="22"/>
                <w:szCs w:val="22"/>
              </w:rPr>
            </w:pPr>
          </w:p>
          <w:p w14:paraId="6C38A972" w14:textId="77777777" w:rsidR="00536FB8" w:rsidRPr="001847CF" w:rsidRDefault="00536FB8" w:rsidP="001847CF">
            <w:pPr>
              <w:ind w:left="396" w:hangingChars="180" w:hanging="396"/>
              <w:rPr>
                <w:sz w:val="22"/>
                <w:szCs w:val="22"/>
              </w:rPr>
            </w:pPr>
          </w:p>
          <w:p w14:paraId="54C97359" w14:textId="77777777" w:rsidR="00536FB8" w:rsidRPr="001847CF" w:rsidRDefault="00536FB8" w:rsidP="001847CF">
            <w:pPr>
              <w:ind w:left="396" w:hangingChars="180" w:hanging="396"/>
              <w:rPr>
                <w:sz w:val="22"/>
                <w:szCs w:val="22"/>
              </w:rPr>
            </w:pPr>
            <w:r w:rsidRPr="001847CF">
              <w:rPr>
                <w:rFonts w:hint="eastAsia"/>
                <w:sz w:val="22"/>
                <w:szCs w:val="22"/>
              </w:rPr>
              <w:t>イ　ユニバーサルデザイン</w:t>
            </w:r>
            <w:r w:rsidRPr="001847CF">
              <w:rPr>
                <w:rFonts w:ascii="ＭＳ 明朝" w:hAnsi="ＭＳ 明朝" w:hint="eastAsia"/>
                <w:sz w:val="22"/>
                <w:szCs w:val="22"/>
              </w:rPr>
              <w:t>（</w:t>
            </w:r>
            <w:r w:rsidRPr="001847CF">
              <w:rPr>
                <w:rFonts w:ascii="ＭＳ 明朝" w:hAnsi="ＭＳ 明朝"/>
                <w:sz w:val="22"/>
                <w:szCs w:val="22"/>
              </w:rPr>
              <w:t>UD</w:t>
            </w:r>
            <w:r w:rsidRPr="001847CF">
              <w:rPr>
                <w:rFonts w:ascii="ＭＳ 明朝" w:hAnsi="ＭＳ 明朝" w:hint="eastAsia"/>
                <w:sz w:val="22"/>
                <w:szCs w:val="22"/>
              </w:rPr>
              <w:t>）</w:t>
            </w:r>
            <w:r w:rsidRPr="001847CF">
              <w:rPr>
                <w:rFonts w:hint="eastAsia"/>
                <w:sz w:val="22"/>
                <w:szCs w:val="22"/>
              </w:rPr>
              <w:t>、</w:t>
            </w:r>
            <w:r w:rsidRPr="001847CF">
              <w:rPr>
                <w:rFonts w:ascii="ＭＳ 明朝" w:hAnsi="ＭＳ 明朝"/>
                <w:sz w:val="22"/>
                <w:szCs w:val="22"/>
              </w:rPr>
              <w:t>ICT</w:t>
            </w:r>
            <w:r w:rsidRPr="001847CF">
              <w:rPr>
                <w:rFonts w:hint="eastAsia"/>
                <w:sz w:val="22"/>
                <w:szCs w:val="22"/>
              </w:rPr>
              <w:t>を意識した授業力向上のための交流を他校と行う。</w:t>
            </w:r>
            <w:r w:rsidRPr="001847CF">
              <w:rPr>
                <w:rFonts w:ascii="ＭＳ 明朝" w:hAnsi="ＭＳ 明朝"/>
                <w:sz w:val="22"/>
                <w:szCs w:val="22"/>
              </w:rPr>
              <w:t>UD</w:t>
            </w:r>
            <w:r w:rsidRPr="001847CF">
              <w:rPr>
                <w:rFonts w:hint="eastAsia"/>
                <w:sz w:val="22"/>
                <w:szCs w:val="22"/>
              </w:rPr>
              <w:t>授業推進リーダーの育成。</w:t>
            </w:r>
          </w:p>
          <w:p w14:paraId="4F5AFDC4" w14:textId="77777777" w:rsidR="00536FB8" w:rsidRPr="001847CF" w:rsidRDefault="00536FB8" w:rsidP="001847CF">
            <w:pPr>
              <w:ind w:left="440" w:hangingChars="200" w:hanging="440"/>
              <w:rPr>
                <w:sz w:val="22"/>
                <w:szCs w:val="22"/>
              </w:rPr>
            </w:pPr>
          </w:p>
          <w:p w14:paraId="70C61946" w14:textId="77777777" w:rsidR="00536FB8" w:rsidRPr="001847CF" w:rsidRDefault="00536FB8" w:rsidP="001847CF">
            <w:pPr>
              <w:ind w:left="440" w:hangingChars="200" w:hanging="440"/>
              <w:rPr>
                <w:dstrike/>
                <w:sz w:val="22"/>
                <w:szCs w:val="22"/>
              </w:rPr>
            </w:pPr>
            <w:r w:rsidRPr="001847CF">
              <w:rPr>
                <w:rFonts w:hint="eastAsia"/>
                <w:sz w:val="22"/>
                <w:szCs w:val="22"/>
              </w:rPr>
              <w:t xml:space="preserve">ウ　</w:t>
            </w:r>
            <w:r w:rsidRPr="001847CF">
              <w:rPr>
                <w:rFonts w:ascii="ＭＳ 明朝" w:hAnsi="ＭＳ 明朝" w:hint="eastAsia"/>
                <w:sz w:val="22"/>
                <w:szCs w:val="22"/>
              </w:rPr>
              <w:t>G</w:t>
            </w:r>
            <w:r w:rsidRPr="001847CF">
              <w:rPr>
                <w:rFonts w:ascii="ＭＳ 明朝" w:hAnsi="ＭＳ 明朝"/>
                <w:sz w:val="22"/>
                <w:szCs w:val="22"/>
              </w:rPr>
              <w:t>IGA</w:t>
            </w:r>
            <w:r w:rsidRPr="001847CF">
              <w:rPr>
                <w:rFonts w:hint="eastAsia"/>
                <w:sz w:val="22"/>
                <w:szCs w:val="22"/>
              </w:rPr>
              <w:t>スクール委員会を</w:t>
            </w:r>
            <w:r w:rsidR="001F390D" w:rsidRPr="001847CF">
              <w:rPr>
                <w:rFonts w:hint="eastAsia"/>
                <w:sz w:val="22"/>
                <w:szCs w:val="22"/>
              </w:rPr>
              <w:t>中心に</w:t>
            </w:r>
            <w:r w:rsidRPr="001847CF">
              <w:rPr>
                <w:rFonts w:hint="eastAsia"/>
                <w:sz w:val="22"/>
                <w:szCs w:val="22"/>
              </w:rPr>
              <w:t>、タブレット活用授業について研究、普及に取り組む。</w:t>
            </w:r>
          </w:p>
          <w:p w14:paraId="7AC480CC" w14:textId="77777777" w:rsidR="00536FB8" w:rsidRPr="001847CF" w:rsidRDefault="00536FB8" w:rsidP="001847CF">
            <w:pPr>
              <w:ind w:left="440" w:hangingChars="200" w:hanging="440"/>
              <w:rPr>
                <w:sz w:val="22"/>
                <w:szCs w:val="22"/>
              </w:rPr>
            </w:pPr>
          </w:p>
          <w:p w14:paraId="5F8E0160" w14:textId="77777777" w:rsidR="00536FB8" w:rsidRPr="001847CF" w:rsidRDefault="00536FB8" w:rsidP="001847CF">
            <w:pPr>
              <w:ind w:left="440" w:hangingChars="200" w:hanging="440"/>
              <w:rPr>
                <w:sz w:val="22"/>
                <w:szCs w:val="22"/>
              </w:rPr>
            </w:pPr>
          </w:p>
          <w:p w14:paraId="65D7B609" w14:textId="77777777" w:rsidR="00536FB8" w:rsidRPr="001847CF" w:rsidRDefault="00536FB8" w:rsidP="001847CF">
            <w:pPr>
              <w:ind w:left="440" w:hangingChars="200" w:hanging="440"/>
              <w:rPr>
                <w:sz w:val="22"/>
                <w:szCs w:val="22"/>
              </w:rPr>
            </w:pPr>
          </w:p>
          <w:p w14:paraId="1F6F6245" w14:textId="77777777" w:rsidR="00536FB8" w:rsidRPr="001847CF" w:rsidRDefault="00536FB8" w:rsidP="001847CF">
            <w:pPr>
              <w:ind w:left="440" w:hangingChars="200" w:hanging="440"/>
              <w:rPr>
                <w:sz w:val="22"/>
                <w:szCs w:val="22"/>
              </w:rPr>
            </w:pPr>
            <w:r w:rsidRPr="001847CF">
              <w:rPr>
                <w:rFonts w:hint="eastAsia"/>
                <w:sz w:val="22"/>
                <w:szCs w:val="22"/>
              </w:rPr>
              <w:t>エ　泉大津市教委との連携事業による公開授業・</w:t>
            </w:r>
            <w:r w:rsidRPr="001847CF">
              <w:rPr>
                <w:sz w:val="22"/>
                <w:szCs w:val="22"/>
              </w:rPr>
              <w:t>研究授業</w:t>
            </w:r>
            <w:r w:rsidRPr="001847CF">
              <w:rPr>
                <w:rFonts w:hint="eastAsia"/>
                <w:sz w:val="22"/>
                <w:szCs w:val="22"/>
              </w:rPr>
              <w:t>の実施および参加。</w:t>
            </w:r>
          </w:p>
          <w:p w14:paraId="0F19B33B" w14:textId="77777777" w:rsidR="00536FB8" w:rsidRPr="001847CF" w:rsidRDefault="00536FB8" w:rsidP="001847CF">
            <w:pPr>
              <w:ind w:left="220" w:hanging="220"/>
              <w:rPr>
                <w:sz w:val="22"/>
                <w:szCs w:val="22"/>
              </w:rPr>
            </w:pPr>
          </w:p>
          <w:p w14:paraId="67FDA0D1" w14:textId="77777777" w:rsidR="00536FB8" w:rsidRPr="001847CF" w:rsidRDefault="00536FB8" w:rsidP="001847CF">
            <w:pPr>
              <w:ind w:left="220" w:hanging="220"/>
              <w:rPr>
                <w:sz w:val="22"/>
                <w:szCs w:val="22"/>
              </w:rPr>
            </w:pPr>
            <w:r w:rsidRPr="001847CF">
              <w:rPr>
                <w:rFonts w:hint="eastAsia"/>
                <w:sz w:val="22"/>
                <w:szCs w:val="22"/>
              </w:rPr>
              <w:t>オ　公開授業期間に相互見学を推奨。</w:t>
            </w:r>
          </w:p>
          <w:p w14:paraId="080F6F96" w14:textId="77777777" w:rsidR="00536FB8" w:rsidRPr="001847CF" w:rsidRDefault="00536FB8" w:rsidP="001847CF">
            <w:pPr>
              <w:ind w:left="220" w:hanging="220"/>
              <w:rPr>
                <w:sz w:val="22"/>
                <w:szCs w:val="22"/>
              </w:rPr>
            </w:pPr>
          </w:p>
          <w:p w14:paraId="5338720E" w14:textId="77777777" w:rsidR="00536FB8" w:rsidRPr="001847CF" w:rsidRDefault="00536FB8" w:rsidP="001847CF">
            <w:pPr>
              <w:ind w:left="220" w:hanging="220"/>
              <w:rPr>
                <w:sz w:val="22"/>
                <w:szCs w:val="22"/>
              </w:rPr>
            </w:pPr>
          </w:p>
          <w:p w14:paraId="377C7581" w14:textId="77777777" w:rsidR="00536FB8" w:rsidRPr="001847CF" w:rsidRDefault="00536FB8" w:rsidP="001847CF">
            <w:pPr>
              <w:ind w:left="220" w:hanging="220"/>
              <w:rPr>
                <w:sz w:val="22"/>
                <w:szCs w:val="22"/>
              </w:rPr>
            </w:pPr>
          </w:p>
          <w:p w14:paraId="3CB4975A" w14:textId="77777777" w:rsidR="00536FB8" w:rsidRPr="001847CF" w:rsidRDefault="00536FB8" w:rsidP="001847CF">
            <w:pPr>
              <w:ind w:left="220" w:hanging="220"/>
              <w:rPr>
                <w:sz w:val="22"/>
                <w:szCs w:val="22"/>
              </w:rPr>
            </w:pPr>
            <w:r w:rsidRPr="001847CF">
              <w:rPr>
                <w:rFonts w:hint="eastAsia"/>
                <w:sz w:val="22"/>
                <w:szCs w:val="22"/>
              </w:rPr>
              <w:t>（２）</w:t>
            </w:r>
          </w:p>
          <w:p w14:paraId="771F2817" w14:textId="77777777" w:rsidR="00536FB8" w:rsidRPr="001847CF" w:rsidRDefault="00536FB8" w:rsidP="001847CF">
            <w:pPr>
              <w:ind w:left="220" w:hanging="220"/>
              <w:rPr>
                <w:sz w:val="22"/>
                <w:szCs w:val="22"/>
              </w:rPr>
            </w:pPr>
          </w:p>
          <w:p w14:paraId="0151F6BE" w14:textId="77777777" w:rsidR="00536FB8" w:rsidRPr="001847CF" w:rsidRDefault="00536FB8" w:rsidP="001847CF">
            <w:pPr>
              <w:ind w:left="220" w:hanging="220"/>
              <w:rPr>
                <w:sz w:val="22"/>
                <w:szCs w:val="22"/>
              </w:rPr>
            </w:pPr>
          </w:p>
          <w:p w14:paraId="40737838" w14:textId="77777777" w:rsidR="00536FB8" w:rsidRPr="001847CF" w:rsidRDefault="00536FB8" w:rsidP="001847CF">
            <w:pPr>
              <w:ind w:left="220" w:hanging="220"/>
              <w:rPr>
                <w:sz w:val="22"/>
                <w:szCs w:val="22"/>
              </w:rPr>
            </w:pPr>
          </w:p>
          <w:p w14:paraId="28D7C1BB" w14:textId="77777777" w:rsidR="00536FB8" w:rsidRPr="001847CF" w:rsidRDefault="00536FB8" w:rsidP="001847CF">
            <w:pPr>
              <w:ind w:left="220" w:hangingChars="100" w:hanging="220"/>
              <w:rPr>
                <w:sz w:val="22"/>
                <w:szCs w:val="22"/>
              </w:rPr>
            </w:pPr>
            <w:r w:rsidRPr="001847CF">
              <w:rPr>
                <w:sz w:val="22"/>
                <w:szCs w:val="22"/>
              </w:rPr>
              <w:t>ア</w:t>
            </w:r>
            <w:r w:rsidRPr="001847CF">
              <w:rPr>
                <w:rFonts w:hint="eastAsia"/>
                <w:sz w:val="22"/>
                <w:szCs w:val="22"/>
              </w:rPr>
              <w:t>・進路指導は、２年３学期を３年０学期と位置づけ３年１学期のスタートをより良いものにする。</w:t>
            </w:r>
          </w:p>
          <w:p w14:paraId="782FE983" w14:textId="77777777" w:rsidR="00536FB8" w:rsidRPr="001847CF" w:rsidRDefault="00536FB8" w:rsidP="001847CF">
            <w:pPr>
              <w:ind w:leftChars="100" w:left="210"/>
              <w:rPr>
                <w:sz w:val="22"/>
                <w:szCs w:val="22"/>
              </w:rPr>
            </w:pPr>
            <w:r w:rsidRPr="001847CF">
              <w:rPr>
                <w:rFonts w:hint="eastAsia"/>
                <w:sz w:val="22"/>
                <w:szCs w:val="22"/>
              </w:rPr>
              <w:t>・「総合的な探究の時間」において、専門学校等の外部人材を活用し、職業観を育成する。</w:t>
            </w:r>
          </w:p>
          <w:p w14:paraId="611E4AD6" w14:textId="77777777" w:rsidR="00536FB8" w:rsidRPr="001847CF" w:rsidRDefault="00536FB8" w:rsidP="001847CF">
            <w:pPr>
              <w:ind w:leftChars="100" w:left="210"/>
              <w:rPr>
                <w:sz w:val="22"/>
                <w:szCs w:val="22"/>
              </w:rPr>
            </w:pPr>
            <w:r w:rsidRPr="001847CF">
              <w:rPr>
                <w:rFonts w:hint="eastAsia"/>
                <w:sz w:val="22"/>
                <w:szCs w:val="22"/>
              </w:rPr>
              <w:t>・「学力生活実態調査」「基礎学力調査」の継続的な活用を行う。</w:t>
            </w:r>
          </w:p>
          <w:p w14:paraId="6229E482" w14:textId="77777777" w:rsidR="00536FB8" w:rsidRPr="001847CF" w:rsidRDefault="00E2275B" w:rsidP="001847CF">
            <w:pPr>
              <w:ind w:left="220" w:hangingChars="100" w:hanging="220"/>
              <w:rPr>
                <w:sz w:val="22"/>
                <w:szCs w:val="22"/>
              </w:rPr>
            </w:pPr>
            <w:r w:rsidRPr="001847CF">
              <w:rPr>
                <w:rFonts w:hint="eastAsia"/>
                <w:sz w:val="22"/>
                <w:szCs w:val="22"/>
              </w:rPr>
              <w:t xml:space="preserve">　・進路指導部と学年の連携を密にし、卒業時の進路決定に向けて指導・支援を行う。</w:t>
            </w:r>
          </w:p>
          <w:p w14:paraId="7C303739" w14:textId="77777777" w:rsidR="00536FB8" w:rsidRPr="001847CF" w:rsidRDefault="00536FB8" w:rsidP="001847CF">
            <w:pPr>
              <w:ind w:left="220" w:hangingChars="100" w:hanging="220"/>
              <w:rPr>
                <w:sz w:val="22"/>
                <w:szCs w:val="22"/>
              </w:rPr>
            </w:pPr>
          </w:p>
          <w:p w14:paraId="60C38A67" w14:textId="77777777" w:rsidR="00536FB8" w:rsidRPr="001847CF" w:rsidRDefault="00536FB8" w:rsidP="001847CF">
            <w:pPr>
              <w:ind w:left="220" w:hangingChars="100" w:hanging="220"/>
              <w:rPr>
                <w:sz w:val="22"/>
                <w:szCs w:val="22"/>
              </w:rPr>
            </w:pPr>
          </w:p>
          <w:p w14:paraId="7790671F" w14:textId="77777777" w:rsidR="00536FB8" w:rsidRPr="001847CF" w:rsidRDefault="00536FB8" w:rsidP="001847CF">
            <w:pPr>
              <w:ind w:left="220" w:hangingChars="100" w:hanging="220"/>
              <w:rPr>
                <w:sz w:val="22"/>
                <w:szCs w:val="22"/>
              </w:rPr>
            </w:pPr>
          </w:p>
          <w:p w14:paraId="79D11734" w14:textId="77777777" w:rsidR="00536FB8" w:rsidRPr="001847CF" w:rsidRDefault="00834D26" w:rsidP="001847CF">
            <w:pPr>
              <w:ind w:left="220" w:hangingChars="100" w:hanging="220"/>
              <w:rPr>
                <w:sz w:val="22"/>
                <w:szCs w:val="22"/>
              </w:rPr>
            </w:pPr>
            <w:r w:rsidRPr="001847CF">
              <w:rPr>
                <w:rFonts w:hint="eastAsia"/>
                <w:sz w:val="22"/>
                <w:szCs w:val="22"/>
              </w:rPr>
              <w:t>イ</w:t>
            </w:r>
            <w:r w:rsidR="00536FB8" w:rsidRPr="001847CF">
              <w:rPr>
                <w:sz w:val="22"/>
                <w:szCs w:val="22"/>
              </w:rPr>
              <w:t xml:space="preserve">　漢字検定</w:t>
            </w:r>
            <w:r w:rsidR="00536FB8" w:rsidRPr="001847CF">
              <w:rPr>
                <w:rFonts w:hint="eastAsia"/>
                <w:sz w:val="22"/>
                <w:szCs w:val="22"/>
              </w:rPr>
              <w:t>、毎日パソコンコンクールの全員受検を継続するとともに、英検の受検も推進する。</w:t>
            </w:r>
          </w:p>
          <w:p w14:paraId="65742B56" w14:textId="77777777" w:rsidR="00536FB8" w:rsidRPr="001847CF" w:rsidRDefault="00834D26" w:rsidP="001847CF">
            <w:pPr>
              <w:ind w:left="220" w:hangingChars="100" w:hanging="220"/>
              <w:rPr>
                <w:sz w:val="22"/>
                <w:szCs w:val="22"/>
              </w:rPr>
            </w:pPr>
            <w:r w:rsidRPr="001847CF">
              <w:rPr>
                <w:rFonts w:hint="eastAsia"/>
                <w:sz w:val="22"/>
                <w:szCs w:val="22"/>
              </w:rPr>
              <w:t>ウ</w:t>
            </w:r>
            <w:r w:rsidR="001F390D" w:rsidRPr="001847CF">
              <w:rPr>
                <w:rFonts w:hint="eastAsia"/>
                <w:sz w:val="22"/>
                <w:szCs w:val="22"/>
              </w:rPr>
              <w:t xml:space="preserve">　</w:t>
            </w:r>
            <w:r w:rsidR="00536FB8" w:rsidRPr="001847CF">
              <w:rPr>
                <w:rFonts w:hint="eastAsia"/>
                <w:sz w:val="22"/>
                <w:szCs w:val="22"/>
              </w:rPr>
              <w:t>専門コースとして学んだ知識、技術、戦術や練習に取り組む姿勢などを日常生活に反映させ進路実現の糧とする。</w:t>
            </w:r>
          </w:p>
          <w:p w14:paraId="34AF6F6A" w14:textId="77777777" w:rsidR="00B008B1" w:rsidRPr="001847CF" w:rsidRDefault="00B008B1" w:rsidP="001847CF">
            <w:pPr>
              <w:ind w:left="400" w:hangingChars="200" w:hanging="400"/>
              <w:rPr>
                <w:rFonts w:ascii="ＭＳ 明朝" w:hAnsi="ＭＳ 明朝"/>
                <w:sz w:val="20"/>
                <w:szCs w:val="20"/>
              </w:rPr>
            </w:pPr>
          </w:p>
        </w:tc>
        <w:tc>
          <w:tcPr>
            <w:tcW w:w="3260" w:type="dxa"/>
            <w:tcBorders>
              <w:right w:val="dashed" w:sz="4" w:space="0" w:color="auto"/>
            </w:tcBorders>
            <w:tcMar>
              <w:top w:w="85" w:type="dxa"/>
              <w:left w:w="85" w:type="dxa"/>
              <w:bottom w:w="85" w:type="dxa"/>
              <w:right w:w="85" w:type="dxa"/>
            </w:tcMar>
          </w:tcPr>
          <w:p w14:paraId="495201EF" w14:textId="77777777" w:rsidR="00536FB8" w:rsidRPr="001847CF" w:rsidRDefault="00536FB8" w:rsidP="001847CF">
            <w:pPr>
              <w:ind w:leftChars="-1" w:left="438" w:hangingChars="200" w:hanging="440"/>
              <w:rPr>
                <w:rFonts w:ascii="ＭＳ 明朝" w:hAnsi="ＭＳ 明朝"/>
                <w:sz w:val="22"/>
                <w:szCs w:val="22"/>
              </w:rPr>
            </w:pPr>
            <w:r w:rsidRPr="001847CF">
              <w:rPr>
                <w:rFonts w:ascii="ＭＳ 明朝" w:hAnsi="ＭＳ 明朝" w:hint="eastAsia"/>
                <w:sz w:val="22"/>
                <w:szCs w:val="22"/>
              </w:rPr>
              <w:t>（１）</w:t>
            </w:r>
          </w:p>
          <w:p w14:paraId="6A211227" w14:textId="77777777" w:rsidR="00536FB8" w:rsidRPr="001847CF" w:rsidRDefault="00536FB8" w:rsidP="001847CF">
            <w:pPr>
              <w:ind w:leftChars="-1" w:left="438" w:hangingChars="200" w:hanging="440"/>
              <w:rPr>
                <w:rFonts w:ascii="ＭＳ 明朝" w:hAnsi="ＭＳ 明朝"/>
                <w:sz w:val="22"/>
                <w:szCs w:val="22"/>
              </w:rPr>
            </w:pPr>
            <w:r w:rsidRPr="001847CF">
              <w:rPr>
                <w:rFonts w:ascii="ＭＳ 明朝" w:hAnsi="ＭＳ 明朝"/>
                <w:sz w:val="22"/>
                <w:szCs w:val="22"/>
              </w:rPr>
              <w:t>ア・</w:t>
            </w:r>
            <w:r w:rsidRPr="001847CF">
              <w:rPr>
                <w:rFonts w:ascii="ＭＳ 明朝" w:hAnsi="ＭＳ 明朝" w:hint="eastAsia"/>
                <w:sz w:val="22"/>
                <w:szCs w:val="22"/>
              </w:rPr>
              <w:t>学校教育自己診断の「生徒の授業理解度」</w:t>
            </w:r>
            <w:r w:rsidRPr="001847CF">
              <w:rPr>
                <w:rFonts w:ascii="ＭＳ 明朝" w:hAnsi="ＭＳ 明朝"/>
                <w:sz w:val="22"/>
                <w:szCs w:val="22"/>
              </w:rPr>
              <w:t>7</w:t>
            </w:r>
            <w:r w:rsidR="00B3438F" w:rsidRPr="001847CF">
              <w:rPr>
                <w:rFonts w:ascii="ＭＳ 明朝" w:hAnsi="ＭＳ 明朝"/>
                <w:sz w:val="22"/>
                <w:szCs w:val="22"/>
              </w:rPr>
              <w:t>5</w:t>
            </w:r>
            <w:r w:rsidRPr="001847CF">
              <w:rPr>
                <w:rFonts w:ascii="ＭＳ 明朝" w:hAnsi="ＭＳ 明朝" w:hint="eastAsia"/>
                <w:sz w:val="22"/>
                <w:szCs w:val="22"/>
              </w:rPr>
              <w:t>％以上を維持。[7</w:t>
            </w:r>
            <w:r w:rsidR="000567D0" w:rsidRPr="001847CF">
              <w:rPr>
                <w:rFonts w:ascii="ＭＳ 明朝" w:hAnsi="ＭＳ 明朝"/>
                <w:sz w:val="22"/>
                <w:szCs w:val="22"/>
              </w:rPr>
              <w:t>5</w:t>
            </w:r>
            <w:r w:rsidRPr="001847CF">
              <w:rPr>
                <w:rFonts w:ascii="ＭＳ 明朝" w:hAnsi="ＭＳ 明朝" w:hint="eastAsia"/>
                <w:sz w:val="22"/>
                <w:szCs w:val="22"/>
              </w:rPr>
              <w:t>.</w:t>
            </w:r>
            <w:r w:rsidR="000567D0" w:rsidRPr="001847CF">
              <w:rPr>
                <w:rFonts w:ascii="ＭＳ 明朝" w:hAnsi="ＭＳ 明朝"/>
                <w:sz w:val="22"/>
                <w:szCs w:val="22"/>
              </w:rPr>
              <w:t>2</w:t>
            </w:r>
            <w:r w:rsidRPr="001847CF">
              <w:rPr>
                <w:rFonts w:ascii="ＭＳ 明朝" w:hAnsi="ＭＳ 明朝" w:hint="eastAsia"/>
                <w:sz w:val="22"/>
                <w:szCs w:val="22"/>
              </w:rPr>
              <w:t>％]</w:t>
            </w:r>
          </w:p>
          <w:p w14:paraId="11C24454" w14:textId="77777777" w:rsidR="00536FB8" w:rsidRPr="001847CF" w:rsidRDefault="00536FB8" w:rsidP="001847CF">
            <w:pPr>
              <w:ind w:leftChars="99" w:left="428" w:hangingChars="100" w:hanging="220"/>
              <w:rPr>
                <w:rFonts w:ascii="ＭＳ 明朝" w:hAnsi="ＭＳ 明朝"/>
                <w:sz w:val="22"/>
                <w:szCs w:val="22"/>
              </w:rPr>
            </w:pPr>
            <w:r w:rsidRPr="001847CF">
              <w:rPr>
                <w:rFonts w:ascii="ＭＳ 明朝" w:hAnsi="ＭＳ 明朝" w:hint="eastAsia"/>
                <w:sz w:val="22"/>
                <w:szCs w:val="22"/>
              </w:rPr>
              <w:t>・学校教育自己診断の「様々な評価の工夫」</w:t>
            </w:r>
            <w:r w:rsidRPr="001847CF">
              <w:rPr>
                <w:rFonts w:ascii="ＭＳ 明朝" w:hAnsi="ＭＳ 明朝"/>
                <w:sz w:val="22"/>
                <w:szCs w:val="22"/>
              </w:rPr>
              <w:t>80</w:t>
            </w:r>
            <w:r w:rsidRPr="001847CF">
              <w:rPr>
                <w:rFonts w:ascii="ＭＳ 明朝" w:hAnsi="ＭＳ 明朝" w:hint="eastAsia"/>
                <w:sz w:val="22"/>
                <w:szCs w:val="22"/>
              </w:rPr>
              <w:t>％以上を維持。[</w:t>
            </w:r>
            <w:r w:rsidRPr="001847CF">
              <w:rPr>
                <w:rFonts w:ascii="ＭＳ 明朝" w:hAnsi="ＭＳ 明朝"/>
                <w:sz w:val="22"/>
                <w:szCs w:val="22"/>
              </w:rPr>
              <w:t>88.7</w:t>
            </w:r>
            <w:r w:rsidRPr="001847CF">
              <w:rPr>
                <w:rFonts w:ascii="ＭＳ 明朝" w:hAnsi="ＭＳ 明朝" w:hint="eastAsia"/>
                <w:sz w:val="22"/>
                <w:szCs w:val="22"/>
              </w:rPr>
              <w:t>％]</w:t>
            </w:r>
          </w:p>
          <w:p w14:paraId="64C3FC0B" w14:textId="77777777" w:rsidR="00536FB8" w:rsidRPr="001847CF" w:rsidRDefault="00536FB8" w:rsidP="001847CF">
            <w:pPr>
              <w:ind w:leftChars="99" w:left="428" w:hangingChars="100" w:hanging="220"/>
              <w:rPr>
                <w:rFonts w:ascii="ＭＳ 明朝" w:hAnsi="ＭＳ 明朝"/>
                <w:sz w:val="22"/>
                <w:szCs w:val="22"/>
              </w:rPr>
            </w:pPr>
            <w:r w:rsidRPr="001847CF">
              <w:rPr>
                <w:rFonts w:ascii="ＭＳ 明朝" w:hAnsi="ＭＳ 明朝" w:hint="eastAsia"/>
                <w:sz w:val="22"/>
                <w:szCs w:val="22"/>
              </w:rPr>
              <w:t>・授業アンケートの「生徒の興味・関心」</w:t>
            </w:r>
            <w:r w:rsidRPr="001847CF">
              <w:rPr>
                <w:rFonts w:ascii="ＭＳ 明朝" w:hAnsi="ＭＳ 明朝"/>
                <w:sz w:val="22"/>
                <w:szCs w:val="22"/>
              </w:rPr>
              <w:t>3.2</w:t>
            </w:r>
            <w:r w:rsidRPr="001847CF">
              <w:rPr>
                <w:rFonts w:ascii="ＭＳ 明朝" w:hAnsi="ＭＳ 明朝" w:hint="eastAsia"/>
                <w:sz w:val="22"/>
                <w:szCs w:val="22"/>
              </w:rPr>
              <w:t>以上。[第１回3.3</w:t>
            </w:r>
            <w:r w:rsidR="000567D0" w:rsidRPr="001847CF">
              <w:rPr>
                <w:rFonts w:ascii="ＭＳ 明朝" w:hAnsi="ＭＳ 明朝"/>
                <w:sz w:val="22"/>
                <w:szCs w:val="22"/>
              </w:rPr>
              <w:t>0</w:t>
            </w:r>
            <w:r w:rsidRPr="001847CF">
              <w:rPr>
                <w:rFonts w:ascii="ＭＳ 明朝" w:hAnsi="ＭＳ 明朝" w:hint="eastAsia"/>
                <w:sz w:val="22"/>
                <w:szCs w:val="22"/>
              </w:rPr>
              <w:t xml:space="preserve"> 第２回3.</w:t>
            </w:r>
            <w:r w:rsidR="00CA1B43" w:rsidRPr="001847CF">
              <w:rPr>
                <w:rFonts w:ascii="ＭＳ 明朝" w:hAnsi="ＭＳ 明朝"/>
                <w:sz w:val="22"/>
                <w:szCs w:val="22"/>
              </w:rPr>
              <w:t>30</w:t>
            </w:r>
            <w:r w:rsidR="000567D0" w:rsidRPr="001847CF">
              <w:rPr>
                <w:rFonts w:ascii="ＭＳ 明朝" w:hAnsi="ＭＳ 明朝"/>
                <w:sz w:val="22"/>
                <w:szCs w:val="22"/>
              </w:rPr>
              <w:t xml:space="preserve"> </w:t>
            </w:r>
            <w:r w:rsidRPr="001847CF">
              <w:rPr>
                <w:rFonts w:ascii="ＭＳ 明朝" w:hAnsi="ＭＳ 明朝" w:hint="eastAsia"/>
                <w:sz w:val="22"/>
                <w:szCs w:val="22"/>
              </w:rPr>
              <w:t>]</w:t>
            </w:r>
          </w:p>
          <w:p w14:paraId="4DA90E4F" w14:textId="77777777" w:rsidR="00536FB8" w:rsidRPr="001847CF" w:rsidRDefault="00536FB8" w:rsidP="001847CF">
            <w:pPr>
              <w:ind w:leftChars="99" w:left="428" w:hangingChars="100" w:hanging="220"/>
              <w:rPr>
                <w:sz w:val="22"/>
                <w:szCs w:val="22"/>
              </w:rPr>
            </w:pPr>
            <w:r w:rsidRPr="001847CF">
              <w:rPr>
                <w:rFonts w:ascii="ＭＳ 明朝" w:hAnsi="ＭＳ 明朝" w:hint="eastAsia"/>
                <w:sz w:val="22"/>
                <w:szCs w:val="22"/>
              </w:rPr>
              <w:t>・授業アンケートの「生徒の知識・技能」</w:t>
            </w:r>
            <w:r w:rsidRPr="001847CF">
              <w:rPr>
                <w:rFonts w:ascii="ＭＳ 明朝" w:hAnsi="ＭＳ 明朝"/>
                <w:sz w:val="22"/>
                <w:szCs w:val="22"/>
              </w:rPr>
              <w:t>3.2</w:t>
            </w:r>
            <w:r w:rsidRPr="001847CF">
              <w:rPr>
                <w:rFonts w:ascii="ＭＳ 明朝" w:hAnsi="ＭＳ 明朝" w:hint="eastAsia"/>
                <w:sz w:val="22"/>
                <w:szCs w:val="22"/>
              </w:rPr>
              <w:t>以上。[第１回3.3</w:t>
            </w:r>
            <w:r w:rsidR="000567D0" w:rsidRPr="001847CF">
              <w:rPr>
                <w:rFonts w:ascii="ＭＳ 明朝" w:hAnsi="ＭＳ 明朝"/>
                <w:sz w:val="22"/>
                <w:szCs w:val="22"/>
              </w:rPr>
              <w:t>4</w:t>
            </w:r>
            <w:r w:rsidRPr="001847CF">
              <w:rPr>
                <w:rFonts w:ascii="ＭＳ 明朝" w:hAnsi="ＭＳ 明朝" w:hint="eastAsia"/>
                <w:sz w:val="22"/>
                <w:szCs w:val="22"/>
              </w:rPr>
              <w:t xml:space="preserve"> 第２回3.</w:t>
            </w:r>
            <w:r w:rsidR="00CA1B43" w:rsidRPr="001847CF">
              <w:rPr>
                <w:rFonts w:ascii="ＭＳ 明朝" w:hAnsi="ＭＳ 明朝"/>
                <w:sz w:val="22"/>
                <w:szCs w:val="22"/>
              </w:rPr>
              <w:t>34</w:t>
            </w:r>
            <w:r w:rsidR="000567D0" w:rsidRPr="001847CF">
              <w:rPr>
                <w:rFonts w:ascii="ＭＳ 明朝" w:hAnsi="ＭＳ 明朝"/>
                <w:sz w:val="22"/>
                <w:szCs w:val="22"/>
              </w:rPr>
              <w:t xml:space="preserve"> </w:t>
            </w:r>
            <w:r w:rsidRPr="001847CF">
              <w:rPr>
                <w:rFonts w:ascii="ＭＳ 明朝" w:hAnsi="ＭＳ 明朝" w:hint="eastAsia"/>
                <w:sz w:val="22"/>
                <w:szCs w:val="22"/>
              </w:rPr>
              <w:t>]</w:t>
            </w:r>
          </w:p>
          <w:p w14:paraId="6996BE25" w14:textId="77777777" w:rsidR="00536FB8" w:rsidRPr="001847CF" w:rsidRDefault="00536FB8" w:rsidP="001847CF">
            <w:pPr>
              <w:ind w:left="440" w:hangingChars="200" w:hanging="440"/>
              <w:rPr>
                <w:sz w:val="22"/>
                <w:szCs w:val="22"/>
              </w:rPr>
            </w:pPr>
            <w:r w:rsidRPr="001847CF">
              <w:rPr>
                <w:rFonts w:hint="eastAsia"/>
                <w:sz w:val="22"/>
                <w:szCs w:val="22"/>
              </w:rPr>
              <w:t>イ・授業力向上のための他校交流を１回以上実施。</w:t>
            </w:r>
          </w:p>
          <w:p w14:paraId="57097C4A" w14:textId="77777777" w:rsidR="00536FB8" w:rsidRPr="001847CF" w:rsidRDefault="00536FB8" w:rsidP="001847CF">
            <w:pPr>
              <w:ind w:left="440" w:hangingChars="200" w:hanging="440"/>
              <w:rPr>
                <w:sz w:val="22"/>
                <w:szCs w:val="22"/>
              </w:rPr>
            </w:pPr>
          </w:p>
          <w:p w14:paraId="21F1FD79" w14:textId="77777777" w:rsidR="00536FB8" w:rsidRPr="001847CF" w:rsidRDefault="00536FB8" w:rsidP="001847CF">
            <w:pPr>
              <w:ind w:left="440" w:hangingChars="200" w:hanging="440"/>
              <w:rPr>
                <w:sz w:val="22"/>
                <w:szCs w:val="22"/>
              </w:rPr>
            </w:pPr>
          </w:p>
          <w:p w14:paraId="5B95D596" w14:textId="77777777" w:rsidR="00536FB8" w:rsidRPr="001847CF" w:rsidRDefault="00536FB8" w:rsidP="001847CF">
            <w:pPr>
              <w:ind w:left="440" w:hangingChars="200" w:hanging="440"/>
              <w:rPr>
                <w:rFonts w:ascii="ＭＳ 明朝" w:hAnsi="ＭＳ 明朝"/>
                <w:sz w:val="22"/>
                <w:szCs w:val="22"/>
              </w:rPr>
            </w:pPr>
            <w:r w:rsidRPr="001847CF">
              <w:rPr>
                <w:rFonts w:hint="eastAsia"/>
                <w:sz w:val="22"/>
                <w:szCs w:val="22"/>
              </w:rPr>
              <w:t>ウ・学校教育自己診断「生徒がクロームブックを効果的に活用できるように学校は取り組んでいる」</w:t>
            </w:r>
            <w:r w:rsidRPr="001847CF">
              <w:rPr>
                <w:rFonts w:ascii="ＭＳ 明朝" w:hAnsi="ＭＳ 明朝" w:hint="eastAsia"/>
                <w:sz w:val="22"/>
                <w:szCs w:val="22"/>
              </w:rPr>
              <w:t>80％</w:t>
            </w:r>
            <w:r w:rsidRPr="001847CF">
              <w:rPr>
                <w:rFonts w:hint="eastAsia"/>
                <w:sz w:val="22"/>
                <w:szCs w:val="22"/>
              </w:rPr>
              <w:t>以上を維持</w:t>
            </w:r>
            <w:r w:rsidRPr="001847CF">
              <w:rPr>
                <w:rFonts w:ascii="ＭＳ 明朝" w:hAnsi="ＭＳ 明朝" w:hint="eastAsia"/>
                <w:sz w:val="22"/>
                <w:szCs w:val="22"/>
              </w:rPr>
              <w:t>[8</w:t>
            </w:r>
            <w:r w:rsidR="000567D0" w:rsidRPr="001847CF">
              <w:rPr>
                <w:rFonts w:ascii="ＭＳ 明朝" w:hAnsi="ＭＳ 明朝"/>
                <w:sz w:val="22"/>
                <w:szCs w:val="22"/>
              </w:rPr>
              <w:t>1</w:t>
            </w:r>
            <w:r w:rsidRPr="001847CF">
              <w:rPr>
                <w:rFonts w:ascii="ＭＳ 明朝" w:hAnsi="ＭＳ 明朝" w:hint="eastAsia"/>
                <w:sz w:val="22"/>
                <w:szCs w:val="22"/>
              </w:rPr>
              <w:t>.</w:t>
            </w:r>
            <w:r w:rsidR="000567D0" w:rsidRPr="001847CF">
              <w:rPr>
                <w:rFonts w:ascii="ＭＳ 明朝" w:hAnsi="ＭＳ 明朝"/>
                <w:sz w:val="22"/>
                <w:szCs w:val="22"/>
              </w:rPr>
              <w:t>2</w:t>
            </w:r>
            <w:r w:rsidRPr="001847CF">
              <w:rPr>
                <w:rFonts w:ascii="ＭＳ 明朝" w:hAnsi="ＭＳ 明朝" w:hint="eastAsia"/>
                <w:sz w:val="22"/>
                <w:szCs w:val="22"/>
              </w:rPr>
              <w:t>％</w:t>
            </w:r>
            <w:r w:rsidRPr="001847CF">
              <w:rPr>
                <w:rFonts w:ascii="ＭＳ 明朝" w:hAnsi="ＭＳ 明朝"/>
                <w:sz w:val="22"/>
                <w:szCs w:val="22"/>
              </w:rPr>
              <w:t>]</w:t>
            </w:r>
          </w:p>
          <w:p w14:paraId="1E2FB209" w14:textId="77777777" w:rsidR="00536FB8" w:rsidRPr="001847CF" w:rsidRDefault="00536FB8" w:rsidP="001847CF">
            <w:pPr>
              <w:ind w:left="440" w:hangingChars="200" w:hanging="440"/>
              <w:rPr>
                <w:sz w:val="22"/>
                <w:szCs w:val="22"/>
              </w:rPr>
            </w:pPr>
            <w:r w:rsidRPr="001847CF">
              <w:rPr>
                <w:rFonts w:hint="eastAsia"/>
                <w:sz w:val="22"/>
                <w:szCs w:val="22"/>
              </w:rPr>
              <w:t>エ・近隣中学校との情報交換、授業交流を１回以上実施。</w:t>
            </w:r>
          </w:p>
          <w:p w14:paraId="26CDD53E" w14:textId="77777777" w:rsidR="00536FB8" w:rsidRPr="001847CF" w:rsidRDefault="00536FB8" w:rsidP="001847CF">
            <w:pPr>
              <w:ind w:left="440" w:hangingChars="200" w:hanging="440"/>
              <w:rPr>
                <w:sz w:val="22"/>
                <w:szCs w:val="22"/>
              </w:rPr>
            </w:pPr>
          </w:p>
          <w:p w14:paraId="417A7A6C" w14:textId="77777777" w:rsidR="00536FB8" w:rsidRPr="001847CF" w:rsidRDefault="00536FB8" w:rsidP="001847CF">
            <w:pPr>
              <w:ind w:left="440" w:hangingChars="200" w:hanging="440"/>
              <w:rPr>
                <w:sz w:val="22"/>
                <w:szCs w:val="22"/>
              </w:rPr>
            </w:pPr>
            <w:r w:rsidRPr="001847CF">
              <w:rPr>
                <w:rFonts w:hint="eastAsia"/>
                <w:sz w:val="22"/>
                <w:szCs w:val="22"/>
              </w:rPr>
              <w:t>オ・公開授業週間を年２回実施</w:t>
            </w:r>
          </w:p>
          <w:p w14:paraId="12B76557" w14:textId="77777777" w:rsidR="00536FB8" w:rsidRPr="001847CF" w:rsidRDefault="00536FB8" w:rsidP="001847CF">
            <w:pPr>
              <w:ind w:left="440" w:hangingChars="200" w:hanging="440"/>
              <w:rPr>
                <w:rFonts w:ascii="ＭＳ 明朝" w:hAnsi="ＭＳ 明朝"/>
                <w:sz w:val="22"/>
                <w:szCs w:val="22"/>
              </w:rPr>
            </w:pPr>
          </w:p>
          <w:p w14:paraId="20B787DC" w14:textId="77777777" w:rsidR="00536FB8" w:rsidRPr="001847CF" w:rsidRDefault="00536FB8" w:rsidP="001847CF">
            <w:pPr>
              <w:ind w:left="440" w:hangingChars="200" w:hanging="440"/>
              <w:rPr>
                <w:rFonts w:ascii="ＭＳ 明朝" w:hAnsi="ＭＳ 明朝"/>
                <w:sz w:val="22"/>
                <w:szCs w:val="22"/>
              </w:rPr>
            </w:pPr>
          </w:p>
          <w:p w14:paraId="3BE3C0D0" w14:textId="77777777" w:rsidR="00536FB8" w:rsidRPr="001847CF" w:rsidRDefault="00536FB8" w:rsidP="001847CF">
            <w:pPr>
              <w:ind w:left="440" w:hangingChars="200" w:hanging="440"/>
              <w:rPr>
                <w:rFonts w:ascii="ＭＳ 明朝" w:hAnsi="ＭＳ 明朝"/>
                <w:sz w:val="22"/>
                <w:szCs w:val="22"/>
              </w:rPr>
            </w:pPr>
          </w:p>
          <w:p w14:paraId="2B68C6C0" w14:textId="77777777" w:rsidR="00536FB8" w:rsidRPr="001847CF" w:rsidRDefault="00536FB8" w:rsidP="001847CF">
            <w:pPr>
              <w:ind w:left="440" w:hangingChars="200" w:hanging="440"/>
              <w:rPr>
                <w:rFonts w:ascii="ＭＳ 明朝" w:hAnsi="ＭＳ 明朝"/>
                <w:sz w:val="22"/>
                <w:szCs w:val="22"/>
              </w:rPr>
            </w:pPr>
            <w:r w:rsidRPr="001847CF">
              <w:rPr>
                <w:rFonts w:ascii="ＭＳ 明朝" w:hAnsi="ＭＳ 明朝" w:hint="eastAsia"/>
                <w:sz w:val="22"/>
                <w:szCs w:val="22"/>
              </w:rPr>
              <w:t>（２）</w:t>
            </w:r>
          </w:p>
          <w:p w14:paraId="6D9D8FC2" w14:textId="77777777" w:rsidR="00536FB8" w:rsidRPr="001847CF" w:rsidRDefault="00536FB8" w:rsidP="001847CF">
            <w:pPr>
              <w:ind w:left="440" w:hangingChars="200" w:hanging="440"/>
              <w:rPr>
                <w:rFonts w:ascii="ＭＳ 明朝" w:hAnsi="ＭＳ 明朝"/>
                <w:sz w:val="22"/>
                <w:szCs w:val="22"/>
              </w:rPr>
            </w:pPr>
          </w:p>
          <w:p w14:paraId="50A107C7" w14:textId="77777777" w:rsidR="00536FB8" w:rsidRPr="001847CF" w:rsidRDefault="00536FB8" w:rsidP="001847CF">
            <w:pPr>
              <w:ind w:left="440" w:hangingChars="200" w:hanging="440"/>
              <w:rPr>
                <w:rFonts w:ascii="ＭＳ 明朝" w:hAnsi="ＭＳ 明朝"/>
                <w:sz w:val="22"/>
                <w:szCs w:val="22"/>
              </w:rPr>
            </w:pPr>
          </w:p>
          <w:p w14:paraId="4CB43256" w14:textId="77777777" w:rsidR="00536FB8" w:rsidRPr="001847CF" w:rsidRDefault="00536FB8" w:rsidP="001847CF">
            <w:pPr>
              <w:ind w:left="440" w:hangingChars="200" w:hanging="440"/>
              <w:rPr>
                <w:rFonts w:ascii="ＭＳ 明朝" w:hAnsi="ＭＳ 明朝"/>
                <w:sz w:val="22"/>
                <w:szCs w:val="22"/>
              </w:rPr>
            </w:pPr>
          </w:p>
          <w:p w14:paraId="37FBED4D" w14:textId="77777777" w:rsidR="00536FB8" w:rsidRPr="001847CF" w:rsidRDefault="00536FB8" w:rsidP="001847CF">
            <w:pPr>
              <w:ind w:left="440" w:hangingChars="200" w:hanging="440"/>
              <w:rPr>
                <w:rFonts w:ascii="ＭＳ 明朝" w:hAnsi="ＭＳ 明朝"/>
                <w:sz w:val="22"/>
                <w:szCs w:val="22"/>
              </w:rPr>
            </w:pPr>
            <w:r w:rsidRPr="001847CF">
              <w:rPr>
                <w:rFonts w:ascii="ＭＳ 明朝" w:hAnsi="ＭＳ 明朝"/>
                <w:sz w:val="22"/>
                <w:szCs w:val="22"/>
              </w:rPr>
              <w:t>ア・卒業時の進路決定</w:t>
            </w:r>
            <w:r w:rsidRPr="001847CF">
              <w:rPr>
                <w:rFonts w:ascii="ＭＳ 明朝" w:hAnsi="ＭＳ 明朝" w:hint="eastAsia"/>
                <w:sz w:val="22"/>
                <w:szCs w:val="22"/>
              </w:rPr>
              <w:t>率</w:t>
            </w:r>
            <w:r w:rsidRPr="001847CF">
              <w:rPr>
                <w:rFonts w:ascii="ＭＳ 明朝" w:hAnsi="ＭＳ 明朝"/>
                <w:sz w:val="22"/>
                <w:szCs w:val="22"/>
              </w:rPr>
              <w:t>95％</w:t>
            </w:r>
            <w:r w:rsidRPr="001847CF">
              <w:rPr>
                <w:rFonts w:ascii="ＭＳ 明朝" w:hAnsi="ＭＳ 明朝" w:hint="eastAsia"/>
                <w:sz w:val="22"/>
                <w:szCs w:val="22"/>
              </w:rPr>
              <w:t>以上。[100％</w:t>
            </w:r>
            <w:r w:rsidRPr="001847CF">
              <w:rPr>
                <w:rFonts w:ascii="ＭＳ 明朝" w:hAnsi="ＭＳ 明朝"/>
                <w:sz w:val="22"/>
                <w:szCs w:val="22"/>
              </w:rPr>
              <w:t>]</w:t>
            </w:r>
          </w:p>
          <w:p w14:paraId="56CB7791" w14:textId="77777777" w:rsidR="00536FB8" w:rsidRPr="001847CF" w:rsidRDefault="00536FB8" w:rsidP="001847CF">
            <w:pPr>
              <w:ind w:leftChars="100" w:left="430" w:hangingChars="100" w:hanging="220"/>
              <w:rPr>
                <w:rFonts w:ascii="ＭＳ 明朝" w:hAnsi="ＭＳ 明朝"/>
                <w:sz w:val="22"/>
                <w:szCs w:val="22"/>
              </w:rPr>
            </w:pPr>
            <w:r w:rsidRPr="001847CF">
              <w:rPr>
                <w:rFonts w:ascii="ＭＳ 明朝" w:hAnsi="ＭＳ 明朝"/>
                <w:sz w:val="22"/>
                <w:szCs w:val="22"/>
              </w:rPr>
              <w:t>・生徒・保護者の進路指導満足度ともに80％以上</w:t>
            </w:r>
            <w:r w:rsidRPr="001847CF">
              <w:rPr>
                <w:rFonts w:ascii="ＭＳ 明朝" w:hAnsi="ＭＳ 明朝" w:hint="eastAsia"/>
                <w:sz w:val="22"/>
                <w:szCs w:val="22"/>
              </w:rPr>
              <w:t>維持。</w:t>
            </w:r>
          </w:p>
          <w:p w14:paraId="56B6D249" w14:textId="77777777" w:rsidR="00536FB8" w:rsidRPr="001847CF" w:rsidRDefault="00536FB8" w:rsidP="001847CF">
            <w:pPr>
              <w:ind w:leftChars="200" w:left="640" w:hanging="220"/>
              <w:rPr>
                <w:rFonts w:ascii="ＭＳ 明朝" w:hAnsi="ＭＳ 明朝"/>
                <w:sz w:val="22"/>
                <w:szCs w:val="22"/>
              </w:rPr>
            </w:pPr>
            <w:r w:rsidRPr="001847CF">
              <w:rPr>
                <w:rFonts w:ascii="ＭＳ 明朝" w:hAnsi="ＭＳ 明朝" w:hint="eastAsia"/>
                <w:sz w:val="22"/>
                <w:szCs w:val="22"/>
              </w:rPr>
              <w:t>[</w:t>
            </w:r>
            <w:r w:rsidRPr="001847CF">
              <w:rPr>
                <w:rFonts w:ascii="ＭＳ 明朝" w:hAnsi="ＭＳ 明朝"/>
                <w:sz w:val="22"/>
                <w:szCs w:val="22"/>
              </w:rPr>
              <w:t>生徒</w:t>
            </w:r>
            <w:r w:rsidRPr="001847CF">
              <w:rPr>
                <w:rFonts w:ascii="ＭＳ 明朝" w:hAnsi="ＭＳ 明朝" w:hint="eastAsia"/>
                <w:sz w:val="22"/>
                <w:szCs w:val="22"/>
              </w:rPr>
              <w:t>84.</w:t>
            </w:r>
            <w:r w:rsidR="000567D0" w:rsidRPr="001847CF">
              <w:rPr>
                <w:rFonts w:ascii="ＭＳ 明朝" w:hAnsi="ＭＳ 明朝"/>
                <w:sz w:val="22"/>
                <w:szCs w:val="22"/>
              </w:rPr>
              <w:t>4</w:t>
            </w:r>
            <w:r w:rsidRPr="001847CF">
              <w:rPr>
                <w:rFonts w:ascii="ＭＳ 明朝" w:hAnsi="ＭＳ 明朝"/>
                <w:sz w:val="22"/>
                <w:szCs w:val="22"/>
              </w:rPr>
              <w:t>％、保護者</w:t>
            </w:r>
            <w:r w:rsidR="000567D0" w:rsidRPr="001847CF">
              <w:rPr>
                <w:rFonts w:ascii="ＭＳ 明朝" w:hAnsi="ＭＳ 明朝" w:hint="eastAsia"/>
                <w:sz w:val="22"/>
                <w:szCs w:val="22"/>
              </w:rPr>
              <w:t>6</w:t>
            </w:r>
            <w:r w:rsidR="000567D0" w:rsidRPr="001847CF">
              <w:rPr>
                <w:rFonts w:ascii="ＭＳ 明朝" w:hAnsi="ＭＳ 明朝"/>
                <w:sz w:val="22"/>
                <w:szCs w:val="22"/>
              </w:rPr>
              <w:t>8</w:t>
            </w:r>
            <w:r w:rsidRPr="001847CF">
              <w:rPr>
                <w:rFonts w:ascii="ＭＳ 明朝" w:hAnsi="ＭＳ 明朝" w:hint="eastAsia"/>
                <w:sz w:val="22"/>
                <w:szCs w:val="22"/>
              </w:rPr>
              <w:t>.</w:t>
            </w:r>
            <w:r w:rsidR="000567D0" w:rsidRPr="001847CF">
              <w:rPr>
                <w:rFonts w:ascii="ＭＳ 明朝" w:hAnsi="ＭＳ 明朝"/>
                <w:sz w:val="22"/>
                <w:szCs w:val="22"/>
              </w:rPr>
              <w:t>1</w:t>
            </w:r>
            <w:r w:rsidRPr="001847CF">
              <w:rPr>
                <w:rFonts w:ascii="ＭＳ 明朝" w:hAnsi="ＭＳ 明朝"/>
                <w:sz w:val="22"/>
                <w:szCs w:val="22"/>
              </w:rPr>
              <w:t>％]</w:t>
            </w:r>
          </w:p>
          <w:p w14:paraId="3EAE27D7" w14:textId="77777777" w:rsidR="00536FB8" w:rsidRPr="001847CF" w:rsidRDefault="00536FB8" w:rsidP="001847CF">
            <w:pPr>
              <w:ind w:leftChars="100" w:left="430" w:hangingChars="100" w:hanging="220"/>
              <w:rPr>
                <w:rFonts w:ascii="ＭＳ 明朝" w:hAnsi="ＭＳ 明朝"/>
                <w:sz w:val="22"/>
                <w:szCs w:val="22"/>
              </w:rPr>
            </w:pPr>
            <w:r w:rsidRPr="001847CF">
              <w:rPr>
                <w:rFonts w:ascii="ＭＳ 明朝" w:hAnsi="ＭＳ 明朝"/>
                <w:sz w:val="22"/>
                <w:szCs w:val="22"/>
              </w:rPr>
              <w:t>・就職内定率</w:t>
            </w:r>
            <w:r w:rsidRPr="001847CF">
              <w:rPr>
                <w:rFonts w:ascii="ＭＳ 明朝" w:hAnsi="ＭＳ 明朝" w:hint="eastAsia"/>
                <w:sz w:val="22"/>
                <w:szCs w:val="22"/>
              </w:rPr>
              <w:t>、</w:t>
            </w:r>
            <w:r w:rsidRPr="001847CF">
              <w:rPr>
                <w:rFonts w:ascii="ＭＳ 明朝" w:hAnsi="ＭＳ 明朝"/>
                <w:sz w:val="22"/>
                <w:szCs w:val="22"/>
              </w:rPr>
              <w:t>100％の継続</w:t>
            </w:r>
          </w:p>
          <w:p w14:paraId="3A3B3D78" w14:textId="77777777" w:rsidR="00536FB8" w:rsidRPr="001847CF" w:rsidRDefault="00536FB8" w:rsidP="001847CF">
            <w:pPr>
              <w:ind w:leftChars="100" w:left="430" w:hangingChars="100" w:hanging="220"/>
              <w:rPr>
                <w:rFonts w:ascii="ＭＳ 明朝" w:hAnsi="ＭＳ 明朝"/>
                <w:sz w:val="22"/>
                <w:szCs w:val="22"/>
              </w:rPr>
            </w:pPr>
            <w:r w:rsidRPr="001847CF">
              <w:rPr>
                <w:rFonts w:ascii="ＭＳ 明朝" w:hAnsi="ＭＳ 明朝" w:hint="eastAsia"/>
                <w:sz w:val="22"/>
                <w:szCs w:val="22"/>
              </w:rPr>
              <w:t>・学校教育自己診断における「体験活動や体験学習が充実」</w:t>
            </w:r>
            <w:r w:rsidRPr="001847CF">
              <w:rPr>
                <w:rFonts w:ascii="ＭＳ 明朝" w:hAnsi="ＭＳ 明朝"/>
                <w:sz w:val="22"/>
                <w:szCs w:val="22"/>
              </w:rPr>
              <w:t>55</w:t>
            </w:r>
            <w:r w:rsidRPr="001847CF">
              <w:rPr>
                <w:rFonts w:ascii="ＭＳ 明朝" w:hAnsi="ＭＳ 明朝" w:hint="eastAsia"/>
                <w:sz w:val="22"/>
                <w:szCs w:val="22"/>
              </w:rPr>
              <w:t>％以上。[</w:t>
            </w:r>
            <w:r w:rsidR="000567D0" w:rsidRPr="001847CF">
              <w:rPr>
                <w:rFonts w:ascii="ＭＳ 明朝" w:hAnsi="ＭＳ 明朝"/>
                <w:sz w:val="22"/>
                <w:szCs w:val="22"/>
              </w:rPr>
              <w:t>53</w:t>
            </w:r>
            <w:r w:rsidRPr="001847CF">
              <w:rPr>
                <w:rFonts w:ascii="ＭＳ 明朝" w:hAnsi="ＭＳ 明朝" w:hint="eastAsia"/>
                <w:sz w:val="22"/>
                <w:szCs w:val="22"/>
              </w:rPr>
              <w:t>.</w:t>
            </w:r>
            <w:r w:rsidR="000567D0" w:rsidRPr="001847CF">
              <w:rPr>
                <w:rFonts w:ascii="ＭＳ 明朝" w:hAnsi="ＭＳ 明朝"/>
                <w:sz w:val="22"/>
                <w:szCs w:val="22"/>
              </w:rPr>
              <w:t>0</w:t>
            </w:r>
            <w:r w:rsidRPr="001847CF">
              <w:rPr>
                <w:rFonts w:ascii="ＭＳ 明朝" w:hAnsi="ＭＳ 明朝" w:hint="eastAsia"/>
                <w:sz w:val="22"/>
                <w:szCs w:val="22"/>
              </w:rPr>
              <w:t>％]</w:t>
            </w:r>
          </w:p>
          <w:p w14:paraId="0DB200AF" w14:textId="77777777" w:rsidR="00536FB8" w:rsidRPr="001847CF" w:rsidRDefault="00536FB8" w:rsidP="001847CF">
            <w:pPr>
              <w:ind w:leftChars="-1" w:left="458" w:hangingChars="209" w:hanging="460"/>
              <w:rPr>
                <w:rFonts w:ascii="ＭＳ 明朝" w:hAnsi="ＭＳ 明朝"/>
                <w:sz w:val="22"/>
                <w:szCs w:val="22"/>
              </w:rPr>
            </w:pPr>
          </w:p>
          <w:p w14:paraId="00D0F61F" w14:textId="77777777" w:rsidR="00536FB8" w:rsidRPr="001847CF" w:rsidRDefault="00834D26" w:rsidP="001847CF">
            <w:pPr>
              <w:ind w:leftChars="-1" w:left="458" w:hangingChars="209" w:hanging="460"/>
              <w:rPr>
                <w:rFonts w:ascii="ＭＳ 明朝" w:hAnsi="ＭＳ 明朝"/>
                <w:sz w:val="22"/>
                <w:szCs w:val="22"/>
              </w:rPr>
            </w:pPr>
            <w:r w:rsidRPr="001847CF">
              <w:rPr>
                <w:rFonts w:ascii="ＭＳ 明朝" w:hAnsi="ＭＳ 明朝" w:hint="eastAsia"/>
                <w:sz w:val="22"/>
                <w:szCs w:val="22"/>
              </w:rPr>
              <w:t>イ</w:t>
            </w:r>
            <w:r w:rsidR="00536FB8" w:rsidRPr="001847CF">
              <w:rPr>
                <w:rFonts w:ascii="ＭＳ 明朝" w:hAnsi="ＭＳ 明朝"/>
                <w:sz w:val="22"/>
                <w:szCs w:val="22"/>
              </w:rPr>
              <w:t>・漢字検定</w:t>
            </w:r>
            <w:r w:rsidR="00536FB8" w:rsidRPr="001847CF">
              <w:rPr>
                <w:rFonts w:ascii="ＭＳ 明朝" w:hAnsi="ＭＳ 明朝" w:hint="eastAsia"/>
                <w:sz w:val="22"/>
                <w:szCs w:val="22"/>
              </w:rPr>
              <w:t>３級以上の合格率</w:t>
            </w:r>
          </w:p>
          <w:p w14:paraId="6B7EADBE" w14:textId="77777777" w:rsidR="00536FB8" w:rsidRPr="001847CF" w:rsidRDefault="00536FB8" w:rsidP="001847CF">
            <w:pPr>
              <w:ind w:leftChars="199" w:left="438" w:hangingChars="9" w:hanging="20"/>
              <w:rPr>
                <w:rFonts w:ascii="ＭＳ 明朝" w:hAnsi="ＭＳ 明朝"/>
                <w:sz w:val="22"/>
                <w:szCs w:val="22"/>
              </w:rPr>
            </w:pPr>
            <w:r w:rsidRPr="001847CF">
              <w:rPr>
                <w:rFonts w:ascii="ＭＳ 明朝" w:hAnsi="ＭＳ 明朝" w:hint="eastAsia"/>
                <w:sz w:val="22"/>
                <w:szCs w:val="22"/>
              </w:rPr>
              <w:t>前年度以上。[</w:t>
            </w:r>
            <w:r w:rsidR="004A5E7C" w:rsidRPr="001847CF">
              <w:rPr>
                <w:rFonts w:ascii="ＭＳ 明朝" w:hAnsi="ＭＳ 明朝" w:hint="eastAsia"/>
                <w:sz w:val="22"/>
                <w:szCs w:val="22"/>
              </w:rPr>
              <w:t>1</w:t>
            </w:r>
            <w:r w:rsidR="004A5E7C" w:rsidRPr="001847CF">
              <w:rPr>
                <w:rFonts w:ascii="ＭＳ 明朝" w:hAnsi="ＭＳ 明朝"/>
                <w:sz w:val="22"/>
                <w:szCs w:val="22"/>
              </w:rPr>
              <w:t>7.7</w:t>
            </w:r>
            <w:r w:rsidRPr="001847CF">
              <w:rPr>
                <w:rFonts w:ascii="ＭＳ 明朝" w:hAnsi="ＭＳ 明朝" w:hint="eastAsia"/>
                <w:sz w:val="22"/>
                <w:szCs w:val="22"/>
              </w:rPr>
              <w:t>％]</w:t>
            </w:r>
          </w:p>
          <w:p w14:paraId="75DC51D9" w14:textId="77777777" w:rsidR="00536FB8" w:rsidRPr="001847CF" w:rsidRDefault="00834D26" w:rsidP="001847CF">
            <w:pPr>
              <w:ind w:left="440" w:hangingChars="200" w:hanging="440"/>
              <w:rPr>
                <w:rFonts w:ascii="ＭＳ 明朝" w:hAnsi="ＭＳ 明朝"/>
                <w:sz w:val="22"/>
                <w:szCs w:val="22"/>
              </w:rPr>
            </w:pPr>
            <w:r w:rsidRPr="001847CF">
              <w:rPr>
                <w:rFonts w:ascii="ＭＳ 明朝" w:hAnsi="ＭＳ 明朝" w:hint="eastAsia"/>
                <w:sz w:val="22"/>
                <w:szCs w:val="22"/>
              </w:rPr>
              <w:t>ウ</w:t>
            </w:r>
            <w:r w:rsidR="00536FB8" w:rsidRPr="001847CF">
              <w:rPr>
                <w:rFonts w:ascii="ＭＳ 明朝" w:hAnsi="ＭＳ 明朝" w:hint="eastAsia"/>
                <w:sz w:val="22"/>
                <w:szCs w:val="22"/>
              </w:rPr>
              <w:t>・スポーツ科学専門コースの授業アンケート「興味・関心」</w:t>
            </w:r>
            <w:r w:rsidR="00536FB8" w:rsidRPr="001847CF">
              <w:rPr>
                <w:rFonts w:ascii="ＭＳ 明朝" w:hAnsi="ＭＳ 明朝"/>
                <w:sz w:val="22"/>
                <w:szCs w:val="22"/>
              </w:rPr>
              <w:t>3.70</w:t>
            </w:r>
            <w:r w:rsidR="00536FB8" w:rsidRPr="001847CF">
              <w:rPr>
                <w:rFonts w:ascii="ＭＳ 明朝" w:hAnsi="ＭＳ 明朝" w:hint="eastAsia"/>
                <w:sz w:val="22"/>
                <w:szCs w:val="22"/>
              </w:rPr>
              <w:t>以上。</w:t>
            </w:r>
            <w:r w:rsidR="00536FB8" w:rsidRPr="001847CF">
              <w:rPr>
                <w:rFonts w:ascii="ＭＳ 明朝" w:hAnsi="ＭＳ 明朝"/>
                <w:sz w:val="22"/>
                <w:szCs w:val="22"/>
              </w:rPr>
              <w:t>[</w:t>
            </w:r>
            <w:r w:rsidR="00536FB8" w:rsidRPr="001847CF">
              <w:rPr>
                <w:rFonts w:ascii="ＭＳ 明朝" w:hAnsi="ＭＳ 明朝" w:hint="eastAsia"/>
                <w:sz w:val="22"/>
                <w:szCs w:val="22"/>
              </w:rPr>
              <w:t>第１回</w:t>
            </w:r>
            <w:r w:rsidR="00536FB8" w:rsidRPr="001847CF">
              <w:rPr>
                <w:rFonts w:ascii="ＭＳ 明朝" w:hAnsi="ＭＳ 明朝"/>
                <w:sz w:val="22"/>
                <w:szCs w:val="22"/>
              </w:rPr>
              <w:t>3.</w:t>
            </w:r>
            <w:r w:rsidR="000567D0" w:rsidRPr="001847CF">
              <w:rPr>
                <w:rFonts w:ascii="ＭＳ 明朝" w:hAnsi="ＭＳ 明朝"/>
                <w:sz w:val="22"/>
                <w:szCs w:val="22"/>
              </w:rPr>
              <w:t>8</w:t>
            </w:r>
            <w:r w:rsidR="00536FB8" w:rsidRPr="001847CF">
              <w:rPr>
                <w:rFonts w:ascii="ＭＳ 明朝" w:hAnsi="ＭＳ 明朝" w:hint="eastAsia"/>
                <w:sz w:val="22"/>
                <w:szCs w:val="22"/>
              </w:rPr>
              <w:t xml:space="preserve"> 第２回3.</w:t>
            </w:r>
            <w:r w:rsidR="00CA1B43" w:rsidRPr="001847CF">
              <w:rPr>
                <w:rFonts w:ascii="ＭＳ 明朝" w:hAnsi="ＭＳ 明朝" w:hint="eastAsia"/>
                <w:sz w:val="22"/>
                <w:szCs w:val="22"/>
              </w:rPr>
              <w:t>8</w:t>
            </w:r>
            <w:r w:rsidR="000567D0" w:rsidRPr="001847CF">
              <w:rPr>
                <w:rFonts w:ascii="ＭＳ 明朝" w:hAnsi="ＭＳ 明朝"/>
                <w:sz w:val="22"/>
                <w:szCs w:val="22"/>
              </w:rPr>
              <w:t xml:space="preserve"> </w:t>
            </w:r>
            <w:r w:rsidR="00536FB8" w:rsidRPr="001847CF">
              <w:rPr>
                <w:rFonts w:ascii="ＭＳ 明朝" w:hAnsi="ＭＳ 明朝" w:hint="eastAsia"/>
                <w:sz w:val="22"/>
                <w:szCs w:val="22"/>
              </w:rPr>
              <w:t>]</w:t>
            </w:r>
          </w:p>
          <w:p w14:paraId="203CF8EE" w14:textId="77777777" w:rsidR="00536FB8" w:rsidRPr="001847CF" w:rsidRDefault="00536FB8" w:rsidP="001847CF">
            <w:pPr>
              <w:ind w:left="440" w:hangingChars="200" w:hanging="440"/>
              <w:rPr>
                <w:rFonts w:ascii="ＭＳ 明朝" w:hAnsi="ＭＳ 明朝"/>
                <w:sz w:val="22"/>
                <w:szCs w:val="22"/>
              </w:rPr>
            </w:pPr>
            <w:r w:rsidRPr="001847CF">
              <w:rPr>
                <w:rFonts w:ascii="ＭＳ 明朝" w:hAnsi="ＭＳ 明朝" w:hint="eastAsia"/>
                <w:sz w:val="22"/>
                <w:szCs w:val="22"/>
              </w:rPr>
              <w:t>・スポーツ科学専門コースの授業アンケート「知識・技能」</w:t>
            </w:r>
            <w:r w:rsidRPr="001847CF">
              <w:rPr>
                <w:rFonts w:ascii="ＭＳ 明朝" w:hAnsi="ＭＳ 明朝"/>
                <w:sz w:val="22"/>
                <w:szCs w:val="22"/>
              </w:rPr>
              <w:t>3.70</w:t>
            </w:r>
            <w:r w:rsidRPr="001847CF">
              <w:rPr>
                <w:rFonts w:ascii="ＭＳ 明朝" w:hAnsi="ＭＳ 明朝" w:hint="eastAsia"/>
                <w:sz w:val="22"/>
                <w:szCs w:val="22"/>
              </w:rPr>
              <w:t>以上。</w:t>
            </w:r>
            <w:r w:rsidRPr="001847CF">
              <w:rPr>
                <w:rFonts w:ascii="ＭＳ 明朝" w:hAnsi="ＭＳ 明朝"/>
                <w:sz w:val="22"/>
                <w:szCs w:val="22"/>
              </w:rPr>
              <w:t>[</w:t>
            </w:r>
            <w:r w:rsidRPr="001847CF">
              <w:rPr>
                <w:rFonts w:ascii="ＭＳ 明朝" w:hAnsi="ＭＳ 明朝" w:hint="eastAsia"/>
                <w:sz w:val="22"/>
                <w:szCs w:val="22"/>
              </w:rPr>
              <w:t>第１回</w:t>
            </w:r>
            <w:r w:rsidRPr="001847CF">
              <w:rPr>
                <w:rFonts w:ascii="ＭＳ 明朝" w:hAnsi="ＭＳ 明朝"/>
                <w:sz w:val="22"/>
                <w:szCs w:val="22"/>
              </w:rPr>
              <w:t>3.</w:t>
            </w:r>
            <w:r w:rsidR="000567D0" w:rsidRPr="001847CF">
              <w:rPr>
                <w:rFonts w:ascii="ＭＳ 明朝" w:hAnsi="ＭＳ 明朝"/>
                <w:sz w:val="22"/>
                <w:szCs w:val="22"/>
              </w:rPr>
              <w:t>8</w:t>
            </w:r>
            <w:r w:rsidRPr="001847CF">
              <w:rPr>
                <w:rFonts w:ascii="ＭＳ 明朝" w:hAnsi="ＭＳ 明朝" w:hint="eastAsia"/>
                <w:sz w:val="22"/>
                <w:szCs w:val="22"/>
              </w:rPr>
              <w:t xml:space="preserve"> 第２回3.</w:t>
            </w:r>
            <w:r w:rsidR="00CA1B43" w:rsidRPr="001847CF">
              <w:rPr>
                <w:rFonts w:ascii="ＭＳ 明朝" w:hAnsi="ＭＳ 明朝"/>
                <w:sz w:val="22"/>
                <w:szCs w:val="22"/>
              </w:rPr>
              <w:t>8</w:t>
            </w:r>
            <w:r w:rsidR="000567D0" w:rsidRPr="001847CF">
              <w:rPr>
                <w:rFonts w:ascii="ＭＳ 明朝" w:hAnsi="ＭＳ 明朝"/>
                <w:sz w:val="22"/>
                <w:szCs w:val="22"/>
              </w:rPr>
              <w:t xml:space="preserve"> </w:t>
            </w:r>
            <w:r w:rsidRPr="001847CF">
              <w:rPr>
                <w:rFonts w:ascii="ＭＳ 明朝" w:hAnsi="ＭＳ 明朝" w:hint="eastAsia"/>
                <w:sz w:val="22"/>
                <w:szCs w:val="22"/>
              </w:rPr>
              <w:t>]</w:t>
            </w:r>
          </w:p>
          <w:p w14:paraId="5E26891E" w14:textId="77777777" w:rsidR="00B008B1" w:rsidRPr="001847CF" w:rsidRDefault="00B008B1" w:rsidP="001847CF">
            <w:pPr>
              <w:ind w:left="400" w:hangingChars="200" w:hanging="400"/>
              <w:rPr>
                <w:rFonts w:ascii="ＭＳ 明朝" w:hAnsi="ＭＳ 明朝"/>
                <w:sz w:val="20"/>
                <w:szCs w:val="20"/>
              </w:rPr>
            </w:pPr>
          </w:p>
          <w:p w14:paraId="076728C1" w14:textId="77777777" w:rsidR="00DF28C5" w:rsidRPr="001847CF" w:rsidRDefault="00DF28C5" w:rsidP="001847CF">
            <w:pPr>
              <w:ind w:left="400" w:hangingChars="200" w:hanging="400"/>
              <w:rPr>
                <w:rFonts w:ascii="ＭＳ 明朝" w:hAnsi="ＭＳ 明朝"/>
                <w:sz w:val="20"/>
                <w:szCs w:val="20"/>
              </w:rPr>
            </w:pPr>
          </w:p>
          <w:p w14:paraId="1B933A53" w14:textId="77777777" w:rsidR="00DF28C5" w:rsidRPr="001847CF" w:rsidRDefault="00DF28C5" w:rsidP="001847CF">
            <w:pPr>
              <w:ind w:left="400" w:hangingChars="200" w:hanging="400"/>
              <w:rPr>
                <w:rFonts w:ascii="ＭＳ 明朝" w:hAnsi="ＭＳ 明朝"/>
                <w:sz w:val="20"/>
                <w:szCs w:val="20"/>
              </w:rPr>
            </w:pPr>
          </w:p>
          <w:p w14:paraId="7A313D31" w14:textId="77777777" w:rsidR="00DF28C5" w:rsidRPr="001847CF" w:rsidRDefault="00DF28C5" w:rsidP="001847CF">
            <w:pPr>
              <w:ind w:left="400" w:hangingChars="200" w:hanging="400"/>
              <w:rPr>
                <w:rFonts w:ascii="ＭＳ 明朝" w:hAnsi="ＭＳ 明朝"/>
                <w:sz w:val="20"/>
                <w:szCs w:val="20"/>
              </w:rPr>
            </w:pPr>
          </w:p>
          <w:p w14:paraId="4E058619" w14:textId="77777777" w:rsidR="00DF28C5" w:rsidRPr="001847CF" w:rsidRDefault="00DF28C5" w:rsidP="001847CF">
            <w:pPr>
              <w:ind w:left="400" w:hangingChars="200" w:hanging="400"/>
              <w:rPr>
                <w:rFonts w:ascii="ＭＳ 明朝" w:hAnsi="ＭＳ 明朝"/>
                <w:sz w:val="20"/>
                <w:szCs w:val="20"/>
              </w:rPr>
            </w:pPr>
          </w:p>
          <w:p w14:paraId="44F64C51" w14:textId="77777777" w:rsidR="00057F56" w:rsidRPr="001847CF" w:rsidRDefault="00057F56" w:rsidP="001847CF">
            <w:pPr>
              <w:ind w:left="400" w:hangingChars="200" w:hanging="400"/>
              <w:rPr>
                <w:rFonts w:ascii="ＭＳ 明朝" w:hAnsi="ＭＳ 明朝"/>
                <w:sz w:val="20"/>
                <w:szCs w:val="20"/>
              </w:rPr>
            </w:pPr>
          </w:p>
          <w:p w14:paraId="37DA9418" w14:textId="77777777" w:rsidR="00057F56" w:rsidRPr="001847CF" w:rsidRDefault="00057F56" w:rsidP="001847CF">
            <w:pPr>
              <w:ind w:left="400" w:hangingChars="200" w:hanging="400"/>
              <w:rPr>
                <w:rFonts w:ascii="ＭＳ 明朝" w:hAnsi="ＭＳ 明朝"/>
                <w:sz w:val="20"/>
                <w:szCs w:val="20"/>
              </w:rPr>
            </w:pPr>
          </w:p>
          <w:p w14:paraId="5770404C" w14:textId="77777777" w:rsidR="00DF28C5" w:rsidRPr="001847CF" w:rsidRDefault="00DF28C5" w:rsidP="001847CF">
            <w:pPr>
              <w:ind w:left="400" w:hangingChars="200" w:hanging="400"/>
              <w:rPr>
                <w:rFonts w:ascii="ＭＳ 明朝" w:hAnsi="ＭＳ 明朝"/>
                <w:sz w:val="20"/>
                <w:szCs w:val="20"/>
              </w:rPr>
            </w:pPr>
          </w:p>
          <w:p w14:paraId="085F8CD0" w14:textId="77777777" w:rsidR="00DF28C5" w:rsidRPr="001847CF" w:rsidRDefault="00DF28C5" w:rsidP="001847CF">
            <w:pPr>
              <w:ind w:left="400" w:hangingChars="200" w:hanging="400"/>
              <w:rPr>
                <w:rFonts w:ascii="ＭＳ 明朝" w:hAnsi="ＭＳ 明朝"/>
                <w:sz w:val="20"/>
                <w:szCs w:val="20"/>
              </w:rPr>
            </w:pPr>
          </w:p>
          <w:p w14:paraId="54A9BBF0" w14:textId="77777777" w:rsidR="00DF28C5" w:rsidRPr="001847CF" w:rsidRDefault="00DF28C5" w:rsidP="001847CF">
            <w:pPr>
              <w:ind w:left="400" w:hangingChars="200" w:hanging="400"/>
              <w:rPr>
                <w:rFonts w:ascii="ＭＳ 明朝" w:hAnsi="ＭＳ 明朝"/>
                <w:sz w:val="20"/>
                <w:szCs w:val="20"/>
              </w:rPr>
            </w:pPr>
          </w:p>
          <w:p w14:paraId="0E9BBEC2" w14:textId="77777777" w:rsidR="00DF28C5" w:rsidRPr="001847CF" w:rsidRDefault="00DF28C5" w:rsidP="001847CF">
            <w:pPr>
              <w:ind w:left="400" w:hangingChars="200" w:hanging="400"/>
              <w:rPr>
                <w:rFonts w:ascii="ＭＳ 明朝" w:hAnsi="ＭＳ 明朝"/>
                <w:sz w:val="20"/>
                <w:szCs w:val="20"/>
              </w:rPr>
            </w:pP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07F1C06B" w14:textId="77777777" w:rsidR="00B008B1" w:rsidRPr="001847CF" w:rsidRDefault="00B008B1" w:rsidP="00AB00E6">
            <w:pPr>
              <w:spacing w:line="300" w:lineRule="exact"/>
              <w:rPr>
                <w:rFonts w:ascii="ＭＳ 明朝" w:hAnsi="ＭＳ 明朝"/>
                <w:sz w:val="20"/>
                <w:szCs w:val="20"/>
              </w:rPr>
            </w:pPr>
          </w:p>
        </w:tc>
      </w:tr>
      <w:tr w:rsidR="00536FB8" w:rsidRPr="001847CF" w14:paraId="5C0F9AC9" w14:textId="77777777" w:rsidTr="009C4844">
        <w:trPr>
          <w:jc w:val="center"/>
        </w:trPr>
        <w:tc>
          <w:tcPr>
            <w:tcW w:w="881" w:type="dxa"/>
            <w:shd w:val="clear" w:color="auto" w:fill="auto"/>
            <w:tcMar>
              <w:top w:w="85" w:type="dxa"/>
              <w:left w:w="85" w:type="dxa"/>
              <w:bottom w:w="85" w:type="dxa"/>
              <w:right w:w="85" w:type="dxa"/>
            </w:tcMar>
            <w:textDirection w:val="tbRlV"/>
            <w:vAlign w:val="center"/>
          </w:tcPr>
          <w:p w14:paraId="2EF1204B" w14:textId="77777777" w:rsidR="00536FB8" w:rsidRPr="001847CF" w:rsidRDefault="00536FB8" w:rsidP="00536FB8">
            <w:pPr>
              <w:spacing w:line="300" w:lineRule="exact"/>
              <w:ind w:left="113" w:right="113"/>
              <w:jc w:val="center"/>
              <w:rPr>
                <w:rFonts w:ascii="ＭＳ ゴシック" w:eastAsia="ＭＳ ゴシック" w:hAnsi="ＭＳ ゴシック"/>
                <w:b/>
                <w:sz w:val="22"/>
              </w:rPr>
            </w:pPr>
            <w:r w:rsidRPr="001847CF">
              <w:rPr>
                <w:rFonts w:ascii="ＭＳ ゴシック" w:eastAsia="ＭＳ ゴシック" w:hAnsi="ＭＳ ゴシック" w:hint="eastAsia"/>
                <w:b/>
                <w:sz w:val="22"/>
              </w:rPr>
              <w:lastRenderedPageBreak/>
              <w:t>３．保護者・地域との連携、および行事・部活動等の充実</w:t>
            </w:r>
          </w:p>
        </w:tc>
        <w:tc>
          <w:tcPr>
            <w:tcW w:w="2020" w:type="dxa"/>
            <w:shd w:val="clear" w:color="auto" w:fill="auto"/>
            <w:tcMar>
              <w:top w:w="85" w:type="dxa"/>
              <w:left w:w="85" w:type="dxa"/>
              <w:bottom w:w="85" w:type="dxa"/>
              <w:right w:w="85" w:type="dxa"/>
            </w:tcMar>
          </w:tcPr>
          <w:p w14:paraId="73709823" w14:textId="77777777" w:rsidR="00536FB8" w:rsidRPr="001847CF" w:rsidRDefault="00536FB8" w:rsidP="00536FB8">
            <w:pPr>
              <w:ind w:leftChars="16" w:left="175" w:hangingChars="64" w:hanging="141"/>
              <w:rPr>
                <w:sz w:val="22"/>
              </w:rPr>
            </w:pPr>
            <w:r w:rsidRPr="001847CF">
              <w:rPr>
                <w:rFonts w:hint="eastAsia"/>
                <w:sz w:val="22"/>
              </w:rPr>
              <w:t>ア　部活動・行事の一層の充実、環境整備。</w:t>
            </w:r>
          </w:p>
          <w:p w14:paraId="41896E13" w14:textId="77777777" w:rsidR="00536FB8" w:rsidRPr="001847CF" w:rsidRDefault="00536FB8" w:rsidP="00536FB8">
            <w:pPr>
              <w:ind w:leftChars="16" w:left="175" w:hangingChars="64" w:hanging="141"/>
              <w:rPr>
                <w:sz w:val="22"/>
              </w:rPr>
            </w:pPr>
          </w:p>
          <w:p w14:paraId="5050B661" w14:textId="77777777" w:rsidR="00536FB8" w:rsidRPr="001847CF" w:rsidRDefault="00536FB8" w:rsidP="00536FB8">
            <w:pPr>
              <w:ind w:leftChars="16" w:left="175" w:hangingChars="64" w:hanging="141"/>
              <w:rPr>
                <w:sz w:val="22"/>
              </w:rPr>
            </w:pPr>
          </w:p>
          <w:p w14:paraId="43717B28" w14:textId="77777777" w:rsidR="00536FB8" w:rsidRPr="001847CF" w:rsidRDefault="00536FB8" w:rsidP="00536FB8">
            <w:pPr>
              <w:ind w:leftChars="16" w:left="175" w:hangingChars="64" w:hanging="141"/>
              <w:rPr>
                <w:sz w:val="22"/>
              </w:rPr>
            </w:pPr>
          </w:p>
          <w:p w14:paraId="738E9827" w14:textId="77777777" w:rsidR="00536FB8" w:rsidRPr="001847CF" w:rsidRDefault="00536FB8" w:rsidP="00536FB8">
            <w:pPr>
              <w:ind w:leftChars="16" w:left="175" w:hangingChars="64" w:hanging="141"/>
              <w:rPr>
                <w:sz w:val="22"/>
              </w:rPr>
            </w:pPr>
          </w:p>
          <w:p w14:paraId="406FFC37" w14:textId="77777777" w:rsidR="00536FB8" w:rsidRPr="001847CF" w:rsidRDefault="00536FB8" w:rsidP="00536FB8">
            <w:pPr>
              <w:ind w:leftChars="16" w:left="175" w:hangingChars="64" w:hanging="141"/>
              <w:rPr>
                <w:sz w:val="22"/>
              </w:rPr>
            </w:pPr>
          </w:p>
          <w:p w14:paraId="232BA120" w14:textId="77777777" w:rsidR="00536FB8" w:rsidRPr="001847CF" w:rsidRDefault="00536FB8" w:rsidP="00536FB8">
            <w:pPr>
              <w:ind w:leftChars="16" w:left="175" w:hangingChars="64" w:hanging="141"/>
              <w:rPr>
                <w:sz w:val="22"/>
              </w:rPr>
            </w:pPr>
          </w:p>
          <w:p w14:paraId="5BD1059E" w14:textId="77777777" w:rsidR="00536FB8" w:rsidRPr="001847CF" w:rsidRDefault="00536FB8" w:rsidP="00536FB8">
            <w:pPr>
              <w:ind w:leftChars="16" w:left="175" w:hangingChars="64" w:hanging="141"/>
              <w:rPr>
                <w:sz w:val="22"/>
              </w:rPr>
            </w:pPr>
            <w:r w:rsidRPr="001847CF">
              <w:rPr>
                <w:rFonts w:hint="eastAsia"/>
                <w:sz w:val="22"/>
              </w:rPr>
              <w:t>イ　行事を楽しみ、運営経験を積むことできるよう指導する。</w:t>
            </w:r>
          </w:p>
          <w:p w14:paraId="7CD152B0" w14:textId="77777777" w:rsidR="00536FB8" w:rsidRPr="001847CF" w:rsidRDefault="00536FB8" w:rsidP="00536FB8">
            <w:pPr>
              <w:ind w:leftChars="16" w:left="175" w:hangingChars="64" w:hanging="141"/>
              <w:rPr>
                <w:sz w:val="22"/>
              </w:rPr>
            </w:pPr>
            <w:r w:rsidRPr="001847CF">
              <w:rPr>
                <w:rFonts w:hint="eastAsia"/>
                <w:sz w:val="22"/>
              </w:rPr>
              <w:t>ウ　部活動などで中学校や地域との交流を推進する。</w:t>
            </w:r>
          </w:p>
          <w:p w14:paraId="055E3768" w14:textId="77777777" w:rsidR="00536FB8" w:rsidRPr="001847CF" w:rsidRDefault="00536FB8" w:rsidP="00536FB8">
            <w:pPr>
              <w:ind w:leftChars="16" w:left="175" w:hangingChars="64" w:hanging="141"/>
              <w:rPr>
                <w:sz w:val="22"/>
              </w:rPr>
            </w:pPr>
          </w:p>
          <w:p w14:paraId="0A8041DD" w14:textId="77777777" w:rsidR="00536FB8" w:rsidRPr="001847CF" w:rsidRDefault="00536FB8" w:rsidP="00536FB8">
            <w:pPr>
              <w:ind w:leftChars="16" w:left="175" w:hangingChars="64" w:hanging="141"/>
              <w:rPr>
                <w:sz w:val="22"/>
              </w:rPr>
            </w:pPr>
          </w:p>
          <w:p w14:paraId="756B6DC9" w14:textId="77777777" w:rsidR="00536FB8" w:rsidRPr="001847CF" w:rsidRDefault="00536FB8" w:rsidP="00536FB8">
            <w:pPr>
              <w:ind w:left="220" w:hangingChars="100" w:hanging="220"/>
              <w:rPr>
                <w:sz w:val="22"/>
                <w:szCs w:val="22"/>
              </w:rPr>
            </w:pPr>
            <w:r w:rsidRPr="001847CF">
              <w:rPr>
                <w:rFonts w:hint="eastAsia"/>
                <w:sz w:val="22"/>
                <w:szCs w:val="22"/>
              </w:rPr>
              <w:t>エ　スポーツ科学専門コースの充実。（再掲）</w:t>
            </w:r>
          </w:p>
          <w:p w14:paraId="355FA232" w14:textId="77777777" w:rsidR="00536FB8" w:rsidRPr="001847CF" w:rsidRDefault="00536FB8" w:rsidP="00536FB8">
            <w:pPr>
              <w:rPr>
                <w:sz w:val="22"/>
                <w:szCs w:val="22"/>
              </w:rPr>
            </w:pPr>
          </w:p>
          <w:p w14:paraId="30DE1A7A" w14:textId="77777777" w:rsidR="001F390D" w:rsidRPr="001847CF" w:rsidRDefault="001F390D" w:rsidP="00536FB8">
            <w:pPr>
              <w:ind w:leftChars="15" w:left="251" w:hangingChars="100" w:hanging="220"/>
              <w:rPr>
                <w:sz w:val="22"/>
              </w:rPr>
            </w:pPr>
          </w:p>
          <w:p w14:paraId="53AA8AA4" w14:textId="77777777" w:rsidR="00536FB8" w:rsidRPr="001847CF" w:rsidRDefault="00536FB8" w:rsidP="00536FB8">
            <w:pPr>
              <w:ind w:leftChars="15" w:left="251" w:hangingChars="100" w:hanging="220"/>
            </w:pPr>
            <w:r w:rsidRPr="001847CF">
              <w:rPr>
                <w:rFonts w:hint="eastAsia"/>
                <w:sz w:val="22"/>
              </w:rPr>
              <w:t>オ　積極的な情報発信と</w:t>
            </w:r>
            <w:r w:rsidRPr="001847CF">
              <w:rPr>
                <w:rFonts w:ascii="ＭＳ 明朝" w:hAnsi="ＭＳ 明朝"/>
                <w:sz w:val="22"/>
              </w:rPr>
              <w:t>PTA</w:t>
            </w:r>
            <w:r w:rsidRPr="001847CF">
              <w:rPr>
                <w:rFonts w:hint="eastAsia"/>
                <w:sz w:val="22"/>
              </w:rPr>
              <w:t>との連携。</w:t>
            </w:r>
          </w:p>
        </w:tc>
        <w:tc>
          <w:tcPr>
            <w:tcW w:w="5176" w:type="dxa"/>
            <w:tcBorders>
              <w:right w:val="dashed" w:sz="4" w:space="0" w:color="auto"/>
            </w:tcBorders>
            <w:shd w:val="clear" w:color="auto" w:fill="auto"/>
            <w:tcMar>
              <w:top w:w="85" w:type="dxa"/>
              <w:left w:w="85" w:type="dxa"/>
              <w:bottom w:w="85" w:type="dxa"/>
              <w:right w:w="85" w:type="dxa"/>
            </w:tcMar>
          </w:tcPr>
          <w:p w14:paraId="5095AAFD" w14:textId="77777777" w:rsidR="00536FB8" w:rsidRPr="001847CF" w:rsidRDefault="00536FB8" w:rsidP="001847CF">
            <w:pPr>
              <w:ind w:left="220" w:hangingChars="100" w:hanging="220"/>
              <w:rPr>
                <w:sz w:val="22"/>
                <w:szCs w:val="22"/>
              </w:rPr>
            </w:pPr>
            <w:r w:rsidRPr="001847CF">
              <w:rPr>
                <w:sz w:val="22"/>
                <w:szCs w:val="22"/>
              </w:rPr>
              <w:t xml:space="preserve">ア　</w:t>
            </w:r>
            <w:r w:rsidRPr="001847CF">
              <w:rPr>
                <w:rFonts w:hint="eastAsia"/>
                <w:sz w:val="22"/>
                <w:szCs w:val="22"/>
              </w:rPr>
              <w:t>誰もが部活動に入れるよう、</w:t>
            </w:r>
            <w:r w:rsidRPr="001847CF">
              <w:rPr>
                <w:sz w:val="22"/>
                <w:szCs w:val="22"/>
              </w:rPr>
              <w:t>部活動環境のさらなる整備</w:t>
            </w:r>
            <w:r w:rsidRPr="001847CF">
              <w:rPr>
                <w:rFonts w:hint="eastAsia"/>
                <w:sz w:val="22"/>
                <w:szCs w:val="22"/>
              </w:rPr>
              <w:t>と行事の充実を図る。</w:t>
            </w:r>
          </w:p>
          <w:p w14:paraId="18CD9DF4" w14:textId="77777777" w:rsidR="00536FB8" w:rsidRPr="001847CF" w:rsidRDefault="00536FB8" w:rsidP="001847CF">
            <w:pPr>
              <w:ind w:leftChars="100" w:left="430" w:hangingChars="100" w:hanging="220"/>
              <w:rPr>
                <w:sz w:val="22"/>
                <w:szCs w:val="22"/>
              </w:rPr>
            </w:pPr>
            <w:r w:rsidRPr="001847CF">
              <w:rPr>
                <w:rFonts w:hint="eastAsia"/>
                <w:sz w:val="22"/>
                <w:szCs w:val="22"/>
              </w:rPr>
              <w:t>・文化的活動推進のための、大学や専門学校による出前講座の実施。</w:t>
            </w:r>
          </w:p>
          <w:p w14:paraId="23315EA7" w14:textId="77777777" w:rsidR="00536FB8" w:rsidRPr="001847CF" w:rsidRDefault="00536FB8" w:rsidP="001847CF">
            <w:pPr>
              <w:ind w:leftChars="100" w:left="430" w:hangingChars="100" w:hanging="220"/>
              <w:rPr>
                <w:sz w:val="22"/>
                <w:szCs w:val="22"/>
              </w:rPr>
            </w:pPr>
          </w:p>
          <w:p w14:paraId="3808EB4F" w14:textId="77777777" w:rsidR="00536FB8" w:rsidRPr="001847CF" w:rsidRDefault="00536FB8" w:rsidP="001847CF">
            <w:pPr>
              <w:ind w:leftChars="100" w:left="430" w:hangingChars="100" w:hanging="220"/>
              <w:rPr>
                <w:sz w:val="22"/>
                <w:szCs w:val="22"/>
              </w:rPr>
            </w:pPr>
          </w:p>
          <w:p w14:paraId="493809D8" w14:textId="77777777" w:rsidR="00536FB8" w:rsidRPr="001847CF" w:rsidRDefault="00536FB8" w:rsidP="001847CF">
            <w:pPr>
              <w:ind w:leftChars="100" w:left="430" w:hangingChars="100" w:hanging="220"/>
              <w:rPr>
                <w:sz w:val="22"/>
                <w:szCs w:val="22"/>
              </w:rPr>
            </w:pPr>
          </w:p>
          <w:p w14:paraId="05DE7CA3" w14:textId="77777777" w:rsidR="00536FB8" w:rsidRPr="001847CF" w:rsidRDefault="00536FB8" w:rsidP="001847CF">
            <w:pPr>
              <w:ind w:leftChars="100" w:left="430" w:hangingChars="100" w:hanging="220"/>
              <w:rPr>
                <w:sz w:val="22"/>
                <w:szCs w:val="22"/>
              </w:rPr>
            </w:pPr>
          </w:p>
          <w:p w14:paraId="43603289" w14:textId="77777777" w:rsidR="00536FB8" w:rsidRPr="001847CF" w:rsidRDefault="00536FB8" w:rsidP="001847CF">
            <w:pPr>
              <w:ind w:leftChars="100" w:left="430" w:hangingChars="100" w:hanging="220"/>
              <w:rPr>
                <w:sz w:val="22"/>
                <w:szCs w:val="22"/>
              </w:rPr>
            </w:pPr>
          </w:p>
          <w:p w14:paraId="5C7F89E2" w14:textId="77777777" w:rsidR="00536FB8" w:rsidRPr="001847CF" w:rsidRDefault="00536FB8" w:rsidP="001847CF">
            <w:pPr>
              <w:ind w:left="317" w:hangingChars="144" w:hanging="317"/>
              <w:rPr>
                <w:sz w:val="22"/>
                <w:szCs w:val="22"/>
              </w:rPr>
            </w:pPr>
            <w:r w:rsidRPr="001847CF">
              <w:rPr>
                <w:rFonts w:hint="eastAsia"/>
                <w:sz w:val="22"/>
                <w:szCs w:val="22"/>
              </w:rPr>
              <w:t>イ　楽しむ行事の実施（合唱コンクール、クラスマッチ）。学年規模の行事運営経験を積ませ、学校規模の大きな行事運営能力を育成する。</w:t>
            </w:r>
          </w:p>
          <w:p w14:paraId="23D99452" w14:textId="77777777" w:rsidR="00536FB8" w:rsidRPr="001847CF" w:rsidRDefault="00536FB8" w:rsidP="001847CF">
            <w:pPr>
              <w:ind w:left="317" w:hangingChars="144" w:hanging="317"/>
              <w:rPr>
                <w:sz w:val="22"/>
                <w:szCs w:val="22"/>
              </w:rPr>
            </w:pPr>
          </w:p>
          <w:p w14:paraId="6D1BD2DF" w14:textId="77777777" w:rsidR="00536FB8" w:rsidRPr="001847CF" w:rsidRDefault="00536FB8" w:rsidP="001847CF">
            <w:pPr>
              <w:ind w:left="317" w:hangingChars="144" w:hanging="317"/>
              <w:rPr>
                <w:sz w:val="22"/>
                <w:szCs w:val="22"/>
              </w:rPr>
            </w:pPr>
            <w:r w:rsidRPr="001847CF">
              <w:rPr>
                <w:rFonts w:hint="eastAsia"/>
                <w:sz w:val="22"/>
                <w:szCs w:val="22"/>
              </w:rPr>
              <w:t>ウ・近隣の</w:t>
            </w:r>
            <w:r w:rsidRPr="001847CF">
              <w:rPr>
                <w:sz w:val="22"/>
                <w:szCs w:val="22"/>
              </w:rPr>
              <w:t>福祉施設</w:t>
            </w:r>
            <w:r w:rsidRPr="001847CF">
              <w:rPr>
                <w:rFonts w:hint="eastAsia"/>
                <w:sz w:val="22"/>
                <w:szCs w:val="22"/>
              </w:rPr>
              <w:t>、地元商店街、近隣中学校、支援学校</w:t>
            </w:r>
            <w:r w:rsidRPr="001847CF">
              <w:rPr>
                <w:sz w:val="22"/>
                <w:szCs w:val="22"/>
              </w:rPr>
              <w:t>など各機関・団体との交流・連携を推進する</w:t>
            </w:r>
            <w:r w:rsidRPr="001847CF">
              <w:rPr>
                <w:rFonts w:hint="eastAsia"/>
                <w:sz w:val="22"/>
                <w:szCs w:val="22"/>
              </w:rPr>
              <w:t>。</w:t>
            </w:r>
          </w:p>
          <w:p w14:paraId="5F75A0FB" w14:textId="77777777" w:rsidR="00536FB8" w:rsidRPr="001847CF" w:rsidRDefault="00536FB8" w:rsidP="001847CF">
            <w:pPr>
              <w:ind w:leftChars="100" w:left="307" w:hangingChars="44" w:hanging="97"/>
              <w:rPr>
                <w:sz w:val="22"/>
                <w:szCs w:val="22"/>
              </w:rPr>
            </w:pPr>
            <w:r w:rsidRPr="001847CF">
              <w:rPr>
                <w:rFonts w:hint="eastAsia"/>
                <w:sz w:val="22"/>
                <w:szCs w:val="22"/>
              </w:rPr>
              <w:t>・地域清掃活動を再開。</w:t>
            </w:r>
          </w:p>
          <w:p w14:paraId="3EADB3A5" w14:textId="77777777" w:rsidR="00536FB8" w:rsidRPr="001847CF" w:rsidRDefault="00536FB8" w:rsidP="001847CF">
            <w:pPr>
              <w:ind w:leftChars="100" w:left="307" w:hangingChars="44" w:hanging="97"/>
              <w:rPr>
                <w:sz w:val="22"/>
                <w:szCs w:val="22"/>
              </w:rPr>
            </w:pPr>
          </w:p>
          <w:p w14:paraId="28D1A173" w14:textId="77777777" w:rsidR="00536FB8" w:rsidRPr="001847CF" w:rsidRDefault="00536FB8" w:rsidP="001847CF">
            <w:pPr>
              <w:ind w:leftChars="100" w:left="307" w:hangingChars="44" w:hanging="97"/>
              <w:rPr>
                <w:sz w:val="22"/>
                <w:szCs w:val="22"/>
              </w:rPr>
            </w:pPr>
          </w:p>
          <w:p w14:paraId="0D2B90D2" w14:textId="77777777" w:rsidR="00536FB8" w:rsidRPr="001847CF" w:rsidRDefault="00536FB8" w:rsidP="001847CF">
            <w:pPr>
              <w:ind w:left="220" w:hangingChars="100" w:hanging="220"/>
              <w:rPr>
                <w:sz w:val="22"/>
                <w:szCs w:val="22"/>
              </w:rPr>
            </w:pPr>
            <w:r w:rsidRPr="001847CF">
              <w:rPr>
                <w:rFonts w:hint="eastAsia"/>
                <w:sz w:val="22"/>
                <w:szCs w:val="22"/>
              </w:rPr>
              <w:t>エ</w:t>
            </w:r>
            <w:r w:rsidR="001F390D" w:rsidRPr="001847CF">
              <w:rPr>
                <w:rFonts w:hint="eastAsia"/>
                <w:sz w:val="22"/>
                <w:szCs w:val="22"/>
              </w:rPr>
              <w:t xml:space="preserve">　</w:t>
            </w:r>
            <w:r w:rsidRPr="001847CF">
              <w:rPr>
                <w:rFonts w:hint="eastAsia"/>
                <w:sz w:val="22"/>
                <w:szCs w:val="22"/>
              </w:rPr>
              <w:t>専門コースとして学んだ取り組む姿勢を地域連携事業や学校行事などで実践する。</w:t>
            </w:r>
          </w:p>
          <w:p w14:paraId="5B5F8C2C" w14:textId="77777777" w:rsidR="00536FB8" w:rsidRPr="001847CF" w:rsidRDefault="00536FB8" w:rsidP="001847CF">
            <w:pPr>
              <w:ind w:leftChars="100" w:left="210"/>
              <w:rPr>
                <w:sz w:val="22"/>
                <w:szCs w:val="22"/>
              </w:rPr>
            </w:pPr>
          </w:p>
          <w:p w14:paraId="7B91638D" w14:textId="77777777" w:rsidR="001F390D" w:rsidRPr="001847CF" w:rsidRDefault="001F390D" w:rsidP="001847CF">
            <w:pPr>
              <w:ind w:left="317" w:hangingChars="144" w:hanging="317"/>
              <w:rPr>
                <w:sz w:val="22"/>
                <w:szCs w:val="22"/>
              </w:rPr>
            </w:pPr>
          </w:p>
          <w:p w14:paraId="13A503D3" w14:textId="77777777" w:rsidR="001F390D" w:rsidRPr="001847CF" w:rsidRDefault="001F390D" w:rsidP="001847CF">
            <w:pPr>
              <w:ind w:left="317" w:hangingChars="144" w:hanging="317"/>
              <w:rPr>
                <w:sz w:val="22"/>
                <w:szCs w:val="22"/>
              </w:rPr>
            </w:pPr>
          </w:p>
          <w:p w14:paraId="3C9062D6" w14:textId="77777777" w:rsidR="00536FB8" w:rsidRPr="001847CF" w:rsidRDefault="00536FB8" w:rsidP="001847CF">
            <w:pPr>
              <w:ind w:left="317" w:hangingChars="144" w:hanging="317"/>
              <w:rPr>
                <w:sz w:val="22"/>
                <w:szCs w:val="22"/>
              </w:rPr>
            </w:pPr>
            <w:r w:rsidRPr="001847CF">
              <w:rPr>
                <w:rFonts w:hint="eastAsia"/>
                <w:sz w:val="22"/>
                <w:szCs w:val="22"/>
              </w:rPr>
              <w:t>オ・</w:t>
            </w:r>
            <w:r w:rsidRPr="001847CF">
              <w:rPr>
                <w:sz w:val="22"/>
                <w:szCs w:val="22"/>
              </w:rPr>
              <w:t>中学校や塾などへの訪問活動を推進する。学校ホームページ</w:t>
            </w:r>
            <w:r w:rsidRPr="001847CF">
              <w:rPr>
                <w:rFonts w:hint="eastAsia"/>
                <w:sz w:val="22"/>
                <w:szCs w:val="22"/>
              </w:rPr>
              <w:t>・ブログの充実</w:t>
            </w:r>
            <w:r w:rsidRPr="001847CF">
              <w:rPr>
                <w:sz w:val="22"/>
                <w:szCs w:val="22"/>
              </w:rPr>
              <w:t>、学校案内リーフレットの</w:t>
            </w:r>
            <w:r w:rsidRPr="001847CF">
              <w:rPr>
                <w:rFonts w:hint="eastAsia"/>
                <w:sz w:val="22"/>
                <w:szCs w:val="22"/>
              </w:rPr>
              <w:t>改訂、広報グッズの活用</w:t>
            </w:r>
            <w:r w:rsidRPr="001847CF">
              <w:rPr>
                <w:sz w:val="22"/>
                <w:szCs w:val="22"/>
              </w:rPr>
              <w:t>により、積極的に情報を発信する。</w:t>
            </w:r>
          </w:p>
          <w:p w14:paraId="0A2C7387" w14:textId="77777777" w:rsidR="00536FB8" w:rsidRPr="001847CF" w:rsidRDefault="00536FB8" w:rsidP="001847CF">
            <w:pPr>
              <w:ind w:firstLineChars="100" w:firstLine="220"/>
              <w:rPr>
                <w:sz w:val="22"/>
                <w:szCs w:val="22"/>
              </w:rPr>
            </w:pPr>
            <w:r w:rsidRPr="001847CF">
              <w:rPr>
                <w:rFonts w:hint="eastAsia"/>
                <w:sz w:val="22"/>
                <w:szCs w:val="22"/>
              </w:rPr>
              <w:t>・</w:t>
            </w:r>
            <w:r w:rsidRPr="001847CF">
              <w:rPr>
                <w:rFonts w:ascii="ＭＳ 明朝" w:hAnsi="ＭＳ 明朝"/>
                <w:sz w:val="22"/>
                <w:szCs w:val="22"/>
              </w:rPr>
              <w:t>PTA</w:t>
            </w:r>
            <w:r w:rsidRPr="001847CF">
              <w:rPr>
                <w:rFonts w:hint="eastAsia"/>
                <w:sz w:val="22"/>
                <w:szCs w:val="22"/>
              </w:rPr>
              <w:t>と協力し保護者へ信太の取組み情報発信</w:t>
            </w:r>
          </w:p>
        </w:tc>
        <w:tc>
          <w:tcPr>
            <w:tcW w:w="3260" w:type="dxa"/>
            <w:tcBorders>
              <w:right w:val="dashed" w:sz="4" w:space="0" w:color="auto"/>
            </w:tcBorders>
            <w:tcMar>
              <w:top w:w="85" w:type="dxa"/>
              <w:left w:w="85" w:type="dxa"/>
              <w:bottom w:w="85" w:type="dxa"/>
              <w:right w:w="85" w:type="dxa"/>
            </w:tcMar>
          </w:tcPr>
          <w:p w14:paraId="6658B5F7" w14:textId="77777777" w:rsidR="00536FB8" w:rsidRPr="001847CF" w:rsidRDefault="00536FB8" w:rsidP="001847CF">
            <w:pPr>
              <w:ind w:leftChars="-1" w:left="438" w:hangingChars="200" w:hanging="440"/>
              <w:rPr>
                <w:rFonts w:ascii="ＭＳ 明朝" w:hAnsi="ＭＳ 明朝"/>
                <w:sz w:val="22"/>
                <w:szCs w:val="22"/>
              </w:rPr>
            </w:pPr>
            <w:r w:rsidRPr="001847CF">
              <w:rPr>
                <w:rFonts w:ascii="ＭＳ 明朝" w:hAnsi="ＭＳ 明朝"/>
                <w:sz w:val="22"/>
                <w:szCs w:val="22"/>
              </w:rPr>
              <w:t>ア・</w:t>
            </w:r>
            <w:r w:rsidRPr="001847CF">
              <w:rPr>
                <w:rFonts w:ascii="ＭＳ 明朝" w:hAnsi="ＭＳ 明朝" w:hint="eastAsia"/>
                <w:sz w:val="22"/>
                <w:szCs w:val="22"/>
              </w:rPr>
              <w:t>１年部活動加入率</w:t>
            </w:r>
            <w:r w:rsidRPr="001847CF">
              <w:rPr>
                <w:rFonts w:ascii="ＭＳ 明朝" w:hAnsi="ＭＳ 明朝"/>
                <w:sz w:val="22"/>
                <w:szCs w:val="22"/>
              </w:rPr>
              <w:t>45</w:t>
            </w:r>
            <w:r w:rsidRPr="001847CF">
              <w:rPr>
                <w:rFonts w:ascii="ＭＳ 明朝" w:hAnsi="ＭＳ 明朝" w:hint="eastAsia"/>
                <w:sz w:val="22"/>
                <w:szCs w:val="22"/>
              </w:rPr>
              <w:t>％以上。</w:t>
            </w:r>
          </w:p>
          <w:p w14:paraId="7449C036" w14:textId="77777777" w:rsidR="00536FB8" w:rsidRPr="001847CF" w:rsidRDefault="00536FB8" w:rsidP="001847CF">
            <w:pPr>
              <w:ind w:firstLineChars="200" w:firstLine="420"/>
              <w:rPr>
                <w:rFonts w:ascii="ＭＳ 明朝" w:hAnsi="ＭＳ 明朝"/>
              </w:rPr>
            </w:pPr>
            <w:r w:rsidRPr="001847CF">
              <w:rPr>
                <w:rFonts w:ascii="ＭＳ 明朝" w:hAnsi="ＭＳ 明朝" w:hint="eastAsia"/>
              </w:rPr>
              <w:t>[１年</w:t>
            </w:r>
            <w:r w:rsidR="000567D0" w:rsidRPr="001847CF">
              <w:rPr>
                <w:rFonts w:ascii="ＭＳ 明朝" w:hAnsi="ＭＳ 明朝" w:hint="eastAsia"/>
              </w:rPr>
              <w:t>5</w:t>
            </w:r>
            <w:r w:rsidR="000567D0" w:rsidRPr="001847CF">
              <w:rPr>
                <w:rFonts w:ascii="ＭＳ 明朝" w:hAnsi="ＭＳ 明朝"/>
              </w:rPr>
              <w:t>3</w:t>
            </w:r>
            <w:r w:rsidRPr="001847CF">
              <w:rPr>
                <w:rFonts w:ascii="ＭＳ 明朝" w:hAnsi="ＭＳ 明朝" w:hint="eastAsia"/>
              </w:rPr>
              <w:t>％、</w:t>
            </w:r>
          </w:p>
          <w:p w14:paraId="4C5FBEA5" w14:textId="77777777" w:rsidR="00536FB8" w:rsidRPr="001847CF" w:rsidRDefault="00536FB8" w:rsidP="001847CF">
            <w:pPr>
              <w:ind w:firstLineChars="200" w:firstLine="420"/>
              <w:rPr>
                <w:rFonts w:ascii="ＭＳ 明朝" w:hAnsi="ＭＳ 明朝"/>
              </w:rPr>
            </w:pPr>
            <w:r w:rsidRPr="001847CF">
              <w:rPr>
                <w:rFonts w:ascii="ＭＳ 明朝" w:hAnsi="ＭＳ 明朝" w:hint="eastAsia"/>
              </w:rPr>
              <w:t>全学年</w:t>
            </w:r>
            <w:r w:rsidR="000567D0" w:rsidRPr="001847CF">
              <w:rPr>
                <w:rFonts w:ascii="ＭＳ 明朝" w:hAnsi="ＭＳ 明朝" w:hint="eastAsia"/>
              </w:rPr>
              <w:t>4</w:t>
            </w:r>
            <w:r w:rsidR="000567D0" w:rsidRPr="001847CF">
              <w:rPr>
                <w:rFonts w:ascii="ＭＳ 明朝" w:hAnsi="ＭＳ 明朝"/>
              </w:rPr>
              <w:t>4</w:t>
            </w:r>
            <w:r w:rsidRPr="001847CF">
              <w:rPr>
                <w:rFonts w:ascii="ＭＳ 明朝" w:hAnsi="ＭＳ 明朝" w:hint="eastAsia"/>
              </w:rPr>
              <w:t>.</w:t>
            </w:r>
            <w:r w:rsidR="000567D0" w:rsidRPr="001847CF">
              <w:rPr>
                <w:rFonts w:ascii="ＭＳ 明朝" w:hAnsi="ＭＳ 明朝"/>
              </w:rPr>
              <w:t>7</w:t>
            </w:r>
            <w:r w:rsidRPr="001847CF">
              <w:rPr>
                <w:rFonts w:ascii="ＭＳ 明朝" w:hAnsi="ＭＳ 明朝" w:hint="eastAsia"/>
              </w:rPr>
              <w:t>％]</w:t>
            </w:r>
          </w:p>
          <w:p w14:paraId="1021907E" w14:textId="77777777" w:rsidR="00536FB8" w:rsidRPr="001847CF" w:rsidRDefault="00536FB8" w:rsidP="001847CF">
            <w:pPr>
              <w:ind w:leftChars="100" w:left="430" w:hangingChars="100" w:hanging="220"/>
              <w:rPr>
                <w:rFonts w:ascii="ＭＳ 明朝" w:hAnsi="ＭＳ 明朝"/>
                <w:sz w:val="22"/>
                <w:szCs w:val="22"/>
              </w:rPr>
            </w:pPr>
            <w:r w:rsidRPr="001847CF">
              <w:rPr>
                <w:rFonts w:ascii="ＭＳ 明朝" w:hAnsi="ＭＳ 明朝" w:hint="eastAsia"/>
                <w:sz w:val="22"/>
                <w:szCs w:val="22"/>
              </w:rPr>
              <w:t>・学校教育自己診断での「学校生活充実度」</w:t>
            </w:r>
            <w:r w:rsidRPr="001847CF">
              <w:rPr>
                <w:rFonts w:ascii="ＭＳ 明朝" w:hAnsi="ＭＳ 明朝"/>
                <w:sz w:val="22"/>
                <w:szCs w:val="22"/>
              </w:rPr>
              <w:t>70</w:t>
            </w:r>
            <w:r w:rsidRPr="001847CF">
              <w:rPr>
                <w:rFonts w:ascii="ＭＳ 明朝" w:hAnsi="ＭＳ 明朝" w:hint="eastAsia"/>
                <w:sz w:val="22"/>
                <w:szCs w:val="22"/>
              </w:rPr>
              <w:t>％以上維持。</w:t>
            </w:r>
            <w:r w:rsidRPr="001847CF">
              <w:rPr>
                <w:rFonts w:ascii="ＭＳ 明朝" w:hAnsi="ＭＳ 明朝"/>
                <w:sz w:val="22"/>
                <w:szCs w:val="22"/>
              </w:rPr>
              <w:t>[7</w:t>
            </w:r>
            <w:r w:rsidR="000567D0" w:rsidRPr="001847CF">
              <w:rPr>
                <w:rFonts w:ascii="ＭＳ 明朝" w:hAnsi="ＭＳ 明朝"/>
                <w:sz w:val="22"/>
                <w:szCs w:val="22"/>
              </w:rPr>
              <w:t>3</w:t>
            </w:r>
            <w:r w:rsidRPr="001847CF">
              <w:rPr>
                <w:rFonts w:ascii="ＭＳ 明朝" w:hAnsi="ＭＳ 明朝" w:hint="eastAsia"/>
                <w:sz w:val="22"/>
                <w:szCs w:val="22"/>
              </w:rPr>
              <w:t>.</w:t>
            </w:r>
            <w:r w:rsidR="000567D0" w:rsidRPr="001847CF">
              <w:rPr>
                <w:rFonts w:ascii="ＭＳ 明朝" w:hAnsi="ＭＳ 明朝"/>
                <w:sz w:val="22"/>
                <w:szCs w:val="22"/>
              </w:rPr>
              <w:t>0</w:t>
            </w:r>
            <w:r w:rsidRPr="001847CF">
              <w:rPr>
                <w:rFonts w:ascii="ＭＳ 明朝" w:hAnsi="ＭＳ 明朝"/>
                <w:sz w:val="22"/>
                <w:szCs w:val="22"/>
              </w:rPr>
              <w:t>％]</w:t>
            </w:r>
          </w:p>
          <w:p w14:paraId="72B0EF5D" w14:textId="77777777" w:rsidR="00536FB8" w:rsidRPr="001847CF" w:rsidRDefault="00536FB8" w:rsidP="001847CF">
            <w:pPr>
              <w:ind w:leftChars="99" w:left="428" w:hangingChars="100" w:hanging="220"/>
              <w:rPr>
                <w:rFonts w:ascii="ＭＳ 明朝" w:hAnsi="ＭＳ 明朝"/>
                <w:sz w:val="22"/>
                <w:szCs w:val="22"/>
              </w:rPr>
            </w:pPr>
            <w:r w:rsidRPr="001847CF">
              <w:rPr>
                <w:rFonts w:ascii="ＭＳ 明朝" w:hAnsi="ＭＳ 明朝" w:hint="eastAsia"/>
                <w:sz w:val="22"/>
                <w:szCs w:val="22"/>
              </w:rPr>
              <w:t>・出前講座を１回以上実施。</w:t>
            </w:r>
          </w:p>
          <w:p w14:paraId="08DBA877" w14:textId="77777777" w:rsidR="00536FB8" w:rsidRPr="001847CF" w:rsidRDefault="00536FB8" w:rsidP="001847CF">
            <w:pPr>
              <w:ind w:leftChars="99" w:left="428" w:hangingChars="100" w:hanging="220"/>
              <w:rPr>
                <w:rFonts w:ascii="ＭＳ 明朝" w:hAnsi="ＭＳ 明朝"/>
                <w:sz w:val="22"/>
                <w:szCs w:val="22"/>
              </w:rPr>
            </w:pPr>
          </w:p>
          <w:p w14:paraId="6DDAA370" w14:textId="77777777" w:rsidR="00536FB8" w:rsidRPr="001847CF" w:rsidRDefault="00536FB8" w:rsidP="001847CF">
            <w:pPr>
              <w:ind w:left="440" w:hangingChars="200" w:hanging="440"/>
              <w:rPr>
                <w:rFonts w:ascii="ＭＳ 明朝" w:hAnsi="ＭＳ 明朝"/>
                <w:sz w:val="22"/>
                <w:szCs w:val="22"/>
              </w:rPr>
            </w:pPr>
            <w:r w:rsidRPr="001847CF">
              <w:rPr>
                <w:rFonts w:ascii="ＭＳ 明朝" w:hAnsi="ＭＳ 明朝" w:hint="eastAsia"/>
                <w:sz w:val="22"/>
                <w:szCs w:val="22"/>
              </w:rPr>
              <w:t>イ・学校教育自己診断での「学校行事は楽しく行えるように工夫されている」前年度以上に。[</w:t>
            </w:r>
            <w:r w:rsidR="000567D0" w:rsidRPr="001847CF">
              <w:rPr>
                <w:rFonts w:ascii="ＭＳ 明朝" w:hAnsi="ＭＳ 明朝"/>
                <w:sz w:val="22"/>
                <w:szCs w:val="22"/>
              </w:rPr>
              <w:t>73</w:t>
            </w:r>
            <w:r w:rsidRPr="001847CF">
              <w:rPr>
                <w:rFonts w:ascii="ＭＳ 明朝" w:hAnsi="ＭＳ 明朝" w:hint="eastAsia"/>
                <w:sz w:val="22"/>
                <w:szCs w:val="22"/>
              </w:rPr>
              <w:t>.</w:t>
            </w:r>
            <w:r w:rsidR="000567D0" w:rsidRPr="001847CF">
              <w:rPr>
                <w:rFonts w:ascii="ＭＳ 明朝" w:hAnsi="ＭＳ 明朝"/>
                <w:sz w:val="22"/>
                <w:szCs w:val="22"/>
              </w:rPr>
              <w:t>4</w:t>
            </w:r>
            <w:r w:rsidRPr="001847CF">
              <w:rPr>
                <w:rFonts w:ascii="ＭＳ 明朝" w:hAnsi="ＭＳ 明朝"/>
                <w:sz w:val="22"/>
                <w:szCs w:val="22"/>
              </w:rPr>
              <w:t>％]</w:t>
            </w:r>
          </w:p>
          <w:p w14:paraId="77BCE117" w14:textId="77777777" w:rsidR="00536FB8" w:rsidRPr="001847CF" w:rsidRDefault="00536FB8" w:rsidP="001847CF">
            <w:pPr>
              <w:snapToGrid w:val="0"/>
              <w:ind w:left="440" w:hangingChars="200" w:hanging="440"/>
              <w:rPr>
                <w:rFonts w:ascii="ＭＳ 明朝" w:hAnsi="ＭＳ 明朝"/>
                <w:sz w:val="22"/>
                <w:szCs w:val="22"/>
              </w:rPr>
            </w:pPr>
            <w:r w:rsidRPr="001847CF">
              <w:rPr>
                <w:rFonts w:ascii="ＭＳ 明朝" w:hAnsi="ＭＳ 明朝"/>
                <w:sz w:val="22"/>
                <w:szCs w:val="22"/>
              </w:rPr>
              <w:t>ウ・地域行事参加年間</w:t>
            </w:r>
            <w:r w:rsidRPr="001847CF">
              <w:rPr>
                <w:rFonts w:ascii="ＭＳ 明朝" w:hAnsi="ＭＳ 明朝" w:hint="eastAsia"/>
                <w:sz w:val="22"/>
                <w:szCs w:val="22"/>
              </w:rPr>
              <w:t>５</w:t>
            </w:r>
            <w:r w:rsidRPr="001847CF">
              <w:rPr>
                <w:rFonts w:ascii="ＭＳ 明朝" w:hAnsi="ＭＳ 明朝"/>
                <w:sz w:val="22"/>
                <w:szCs w:val="22"/>
              </w:rPr>
              <w:t>回以上</w:t>
            </w:r>
            <w:r w:rsidRPr="001847CF">
              <w:rPr>
                <w:rFonts w:ascii="ＭＳ 明朝" w:hAnsi="ＭＳ 明朝" w:hint="eastAsia"/>
                <w:sz w:val="22"/>
                <w:szCs w:val="22"/>
              </w:rPr>
              <w:t>。[</w:t>
            </w:r>
            <w:r w:rsidR="00825CA2" w:rsidRPr="001847CF">
              <w:rPr>
                <w:rFonts w:ascii="ＭＳ 明朝" w:hAnsi="ＭＳ 明朝" w:hint="eastAsia"/>
                <w:sz w:val="22"/>
                <w:szCs w:val="22"/>
              </w:rPr>
              <w:t>５</w:t>
            </w:r>
            <w:r w:rsidRPr="001847CF">
              <w:rPr>
                <w:rFonts w:ascii="ＭＳ 明朝" w:hAnsi="ＭＳ 明朝"/>
                <w:sz w:val="22"/>
                <w:szCs w:val="22"/>
              </w:rPr>
              <w:t>回</w:t>
            </w:r>
            <w:r w:rsidRPr="001847CF">
              <w:rPr>
                <w:rFonts w:ascii="ＭＳ 明朝" w:hAnsi="ＭＳ 明朝" w:hint="eastAsia"/>
                <w:sz w:val="22"/>
                <w:szCs w:val="22"/>
              </w:rPr>
              <w:t>]</w:t>
            </w:r>
          </w:p>
          <w:p w14:paraId="241434A8" w14:textId="77777777" w:rsidR="00536FB8" w:rsidRPr="001847CF" w:rsidRDefault="00536FB8" w:rsidP="001847CF">
            <w:pPr>
              <w:snapToGrid w:val="0"/>
              <w:ind w:leftChars="100" w:left="430" w:hangingChars="100" w:hanging="220"/>
              <w:rPr>
                <w:rFonts w:ascii="ＭＳ 明朝" w:hAnsi="ＭＳ 明朝"/>
                <w:sz w:val="22"/>
                <w:szCs w:val="22"/>
              </w:rPr>
            </w:pPr>
            <w:r w:rsidRPr="001847CF">
              <w:rPr>
                <w:rFonts w:ascii="ＭＳ 明朝" w:hAnsi="ＭＳ 明朝"/>
                <w:sz w:val="22"/>
                <w:szCs w:val="22"/>
              </w:rPr>
              <w:t>・地域清掃活動年間</w:t>
            </w:r>
            <w:r w:rsidRPr="001847CF">
              <w:rPr>
                <w:rFonts w:ascii="ＭＳ 明朝" w:hAnsi="ＭＳ 明朝" w:hint="eastAsia"/>
                <w:sz w:val="22"/>
                <w:szCs w:val="22"/>
              </w:rPr>
              <w:t>５</w:t>
            </w:r>
            <w:r w:rsidRPr="001847CF">
              <w:rPr>
                <w:rFonts w:ascii="ＭＳ 明朝" w:hAnsi="ＭＳ 明朝"/>
                <w:sz w:val="22"/>
                <w:szCs w:val="22"/>
              </w:rPr>
              <w:t>回以上</w:t>
            </w:r>
            <w:r w:rsidR="00AE10B0" w:rsidRPr="001847CF">
              <w:rPr>
                <w:rFonts w:ascii="ＭＳ 明朝" w:hAnsi="ＭＳ 明朝" w:hint="eastAsia"/>
                <w:sz w:val="22"/>
                <w:szCs w:val="22"/>
              </w:rPr>
              <w:t>維持</w:t>
            </w:r>
            <w:r w:rsidRPr="001847CF">
              <w:rPr>
                <w:rFonts w:ascii="ＭＳ 明朝" w:hAnsi="ＭＳ 明朝" w:hint="eastAsia"/>
                <w:sz w:val="22"/>
                <w:szCs w:val="22"/>
              </w:rPr>
              <w:t>。[</w:t>
            </w:r>
            <w:r w:rsidR="00E00901" w:rsidRPr="001847CF">
              <w:rPr>
                <w:rFonts w:ascii="ＭＳ 明朝" w:hAnsi="ＭＳ 明朝" w:hint="eastAsia"/>
                <w:sz w:val="22"/>
                <w:szCs w:val="22"/>
              </w:rPr>
              <w:t>2</w:t>
            </w:r>
            <w:r w:rsidR="00A557A3" w:rsidRPr="001847CF">
              <w:rPr>
                <w:rFonts w:ascii="ＭＳ 明朝" w:hAnsi="ＭＳ 明朝" w:hint="eastAsia"/>
                <w:sz w:val="22"/>
                <w:szCs w:val="22"/>
              </w:rPr>
              <w:t>5</w:t>
            </w:r>
            <w:r w:rsidRPr="001847CF">
              <w:rPr>
                <w:rFonts w:ascii="ＭＳ 明朝" w:hAnsi="ＭＳ 明朝"/>
                <w:sz w:val="22"/>
                <w:szCs w:val="22"/>
              </w:rPr>
              <w:t>回]</w:t>
            </w:r>
          </w:p>
          <w:p w14:paraId="3634C9E7" w14:textId="77777777" w:rsidR="00536FB8" w:rsidRPr="001847CF" w:rsidRDefault="00536FB8" w:rsidP="001847CF">
            <w:pPr>
              <w:ind w:leftChars="99" w:left="428" w:hangingChars="100" w:hanging="220"/>
              <w:rPr>
                <w:rFonts w:ascii="ＭＳ 明朝" w:hAnsi="ＭＳ 明朝"/>
                <w:sz w:val="22"/>
                <w:szCs w:val="22"/>
              </w:rPr>
            </w:pPr>
            <w:r w:rsidRPr="001847CF">
              <w:rPr>
                <w:rFonts w:ascii="ＭＳ 明朝" w:hAnsi="ＭＳ 明朝"/>
                <w:sz w:val="22"/>
                <w:szCs w:val="22"/>
              </w:rPr>
              <w:t>・中学生対象部活動行事年間</w:t>
            </w:r>
            <w:r w:rsidR="00AE10B0" w:rsidRPr="001847CF">
              <w:rPr>
                <w:rFonts w:ascii="ＭＳ 明朝" w:hAnsi="ＭＳ 明朝" w:hint="eastAsia"/>
                <w:sz w:val="22"/>
                <w:szCs w:val="22"/>
              </w:rPr>
              <w:t>4</w:t>
            </w:r>
            <w:r w:rsidR="00AE10B0" w:rsidRPr="001847CF">
              <w:rPr>
                <w:rFonts w:ascii="ＭＳ 明朝" w:hAnsi="ＭＳ 明朝"/>
                <w:sz w:val="22"/>
                <w:szCs w:val="22"/>
              </w:rPr>
              <w:t>0</w:t>
            </w:r>
            <w:r w:rsidRPr="001847CF">
              <w:rPr>
                <w:rFonts w:ascii="ＭＳ 明朝" w:hAnsi="ＭＳ 明朝"/>
                <w:sz w:val="22"/>
                <w:szCs w:val="22"/>
              </w:rPr>
              <w:t>回以上</w:t>
            </w:r>
            <w:r w:rsidRPr="001847CF">
              <w:rPr>
                <w:rFonts w:ascii="ＭＳ 明朝" w:hAnsi="ＭＳ 明朝" w:hint="eastAsia"/>
                <w:sz w:val="22"/>
                <w:szCs w:val="22"/>
              </w:rPr>
              <w:t>。[</w:t>
            </w:r>
            <w:r w:rsidR="00A557A3" w:rsidRPr="001847CF">
              <w:rPr>
                <w:rFonts w:ascii="ＭＳ 明朝" w:hAnsi="ＭＳ 明朝"/>
                <w:sz w:val="22"/>
                <w:szCs w:val="22"/>
              </w:rPr>
              <w:t>97</w:t>
            </w:r>
            <w:r w:rsidRPr="001847CF">
              <w:rPr>
                <w:rFonts w:ascii="ＭＳ 明朝" w:hAnsi="ＭＳ 明朝"/>
                <w:sz w:val="22"/>
                <w:szCs w:val="22"/>
              </w:rPr>
              <w:t>回]</w:t>
            </w:r>
          </w:p>
          <w:p w14:paraId="22327797" w14:textId="77777777" w:rsidR="001F390D" w:rsidRPr="001847CF" w:rsidRDefault="001F390D" w:rsidP="001847CF">
            <w:pPr>
              <w:ind w:left="440" w:hangingChars="200" w:hanging="440"/>
              <w:rPr>
                <w:rFonts w:ascii="ＭＳ 明朝" w:hAnsi="ＭＳ 明朝"/>
                <w:sz w:val="22"/>
                <w:szCs w:val="22"/>
              </w:rPr>
            </w:pPr>
          </w:p>
          <w:p w14:paraId="05229913" w14:textId="77777777" w:rsidR="00536FB8" w:rsidRPr="001847CF" w:rsidRDefault="00536FB8" w:rsidP="001847CF">
            <w:pPr>
              <w:ind w:left="440" w:hangingChars="200" w:hanging="440"/>
              <w:rPr>
                <w:rFonts w:ascii="ＭＳ 明朝" w:hAnsi="ＭＳ 明朝"/>
                <w:sz w:val="22"/>
                <w:szCs w:val="22"/>
              </w:rPr>
            </w:pPr>
            <w:r w:rsidRPr="001847CF">
              <w:rPr>
                <w:rFonts w:ascii="ＭＳ 明朝" w:hAnsi="ＭＳ 明朝" w:hint="eastAsia"/>
                <w:sz w:val="22"/>
                <w:szCs w:val="22"/>
              </w:rPr>
              <w:t>エ・学校教育自己診断「部活度が盛んで熱心に取り組まれている」</w:t>
            </w:r>
          </w:p>
          <w:p w14:paraId="1B5730BE" w14:textId="77777777" w:rsidR="00536FB8" w:rsidRPr="001847CF" w:rsidRDefault="00536FB8" w:rsidP="001847CF">
            <w:pPr>
              <w:ind w:leftChars="200" w:left="420"/>
              <w:rPr>
                <w:rFonts w:ascii="ＭＳ 明朝" w:hAnsi="ＭＳ 明朝"/>
                <w:sz w:val="22"/>
                <w:szCs w:val="22"/>
              </w:rPr>
            </w:pPr>
            <w:r w:rsidRPr="001847CF">
              <w:rPr>
                <w:rFonts w:ascii="ＭＳ 明朝" w:hAnsi="ＭＳ 明朝" w:hint="eastAsia"/>
                <w:sz w:val="22"/>
                <w:szCs w:val="22"/>
              </w:rPr>
              <w:t>前</w:t>
            </w:r>
            <w:r w:rsidRPr="001847CF">
              <w:rPr>
                <w:rFonts w:hint="eastAsia"/>
                <w:sz w:val="22"/>
                <w:szCs w:val="22"/>
              </w:rPr>
              <w:t>年比以上</w:t>
            </w:r>
            <w:r w:rsidRPr="001847CF">
              <w:rPr>
                <w:rFonts w:ascii="ＭＳ 明朝" w:hAnsi="ＭＳ 明朝" w:hint="eastAsia"/>
                <w:sz w:val="22"/>
                <w:szCs w:val="22"/>
              </w:rPr>
              <w:t>[8</w:t>
            </w:r>
            <w:r w:rsidR="000567D0" w:rsidRPr="001847CF">
              <w:rPr>
                <w:rFonts w:ascii="ＭＳ 明朝" w:hAnsi="ＭＳ 明朝"/>
                <w:sz w:val="22"/>
                <w:szCs w:val="22"/>
              </w:rPr>
              <w:t>5</w:t>
            </w:r>
            <w:r w:rsidRPr="001847CF">
              <w:rPr>
                <w:rFonts w:ascii="ＭＳ 明朝" w:hAnsi="ＭＳ 明朝" w:hint="eastAsia"/>
                <w:sz w:val="22"/>
                <w:szCs w:val="22"/>
              </w:rPr>
              <w:t>.</w:t>
            </w:r>
            <w:r w:rsidR="000567D0" w:rsidRPr="001847CF">
              <w:rPr>
                <w:rFonts w:ascii="ＭＳ 明朝" w:hAnsi="ＭＳ 明朝"/>
                <w:sz w:val="22"/>
                <w:szCs w:val="22"/>
              </w:rPr>
              <w:t>7</w:t>
            </w:r>
            <w:r w:rsidRPr="001847CF">
              <w:rPr>
                <w:rFonts w:ascii="ＭＳ 明朝" w:hAnsi="ＭＳ 明朝"/>
                <w:sz w:val="22"/>
                <w:szCs w:val="22"/>
              </w:rPr>
              <w:t>％</w:t>
            </w:r>
            <w:r w:rsidRPr="001847CF">
              <w:rPr>
                <w:rFonts w:ascii="ＭＳ 明朝" w:hAnsi="ＭＳ 明朝" w:hint="eastAsia"/>
                <w:sz w:val="22"/>
                <w:szCs w:val="22"/>
              </w:rPr>
              <w:t>]</w:t>
            </w:r>
          </w:p>
          <w:p w14:paraId="7AF59D65" w14:textId="77777777" w:rsidR="00B55F75" w:rsidRPr="001847CF" w:rsidRDefault="00B55F75" w:rsidP="001847CF">
            <w:pPr>
              <w:ind w:leftChars="200" w:left="420"/>
              <w:rPr>
                <w:rFonts w:ascii="ＭＳ 明朝" w:hAnsi="ＭＳ 明朝"/>
                <w:sz w:val="22"/>
                <w:szCs w:val="22"/>
              </w:rPr>
            </w:pPr>
          </w:p>
          <w:p w14:paraId="3BA42A9F" w14:textId="77777777" w:rsidR="00536FB8" w:rsidRPr="001847CF" w:rsidRDefault="00536FB8" w:rsidP="001847CF">
            <w:pPr>
              <w:ind w:left="440" w:hangingChars="200" w:hanging="440"/>
              <w:rPr>
                <w:rFonts w:ascii="ＭＳ 明朝" w:hAnsi="ＭＳ 明朝"/>
                <w:sz w:val="22"/>
                <w:szCs w:val="22"/>
              </w:rPr>
            </w:pPr>
            <w:r w:rsidRPr="001847CF">
              <w:rPr>
                <w:rFonts w:ascii="ＭＳ 明朝" w:hAnsi="ＭＳ 明朝" w:hint="eastAsia"/>
                <w:sz w:val="22"/>
                <w:szCs w:val="22"/>
              </w:rPr>
              <w:t>オ</w:t>
            </w:r>
            <w:r w:rsidRPr="001847CF">
              <w:rPr>
                <w:rFonts w:ascii="ＭＳ 明朝" w:hAnsi="ＭＳ 明朝"/>
                <w:sz w:val="22"/>
                <w:szCs w:val="22"/>
              </w:rPr>
              <w:t>・校内での学校説明会年</w:t>
            </w:r>
            <w:r w:rsidRPr="001847CF">
              <w:rPr>
                <w:rFonts w:ascii="ＭＳ 明朝" w:hAnsi="ＭＳ 明朝" w:hint="eastAsia"/>
                <w:sz w:val="22"/>
                <w:szCs w:val="22"/>
              </w:rPr>
              <w:t>５</w:t>
            </w:r>
            <w:r w:rsidRPr="001847CF">
              <w:rPr>
                <w:rFonts w:ascii="ＭＳ 明朝" w:hAnsi="ＭＳ 明朝"/>
                <w:sz w:val="22"/>
                <w:szCs w:val="22"/>
              </w:rPr>
              <w:t>回、体験入学満足度100％</w:t>
            </w:r>
            <w:r w:rsidRPr="001847CF">
              <w:rPr>
                <w:rFonts w:ascii="ＭＳ 明朝" w:hAnsi="ＭＳ 明朝" w:hint="eastAsia"/>
                <w:sz w:val="22"/>
                <w:szCs w:val="22"/>
              </w:rPr>
              <w:t>を維持。[9</w:t>
            </w:r>
            <w:r w:rsidR="000567D0" w:rsidRPr="001847CF">
              <w:rPr>
                <w:rFonts w:ascii="ＭＳ 明朝" w:hAnsi="ＭＳ 明朝"/>
                <w:sz w:val="22"/>
                <w:szCs w:val="22"/>
              </w:rPr>
              <w:t>7</w:t>
            </w:r>
            <w:r w:rsidRPr="001847CF">
              <w:rPr>
                <w:rFonts w:ascii="ＭＳ 明朝" w:hAnsi="ＭＳ 明朝" w:hint="eastAsia"/>
                <w:sz w:val="22"/>
                <w:szCs w:val="22"/>
              </w:rPr>
              <w:t>.</w:t>
            </w:r>
            <w:r w:rsidR="000567D0" w:rsidRPr="001847CF">
              <w:rPr>
                <w:rFonts w:ascii="ＭＳ 明朝" w:hAnsi="ＭＳ 明朝"/>
                <w:sz w:val="22"/>
                <w:szCs w:val="22"/>
              </w:rPr>
              <w:t>1</w:t>
            </w:r>
            <w:r w:rsidRPr="001847CF">
              <w:rPr>
                <w:rFonts w:ascii="ＭＳ 明朝" w:hAnsi="ＭＳ 明朝"/>
                <w:sz w:val="22"/>
                <w:szCs w:val="22"/>
              </w:rPr>
              <w:t>％</w:t>
            </w:r>
            <w:r w:rsidRPr="001847CF">
              <w:rPr>
                <w:rFonts w:ascii="ＭＳ 明朝" w:hAnsi="ＭＳ 明朝" w:hint="eastAsia"/>
                <w:sz w:val="22"/>
                <w:szCs w:val="22"/>
              </w:rPr>
              <w:t>]</w:t>
            </w:r>
          </w:p>
          <w:p w14:paraId="2403E437" w14:textId="77777777" w:rsidR="00536FB8" w:rsidRPr="001847CF" w:rsidRDefault="00536FB8" w:rsidP="001847CF">
            <w:pPr>
              <w:snapToGrid w:val="0"/>
              <w:ind w:leftChars="100" w:left="430" w:hangingChars="100" w:hanging="220"/>
              <w:rPr>
                <w:rFonts w:ascii="ＭＳ 明朝" w:hAnsi="ＭＳ 明朝"/>
                <w:sz w:val="22"/>
                <w:szCs w:val="22"/>
              </w:rPr>
            </w:pPr>
            <w:r w:rsidRPr="001847CF">
              <w:rPr>
                <w:rFonts w:ascii="ＭＳ 明朝" w:hAnsi="ＭＳ 明朝"/>
                <w:sz w:val="22"/>
                <w:szCs w:val="22"/>
              </w:rPr>
              <w:t>・</w:t>
            </w:r>
            <w:r w:rsidRPr="001847CF">
              <w:rPr>
                <w:rFonts w:ascii="ＭＳ 明朝" w:hAnsi="ＭＳ 明朝" w:hint="eastAsia"/>
                <w:sz w:val="22"/>
                <w:szCs w:val="22"/>
              </w:rPr>
              <w:t>ブログ随時更新を心掛ける［年間</w:t>
            </w:r>
            <w:r w:rsidR="003C77DE" w:rsidRPr="001847CF">
              <w:rPr>
                <w:rFonts w:ascii="ＭＳ 明朝" w:hAnsi="ＭＳ 明朝" w:hint="eastAsia"/>
                <w:sz w:val="22"/>
                <w:szCs w:val="22"/>
              </w:rPr>
              <w:t>6</w:t>
            </w:r>
            <w:r w:rsidR="001F52C4" w:rsidRPr="001847CF">
              <w:rPr>
                <w:rFonts w:ascii="ＭＳ 明朝" w:hAnsi="ＭＳ 明朝" w:hint="eastAsia"/>
                <w:sz w:val="22"/>
                <w:szCs w:val="22"/>
              </w:rPr>
              <w:t>9</w:t>
            </w:r>
            <w:r w:rsidRPr="001847CF">
              <w:rPr>
                <w:rFonts w:ascii="ＭＳ 明朝" w:hAnsi="ＭＳ 明朝" w:hint="eastAsia"/>
                <w:sz w:val="22"/>
                <w:szCs w:val="22"/>
              </w:rPr>
              <w:t>本］</w:t>
            </w:r>
          </w:p>
          <w:p w14:paraId="4456CC46" w14:textId="77777777" w:rsidR="00536FB8" w:rsidRPr="001847CF" w:rsidRDefault="00536FB8" w:rsidP="001847CF">
            <w:pPr>
              <w:rPr>
                <w:rFonts w:ascii="ＭＳ 明朝" w:hAnsi="ＭＳ 明朝"/>
                <w:sz w:val="20"/>
                <w:szCs w:val="20"/>
              </w:rPr>
            </w:pP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50E77F68" w14:textId="77777777" w:rsidR="00536FB8" w:rsidRPr="001847CF" w:rsidRDefault="00536FB8" w:rsidP="00536FB8">
            <w:pPr>
              <w:spacing w:line="300" w:lineRule="exact"/>
              <w:rPr>
                <w:rFonts w:ascii="ＭＳ 明朝" w:hAnsi="ＭＳ 明朝"/>
                <w:sz w:val="20"/>
                <w:szCs w:val="20"/>
              </w:rPr>
            </w:pPr>
          </w:p>
        </w:tc>
      </w:tr>
      <w:tr w:rsidR="009C4844" w:rsidRPr="001847CF" w14:paraId="4DDDBEBA" w14:textId="77777777" w:rsidTr="009C4844">
        <w:trPr>
          <w:jc w:val="center"/>
        </w:trPr>
        <w:tc>
          <w:tcPr>
            <w:tcW w:w="881" w:type="dxa"/>
            <w:shd w:val="clear" w:color="auto" w:fill="auto"/>
            <w:tcMar>
              <w:top w:w="85" w:type="dxa"/>
              <w:left w:w="85" w:type="dxa"/>
              <w:bottom w:w="85" w:type="dxa"/>
              <w:right w:w="85" w:type="dxa"/>
            </w:tcMar>
            <w:textDirection w:val="tbRlV"/>
            <w:vAlign w:val="center"/>
          </w:tcPr>
          <w:p w14:paraId="5DB20156" w14:textId="77777777" w:rsidR="009C4844" w:rsidRPr="001847CF" w:rsidRDefault="009C4844" w:rsidP="00536FB8">
            <w:pPr>
              <w:spacing w:line="300" w:lineRule="exact"/>
              <w:ind w:left="113" w:right="113"/>
              <w:jc w:val="center"/>
              <w:rPr>
                <w:rFonts w:ascii="ＭＳ ゴシック" w:eastAsia="ＭＳ ゴシック" w:hAnsi="ＭＳ ゴシック"/>
                <w:b/>
                <w:sz w:val="22"/>
              </w:rPr>
            </w:pPr>
            <w:r w:rsidRPr="001847CF">
              <w:rPr>
                <w:rFonts w:ascii="ＭＳ ゴシック" w:eastAsia="ＭＳ ゴシック" w:hAnsi="ＭＳ ゴシック" w:hint="eastAsia"/>
                <w:b/>
                <w:sz w:val="22"/>
                <w:szCs w:val="22"/>
              </w:rPr>
              <w:t>４．</w:t>
            </w:r>
            <w:r w:rsidRPr="001847CF">
              <w:rPr>
                <w:rFonts w:ascii="ＭＳ ゴシック" w:eastAsia="ＭＳ ゴシック" w:hAnsi="ＭＳ ゴシック"/>
                <w:b/>
                <w:sz w:val="22"/>
                <w:szCs w:val="22"/>
              </w:rPr>
              <w:t>共生推進教室の充実</w:t>
            </w:r>
          </w:p>
        </w:tc>
        <w:tc>
          <w:tcPr>
            <w:tcW w:w="2020" w:type="dxa"/>
            <w:shd w:val="clear" w:color="auto" w:fill="auto"/>
            <w:tcMar>
              <w:top w:w="85" w:type="dxa"/>
              <w:left w:w="85" w:type="dxa"/>
              <w:bottom w:w="85" w:type="dxa"/>
              <w:right w:w="85" w:type="dxa"/>
            </w:tcMar>
          </w:tcPr>
          <w:p w14:paraId="10EA24CD" w14:textId="77777777" w:rsidR="009C4844" w:rsidRPr="001847CF" w:rsidRDefault="009C4844" w:rsidP="009C4844">
            <w:pPr>
              <w:spacing w:line="300" w:lineRule="exact"/>
              <w:ind w:leftChars="32" w:left="287" w:hangingChars="100" w:hanging="220"/>
              <w:rPr>
                <w:sz w:val="22"/>
                <w:szCs w:val="22"/>
              </w:rPr>
            </w:pPr>
            <w:r w:rsidRPr="001847CF">
              <w:rPr>
                <w:rFonts w:hint="eastAsia"/>
                <w:sz w:val="22"/>
                <w:szCs w:val="22"/>
              </w:rPr>
              <w:t>ア　すべての生徒と「ともに学び、友と育つ」教育の推進。</w:t>
            </w:r>
          </w:p>
          <w:p w14:paraId="019276D0" w14:textId="77777777" w:rsidR="009C4844" w:rsidRPr="001847CF" w:rsidRDefault="009C4844" w:rsidP="009C4844">
            <w:pPr>
              <w:spacing w:line="300" w:lineRule="exact"/>
              <w:ind w:leftChars="32" w:left="287" w:hangingChars="100" w:hanging="220"/>
              <w:rPr>
                <w:sz w:val="22"/>
                <w:szCs w:val="22"/>
              </w:rPr>
            </w:pPr>
          </w:p>
          <w:p w14:paraId="6AE4AEBA" w14:textId="77777777" w:rsidR="009C4844" w:rsidRPr="001847CF" w:rsidRDefault="009C4844" w:rsidP="009C4844">
            <w:pPr>
              <w:ind w:leftChars="16" w:left="175" w:hangingChars="64" w:hanging="141"/>
              <w:rPr>
                <w:sz w:val="22"/>
              </w:rPr>
            </w:pPr>
            <w:r w:rsidRPr="001847CF">
              <w:rPr>
                <w:rFonts w:hint="eastAsia"/>
                <w:sz w:val="22"/>
                <w:szCs w:val="22"/>
              </w:rPr>
              <w:t>イ　共生生徒の自立に向けた取組みを支援する。</w:t>
            </w:r>
          </w:p>
          <w:p w14:paraId="620FF301" w14:textId="77777777" w:rsidR="009C4844" w:rsidRPr="001847CF" w:rsidRDefault="009C4844" w:rsidP="00536FB8">
            <w:pPr>
              <w:ind w:leftChars="16" w:left="175" w:hangingChars="64" w:hanging="141"/>
              <w:rPr>
                <w:sz w:val="22"/>
              </w:rPr>
            </w:pPr>
          </w:p>
          <w:p w14:paraId="18EA663A" w14:textId="77777777" w:rsidR="009C4844" w:rsidRPr="001847CF" w:rsidRDefault="009C4844" w:rsidP="00536FB8">
            <w:pPr>
              <w:ind w:leftChars="16" w:left="175" w:hangingChars="64" w:hanging="141"/>
              <w:rPr>
                <w:sz w:val="22"/>
              </w:rPr>
            </w:pPr>
          </w:p>
        </w:tc>
        <w:tc>
          <w:tcPr>
            <w:tcW w:w="5176" w:type="dxa"/>
            <w:tcBorders>
              <w:right w:val="dashed" w:sz="4" w:space="0" w:color="auto"/>
            </w:tcBorders>
            <w:shd w:val="clear" w:color="auto" w:fill="auto"/>
            <w:tcMar>
              <w:top w:w="85" w:type="dxa"/>
              <w:left w:w="85" w:type="dxa"/>
              <w:bottom w:w="85" w:type="dxa"/>
              <w:right w:w="85" w:type="dxa"/>
            </w:tcMar>
          </w:tcPr>
          <w:p w14:paraId="73607205" w14:textId="77777777" w:rsidR="009C4844" w:rsidRPr="001847CF" w:rsidRDefault="009C4844" w:rsidP="001847CF">
            <w:pPr>
              <w:ind w:left="220" w:hangingChars="100" w:hanging="220"/>
              <w:rPr>
                <w:sz w:val="22"/>
                <w:szCs w:val="22"/>
              </w:rPr>
            </w:pPr>
            <w:r w:rsidRPr="001847CF">
              <w:rPr>
                <w:sz w:val="22"/>
                <w:szCs w:val="22"/>
              </w:rPr>
              <w:t xml:space="preserve">ア　</w:t>
            </w:r>
            <w:r w:rsidRPr="001847CF">
              <w:rPr>
                <w:rFonts w:hint="eastAsia"/>
                <w:sz w:val="22"/>
                <w:szCs w:val="22"/>
              </w:rPr>
              <w:t>「障がい理解</w:t>
            </w:r>
            <w:r w:rsidRPr="001847CF">
              <w:rPr>
                <w:rFonts w:ascii="ＭＳ 明朝" w:hAnsi="ＭＳ 明朝"/>
                <w:sz w:val="22"/>
                <w:szCs w:val="22"/>
              </w:rPr>
              <w:t>HR</w:t>
            </w:r>
            <w:r w:rsidRPr="001847CF">
              <w:rPr>
                <w:rFonts w:hint="eastAsia"/>
                <w:sz w:val="22"/>
                <w:szCs w:val="22"/>
              </w:rPr>
              <w:t>」において、障がいのある生徒とない生徒が、あらゆる行事にともに参加することの大切さを教え、それに必要な配慮を行う。</w:t>
            </w:r>
          </w:p>
          <w:p w14:paraId="5603176F" w14:textId="77777777" w:rsidR="009C4844" w:rsidRPr="001847CF" w:rsidRDefault="009C4844" w:rsidP="001847CF">
            <w:pPr>
              <w:ind w:left="176" w:hangingChars="80" w:hanging="176"/>
              <w:rPr>
                <w:sz w:val="22"/>
                <w:szCs w:val="22"/>
              </w:rPr>
            </w:pPr>
          </w:p>
          <w:p w14:paraId="4FA6F3A3" w14:textId="77777777" w:rsidR="009C4844" w:rsidRPr="001847CF" w:rsidRDefault="009C4844" w:rsidP="001847CF">
            <w:pPr>
              <w:ind w:left="176" w:hangingChars="80" w:hanging="176"/>
              <w:rPr>
                <w:sz w:val="22"/>
                <w:szCs w:val="22"/>
              </w:rPr>
            </w:pPr>
          </w:p>
          <w:p w14:paraId="52DD86C9" w14:textId="77777777" w:rsidR="009C4844" w:rsidRPr="001847CF" w:rsidRDefault="009C4844" w:rsidP="001847CF">
            <w:pPr>
              <w:ind w:left="396" w:hangingChars="180" w:hanging="396"/>
              <w:rPr>
                <w:sz w:val="22"/>
                <w:szCs w:val="22"/>
              </w:rPr>
            </w:pPr>
            <w:r w:rsidRPr="001847CF">
              <w:rPr>
                <w:rFonts w:hint="eastAsia"/>
                <w:sz w:val="22"/>
                <w:szCs w:val="22"/>
              </w:rPr>
              <w:t>イ・</w:t>
            </w:r>
            <w:r w:rsidRPr="001847CF">
              <w:rPr>
                <w:sz w:val="22"/>
                <w:szCs w:val="22"/>
              </w:rPr>
              <w:t>共生コーディネーター、進路指導部、学年が連携し、関係機関との連携で就労を進める</w:t>
            </w:r>
            <w:r w:rsidRPr="001847CF">
              <w:rPr>
                <w:rFonts w:hint="eastAsia"/>
                <w:sz w:val="22"/>
                <w:szCs w:val="22"/>
              </w:rPr>
              <w:t>。</w:t>
            </w:r>
          </w:p>
          <w:p w14:paraId="1788AD4E" w14:textId="77777777" w:rsidR="009C4844" w:rsidRPr="001847CF" w:rsidRDefault="009C4844" w:rsidP="001847CF">
            <w:pPr>
              <w:ind w:leftChars="100" w:left="430" w:hangingChars="100" w:hanging="220"/>
              <w:rPr>
                <w:sz w:val="22"/>
                <w:szCs w:val="22"/>
              </w:rPr>
            </w:pPr>
            <w:r w:rsidRPr="001847CF">
              <w:rPr>
                <w:rFonts w:hint="eastAsia"/>
                <w:sz w:val="22"/>
                <w:szCs w:val="22"/>
              </w:rPr>
              <w:t>・</w:t>
            </w:r>
            <w:r w:rsidRPr="001847CF">
              <w:rPr>
                <w:rFonts w:ascii="ＭＳ 明朝" w:hAnsi="ＭＳ 明朝"/>
                <w:sz w:val="22"/>
                <w:szCs w:val="22"/>
              </w:rPr>
              <w:t>SST</w:t>
            </w:r>
            <w:r w:rsidRPr="001847CF">
              <w:rPr>
                <w:rFonts w:hint="eastAsia"/>
                <w:sz w:val="22"/>
                <w:szCs w:val="22"/>
              </w:rPr>
              <w:t>を取り入れた自立活動の授業を行う。</w:t>
            </w:r>
          </w:p>
          <w:p w14:paraId="716D4C78" w14:textId="77777777" w:rsidR="009C4844" w:rsidRPr="001847CF" w:rsidRDefault="009C4844" w:rsidP="001847CF">
            <w:pPr>
              <w:ind w:leftChars="100" w:left="404" w:hangingChars="88" w:hanging="194"/>
              <w:rPr>
                <w:sz w:val="22"/>
                <w:szCs w:val="22"/>
              </w:rPr>
            </w:pPr>
            <w:r w:rsidRPr="001847CF">
              <w:rPr>
                <w:rFonts w:hint="eastAsia"/>
                <w:sz w:val="22"/>
                <w:szCs w:val="22"/>
              </w:rPr>
              <w:t>・学校説明会等において、共生生徒が中心となり、「ともに学ぶ教育」の説明や運営を行う。</w:t>
            </w:r>
          </w:p>
          <w:p w14:paraId="091B8E35" w14:textId="77777777" w:rsidR="009C4844" w:rsidRPr="001847CF" w:rsidRDefault="009C4844" w:rsidP="001847CF">
            <w:pPr>
              <w:ind w:leftChars="100" w:left="210"/>
              <w:rPr>
                <w:sz w:val="22"/>
                <w:szCs w:val="22"/>
              </w:rPr>
            </w:pPr>
            <w:r w:rsidRPr="001847CF">
              <w:rPr>
                <w:rFonts w:hint="eastAsia"/>
                <w:sz w:val="22"/>
                <w:szCs w:val="22"/>
              </w:rPr>
              <w:t>・自己肯定感育成のための活動を計画する。</w:t>
            </w:r>
          </w:p>
        </w:tc>
        <w:tc>
          <w:tcPr>
            <w:tcW w:w="3260" w:type="dxa"/>
            <w:tcBorders>
              <w:right w:val="dashed" w:sz="4" w:space="0" w:color="auto"/>
            </w:tcBorders>
            <w:tcMar>
              <w:top w:w="85" w:type="dxa"/>
              <w:left w:w="85" w:type="dxa"/>
              <w:bottom w:w="85" w:type="dxa"/>
              <w:right w:w="85" w:type="dxa"/>
            </w:tcMar>
          </w:tcPr>
          <w:p w14:paraId="012B4F6A" w14:textId="77777777" w:rsidR="009C4844" w:rsidRPr="001847CF" w:rsidRDefault="009C4844" w:rsidP="001847CF">
            <w:pPr>
              <w:ind w:leftChars="-51" w:left="333" w:hangingChars="200" w:hanging="440"/>
              <w:rPr>
                <w:rFonts w:ascii="ＭＳ 明朝" w:hAnsi="ＭＳ 明朝"/>
                <w:sz w:val="22"/>
                <w:szCs w:val="22"/>
              </w:rPr>
            </w:pPr>
            <w:r w:rsidRPr="001847CF">
              <w:rPr>
                <w:rFonts w:ascii="ＭＳ 明朝" w:hAnsi="ＭＳ 明朝" w:hint="eastAsia"/>
                <w:sz w:val="22"/>
                <w:szCs w:val="22"/>
              </w:rPr>
              <w:t>ア・学校教育自己診断の「障がいのある生徒と『ともに学ぶ』教育」生徒、保護者ともに前年度以上。[生徒8</w:t>
            </w:r>
            <w:r w:rsidR="001F52C4" w:rsidRPr="001847CF">
              <w:rPr>
                <w:rFonts w:ascii="ＭＳ 明朝" w:hAnsi="ＭＳ 明朝"/>
                <w:sz w:val="22"/>
                <w:szCs w:val="22"/>
              </w:rPr>
              <w:t>3</w:t>
            </w:r>
            <w:r w:rsidRPr="001847CF">
              <w:rPr>
                <w:rFonts w:ascii="ＭＳ 明朝" w:hAnsi="ＭＳ 明朝" w:hint="eastAsia"/>
                <w:sz w:val="22"/>
                <w:szCs w:val="22"/>
              </w:rPr>
              <w:t>.</w:t>
            </w:r>
            <w:r w:rsidR="001F52C4" w:rsidRPr="001847CF">
              <w:rPr>
                <w:rFonts w:ascii="ＭＳ 明朝" w:hAnsi="ＭＳ 明朝"/>
                <w:sz w:val="22"/>
                <w:szCs w:val="22"/>
              </w:rPr>
              <w:t>0</w:t>
            </w:r>
            <w:r w:rsidRPr="001847CF">
              <w:rPr>
                <w:rFonts w:ascii="ＭＳ 明朝" w:hAnsi="ＭＳ 明朝"/>
                <w:sz w:val="22"/>
                <w:szCs w:val="22"/>
              </w:rPr>
              <w:t>％</w:t>
            </w:r>
            <w:r w:rsidRPr="001847CF">
              <w:rPr>
                <w:rFonts w:ascii="ＭＳ 明朝" w:hAnsi="ＭＳ 明朝" w:hint="eastAsia"/>
                <w:sz w:val="22"/>
                <w:szCs w:val="22"/>
              </w:rPr>
              <w:t>、保護者</w:t>
            </w:r>
            <w:r w:rsidR="001F52C4" w:rsidRPr="001847CF">
              <w:rPr>
                <w:rFonts w:ascii="ＭＳ 明朝" w:hAnsi="ＭＳ 明朝" w:hint="eastAsia"/>
                <w:sz w:val="22"/>
                <w:szCs w:val="22"/>
              </w:rPr>
              <w:t>6</w:t>
            </w:r>
            <w:r w:rsidR="001F52C4" w:rsidRPr="001847CF">
              <w:rPr>
                <w:rFonts w:ascii="ＭＳ 明朝" w:hAnsi="ＭＳ 明朝"/>
                <w:sz w:val="22"/>
                <w:szCs w:val="22"/>
              </w:rPr>
              <w:t>8</w:t>
            </w:r>
            <w:r w:rsidRPr="001847CF">
              <w:rPr>
                <w:rFonts w:ascii="ＭＳ 明朝" w:hAnsi="ＭＳ 明朝" w:hint="eastAsia"/>
                <w:sz w:val="22"/>
                <w:szCs w:val="22"/>
              </w:rPr>
              <w:t>.</w:t>
            </w:r>
            <w:r w:rsidR="001F52C4" w:rsidRPr="001847CF">
              <w:rPr>
                <w:rFonts w:ascii="ＭＳ 明朝" w:hAnsi="ＭＳ 明朝"/>
                <w:sz w:val="22"/>
                <w:szCs w:val="22"/>
              </w:rPr>
              <w:t>9</w:t>
            </w:r>
            <w:r w:rsidRPr="001847CF">
              <w:rPr>
                <w:rFonts w:ascii="ＭＳ 明朝" w:hAnsi="ＭＳ 明朝" w:hint="eastAsia"/>
                <w:sz w:val="22"/>
                <w:szCs w:val="22"/>
              </w:rPr>
              <w:t>％</w:t>
            </w:r>
            <w:r w:rsidRPr="001847CF">
              <w:rPr>
                <w:rFonts w:ascii="ＭＳ 明朝" w:hAnsi="ＭＳ 明朝"/>
                <w:sz w:val="22"/>
                <w:szCs w:val="22"/>
              </w:rPr>
              <w:t>]</w:t>
            </w:r>
          </w:p>
          <w:p w14:paraId="759245E9" w14:textId="77777777" w:rsidR="009C4844" w:rsidRPr="001847CF" w:rsidRDefault="009C4844" w:rsidP="001847CF">
            <w:pPr>
              <w:ind w:leftChars="-51" w:left="333" w:hangingChars="200" w:hanging="440"/>
              <w:rPr>
                <w:rFonts w:ascii="ＭＳ 明朝" w:hAnsi="ＭＳ 明朝"/>
                <w:sz w:val="22"/>
                <w:szCs w:val="22"/>
              </w:rPr>
            </w:pPr>
            <w:r w:rsidRPr="001847CF">
              <w:rPr>
                <w:rFonts w:ascii="ＭＳ 明朝" w:hAnsi="ＭＳ 明朝" w:hint="eastAsia"/>
                <w:sz w:val="22"/>
                <w:szCs w:val="22"/>
              </w:rPr>
              <w:t>イ・共生生徒の進路実現</w:t>
            </w:r>
            <w:r w:rsidR="001F52C4" w:rsidRPr="001847CF">
              <w:rPr>
                <w:rFonts w:ascii="ＭＳ 明朝" w:hAnsi="ＭＳ 明朝" w:hint="eastAsia"/>
                <w:sz w:val="22"/>
                <w:szCs w:val="22"/>
              </w:rPr>
              <w:t>1</w:t>
            </w:r>
            <w:r w:rsidR="001F52C4" w:rsidRPr="001847CF">
              <w:rPr>
                <w:rFonts w:ascii="ＭＳ 明朝" w:hAnsi="ＭＳ 明朝"/>
                <w:sz w:val="22"/>
                <w:szCs w:val="22"/>
              </w:rPr>
              <w:t>00</w:t>
            </w:r>
            <w:r w:rsidRPr="001847CF">
              <w:rPr>
                <w:rFonts w:ascii="ＭＳ 明朝" w:hAnsi="ＭＳ 明朝" w:hint="eastAsia"/>
                <w:sz w:val="22"/>
                <w:szCs w:val="22"/>
              </w:rPr>
              <w:t>％</w:t>
            </w:r>
            <w:r w:rsidR="001F52C4" w:rsidRPr="001847CF">
              <w:rPr>
                <w:rFonts w:ascii="ＭＳ 明朝" w:hAnsi="ＭＳ 明朝" w:hint="eastAsia"/>
                <w:sz w:val="22"/>
                <w:szCs w:val="22"/>
              </w:rPr>
              <w:t>をめざす[</w:t>
            </w:r>
            <w:r w:rsidR="001F52C4" w:rsidRPr="001847CF">
              <w:rPr>
                <w:rFonts w:ascii="ＭＳ 明朝" w:hAnsi="ＭＳ 明朝"/>
                <w:sz w:val="22"/>
                <w:szCs w:val="22"/>
              </w:rPr>
              <w:t>66.7%</w:t>
            </w:r>
            <w:r w:rsidR="001F52C4" w:rsidRPr="001847CF">
              <w:rPr>
                <w:rFonts w:ascii="ＭＳ 明朝" w:hAnsi="ＭＳ 明朝" w:hint="eastAsia"/>
                <w:sz w:val="22"/>
                <w:szCs w:val="22"/>
              </w:rPr>
              <w:t>]</w:t>
            </w:r>
          </w:p>
          <w:p w14:paraId="0790E287" w14:textId="77777777" w:rsidR="009C4844" w:rsidRPr="001847CF" w:rsidRDefault="009C4844" w:rsidP="001847CF">
            <w:pPr>
              <w:ind w:leftChars="49" w:left="323" w:hangingChars="100" w:hanging="220"/>
              <w:rPr>
                <w:rFonts w:ascii="ＭＳ 明朝" w:hAnsi="ＭＳ 明朝"/>
                <w:sz w:val="22"/>
                <w:szCs w:val="22"/>
              </w:rPr>
            </w:pPr>
            <w:r w:rsidRPr="001847CF">
              <w:rPr>
                <w:rFonts w:ascii="ＭＳ 明朝" w:hAnsi="ＭＳ 明朝" w:hint="eastAsia"/>
                <w:sz w:val="22"/>
                <w:szCs w:val="22"/>
              </w:rPr>
              <w:t>・</w:t>
            </w:r>
            <w:r w:rsidRPr="001847CF">
              <w:rPr>
                <w:rFonts w:hint="eastAsia"/>
                <w:sz w:val="22"/>
                <w:szCs w:val="22"/>
              </w:rPr>
              <w:t>信太ファーム</w:t>
            </w:r>
          </w:p>
          <w:p w14:paraId="5C4EFCD4" w14:textId="77777777" w:rsidR="009C4844" w:rsidRPr="001847CF" w:rsidRDefault="009C4844" w:rsidP="001847CF">
            <w:pPr>
              <w:ind w:leftChars="200" w:left="420"/>
              <w:rPr>
                <w:sz w:val="22"/>
                <w:szCs w:val="22"/>
              </w:rPr>
            </w:pPr>
            <w:r w:rsidRPr="001847CF">
              <w:rPr>
                <w:rFonts w:hint="eastAsia"/>
                <w:sz w:val="22"/>
                <w:szCs w:val="22"/>
              </w:rPr>
              <w:t>農作物を栽培し、作業を通して自己肯定感や達成感を持たせ、自立を促す。</w:t>
            </w:r>
          </w:p>
          <w:p w14:paraId="5D463C29" w14:textId="77777777" w:rsidR="009C4844" w:rsidRPr="001847CF" w:rsidRDefault="009C4844" w:rsidP="001847CF">
            <w:pPr>
              <w:ind w:leftChars="49" w:left="433" w:hangingChars="150" w:hanging="330"/>
              <w:rPr>
                <w:rFonts w:ascii="ＭＳ 明朝" w:hAnsi="ＭＳ 明朝"/>
                <w:sz w:val="22"/>
                <w:szCs w:val="22"/>
              </w:rPr>
            </w:pPr>
            <w:r w:rsidRPr="001847CF">
              <w:rPr>
                <w:rFonts w:ascii="ＭＳ 明朝" w:hAnsi="ＭＳ 明朝" w:hint="eastAsia"/>
                <w:sz w:val="22"/>
                <w:szCs w:val="22"/>
              </w:rPr>
              <w:t>・生徒による情報発信、学校説</w:t>
            </w:r>
          </w:p>
          <w:p w14:paraId="6A7EE75B" w14:textId="77777777" w:rsidR="009C4844" w:rsidRPr="001847CF" w:rsidRDefault="009C4844" w:rsidP="001847CF">
            <w:pPr>
              <w:ind w:leftChars="149" w:left="423" w:hangingChars="50" w:hanging="110"/>
              <w:rPr>
                <w:rFonts w:ascii="ＭＳ 明朝" w:hAnsi="ＭＳ 明朝"/>
                <w:sz w:val="22"/>
                <w:szCs w:val="22"/>
              </w:rPr>
            </w:pPr>
            <w:r w:rsidRPr="001847CF">
              <w:rPr>
                <w:rFonts w:ascii="ＭＳ 明朝" w:hAnsi="ＭＳ 明朝" w:hint="eastAsia"/>
                <w:sz w:val="22"/>
                <w:szCs w:val="22"/>
              </w:rPr>
              <w:t>明会等で説明者として舞台</w:t>
            </w:r>
          </w:p>
          <w:p w14:paraId="217E6E92" w14:textId="77777777" w:rsidR="009C4844" w:rsidRPr="001847CF" w:rsidRDefault="009C4844" w:rsidP="001847CF">
            <w:pPr>
              <w:ind w:leftChars="149" w:left="423" w:hangingChars="50" w:hanging="110"/>
              <w:rPr>
                <w:rFonts w:ascii="ＭＳ 明朝" w:hAnsi="ＭＳ 明朝"/>
                <w:sz w:val="22"/>
                <w:szCs w:val="22"/>
              </w:rPr>
            </w:pPr>
            <w:r w:rsidRPr="001847CF">
              <w:rPr>
                <w:rFonts w:ascii="ＭＳ 明朝" w:hAnsi="ＭＳ 明朝" w:hint="eastAsia"/>
                <w:sz w:val="22"/>
                <w:szCs w:val="22"/>
              </w:rPr>
              <w:t>に立たせる</w:t>
            </w:r>
            <w:r w:rsidR="00825CA2" w:rsidRPr="001847CF">
              <w:rPr>
                <w:rFonts w:ascii="ＭＳ 明朝" w:hAnsi="ＭＳ 明朝" w:hint="eastAsia"/>
                <w:sz w:val="22"/>
                <w:szCs w:val="22"/>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0A6488B8" w14:textId="77777777" w:rsidR="009C4844" w:rsidRPr="001847CF" w:rsidRDefault="009C4844" w:rsidP="00536FB8">
            <w:pPr>
              <w:spacing w:line="300" w:lineRule="exact"/>
              <w:rPr>
                <w:rFonts w:ascii="ＭＳ 明朝" w:hAnsi="ＭＳ 明朝"/>
                <w:sz w:val="20"/>
                <w:szCs w:val="20"/>
              </w:rPr>
            </w:pPr>
          </w:p>
        </w:tc>
      </w:tr>
      <w:tr w:rsidR="009C4844" w:rsidRPr="00E50B6C" w14:paraId="61E74E35" w14:textId="77777777" w:rsidTr="009C4844">
        <w:trPr>
          <w:jc w:val="center"/>
        </w:trPr>
        <w:tc>
          <w:tcPr>
            <w:tcW w:w="881" w:type="dxa"/>
            <w:shd w:val="clear" w:color="auto" w:fill="auto"/>
            <w:tcMar>
              <w:top w:w="85" w:type="dxa"/>
              <w:left w:w="85" w:type="dxa"/>
              <w:bottom w:w="85" w:type="dxa"/>
              <w:right w:w="85" w:type="dxa"/>
            </w:tcMar>
            <w:textDirection w:val="tbRlV"/>
            <w:vAlign w:val="center"/>
          </w:tcPr>
          <w:p w14:paraId="4EEAD523" w14:textId="77777777" w:rsidR="009C4844" w:rsidRPr="001847CF" w:rsidRDefault="009C4844" w:rsidP="00536FB8">
            <w:pPr>
              <w:spacing w:line="300" w:lineRule="exact"/>
              <w:ind w:left="113" w:right="113"/>
              <w:jc w:val="center"/>
              <w:rPr>
                <w:rFonts w:ascii="ＭＳ ゴシック" w:eastAsia="ＭＳ ゴシック" w:hAnsi="ＭＳ ゴシック"/>
                <w:b/>
                <w:sz w:val="22"/>
              </w:rPr>
            </w:pPr>
            <w:r w:rsidRPr="001847CF">
              <w:rPr>
                <w:rFonts w:ascii="ＭＳ ゴシック" w:eastAsia="ＭＳ ゴシック" w:hAnsi="ＭＳ ゴシック" w:hint="eastAsia"/>
                <w:b/>
                <w:sz w:val="22"/>
                <w:szCs w:val="22"/>
              </w:rPr>
              <w:t>５．「チーム信太」体制づくり</w:t>
            </w:r>
          </w:p>
        </w:tc>
        <w:tc>
          <w:tcPr>
            <w:tcW w:w="2020" w:type="dxa"/>
            <w:shd w:val="clear" w:color="auto" w:fill="auto"/>
            <w:tcMar>
              <w:top w:w="85" w:type="dxa"/>
              <w:left w:w="85" w:type="dxa"/>
              <w:bottom w:w="85" w:type="dxa"/>
              <w:right w:w="85" w:type="dxa"/>
            </w:tcMar>
          </w:tcPr>
          <w:p w14:paraId="21FF8B50" w14:textId="77777777" w:rsidR="009C4844" w:rsidRPr="001847CF" w:rsidRDefault="009C4844" w:rsidP="009C4844">
            <w:pPr>
              <w:spacing w:line="300" w:lineRule="exact"/>
              <w:ind w:left="220" w:hangingChars="100" w:hanging="220"/>
              <w:rPr>
                <w:sz w:val="22"/>
                <w:szCs w:val="22"/>
              </w:rPr>
            </w:pPr>
            <w:r w:rsidRPr="001847CF">
              <w:rPr>
                <w:rFonts w:hint="eastAsia"/>
                <w:sz w:val="22"/>
                <w:szCs w:val="22"/>
              </w:rPr>
              <w:t>ア　教職員のアイデアの発案を増やす。教職員・生徒・保護者が一丸となって取り組む。</w:t>
            </w:r>
          </w:p>
          <w:p w14:paraId="63904F9B" w14:textId="77777777" w:rsidR="009C4844" w:rsidRPr="001847CF" w:rsidRDefault="009C4844" w:rsidP="009C4844">
            <w:pPr>
              <w:ind w:leftChars="16" w:left="175" w:hangingChars="64" w:hanging="141"/>
              <w:rPr>
                <w:sz w:val="22"/>
              </w:rPr>
            </w:pPr>
            <w:r w:rsidRPr="001847CF">
              <w:rPr>
                <w:rFonts w:hint="eastAsia"/>
                <w:sz w:val="22"/>
                <w:szCs w:val="22"/>
              </w:rPr>
              <w:t>イ　働き方改革を推進。</w:t>
            </w:r>
          </w:p>
          <w:p w14:paraId="324ADB74" w14:textId="77777777" w:rsidR="009C4844" w:rsidRPr="001847CF" w:rsidRDefault="009C4844" w:rsidP="00536FB8">
            <w:pPr>
              <w:ind w:leftChars="16" w:left="175" w:hangingChars="64" w:hanging="141"/>
              <w:rPr>
                <w:sz w:val="22"/>
              </w:rPr>
            </w:pPr>
          </w:p>
          <w:p w14:paraId="7CD1CB6D" w14:textId="77777777" w:rsidR="009C4844" w:rsidRPr="001847CF" w:rsidRDefault="009C4844" w:rsidP="00536FB8">
            <w:pPr>
              <w:ind w:leftChars="16" w:left="175" w:hangingChars="64" w:hanging="141"/>
              <w:rPr>
                <w:sz w:val="22"/>
              </w:rPr>
            </w:pPr>
          </w:p>
          <w:p w14:paraId="17761015" w14:textId="77777777" w:rsidR="009C4844" w:rsidRPr="001847CF" w:rsidRDefault="009C4844" w:rsidP="00536FB8">
            <w:pPr>
              <w:ind w:leftChars="16" w:left="175" w:hangingChars="64" w:hanging="141"/>
              <w:rPr>
                <w:sz w:val="22"/>
              </w:rPr>
            </w:pPr>
          </w:p>
        </w:tc>
        <w:tc>
          <w:tcPr>
            <w:tcW w:w="5176" w:type="dxa"/>
            <w:tcBorders>
              <w:right w:val="dashed" w:sz="4" w:space="0" w:color="auto"/>
            </w:tcBorders>
            <w:shd w:val="clear" w:color="auto" w:fill="auto"/>
            <w:tcMar>
              <w:top w:w="85" w:type="dxa"/>
              <w:left w:w="85" w:type="dxa"/>
              <w:bottom w:w="85" w:type="dxa"/>
              <w:right w:w="85" w:type="dxa"/>
            </w:tcMar>
          </w:tcPr>
          <w:p w14:paraId="2753B64B" w14:textId="77777777" w:rsidR="009C4844" w:rsidRPr="001847CF" w:rsidRDefault="009C4844" w:rsidP="001847CF">
            <w:pPr>
              <w:ind w:left="440" w:hangingChars="200" w:hanging="440"/>
              <w:rPr>
                <w:sz w:val="22"/>
                <w:szCs w:val="22"/>
              </w:rPr>
            </w:pPr>
            <w:r w:rsidRPr="001847CF">
              <w:rPr>
                <w:sz w:val="22"/>
                <w:szCs w:val="22"/>
              </w:rPr>
              <w:t>ア</w:t>
            </w:r>
            <w:r w:rsidRPr="001847CF">
              <w:rPr>
                <w:rFonts w:hint="eastAsia"/>
                <w:sz w:val="22"/>
                <w:szCs w:val="22"/>
              </w:rPr>
              <w:t>・職員会議、教職員研修を通して、</w:t>
            </w:r>
            <w:r w:rsidRPr="001847CF">
              <w:rPr>
                <w:sz w:val="22"/>
                <w:szCs w:val="22"/>
              </w:rPr>
              <w:t>教職員</w:t>
            </w:r>
            <w:r w:rsidRPr="001847CF">
              <w:rPr>
                <w:rFonts w:hint="eastAsia"/>
                <w:sz w:val="22"/>
                <w:szCs w:val="22"/>
              </w:rPr>
              <w:t>の学校運営参画意識を高める。</w:t>
            </w:r>
          </w:p>
          <w:p w14:paraId="51852BB8" w14:textId="77777777" w:rsidR="009C4844" w:rsidRPr="001847CF" w:rsidRDefault="009C4844" w:rsidP="001847CF">
            <w:pPr>
              <w:ind w:leftChars="100" w:left="430" w:hangingChars="100" w:hanging="220"/>
              <w:rPr>
                <w:sz w:val="22"/>
                <w:szCs w:val="22"/>
              </w:rPr>
            </w:pPr>
            <w:r w:rsidRPr="001847CF">
              <w:rPr>
                <w:rFonts w:hint="eastAsia"/>
                <w:sz w:val="22"/>
                <w:szCs w:val="22"/>
              </w:rPr>
              <w:t>・カリキュラムマネジメント委員会を中心に、学校目標を実現するための教育課程を編成する。</w:t>
            </w:r>
          </w:p>
          <w:p w14:paraId="7CEB0ED4" w14:textId="77777777" w:rsidR="009C4844" w:rsidRPr="001847CF" w:rsidRDefault="009C4844" w:rsidP="001847CF">
            <w:pPr>
              <w:ind w:leftChars="100" w:left="430" w:hangingChars="100" w:hanging="220"/>
              <w:rPr>
                <w:sz w:val="22"/>
                <w:szCs w:val="22"/>
              </w:rPr>
            </w:pPr>
            <w:r w:rsidRPr="001847CF">
              <w:rPr>
                <w:rFonts w:hint="eastAsia"/>
                <w:sz w:val="22"/>
                <w:szCs w:val="22"/>
              </w:rPr>
              <w:t>・経営推進費への応募、校長マネジメント経費活用など、学校運営アイデアを募集する。</w:t>
            </w:r>
          </w:p>
          <w:p w14:paraId="60A4C4D0" w14:textId="77777777" w:rsidR="009C4844" w:rsidRPr="001847CF" w:rsidRDefault="009C4844" w:rsidP="001847CF">
            <w:pPr>
              <w:ind w:left="220" w:hangingChars="100" w:hanging="220"/>
              <w:rPr>
                <w:sz w:val="22"/>
                <w:szCs w:val="22"/>
              </w:rPr>
            </w:pPr>
            <w:r w:rsidRPr="001847CF">
              <w:rPr>
                <w:sz w:val="22"/>
                <w:szCs w:val="22"/>
              </w:rPr>
              <w:t>イ</w:t>
            </w:r>
            <w:r w:rsidRPr="001847CF">
              <w:rPr>
                <w:rFonts w:hint="eastAsia"/>
                <w:sz w:val="22"/>
                <w:szCs w:val="22"/>
              </w:rPr>
              <w:t>・業務の効率化について研究する。</w:t>
            </w:r>
          </w:p>
          <w:p w14:paraId="2C1F4BB0" w14:textId="77777777" w:rsidR="009C4844" w:rsidRPr="001847CF" w:rsidRDefault="009C4844" w:rsidP="001847CF">
            <w:pPr>
              <w:ind w:leftChars="100" w:left="430" w:hangingChars="100" w:hanging="220"/>
              <w:rPr>
                <w:rFonts w:ascii="ＭＳ 明朝" w:hAnsi="ＭＳ 明朝"/>
                <w:sz w:val="22"/>
                <w:szCs w:val="22"/>
              </w:rPr>
            </w:pPr>
            <w:r w:rsidRPr="001847CF">
              <w:rPr>
                <w:rFonts w:hint="eastAsia"/>
                <w:sz w:val="22"/>
                <w:szCs w:val="22"/>
              </w:rPr>
              <w:t>・月あたりの超過勤務時間</w:t>
            </w:r>
            <w:r w:rsidRPr="001847CF">
              <w:rPr>
                <w:rFonts w:ascii="ＭＳ 明朝" w:hAnsi="ＭＳ 明朝"/>
                <w:sz w:val="22"/>
                <w:szCs w:val="22"/>
              </w:rPr>
              <w:t>80</w:t>
            </w:r>
            <w:r w:rsidRPr="001847CF">
              <w:rPr>
                <w:rFonts w:ascii="ＭＳ 明朝" w:hAnsi="ＭＳ 明朝" w:hint="eastAsia"/>
                <w:sz w:val="22"/>
                <w:szCs w:val="22"/>
              </w:rPr>
              <w:t>時間以上の人数を減らす。</w:t>
            </w:r>
          </w:p>
          <w:p w14:paraId="47A75689" w14:textId="77777777" w:rsidR="009C4844" w:rsidRPr="001847CF" w:rsidRDefault="009C4844" w:rsidP="001847CF">
            <w:pPr>
              <w:ind w:firstLineChars="100" w:firstLine="220"/>
              <w:rPr>
                <w:rFonts w:ascii="ＭＳ 明朝" w:hAnsi="ＭＳ 明朝"/>
                <w:sz w:val="22"/>
                <w:szCs w:val="22"/>
              </w:rPr>
            </w:pPr>
            <w:r w:rsidRPr="001847CF">
              <w:rPr>
                <w:rFonts w:hint="eastAsia"/>
                <w:sz w:val="22"/>
                <w:szCs w:val="22"/>
              </w:rPr>
              <w:t>・</w:t>
            </w:r>
            <w:r w:rsidRPr="001847CF">
              <w:rPr>
                <w:rFonts w:ascii="ＭＳ 明朝" w:hAnsi="ＭＳ 明朝" w:hint="eastAsia"/>
                <w:sz w:val="22"/>
                <w:szCs w:val="22"/>
              </w:rPr>
              <w:t>休暇休業制度の普及と振替休日取得の推奨。</w:t>
            </w:r>
          </w:p>
          <w:p w14:paraId="79AF9710" w14:textId="77777777" w:rsidR="009C4844" w:rsidRPr="001847CF" w:rsidRDefault="009C4844" w:rsidP="001847CF">
            <w:pPr>
              <w:ind w:leftChars="100" w:left="430" w:hangingChars="100" w:hanging="220"/>
              <w:rPr>
                <w:sz w:val="22"/>
                <w:szCs w:val="22"/>
              </w:rPr>
            </w:pPr>
          </w:p>
          <w:p w14:paraId="0F97E2D3" w14:textId="77777777" w:rsidR="009C4844" w:rsidRPr="001847CF" w:rsidRDefault="009C4844" w:rsidP="001847CF">
            <w:pPr>
              <w:ind w:leftChars="100" w:left="430" w:hangingChars="100" w:hanging="220"/>
              <w:rPr>
                <w:sz w:val="22"/>
                <w:szCs w:val="22"/>
              </w:rPr>
            </w:pPr>
          </w:p>
          <w:p w14:paraId="50E58288" w14:textId="77777777" w:rsidR="009C4844" w:rsidRPr="001847CF" w:rsidRDefault="009C4844" w:rsidP="001847CF">
            <w:pPr>
              <w:ind w:leftChars="100" w:left="430" w:hangingChars="100" w:hanging="220"/>
              <w:rPr>
                <w:rFonts w:ascii="ＭＳ 明朝" w:hAnsi="ＭＳ 明朝" w:cs="ＭＳ 明朝"/>
                <w:sz w:val="22"/>
                <w:szCs w:val="22"/>
              </w:rPr>
            </w:pPr>
            <w:r w:rsidRPr="001847CF">
              <w:rPr>
                <w:rFonts w:hint="eastAsia"/>
                <w:sz w:val="22"/>
                <w:szCs w:val="22"/>
              </w:rPr>
              <w:t>・</w:t>
            </w:r>
            <w:r w:rsidRPr="001847CF">
              <w:rPr>
                <w:rFonts w:ascii="ＭＳ 明朝" w:hAnsi="ＭＳ 明朝" w:hint="eastAsia"/>
                <w:sz w:val="22"/>
                <w:szCs w:val="22"/>
              </w:rPr>
              <w:t>部活動改革。</w:t>
            </w:r>
            <w:r w:rsidR="00057F56" w:rsidRPr="001847CF">
              <w:rPr>
                <w:rFonts w:ascii="ＭＳ 明朝" w:hAnsi="ＭＳ 明朝" w:hint="eastAsia"/>
                <w:sz w:val="22"/>
                <w:szCs w:val="22"/>
              </w:rPr>
              <w:t>生</w:t>
            </w:r>
            <w:r w:rsidRPr="001847CF">
              <w:rPr>
                <w:rFonts w:ascii="ＭＳ 明朝" w:hAnsi="ＭＳ 明朝" w:cs="ＭＳ 明朝" w:hint="eastAsia"/>
                <w:sz w:val="22"/>
                <w:szCs w:val="22"/>
              </w:rPr>
              <w:t>徒の多様な「学びの場」を確保しながら教員の業務負担の軽減を模索する。</w:t>
            </w:r>
          </w:p>
          <w:p w14:paraId="0FCD78FF" w14:textId="77777777" w:rsidR="009C4844" w:rsidRPr="001847CF" w:rsidRDefault="009C4844" w:rsidP="001847CF">
            <w:pPr>
              <w:ind w:leftChars="100" w:left="430" w:hangingChars="100" w:hanging="220"/>
              <w:rPr>
                <w:rFonts w:ascii="ＭＳ 明朝" w:hAnsi="ＭＳ 明朝"/>
                <w:sz w:val="22"/>
                <w:szCs w:val="22"/>
              </w:rPr>
            </w:pPr>
            <w:r w:rsidRPr="001847CF">
              <w:rPr>
                <w:rFonts w:hint="eastAsia"/>
                <w:sz w:val="22"/>
                <w:szCs w:val="22"/>
              </w:rPr>
              <w:t>・</w:t>
            </w:r>
            <w:r w:rsidRPr="001847CF">
              <w:rPr>
                <w:rFonts w:ascii="ＭＳ 明朝" w:hAnsi="ＭＳ 明朝" w:hint="eastAsia"/>
                <w:sz w:val="22"/>
                <w:szCs w:val="22"/>
              </w:rPr>
              <w:t>全校一斉定時退庁日遵守、</w:t>
            </w:r>
            <w:r w:rsidR="00C30D42" w:rsidRPr="001847CF">
              <w:rPr>
                <w:rFonts w:ascii="ＭＳ 明朝" w:hAnsi="ＭＳ 明朝" w:hint="eastAsia"/>
                <w:sz w:val="22"/>
                <w:szCs w:val="22"/>
              </w:rPr>
              <w:t>「大阪府における部下活動等の在り方に関する指針」遵守、</w:t>
            </w:r>
            <w:r w:rsidRPr="001847CF">
              <w:rPr>
                <w:rFonts w:ascii="ＭＳ 明朝" w:hAnsi="ＭＳ 明朝" w:hint="eastAsia"/>
                <w:sz w:val="22"/>
                <w:szCs w:val="22"/>
              </w:rPr>
              <w:t>業務のデジタル化による業務効率化、超過勤務時間減、休暇取得に取り組む。</w:t>
            </w:r>
          </w:p>
        </w:tc>
        <w:tc>
          <w:tcPr>
            <w:tcW w:w="3260" w:type="dxa"/>
            <w:tcBorders>
              <w:right w:val="dashed" w:sz="4" w:space="0" w:color="auto"/>
            </w:tcBorders>
            <w:tcMar>
              <w:top w:w="85" w:type="dxa"/>
              <w:left w:w="85" w:type="dxa"/>
              <w:bottom w:w="85" w:type="dxa"/>
              <w:right w:w="85" w:type="dxa"/>
            </w:tcMar>
          </w:tcPr>
          <w:p w14:paraId="58A77D17" w14:textId="77777777" w:rsidR="009C4844" w:rsidRPr="001847CF" w:rsidRDefault="009C4844" w:rsidP="001847CF">
            <w:pPr>
              <w:ind w:leftChars="-51" w:left="315" w:hangingChars="192" w:hanging="422"/>
              <w:rPr>
                <w:rFonts w:ascii="ＭＳ 明朝" w:hAnsi="ＭＳ 明朝"/>
                <w:sz w:val="22"/>
                <w:szCs w:val="22"/>
              </w:rPr>
            </w:pPr>
            <w:r w:rsidRPr="001847CF">
              <w:rPr>
                <w:rFonts w:hint="eastAsia"/>
                <w:sz w:val="22"/>
                <w:szCs w:val="22"/>
              </w:rPr>
              <w:t>ア・学校教育自己診断の教員「学校目標が共有され、教育活</w:t>
            </w:r>
            <w:r w:rsidRPr="001847CF">
              <w:rPr>
                <w:rFonts w:ascii="ＭＳ 明朝" w:hAnsi="ＭＳ 明朝" w:hint="eastAsia"/>
                <w:sz w:val="22"/>
                <w:szCs w:val="22"/>
              </w:rPr>
              <w:t>動について日常的に話し合いがなされている」</w:t>
            </w:r>
            <w:r w:rsidRPr="001847CF">
              <w:rPr>
                <w:rFonts w:ascii="ＭＳ 明朝" w:hAnsi="ＭＳ 明朝"/>
                <w:sz w:val="22"/>
                <w:szCs w:val="22"/>
              </w:rPr>
              <w:t>75</w:t>
            </w:r>
            <w:r w:rsidRPr="001847CF">
              <w:rPr>
                <w:rFonts w:ascii="ＭＳ 明朝" w:hAnsi="ＭＳ 明朝" w:hint="eastAsia"/>
                <w:sz w:val="22"/>
                <w:szCs w:val="22"/>
              </w:rPr>
              <w:t>％以上。[</w:t>
            </w:r>
            <w:r w:rsidR="001F52C4" w:rsidRPr="001847CF">
              <w:rPr>
                <w:rFonts w:ascii="ＭＳ 明朝" w:hAnsi="ＭＳ 明朝"/>
                <w:sz w:val="22"/>
                <w:szCs w:val="22"/>
              </w:rPr>
              <w:t>90</w:t>
            </w:r>
            <w:r w:rsidRPr="001847CF">
              <w:rPr>
                <w:rFonts w:ascii="ＭＳ 明朝" w:hAnsi="ＭＳ 明朝" w:hint="eastAsia"/>
                <w:sz w:val="22"/>
                <w:szCs w:val="22"/>
              </w:rPr>
              <w:t>.</w:t>
            </w:r>
            <w:r w:rsidR="001F52C4" w:rsidRPr="001847CF">
              <w:rPr>
                <w:rFonts w:ascii="ＭＳ 明朝" w:hAnsi="ＭＳ 明朝"/>
                <w:sz w:val="22"/>
                <w:szCs w:val="22"/>
              </w:rPr>
              <w:t>8</w:t>
            </w:r>
            <w:r w:rsidRPr="001847CF">
              <w:rPr>
                <w:rFonts w:ascii="ＭＳ 明朝" w:hAnsi="ＭＳ 明朝" w:hint="eastAsia"/>
                <w:sz w:val="22"/>
                <w:szCs w:val="22"/>
              </w:rPr>
              <w:t>％]</w:t>
            </w:r>
          </w:p>
          <w:p w14:paraId="2C76CCE0" w14:textId="77777777" w:rsidR="009C4844" w:rsidRPr="001847CF" w:rsidRDefault="009C4844" w:rsidP="001847CF">
            <w:pPr>
              <w:ind w:leftChars="-51" w:left="315" w:hangingChars="192" w:hanging="422"/>
              <w:rPr>
                <w:rFonts w:ascii="ＭＳ 明朝" w:hAnsi="ＭＳ 明朝"/>
                <w:sz w:val="22"/>
                <w:szCs w:val="22"/>
              </w:rPr>
            </w:pPr>
          </w:p>
          <w:p w14:paraId="649E67F8" w14:textId="77777777" w:rsidR="009C4844" w:rsidRPr="001847CF" w:rsidRDefault="009C4844" w:rsidP="001847CF">
            <w:pPr>
              <w:ind w:leftChars="-51" w:left="315" w:hangingChars="192" w:hanging="422"/>
              <w:rPr>
                <w:rFonts w:ascii="ＭＳ 明朝" w:hAnsi="ＭＳ 明朝"/>
                <w:sz w:val="22"/>
                <w:szCs w:val="22"/>
              </w:rPr>
            </w:pPr>
            <w:r w:rsidRPr="001847CF">
              <w:rPr>
                <w:rFonts w:ascii="ＭＳ 明朝" w:hAnsi="ＭＳ 明朝" w:hint="eastAsia"/>
                <w:sz w:val="22"/>
                <w:szCs w:val="22"/>
              </w:rPr>
              <w:t>イ・超過勤務時間</w:t>
            </w:r>
            <w:r w:rsidRPr="001847CF">
              <w:rPr>
                <w:rFonts w:ascii="ＭＳ 明朝" w:hAnsi="ＭＳ 明朝"/>
                <w:sz w:val="22"/>
                <w:szCs w:val="22"/>
              </w:rPr>
              <w:t>80</w:t>
            </w:r>
            <w:r w:rsidRPr="001847CF">
              <w:rPr>
                <w:rFonts w:ascii="ＭＳ 明朝" w:hAnsi="ＭＳ 明朝" w:hint="eastAsia"/>
                <w:sz w:val="22"/>
                <w:szCs w:val="22"/>
              </w:rPr>
              <w:t>時間以上のべ人数の比率を昨年度以下。</w:t>
            </w:r>
          </w:p>
          <w:p w14:paraId="2C077095" w14:textId="77777777" w:rsidR="009C4844" w:rsidRPr="001847CF" w:rsidRDefault="009C4844" w:rsidP="001847CF">
            <w:pPr>
              <w:ind w:leftChars="99" w:left="208" w:firstLineChars="50" w:firstLine="110"/>
              <w:rPr>
                <w:rFonts w:ascii="ＭＳ 明朝" w:hAnsi="ＭＳ 明朝"/>
                <w:sz w:val="22"/>
                <w:szCs w:val="22"/>
              </w:rPr>
            </w:pPr>
            <w:r w:rsidRPr="001847CF">
              <w:rPr>
                <w:rFonts w:ascii="ＭＳ 明朝" w:hAnsi="ＭＳ 明朝" w:hint="eastAsia"/>
                <w:sz w:val="22"/>
                <w:szCs w:val="22"/>
              </w:rPr>
              <w:t>[</w:t>
            </w:r>
            <w:r w:rsidR="00A04D39" w:rsidRPr="001847CF">
              <w:rPr>
                <w:rFonts w:ascii="ＭＳ 明朝" w:hAnsi="ＭＳ 明朝"/>
                <w:sz w:val="22"/>
                <w:szCs w:val="22"/>
              </w:rPr>
              <w:t>4</w:t>
            </w:r>
            <w:r w:rsidR="003F6FC1" w:rsidRPr="001847CF">
              <w:rPr>
                <w:rFonts w:ascii="ＭＳ 明朝" w:hAnsi="ＭＳ 明朝"/>
                <w:sz w:val="22"/>
                <w:szCs w:val="22"/>
              </w:rPr>
              <w:t>.</w:t>
            </w:r>
            <w:r w:rsidR="00A04D39" w:rsidRPr="001847CF">
              <w:rPr>
                <w:rFonts w:ascii="ＭＳ 明朝" w:hAnsi="ＭＳ 明朝"/>
                <w:sz w:val="22"/>
                <w:szCs w:val="22"/>
              </w:rPr>
              <w:t>7</w:t>
            </w:r>
            <w:r w:rsidRPr="001847CF">
              <w:rPr>
                <w:rFonts w:ascii="ＭＳ 明朝" w:hAnsi="ＭＳ 明朝" w:hint="eastAsia"/>
                <w:sz w:val="22"/>
                <w:szCs w:val="22"/>
              </w:rPr>
              <w:t>％</w:t>
            </w:r>
            <w:r w:rsidRPr="001847CF">
              <w:rPr>
                <w:rFonts w:ascii="ＭＳ 明朝" w:hAnsi="ＭＳ 明朝"/>
                <w:sz w:val="22"/>
                <w:szCs w:val="22"/>
              </w:rPr>
              <w:t>]</w:t>
            </w:r>
          </w:p>
          <w:p w14:paraId="3476D5A7" w14:textId="77777777" w:rsidR="009C4844" w:rsidRPr="001847CF" w:rsidRDefault="009C4844" w:rsidP="001847CF">
            <w:pPr>
              <w:ind w:leftChars="50" w:left="325" w:hangingChars="100" w:hanging="220"/>
              <w:rPr>
                <w:rFonts w:ascii="ＭＳ 明朝" w:hAnsi="ＭＳ 明朝"/>
                <w:sz w:val="22"/>
                <w:szCs w:val="22"/>
              </w:rPr>
            </w:pPr>
            <w:r w:rsidRPr="001847CF">
              <w:rPr>
                <w:rFonts w:ascii="ＭＳ 明朝" w:hAnsi="ＭＳ 明朝" w:hint="eastAsia"/>
                <w:sz w:val="22"/>
                <w:szCs w:val="22"/>
              </w:rPr>
              <w:t>・男性育児休暇取得促進、遅出・早出勤務や年休が取りやすい職場の雰囲気つくり。</w:t>
            </w:r>
          </w:p>
          <w:p w14:paraId="6C8902BA" w14:textId="77777777" w:rsidR="009C4844" w:rsidRPr="001847CF" w:rsidRDefault="009C4844" w:rsidP="001847CF">
            <w:pPr>
              <w:ind w:leftChars="50" w:left="325" w:hangingChars="100" w:hanging="220"/>
              <w:rPr>
                <w:rFonts w:ascii="ＭＳ 明朝" w:hAnsi="ＭＳ 明朝"/>
                <w:sz w:val="22"/>
                <w:szCs w:val="22"/>
              </w:rPr>
            </w:pPr>
            <w:r w:rsidRPr="001847CF">
              <w:rPr>
                <w:rFonts w:ascii="ＭＳ 明朝" w:hAnsi="ＭＳ 明朝" w:hint="eastAsia"/>
                <w:sz w:val="22"/>
                <w:szCs w:val="22"/>
              </w:rPr>
              <w:t>・合同部活動「大阪モデル」の活用。</w:t>
            </w:r>
          </w:p>
          <w:p w14:paraId="5F3A8AEF" w14:textId="77777777" w:rsidR="009C4844" w:rsidRDefault="009C4844" w:rsidP="001847CF">
            <w:pPr>
              <w:ind w:leftChars="50" w:left="325" w:hangingChars="100" w:hanging="220"/>
              <w:rPr>
                <w:rFonts w:ascii="ＭＳ 明朝" w:hAnsi="ＭＳ 明朝"/>
                <w:sz w:val="22"/>
                <w:szCs w:val="22"/>
              </w:rPr>
            </w:pPr>
            <w:r w:rsidRPr="001847CF">
              <w:rPr>
                <w:rFonts w:ascii="ＭＳ 明朝" w:hAnsi="ＭＳ 明朝" w:hint="eastAsia"/>
                <w:sz w:val="22"/>
                <w:szCs w:val="22"/>
              </w:rPr>
              <w:t>・</w:t>
            </w:r>
            <w:r w:rsidR="00C30D42" w:rsidRPr="001847CF">
              <w:rPr>
                <w:rFonts w:ascii="ＭＳ 明朝" w:hAnsi="ＭＳ 明朝" w:hint="eastAsia"/>
                <w:sz w:val="22"/>
                <w:szCs w:val="22"/>
              </w:rPr>
              <w:t>時間外勤務の全教員の平均</w:t>
            </w:r>
            <w:r w:rsidR="003F6FC1" w:rsidRPr="001847CF">
              <w:rPr>
                <w:rFonts w:ascii="ＭＳ 明朝" w:hAnsi="ＭＳ 明朝" w:hint="eastAsia"/>
                <w:sz w:val="22"/>
                <w:szCs w:val="22"/>
              </w:rPr>
              <w:t>昨年度以下</w:t>
            </w:r>
            <w:r w:rsidR="00C30D42" w:rsidRPr="001847CF">
              <w:rPr>
                <w:rFonts w:ascii="ＭＳ 明朝" w:hAnsi="ＭＳ 明朝" w:hint="eastAsia"/>
                <w:sz w:val="22"/>
                <w:szCs w:val="22"/>
              </w:rPr>
              <w:t>。[</w:t>
            </w:r>
            <w:r w:rsidR="00C30D42" w:rsidRPr="001847CF">
              <w:rPr>
                <w:rFonts w:ascii="ＭＳ 明朝" w:hAnsi="ＭＳ 明朝"/>
                <w:sz w:val="22"/>
                <w:szCs w:val="22"/>
              </w:rPr>
              <w:t>2</w:t>
            </w:r>
            <w:r w:rsidR="004A6D78" w:rsidRPr="001847CF">
              <w:rPr>
                <w:rFonts w:ascii="ＭＳ 明朝" w:hAnsi="ＭＳ 明朝" w:hint="eastAsia"/>
                <w:sz w:val="22"/>
                <w:szCs w:val="22"/>
              </w:rPr>
              <w:t>7</w:t>
            </w:r>
            <w:r w:rsidR="00C30D42" w:rsidRPr="001847CF">
              <w:rPr>
                <w:rFonts w:ascii="ＭＳ 明朝" w:hAnsi="ＭＳ 明朝"/>
                <w:sz w:val="22"/>
                <w:szCs w:val="22"/>
              </w:rPr>
              <w:t>h</w:t>
            </w:r>
            <w:r w:rsidR="00C30D42" w:rsidRPr="001847CF">
              <w:rPr>
                <w:rFonts w:ascii="ＭＳ 明朝" w:hAnsi="ＭＳ 明朝" w:hint="eastAsia"/>
                <w:sz w:val="22"/>
                <w:szCs w:val="22"/>
              </w:rPr>
              <w:t>]</w:t>
            </w:r>
          </w:p>
          <w:p w14:paraId="63F0EC48" w14:textId="77777777" w:rsidR="009C4844" w:rsidRPr="009C4844" w:rsidRDefault="009C4844" w:rsidP="001847CF">
            <w:pPr>
              <w:ind w:leftChars="-1" w:left="438" w:hangingChars="200" w:hanging="440"/>
              <w:rPr>
                <w:rFonts w:ascii="ＭＳ 明朝" w:hAnsi="ＭＳ 明朝"/>
                <w:sz w:val="22"/>
                <w:szCs w:val="22"/>
              </w:rPr>
            </w:pP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2CA570DB" w14:textId="77777777" w:rsidR="009C4844" w:rsidRPr="003F6FC1" w:rsidRDefault="009C4844" w:rsidP="00536FB8">
            <w:pPr>
              <w:spacing w:line="300" w:lineRule="exact"/>
              <w:rPr>
                <w:rFonts w:ascii="ＭＳ 明朝" w:hAnsi="ＭＳ 明朝"/>
                <w:sz w:val="20"/>
                <w:szCs w:val="20"/>
              </w:rPr>
            </w:pPr>
          </w:p>
        </w:tc>
      </w:tr>
    </w:tbl>
    <w:p w14:paraId="01B0407E"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8B675" w14:textId="77777777" w:rsidR="00C208BF" w:rsidRDefault="00C208BF">
      <w:r>
        <w:separator/>
      </w:r>
    </w:p>
  </w:endnote>
  <w:endnote w:type="continuationSeparator" w:id="0">
    <w:p w14:paraId="09239971" w14:textId="77777777" w:rsidR="00C208BF" w:rsidRDefault="00C2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6D134" w14:textId="77777777" w:rsidR="00C208BF" w:rsidRDefault="00C208BF">
      <w:r>
        <w:separator/>
      </w:r>
    </w:p>
  </w:footnote>
  <w:footnote w:type="continuationSeparator" w:id="0">
    <w:p w14:paraId="4527FD08" w14:textId="77777777" w:rsidR="00C208BF" w:rsidRDefault="00C20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D802"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5D02A0">
      <w:rPr>
        <w:rFonts w:ascii="ＭＳ ゴシック" w:eastAsia="ＭＳ ゴシック" w:hAnsi="ＭＳ ゴシック" w:hint="eastAsia"/>
        <w:sz w:val="20"/>
        <w:szCs w:val="20"/>
      </w:rPr>
      <w:t>４１０</w:t>
    </w:r>
  </w:p>
  <w:p w14:paraId="3861B2A6"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70F4FC4"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5D02A0">
      <w:rPr>
        <w:rFonts w:ascii="ＭＳ 明朝" w:hAnsi="ＭＳ 明朝" w:hint="eastAsia"/>
        <w:b/>
        <w:sz w:val="24"/>
      </w:rPr>
      <w:t>信太高等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4D27"/>
    <w:rsid w:val="000354D4"/>
    <w:rsid w:val="00045480"/>
    <w:rsid w:val="000524AE"/>
    <w:rsid w:val="000567D0"/>
    <w:rsid w:val="00057F56"/>
    <w:rsid w:val="00061D45"/>
    <w:rsid w:val="000724B0"/>
    <w:rsid w:val="00081048"/>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8261A"/>
    <w:rsid w:val="001847CF"/>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390D"/>
    <w:rsid w:val="001F472F"/>
    <w:rsid w:val="001F52C4"/>
    <w:rsid w:val="00201A51"/>
    <w:rsid w:val="00201C86"/>
    <w:rsid w:val="002034A6"/>
    <w:rsid w:val="0021285A"/>
    <w:rsid w:val="0022073E"/>
    <w:rsid w:val="00220AE7"/>
    <w:rsid w:val="00221AA2"/>
    <w:rsid w:val="00224AB0"/>
    <w:rsid w:val="00224B9A"/>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F2F1A"/>
    <w:rsid w:val="002F608A"/>
    <w:rsid w:val="002F62DD"/>
    <w:rsid w:val="002F6E1B"/>
    <w:rsid w:val="00301498"/>
    <w:rsid w:val="00301B59"/>
    <w:rsid w:val="003029E3"/>
    <w:rsid w:val="00302EB2"/>
    <w:rsid w:val="0030555A"/>
    <w:rsid w:val="00305D0E"/>
    <w:rsid w:val="00310645"/>
    <w:rsid w:val="00311B95"/>
    <w:rsid w:val="0031492C"/>
    <w:rsid w:val="00324B67"/>
    <w:rsid w:val="00331CA5"/>
    <w:rsid w:val="00334F83"/>
    <w:rsid w:val="00336089"/>
    <w:rsid w:val="003551CD"/>
    <w:rsid w:val="00361497"/>
    <w:rsid w:val="0036174C"/>
    <w:rsid w:val="00364F35"/>
    <w:rsid w:val="00372408"/>
    <w:rsid w:val="003730D3"/>
    <w:rsid w:val="0037367C"/>
    <w:rsid w:val="0037506F"/>
    <w:rsid w:val="00384C02"/>
    <w:rsid w:val="00386133"/>
    <w:rsid w:val="00387D41"/>
    <w:rsid w:val="003A3356"/>
    <w:rsid w:val="003A62E8"/>
    <w:rsid w:val="003C503E"/>
    <w:rsid w:val="003C77DE"/>
    <w:rsid w:val="003D288C"/>
    <w:rsid w:val="003D2C9D"/>
    <w:rsid w:val="003D71A7"/>
    <w:rsid w:val="003D7473"/>
    <w:rsid w:val="003E55A0"/>
    <w:rsid w:val="003F6FC1"/>
    <w:rsid w:val="00400648"/>
    <w:rsid w:val="00407905"/>
    <w:rsid w:val="00414618"/>
    <w:rsid w:val="00416A59"/>
    <w:rsid w:val="004243CF"/>
    <w:rsid w:val="004245A1"/>
    <w:rsid w:val="00427E0B"/>
    <w:rsid w:val="004312EE"/>
    <w:rsid w:val="004368AD"/>
    <w:rsid w:val="00436BBA"/>
    <w:rsid w:val="00441743"/>
    <w:rsid w:val="00445E74"/>
    <w:rsid w:val="00446E12"/>
    <w:rsid w:val="00454AF4"/>
    <w:rsid w:val="004552E5"/>
    <w:rsid w:val="00460710"/>
    <w:rsid w:val="00460F8E"/>
    <w:rsid w:val="004632FA"/>
    <w:rsid w:val="00465B85"/>
    <w:rsid w:val="00467C11"/>
    <w:rsid w:val="0048087F"/>
    <w:rsid w:val="00480EB4"/>
    <w:rsid w:val="00491FAB"/>
    <w:rsid w:val="004930C6"/>
    <w:rsid w:val="004949CC"/>
    <w:rsid w:val="00497ABE"/>
    <w:rsid w:val="004A1605"/>
    <w:rsid w:val="004A5E7C"/>
    <w:rsid w:val="004A6D78"/>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706C"/>
    <w:rsid w:val="0052580C"/>
    <w:rsid w:val="005261C4"/>
    <w:rsid w:val="00526530"/>
    <w:rsid w:val="00536FB8"/>
    <w:rsid w:val="0053736D"/>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02A0"/>
    <w:rsid w:val="005D41A3"/>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71164"/>
    <w:rsid w:val="006971F3"/>
    <w:rsid w:val="006B4E60"/>
    <w:rsid w:val="006B5B51"/>
    <w:rsid w:val="006C220F"/>
    <w:rsid w:val="006C5797"/>
    <w:rsid w:val="006C7FE8"/>
    <w:rsid w:val="006D4F17"/>
    <w:rsid w:val="006D54AE"/>
    <w:rsid w:val="006D5A31"/>
    <w:rsid w:val="006F4599"/>
    <w:rsid w:val="00701AD6"/>
    <w:rsid w:val="00703386"/>
    <w:rsid w:val="0071748A"/>
    <w:rsid w:val="00717D96"/>
    <w:rsid w:val="0072763C"/>
    <w:rsid w:val="00727B59"/>
    <w:rsid w:val="007328D9"/>
    <w:rsid w:val="00735E63"/>
    <w:rsid w:val="00736C9F"/>
    <w:rsid w:val="0074118C"/>
    <w:rsid w:val="007520A2"/>
    <w:rsid w:val="007535FA"/>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47E9"/>
    <w:rsid w:val="007D6241"/>
    <w:rsid w:val="007F4C68"/>
    <w:rsid w:val="007F5A7B"/>
    <w:rsid w:val="007F7499"/>
    <w:rsid w:val="008101A4"/>
    <w:rsid w:val="00825CA2"/>
    <w:rsid w:val="00827C74"/>
    <w:rsid w:val="008333AC"/>
    <w:rsid w:val="00834D26"/>
    <w:rsid w:val="008455F4"/>
    <w:rsid w:val="00853545"/>
    <w:rsid w:val="008563E0"/>
    <w:rsid w:val="00866790"/>
    <w:rsid w:val="0086696C"/>
    <w:rsid w:val="008678F7"/>
    <w:rsid w:val="0087170D"/>
    <w:rsid w:val="008741C2"/>
    <w:rsid w:val="00885FB9"/>
    <w:rsid w:val="008912ED"/>
    <w:rsid w:val="0089387E"/>
    <w:rsid w:val="00897939"/>
    <w:rsid w:val="008A315D"/>
    <w:rsid w:val="008A5D1C"/>
    <w:rsid w:val="008A63F1"/>
    <w:rsid w:val="008B091B"/>
    <w:rsid w:val="008B6714"/>
    <w:rsid w:val="008C533F"/>
    <w:rsid w:val="008C6685"/>
    <w:rsid w:val="008D3E85"/>
    <w:rsid w:val="008E1182"/>
    <w:rsid w:val="008E62B7"/>
    <w:rsid w:val="008F317E"/>
    <w:rsid w:val="009470D0"/>
    <w:rsid w:val="00947184"/>
    <w:rsid w:val="00947C4F"/>
    <w:rsid w:val="00953790"/>
    <w:rsid w:val="0096649A"/>
    <w:rsid w:val="00971A46"/>
    <w:rsid w:val="009817F2"/>
    <w:rsid w:val="009835B8"/>
    <w:rsid w:val="009870A5"/>
    <w:rsid w:val="009919BC"/>
    <w:rsid w:val="00993179"/>
    <w:rsid w:val="009B1C3D"/>
    <w:rsid w:val="009B365C"/>
    <w:rsid w:val="009B4DEB"/>
    <w:rsid w:val="009B5AD2"/>
    <w:rsid w:val="009C4844"/>
    <w:rsid w:val="009D31EC"/>
    <w:rsid w:val="009D38D7"/>
    <w:rsid w:val="009D6553"/>
    <w:rsid w:val="009E6251"/>
    <w:rsid w:val="00A04D39"/>
    <w:rsid w:val="00A07A63"/>
    <w:rsid w:val="00A12A53"/>
    <w:rsid w:val="00A163D5"/>
    <w:rsid w:val="00A16862"/>
    <w:rsid w:val="00A16E26"/>
    <w:rsid w:val="00A204E1"/>
    <w:rsid w:val="00A225C1"/>
    <w:rsid w:val="00A26B79"/>
    <w:rsid w:val="00A47ADC"/>
    <w:rsid w:val="00A557A3"/>
    <w:rsid w:val="00A653FF"/>
    <w:rsid w:val="00A81BA8"/>
    <w:rsid w:val="00A85B5A"/>
    <w:rsid w:val="00A86A6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10B0"/>
    <w:rsid w:val="00AE2843"/>
    <w:rsid w:val="00AE5E7B"/>
    <w:rsid w:val="00AF7084"/>
    <w:rsid w:val="00B00840"/>
    <w:rsid w:val="00B008B1"/>
    <w:rsid w:val="00B05652"/>
    <w:rsid w:val="00B063A9"/>
    <w:rsid w:val="00B131DD"/>
    <w:rsid w:val="00B20620"/>
    <w:rsid w:val="00B24BA4"/>
    <w:rsid w:val="00B25096"/>
    <w:rsid w:val="00B27B3C"/>
    <w:rsid w:val="00B3243C"/>
    <w:rsid w:val="00B32CEB"/>
    <w:rsid w:val="00B3438F"/>
    <w:rsid w:val="00B34710"/>
    <w:rsid w:val="00B350E4"/>
    <w:rsid w:val="00B42334"/>
    <w:rsid w:val="00B42CBA"/>
    <w:rsid w:val="00B43DB1"/>
    <w:rsid w:val="00B44397"/>
    <w:rsid w:val="00B44B20"/>
    <w:rsid w:val="00B466D8"/>
    <w:rsid w:val="00B52BB6"/>
    <w:rsid w:val="00B55F75"/>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208BF"/>
    <w:rsid w:val="00C30D42"/>
    <w:rsid w:val="00C33FF4"/>
    <w:rsid w:val="00C37416"/>
    <w:rsid w:val="00C43728"/>
    <w:rsid w:val="00C4635D"/>
    <w:rsid w:val="00C54F82"/>
    <w:rsid w:val="00C81CD5"/>
    <w:rsid w:val="00C87770"/>
    <w:rsid w:val="00C97C29"/>
    <w:rsid w:val="00CA1B43"/>
    <w:rsid w:val="00CA70DE"/>
    <w:rsid w:val="00CB2D93"/>
    <w:rsid w:val="00CB4BC6"/>
    <w:rsid w:val="00CB5D88"/>
    <w:rsid w:val="00CB5DEC"/>
    <w:rsid w:val="00CC03B1"/>
    <w:rsid w:val="00CC19D9"/>
    <w:rsid w:val="00CD3940"/>
    <w:rsid w:val="00CD4A9E"/>
    <w:rsid w:val="00CE297A"/>
    <w:rsid w:val="00CE2D05"/>
    <w:rsid w:val="00CE2F59"/>
    <w:rsid w:val="00CE323E"/>
    <w:rsid w:val="00CE5ADB"/>
    <w:rsid w:val="00CE6CBD"/>
    <w:rsid w:val="00CF0218"/>
    <w:rsid w:val="00CF1922"/>
    <w:rsid w:val="00CF2FD9"/>
    <w:rsid w:val="00CF33FF"/>
    <w:rsid w:val="00D0467C"/>
    <w:rsid w:val="00D07F2D"/>
    <w:rsid w:val="00D1608B"/>
    <w:rsid w:val="00D23660"/>
    <w:rsid w:val="00D333AC"/>
    <w:rsid w:val="00D37257"/>
    <w:rsid w:val="00D41C37"/>
    <w:rsid w:val="00D62464"/>
    <w:rsid w:val="00D726CB"/>
    <w:rsid w:val="00D77C73"/>
    <w:rsid w:val="00D8247A"/>
    <w:rsid w:val="00D84CC8"/>
    <w:rsid w:val="00D86F0F"/>
    <w:rsid w:val="00D926BB"/>
    <w:rsid w:val="00D93667"/>
    <w:rsid w:val="00DA13D1"/>
    <w:rsid w:val="00DA34D6"/>
    <w:rsid w:val="00DB1858"/>
    <w:rsid w:val="00DB3D1A"/>
    <w:rsid w:val="00DB79F6"/>
    <w:rsid w:val="00DC2FCD"/>
    <w:rsid w:val="00DC79BD"/>
    <w:rsid w:val="00DD5055"/>
    <w:rsid w:val="00DE27FC"/>
    <w:rsid w:val="00DE626E"/>
    <w:rsid w:val="00DE64EF"/>
    <w:rsid w:val="00DE744C"/>
    <w:rsid w:val="00DF28C5"/>
    <w:rsid w:val="00DF3B21"/>
    <w:rsid w:val="00DF49F3"/>
    <w:rsid w:val="00E00901"/>
    <w:rsid w:val="00E05623"/>
    <w:rsid w:val="00E15291"/>
    <w:rsid w:val="00E1683E"/>
    <w:rsid w:val="00E2104D"/>
    <w:rsid w:val="00E2275B"/>
    <w:rsid w:val="00E231D8"/>
    <w:rsid w:val="00E331F1"/>
    <w:rsid w:val="00E34C87"/>
    <w:rsid w:val="00E50B6C"/>
    <w:rsid w:val="00E528D1"/>
    <w:rsid w:val="00E53EE3"/>
    <w:rsid w:val="00E56A95"/>
    <w:rsid w:val="00E600AD"/>
    <w:rsid w:val="00E67370"/>
    <w:rsid w:val="00E72813"/>
    <w:rsid w:val="00E73DA5"/>
    <w:rsid w:val="00E760FD"/>
    <w:rsid w:val="00E77A5C"/>
    <w:rsid w:val="00E87E7A"/>
    <w:rsid w:val="00E92928"/>
    <w:rsid w:val="00EA05FD"/>
    <w:rsid w:val="00EA2B01"/>
    <w:rsid w:val="00EA5C58"/>
    <w:rsid w:val="00EA6BCB"/>
    <w:rsid w:val="00EB37E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241D"/>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5A7"/>
    <w:rsid w:val="00F81A35"/>
    <w:rsid w:val="00F84E81"/>
    <w:rsid w:val="00F85189"/>
    <w:rsid w:val="00F93090"/>
    <w:rsid w:val="00F974C2"/>
    <w:rsid w:val="00FB729F"/>
    <w:rsid w:val="00FC71A1"/>
    <w:rsid w:val="00FC7E92"/>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96B1F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5978</Words>
  <Characters>732</Characters>
  <Application>Microsoft Office Word</Application>
  <DocSecurity>0</DocSecurity>
  <Lines>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2024-04-25T01:49:00Z</dcterms:created>
  <dcterms:modified xsi:type="dcterms:W3CDTF">2024-05-01T05:22:00Z</dcterms:modified>
</cp:coreProperties>
</file>