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0AAA" w14:textId="77777777" w:rsidR="0037367C" w:rsidRPr="00181071" w:rsidRDefault="000B3448" w:rsidP="009B365C">
      <w:pPr>
        <w:spacing w:line="360" w:lineRule="exact"/>
        <w:ind w:rightChars="100" w:right="210"/>
        <w:jc w:val="right"/>
        <w:rPr>
          <w:rFonts w:ascii="ＭＳ 明朝" w:hAnsi="ＭＳ 明朝"/>
          <w:b/>
          <w:sz w:val="24"/>
        </w:rPr>
      </w:pPr>
      <w:r w:rsidRPr="00181071">
        <w:rPr>
          <w:rFonts w:ascii="ＭＳ 明朝" w:hAnsi="ＭＳ 明朝" w:hint="eastAsia"/>
          <w:b/>
          <w:sz w:val="24"/>
        </w:rPr>
        <w:t>校長　高松</w:t>
      </w:r>
      <w:r w:rsidR="009B365C" w:rsidRPr="00181071">
        <w:rPr>
          <w:rFonts w:ascii="ＭＳ 明朝" w:hAnsi="ＭＳ 明朝" w:hint="eastAsia"/>
          <w:b/>
          <w:sz w:val="24"/>
        </w:rPr>
        <w:t xml:space="preserve">　</w:t>
      </w:r>
      <w:r w:rsidRPr="00181071">
        <w:rPr>
          <w:rFonts w:ascii="ＭＳ 明朝" w:hAnsi="ＭＳ 明朝" w:hint="eastAsia"/>
          <w:b/>
          <w:sz w:val="24"/>
        </w:rPr>
        <w:t>智</w:t>
      </w:r>
    </w:p>
    <w:p w14:paraId="5FFE04A8" w14:textId="77777777" w:rsidR="00D77C73" w:rsidRPr="00181071" w:rsidRDefault="00D77C73" w:rsidP="00BB1121">
      <w:pPr>
        <w:spacing w:line="360" w:lineRule="exact"/>
        <w:ind w:rightChars="-326" w:right="-685"/>
        <w:rPr>
          <w:rFonts w:ascii="ＭＳ ゴシック" w:eastAsia="ＭＳ ゴシック" w:hAnsi="ＭＳ ゴシック"/>
          <w:b/>
          <w:sz w:val="28"/>
          <w:szCs w:val="28"/>
        </w:rPr>
      </w:pPr>
    </w:p>
    <w:p w14:paraId="2F058643" w14:textId="77777777" w:rsidR="0037367C" w:rsidRPr="00181071" w:rsidRDefault="00C54F82" w:rsidP="009B365C">
      <w:pPr>
        <w:spacing w:line="360" w:lineRule="exact"/>
        <w:ind w:rightChars="-326" w:right="-685"/>
        <w:jc w:val="center"/>
        <w:rPr>
          <w:rFonts w:ascii="ＭＳ ゴシック" w:eastAsia="ＭＳ ゴシック" w:hAnsi="ＭＳ ゴシック"/>
          <w:b/>
          <w:sz w:val="32"/>
          <w:szCs w:val="32"/>
        </w:rPr>
      </w:pPr>
      <w:r w:rsidRPr="00181071">
        <w:rPr>
          <w:rFonts w:ascii="ＭＳ ゴシック" w:eastAsia="ＭＳ ゴシック" w:hAnsi="ＭＳ ゴシック" w:hint="eastAsia"/>
          <w:b/>
          <w:sz w:val="32"/>
          <w:szCs w:val="32"/>
        </w:rPr>
        <w:t>令和</w:t>
      </w:r>
      <w:r w:rsidR="000F77D5" w:rsidRPr="00181071">
        <w:rPr>
          <w:rFonts w:ascii="ＭＳ ゴシック" w:eastAsia="ＭＳ ゴシック" w:hAnsi="ＭＳ ゴシック" w:hint="eastAsia"/>
          <w:b/>
          <w:sz w:val="32"/>
          <w:szCs w:val="32"/>
        </w:rPr>
        <w:t>６</w:t>
      </w:r>
      <w:r w:rsidR="00361497" w:rsidRPr="00181071">
        <w:rPr>
          <w:rFonts w:ascii="ＭＳ ゴシック" w:eastAsia="ＭＳ ゴシック" w:hAnsi="ＭＳ ゴシック" w:hint="eastAsia"/>
          <w:b/>
          <w:sz w:val="32"/>
          <w:szCs w:val="32"/>
        </w:rPr>
        <w:t xml:space="preserve">年度　</w:t>
      </w:r>
      <w:r w:rsidR="009B365C" w:rsidRPr="00181071">
        <w:rPr>
          <w:rFonts w:ascii="ＭＳ ゴシック" w:eastAsia="ＭＳ ゴシック" w:hAnsi="ＭＳ ゴシック" w:hint="eastAsia"/>
          <w:b/>
          <w:sz w:val="32"/>
          <w:szCs w:val="32"/>
        </w:rPr>
        <w:t>学校経営</w:t>
      </w:r>
      <w:r w:rsidR="00A920A8" w:rsidRPr="00181071">
        <w:rPr>
          <w:rFonts w:ascii="ＭＳ ゴシック" w:eastAsia="ＭＳ ゴシック" w:hAnsi="ＭＳ ゴシック" w:hint="eastAsia"/>
          <w:b/>
          <w:sz w:val="32"/>
          <w:szCs w:val="32"/>
        </w:rPr>
        <w:t>計画及び</w:t>
      </w:r>
      <w:r w:rsidR="00225A63" w:rsidRPr="00181071">
        <w:rPr>
          <w:rFonts w:ascii="ＭＳ ゴシック" w:eastAsia="ＭＳ ゴシック" w:hAnsi="ＭＳ ゴシック" w:hint="eastAsia"/>
          <w:b/>
          <w:sz w:val="32"/>
          <w:szCs w:val="32"/>
        </w:rPr>
        <w:t>学校</w:t>
      </w:r>
      <w:r w:rsidR="00A920A8" w:rsidRPr="00181071">
        <w:rPr>
          <w:rFonts w:ascii="ＭＳ ゴシック" w:eastAsia="ＭＳ ゴシック" w:hAnsi="ＭＳ ゴシック" w:hint="eastAsia"/>
          <w:b/>
          <w:sz w:val="32"/>
          <w:szCs w:val="32"/>
        </w:rPr>
        <w:t>評価</w:t>
      </w:r>
    </w:p>
    <w:p w14:paraId="01FC7B08" w14:textId="77777777" w:rsidR="00A920A8" w:rsidRPr="00181071" w:rsidRDefault="00A920A8" w:rsidP="009B365C">
      <w:pPr>
        <w:spacing w:line="360" w:lineRule="exact"/>
        <w:ind w:rightChars="-326" w:right="-685"/>
        <w:jc w:val="center"/>
        <w:rPr>
          <w:rFonts w:ascii="ＭＳ ゴシック" w:eastAsia="ＭＳ ゴシック" w:hAnsi="ＭＳ ゴシック"/>
          <w:b/>
          <w:sz w:val="32"/>
          <w:szCs w:val="32"/>
        </w:rPr>
      </w:pPr>
    </w:p>
    <w:p w14:paraId="4E088858" w14:textId="77777777" w:rsidR="000F7917" w:rsidRPr="00181071" w:rsidRDefault="00E5332E" w:rsidP="004245A1">
      <w:pPr>
        <w:spacing w:line="300" w:lineRule="exact"/>
        <w:ind w:hanging="187"/>
        <w:jc w:val="left"/>
        <w:rPr>
          <w:rFonts w:ascii="ＭＳ ゴシック" w:eastAsia="ＭＳ ゴシック" w:hAnsi="ＭＳ ゴシック"/>
          <w:szCs w:val="21"/>
        </w:rPr>
      </w:pPr>
      <w:r w:rsidRPr="00181071">
        <w:rPr>
          <w:rFonts w:ascii="ＭＳ ゴシック" w:eastAsia="ＭＳ ゴシック" w:hAnsi="ＭＳ ゴシック" w:hint="eastAsia"/>
          <w:szCs w:val="21"/>
        </w:rPr>
        <w:t>１</w:t>
      </w:r>
      <w:r w:rsidR="005846E8" w:rsidRPr="00181071">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1071" w14:paraId="56A5AAE5" w14:textId="77777777" w:rsidTr="000E41B2">
        <w:trPr>
          <w:trHeight w:val="2858"/>
        </w:trPr>
        <w:tc>
          <w:tcPr>
            <w:tcW w:w="14944" w:type="dxa"/>
            <w:shd w:val="clear" w:color="auto" w:fill="auto"/>
            <w:tcMar>
              <w:top w:w="113" w:type="dxa"/>
              <w:left w:w="113" w:type="dxa"/>
              <w:bottom w:w="113" w:type="dxa"/>
              <w:right w:w="113" w:type="dxa"/>
            </w:tcMar>
          </w:tcPr>
          <w:p w14:paraId="386378C7" w14:textId="295EC1C2" w:rsidR="000B3448" w:rsidRPr="00181071" w:rsidRDefault="00CE0CBC" w:rsidP="000B3448">
            <w:pPr>
              <w:spacing w:line="300" w:lineRule="exact"/>
              <w:rPr>
                <w:rFonts w:ascii="ＭＳ 明朝" w:hAnsi="ＭＳ 明朝"/>
                <w:sz w:val="20"/>
                <w:szCs w:val="20"/>
              </w:rPr>
            </w:pPr>
            <w:r w:rsidRPr="00181071">
              <w:rPr>
                <w:rFonts w:ascii="ＭＳ 明朝" w:hAnsi="ＭＳ 明朝"/>
                <w:b/>
                <w:noProof/>
                <w:sz w:val="24"/>
              </w:rPr>
              <mc:AlternateContent>
                <mc:Choice Requires="wps">
                  <w:drawing>
                    <wp:anchor distT="0" distB="0" distL="114300" distR="114300" simplePos="0" relativeHeight="251659264" behindDoc="0" locked="0" layoutInCell="1" allowOverlap="1" wp14:anchorId="5F1F2FC5" wp14:editId="2F534A86">
                      <wp:simplePos x="0" y="0"/>
                      <wp:positionH relativeFrom="column">
                        <wp:posOffset>81280</wp:posOffset>
                      </wp:positionH>
                      <wp:positionV relativeFrom="paragraph">
                        <wp:posOffset>-31750</wp:posOffset>
                      </wp:positionV>
                      <wp:extent cx="9182100" cy="577215"/>
                      <wp:effectExtent l="19050" t="19050" r="1905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577215"/>
                              </a:xfrm>
                              <a:prstGeom prst="roundRect">
                                <a:avLst>
                                  <a:gd name="adj" fmla="val 17594"/>
                                </a:avLst>
                              </a:prstGeom>
                              <a:ln w="50800" cmpd="thickThi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F2FC5" id="角丸四角形 2" o:spid="_x0000_s1026" style="position:absolute;left:0;text-align:left;margin-left:6.4pt;margin-top:-2.5pt;width:723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" fillcolor="white [3201]" strokecolor="#f06" strokeweight="4pt">
                      <v:stroke linestyle="thickThin" joinstyle="miter"/>
                      <v:path arrowok="t"/>
                      <v:textbox>
                        <w:txbxContent>
                          <w:p w14:paraId="2D103924" w14:textId="77777777" w:rsidR="00195910" w:rsidRPr="002941C9" w:rsidRDefault="00195910"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626CD8A4" w14:textId="77777777" w:rsidR="00195910" w:rsidRDefault="00195910"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v:textbox>
                    </v:roundrect>
                  </w:pict>
                </mc:Fallback>
              </mc:AlternateContent>
            </w:r>
          </w:p>
          <w:p w14:paraId="5B1D4ED8" w14:textId="77777777" w:rsidR="000B3448" w:rsidRPr="00181071" w:rsidRDefault="000B3448" w:rsidP="000B3448">
            <w:pPr>
              <w:spacing w:line="300" w:lineRule="exact"/>
              <w:rPr>
                <w:rFonts w:ascii="ＭＳ 明朝" w:hAnsi="ＭＳ 明朝"/>
                <w:sz w:val="20"/>
                <w:szCs w:val="20"/>
              </w:rPr>
            </w:pPr>
          </w:p>
          <w:p w14:paraId="0E66AB88" w14:textId="77777777" w:rsidR="00463632" w:rsidRPr="00181071" w:rsidRDefault="00463632" w:rsidP="000B3448">
            <w:pPr>
              <w:spacing w:line="300" w:lineRule="exact"/>
              <w:rPr>
                <w:rFonts w:ascii="ＭＳ 明朝" w:hAnsi="ＭＳ 明朝"/>
                <w:sz w:val="20"/>
                <w:szCs w:val="20"/>
              </w:rPr>
            </w:pPr>
          </w:p>
          <w:p w14:paraId="13CF4BF0" w14:textId="3CEEE27C" w:rsidR="00463632" w:rsidRPr="00181071" w:rsidRDefault="00CE0CBC" w:rsidP="000B3448">
            <w:pPr>
              <w:spacing w:line="300" w:lineRule="exact"/>
              <w:rPr>
                <w:rFonts w:ascii="ＭＳ 明朝" w:hAnsi="ＭＳ 明朝"/>
                <w:sz w:val="20"/>
                <w:szCs w:val="20"/>
              </w:rPr>
            </w:pPr>
            <w:r w:rsidRPr="00181071">
              <w:rPr>
                <w:rFonts w:ascii="ＭＳ 明朝" w:hAnsi="ＭＳ 明朝"/>
                <w:b/>
                <w:noProof/>
                <w:sz w:val="24"/>
              </w:rPr>
              <mc:AlternateContent>
                <mc:Choice Requires="wps">
                  <w:drawing>
                    <wp:anchor distT="0" distB="0" distL="114300" distR="114300" simplePos="0" relativeHeight="251661312" behindDoc="0" locked="0" layoutInCell="1" allowOverlap="1" wp14:anchorId="4A788A3B" wp14:editId="365A2FF7">
                      <wp:simplePos x="0" y="0"/>
                      <wp:positionH relativeFrom="column">
                        <wp:posOffset>89535</wp:posOffset>
                      </wp:positionH>
                      <wp:positionV relativeFrom="paragraph">
                        <wp:posOffset>12065</wp:posOffset>
                      </wp:positionV>
                      <wp:extent cx="9182100" cy="1238250"/>
                      <wp:effectExtent l="19050" t="1905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238250"/>
                              </a:xfrm>
                              <a:prstGeom prst="roundRect">
                                <a:avLst>
                                  <a:gd name="adj" fmla="val 11880"/>
                                </a:avLst>
                              </a:prstGeom>
                              <a:solidFill>
                                <a:sysClr val="window" lastClr="FFFFFF"/>
                              </a:solidFill>
                              <a:ln w="50800" cap="flat" cmpd="thickThin" algn="ctr">
                                <a:solidFill>
                                  <a:schemeClr val="accent5">
                                    <a:lumMod val="75000"/>
                                  </a:schemeClr>
                                </a:solidFill>
                                <a:prstDash val="solid"/>
                                <a:miter lim="800000"/>
                              </a:ln>
                              <a:effectLst/>
                            </wps:spPr>
                            <wps:txb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8A3B" id="角丸四角形 3" o:spid="_x0000_s1027" style="position:absolute;left:0;text-align:left;margin-left:7.05pt;margin-top:.95pt;width:7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" fillcolor="window" strokecolor="#2f5496 [2408]" strokeweight="4pt">
                      <v:stroke linestyle="thickThin" joinstyle="miter"/>
                      <v:path arrowok="t"/>
                      <v:textbox>
                        <w:txbxContent>
                          <w:p w14:paraId="54AAFF2F" w14:textId="77777777" w:rsidR="00195910" w:rsidRPr="002941C9" w:rsidRDefault="00195910"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3F0C8D62" w14:textId="77777777" w:rsidR="00195910" w:rsidRDefault="00195910"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5F98C43D" w14:textId="77777777" w:rsidR="00195910" w:rsidRPr="00CD55E2" w:rsidRDefault="00195910"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02AD379F" w14:textId="77777777" w:rsidR="00195910" w:rsidRPr="00CD55E2" w:rsidRDefault="00195910"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4A3B91F9" w14:textId="77777777" w:rsidR="00195910" w:rsidRDefault="00195910"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v:textbox>
                    </v:roundrect>
                  </w:pict>
                </mc:Fallback>
              </mc:AlternateContent>
            </w:r>
          </w:p>
          <w:p w14:paraId="12A0ED43" w14:textId="77777777" w:rsidR="00463632" w:rsidRPr="00181071" w:rsidRDefault="00463632" w:rsidP="000B3448">
            <w:pPr>
              <w:spacing w:line="300" w:lineRule="exact"/>
              <w:rPr>
                <w:rFonts w:ascii="ＭＳ 明朝" w:hAnsi="ＭＳ 明朝"/>
                <w:sz w:val="20"/>
                <w:szCs w:val="20"/>
              </w:rPr>
            </w:pPr>
          </w:p>
          <w:p w14:paraId="42BAEA39" w14:textId="77777777" w:rsidR="00463632" w:rsidRPr="00181071" w:rsidRDefault="00463632" w:rsidP="000B3448">
            <w:pPr>
              <w:spacing w:line="300" w:lineRule="exact"/>
              <w:rPr>
                <w:rFonts w:ascii="ＭＳ 明朝" w:hAnsi="ＭＳ 明朝"/>
                <w:sz w:val="20"/>
                <w:szCs w:val="20"/>
              </w:rPr>
            </w:pPr>
          </w:p>
          <w:p w14:paraId="17B8601B" w14:textId="77777777" w:rsidR="00463632" w:rsidRPr="00181071" w:rsidRDefault="00463632" w:rsidP="000B3448">
            <w:pPr>
              <w:spacing w:line="300" w:lineRule="exact"/>
              <w:rPr>
                <w:rFonts w:ascii="ＭＳ 明朝" w:hAnsi="ＭＳ 明朝"/>
                <w:sz w:val="20"/>
                <w:szCs w:val="20"/>
              </w:rPr>
            </w:pPr>
          </w:p>
          <w:p w14:paraId="174BA5A8" w14:textId="77777777" w:rsidR="00463632" w:rsidRPr="00181071" w:rsidRDefault="00463632" w:rsidP="000B3448">
            <w:pPr>
              <w:spacing w:line="300" w:lineRule="exact"/>
              <w:rPr>
                <w:rFonts w:ascii="ＭＳ 明朝" w:hAnsi="ＭＳ 明朝"/>
                <w:sz w:val="20"/>
                <w:szCs w:val="20"/>
              </w:rPr>
            </w:pPr>
          </w:p>
          <w:p w14:paraId="4C1EDA33" w14:textId="77777777" w:rsidR="000E41B2" w:rsidRPr="00181071" w:rsidRDefault="000E41B2" w:rsidP="000B3448">
            <w:pPr>
              <w:spacing w:line="300" w:lineRule="exact"/>
              <w:rPr>
                <w:rFonts w:ascii="ＭＳ ゴシック" w:eastAsia="ＭＳ ゴシック" w:hAnsi="ＭＳ ゴシック"/>
                <w:szCs w:val="21"/>
              </w:rPr>
            </w:pPr>
          </w:p>
        </w:tc>
      </w:tr>
    </w:tbl>
    <w:p w14:paraId="2C9A0143" w14:textId="77777777" w:rsidR="00324B67" w:rsidRPr="00181071" w:rsidRDefault="00324B67" w:rsidP="004245A1">
      <w:pPr>
        <w:spacing w:line="300" w:lineRule="exact"/>
        <w:ind w:hanging="187"/>
        <w:jc w:val="left"/>
        <w:rPr>
          <w:rFonts w:ascii="ＭＳ ゴシック" w:eastAsia="ＭＳ ゴシック" w:hAnsi="ＭＳ ゴシック"/>
          <w:szCs w:val="21"/>
        </w:rPr>
      </w:pPr>
    </w:p>
    <w:p w14:paraId="2B2F3AA9" w14:textId="77777777" w:rsidR="009B365C" w:rsidRPr="00181071" w:rsidRDefault="00E5332E" w:rsidP="004245A1">
      <w:pPr>
        <w:spacing w:line="300" w:lineRule="exact"/>
        <w:ind w:hanging="187"/>
        <w:jc w:val="left"/>
        <w:rPr>
          <w:rFonts w:ascii="ＭＳ ゴシック" w:eastAsia="ＭＳ ゴシック" w:hAnsi="ＭＳ ゴシック"/>
          <w:szCs w:val="21"/>
        </w:rPr>
      </w:pPr>
      <w:r w:rsidRPr="00181071">
        <w:rPr>
          <w:rFonts w:ascii="ＭＳ ゴシック" w:eastAsia="ＭＳ ゴシック" w:hAnsi="ＭＳ ゴシック" w:hint="eastAsia"/>
          <w:szCs w:val="21"/>
        </w:rPr>
        <w:t>２</w:t>
      </w:r>
      <w:r w:rsidR="009B365C" w:rsidRPr="00181071">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81071" w14:paraId="38A4C3A3" w14:textId="77777777" w:rsidTr="00AA1DB0">
        <w:tc>
          <w:tcPr>
            <w:tcW w:w="14944" w:type="dxa"/>
            <w:shd w:val="clear" w:color="auto" w:fill="auto"/>
            <w:tcMar>
              <w:top w:w="113" w:type="dxa"/>
              <w:left w:w="113" w:type="dxa"/>
              <w:bottom w:w="113" w:type="dxa"/>
              <w:right w:w="113" w:type="dxa"/>
            </w:tcMar>
          </w:tcPr>
          <w:p w14:paraId="4DEA3EA2" w14:textId="77777777" w:rsidR="00CD55E2" w:rsidRPr="00181071" w:rsidRDefault="00CD55E2" w:rsidP="00CD55E2">
            <w:pPr>
              <w:pStyle w:val="aa"/>
              <w:numPr>
                <w:ilvl w:val="0"/>
                <w:numId w:val="18"/>
              </w:numPr>
              <w:spacing w:line="300" w:lineRule="exact"/>
              <w:ind w:leftChars="0"/>
              <w:rPr>
                <w:rFonts w:ascii="ＭＳ 明朝" w:hAnsi="ＭＳ 明朝"/>
                <w:sz w:val="20"/>
                <w:szCs w:val="20"/>
              </w:rPr>
            </w:pPr>
            <w:r w:rsidRPr="00181071">
              <w:rPr>
                <w:rFonts w:ascii="ＭＳ 明朝" w:hAnsi="ＭＳ 明朝" w:hint="eastAsia"/>
                <w:sz w:val="20"/>
                <w:szCs w:val="20"/>
              </w:rPr>
              <w:t>「確かな学力」の育成と授業改善（「　」内は学校教育自己診断におけるアンケート設問事項。以下全て同様。）</w:t>
            </w:r>
          </w:p>
          <w:p w14:paraId="2E71B381" w14:textId="77777777" w:rsidR="00AB00E6" w:rsidRPr="00181071" w:rsidRDefault="008344F6" w:rsidP="008344F6">
            <w:pPr>
              <w:pStyle w:val="aa"/>
              <w:numPr>
                <w:ilvl w:val="0"/>
                <w:numId w:val="19"/>
              </w:numPr>
              <w:spacing w:line="300" w:lineRule="exact"/>
              <w:ind w:leftChars="0"/>
              <w:rPr>
                <w:rFonts w:ascii="ＭＳ 明朝" w:hAnsi="ＭＳ 明朝"/>
                <w:sz w:val="20"/>
                <w:szCs w:val="20"/>
              </w:rPr>
            </w:pPr>
            <w:r w:rsidRPr="00181071">
              <w:rPr>
                <w:rFonts w:ascii="ＭＳ 明朝" w:hAnsi="ＭＳ 明朝" w:hint="eastAsia"/>
                <w:sz w:val="20"/>
                <w:szCs w:val="20"/>
              </w:rPr>
              <w:t>新学習指導要領の実施や、高大接続システム改革等を見据えて、「確かな学力」の育成とそのための授業改善を進める。</w:t>
            </w:r>
          </w:p>
          <w:p w14:paraId="5B002FDB" w14:textId="77777777" w:rsidR="008344F6" w:rsidRPr="00181071" w:rsidRDefault="00DF10C9" w:rsidP="008344F6">
            <w:pPr>
              <w:spacing w:line="300" w:lineRule="exact"/>
              <w:rPr>
                <w:rFonts w:ascii="ＭＳ 明朝" w:hAnsi="ＭＳ 明朝"/>
                <w:sz w:val="20"/>
                <w:szCs w:val="20"/>
              </w:rPr>
            </w:pPr>
            <w:r w:rsidRPr="00181071">
              <w:rPr>
                <w:rFonts w:ascii="ＭＳ 明朝" w:hAnsi="ＭＳ 明朝" w:hint="eastAsia"/>
                <w:sz w:val="20"/>
                <w:szCs w:val="20"/>
              </w:rPr>
              <w:t xml:space="preserve">　　ア　校内の『授業</w:t>
            </w:r>
            <w:r w:rsidR="008344F6" w:rsidRPr="00181071">
              <w:rPr>
                <w:rFonts w:ascii="ＭＳ 明朝" w:hAnsi="ＭＳ 明朝" w:hint="eastAsia"/>
                <w:sz w:val="20"/>
                <w:szCs w:val="20"/>
              </w:rPr>
              <w:t>改善</w:t>
            </w:r>
            <w:r w:rsidRPr="00181071">
              <w:rPr>
                <w:rFonts w:ascii="ＭＳ 明朝" w:hAnsi="ＭＳ 明朝" w:hint="eastAsia"/>
                <w:sz w:val="20"/>
                <w:szCs w:val="20"/>
              </w:rPr>
              <w:t>検討</w:t>
            </w:r>
            <w:r w:rsidR="008344F6" w:rsidRPr="00181071">
              <w:rPr>
                <w:rFonts w:ascii="ＭＳ 明朝" w:hAnsi="ＭＳ 明朝" w:hint="eastAsia"/>
                <w:sz w:val="20"/>
                <w:szCs w:val="20"/>
              </w:rPr>
              <w:t>委員会』等による持続的な授業改善を推進する。</w:t>
            </w:r>
          </w:p>
          <w:p w14:paraId="3138D627" w14:textId="77777777" w:rsidR="008344F6" w:rsidRPr="00181071" w:rsidRDefault="008344F6" w:rsidP="008344F6">
            <w:pPr>
              <w:spacing w:line="300" w:lineRule="exact"/>
              <w:rPr>
                <w:rFonts w:ascii="ＭＳ 明朝" w:hAnsi="ＭＳ 明朝"/>
                <w:sz w:val="20"/>
                <w:szCs w:val="20"/>
              </w:rPr>
            </w:pPr>
            <w:r w:rsidRPr="00181071">
              <w:rPr>
                <w:rFonts w:ascii="ＭＳ 明朝" w:hAnsi="ＭＳ 明朝" w:hint="eastAsia"/>
                <w:sz w:val="20"/>
                <w:szCs w:val="20"/>
              </w:rPr>
              <w:t xml:space="preserve">　　　　※「牧</w:t>
            </w:r>
            <w:r w:rsidR="008A6073" w:rsidRPr="00181071">
              <w:rPr>
                <w:rFonts w:ascii="ＭＳ 明朝" w:hAnsi="ＭＳ 明朝" w:hint="eastAsia"/>
                <w:sz w:val="20"/>
                <w:szCs w:val="20"/>
              </w:rPr>
              <w:t>野高校の授業はわかりやすい」の生徒の肯定</w:t>
            </w:r>
            <w:r w:rsidR="007C0B54" w:rsidRPr="00181071">
              <w:rPr>
                <w:rFonts w:ascii="ＭＳ 明朝" w:hAnsi="ＭＳ 明朝" w:hint="eastAsia"/>
                <w:sz w:val="20"/>
                <w:szCs w:val="20"/>
              </w:rPr>
              <w:t>的</w:t>
            </w:r>
            <w:r w:rsidR="008A6073" w:rsidRPr="00181071">
              <w:rPr>
                <w:rFonts w:ascii="ＭＳ 明朝" w:hAnsi="ＭＳ 明朝" w:hint="eastAsia"/>
                <w:sz w:val="20"/>
                <w:szCs w:val="20"/>
              </w:rPr>
              <w:t>回答を令和</w:t>
            </w:r>
            <w:r w:rsidR="00DF10C9" w:rsidRPr="00181071">
              <w:rPr>
                <w:rFonts w:ascii="ＭＳ 明朝" w:hAnsi="ＭＳ 明朝" w:hint="eastAsia"/>
                <w:sz w:val="20"/>
                <w:szCs w:val="20"/>
              </w:rPr>
              <w:t>８</w:t>
            </w:r>
            <w:r w:rsidR="00FD47DC" w:rsidRPr="00181071">
              <w:rPr>
                <w:rFonts w:ascii="ＭＳ 明朝" w:hAnsi="ＭＳ 明朝" w:hint="eastAsia"/>
                <w:sz w:val="20"/>
                <w:szCs w:val="20"/>
              </w:rPr>
              <w:t>年度まで</w:t>
            </w:r>
            <w:r w:rsidR="00E5332E" w:rsidRPr="00181071">
              <w:rPr>
                <w:rFonts w:ascii="ＭＳ 明朝" w:hAnsi="ＭＳ 明朝"/>
                <w:sz w:val="20"/>
                <w:szCs w:val="20"/>
              </w:rPr>
              <w:t>85</w:t>
            </w:r>
            <w:r w:rsidRPr="00181071">
              <w:rPr>
                <w:rFonts w:ascii="ＭＳ 明朝" w:hAnsi="ＭＳ 明朝" w:hint="eastAsia"/>
                <w:sz w:val="20"/>
                <w:szCs w:val="20"/>
              </w:rPr>
              <w:t>％以上</w:t>
            </w:r>
            <w:r w:rsidR="00FD47DC" w:rsidRPr="00181071">
              <w:rPr>
                <w:rFonts w:ascii="ＭＳ 明朝" w:hAnsi="ＭＳ 明朝" w:hint="eastAsia"/>
                <w:sz w:val="20"/>
                <w:szCs w:val="20"/>
              </w:rPr>
              <w:t>を維持する</w:t>
            </w:r>
            <w:r w:rsidRPr="00181071">
              <w:rPr>
                <w:rFonts w:ascii="ＭＳ 明朝" w:hAnsi="ＭＳ 明朝" w:hint="eastAsia"/>
                <w:sz w:val="20"/>
                <w:szCs w:val="20"/>
              </w:rPr>
              <w:t>（</w:t>
            </w:r>
            <w:r w:rsidR="00E5332E" w:rsidRPr="00181071">
              <w:rPr>
                <w:rFonts w:ascii="ＭＳ 明朝" w:hAnsi="ＭＳ 明朝" w:hint="eastAsia"/>
                <w:sz w:val="20"/>
                <w:szCs w:val="20"/>
              </w:rPr>
              <w:t>Ｒ３</w:t>
            </w:r>
            <w:r w:rsidR="000F4004" w:rsidRPr="00181071">
              <w:rPr>
                <w:rFonts w:ascii="ＭＳ 明朝" w:hAnsi="ＭＳ 明朝" w:hint="eastAsia"/>
                <w:sz w:val="20"/>
                <w:szCs w:val="20"/>
              </w:rPr>
              <w:t xml:space="preserve">　</w:t>
            </w:r>
            <w:r w:rsidR="00E5332E" w:rsidRPr="00181071">
              <w:rPr>
                <w:rFonts w:ascii="ＭＳ 明朝" w:hAnsi="ＭＳ 明朝"/>
                <w:sz w:val="20"/>
                <w:szCs w:val="20"/>
              </w:rPr>
              <w:t>84</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000F4004" w:rsidRPr="00181071">
              <w:rPr>
                <w:rFonts w:ascii="ＭＳ 明朝" w:hAnsi="ＭＳ 明朝" w:hint="eastAsia"/>
                <w:sz w:val="20"/>
                <w:szCs w:val="20"/>
              </w:rPr>
              <w:t xml:space="preserve">　</w:t>
            </w:r>
            <w:r w:rsidR="00E5332E" w:rsidRPr="00181071">
              <w:rPr>
                <w:rFonts w:ascii="ＭＳ 明朝" w:hAnsi="ＭＳ 明朝"/>
                <w:sz w:val="20"/>
                <w:szCs w:val="20"/>
              </w:rPr>
              <w:t>82</w:t>
            </w:r>
            <w:r w:rsidR="008A6073" w:rsidRPr="00181071">
              <w:rPr>
                <w:rFonts w:ascii="ＭＳ 明朝" w:hAnsi="ＭＳ 明朝" w:hint="eastAsia"/>
                <w:sz w:val="20"/>
                <w:szCs w:val="20"/>
              </w:rPr>
              <w:t>％</w:t>
            </w:r>
            <w:r w:rsidR="00DF10C9" w:rsidRPr="00181071">
              <w:rPr>
                <w:rFonts w:ascii="ＭＳ 明朝" w:hAnsi="ＭＳ 明朝" w:hint="eastAsia"/>
                <w:sz w:val="20"/>
                <w:szCs w:val="20"/>
              </w:rPr>
              <w:t xml:space="preserve">、Ｒ５　</w:t>
            </w:r>
            <w:r w:rsidR="00DF10C9" w:rsidRPr="00181071">
              <w:rPr>
                <w:rFonts w:ascii="ＭＳ 明朝" w:hAnsi="ＭＳ 明朝"/>
                <w:sz w:val="20"/>
                <w:szCs w:val="20"/>
              </w:rPr>
              <w:t>85</w:t>
            </w:r>
            <w:r w:rsidR="00DF10C9" w:rsidRPr="00181071">
              <w:rPr>
                <w:rFonts w:ascii="ＭＳ 明朝" w:hAnsi="ＭＳ 明朝" w:hint="eastAsia"/>
                <w:sz w:val="20"/>
                <w:szCs w:val="20"/>
              </w:rPr>
              <w:t>％</w:t>
            </w:r>
            <w:r w:rsidRPr="00181071">
              <w:rPr>
                <w:rFonts w:ascii="ＭＳ 明朝" w:hAnsi="ＭＳ 明朝" w:hint="eastAsia"/>
                <w:sz w:val="20"/>
                <w:szCs w:val="20"/>
              </w:rPr>
              <w:t>）</w:t>
            </w:r>
            <w:r w:rsidR="005A47D4" w:rsidRPr="00181071">
              <w:rPr>
                <w:rFonts w:ascii="ＭＳ 明朝" w:hAnsi="ＭＳ 明朝" w:hint="eastAsia"/>
                <w:sz w:val="20"/>
                <w:szCs w:val="20"/>
              </w:rPr>
              <w:t>。</w:t>
            </w:r>
          </w:p>
          <w:p w14:paraId="6C7C57BA" w14:textId="77777777" w:rsidR="005A47D4" w:rsidRPr="00181071" w:rsidRDefault="005A47D4" w:rsidP="008344F6">
            <w:pPr>
              <w:spacing w:line="300" w:lineRule="exact"/>
              <w:rPr>
                <w:rFonts w:ascii="ＭＳ 明朝" w:hAnsi="ＭＳ 明朝"/>
                <w:sz w:val="20"/>
                <w:szCs w:val="20"/>
              </w:rPr>
            </w:pPr>
            <w:r w:rsidRPr="00181071">
              <w:rPr>
                <w:rFonts w:ascii="ＭＳ 明朝" w:hAnsi="ＭＳ 明朝" w:hint="eastAsia"/>
                <w:sz w:val="20"/>
                <w:szCs w:val="20"/>
              </w:rPr>
              <w:t xml:space="preserve">　　　　※　生徒の授業アンケート結果で</w:t>
            </w:r>
            <w:r w:rsidR="00A9303A" w:rsidRPr="00181071">
              <w:rPr>
                <w:rFonts w:ascii="ＭＳ 明朝" w:hAnsi="ＭＳ 明朝"/>
                <w:sz w:val="20"/>
                <w:szCs w:val="20"/>
              </w:rPr>
              <w:t>3.40</w:t>
            </w:r>
            <w:r w:rsidRPr="00181071">
              <w:rPr>
                <w:rFonts w:ascii="ＭＳ 明朝" w:hAnsi="ＭＳ 明朝" w:hint="eastAsia"/>
                <w:sz w:val="20"/>
                <w:szCs w:val="20"/>
              </w:rPr>
              <w:t>以上を維持する（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FD47DC" w:rsidRPr="00181071">
              <w:rPr>
                <w:rFonts w:ascii="ＭＳ 明朝" w:hAnsi="ＭＳ 明朝" w:hint="eastAsia"/>
                <w:sz w:val="20"/>
                <w:szCs w:val="20"/>
              </w:rPr>
              <w:t>１回め①</w:t>
            </w:r>
            <w:r w:rsidR="00E5332E" w:rsidRPr="00181071">
              <w:rPr>
                <w:rFonts w:ascii="ＭＳ 明朝" w:hAnsi="ＭＳ 明朝"/>
                <w:sz w:val="20"/>
                <w:szCs w:val="20"/>
              </w:rPr>
              <w:t>3.37</w:t>
            </w:r>
            <w:r w:rsidR="00D85F2F" w:rsidRPr="00181071">
              <w:rPr>
                <w:rFonts w:ascii="ＭＳ 明朝" w:hAnsi="ＭＳ 明朝" w:hint="eastAsia"/>
                <w:sz w:val="20"/>
                <w:szCs w:val="20"/>
              </w:rPr>
              <w:t>、</w:t>
            </w:r>
            <w:r w:rsidR="00FD47DC" w:rsidRPr="00181071">
              <w:rPr>
                <w:rFonts w:ascii="ＭＳ 明朝" w:hAnsi="ＭＳ 明朝" w:hint="eastAsia"/>
                <w:sz w:val="20"/>
                <w:szCs w:val="20"/>
              </w:rPr>
              <w:t>２回め②</w:t>
            </w:r>
            <w:r w:rsidR="00E5332E" w:rsidRPr="00181071">
              <w:rPr>
                <w:rFonts w:ascii="ＭＳ 明朝" w:hAnsi="ＭＳ 明朝"/>
                <w:sz w:val="20"/>
                <w:szCs w:val="20"/>
              </w:rPr>
              <w:t>3.38</w:t>
            </w:r>
            <w:r w:rsidR="00D85F2F" w:rsidRPr="00181071">
              <w:rPr>
                <w:rFonts w:ascii="ＭＳ 明朝" w:hAnsi="ＭＳ 明朝" w:hint="eastAsia"/>
                <w:sz w:val="20"/>
                <w:szCs w:val="20"/>
              </w:rPr>
              <w:t xml:space="preserve">　</w:t>
            </w:r>
            <w:r w:rsidR="00E5332E" w:rsidRPr="00181071">
              <w:rPr>
                <w:rFonts w:ascii="ＭＳ 明朝" w:hAnsi="ＭＳ 明朝" w:hint="eastAsia"/>
                <w:sz w:val="20"/>
                <w:szCs w:val="20"/>
              </w:rPr>
              <w:t>Ｒ４</w:t>
            </w:r>
            <w:r w:rsidR="00D85F2F" w:rsidRPr="00181071">
              <w:rPr>
                <w:rFonts w:ascii="ＭＳ 明朝" w:hAnsi="ＭＳ 明朝" w:hint="eastAsia"/>
                <w:sz w:val="20"/>
                <w:szCs w:val="20"/>
              </w:rPr>
              <w:t xml:space="preserve">　</w:t>
            </w:r>
            <w:r w:rsidR="00FD47DC" w:rsidRPr="00181071">
              <w:rPr>
                <w:rFonts w:ascii="ＭＳ 明朝" w:hAnsi="ＭＳ 明朝" w:hint="eastAsia"/>
                <w:sz w:val="20"/>
                <w:szCs w:val="20"/>
              </w:rPr>
              <w:t>①</w:t>
            </w:r>
            <w:r w:rsidR="00E5332E" w:rsidRPr="00181071">
              <w:rPr>
                <w:rFonts w:ascii="ＭＳ 明朝" w:hAnsi="ＭＳ 明朝"/>
                <w:sz w:val="20"/>
                <w:szCs w:val="20"/>
              </w:rPr>
              <w:t>3.45</w:t>
            </w:r>
            <w:r w:rsidR="00D85F2F" w:rsidRPr="00181071">
              <w:rPr>
                <w:rFonts w:ascii="ＭＳ 明朝" w:hAnsi="ＭＳ 明朝" w:hint="eastAsia"/>
                <w:sz w:val="20"/>
                <w:szCs w:val="20"/>
              </w:rPr>
              <w:t>、</w:t>
            </w:r>
            <w:r w:rsidR="00FD47DC" w:rsidRPr="00181071">
              <w:rPr>
                <w:rFonts w:ascii="ＭＳ 明朝" w:hAnsi="ＭＳ 明朝" w:hint="eastAsia"/>
                <w:sz w:val="20"/>
                <w:szCs w:val="20"/>
              </w:rPr>
              <w:t>②</w:t>
            </w:r>
            <w:r w:rsidR="00E5332E" w:rsidRPr="00181071">
              <w:rPr>
                <w:rFonts w:ascii="ＭＳ 明朝" w:hAnsi="ＭＳ 明朝"/>
                <w:sz w:val="20"/>
                <w:szCs w:val="20"/>
              </w:rPr>
              <w:t>3.47</w:t>
            </w:r>
            <w:r w:rsidR="00FD47DC" w:rsidRPr="00181071">
              <w:rPr>
                <w:rFonts w:ascii="ＭＳ 明朝" w:hAnsi="ＭＳ 明朝" w:hint="eastAsia"/>
                <w:sz w:val="20"/>
                <w:szCs w:val="20"/>
              </w:rPr>
              <w:t xml:space="preserve">　Ｒ５　①</w:t>
            </w:r>
            <w:r w:rsidR="00FD47DC" w:rsidRPr="00181071">
              <w:rPr>
                <w:rFonts w:ascii="ＭＳ 明朝" w:hAnsi="ＭＳ 明朝"/>
                <w:sz w:val="20"/>
                <w:szCs w:val="20"/>
              </w:rPr>
              <w:t>3.45</w:t>
            </w:r>
            <w:r w:rsidR="00FD47DC" w:rsidRPr="00181071">
              <w:rPr>
                <w:rFonts w:ascii="ＭＳ 明朝" w:hAnsi="ＭＳ 明朝" w:hint="eastAsia"/>
                <w:sz w:val="20"/>
                <w:szCs w:val="20"/>
              </w:rPr>
              <w:t>、②</w:t>
            </w:r>
            <w:r w:rsidR="00FD47DC" w:rsidRPr="00181071">
              <w:rPr>
                <w:rFonts w:ascii="ＭＳ 明朝" w:hAnsi="ＭＳ 明朝"/>
                <w:sz w:val="20"/>
                <w:szCs w:val="20"/>
              </w:rPr>
              <w:t>3.</w:t>
            </w:r>
            <w:r w:rsidR="00A9303A" w:rsidRPr="00181071">
              <w:rPr>
                <w:rFonts w:ascii="ＭＳ 明朝" w:hAnsi="ＭＳ 明朝"/>
                <w:sz w:val="20"/>
                <w:szCs w:val="20"/>
              </w:rPr>
              <w:t>51</w:t>
            </w:r>
            <w:r w:rsidRPr="00181071">
              <w:rPr>
                <w:rFonts w:ascii="ＭＳ 明朝" w:hAnsi="ＭＳ 明朝" w:hint="eastAsia"/>
                <w:sz w:val="20"/>
                <w:szCs w:val="20"/>
              </w:rPr>
              <w:t>）</w:t>
            </w:r>
          </w:p>
          <w:p w14:paraId="793E784C" w14:textId="77777777" w:rsidR="005A47D4" w:rsidRPr="00181071" w:rsidRDefault="005A47D4" w:rsidP="008344F6">
            <w:pPr>
              <w:spacing w:line="300" w:lineRule="exact"/>
              <w:rPr>
                <w:rFonts w:ascii="ＭＳ 明朝" w:hAnsi="ＭＳ 明朝"/>
                <w:sz w:val="20"/>
                <w:szCs w:val="20"/>
              </w:rPr>
            </w:pPr>
            <w:r w:rsidRPr="00181071">
              <w:rPr>
                <w:rFonts w:ascii="ＭＳ 明朝" w:hAnsi="ＭＳ 明朝" w:hint="eastAsia"/>
                <w:sz w:val="20"/>
                <w:szCs w:val="20"/>
              </w:rPr>
              <w:t xml:space="preserve">　　イ　『主体的・対話的で深い学び』の実現をめざし、</w:t>
            </w:r>
            <w:r w:rsidR="00E5332E" w:rsidRPr="00181071">
              <w:rPr>
                <w:rFonts w:ascii="ＭＳ 明朝" w:hAnsi="ＭＳ 明朝" w:hint="eastAsia"/>
                <w:sz w:val="20"/>
                <w:szCs w:val="20"/>
              </w:rPr>
              <w:t>ＩＣＴ</w:t>
            </w:r>
            <w:r w:rsidRPr="00181071">
              <w:rPr>
                <w:rFonts w:ascii="ＭＳ 明朝" w:hAnsi="ＭＳ 明朝" w:hint="eastAsia"/>
                <w:sz w:val="20"/>
                <w:szCs w:val="20"/>
              </w:rPr>
              <w:t>機器やネットワーク環境を一層充実させ、</w:t>
            </w:r>
            <w:r w:rsidR="00E5332E" w:rsidRPr="00181071">
              <w:rPr>
                <w:rFonts w:ascii="ＭＳ 明朝" w:hAnsi="ＭＳ 明朝" w:hint="eastAsia"/>
                <w:sz w:val="20"/>
                <w:szCs w:val="20"/>
              </w:rPr>
              <w:t>ＩＣＴ</w:t>
            </w:r>
            <w:r w:rsidRPr="00181071">
              <w:rPr>
                <w:rFonts w:ascii="ＭＳ 明朝" w:hAnsi="ＭＳ 明朝" w:hint="eastAsia"/>
                <w:sz w:val="20"/>
                <w:szCs w:val="20"/>
              </w:rPr>
              <w:t>を活用した授業等の実施機会を拡大・推進する。</w:t>
            </w:r>
          </w:p>
          <w:p w14:paraId="6C99F404" w14:textId="77777777" w:rsidR="009B365C" w:rsidRPr="00181071" w:rsidRDefault="00D85F2F" w:rsidP="00AB00E6">
            <w:pPr>
              <w:spacing w:line="300" w:lineRule="exact"/>
              <w:rPr>
                <w:rFonts w:ascii="ＭＳ 明朝" w:hAnsi="ＭＳ 明朝"/>
                <w:sz w:val="20"/>
                <w:szCs w:val="20"/>
              </w:rPr>
            </w:pPr>
            <w:r w:rsidRPr="00181071">
              <w:rPr>
                <w:rFonts w:ascii="ＭＳ 明朝" w:hAnsi="ＭＳ 明朝" w:hint="eastAsia"/>
                <w:sz w:val="20"/>
                <w:szCs w:val="20"/>
              </w:rPr>
              <w:t xml:space="preserve">　　　　※令和</w:t>
            </w:r>
            <w:r w:rsidR="00DF1F67" w:rsidRPr="00181071">
              <w:rPr>
                <w:rFonts w:ascii="ＭＳ 明朝" w:hAnsi="ＭＳ 明朝" w:hint="eastAsia"/>
                <w:sz w:val="20"/>
                <w:szCs w:val="20"/>
              </w:rPr>
              <w:t>８</w:t>
            </w:r>
            <w:r w:rsidRPr="00181071">
              <w:rPr>
                <w:rFonts w:ascii="ＭＳ 明朝" w:hAnsi="ＭＳ 明朝" w:hint="eastAsia"/>
                <w:sz w:val="20"/>
                <w:szCs w:val="20"/>
              </w:rPr>
              <w:t>年度まで</w:t>
            </w:r>
            <w:r w:rsidR="00DF1F67" w:rsidRPr="00181071">
              <w:rPr>
                <w:rFonts w:ascii="ＭＳ 明朝" w:hAnsi="ＭＳ 明朝" w:hint="eastAsia"/>
                <w:sz w:val="20"/>
                <w:szCs w:val="20"/>
              </w:rPr>
              <w:t>に</w:t>
            </w:r>
            <w:r w:rsidR="00E5332E" w:rsidRPr="00181071">
              <w:rPr>
                <w:rFonts w:ascii="ＭＳ 明朝" w:hAnsi="ＭＳ 明朝"/>
                <w:sz w:val="20"/>
                <w:szCs w:val="20"/>
              </w:rPr>
              <w:t>90</w:t>
            </w:r>
            <w:r w:rsidRPr="00181071">
              <w:rPr>
                <w:rFonts w:ascii="ＭＳ 明朝" w:hAnsi="ＭＳ 明朝" w:hint="eastAsia"/>
                <w:sz w:val="20"/>
                <w:szCs w:val="20"/>
              </w:rPr>
              <w:t>％以上の教員が定常的に</w:t>
            </w:r>
            <w:r w:rsidR="00E5332E" w:rsidRPr="00181071">
              <w:rPr>
                <w:rFonts w:ascii="ＭＳ 明朝" w:hAnsi="ＭＳ 明朝" w:hint="eastAsia"/>
                <w:sz w:val="20"/>
                <w:szCs w:val="20"/>
              </w:rPr>
              <w:t>ＩＣＴ</w:t>
            </w:r>
            <w:r w:rsidRPr="00181071">
              <w:rPr>
                <w:rFonts w:ascii="ＭＳ 明朝" w:hAnsi="ＭＳ 明朝" w:hint="eastAsia"/>
                <w:sz w:val="20"/>
                <w:szCs w:val="20"/>
              </w:rPr>
              <w:t>を活用した授業を実施する（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E5332E" w:rsidRPr="00181071">
              <w:rPr>
                <w:rFonts w:ascii="ＭＳ 明朝" w:hAnsi="ＭＳ 明朝"/>
                <w:sz w:val="20"/>
                <w:szCs w:val="20"/>
              </w:rPr>
              <w:t>92</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008A6073" w:rsidRPr="00181071">
              <w:rPr>
                <w:rFonts w:ascii="ＭＳ 明朝" w:hAnsi="ＭＳ 明朝" w:hint="eastAsia"/>
                <w:sz w:val="20"/>
                <w:szCs w:val="20"/>
              </w:rPr>
              <w:t xml:space="preserve"> </w:t>
            </w:r>
            <w:r w:rsidR="00E5332E" w:rsidRPr="00181071">
              <w:rPr>
                <w:rFonts w:ascii="ＭＳ 明朝" w:hAnsi="ＭＳ 明朝"/>
                <w:sz w:val="20"/>
                <w:szCs w:val="20"/>
              </w:rPr>
              <w:t>91</w:t>
            </w:r>
            <w:r w:rsidR="008A6073" w:rsidRPr="00181071">
              <w:rPr>
                <w:rFonts w:ascii="ＭＳ 明朝" w:hAnsi="ＭＳ 明朝" w:hint="eastAsia"/>
                <w:sz w:val="20"/>
                <w:szCs w:val="20"/>
              </w:rPr>
              <w:t>％</w:t>
            </w:r>
            <w:r w:rsidR="00DF1F67" w:rsidRPr="00181071">
              <w:rPr>
                <w:rFonts w:ascii="ＭＳ 明朝" w:hAnsi="ＭＳ 明朝" w:hint="eastAsia"/>
                <w:sz w:val="20"/>
                <w:szCs w:val="20"/>
              </w:rPr>
              <w:t>、Ｒ５　81％</w:t>
            </w:r>
            <w:r w:rsidRPr="00181071">
              <w:rPr>
                <w:rFonts w:ascii="ＭＳ 明朝" w:hAnsi="ＭＳ 明朝" w:hint="eastAsia"/>
                <w:sz w:val="20"/>
                <w:szCs w:val="20"/>
              </w:rPr>
              <w:t>）</w:t>
            </w:r>
          </w:p>
          <w:p w14:paraId="693339C2" w14:textId="77777777" w:rsidR="00D85F2F" w:rsidRPr="00181071" w:rsidRDefault="00D85F2F" w:rsidP="00D85F2F">
            <w:pPr>
              <w:spacing w:line="300" w:lineRule="exact"/>
              <w:rPr>
                <w:rFonts w:ascii="ＭＳ 明朝" w:hAnsi="ＭＳ 明朝"/>
                <w:sz w:val="20"/>
                <w:szCs w:val="20"/>
              </w:rPr>
            </w:pPr>
            <w:r w:rsidRPr="00181071">
              <w:rPr>
                <w:rFonts w:ascii="ＭＳ 明朝" w:hAnsi="ＭＳ 明朝" w:hint="eastAsia"/>
                <w:sz w:val="20"/>
                <w:szCs w:val="20"/>
              </w:rPr>
              <w:t xml:space="preserve">　　　　※令和</w:t>
            </w:r>
            <w:r w:rsidR="00DF1F67" w:rsidRPr="00181071">
              <w:rPr>
                <w:rFonts w:ascii="ＭＳ 明朝" w:hAnsi="ＭＳ 明朝" w:hint="eastAsia"/>
                <w:sz w:val="20"/>
                <w:szCs w:val="20"/>
              </w:rPr>
              <w:t>８</w:t>
            </w:r>
            <w:r w:rsidRPr="00181071">
              <w:rPr>
                <w:rFonts w:ascii="ＭＳ 明朝" w:hAnsi="ＭＳ 明朝" w:hint="eastAsia"/>
                <w:sz w:val="20"/>
                <w:szCs w:val="20"/>
              </w:rPr>
              <w:t>年度まで</w:t>
            </w:r>
            <w:r w:rsidR="002941C9" w:rsidRPr="00181071">
              <w:rPr>
                <w:rFonts w:ascii="ＭＳ 明朝" w:hAnsi="ＭＳ 明朝" w:hint="eastAsia"/>
                <w:sz w:val="20"/>
                <w:szCs w:val="20"/>
              </w:rPr>
              <w:t>に</w:t>
            </w:r>
            <w:r w:rsidR="00E5332E" w:rsidRPr="00181071">
              <w:rPr>
                <w:rFonts w:ascii="ＭＳ 明朝" w:hAnsi="ＭＳ 明朝"/>
                <w:sz w:val="20"/>
                <w:szCs w:val="20"/>
              </w:rPr>
              <w:t>90</w:t>
            </w:r>
            <w:r w:rsidRPr="00181071">
              <w:rPr>
                <w:rFonts w:ascii="ＭＳ 明朝" w:hAnsi="ＭＳ 明朝" w:hint="eastAsia"/>
                <w:sz w:val="20"/>
                <w:szCs w:val="20"/>
              </w:rPr>
              <w:t>％以上の生徒が</w:t>
            </w:r>
            <w:r w:rsidR="00E5332E" w:rsidRPr="00181071">
              <w:rPr>
                <w:rFonts w:ascii="ＭＳ 明朝" w:hAnsi="ＭＳ 明朝" w:hint="eastAsia"/>
                <w:sz w:val="20"/>
                <w:szCs w:val="20"/>
              </w:rPr>
              <w:t>ＩＣＴ</w:t>
            </w:r>
            <w:r w:rsidR="0030566B" w:rsidRPr="00181071">
              <w:rPr>
                <w:rFonts w:ascii="ＭＳ 明朝" w:hAnsi="ＭＳ 明朝" w:hint="eastAsia"/>
                <w:sz w:val="20"/>
                <w:szCs w:val="20"/>
              </w:rPr>
              <w:t>を活用した授業が多いことを実感できるよう</w:t>
            </w:r>
            <w:r w:rsidR="002941C9" w:rsidRPr="00181071">
              <w:rPr>
                <w:rFonts w:ascii="ＭＳ 明朝" w:hAnsi="ＭＳ 明朝" w:hint="eastAsia"/>
                <w:sz w:val="20"/>
                <w:szCs w:val="20"/>
              </w:rPr>
              <w:t>に</w:t>
            </w:r>
            <w:r w:rsidRPr="00181071">
              <w:rPr>
                <w:rFonts w:ascii="ＭＳ 明朝" w:hAnsi="ＭＳ 明朝" w:hint="eastAsia"/>
                <w:sz w:val="20"/>
                <w:szCs w:val="20"/>
              </w:rPr>
              <w:t>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E5332E" w:rsidRPr="00181071">
              <w:rPr>
                <w:rFonts w:ascii="ＭＳ 明朝" w:hAnsi="ＭＳ 明朝"/>
                <w:sz w:val="20"/>
                <w:szCs w:val="20"/>
              </w:rPr>
              <w:t>91</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008A6073" w:rsidRPr="00181071">
              <w:rPr>
                <w:rFonts w:ascii="ＭＳ 明朝" w:hAnsi="ＭＳ 明朝" w:hint="eastAsia"/>
                <w:sz w:val="20"/>
                <w:szCs w:val="20"/>
              </w:rPr>
              <w:t xml:space="preserve">　</w:t>
            </w:r>
            <w:r w:rsidR="00E5332E" w:rsidRPr="00181071">
              <w:rPr>
                <w:rFonts w:ascii="ＭＳ 明朝" w:hAnsi="ＭＳ 明朝"/>
                <w:sz w:val="20"/>
                <w:szCs w:val="20"/>
              </w:rPr>
              <w:t>88</w:t>
            </w:r>
            <w:r w:rsidR="008A6073" w:rsidRPr="00181071">
              <w:rPr>
                <w:rFonts w:ascii="ＭＳ 明朝" w:hAnsi="ＭＳ 明朝" w:hint="eastAsia"/>
                <w:sz w:val="20"/>
                <w:szCs w:val="20"/>
              </w:rPr>
              <w:t>％</w:t>
            </w:r>
            <w:r w:rsidR="00DF1F67" w:rsidRPr="00181071">
              <w:rPr>
                <w:rFonts w:ascii="ＭＳ 明朝" w:hAnsi="ＭＳ 明朝" w:hint="eastAsia"/>
                <w:sz w:val="20"/>
                <w:szCs w:val="20"/>
              </w:rPr>
              <w:t>、Ｒ５　8</w:t>
            </w:r>
            <w:r w:rsidR="00DF1F67" w:rsidRPr="00181071">
              <w:rPr>
                <w:rFonts w:ascii="ＭＳ 明朝" w:hAnsi="ＭＳ 明朝"/>
                <w:sz w:val="20"/>
                <w:szCs w:val="20"/>
              </w:rPr>
              <w:t>9</w:t>
            </w:r>
            <w:r w:rsidR="00DF1F67" w:rsidRPr="00181071">
              <w:rPr>
                <w:rFonts w:ascii="ＭＳ 明朝" w:hAnsi="ＭＳ 明朝" w:hint="eastAsia"/>
                <w:sz w:val="20"/>
                <w:szCs w:val="20"/>
              </w:rPr>
              <w:t>％</w:t>
            </w:r>
            <w:r w:rsidRPr="00181071">
              <w:rPr>
                <w:rFonts w:ascii="ＭＳ 明朝" w:hAnsi="ＭＳ 明朝" w:hint="eastAsia"/>
                <w:sz w:val="20"/>
                <w:szCs w:val="20"/>
              </w:rPr>
              <w:t>）</w:t>
            </w:r>
          </w:p>
          <w:p w14:paraId="6D3BAE80" w14:textId="77777777" w:rsidR="00D85F2F" w:rsidRPr="00181071" w:rsidRDefault="00D85F2F" w:rsidP="00D85F2F">
            <w:pPr>
              <w:spacing w:line="300" w:lineRule="exact"/>
              <w:rPr>
                <w:rFonts w:ascii="ＭＳ 明朝" w:hAnsi="ＭＳ 明朝"/>
                <w:sz w:val="20"/>
                <w:szCs w:val="20"/>
              </w:rPr>
            </w:pPr>
            <w:r w:rsidRPr="00181071">
              <w:rPr>
                <w:rFonts w:ascii="ＭＳ 明朝" w:hAnsi="ＭＳ 明朝" w:hint="eastAsia"/>
                <w:sz w:val="20"/>
                <w:szCs w:val="20"/>
              </w:rPr>
              <w:t xml:space="preserve">        ※</w:t>
            </w:r>
            <w:r w:rsidR="008A6073" w:rsidRPr="00181071">
              <w:rPr>
                <w:rFonts w:ascii="ＭＳ 明朝" w:hAnsi="ＭＳ 明朝" w:hint="eastAsia"/>
                <w:sz w:val="20"/>
                <w:szCs w:val="20"/>
              </w:rPr>
              <w:t>令和</w:t>
            </w:r>
            <w:r w:rsidR="00DF1F67" w:rsidRPr="00181071">
              <w:rPr>
                <w:rFonts w:ascii="ＭＳ 明朝" w:hAnsi="ＭＳ 明朝" w:hint="eastAsia"/>
                <w:sz w:val="20"/>
                <w:szCs w:val="20"/>
              </w:rPr>
              <w:t>８</w:t>
            </w:r>
            <w:r w:rsidR="008A6073" w:rsidRPr="00181071">
              <w:rPr>
                <w:rFonts w:ascii="ＭＳ 明朝" w:hAnsi="ＭＳ 明朝" w:hint="eastAsia"/>
                <w:sz w:val="20"/>
                <w:szCs w:val="20"/>
              </w:rPr>
              <w:t>年度まで</w:t>
            </w:r>
            <w:r w:rsidR="00DF1F67" w:rsidRPr="00181071">
              <w:rPr>
                <w:rFonts w:ascii="ＭＳ 明朝" w:hAnsi="ＭＳ 明朝" w:hint="eastAsia"/>
                <w:sz w:val="20"/>
                <w:szCs w:val="20"/>
              </w:rPr>
              <w:t>70</w:t>
            </w:r>
            <w:r w:rsidR="008A6073" w:rsidRPr="00181071">
              <w:rPr>
                <w:rFonts w:ascii="ＭＳ 明朝" w:hAnsi="ＭＳ 明朝" w:hint="eastAsia"/>
                <w:sz w:val="20"/>
                <w:szCs w:val="20"/>
              </w:rPr>
              <w:t>％以上の生徒が</w:t>
            </w:r>
            <w:r w:rsidR="00E5332E" w:rsidRPr="00181071">
              <w:rPr>
                <w:rFonts w:ascii="ＭＳ 明朝" w:hAnsi="ＭＳ 明朝" w:hint="eastAsia"/>
                <w:sz w:val="20"/>
                <w:szCs w:val="20"/>
              </w:rPr>
              <w:t>１</w:t>
            </w:r>
            <w:r w:rsidRPr="00181071">
              <w:rPr>
                <w:rFonts w:ascii="ＭＳ 明朝" w:hAnsi="ＭＳ 明朝" w:hint="eastAsia"/>
                <w:sz w:val="20"/>
                <w:szCs w:val="20"/>
              </w:rPr>
              <w:t>人</w:t>
            </w:r>
            <w:r w:rsidR="00E5332E" w:rsidRPr="00181071">
              <w:rPr>
                <w:rFonts w:ascii="ＭＳ 明朝" w:hAnsi="ＭＳ 明朝" w:hint="eastAsia"/>
                <w:sz w:val="20"/>
                <w:szCs w:val="20"/>
              </w:rPr>
              <w:t>１</w:t>
            </w:r>
            <w:r w:rsidRPr="00181071">
              <w:rPr>
                <w:rFonts w:ascii="ＭＳ 明朝" w:hAnsi="ＭＳ 明朝" w:hint="eastAsia"/>
                <w:sz w:val="20"/>
                <w:szCs w:val="20"/>
              </w:rPr>
              <w:t>台端末</w:t>
            </w:r>
            <w:r w:rsidR="00C72F53" w:rsidRPr="00181071">
              <w:rPr>
                <w:rFonts w:ascii="ＭＳ 明朝" w:hAnsi="ＭＳ 明朝" w:hint="eastAsia"/>
                <w:sz w:val="20"/>
                <w:szCs w:val="20"/>
              </w:rPr>
              <w:t>を効果的に活用している授業が多いことを実感できることを</w:t>
            </w:r>
            <w:r w:rsidR="00DF1F67" w:rsidRPr="00181071">
              <w:rPr>
                <w:rFonts w:ascii="ＭＳ 明朝" w:hAnsi="ＭＳ 明朝" w:hint="eastAsia"/>
                <w:sz w:val="20"/>
                <w:szCs w:val="20"/>
              </w:rPr>
              <w:t>維持</w:t>
            </w:r>
            <w:r w:rsidR="008A6073" w:rsidRPr="00181071">
              <w:rPr>
                <w:rFonts w:ascii="ＭＳ 明朝" w:hAnsi="ＭＳ 明朝" w:hint="eastAsia"/>
                <w:sz w:val="20"/>
                <w:szCs w:val="20"/>
              </w:rPr>
              <w:t>する（</w:t>
            </w:r>
            <w:r w:rsidR="00E5332E" w:rsidRPr="00181071">
              <w:rPr>
                <w:rFonts w:ascii="ＭＳ 明朝" w:hAnsi="ＭＳ 明朝" w:hint="eastAsia"/>
                <w:sz w:val="20"/>
                <w:szCs w:val="20"/>
              </w:rPr>
              <w:t>Ｒ４</w:t>
            </w:r>
            <w:r w:rsidR="008A6073" w:rsidRPr="00181071">
              <w:rPr>
                <w:rFonts w:ascii="ＭＳ 明朝" w:hAnsi="ＭＳ 明朝" w:hint="eastAsia"/>
                <w:sz w:val="20"/>
                <w:szCs w:val="20"/>
              </w:rPr>
              <w:t xml:space="preserve">　</w:t>
            </w:r>
            <w:r w:rsidR="00E5332E" w:rsidRPr="00181071">
              <w:rPr>
                <w:rFonts w:ascii="ＭＳ 明朝" w:hAnsi="ＭＳ 明朝"/>
                <w:sz w:val="20"/>
                <w:szCs w:val="20"/>
              </w:rPr>
              <w:t>63</w:t>
            </w:r>
            <w:r w:rsidR="00C27871" w:rsidRPr="00181071">
              <w:rPr>
                <w:rFonts w:ascii="ＭＳ 明朝" w:hAnsi="ＭＳ 明朝" w:hint="eastAsia"/>
                <w:sz w:val="20"/>
                <w:szCs w:val="20"/>
              </w:rPr>
              <w:t>％</w:t>
            </w:r>
            <w:r w:rsidR="00DF1F67" w:rsidRPr="00181071">
              <w:rPr>
                <w:rFonts w:ascii="ＭＳ 明朝" w:hAnsi="ＭＳ 明朝" w:hint="eastAsia"/>
                <w:sz w:val="20"/>
                <w:szCs w:val="20"/>
              </w:rPr>
              <w:t>、Ｒ５　7</w:t>
            </w:r>
            <w:r w:rsidR="00DF1F67" w:rsidRPr="00181071">
              <w:rPr>
                <w:rFonts w:ascii="ＭＳ 明朝" w:hAnsi="ＭＳ 明朝"/>
                <w:sz w:val="20"/>
                <w:szCs w:val="20"/>
              </w:rPr>
              <w:t>3</w:t>
            </w:r>
            <w:r w:rsidR="00DF1F67" w:rsidRPr="00181071">
              <w:rPr>
                <w:rFonts w:ascii="ＭＳ 明朝" w:hAnsi="ＭＳ 明朝" w:hint="eastAsia"/>
                <w:sz w:val="20"/>
                <w:szCs w:val="20"/>
              </w:rPr>
              <w:t>％</w:t>
            </w:r>
            <w:r w:rsidR="008A6073" w:rsidRPr="00181071">
              <w:rPr>
                <w:rFonts w:ascii="ＭＳ 明朝" w:hAnsi="ＭＳ 明朝" w:hint="eastAsia"/>
                <w:sz w:val="20"/>
                <w:szCs w:val="20"/>
              </w:rPr>
              <w:t>）</w:t>
            </w:r>
          </w:p>
          <w:p w14:paraId="25A25B57" w14:textId="77777777" w:rsidR="00D85F2F" w:rsidRPr="00181071" w:rsidRDefault="00D85F2F" w:rsidP="00D85F2F">
            <w:pPr>
              <w:spacing w:line="300" w:lineRule="exact"/>
              <w:rPr>
                <w:rFonts w:ascii="ＭＳ 明朝" w:hAnsi="ＭＳ 明朝"/>
                <w:sz w:val="20"/>
                <w:szCs w:val="20"/>
              </w:rPr>
            </w:pPr>
            <w:r w:rsidRPr="00181071">
              <w:rPr>
                <w:rFonts w:ascii="ＭＳ 明朝" w:hAnsi="ＭＳ 明朝" w:hint="eastAsia"/>
                <w:sz w:val="20"/>
                <w:szCs w:val="20"/>
              </w:rPr>
              <w:t xml:space="preserve">　　ウ　入学時の学力を卒業まで維持、発展・向上すべく、生徒に、授業の予習、復習を行うよう習慣づけを指導する。</w:t>
            </w:r>
          </w:p>
          <w:p w14:paraId="6096CF60" w14:textId="77777777" w:rsidR="00D85F2F" w:rsidRPr="00181071" w:rsidRDefault="00D85F2F" w:rsidP="00D85F2F">
            <w:pPr>
              <w:spacing w:line="300" w:lineRule="exact"/>
              <w:rPr>
                <w:rFonts w:ascii="ＭＳ 明朝" w:hAnsi="ＭＳ 明朝"/>
                <w:sz w:val="20"/>
                <w:szCs w:val="20"/>
              </w:rPr>
            </w:pPr>
            <w:r w:rsidRPr="00181071">
              <w:rPr>
                <w:rFonts w:ascii="ＭＳ 明朝" w:hAnsi="ＭＳ 明朝" w:hint="eastAsia"/>
                <w:sz w:val="20"/>
                <w:szCs w:val="20"/>
              </w:rPr>
              <w:t xml:space="preserve">　　　　※「授業の予習、復習は『できている』『まずできている』を令和</w:t>
            </w:r>
            <w:r w:rsidR="006715B4" w:rsidRPr="00181071">
              <w:rPr>
                <w:rFonts w:ascii="ＭＳ 明朝" w:hAnsi="ＭＳ 明朝" w:hint="eastAsia"/>
                <w:sz w:val="20"/>
                <w:szCs w:val="20"/>
              </w:rPr>
              <w:t>８</w:t>
            </w:r>
            <w:r w:rsidRPr="00181071">
              <w:rPr>
                <w:rFonts w:ascii="ＭＳ 明朝" w:hAnsi="ＭＳ 明朝" w:hint="eastAsia"/>
                <w:sz w:val="20"/>
                <w:szCs w:val="20"/>
              </w:rPr>
              <w:t>年度</w:t>
            </w:r>
            <w:r w:rsidR="00A4583E" w:rsidRPr="00181071">
              <w:rPr>
                <w:rFonts w:ascii="ＭＳ 明朝" w:hAnsi="ＭＳ 明朝" w:hint="eastAsia"/>
                <w:sz w:val="20"/>
                <w:szCs w:val="20"/>
              </w:rPr>
              <w:t>に</w:t>
            </w:r>
            <w:r w:rsidR="00E5332E" w:rsidRPr="00181071">
              <w:rPr>
                <w:rFonts w:ascii="ＭＳ 明朝" w:hAnsi="ＭＳ 明朝"/>
                <w:sz w:val="20"/>
                <w:szCs w:val="20"/>
              </w:rPr>
              <w:t>60</w:t>
            </w:r>
            <w:r w:rsidR="00A4583E" w:rsidRPr="00181071">
              <w:rPr>
                <w:rFonts w:ascii="ＭＳ 明朝" w:hAnsi="ＭＳ 明朝" w:hint="eastAsia"/>
                <w:sz w:val="20"/>
                <w:szCs w:val="20"/>
              </w:rPr>
              <w:t>％以上にする（</w:t>
            </w:r>
            <w:r w:rsidR="00E5332E" w:rsidRPr="00181071">
              <w:rPr>
                <w:rFonts w:ascii="ＭＳ 明朝" w:hAnsi="ＭＳ 明朝" w:hint="eastAsia"/>
                <w:sz w:val="20"/>
                <w:szCs w:val="20"/>
              </w:rPr>
              <w:t>Ｒ３</w:t>
            </w:r>
            <w:r w:rsidR="00A4583E" w:rsidRPr="00181071">
              <w:rPr>
                <w:rFonts w:ascii="ＭＳ 明朝" w:hAnsi="ＭＳ 明朝" w:hint="eastAsia"/>
                <w:sz w:val="20"/>
                <w:szCs w:val="20"/>
              </w:rPr>
              <w:t xml:space="preserve">　</w:t>
            </w:r>
            <w:r w:rsidR="00E5332E" w:rsidRPr="00181071">
              <w:rPr>
                <w:rFonts w:ascii="ＭＳ 明朝" w:hAnsi="ＭＳ 明朝"/>
                <w:sz w:val="20"/>
                <w:szCs w:val="20"/>
              </w:rPr>
              <w:t>56</w:t>
            </w:r>
            <w:r w:rsidR="00A4583E" w:rsidRPr="00181071">
              <w:rPr>
                <w:rFonts w:ascii="ＭＳ 明朝" w:hAnsi="ＭＳ 明朝" w:hint="eastAsia"/>
                <w:sz w:val="20"/>
                <w:szCs w:val="20"/>
              </w:rPr>
              <w:t>％、</w:t>
            </w:r>
            <w:r w:rsidR="00E5332E" w:rsidRPr="00181071">
              <w:rPr>
                <w:rFonts w:ascii="ＭＳ 明朝" w:hAnsi="ＭＳ 明朝" w:hint="eastAsia"/>
                <w:sz w:val="20"/>
                <w:szCs w:val="20"/>
              </w:rPr>
              <w:t>Ｒ４</w:t>
            </w:r>
            <w:r w:rsidR="00C27871" w:rsidRPr="00181071">
              <w:rPr>
                <w:rFonts w:ascii="ＭＳ 明朝" w:hAnsi="ＭＳ 明朝" w:hint="eastAsia"/>
                <w:sz w:val="20"/>
                <w:szCs w:val="20"/>
              </w:rPr>
              <w:t xml:space="preserve">　</w:t>
            </w:r>
            <w:r w:rsidR="00E5332E" w:rsidRPr="00181071">
              <w:rPr>
                <w:rFonts w:ascii="ＭＳ 明朝" w:hAnsi="ＭＳ 明朝"/>
                <w:sz w:val="20"/>
                <w:szCs w:val="20"/>
              </w:rPr>
              <w:t>52</w:t>
            </w:r>
            <w:r w:rsidR="00C27871" w:rsidRPr="00181071">
              <w:rPr>
                <w:rFonts w:ascii="ＭＳ 明朝" w:hAnsi="ＭＳ 明朝" w:hint="eastAsia"/>
                <w:sz w:val="20"/>
                <w:szCs w:val="20"/>
              </w:rPr>
              <w:t>％</w:t>
            </w:r>
            <w:r w:rsidR="006715B4" w:rsidRPr="00181071">
              <w:rPr>
                <w:rFonts w:ascii="ＭＳ 明朝" w:hAnsi="ＭＳ 明朝" w:hint="eastAsia"/>
                <w:sz w:val="20"/>
                <w:szCs w:val="20"/>
              </w:rPr>
              <w:t xml:space="preserve">、Ｒ５　</w:t>
            </w:r>
            <w:r w:rsidR="006715B4" w:rsidRPr="00181071">
              <w:rPr>
                <w:rFonts w:ascii="ＭＳ 明朝" w:hAnsi="ＭＳ 明朝"/>
                <w:sz w:val="20"/>
                <w:szCs w:val="20"/>
              </w:rPr>
              <w:t>51</w:t>
            </w:r>
            <w:r w:rsidR="006715B4" w:rsidRPr="00181071">
              <w:rPr>
                <w:rFonts w:ascii="ＭＳ 明朝" w:hAnsi="ＭＳ 明朝" w:hint="eastAsia"/>
                <w:sz w:val="20"/>
                <w:szCs w:val="20"/>
              </w:rPr>
              <w:t>％</w:t>
            </w:r>
            <w:r w:rsidR="00A4583E" w:rsidRPr="00181071">
              <w:rPr>
                <w:rFonts w:ascii="ＭＳ 明朝" w:hAnsi="ＭＳ 明朝" w:hint="eastAsia"/>
                <w:sz w:val="20"/>
                <w:szCs w:val="20"/>
              </w:rPr>
              <w:t>）</w:t>
            </w:r>
          </w:p>
          <w:p w14:paraId="149E8D9D" w14:textId="77777777" w:rsidR="00A4583E" w:rsidRPr="00181071" w:rsidRDefault="00A4583E" w:rsidP="00A4583E">
            <w:pPr>
              <w:spacing w:line="300" w:lineRule="exact"/>
              <w:rPr>
                <w:rFonts w:ascii="ＭＳ 明朝" w:hAnsi="ＭＳ 明朝"/>
                <w:sz w:val="20"/>
                <w:szCs w:val="20"/>
              </w:rPr>
            </w:pPr>
            <w:r w:rsidRPr="00181071">
              <w:rPr>
                <w:rFonts w:ascii="ＭＳ 明朝" w:hAnsi="ＭＳ 明朝" w:hint="eastAsia"/>
                <w:sz w:val="20"/>
                <w:szCs w:val="20"/>
              </w:rPr>
              <w:t xml:space="preserve">　　　　※「授業の予習、復習は『できていない』を令和</w:t>
            </w:r>
            <w:r w:rsidR="006715B4" w:rsidRPr="00181071">
              <w:rPr>
                <w:rFonts w:ascii="ＭＳ 明朝" w:hAnsi="ＭＳ 明朝" w:hint="eastAsia"/>
                <w:sz w:val="20"/>
                <w:szCs w:val="20"/>
              </w:rPr>
              <w:t>８</w:t>
            </w:r>
            <w:r w:rsidRPr="00181071">
              <w:rPr>
                <w:rFonts w:ascii="ＭＳ 明朝" w:hAnsi="ＭＳ 明朝" w:hint="eastAsia"/>
                <w:sz w:val="20"/>
                <w:szCs w:val="20"/>
              </w:rPr>
              <w:t>年度に</w:t>
            </w:r>
            <w:r w:rsidR="00E5332E" w:rsidRPr="00181071">
              <w:rPr>
                <w:rFonts w:ascii="ＭＳ 明朝" w:hAnsi="ＭＳ 明朝" w:hint="eastAsia"/>
                <w:sz w:val="20"/>
                <w:szCs w:val="20"/>
              </w:rPr>
              <w:t>５</w:t>
            </w:r>
            <w:r w:rsidRPr="00181071">
              <w:rPr>
                <w:rFonts w:ascii="ＭＳ 明朝" w:hAnsi="ＭＳ 明朝" w:hint="eastAsia"/>
                <w:sz w:val="20"/>
                <w:szCs w:val="20"/>
              </w:rPr>
              <w:t>％以下にする（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E5332E" w:rsidRPr="00181071">
              <w:rPr>
                <w:rFonts w:ascii="ＭＳ 明朝" w:hAnsi="ＭＳ 明朝" w:hint="eastAsia"/>
                <w:sz w:val="20"/>
                <w:szCs w:val="20"/>
              </w:rPr>
              <w:t>９</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00C27871" w:rsidRPr="00181071">
              <w:rPr>
                <w:rFonts w:ascii="ＭＳ 明朝" w:hAnsi="ＭＳ 明朝" w:hint="eastAsia"/>
                <w:sz w:val="20"/>
                <w:szCs w:val="20"/>
              </w:rPr>
              <w:t xml:space="preserve">　</w:t>
            </w:r>
            <w:r w:rsidR="00E5332E" w:rsidRPr="00181071">
              <w:rPr>
                <w:rFonts w:ascii="ＭＳ 明朝" w:hAnsi="ＭＳ 明朝" w:hint="eastAsia"/>
                <w:sz w:val="20"/>
                <w:szCs w:val="20"/>
              </w:rPr>
              <w:t>９</w:t>
            </w:r>
            <w:r w:rsidR="00C27871" w:rsidRPr="00181071">
              <w:rPr>
                <w:rFonts w:ascii="ＭＳ 明朝" w:hAnsi="ＭＳ 明朝" w:hint="eastAsia"/>
                <w:sz w:val="20"/>
                <w:szCs w:val="20"/>
              </w:rPr>
              <w:t>％</w:t>
            </w:r>
            <w:r w:rsidR="006715B4" w:rsidRPr="00181071">
              <w:rPr>
                <w:rFonts w:ascii="ＭＳ 明朝" w:hAnsi="ＭＳ 明朝" w:hint="eastAsia"/>
                <w:sz w:val="20"/>
                <w:szCs w:val="20"/>
              </w:rPr>
              <w:t>、Ｒ５　９％</w:t>
            </w:r>
            <w:r w:rsidRPr="00181071">
              <w:rPr>
                <w:rFonts w:ascii="ＭＳ 明朝" w:hAnsi="ＭＳ 明朝" w:hint="eastAsia"/>
                <w:sz w:val="20"/>
                <w:szCs w:val="20"/>
              </w:rPr>
              <w:t>）</w:t>
            </w:r>
          </w:p>
          <w:p w14:paraId="21AB7D8E" w14:textId="77777777" w:rsidR="00A4583E" w:rsidRPr="00181071" w:rsidRDefault="00AF7F51" w:rsidP="00EE2095">
            <w:pPr>
              <w:spacing w:line="300" w:lineRule="exact"/>
              <w:ind w:left="800" w:hangingChars="400" w:hanging="800"/>
              <w:rPr>
                <w:rFonts w:ascii="ＭＳ 明朝" w:hAnsi="ＭＳ 明朝"/>
                <w:sz w:val="20"/>
                <w:szCs w:val="20"/>
              </w:rPr>
            </w:pPr>
            <w:r w:rsidRPr="00181071">
              <w:rPr>
                <w:rFonts w:ascii="ＭＳ 明朝" w:hAnsi="ＭＳ 明朝" w:hint="eastAsia"/>
                <w:sz w:val="20"/>
                <w:szCs w:val="20"/>
              </w:rPr>
              <w:t xml:space="preserve">　　エ　新学習指導要領における</w:t>
            </w:r>
            <w:r w:rsidR="00A4583E" w:rsidRPr="00181071">
              <w:rPr>
                <w:rFonts w:ascii="ＭＳ 明朝" w:hAnsi="ＭＳ 明朝" w:hint="eastAsia"/>
                <w:sz w:val="20"/>
                <w:szCs w:val="20"/>
              </w:rPr>
              <w:t>新カリキュラムと観点別</w:t>
            </w:r>
            <w:r w:rsidR="00C149B7" w:rsidRPr="00181071">
              <w:rPr>
                <w:rFonts w:ascii="ＭＳ 明朝" w:hAnsi="ＭＳ 明朝" w:hint="eastAsia"/>
                <w:sz w:val="20"/>
                <w:szCs w:val="20"/>
              </w:rPr>
              <w:t>学習</w:t>
            </w:r>
            <w:r w:rsidR="00A4583E" w:rsidRPr="00181071">
              <w:rPr>
                <w:rFonts w:ascii="ＭＳ 明朝" w:hAnsi="ＭＳ 明朝" w:hint="eastAsia"/>
                <w:sz w:val="20"/>
                <w:szCs w:val="20"/>
              </w:rPr>
              <w:t>評価を、令和</w:t>
            </w:r>
            <w:r w:rsidR="00E5332E" w:rsidRPr="00181071">
              <w:rPr>
                <w:rFonts w:ascii="ＭＳ 明朝" w:hAnsi="ＭＳ 明朝" w:hint="eastAsia"/>
                <w:sz w:val="20"/>
                <w:szCs w:val="20"/>
              </w:rPr>
              <w:t>４</w:t>
            </w:r>
            <w:r w:rsidR="006715B4" w:rsidRPr="00181071">
              <w:rPr>
                <w:rFonts w:ascii="ＭＳ 明朝" w:hAnsi="ＭＳ 明朝" w:hint="eastAsia"/>
                <w:sz w:val="20"/>
                <w:szCs w:val="20"/>
              </w:rPr>
              <w:t>・５</w:t>
            </w:r>
            <w:r w:rsidR="00A4583E" w:rsidRPr="00181071">
              <w:rPr>
                <w:rFonts w:ascii="ＭＳ 明朝" w:hAnsi="ＭＳ 明朝" w:hint="eastAsia"/>
                <w:sz w:val="20"/>
                <w:szCs w:val="20"/>
              </w:rPr>
              <w:t>年度</w:t>
            </w:r>
            <w:r w:rsidRPr="00181071">
              <w:rPr>
                <w:rFonts w:ascii="ＭＳ 明朝" w:hAnsi="ＭＳ 明朝" w:hint="eastAsia"/>
                <w:sz w:val="20"/>
                <w:szCs w:val="20"/>
              </w:rPr>
              <w:t>で</w:t>
            </w:r>
            <w:r w:rsidR="00A4583E" w:rsidRPr="00181071">
              <w:rPr>
                <w:rFonts w:ascii="ＭＳ 明朝" w:hAnsi="ＭＳ 明朝" w:hint="eastAsia"/>
                <w:sz w:val="20"/>
                <w:szCs w:val="20"/>
              </w:rPr>
              <w:t>の取組</w:t>
            </w:r>
            <w:r w:rsidR="00EE2095" w:rsidRPr="00181071">
              <w:rPr>
                <w:rFonts w:ascii="ＭＳ 明朝" w:hAnsi="ＭＳ 明朝" w:hint="eastAsia"/>
                <w:sz w:val="20"/>
                <w:szCs w:val="20"/>
              </w:rPr>
              <w:t>み</w:t>
            </w:r>
            <w:r w:rsidR="00A4583E" w:rsidRPr="00181071">
              <w:rPr>
                <w:rFonts w:ascii="ＭＳ 明朝" w:hAnsi="ＭＳ 明朝" w:hint="eastAsia"/>
                <w:sz w:val="20"/>
                <w:szCs w:val="20"/>
              </w:rPr>
              <w:t>を踏まえ</w:t>
            </w:r>
            <w:r w:rsidR="00C149B7" w:rsidRPr="00181071">
              <w:rPr>
                <w:rFonts w:ascii="ＭＳ 明朝" w:hAnsi="ＭＳ 明朝" w:hint="eastAsia"/>
                <w:sz w:val="20"/>
                <w:szCs w:val="20"/>
              </w:rPr>
              <w:t>、</w:t>
            </w:r>
            <w:r w:rsidR="00A9303A" w:rsidRPr="00181071">
              <w:rPr>
                <w:rFonts w:ascii="ＭＳ 明朝" w:hAnsi="ＭＳ 明朝" w:hint="eastAsia"/>
                <w:sz w:val="20"/>
                <w:szCs w:val="20"/>
              </w:rPr>
              <w:t>全</w:t>
            </w:r>
            <w:r w:rsidR="006715B4" w:rsidRPr="00181071">
              <w:rPr>
                <w:rFonts w:ascii="ＭＳ 明朝" w:hAnsi="ＭＳ 明朝" w:hint="eastAsia"/>
                <w:sz w:val="20"/>
                <w:szCs w:val="20"/>
              </w:rPr>
              <w:t>学年で</w:t>
            </w:r>
            <w:r w:rsidR="00A4583E" w:rsidRPr="00181071">
              <w:rPr>
                <w:rFonts w:ascii="ＭＳ 明朝" w:hAnsi="ＭＳ 明朝" w:hint="eastAsia"/>
                <w:sz w:val="20"/>
                <w:szCs w:val="20"/>
              </w:rPr>
              <w:t>安定して実施できるようにする。</w:t>
            </w:r>
          </w:p>
          <w:p w14:paraId="4AFC68EF" w14:textId="77777777" w:rsidR="00C27871" w:rsidRPr="00181071" w:rsidRDefault="00E5332E" w:rsidP="00C27871">
            <w:pPr>
              <w:pStyle w:val="aa"/>
              <w:numPr>
                <w:ilvl w:val="0"/>
                <w:numId w:val="18"/>
              </w:numPr>
              <w:spacing w:line="300" w:lineRule="exact"/>
              <w:ind w:leftChars="0"/>
              <w:rPr>
                <w:rFonts w:ascii="ＭＳ 明朝" w:hAnsi="ＭＳ 明朝"/>
                <w:sz w:val="20"/>
                <w:szCs w:val="20"/>
              </w:rPr>
            </w:pPr>
            <w:r w:rsidRPr="00181071">
              <w:rPr>
                <w:rFonts w:ascii="ＭＳ 明朝" w:hAnsi="ＭＳ 明朝" w:hint="eastAsia"/>
                <w:sz w:val="20"/>
                <w:szCs w:val="20"/>
              </w:rPr>
              <w:t>ＩＣＴ</w:t>
            </w:r>
            <w:r w:rsidR="00C27871" w:rsidRPr="00181071">
              <w:rPr>
                <w:rFonts w:ascii="ＭＳ 明朝" w:hAnsi="ＭＳ 明朝" w:hint="eastAsia"/>
                <w:sz w:val="20"/>
                <w:szCs w:val="20"/>
              </w:rPr>
              <w:t>を活用した授業やオンライン授業、オンデマンド授業の充実、</w:t>
            </w:r>
            <w:r w:rsidRPr="00181071">
              <w:rPr>
                <w:rFonts w:ascii="ＭＳ 明朝" w:hAnsi="ＭＳ 明朝" w:hint="eastAsia"/>
                <w:sz w:val="20"/>
                <w:szCs w:val="20"/>
              </w:rPr>
              <w:t>ＧＩＧＡ</w:t>
            </w:r>
            <w:r w:rsidR="00C27871" w:rsidRPr="00181071">
              <w:rPr>
                <w:rFonts w:ascii="ＭＳ 明朝" w:hAnsi="ＭＳ 明朝" w:hint="eastAsia"/>
                <w:sz w:val="20"/>
                <w:szCs w:val="20"/>
              </w:rPr>
              <w:t>スクール構想への対応</w:t>
            </w:r>
          </w:p>
          <w:p w14:paraId="50526314" w14:textId="77777777" w:rsidR="00C27871" w:rsidRPr="00181071" w:rsidRDefault="00E5332E" w:rsidP="008A4CE1">
            <w:pPr>
              <w:pStyle w:val="aa"/>
              <w:numPr>
                <w:ilvl w:val="0"/>
                <w:numId w:val="20"/>
              </w:numPr>
              <w:spacing w:line="300" w:lineRule="exact"/>
              <w:ind w:leftChars="0"/>
              <w:rPr>
                <w:rFonts w:ascii="ＭＳ 明朝" w:hAnsi="ＭＳ 明朝"/>
                <w:sz w:val="20"/>
                <w:szCs w:val="20"/>
              </w:rPr>
            </w:pPr>
            <w:r w:rsidRPr="00181071">
              <w:rPr>
                <w:rFonts w:ascii="ＭＳ 明朝" w:hAnsi="ＭＳ 明朝" w:hint="eastAsia"/>
                <w:sz w:val="20"/>
                <w:szCs w:val="20"/>
              </w:rPr>
              <w:t>ＩＣＴ</w:t>
            </w:r>
            <w:r w:rsidR="008A4CE1" w:rsidRPr="00181071">
              <w:rPr>
                <w:rFonts w:ascii="ＭＳ 明朝" w:hAnsi="ＭＳ 明朝" w:hint="eastAsia"/>
                <w:sz w:val="20"/>
                <w:szCs w:val="20"/>
              </w:rPr>
              <w:t>機能を活用して、学校休業時や、感染</w:t>
            </w:r>
            <w:r w:rsidR="007C0B54" w:rsidRPr="00181071">
              <w:rPr>
                <w:rFonts w:ascii="ＭＳ 明朝" w:hAnsi="ＭＳ 明朝" w:hint="eastAsia"/>
                <w:sz w:val="20"/>
                <w:szCs w:val="20"/>
              </w:rPr>
              <w:t>症の罹患者</w:t>
            </w:r>
            <w:r w:rsidR="008A4CE1" w:rsidRPr="00181071">
              <w:rPr>
                <w:rFonts w:ascii="ＭＳ 明朝" w:hAnsi="ＭＳ 明朝" w:hint="eastAsia"/>
                <w:sz w:val="20"/>
                <w:szCs w:val="20"/>
              </w:rPr>
              <w:t>等への学習補完を図るとともに、</w:t>
            </w:r>
            <w:r w:rsidRPr="00181071">
              <w:rPr>
                <w:rFonts w:ascii="ＭＳ 明朝" w:hAnsi="ＭＳ 明朝" w:hint="eastAsia"/>
                <w:sz w:val="20"/>
                <w:szCs w:val="20"/>
              </w:rPr>
              <w:t>ＧＩＧＡ</w:t>
            </w:r>
            <w:r w:rsidR="008A4CE1" w:rsidRPr="00181071">
              <w:rPr>
                <w:rFonts w:ascii="ＭＳ 明朝" w:hAnsi="ＭＳ 明朝" w:hint="eastAsia"/>
                <w:sz w:val="20"/>
                <w:szCs w:val="20"/>
              </w:rPr>
              <w:t>スクール構想への対応を推進する。</w:t>
            </w:r>
          </w:p>
          <w:p w14:paraId="03AFD055" w14:textId="77777777" w:rsidR="008A4CE1" w:rsidRPr="00181071" w:rsidRDefault="008A4CE1" w:rsidP="008A4CE1">
            <w:pPr>
              <w:spacing w:line="300" w:lineRule="exact"/>
              <w:rPr>
                <w:rFonts w:ascii="ＭＳ 明朝" w:hAnsi="ＭＳ 明朝"/>
                <w:sz w:val="20"/>
                <w:szCs w:val="20"/>
              </w:rPr>
            </w:pPr>
            <w:r w:rsidRPr="00181071">
              <w:rPr>
                <w:rFonts w:ascii="ＭＳ 明朝" w:hAnsi="ＭＳ 明朝" w:hint="eastAsia"/>
                <w:sz w:val="20"/>
                <w:szCs w:val="20"/>
              </w:rPr>
              <w:t xml:space="preserve">　　ア　校内に設置した「</w:t>
            </w:r>
            <w:r w:rsidR="00E5332E" w:rsidRPr="00181071">
              <w:rPr>
                <w:rFonts w:ascii="ＭＳ 明朝" w:hAnsi="ＭＳ 明朝" w:hint="eastAsia"/>
                <w:sz w:val="20"/>
                <w:szCs w:val="20"/>
              </w:rPr>
              <w:t>ＩＣＴ</w:t>
            </w:r>
            <w:r w:rsidRPr="00181071">
              <w:rPr>
                <w:rFonts w:ascii="ＭＳ 明朝" w:hAnsi="ＭＳ 明朝" w:hint="eastAsia"/>
                <w:sz w:val="20"/>
                <w:szCs w:val="20"/>
              </w:rPr>
              <w:t>、</w:t>
            </w:r>
            <w:r w:rsidR="00E5332E" w:rsidRPr="00181071">
              <w:rPr>
                <w:rFonts w:ascii="ＭＳ 明朝" w:hAnsi="ＭＳ 明朝" w:hint="eastAsia"/>
                <w:sz w:val="20"/>
                <w:szCs w:val="20"/>
              </w:rPr>
              <w:t>ＧＩＧＡ</w:t>
            </w:r>
            <w:r w:rsidRPr="00181071">
              <w:rPr>
                <w:rFonts w:ascii="ＭＳ 明朝" w:hAnsi="ＭＳ 明朝" w:hint="eastAsia"/>
                <w:sz w:val="20"/>
                <w:szCs w:val="20"/>
              </w:rPr>
              <w:t>スクール対応推進委員会」を中心に学校休業時や、</w:t>
            </w:r>
            <w:r w:rsidR="007C0B54" w:rsidRPr="00181071">
              <w:rPr>
                <w:rFonts w:ascii="ＭＳ 明朝" w:hAnsi="ＭＳ 明朝" w:hint="eastAsia"/>
                <w:sz w:val="20"/>
                <w:szCs w:val="20"/>
              </w:rPr>
              <w:t>感染症の罹患者等</w:t>
            </w:r>
            <w:r w:rsidRPr="00181071">
              <w:rPr>
                <w:rFonts w:ascii="ＭＳ 明朝" w:hAnsi="ＭＳ 明朝" w:hint="eastAsia"/>
                <w:sz w:val="20"/>
                <w:szCs w:val="20"/>
              </w:rPr>
              <w:t>の学習補完を充実する。</w:t>
            </w:r>
          </w:p>
          <w:p w14:paraId="0AD80D19" w14:textId="77777777" w:rsidR="008A4CE1" w:rsidRPr="00181071" w:rsidRDefault="008A4CE1" w:rsidP="008A4CE1">
            <w:pPr>
              <w:spacing w:line="300" w:lineRule="exact"/>
              <w:rPr>
                <w:rFonts w:ascii="ＭＳ 明朝" w:hAnsi="ＭＳ 明朝"/>
                <w:sz w:val="20"/>
                <w:szCs w:val="20"/>
              </w:rPr>
            </w:pPr>
            <w:r w:rsidRPr="00181071">
              <w:rPr>
                <w:rFonts w:ascii="ＭＳ 明朝" w:hAnsi="ＭＳ 明朝" w:hint="eastAsia"/>
                <w:sz w:val="20"/>
                <w:szCs w:val="20"/>
              </w:rPr>
              <w:t xml:space="preserve">　　</w:t>
            </w:r>
            <w:r w:rsidR="001708F4" w:rsidRPr="00181071">
              <w:rPr>
                <w:rFonts w:ascii="ＭＳ 明朝" w:hAnsi="ＭＳ 明朝" w:hint="eastAsia"/>
                <w:sz w:val="20"/>
                <w:szCs w:val="20"/>
              </w:rPr>
              <w:t xml:space="preserve">イ　</w:t>
            </w:r>
            <w:r w:rsidR="00E5332E" w:rsidRPr="00181071">
              <w:rPr>
                <w:rFonts w:ascii="ＭＳ 明朝" w:hAnsi="ＭＳ 明朝" w:hint="eastAsia"/>
                <w:sz w:val="20"/>
                <w:szCs w:val="20"/>
              </w:rPr>
              <w:t>ＧＩＧＡ</w:t>
            </w:r>
            <w:r w:rsidR="001708F4" w:rsidRPr="00181071">
              <w:rPr>
                <w:rFonts w:ascii="ＭＳ 明朝" w:hAnsi="ＭＳ 明朝" w:hint="eastAsia"/>
                <w:sz w:val="20"/>
                <w:szCs w:val="20"/>
              </w:rPr>
              <w:t>スクール構想における</w:t>
            </w:r>
            <w:r w:rsidR="00E5332E" w:rsidRPr="00181071">
              <w:rPr>
                <w:rFonts w:ascii="ＭＳ 明朝" w:hAnsi="ＭＳ 明朝" w:hint="eastAsia"/>
                <w:sz w:val="20"/>
                <w:szCs w:val="20"/>
              </w:rPr>
              <w:t>１</w:t>
            </w:r>
            <w:r w:rsidR="001708F4" w:rsidRPr="00181071">
              <w:rPr>
                <w:rFonts w:ascii="ＭＳ 明朝" w:hAnsi="ＭＳ 明朝" w:hint="eastAsia"/>
                <w:sz w:val="20"/>
                <w:szCs w:val="20"/>
              </w:rPr>
              <w:t>人</w:t>
            </w:r>
            <w:r w:rsidR="00E5332E" w:rsidRPr="00181071">
              <w:rPr>
                <w:rFonts w:ascii="ＭＳ 明朝" w:hAnsi="ＭＳ 明朝" w:hint="eastAsia"/>
                <w:sz w:val="20"/>
                <w:szCs w:val="20"/>
              </w:rPr>
              <w:t>１</w:t>
            </w:r>
            <w:r w:rsidR="001708F4" w:rsidRPr="00181071">
              <w:rPr>
                <w:rFonts w:ascii="ＭＳ 明朝" w:hAnsi="ＭＳ 明朝" w:hint="eastAsia"/>
                <w:sz w:val="20"/>
                <w:szCs w:val="20"/>
              </w:rPr>
              <w:t>台端末の</w:t>
            </w:r>
            <w:r w:rsidR="005C0694" w:rsidRPr="00181071">
              <w:rPr>
                <w:rFonts w:ascii="ＭＳ 明朝" w:hAnsi="ＭＳ 明朝" w:hint="eastAsia"/>
                <w:sz w:val="20"/>
                <w:szCs w:val="20"/>
              </w:rPr>
              <w:t>活用をすすめ、授業や学校行事等、教育活動全般において</w:t>
            </w:r>
            <w:r w:rsidR="00E5332E" w:rsidRPr="00181071">
              <w:rPr>
                <w:rFonts w:ascii="ＭＳ 明朝" w:hAnsi="ＭＳ 明朝" w:hint="eastAsia"/>
                <w:sz w:val="20"/>
                <w:szCs w:val="20"/>
              </w:rPr>
              <w:t>ＩＣＴ</w:t>
            </w:r>
            <w:r w:rsidR="001708F4" w:rsidRPr="00181071">
              <w:rPr>
                <w:rFonts w:ascii="ＭＳ 明朝" w:hAnsi="ＭＳ 明朝" w:hint="eastAsia"/>
                <w:sz w:val="20"/>
                <w:szCs w:val="20"/>
              </w:rPr>
              <w:t>活用推進を図る。</w:t>
            </w:r>
          </w:p>
          <w:p w14:paraId="1D7B1EBF" w14:textId="77777777" w:rsidR="001708F4" w:rsidRPr="00181071" w:rsidRDefault="001708F4" w:rsidP="001708F4">
            <w:pPr>
              <w:pStyle w:val="aa"/>
              <w:numPr>
                <w:ilvl w:val="0"/>
                <w:numId w:val="18"/>
              </w:numPr>
              <w:spacing w:line="300" w:lineRule="exact"/>
              <w:ind w:leftChars="0"/>
              <w:rPr>
                <w:rFonts w:ascii="ＭＳ 明朝" w:hAnsi="ＭＳ 明朝"/>
                <w:sz w:val="20"/>
                <w:szCs w:val="20"/>
              </w:rPr>
            </w:pPr>
            <w:r w:rsidRPr="00181071">
              <w:rPr>
                <w:rFonts w:ascii="ＭＳ 明朝" w:hAnsi="ＭＳ 明朝" w:hint="eastAsia"/>
                <w:sz w:val="20"/>
                <w:szCs w:val="20"/>
              </w:rPr>
              <w:t>生徒の豊かでたくましい人間性を育成するための教育機会の拡充と希望進路の実現</w:t>
            </w:r>
          </w:p>
          <w:p w14:paraId="175754BD" w14:textId="77777777" w:rsidR="001708F4" w:rsidRPr="00181071" w:rsidRDefault="007C0B54" w:rsidP="001708F4">
            <w:pPr>
              <w:pStyle w:val="aa"/>
              <w:numPr>
                <w:ilvl w:val="0"/>
                <w:numId w:val="21"/>
              </w:numPr>
              <w:spacing w:line="300" w:lineRule="exact"/>
              <w:ind w:leftChars="0"/>
              <w:rPr>
                <w:rFonts w:ascii="ＭＳ 明朝" w:hAnsi="ＭＳ 明朝"/>
                <w:sz w:val="20"/>
                <w:szCs w:val="20"/>
              </w:rPr>
            </w:pPr>
            <w:r w:rsidRPr="00181071">
              <w:rPr>
                <w:rFonts w:ascii="ＭＳ 明朝" w:hAnsi="ＭＳ 明朝" w:hint="eastAsia"/>
                <w:sz w:val="20"/>
                <w:szCs w:val="20"/>
              </w:rPr>
              <w:t>様々な</w:t>
            </w:r>
            <w:r w:rsidR="001708F4" w:rsidRPr="00181071">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0C5A97DA" w14:textId="77777777" w:rsidR="001708F4" w:rsidRPr="00181071" w:rsidRDefault="001708F4" w:rsidP="001708F4">
            <w:pPr>
              <w:spacing w:line="300" w:lineRule="exact"/>
              <w:rPr>
                <w:rFonts w:ascii="ＭＳ 明朝" w:hAnsi="ＭＳ 明朝"/>
                <w:sz w:val="20"/>
                <w:szCs w:val="20"/>
              </w:rPr>
            </w:pPr>
            <w:r w:rsidRPr="00181071">
              <w:rPr>
                <w:rFonts w:ascii="ＭＳ 明朝" w:hAnsi="ＭＳ 明朝" w:hint="eastAsia"/>
                <w:sz w:val="20"/>
                <w:szCs w:val="20"/>
              </w:rPr>
              <w:t xml:space="preserve">　　ア　</w:t>
            </w:r>
            <w:r w:rsidR="007C0B54" w:rsidRPr="00181071">
              <w:rPr>
                <w:rFonts w:ascii="ＭＳ 明朝" w:hAnsi="ＭＳ 明朝" w:hint="eastAsia"/>
                <w:sz w:val="20"/>
                <w:szCs w:val="20"/>
              </w:rPr>
              <w:t>様々な</w:t>
            </w:r>
            <w:r w:rsidRPr="00181071">
              <w:rPr>
                <w:rFonts w:ascii="ＭＳ 明朝" w:hAnsi="ＭＳ 明朝" w:hint="eastAsia"/>
                <w:sz w:val="20"/>
                <w:szCs w:val="20"/>
              </w:rPr>
              <w:t>偏見を許さないとともに、</w:t>
            </w:r>
            <w:r w:rsidR="005C0694" w:rsidRPr="00181071">
              <w:rPr>
                <w:rFonts w:ascii="ＭＳ 明朝" w:hAnsi="ＭＳ 明朝" w:hint="eastAsia"/>
                <w:sz w:val="20"/>
                <w:szCs w:val="20"/>
              </w:rPr>
              <w:t>生徒、教職員</w:t>
            </w:r>
            <w:r w:rsidR="00D4369C" w:rsidRPr="00181071">
              <w:rPr>
                <w:rFonts w:ascii="ＭＳ 明朝" w:hAnsi="ＭＳ 明朝" w:hint="eastAsia"/>
                <w:sz w:val="20"/>
                <w:szCs w:val="20"/>
              </w:rPr>
              <w:t>に対して、多様性を認めあい共生するための、人権教育、人権意識醸成の機会を作っていく。</w:t>
            </w:r>
          </w:p>
          <w:p w14:paraId="0A803AB9" w14:textId="77777777" w:rsidR="00D4369C" w:rsidRPr="00181071" w:rsidRDefault="00D4369C" w:rsidP="00D4369C">
            <w:pPr>
              <w:spacing w:line="300" w:lineRule="exact"/>
              <w:rPr>
                <w:rFonts w:ascii="ＭＳ 明朝" w:hAnsi="ＭＳ 明朝"/>
                <w:sz w:val="20"/>
                <w:szCs w:val="20"/>
              </w:rPr>
            </w:pPr>
            <w:r w:rsidRPr="00181071">
              <w:rPr>
                <w:rFonts w:ascii="ＭＳ 明朝" w:hAnsi="ＭＳ 明朝" w:hint="eastAsia"/>
                <w:sz w:val="20"/>
                <w:szCs w:val="20"/>
              </w:rPr>
              <w:t xml:space="preserve">　　　　※「命の大切さや社会のルールについて学ぶ機会がある」の生徒の</w:t>
            </w:r>
            <w:r w:rsidR="000F4004" w:rsidRPr="00181071">
              <w:rPr>
                <w:rFonts w:ascii="ＭＳ 明朝" w:hAnsi="ＭＳ 明朝" w:hint="eastAsia"/>
                <w:sz w:val="20"/>
                <w:szCs w:val="20"/>
              </w:rPr>
              <w:t>肯定的回答</w:t>
            </w:r>
            <w:r w:rsidRPr="00181071">
              <w:rPr>
                <w:rFonts w:ascii="ＭＳ 明朝" w:hAnsi="ＭＳ 明朝" w:hint="eastAsia"/>
                <w:sz w:val="20"/>
                <w:szCs w:val="20"/>
              </w:rPr>
              <w:t>を令和</w:t>
            </w:r>
            <w:r w:rsidR="007C0B54" w:rsidRPr="00181071">
              <w:rPr>
                <w:rFonts w:ascii="ＭＳ 明朝" w:hAnsi="ＭＳ 明朝" w:hint="eastAsia"/>
                <w:sz w:val="20"/>
                <w:szCs w:val="20"/>
              </w:rPr>
              <w:t>８</w:t>
            </w:r>
            <w:r w:rsidRPr="00181071">
              <w:rPr>
                <w:rFonts w:ascii="ＭＳ 明朝" w:hAnsi="ＭＳ 明朝" w:hint="eastAsia"/>
                <w:sz w:val="20"/>
                <w:szCs w:val="20"/>
              </w:rPr>
              <w:t>年度まで</w:t>
            </w:r>
            <w:r w:rsidR="002941C9" w:rsidRPr="00181071">
              <w:rPr>
                <w:rFonts w:ascii="ＭＳ 明朝" w:hAnsi="ＭＳ 明朝" w:hint="eastAsia"/>
                <w:sz w:val="20"/>
                <w:szCs w:val="20"/>
              </w:rPr>
              <w:t>に</w:t>
            </w:r>
            <w:r w:rsidR="00E5332E" w:rsidRPr="00181071">
              <w:rPr>
                <w:rFonts w:ascii="ＭＳ 明朝" w:hAnsi="ＭＳ 明朝"/>
                <w:sz w:val="20"/>
                <w:szCs w:val="20"/>
              </w:rPr>
              <w:t>90</w:t>
            </w:r>
            <w:r w:rsidRPr="00181071">
              <w:rPr>
                <w:rFonts w:ascii="ＭＳ 明朝" w:hAnsi="ＭＳ 明朝" w:hint="eastAsia"/>
                <w:sz w:val="20"/>
                <w:szCs w:val="20"/>
              </w:rPr>
              <w:t>％以上</w:t>
            </w:r>
            <w:r w:rsidR="002941C9" w:rsidRPr="00181071">
              <w:rPr>
                <w:rFonts w:ascii="ＭＳ 明朝" w:hAnsi="ＭＳ 明朝" w:hint="eastAsia"/>
                <w:sz w:val="20"/>
                <w:szCs w:val="20"/>
              </w:rPr>
              <w:t>に</w:t>
            </w:r>
            <w:r w:rsidRPr="00181071">
              <w:rPr>
                <w:rFonts w:ascii="ＭＳ 明朝" w:hAnsi="ＭＳ 明朝" w:hint="eastAsia"/>
                <w:sz w:val="20"/>
                <w:szCs w:val="20"/>
              </w:rPr>
              <w:t>する（</w:t>
            </w:r>
            <w:r w:rsidR="00E5332E" w:rsidRPr="00181071">
              <w:rPr>
                <w:rFonts w:ascii="ＭＳ 明朝" w:hAnsi="ＭＳ 明朝" w:hint="eastAsia"/>
                <w:sz w:val="20"/>
                <w:szCs w:val="20"/>
              </w:rPr>
              <w:t>Ｒ３</w:t>
            </w:r>
            <w:r w:rsidR="00207AD6" w:rsidRPr="00181071">
              <w:rPr>
                <w:rFonts w:ascii="ＭＳ 明朝" w:hAnsi="ＭＳ 明朝"/>
                <w:sz w:val="20"/>
                <w:szCs w:val="20"/>
              </w:rPr>
              <w:t xml:space="preserve"> </w:t>
            </w:r>
            <w:r w:rsidR="000F4004" w:rsidRPr="00181071">
              <w:rPr>
                <w:rFonts w:ascii="ＭＳ 明朝" w:hAnsi="ＭＳ 明朝"/>
                <w:sz w:val="20"/>
                <w:szCs w:val="20"/>
              </w:rPr>
              <w:t xml:space="preserve"> </w:t>
            </w:r>
            <w:r w:rsidR="00E5332E" w:rsidRPr="00181071">
              <w:rPr>
                <w:rFonts w:ascii="ＭＳ 明朝" w:hAnsi="ＭＳ 明朝"/>
                <w:sz w:val="20"/>
                <w:szCs w:val="20"/>
              </w:rPr>
              <w:t>90</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00207AD6" w:rsidRPr="00181071">
              <w:rPr>
                <w:rFonts w:ascii="ＭＳ 明朝" w:hAnsi="ＭＳ 明朝"/>
                <w:sz w:val="20"/>
                <w:szCs w:val="20"/>
              </w:rPr>
              <w:t xml:space="preserve"> </w:t>
            </w:r>
            <w:r w:rsidR="000F4004" w:rsidRPr="00181071">
              <w:rPr>
                <w:rFonts w:ascii="ＭＳ 明朝" w:hAnsi="ＭＳ 明朝"/>
                <w:sz w:val="20"/>
                <w:szCs w:val="20"/>
              </w:rPr>
              <w:t xml:space="preserve"> </w:t>
            </w:r>
            <w:r w:rsidR="00E5332E" w:rsidRPr="00181071">
              <w:rPr>
                <w:rFonts w:ascii="ＭＳ 明朝" w:hAnsi="ＭＳ 明朝"/>
                <w:sz w:val="20"/>
                <w:szCs w:val="20"/>
              </w:rPr>
              <w:t>88</w:t>
            </w:r>
            <w:r w:rsidRPr="00181071">
              <w:rPr>
                <w:rFonts w:ascii="ＭＳ 明朝" w:hAnsi="ＭＳ 明朝" w:hint="eastAsia"/>
                <w:sz w:val="20"/>
                <w:szCs w:val="20"/>
              </w:rPr>
              <w:t>％</w:t>
            </w:r>
            <w:r w:rsidR="007C0B54" w:rsidRPr="00181071">
              <w:rPr>
                <w:rFonts w:ascii="ＭＳ 明朝" w:hAnsi="ＭＳ 明朝" w:hint="eastAsia"/>
                <w:sz w:val="20"/>
                <w:szCs w:val="20"/>
              </w:rPr>
              <w:t>、Ｒ５</w:t>
            </w:r>
            <w:r w:rsidR="007C0B54" w:rsidRPr="00181071">
              <w:rPr>
                <w:rFonts w:ascii="ＭＳ 明朝" w:hAnsi="ＭＳ 明朝"/>
                <w:sz w:val="20"/>
                <w:szCs w:val="20"/>
              </w:rPr>
              <w:t xml:space="preserve">  89</w:t>
            </w:r>
            <w:r w:rsidR="007C0B54" w:rsidRPr="00181071">
              <w:rPr>
                <w:rFonts w:ascii="ＭＳ 明朝" w:hAnsi="ＭＳ 明朝" w:hint="eastAsia"/>
                <w:sz w:val="20"/>
                <w:szCs w:val="20"/>
              </w:rPr>
              <w:t>％</w:t>
            </w:r>
            <w:r w:rsidRPr="00181071">
              <w:rPr>
                <w:rFonts w:ascii="ＭＳ 明朝" w:hAnsi="ＭＳ 明朝" w:hint="eastAsia"/>
                <w:sz w:val="20"/>
                <w:szCs w:val="20"/>
              </w:rPr>
              <w:t>）</w:t>
            </w:r>
          </w:p>
          <w:p w14:paraId="74598B58" w14:textId="77777777" w:rsidR="00D4369C" w:rsidRPr="00181071" w:rsidRDefault="00D4369C" w:rsidP="00207AD6">
            <w:pPr>
              <w:spacing w:line="300" w:lineRule="exact"/>
              <w:rPr>
                <w:rFonts w:ascii="ＭＳ 明朝" w:hAnsi="ＭＳ 明朝"/>
                <w:sz w:val="20"/>
                <w:szCs w:val="20"/>
              </w:rPr>
            </w:pPr>
            <w:r w:rsidRPr="00181071">
              <w:rPr>
                <w:rFonts w:ascii="ＭＳ 明朝" w:hAnsi="ＭＳ 明朝" w:hint="eastAsia"/>
                <w:sz w:val="20"/>
                <w:szCs w:val="20"/>
              </w:rPr>
              <w:t xml:space="preserve">        ※「牧野高校の人権教育は</w:t>
            </w:r>
            <w:r w:rsidR="00C72A3B" w:rsidRPr="00181071">
              <w:rPr>
                <w:rFonts w:ascii="ＭＳ 明朝" w:hAnsi="ＭＳ 明朝" w:hint="eastAsia"/>
                <w:sz w:val="20"/>
                <w:szCs w:val="20"/>
              </w:rPr>
              <w:t>、適切に行われている」の教員の</w:t>
            </w:r>
            <w:r w:rsidR="000F4004" w:rsidRPr="00181071">
              <w:rPr>
                <w:rFonts w:ascii="ＭＳ 明朝" w:hAnsi="ＭＳ 明朝" w:hint="eastAsia"/>
                <w:sz w:val="20"/>
                <w:szCs w:val="20"/>
              </w:rPr>
              <w:t>肯定的回答</w:t>
            </w:r>
            <w:r w:rsidR="00C72A3B" w:rsidRPr="00181071">
              <w:rPr>
                <w:rFonts w:ascii="ＭＳ 明朝" w:hAnsi="ＭＳ 明朝" w:hint="eastAsia"/>
                <w:sz w:val="20"/>
                <w:szCs w:val="20"/>
              </w:rPr>
              <w:t>を令和</w:t>
            </w:r>
            <w:r w:rsidR="007C0B54" w:rsidRPr="00181071">
              <w:rPr>
                <w:rFonts w:ascii="ＭＳ 明朝" w:hAnsi="ＭＳ 明朝" w:hint="eastAsia"/>
                <w:sz w:val="20"/>
                <w:szCs w:val="20"/>
              </w:rPr>
              <w:t>８</w:t>
            </w:r>
            <w:r w:rsidR="00C72A3B" w:rsidRPr="00181071">
              <w:rPr>
                <w:rFonts w:ascii="ＭＳ 明朝" w:hAnsi="ＭＳ 明朝" w:hint="eastAsia"/>
                <w:sz w:val="20"/>
                <w:szCs w:val="20"/>
              </w:rPr>
              <w:t>年度まで</w:t>
            </w:r>
            <w:r w:rsidR="002941C9" w:rsidRPr="00181071">
              <w:rPr>
                <w:rFonts w:ascii="ＭＳ 明朝" w:hAnsi="ＭＳ 明朝" w:hint="eastAsia"/>
                <w:sz w:val="20"/>
                <w:szCs w:val="20"/>
              </w:rPr>
              <w:t>に</w:t>
            </w:r>
            <w:r w:rsidR="00E5332E" w:rsidRPr="00181071">
              <w:rPr>
                <w:rFonts w:ascii="ＭＳ 明朝" w:hAnsi="ＭＳ 明朝"/>
                <w:sz w:val="20"/>
                <w:szCs w:val="20"/>
              </w:rPr>
              <w:t>90</w:t>
            </w:r>
            <w:r w:rsidR="00C72A3B" w:rsidRPr="00181071">
              <w:rPr>
                <w:rFonts w:ascii="ＭＳ 明朝" w:hAnsi="ＭＳ 明朝" w:hint="eastAsia"/>
                <w:sz w:val="20"/>
                <w:szCs w:val="20"/>
              </w:rPr>
              <w:t>％以上</w:t>
            </w:r>
            <w:r w:rsidR="002941C9" w:rsidRPr="00181071">
              <w:rPr>
                <w:rFonts w:ascii="ＭＳ 明朝" w:hAnsi="ＭＳ 明朝" w:hint="eastAsia"/>
                <w:sz w:val="20"/>
                <w:szCs w:val="20"/>
              </w:rPr>
              <w:t>に</w:t>
            </w:r>
            <w:r w:rsidR="00C72A3B" w:rsidRPr="00181071">
              <w:rPr>
                <w:rFonts w:ascii="ＭＳ 明朝" w:hAnsi="ＭＳ 明朝" w:hint="eastAsia"/>
                <w:sz w:val="20"/>
                <w:szCs w:val="20"/>
              </w:rPr>
              <w:t>する（</w:t>
            </w:r>
            <w:r w:rsidR="00E5332E" w:rsidRPr="00181071">
              <w:rPr>
                <w:rFonts w:ascii="ＭＳ 明朝" w:hAnsi="ＭＳ 明朝" w:hint="eastAsia"/>
                <w:sz w:val="20"/>
                <w:szCs w:val="20"/>
              </w:rPr>
              <w:t>Ｒ３</w:t>
            </w:r>
            <w:r w:rsidR="00C72A3B" w:rsidRPr="00181071">
              <w:rPr>
                <w:rFonts w:ascii="ＭＳ 明朝" w:hAnsi="ＭＳ 明朝" w:hint="eastAsia"/>
                <w:sz w:val="20"/>
                <w:szCs w:val="20"/>
              </w:rPr>
              <w:t xml:space="preserve">　</w:t>
            </w:r>
            <w:r w:rsidR="00E5332E" w:rsidRPr="00181071">
              <w:rPr>
                <w:rFonts w:ascii="ＭＳ 明朝" w:hAnsi="ＭＳ 明朝"/>
                <w:sz w:val="20"/>
                <w:szCs w:val="20"/>
              </w:rPr>
              <w:t>90</w:t>
            </w:r>
            <w:r w:rsidR="00C72A3B" w:rsidRPr="00181071">
              <w:rPr>
                <w:rFonts w:ascii="ＭＳ 明朝" w:hAnsi="ＭＳ 明朝" w:hint="eastAsia"/>
                <w:sz w:val="20"/>
                <w:szCs w:val="20"/>
              </w:rPr>
              <w:t>％、</w:t>
            </w:r>
            <w:r w:rsidR="00E5332E" w:rsidRPr="00181071">
              <w:rPr>
                <w:rFonts w:ascii="ＭＳ 明朝" w:hAnsi="ＭＳ 明朝" w:hint="eastAsia"/>
                <w:sz w:val="20"/>
                <w:szCs w:val="20"/>
              </w:rPr>
              <w:t>Ｒ４</w:t>
            </w:r>
            <w:r w:rsidR="007E50F8" w:rsidRPr="00181071">
              <w:rPr>
                <w:rFonts w:ascii="ＭＳ 明朝" w:hAnsi="ＭＳ 明朝" w:hint="eastAsia"/>
                <w:sz w:val="20"/>
                <w:szCs w:val="20"/>
              </w:rPr>
              <w:t xml:space="preserve">　</w:t>
            </w:r>
            <w:r w:rsidR="00E5332E" w:rsidRPr="00181071">
              <w:rPr>
                <w:rFonts w:ascii="ＭＳ 明朝" w:hAnsi="ＭＳ 明朝"/>
                <w:sz w:val="20"/>
                <w:szCs w:val="20"/>
              </w:rPr>
              <w:t>84</w:t>
            </w:r>
            <w:r w:rsidR="00C72A3B" w:rsidRPr="00181071">
              <w:rPr>
                <w:rFonts w:ascii="ＭＳ 明朝" w:hAnsi="ＭＳ 明朝" w:hint="eastAsia"/>
                <w:sz w:val="20"/>
                <w:szCs w:val="20"/>
              </w:rPr>
              <w:t>％</w:t>
            </w:r>
            <w:r w:rsidR="007C0B54" w:rsidRPr="00181071">
              <w:rPr>
                <w:rFonts w:ascii="ＭＳ 明朝" w:hAnsi="ＭＳ 明朝" w:hint="eastAsia"/>
                <w:sz w:val="20"/>
                <w:szCs w:val="20"/>
              </w:rPr>
              <w:t xml:space="preserve">、Ｒ５　</w:t>
            </w:r>
            <w:r w:rsidR="007C0B54" w:rsidRPr="00181071">
              <w:rPr>
                <w:rFonts w:ascii="ＭＳ 明朝" w:hAnsi="ＭＳ 明朝"/>
                <w:sz w:val="20"/>
                <w:szCs w:val="20"/>
              </w:rPr>
              <w:t>80</w:t>
            </w:r>
            <w:r w:rsidR="007C0B54" w:rsidRPr="00181071">
              <w:rPr>
                <w:rFonts w:ascii="ＭＳ 明朝" w:hAnsi="ＭＳ 明朝" w:hint="eastAsia"/>
                <w:sz w:val="20"/>
                <w:szCs w:val="20"/>
              </w:rPr>
              <w:t>％</w:t>
            </w:r>
            <w:r w:rsidR="00C72A3B" w:rsidRPr="00181071">
              <w:rPr>
                <w:rFonts w:ascii="ＭＳ 明朝" w:hAnsi="ＭＳ 明朝" w:hint="eastAsia"/>
                <w:sz w:val="20"/>
                <w:szCs w:val="20"/>
              </w:rPr>
              <w:t>）。</w:t>
            </w:r>
          </w:p>
          <w:p w14:paraId="2A439B64" w14:textId="77777777" w:rsidR="00207AD6" w:rsidRPr="00181071" w:rsidRDefault="00207AD6" w:rsidP="00207AD6">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※「牧野高校は、人権教育や人権問題に積極的に取り組んでいる」の保護者の肯定的回答を令和</w:t>
            </w:r>
            <w:r w:rsidR="00DE200D" w:rsidRPr="00181071">
              <w:rPr>
                <w:rFonts w:ascii="ＭＳ 明朝" w:hAnsi="ＭＳ 明朝" w:hint="eastAsia"/>
                <w:sz w:val="20"/>
                <w:szCs w:val="20"/>
              </w:rPr>
              <w:t>８</w:t>
            </w:r>
            <w:r w:rsidRPr="00181071">
              <w:rPr>
                <w:rFonts w:ascii="ＭＳ 明朝" w:hAnsi="ＭＳ 明朝" w:hint="eastAsia"/>
                <w:sz w:val="20"/>
                <w:szCs w:val="20"/>
              </w:rPr>
              <w:t>年度まで</w:t>
            </w:r>
            <w:r w:rsidR="00E5332E" w:rsidRPr="00181071">
              <w:rPr>
                <w:rFonts w:ascii="ＭＳ 明朝" w:hAnsi="ＭＳ 明朝"/>
                <w:sz w:val="20"/>
                <w:szCs w:val="20"/>
              </w:rPr>
              <w:t>85</w:t>
            </w:r>
            <w:r w:rsidRPr="00181071">
              <w:rPr>
                <w:rFonts w:ascii="ＭＳ 明朝" w:hAnsi="ＭＳ 明朝" w:hint="eastAsia"/>
                <w:sz w:val="20"/>
                <w:szCs w:val="20"/>
              </w:rPr>
              <w:t>％以上を維持する（</w:t>
            </w:r>
            <w:r w:rsidR="00E5332E" w:rsidRPr="00181071">
              <w:rPr>
                <w:rFonts w:ascii="ＭＳ 明朝" w:hAnsi="ＭＳ 明朝" w:hint="eastAsia"/>
                <w:sz w:val="20"/>
                <w:szCs w:val="20"/>
              </w:rPr>
              <w:t>Ｒ３</w:t>
            </w:r>
            <w:r w:rsidRPr="00181071">
              <w:rPr>
                <w:rFonts w:ascii="ＭＳ 明朝" w:hAnsi="ＭＳ 明朝"/>
                <w:sz w:val="20"/>
                <w:szCs w:val="20"/>
              </w:rPr>
              <w:t xml:space="preserve"> </w:t>
            </w:r>
            <w:r w:rsidR="00E5332E" w:rsidRPr="00181071">
              <w:rPr>
                <w:rFonts w:ascii="ＭＳ 明朝" w:hAnsi="ＭＳ 明朝"/>
                <w:sz w:val="20"/>
                <w:szCs w:val="20"/>
              </w:rPr>
              <w:t>86</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89</w:t>
            </w:r>
            <w:r w:rsidRPr="00181071">
              <w:rPr>
                <w:rFonts w:ascii="ＭＳ 明朝" w:hAnsi="ＭＳ 明朝" w:hint="eastAsia"/>
                <w:sz w:val="20"/>
                <w:szCs w:val="20"/>
              </w:rPr>
              <w:t>％</w:t>
            </w:r>
            <w:r w:rsidR="00DE200D" w:rsidRPr="00181071">
              <w:rPr>
                <w:rFonts w:ascii="ＭＳ 明朝" w:hAnsi="ＭＳ 明朝" w:hint="eastAsia"/>
                <w:sz w:val="20"/>
                <w:szCs w:val="20"/>
              </w:rPr>
              <w:t>、Ｒ５</w:t>
            </w:r>
            <w:r w:rsidR="00DE200D" w:rsidRPr="00181071">
              <w:rPr>
                <w:rFonts w:ascii="ＭＳ 明朝" w:hAnsi="ＭＳ 明朝"/>
                <w:sz w:val="20"/>
                <w:szCs w:val="20"/>
              </w:rPr>
              <w:t xml:space="preserve"> 88</w:t>
            </w:r>
            <w:r w:rsidR="00DE200D" w:rsidRPr="00181071">
              <w:rPr>
                <w:rFonts w:ascii="ＭＳ 明朝" w:hAnsi="ＭＳ 明朝" w:hint="eastAsia"/>
                <w:sz w:val="20"/>
                <w:szCs w:val="20"/>
              </w:rPr>
              <w:t>％</w:t>
            </w:r>
            <w:r w:rsidRPr="00181071">
              <w:rPr>
                <w:rFonts w:ascii="ＭＳ 明朝" w:hAnsi="ＭＳ 明朝" w:hint="eastAsia"/>
                <w:sz w:val="20"/>
                <w:szCs w:val="20"/>
              </w:rPr>
              <w:t>）。</w:t>
            </w:r>
          </w:p>
          <w:p w14:paraId="7EAD1EDF" w14:textId="77777777" w:rsidR="007E2831" w:rsidRPr="00181071" w:rsidRDefault="007E2831" w:rsidP="007E2831">
            <w:pPr>
              <w:spacing w:line="300" w:lineRule="exact"/>
              <w:ind w:leftChars="-1" w:left="730" w:hangingChars="366" w:hanging="732"/>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00DE200D" w:rsidRPr="00181071">
              <w:rPr>
                <w:rFonts w:ascii="ＭＳ 明朝" w:hAnsi="ＭＳ 明朝" w:hint="eastAsia"/>
                <w:sz w:val="20"/>
                <w:szCs w:val="20"/>
              </w:rPr>
              <w:t xml:space="preserve">）　</w:t>
            </w:r>
            <w:r w:rsidRPr="00181071">
              <w:rPr>
                <w:rFonts w:ascii="ＭＳ 明朝" w:hAnsi="ＭＳ 明朝" w:hint="eastAsia"/>
                <w:sz w:val="20"/>
                <w:szCs w:val="20"/>
              </w:rPr>
              <w:t>生徒の高校生活を充実させるとともに、生徒の社会での役割、使命を意識させ、希望の進路実現を図る。</w:t>
            </w:r>
          </w:p>
          <w:p w14:paraId="52863F28" w14:textId="77777777" w:rsidR="00207AD6" w:rsidRPr="00181071" w:rsidRDefault="007E2831" w:rsidP="007E2831">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ア　非認知能力を育む部活動の活発さを</w:t>
            </w:r>
            <w:r w:rsidR="00DE200D" w:rsidRPr="00181071">
              <w:rPr>
                <w:rFonts w:ascii="ＭＳ 明朝" w:hAnsi="ＭＳ 明朝" w:hint="eastAsia"/>
                <w:sz w:val="20"/>
                <w:szCs w:val="20"/>
              </w:rPr>
              <w:t>維持</w:t>
            </w:r>
            <w:r w:rsidR="00E475F3" w:rsidRPr="00181071">
              <w:rPr>
                <w:rFonts w:ascii="ＭＳ 明朝" w:hAnsi="ＭＳ 明朝" w:hint="eastAsia"/>
                <w:sz w:val="20"/>
                <w:szCs w:val="20"/>
              </w:rPr>
              <w:t>するとともに</w:t>
            </w:r>
            <w:r w:rsidR="00DE200D" w:rsidRPr="00181071">
              <w:rPr>
                <w:rFonts w:ascii="ＭＳ 明朝" w:hAnsi="ＭＳ 明朝" w:hint="eastAsia"/>
                <w:sz w:val="20"/>
                <w:szCs w:val="20"/>
              </w:rPr>
              <w:t>、学校行事、生徒会行事については、</w:t>
            </w:r>
            <w:r w:rsidR="005557F5" w:rsidRPr="00181071">
              <w:rPr>
                <w:rFonts w:ascii="ＭＳ 明朝" w:hAnsi="ＭＳ 明朝" w:hint="eastAsia"/>
                <w:sz w:val="20"/>
                <w:szCs w:val="20"/>
              </w:rPr>
              <w:t>ポスト</w:t>
            </w:r>
            <w:r w:rsidR="005C0694" w:rsidRPr="00181071">
              <w:rPr>
                <w:rFonts w:ascii="ＭＳ 明朝" w:hAnsi="ＭＳ 明朝" w:hint="eastAsia"/>
                <w:sz w:val="20"/>
                <w:szCs w:val="20"/>
              </w:rPr>
              <w:t>コロナの社会にあった</w:t>
            </w:r>
            <w:r w:rsidRPr="00181071">
              <w:rPr>
                <w:rFonts w:ascii="ＭＳ 明朝" w:hAnsi="ＭＳ 明朝" w:hint="eastAsia"/>
                <w:sz w:val="20"/>
                <w:szCs w:val="20"/>
              </w:rPr>
              <w:t>ものに見直しをしていく。</w:t>
            </w:r>
          </w:p>
          <w:p w14:paraId="0331BBF9" w14:textId="77777777" w:rsidR="001C783D" w:rsidRPr="00181071" w:rsidRDefault="007E2831" w:rsidP="001C783D">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※体育祭や文化祭、修学旅行等について、</w:t>
            </w:r>
            <w:r w:rsidR="005C0694" w:rsidRPr="00181071">
              <w:rPr>
                <w:rFonts w:ascii="ＭＳ 明朝" w:hAnsi="ＭＳ 明朝" w:hint="eastAsia"/>
                <w:sz w:val="20"/>
                <w:szCs w:val="20"/>
              </w:rPr>
              <w:t>ポスト</w:t>
            </w:r>
            <w:r w:rsidR="001C783D" w:rsidRPr="00181071">
              <w:rPr>
                <w:rFonts w:ascii="ＭＳ 明朝" w:hAnsi="ＭＳ 明朝" w:hint="eastAsia"/>
                <w:sz w:val="20"/>
                <w:szCs w:val="20"/>
              </w:rPr>
              <w:t>コロナの社会</w:t>
            </w:r>
            <w:r w:rsidR="005C0694" w:rsidRPr="00181071">
              <w:rPr>
                <w:rFonts w:ascii="ＭＳ 明朝" w:hAnsi="ＭＳ 明朝" w:hint="eastAsia"/>
                <w:sz w:val="20"/>
                <w:szCs w:val="20"/>
              </w:rPr>
              <w:t>にあった</w:t>
            </w:r>
            <w:r w:rsidR="00DE200D" w:rsidRPr="00181071">
              <w:rPr>
                <w:rFonts w:ascii="ＭＳ 明朝" w:hAnsi="ＭＳ 明朝" w:hint="eastAsia"/>
                <w:sz w:val="20"/>
                <w:szCs w:val="20"/>
              </w:rPr>
              <w:t>ものになるよう</w:t>
            </w:r>
            <w:r w:rsidR="001C783D" w:rsidRPr="00181071">
              <w:rPr>
                <w:rFonts w:ascii="ＭＳ 明朝" w:hAnsi="ＭＳ 明朝" w:hint="eastAsia"/>
                <w:sz w:val="20"/>
                <w:szCs w:val="20"/>
              </w:rPr>
              <w:t>見直しや修正、変更を検討する。</w:t>
            </w:r>
          </w:p>
          <w:p w14:paraId="2604FC27" w14:textId="77777777" w:rsidR="001C783D" w:rsidRPr="00181071" w:rsidRDefault="001C783D" w:rsidP="001C783D">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※「部活動は活発である」への生徒の「よくあてはまる」</w:t>
            </w:r>
            <w:r w:rsidR="002941C9" w:rsidRPr="00181071">
              <w:rPr>
                <w:rFonts w:ascii="ＭＳ 明朝" w:hAnsi="ＭＳ 明朝" w:hint="eastAsia"/>
                <w:sz w:val="20"/>
                <w:szCs w:val="20"/>
              </w:rPr>
              <w:t>の回答</w:t>
            </w:r>
            <w:r w:rsidRPr="00181071">
              <w:rPr>
                <w:rFonts w:ascii="ＭＳ 明朝" w:hAnsi="ＭＳ 明朝" w:hint="eastAsia"/>
                <w:sz w:val="20"/>
                <w:szCs w:val="20"/>
              </w:rPr>
              <w:t>を令和</w:t>
            </w:r>
            <w:r w:rsidR="00DE200D" w:rsidRPr="00181071">
              <w:rPr>
                <w:rFonts w:ascii="ＭＳ 明朝" w:hAnsi="ＭＳ 明朝" w:hint="eastAsia"/>
                <w:sz w:val="20"/>
                <w:szCs w:val="20"/>
              </w:rPr>
              <w:t>８</w:t>
            </w:r>
            <w:r w:rsidRPr="00181071">
              <w:rPr>
                <w:rFonts w:ascii="ＭＳ 明朝" w:hAnsi="ＭＳ 明朝" w:hint="eastAsia"/>
                <w:sz w:val="20"/>
                <w:szCs w:val="20"/>
              </w:rPr>
              <w:t>年度</w:t>
            </w:r>
            <w:r w:rsidR="008046FE" w:rsidRPr="00181071">
              <w:rPr>
                <w:rFonts w:ascii="ＭＳ 明朝" w:hAnsi="ＭＳ 明朝" w:hint="eastAsia"/>
                <w:sz w:val="20"/>
                <w:szCs w:val="20"/>
              </w:rPr>
              <w:t>まで</w:t>
            </w:r>
            <w:r w:rsidRPr="00181071">
              <w:rPr>
                <w:rFonts w:ascii="ＭＳ 明朝" w:hAnsi="ＭＳ 明朝" w:hint="eastAsia"/>
                <w:sz w:val="20"/>
                <w:szCs w:val="20"/>
              </w:rPr>
              <w:t>に</w:t>
            </w:r>
            <w:r w:rsidR="00E5332E" w:rsidRPr="00181071">
              <w:rPr>
                <w:rFonts w:ascii="ＭＳ 明朝" w:hAnsi="ＭＳ 明朝"/>
                <w:sz w:val="20"/>
                <w:szCs w:val="20"/>
              </w:rPr>
              <w:t>70</w:t>
            </w:r>
            <w:r w:rsidRPr="00181071">
              <w:rPr>
                <w:rFonts w:ascii="ＭＳ 明朝" w:hAnsi="ＭＳ 明朝" w:hint="eastAsia"/>
                <w:sz w:val="20"/>
                <w:szCs w:val="20"/>
              </w:rPr>
              <w:t>％以上にする（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66</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68</w:t>
            </w:r>
            <w:r w:rsidRPr="00181071">
              <w:rPr>
                <w:rFonts w:ascii="ＭＳ 明朝" w:hAnsi="ＭＳ 明朝" w:hint="eastAsia"/>
                <w:sz w:val="20"/>
                <w:szCs w:val="20"/>
              </w:rPr>
              <w:t>％</w:t>
            </w:r>
            <w:r w:rsidR="00DE200D" w:rsidRPr="00181071">
              <w:rPr>
                <w:rFonts w:ascii="ＭＳ 明朝" w:hAnsi="ＭＳ 明朝" w:hint="eastAsia"/>
                <w:sz w:val="20"/>
                <w:szCs w:val="20"/>
              </w:rPr>
              <w:t xml:space="preserve">、Ｒ５ </w:t>
            </w:r>
            <w:r w:rsidR="00DE200D" w:rsidRPr="00181071">
              <w:rPr>
                <w:rFonts w:ascii="ＭＳ 明朝" w:hAnsi="ＭＳ 明朝"/>
                <w:sz w:val="20"/>
                <w:szCs w:val="20"/>
              </w:rPr>
              <w:t xml:space="preserve"> 65</w:t>
            </w:r>
            <w:r w:rsidR="00DE200D" w:rsidRPr="00181071">
              <w:rPr>
                <w:rFonts w:ascii="ＭＳ 明朝" w:hAnsi="ＭＳ 明朝" w:hint="eastAsia"/>
                <w:sz w:val="20"/>
                <w:szCs w:val="20"/>
              </w:rPr>
              <w:t>％</w:t>
            </w:r>
            <w:r w:rsidRPr="00181071">
              <w:rPr>
                <w:rFonts w:ascii="ＭＳ 明朝" w:hAnsi="ＭＳ 明朝" w:hint="eastAsia"/>
                <w:sz w:val="20"/>
                <w:szCs w:val="20"/>
              </w:rPr>
              <w:t>）。</w:t>
            </w:r>
          </w:p>
          <w:p w14:paraId="284A1C98" w14:textId="77777777" w:rsidR="001C783D" w:rsidRPr="00181071" w:rsidRDefault="001C783D" w:rsidP="00DE200D">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※「部活動と学習の両立ができている」の生徒の肯定的回答を令和</w:t>
            </w:r>
            <w:r w:rsidR="00DE200D" w:rsidRPr="00181071">
              <w:rPr>
                <w:rFonts w:ascii="ＭＳ 明朝" w:hAnsi="ＭＳ 明朝" w:hint="eastAsia"/>
                <w:sz w:val="20"/>
                <w:szCs w:val="20"/>
              </w:rPr>
              <w:t>８</w:t>
            </w:r>
            <w:r w:rsidRPr="00181071">
              <w:rPr>
                <w:rFonts w:ascii="ＭＳ 明朝" w:hAnsi="ＭＳ 明朝" w:hint="eastAsia"/>
                <w:sz w:val="20"/>
                <w:szCs w:val="20"/>
              </w:rPr>
              <w:t>年度には</w:t>
            </w:r>
            <w:r w:rsidR="00E5332E" w:rsidRPr="00181071">
              <w:rPr>
                <w:rFonts w:ascii="ＭＳ 明朝" w:hAnsi="ＭＳ 明朝"/>
                <w:sz w:val="20"/>
                <w:szCs w:val="20"/>
              </w:rPr>
              <w:t>80</w:t>
            </w:r>
            <w:r w:rsidRPr="00181071">
              <w:rPr>
                <w:rFonts w:ascii="ＭＳ 明朝" w:hAnsi="ＭＳ 明朝" w:hint="eastAsia"/>
                <w:sz w:val="20"/>
                <w:szCs w:val="20"/>
              </w:rPr>
              <w:t>％以上</w:t>
            </w:r>
            <w:r w:rsidR="00C72F53" w:rsidRPr="00181071">
              <w:rPr>
                <w:rFonts w:ascii="ＭＳ 明朝" w:hAnsi="ＭＳ 明朝" w:hint="eastAsia"/>
                <w:sz w:val="20"/>
                <w:szCs w:val="20"/>
              </w:rPr>
              <w:t>にすることをめざす</w:t>
            </w:r>
            <w:r w:rsidRPr="00181071">
              <w:rPr>
                <w:rFonts w:ascii="ＭＳ 明朝" w:hAnsi="ＭＳ 明朝" w:hint="eastAsia"/>
                <w:sz w:val="20"/>
                <w:szCs w:val="20"/>
              </w:rPr>
              <w:t>（</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77</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74</w:t>
            </w:r>
            <w:r w:rsidRPr="00181071">
              <w:rPr>
                <w:rFonts w:ascii="ＭＳ 明朝" w:hAnsi="ＭＳ 明朝" w:hint="eastAsia"/>
                <w:sz w:val="20"/>
                <w:szCs w:val="20"/>
              </w:rPr>
              <w:t>％</w:t>
            </w:r>
            <w:r w:rsidR="00DE200D" w:rsidRPr="00181071">
              <w:rPr>
                <w:rFonts w:ascii="ＭＳ 明朝" w:hAnsi="ＭＳ 明朝" w:hint="eastAsia"/>
                <w:sz w:val="20"/>
                <w:szCs w:val="20"/>
              </w:rPr>
              <w:t xml:space="preserve">、Ｒ５  </w:t>
            </w:r>
            <w:r w:rsidR="00DE200D" w:rsidRPr="00181071">
              <w:rPr>
                <w:rFonts w:ascii="ＭＳ 明朝" w:hAnsi="ＭＳ 明朝"/>
                <w:sz w:val="20"/>
                <w:szCs w:val="20"/>
              </w:rPr>
              <w:t>74</w:t>
            </w:r>
            <w:r w:rsidR="00DE200D" w:rsidRPr="00181071">
              <w:rPr>
                <w:rFonts w:ascii="ＭＳ 明朝" w:hAnsi="ＭＳ 明朝" w:hint="eastAsia"/>
                <w:sz w:val="20"/>
                <w:szCs w:val="20"/>
              </w:rPr>
              <w:t>％</w:t>
            </w:r>
            <w:r w:rsidRPr="00181071">
              <w:rPr>
                <w:rFonts w:ascii="ＭＳ 明朝" w:hAnsi="ＭＳ 明朝" w:hint="eastAsia"/>
                <w:sz w:val="20"/>
                <w:szCs w:val="20"/>
              </w:rPr>
              <w:t>）</w:t>
            </w:r>
            <w:r w:rsidR="00A54C44" w:rsidRPr="00181071">
              <w:rPr>
                <w:rFonts w:ascii="ＭＳ 明朝" w:hAnsi="ＭＳ 明朝" w:hint="eastAsia"/>
                <w:sz w:val="20"/>
                <w:szCs w:val="20"/>
              </w:rPr>
              <w:t>。</w:t>
            </w:r>
          </w:p>
          <w:p w14:paraId="3E37B515" w14:textId="77777777" w:rsidR="002A319A" w:rsidRPr="00181071" w:rsidRDefault="001C783D" w:rsidP="002A319A">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イ　生徒に</w:t>
            </w:r>
            <w:r w:rsidR="00960126" w:rsidRPr="00181071">
              <w:rPr>
                <w:rFonts w:ascii="ＭＳ 明朝" w:hAnsi="ＭＳ 明朝" w:hint="eastAsia"/>
                <w:sz w:val="20"/>
                <w:szCs w:val="20"/>
              </w:rPr>
              <w:t>、</w:t>
            </w:r>
            <w:r w:rsidR="002A319A" w:rsidRPr="00181071">
              <w:rPr>
                <w:rFonts w:ascii="ＭＳ 明朝" w:hAnsi="ＭＳ 明朝" w:hint="eastAsia"/>
                <w:sz w:val="20"/>
                <w:szCs w:val="20"/>
              </w:rPr>
              <w:t>大学進学等のその先</w:t>
            </w:r>
            <w:r w:rsidR="00E5332E" w:rsidRPr="00181071">
              <w:rPr>
                <w:rFonts w:ascii="ＭＳ 明朝" w:hAnsi="ＭＳ 明朝"/>
                <w:sz w:val="20"/>
                <w:szCs w:val="20"/>
              </w:rPr>
              <w:t>20</w:t>
            </w:r>
            <w:r w:rsidR="002A319A" w:rsidRPr="00181071">
              <w:rPr>
                <w:rFonts w:ascii="ＭＳ 明朝" w:hAnsi="ＭＳ 明朝" w:hint="eastAsia"/>
                <w:sz w:val="20"/>
                <w:szCs w:val="20"/>
              </w:rPr>
              <w:t>年後を見越したキャリア形成や進路について、わかりやすく意識させる機会を持つ。</w:t>
            </w:r>
          </w:p>
          <w:p w14:paraId="7A2AB381" w14:textId="77777777" w:rsidR="002A319A" w:rsidRPr="00181071" w:rsidRDefault="002A319A" w:rsidP="002A319A">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w:t>
            </w:r>
            <w:r w:rsidR="00A54C44" w:rsidRPr="00181071">
              <w:rPr>
                <w:rFonts w:ascii="ＭＳ 明朝" w:hAnsi="ＭＳ 明朝" w:hint="eastAsia"/>
                <w:sz w:val="20"/>
                <w:szCs w:val="20"/>
              </w:rPr>
              <w:t>進路講演会やイベントを行うとともに、外部講師による講演等の計画、実施を模索する。</w:t>
            </w:r>
          </w:p>
          <w:p w14:paraId="533543A3" w14:textId="77777777" w:rsidR="00A54C44" w:rsidRPr="00181071" w:rsidRDefault="00A54C44" w:rsidP="00A54C44">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※「進路に関する指導や講習、説明会はわかりやすい」の生徒の肯定的回答を令和</w:t>
            </w:r>
            <w:r w:rsidR="00487086" w:rsidRPr="00181071">
              <w:rPr>
                <w:rFonts w:ascii="ＭＳ 明朝" w:hAnsi="ＭＳ 明朝" w:hint="eastAsia"/>
                <w:sz w:val="20"/>
                <w:szCs w:val="20"/>
              </w:rPr>
              <w:t>８</w:t>
            </w:r>
            <w:r w:rsidRPr="00181071">
              <w:rPr>
                <w:rFonts w:ascii="ＭＳ 明朝" w:hAnsi="ＭＳ 明朝" w:hint="eastAsia"/>
                <w:sz w:val="20"/>
                <w:szCs w:val="20"/>
              </w:rPr>
              <w:t>年度に</w:t>
            </w:r>
            <w:r w:rsidR="00E5332E" w:rsidRPr="00181071">
              <w:rPr>
                <w:rFonts w:ascii="ＭＳ 明朝" w:hAnsi="ＭＳ 明朝"/>
                <w:sz w:val="20"/>
                <w:szCs w:val="20"/>
              </w:rPr>
              <w:t>85</w:t>
            </w:r>
            <w:r w:rsidRPr="00181071">
              <w:rPr>
                <w:rFonts w:ascii="ＭＳ 明朝" w:hAnsi="ＭＳ 明朝" w:hint="eastAsia"/>
                <w:sz w:val="20"/>
                <w:szCs w:val="20"/>
              </w:rPr>
              <w:t>％以上にする（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85</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78</w:t>
            </w:r>
            <w:r w:rsidRPr="00181071">
              <w:rPr>
                <w:rFonts w:ascii="ＭＳ 明朝" w:hAnsi="ＭＳ 明朝" w:hint="eastAsia"/>
                <w:sz w:val="20"/>
                <w:szCs w:val="20"/>
              </w:rPr>
              <w:t>％</w:t>
            </w:r>
            <w:r w:rsidR="00487086" w:rsidRPr="00181071">
              <w:rPr>
                <w:rFonts w:ascii="ＭＳ 明朝" w:hAnsi="ＭＳ 明朝" w:hint="eastAsia"/>
                <w:sz w:val="20"/>
                <w:szCs w:val="20"/>
              </w:rPr>
              <w:t xml:space="preserve">、Ｒ５ </w:t>
            </w:r>
            <w:r w:rsidR="00487086" w:rsidRPr="00181071">
              <w:rPr>
                <w:rFonts w:ascii="ＭＳ 明朝" w:hAnsi="ＭＳ 明朝"/>
                <w:sz w:val="20"/>
                <w:szCs w:val="20"/>
              </w:rPr>
              <w:t xml:space="preserve"> 80</w:t>
            </w:r>
            <w:r w:rsidR="00487086" w:rsidRPr="00181071">
              <w:rPr>
                <w:rFonts w:ascii="ＭＳ 明朝" w:hAnsi="ＭＳ 明朝" w:hint="eastAsia"/>
                <w:sz w:val="20"/>
                <w:szCs w:val="20"/>
              </w:rPr>
              <w:t>％</w:t>
            </w:r>
            <w:r w:rsidRPr="00181071">
              <w:rPr>
                <w:rFonts w:ascii="ＭＳ 明朝" w:hAnsi="ＭＳ 明朝" w:hint="eastAsia"/>
                <w:sz w:val="20"/>
                <w:szCs w:val="20"/>
              </w:rPr>
              <w:t>）。</w:t>
            </w:r>
          </w:p>
          <w:p w14:paraId="3D70B415" w14:textId="77777777" w:rsidR="00A54C44" w:rsidRPr="00181071" w:rsidRDefault="00A54C44" w:rsidP="00A54C44">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※「将来の進路や生き方について考える機会がある」の生徒の肯定的回答を令和</w:t>
            </w:r>
            <w:r w:rsidR="00487086" w:rsidRPr="00181071">
              <w:rPr>
                <w:rFonts w:ascii="ＭＳ 明朝" w:hAnsi="ＭＳ 明朝" w:hint="eastAsia"/>
                <w:sz w:val="20"/>
                <w:szCs w:val="20"/>
              </w:rPr>
              <w:t>８</w:t>
            </w:r>
            <w:r w:rsidRPr="00181071">
              <w:rPr>
                <w:rFonts w:ascii="ＭＳ 明朝" w:hAnsi="ＭＳ 明朝" w:hint="eastAsia"/>
                <w:sz w:val="20"/>
                <w:szCs w:val="20"/>
              </w:rPr>
              <w:t>年度まで</w:t>
            </w:r>
            <w:r w:rsidR="00960126" w:rsidRPr="00181071">
              <w:rPr>
                <w:rFonts w:ascii="ＭＳ 明朝" w:hAnsi="ＭＳ 明朝" w:hint="eastAsia"/>
                <w:sz w:val="20"/>
                <w:szCs w:val="20"/>
              </w:rPr>
              <w:t>に</w:t>
            </w:r>
            <w:r w:rsidR="00E5332E" w:rsidRPr="00181071">
              <w:rPr>
                <w:rFonts w:ascii="ＭＳ 明朝" w:hAnsi="ＭＳ 明朝"/>
                <w:sz w:val="20"/>
                <w:szCs w:val="20"/>
              </w:rPr>
              <w:t>90</w:t>
            </w:r>
            <w:r w:rsidRPr="00181071">
              <w:rPr>
                <w:rFonts w:ascii="ＭＳ 明朝" w:hAnsi="ＭＳ 明朝" w:hint="eastAsia"/>
                <w:sz w:val="20"/>
                <w:szCs w:val="20"/>
              </w:rPr>
              <w:t>％以上</w:t>
            </w:r>
            <w:r w:rsidR="00960126" w:rsidRPr="00181071">
              <w:rPr>
                <w:rFonts w:ascii="ＭＳ 明朝" w:hAnsi="ＭＳ 明朝" w:hint="eastAsia"/>
                <w:sz w:val="20"/>
                <w:szCs w:val="20"/>
              </w:rPr>
              <w:t>に</w:t>
            </w:r>
            <w:r w:rsidRPr="00181071">
              <w:rPr>
                <w:rFonts w:ascii="ＭＳ 明朝" w:hAnsi="ＭＳ 明朝" w:hint="eastAsia"/>
                <w:sz w:val="20"/>
                <w:szCs w:val="20"/>
              </w:rPr>
              <w:t>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90</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88</w:t>
            </w:r>
            <w:r w:rsidRPr="00181071">
              <w:rPr>
                <w:rFonts w:ascii="ＭＳ 明朝" w:hAnsi="ＭＳ 明朝" w:hint="eastAsia"/>
                <w:sz w:val="20"/>
                <w:szCs w:val="20"/>
              </w:rPr>
              <w:t>％</w:t>
            </w:r>
            <w:r w:rsidR="00487086" w:rsidRPr="00181071">
              <w:rPr>
                <w:rFonts w:ascii="ＭＳ 明朝" w:hAnsi="ＭＳ 明朝" w:hint="eastAsia"/>
                <w:sz w:val="20"/>
                <w:szCs w:val="20"/>
              </w:rPr>
              <w:t xml:space="preserve">、Ｒ５  </w:t>
            </w:r>
            <w:r w:rsidR="00487086" w:rsidRPr="00181071">
              <w:rPr>
                <w:rFonts w:ascii="ＭＳ 明朝" w:hAnsi="ＭＳ 明朝"/>
                <w:sz w:val="20"/>
                <w:szCs w:val="20"/>
              </w:rPr>
              <w:t>88</w:t>
            </w:r>
            <w:r w:rsidR="00487086" w:rsidRPr="00181071">
              <w:rPr>
                <w:rFonts w:ascii="ＭＳ 明朝" w:hAnsi="ＭＳ 明朝" w:hint="eastAsia"/>
                <w:sz w:val="20"/>
                <w:szCs w:val="20"/>
              </w:rPr>
              <w:t>％</w:t>
            </w:r>
            <w:r w:rsidRPr="00181071">
              <w:rPr>
                <w:rFonts w:ascii="ＭＳ 明朝" w:hAnsi="ＭＳ 明朝" w:hint="eastAsia"/>
                <w:sz w:val="20"/>
                <w:szCs w:val="20"/>
              </w:rPr>
              <w:t>）。</w:t>
            </w:r>
          </w:p>
          <w:p w14:paraId="27B96ABD" w14:textId="77777777" w:rsidR="00A0453D" w:rsidRPr="00181071" w:rsidRDefault="00A0453D" w:rsidP="00A54C44">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ウ　「総合的な探究の時間」を充実させ、学力の</w:t>
            </w:r>
            <w:r w:rsidR="00E5332E" w:rsidRPr="00181071">
              <w:rPr>
                <w:rFonts w:ascii="ＭＳ 明朝" w:hAnsi="ＭＳ 明朝" w:hint="eastAsia"/>
                <w:sz w:val="20"/>
                <w:szCs w:val="20"/>
              </w:rPr>
              <w:t>３</w:t>
            </w:r>
            <w:r w:rsidRPr="00181071">
              <w:rPr>
                <w:rFonts w:ascii="ＭＳ 明朝" w:hAnsi="ＭＳ 明朝" w:hint="eastAsia"/>
                <w:sz w:val="20"/>
                <w:szCs w:val="20"/>
              </w:rPr>
              <w:t>要素（①基礎的知識・技能、②思考力・判断力・表現力等の能力、➂主体的に学習に取り組む態度）を養う。</w:t>
            </w:r>
          </w:p>
          <w:p w14:paraId="0F4097B9" w14:textId="77777777" w:rsidR="00A54C44" w:rsidRPr="00181071" w:rsidRDefault="00A0453D" w:rsidP="00A54C44">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※学力の</w:t>
            </w:r>
            <w:r w:rsidR="00E5332E" w:rsidRPr="00181071">
              <w:rPr>
                <w:rFonts w:ascii="ＭＳ 明朝" w:hAnsi="ＭＳ 明朝" w:hint="eastAsia"/>
                <w:sz w:val="20"/>
                <w:szCs w:val="20"/>
              </w:rPr>
              <w:t>３</w:t>
            </w:r>
            <w:r w:rsidRPr="00181071">
              <w:rPr>
                <w:rFonts w:ascii="ＭＳ 明朝" w:hAnsi="ＭＳ 明朝" w:hint="eastAsia"/>
                <w:sz w:val="20"/>
                <w:szCs w:val="20"/>
              </w:rPr>
              <w:t>要素、とりわけ思考力・判断力・表現力等の能力や、主体的に取り組む態度を養うために、「総合的な探究の時間」を充実させる。</w:t>
            </w:r>
          </w:p>
          <w:p w14:paraId="3C095D7D" w14:textId="77777777" w:rsidR="00A0453D" w:rsidRPr="00181071" w:rsidRDefault="00A0453D" w:rsidP="00A0453D">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エ　生徒が、入学から卒業まで全ての教科をしっかり学び、学力をつけて希望の進路を実現させるための進路指導体制の充実を図る。</w:t>
            </w:r>
          </w:p>
          <w:p w14:paraId="4E54509D" w14:textId="77777777" w:rsidR="00A0453D" w:rsidRPr="00181071" w:rsidRDefault="00A0453D" w:rsidP="00A0453D">
            <w:pPr>
              <w:spacing w:line="300" w:lineRule="exact"/>
              <w:ind w:left="1200" w:hangingChars="600" w:hanging="1200"/>
              <w:rPr>
                <w:rFonts w:ascii="ＭＳ 明朝" w:hAnsi="ＭＳ 明朝"/>
                <w:sz w:val="20"/>
                <w:szCs w:val="20"/>
              </w:rPr>
            </w:pPr>
            <w:r w:rsidRPr="00181071">
              <w:rPr>
                <w:rFonts w:ascii="ＭＳ 明朝" w:hAnsi="ＭＳ 明朝" w:hint="eastAsia"/>
                <w:sz w:val="20"/>
                <w:szCs w:val="20"/>
              </w:rPr>
              <w:t xml:space="preserve">　　　　※進路実現のために、高校</w:t>
            </w:r>
            <w:r w:rsidR="00E5332E" w:rsidRPr="00181071">
              <w:rPr>
                <w:rFonts w:ascii="ＭＳ 明朝" w:hAnsi="ＭＳ 明朝" w:hint="eastAsia"/>
                <w:sz w:val="20"/>
                <w:szCs w:val="20"/>
              </w:rPr>
              <w:t>３</w:t>
            </w:r>
            <w:r w:rsidRPr="00181071">
              <w:rPr>
                <w:rFonts w:ascii="ＭＳ 明朝" w:hAnsi="ＭＳ 明朝" w:hint="eastAsia"/>
                <w:sz w:val="20"/>
                <w:szCs w:val="20"/>
              </w:rPr>
              <w:t>年間で考える力を養い大学入学共通テスト形式にも慣れるとともに、定期的に全国比較での学習の定着度や到達度を図る。</w:t>
            </w:r>
          </w:p>
          <w:p w14:paraId="13A56676" w14:textId="77777777" w:rsidR="00C76FC9" w:rsidRPr="00181071" w:rsidRDefault="00A0453D" w:rsidP="00487086">
            <w:pPr>
              <w:spacing w:line="300" w:lineRule="exact"/>
              <w:ind w:left="22" w:hangingChars="11" w:hanging="22"/>
              <w:rPr>
                <w:rFonts w:ascii="ＭＳ 明朝" w:hAnsi="ＭＳ 明朝"/>
                <w:sz w:val="20"/>
                <w:szCs w:val="20"/>
              </w:rPr>
            </w:pPr>
            <w:r w:rsidRPr="00181071">
              <w:rPr>
                <w:rFonts w:ascii="ＭＳ 明朝" w:hAnsi="ＭＳ 明朝" w:hint="eastAsia"/>
                <w:sz w:val="20"/>
                <w:szCs w:val="20"/>
              </w:rPr>
              <w:t xml:space="preserve">　　　　※令和</w:t>
            </w:r>
            <w:r w:rsidR="00487086" w:rsidRPr="00181071">
              <w:rPr>
                <w:rFonts w:ascii="ＭＳ 明朝" w:hAnsi="ＭＳ 明朝" w:hint="eastAsia"/>
                <w:sz w:val="20"/>
                <w:szCs w:val="20"/>
              </w:rPr>
              <w:t>８</w:t>
            </w:r>
            <w:r w:rsidRPr="00181071">
              <w:rPr>
                <w:rFonts w:ascii="ＭＳ 明朝" w:hAnsi="ＭＳ 明朝" w:hint="eastAsia"/>
                <w:sz w:val="20"/>
                <w:szCs w:val="20"/>
              </w:rPr>
              <w:t>年度までに、大学入学共通テストの出願者を卒業見込み者</w:t>
            </w:r>
            <w:r w:rsidR="00C76FC9" w:rsidRPr="00181071">
              <w:rPr>
                <w:rFonts w:ascii="ＭＳ 明朝" w:hAnsi="ＭＳ 明朝" w:hint="eastAsia"/>
                <w:sz w:val="20"/>
                <w:szCs w:val="20"/>
              </w:rPr>
              <w:t>の</w:t>
            </w:r>
            <w:r w:rsidR="00E5332E" w:rsidRPr="00181071">
              <w:rPr>
                <w:rFonts w:ascii="ＭＳ 明朝" w:hAnsi="ＭＳ 明朝"/>
                <w:sz w:val="20"/>
                <w:szCs w:val="20"/>
              </w:rPr>
              <w:t>75</w:t>
            </w:r>
            <w:r w:rsidR="00C76FC9" w:rsidRPr="00181071">
              <w:rPr>
                <w:rFonts w:ascii="ＭＳ 明朝" w:hAnsi="ＭＳ 明朝" w:hint="eastAsia"/>
                <w:sz w:val="20"/>
                <w:szCs w:val="20"/>
              </w:rPr>
              <w:t>％以上（</w:t>
            </w:r>
            <w:r w:rsidR="00E5332E" w:rsidRPr="00181071">
              <w:rPr>
                <w:rFonts w:ascii="ＭＳ 明朝" w:hAnsi="ＭＳ 明朝" w:hint="eastAsia"/>
                <w:sz w:val="20"/>
                <w:szCs w:val="20"/>
              </w:rPr>
              <w:t>Ｒ３</w:t>
            </w:r>
            <w:r w:rsidR="00C76FC9" w:rsidRPr="00181071">
              <w:rPr>
                <w:rFonts w:ascii="ＭＳ 明朝" w:hAnsi="ＭＳ 明朝" w:hint="eastAsia"/>
                <w:sz w:val="20"/>
                <w:szCs w:val="20"/>
              </w:rPr>
              <w:t xml:space="preserve"> </w:t>
            </w:r>
            <w:r w:rsidR="00C76FC9" w:rsidRPr="00181071">
              <w:rPr>
                <w:rFonts w:ascii="ＭＳ 明朝" w:hAnsi="ＭＳ 明朝"/>
                <w:sz w:val="20"/>
                <w:szCs w:val="20"/>
              </w:rPr>
              <w:t xml:space="preserve"> </w:t>
            </w:r>
            <w:r w:rsidR="00E5332E" w:rsidRPr="00181071">
              <w:rPr>
                <w:rFonts w:ascii="ＭＳ 明朝" w:hAnsi="ＭＳ 明朝"/>
                <w:sz w:val="20"/>
                <w:szCs w:val="20"/>
              </w:rPr>
              <w:t>74</w:t>
            </w:r>
            <w:r w:rsidR="00C76FC9" w:rsidRPr="00181071">
              <w:rPr>
                <w:rFonts w:ascii="ＭＳ 明朝" w:hAnsi="ＭＳ 明朝" w:hint="eastAsia"/>
                <w:sz w:val="20"/>
                <w:szCs w:val="20"/>
              </w:rPr>
              <w:t>％、</w:t>
            </w:r>
            <w:r w:rsidR="00E5332E" w:rsidRPr="00181071">
              <w:rPr>
                <w:rFonts w:ascii="ＭＳ 明朝" w:hAnsi="ＭＳ 明朝" w:hint="eastAsia"/>
                <w:sz w:val="20"/>
                <w:szCs w:val="20"/>
              </w:rPr>
              <w:t>Ｒ４</w:t>
            </w:r>
            <w:r w:rsidR="00C76FC9" w:rsidRPr="00181071">
              <w:rPr>
                <w:rFonts w:ascii="ＭＳ 明朝" w:hAnsi="ＭＳ 明朝" w:hint="eastAsia"/>
                <w:sz w:val="20"/>
                <w:szCs w:val="20"/>
              </w:rPr>
              <w:t xml:space="preserve">  </w:t>
            </w:r>
            <w:r w:rsidR="00E5332E" w:rsidRPr="00181071">
              <w:rPr>
                <w:rFonts w:ascii="ＭＳ 明朝" w:hAnsi="ＭＳ 明朝"/>
                <w:sz w:val="20"/>
                <w:szCs w:val="20"/>
              </w:rPr>
              <w:t>63</w:t>
            </w:r>
            <w:r w:rsidR="00C76FC9" w:rsidRPr="00181071">
              <w:rPr>
                <w:rFonts w:ascii="ＭＳ 明朝" w:hAnsi="ＭＳ 明朝" w:hint="eastAsia"/>
                <w:sz w:val="20"/>
                <w:szCs w:val="20"/>
              </w:rPr>
              <w:t>％</w:t>
            </w:r>
            <w:r w:rsidR="00487086" w:rsidRPr="00181071">
              <w:rPr>
                <w:rFonts w:ascii="ＭＳ 明朝" w:hAnsi="ＭＳ 明朝" w:hint="eastAsia"/>
                <w:sz w:val="20"/>
                <w:szCs w:val="20"/>
              </w:rPr>
              <w:t xml:space="preserve">、Ｒ５ </w:t>
            </w:r>
            <w:r w:rsidR="00487086" w:rsidRPr="00181071">
              <w:rPr>
                <w:rFonts w:ascii="ＭＳ 明朝" w:hAnsi="ＭＳ 明朝"/>
                <w:sz w:val="20"/>
                <w:szCs w:val="20"/>
              </w:rPr>
              <w:t xml:space="preserve"> 68</w:t>
            </w:r>
            <w:r w:rsidR="00487086" w:rsidRPr="00181071">
              <w:rPr>
                <w:rFonts w:ascii="ＭＳ 明朝" w:hAnsi="ＭＳ 明朝" w:hint="eastAsia"/>
                <w:sz w:val="20"/>
                <w:szCs w:val="20"/>
              </w:rPr>
              <w:t>％</w:t>
            </w:r>
            <w:r w:rsidR="00C76FC9" w:rsidRPr="00181071">
              <w:rPr>
                <w:rFonts w:ascii="ＭＳ 明朝" w:hAnsi="ＭＳ 明朝" w:hint="eastAsia"/>
                <w:sz w:val="20"/>
                <w:szCs w:val="20"/>
              </w:rPr>
              <w:t>）にするとともに、そのうち</w:t>
            </w:r>
            <w:r w:rsidR="0058722E" w:rsidRPr="00181071">
              <w:rPr>
                <w:rFonts w:ascii="ＭＳ 明朝" w:hAnsi="ＭＳ 明朝" w:hint="eastAsia"/>
                <w:sz w:val="20"/>
                <w:szCs w:val="20"/>
              </w:rPr>
              <w:t>５</w:t>
            </w:r>
            <w:r w:rsidR="00C76FC9" w:rsidRPr="00181071">
              <w:rPr>
                <w:rFonts w:ascii="ＭＳ 明朝" w:hAnsi="ＭＳ 明朝" w:hint="eastAsia"/>
                <w:sz w:val="20"/>
                <w:szCs w:val="20"/>
              </w:rPr>
              <w:t xml:space="preserve">教科　　　　　　　</w:t>
            </w:r>
          </w:p>
          <w:p w14:paraId="4B588506" w14:textId="77777777" w:rsidR="00A0453D" w:rsidRPr="00181071" w:rsidRDefault="00C76FC9" w:rsidP="00C76FC9">
            <w:pPr>
              <w:spacing w:line="300" w:lineRule="exact"/>
              <w:ind w:left="22" w:hangingChars="11" w:hanging="22"/>
              <w:rPr>
                <w:rFonts w:ascii="ＭＳ 明朝" w:hAnsi="ＭＳ 明朝"/>
                <w:sz w:val="20"/>
                <w:szCs w:val="20"/>
              </w:rPr>
            </w:pPr>
            <w:r w:rsidRPr="00181071">
              <w:rPr>
                <w:rFonts w:ascii="ＭＳ 明朝" w:hAnsi="ＭＳ 明朝" w:hint="eastAsia"/>
                <w:sz w:val="20"/>
                <w:szCs w:val="20"/>
              </w:rPr>
              <w:t xml:space="preserve">　　　　　型</w:t>
            </w:r>
            <w:r w:rsidR="00960126" w:rsidRPr="00181071">
              <w:rPr>
                <w:rFonts w:ascii="ＭＳ 明朝" w:hAnsi="ＭＳ 明朝" w:hint="eastAsia"/>
                <w:sz w:val="20"/>
                <w:szCs w:val="20"/>
              </w:rPr>
              <w:t>（情報Ⅰ</w:t>
            </w:r>
            <w:r w:rsidR="0058722E" w:rsidRPr="00181071">
              <w:rPr>
                <w:rFonts w:ascii="ＭＳ 明朝" w:hAnsi="ＭＳ 明朝" w:hint="eastAsia"/>
                <w:sz w:val="20"/>
                <w:szCs w:val="20"/>
              </w:rPr>
              <w:t>は</w:t>
            </w:r>
            <w:r w:rsidR="00960126" w:rsidRPr="00181071">
              <w:rPr>
                <w:rFonts w:ascii="ＭＳ 明朝" w:hAnsi="ＭＳ 明朝" w:hint="eastAsia"/>
                <w:sz w:val="20"/>
                <w:szCs w:val="20"/>
              </w:rPr>
              <w:t>含</w:t>
            </w:r>
            <w:r w:rsidR="0058722E" w:rsidRPr="00181071">
              <w:rPr>
                <w:rFonts w:ascii="ＭＳ 明朝" w:hAnsi="ＭＳ 明朝" w:hint="eastAsia"/>
                <w:sz w:val="20"/>
                <w:szCs w:val="20"/>
              </w:rPr>
              <w:t>まない</w:t>
            </w:r>
            <w:r w:rsidR="00960126" w:rsidRPr="00181071">
              <w:rPr>
                <w:rFonts w:ascii="ＭＳ 明朝" w:hAnsi="ＭＳ 明朝" w:hint="eastAsia"/>
                <w:sz w:val="20"/>
                <w:szCs w:val="20"/>
              </w:rPr>
              <w:t>）</w:t>
            </w:r>
            <w:r w:rsidRPr="00181071">
              <w:rPr>
                <w:rFonts w:ascii="ＭＳ 明朝" w:hAnsi="ＭＳ 明朝" w:hint="eastAsia"/>
                <w:sz w:val="20"/>
                <w:szCs w:val="20"/>
              </w:rPr>
              <w:t>の出願者を</w:t>
            </w:r>
            <w:r w:rsidR="0058722E" w:rsidRPr="00181071">
              <w:rPr>
                <w:rFonts w:ascii="ＭＳ 明朝" w:hAnsi="ＭＳ 明朝" w:hint="eastAsia"/>
                <w:sz w:val="20"/>
                <w:szCs w:val="20"/>
              </w:rPr>
              <w:t>3</w:t>
            </w:r>
            <w:r w:rsidR="00E5332E" w:rsidRPr="00181071">
              <w:rPr>
                <w:rFonts w:ascii="ＭＳ 明朝" w:hAnsi="ＭＳ 明朝"/>
                <w:sz w:val="20"/>
                <w:szCs w:val="20"/>
              </w:rPr>
              <w:t>5</w:t>
            </w:r>
            <w:r w:rsidRPr="00181071">
              <w:rPr>
                <w:rFonts w:ascii="ＭＳ 明朝" w:hAnsi="ＭＳ 明朝" w:hint="eastAsia"/>
                <w:sz w:val="20"/>
                <w:szCs w:val="20"/>
              </w:rPr>
              <w:t>％以上（</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29</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25</w:t>
            </w:r>
            <w:r w:rsidRPr="00181071">
              <w:rPr>
                <w:rFonts w:ascii="ＭＳ 明朝" w:hAnsi="ＭＳ 明朝" w:hint="eastAsia"/>
                <w:sz w:val="20"/>
                <w:szCs w:val="20"/>
              </w:rPr>
              <w:t>％</w:t>
            </w:r>
            <w:r w:rsidR="00487086" w:rsidRPr="00181071">
              <w:rPr>
                <w:rFonts w:ascii="ＭＳ 明朝" w:hAnsi="ＭＳ 明朝" w:hint="eastAsia"/>
                <w:sz w:val="20"/>
                <w:szCs w:val="20"/>
              </w:rPr>
              <w:t xml:space="preserve">、Ｒ５  </w:t>
            </w:r>
            <w:r w:rsidR="00487086" w:rsidRPr="00181071">
              <w:rPr>
                <w:rFonts w:ascii="ＭＳ 明朝" w:hAnsi="ＭＳ 明朝"/>
                <w:sz w:val="20"/>
                <w:szCs w:val="20"/>
              </w:rPr>
              <w:t>31</w:t>
            </w:r>
            <w:r w:rsidR="00487086" w:rsidRPr="00181071">
              <w:rPr>
                <w:rFonts w:ascii="ＭＳ 明朝" w:hAnsi="ＭＳ 明朝" w:hint="eastAsia"/>
                <w:sz w:val="20"/>
                <w:szCs w:val="20"/>
              </w:rPr>
              <w:t>％</w:t>
            </w:r>
            <w:r w:rsidRPr="00181071">
              <w:rPr>
                <w:rFonts w:ascii="ＭＳ 明朝" w:hAnsi="ＭＳ 明朝" w:hint="eastAsia"/>
                <w:sz w:val="20"/>
                <w:szCs w:val="20"/>
              </w:rPr>
              <w:t>）にすることをめざす。</w:t>
            </w:r>
          </w:p>
          <w:p w14:paraId="1DF40DF3" w14:textId="525DEAA6" w:rsidR="00C76FC9" w:rsidRPr="00181071" w:rsidRDefault="00C76FC9" w:rsidP="00E80F8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※令和</w:t>
            </w:r>
            <w:r w:rsidR="00487086" w:rsidRPr="00181071">
              <w:rPr>
                <w:rFonts w:ascii="ＭＳ 明朝" w:hAnsi="ＭＳ 明朝" w:hint="eastAsia"/>
                <w:sz w:val="20"/>
                <w:szCs w:val="20"/>
              </w:rPr>
              <w:t>８</w:t>
            </w:r>
            <w:r w:rsidR="00960126" w:rsidRPr="00181071">
              <w:rPr>
                <w:rFonts w:ascii="ＭＳ 明朝" w:hAnsi="ＭＳ 明朝" w:hint="eastAsia"/>
                <w:sz w:val="20"/>
                <w:szCs w:val="20"/>
              </w:rPr>
              <w:t>年度までに、国公立大学の現役受験者を卒業見込</w:t>
            </w:r>
            <w:r w:rsidRPr="00181071">
              <w:rPr>
                <w:rFonts w:ascii="ＭＳ 明朝" w:hAnsi="ＭＳ 明朝" w:hint="eastAsia"/>
                <w:sz w:val="20"/>
                <w:szCs w:val="20"/>
              </w:rPr>
              <w:t>者の</w:t>
            </w:r>
            <w:r w:rsidR="00E5332E" w:rsidRPr="00181071">
              <w:rPr>
                <w:rFonts w:ascii="ＭＳ 明朝" w:hAnsi="ＭＳ 明朝"/>
                <w:sz w:val="20"/>
                <w:szCs w:val="20"/>
              </w:rPr>
              <w:t>30</w:t>
            </w:r>
            <w:r w:rsidRPr="00181071">
              <w:rPr>
                <w:rFonts w:ascii="ＭＳ 明朝" w:hAnsi="ＭＳ 明朝" w:hint="eastAsia"/>
                <w:sz w:val="20"/>
                <w:szCs w:val="20"/>
              </w:rPr>
              <w:t>％</w:t>
            </w:r>
            <w:r w:rsidR="00E80F80" w:rsidRPr="00181071">
              <w:rPr>
                <w:rFonts w:ascii="ＭＳ 明朝" w:hAnsi="ＭＳ 明朝" w:hint="eastAsia"/>
                <w:sz w:val="20"/>
                <w:szCs w:val="20"/>
              </w:rPr>
              <w:t>以上</w:t>
            </w:r>
            <w:r w:rsidRPr="00181071">
              <w:rPr>
                <w:rFonts w:ascii="ＭＳ 明朝" w:hAnsi="ＭＳ 明朝" w:hint="eastAsia"/>
                <w:sz w:val="20"/>
                <w:szCs w:val="20"/>
              </w:rPr>
              <w:t>（</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Pr="00181071">
              <w:rPr>
                <w:rFonts w:ascii="ＭＳ 明朝" w:hAnsi="ＭＳ 明朝"/>
                <w:sz w:val="20"/>
                <w:szCs w:val="20"/>
              </w:rPr>
              <w:t xml:space="preserve"> </w:t>
            </w:r>
            <w:r w:rsidR="00E5332E" w:rsidRPr="00181071">
              <w:rPr>
                <w:rFonts w:ascii="ＭＳ 明朝" w:hAnsi="ＭＳ 明朝"/>
                <w:sz w:val="20"/>
                <w:szCs w:val="20"/>
              </w:rPr>
              <w:t>18</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10</w:t>
            </w:r>
            <w:r w:rsidR="00E80F80" w:rsidRPr="00181071">
              <w:rPr>
                <w:rFonts w:ascii="ＭＳ 明朝" w:hAnsi="ＭＳ 明朝" w:hint="eastAsia"/>
                <w:sz w:val="20"/>
                <w:szCs w:val="20"/>
              </w:rPr>
              <w:t>％</w:t>
            </w:r>
            <w:r w:rsidR="00487086" w:rsidRPr="00181071">
              <w:rPr>
                <w:rFonts w:ascii="ＭＳ 明朝" w:hAnsi="ＭＳ 明朝" w:hint="eastAsia"/>
                <w:sz w:val="20"/>
                <w:szCs w:val="20"/>
              </w:rPr>
              <w:t>、Ｒ</w:t>
            </w:r>
            <w:r w:rsidR="00BA37C8" w:rsidRPr="00181071">
              <w:rPr>
                <w:rFonts w:ascii="ＭＳ 明朝" w:hAnsi="ＭＳ 明朝" w:hint="eastAsia"/>
                <w:sz w:val="20"/>
                <w:szCs w:val="20"/>
              </w:rPr>
              <w:t>５</w:t>
            </w:r>
            <w:r w:rsidR="00487086" w:rsidRPr="00181071">
              <w:rPr>
                <w:rFonts w:ascii="ＭＳ 明朝" w:hAnsi="ＭＳ 明朝" w:hint="eastAsia"/>
                <w:sz w:val="20"/>
                <w:szCs w:val="20"/>
              </w:rPr>
              <w:t xml:space="preserve"> </w:t>
            </w:r>
            <w:r w:rsidR="00487086" w:rsidRPr="00181071">
              <w:rPr>
                <w:rFonts w:ascii="ＭＳ 明朝" w:hAnsi="ＭＳ 明朝"/>
                <w:sz w:val="20"/>
                <w:szCs w:val="20"/>
              </w:rPr>
              <w:t xml:space="preserve"> </w:t>
            </w:r>
            <w:r w:rsidR="001B5380" w:rsidRPr="00181071">
              <w:rPr>
                <w:rFonts w:ascii="ＭＳ 明朝" w:hAnsi="ＭＳ 明朝"/>
                <w:sz w:val="20"/>
                <w:szCs w:val="20"/>
              </w:rPr>
              <w:t>26</w:t>
            </w:r>
            <w:r w:rsidR="00487086" w:rsidRPr="00181071">
              <w:rPr>
                <w:rFonts w:ascii="ＭＳ 明朝" w:hAnsi="ＭＳ 明朝" w:hint="eastAsia"/>
                <w:sz w:val="20"/>
                <w:szCs w:val="20"/>
              </w:rPr>
              <w:t>％</w:t>
            </w:r>
            <w:r w:rsidRPr="00181071">
              <w:rPr>
                <w:rFonts w:ascii="ＭＳ 明朝" w:hAnsi="ＭＳ 明朝" w:hint="eastAsia"/>
                <w:sz w:val="20"/>
                <w:szCs w:val="20"/>
              </w:rPr>
              <w:t>）</w:t>
            </w:r>
            <w:r w:rsidR="00E80F80" w:rsidRPr="00181071">
              <w:rPr>
                <w:rFonts w:ascii="ＭＳ 明朝" w:hAnsi="ＭＳ 明朝" w:hint="eastAsia"/>
                <w:sz w:val="20"/>
                <w:szCs w:val="20"/>
              </w:rPr>
              <w:t>にして、現役合格者を卒業見込者の</w:t>
            </w:r>
            <w:r w:rsidR="00E5332E" w:rsidRPr="00181071">
              <w:rPr>
                <w:rFonts w:ascii="ＭＳ 明朝" w:hAnsi="ＭＳ 明朝"/>
                <w:sz w:val="20"/>
                <w:szCs w:val="20"/>
              </w:rPr>
              <w:t>10</w:t>
            </w:r>
            <w:r w:rsidR="00E80F80" w:rsidRPr="00181071">
              <w:rPr>
                <w:rFonts w:ascii="ＭＳ 明朝" w:hAnsi="ＭＳ 明朝" w:hint="eastAsia"/>
                <w:sz w:val="20"/>
                <w:szCs w:val="20"/>
              </w:rPr>
              <w:t>％以上（</w:t>
            </w:r>
            <w:r w:rsidR="00E5332E" w:rsidRPr="00181071">
              <w:rPr>
                <w:rFonts w:ascii="ＭＳ 明朝" w:hAnsi="ＭＳ 明朝" w:hint="eastAsia"/>
                <w:sz w:val="20"/>
                <w:szCs w:val="20"/>
              </w:rPr>
              <w:t>Ｒ３</w:t>
            </w:r>
            <w:r w:rsidR="00E80F80" w:rsidRPr="00181071">
              <w:rPr>
                <w:rFonts w:ascii="ＭＳ 明朝" w:hAnsi="ＭＳ 明朝" w:hint="eastAsia"/>
                <w:sz w:val="20"/>
                <w:szCs w:val="20"/>
              </w:rPr>
              <w:t xml:space="preserve"> </w:t>
            </w:r>
            <w:r w:rsidR="00E80F80" w:rsidRPr="00181071">
              <w:rPr>
                <w:rFonts w:ascii="ＭＳ 明朝" w:hAnsi="ＭＳ 明朝"/>
                <w:sz w:val="20"/>
                <w:szCs w:val="20"/>
              </w:rPr>
              <w:t xml:space="preserve"> </w:t>
            </w:r>
            <w:r w:rsidR="00E5332E" w:rsidRPr="00181071">
              <w:rPr>
                <w:rFonts w:ascii="ＭＳ 明朝" w:hAnsi="ＭＳ 明朝" w:hint="eastAsia"/>
                <w:sz w:val="20"/>
                <w:szCs w:val="20"/>
              </w:rPr>
              <w:t>７</w:t>
            </w:r>
            <w:r w:rsidR="00E80F80" w:rsidRPr="00181071">
              <w:rPr>
                <w:rFonts w:ascii="ＭＳ 明朝" w:hAnsi="ＭＳ 明朝" w:hint="eastAsia"/>
                <w:sz w:val="20"/>
                <w:szCs w:val="20"/>
              </w:rPr>
              <w:t>％、</w:t>
            </w:r>
            <w:r w:rsidR="00E5332E" w:rsidRPr="00181071">
              <w:rPr>
                <w:rFonts w:ascii="ＭＳ 明朝" w:hAnsi="ＭＳ 明朝" w:hint="eastAsia"/>
                <w:sz w:val="20"/>
                <w:szCs w:val="20"/>
              </w:rPr>
              <w:t>Ｒ４</w:t>
            </w:r>
            <w:r w:rsidR="00E80F80" w:rsidRPr="00181071">
              <w:rPr>
                <w:rFonts w:ascii="ＭＳ 明朝" w:hAnsi="ＭＳ 明朝" w:hint="eastAsia"/>
                <w:sz w:val="20"/>
                <w:szCs w:val="20"/>
              </w:rPr>
              <w:t xml:space="preserve">  </w:t>
            </w:r>
            <w:r w:rsidR="008F3A5D" w:rsidRPr="00181071">
              <w:rPr>
                <w:rFonts w:ascii="ＭＳ 明朝" w:hAnsi="ＭＳ 明朝" w:hint="eastAsia"/>
                <w:sz w:val="20"/>
                <w:szCs w:val="20"/>
              </w:rPr>
              <w:t>６</w:t>
            </w:r>
            <w:r w:rsidR="00E80F80" w:rsidRPr="00181071">
              <w:rPr>
                <w:rFonts w:ascii="ＭＳ 明朝" w:hAnsi="ＭＳ 明朝" w:hint="eastAsia"/>
                <w:sz w:val="20"/>
                <w:szCs w:val="20"/>
              </w:rPr>
              <w:t>％</w:t>
            </w:r>
            <w:r w:rsidR="00487086" w:rsidRPr="00181071">
              <w:rPr>
                <w:rFonts w:ascii="ＭＳ 明朝" w:hAnsi="ＭＳ 明朝" w:hint="eastAsia"/>
                <w:sz w:val="20"/>
                <w:szCs w:val="20"/>
              </w:rPr>
              <w:t xml:space="preserve">、Ｒ５ </w:t>
            </w:r>
            <w:r w:rsidR="00487086" w:rsidRPr="00181071">
              <w:rPr>
                <w:rFonts w:ascii="ＭＳ 明朝" w:hAnsi="ＭＳ 明朝"/>
                <w:sz w:val="20"/>
                <w:szCs w:val="20"/>
              </w:rPr>
              <w:t xml:space="preserve"> </w:t>
            </w:r>
            <w:r w:rsidR="001B5380" w:rsidRPr="00181071">
              <w:rPr>
                <w:rFonts w:ascii="ＭＳ 明朝" w:hAnsi="ＭＳ 明朝" w:hint="eastAsia"/>
                <w:sz w:val="20"/>
                <w:szCs w:val="20"/>
              </w:rPr>
              <w:t>12</w:t>
            </w:r>
            <w:r w:rsidR="00487086" w:rsidRPr="00181071">
              <w:rPr>
                <w:rFonts w:ascii="ＭＳ 明朝" w:hAnsi="ＭＳ 明朝" w:hint="eastAsia"/>
                <w:sz w:val="20"/>
                <w:szCs w:val="20"/>
              </w:rPr>
              <w:t>％</w:t>
            </w:r>
            <w:r w:rsidR="00E80F80" w:rsidRPr="00181071">
              <w:rPr>
                <w:rFonts w:ascii="ＭＳ 明朝" w:hAnsi="ＭＳ 明朝" w:hint="eastAsia"/>
                <w:sz w:val="20"/>
                <w:szCs w:val="20"/>
              </w:rPr>
              <w:t>）をめざす。</w:t>
            </w:r>
          </w:p>
          <w:p w14:paraId="36C7E3CB" w14:textId="7D0FEB58" w:rsidR="00E80F80" w:rsidRPr="00181071" w:rsidRDefault="00E80F80" w:rsidP="00051A03">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w:t>
            </w:r>
            <w:r w:rsidR="00051A03" w:rsidRPr="00181071">
              <w:rPr>
                <w:rFonts w:ascii="ＭＳ 明朝" w:hAnsi="ＭＳ 明朝" w:hint="eastAsia"/>
                <w:sz w:val="20"/>
                <w:szCs w:val="20"/>
              </w:rPr>
              <w:t>令和</w:t>
            </w:r>
            <w:r w:rsidR="00FB6B9D" w:rsidRPr="00181071">
              <w:rPr>
                <w:rFonts w:ascii="ＭＳ 明朝" w:hAnsi="ＭＳ 明朝" w:hint="eastAsia"/>
                <w:sz w:val="20"/>
                <w:szCs w:val="20"/>
              </w:rPr>
              <w:t>８</w:t>
            </w:r>
            <w:r w:rsidR="00051A03" w:rsidRPr="00181071">
              <w:rPr>
                <w:rFonts w:ascii="ＭＳ 明朝" w:hAnsi="ＭＳ 明朝" w:hint="eastAsia"/>
                <w:sz w:val="20"/>
                <w:szCs w:val="20"/>
              </w:rPr>
              <w:t>年度までに国公立大学と同志社大学の合計の現役進学者を卒業者数の</w:t>
            </w:r>
            <w:r w:rsidR="00E5332E" w:rsidRPr="00181071">
              <w:rPr>
                <w:rFonts w:ascii="ＭＳ 明朝" w:hAnsi="ＭＳ 明朝"/>
                <w:sz w:val="20"/>
                <w:szCs w:val="20"/>
              </w:rPr>
              <w:t>15</w:t>
            </w:r>
            <w:r w:rsidR="00051A03" w:rsidRPr="00181071">
              <w:rPr>
                <w:rFonts w:ascii="ＭＳ 明朝" w:hAnsi="ＭＳ 明朝" w:hint="eastAsia"/>
                <w:sz w:val="20"/>
                <w:szCs w:val="20"/>
              </w:rPr>
              <w:t>％以上にする（</w:t>
            </w:r>
            <w:r w:rsidR="00E5332E" w:rsidRPr="00181071">
              <w:rPr>
                <w:rFonts w:ascii="ＭＳ 明朝" w:hAnsi="ＭＳ 明朝" w:hint="eastAsia"/>
                <w:sz w:val="20"/>
                <w:szCs w:val="20"/>
              </w:rPr>
              <w:t>Ｒ３</w:t>
            </w:r>
            <w:r w:rsidR="00051A03" w:rsidRPr="00181071">
              <w:rPr>
                <w:rFonts w:ascii="ＭＳ 明朝" w:hAnsi="ＭＳ 明朝" w:hint="eastAsia"/>
                <w:sz w:val="20"/>
                <w:szCs w:val="20"/>
              </w:rPr>
              <w:t xml:space="preserve"> </w:t>
            </w:r>
            <w:r w:rsidR="00051A03" w:rsidRPr="00181071">
              <w:rPr>
                <w:rFonts w:ascii="ＭＳ 明朝" w:hAnsi="ＭＳ 明朝"/>
                <w:sz w:val="20"/>
                <w:szCs w:val="20"/>
              </w:rPr>
              <w:t xml:space="preserve"> </w:t>
            </w:r>
            <w:r w:rsidR="00E5332E" w:rsidRPr="00181071">
              <w:rPr>
                <w:rFonts w:ascii="ＭＳ 明朝" w:hAnsi="ＭＳ 明朝"/>
                <w:sz w:val="20"/>
                <w:szCs w:val="20"/>
              </w:rPr>
              <w:t>15</w:t>
            </w:r>
            <w:r w:rsidR="00051A03" w:rsidRPr="00181071">
              <w:rPr>
                <w:rFonts w:ascii="ＭＳ 明朝" w:hAnsi="ＭＳ 明朝" w:hint="eastAsia"/>
                <w:sz w:val="20"/>
                <w:szCs w:val="20"/>
              </w:rPr>
              <w:t>％、</w:t>
            </w:r>
            <w:r w:rsidR="00E5332E" w:rsidRPr="00181071">
              <w:rPr>
                <w:rFonts w:ascii="ＭＳ 明朝" w:hAnsi="ＭＳ 明朝" w:hint="eastAsia"/>
                <w:sz w:val="20"/>
                <w:szCs w:val="20"/>
              </w:rPr>
              <w:t>Ｒ４</w:t>
            </w:r>
            <w:r w:rsidR="00051A03" w:rsidRPr="00181071">
              <w:rPr>
                <w:rFonts w:ascii="ＭＳ 明朝" w:hAnsi="ＭＳ 明朝" w:hint="eastAsia"/>
                <w:sz w:val="20"/>
                <w:szCs w:val="20"/>
              </w:rPr>
              <w:t xml:space="preserve">  </w:t>
            </w:r>
            <w:r w:rsidR="00E5332E" w:rsidRPr="00181071">
              <w:rPr>
                <w:rFonts w:ascii="ＭＳ 明朝" w:hAnsi="ＭＳ 明朝"/>
                <w:sz w:val="20"/>
                <w:szCs w:val="20"/>
              </w:rPr>
              <w:t>14</w:t>
            </w:r>
            <w:r w:rsidR="00051A03" w:rsidRPr="00181071">
              <w:rPr>
                <w:rFonts w:ascii="ＭＳ 明朝" w:hAnsi="ＭＳ 明朝" w:hint="eastAsia"/>
                <w:sz w:val="20"/>
                <w:szCs w:val="20"/>
              </w:rPr>
              <w:t>％</w:t>
            </w:r>
            <w:r w:rsidR="00FB6B9D" w:rsidRPr="00181071">
              <w:rPr>
                <w:rFonts w:ascii="ＭＳ 明朝" w:hAnsi="ＭＳ 明朝" w:hint="eastAsia"/>
                <w:sz w:val="20"/>
                <w:szCs w:val="20"/>
              </w:rPr>
              <w:t xml:space="preserve">、Ｒ５ </w:t>
            </w:r>
            <w:r w:rsidR="00FB6B9D" w:rsidRPr="00181071">
              <w:rPr>
                <w:rFonts w:ascii="ＭＳ 明朝" w:hAnsi="ＭＳ 明朝"/>
                <w:sz w:val="20"/>
                <w:szCs w:val="20"/>
              </w:rPr>
              <w:t xml:space="preserve"> </w:t>
            </w:r>
            <w:r w:rsidR="001B5380" w:rsidRPr="00181071">
              <w:rPr>
                <w:rFonts w:ascii="ＭＳ 明朝" w:hAnsi="ＭＳ 明朝" w:hint="eastAsia"/>
                <w:sz w:val="20"/>
                <w:szCs w:val="20"/>
              </w:rPr>
              <w:t>15</w:t>
            </w:r>
            <w:r w:rsidR="00FB6B9D" w:rsidRPr="00181071">
              <w:rPr>
                <w:rFonts w:ascii="ＭＳ 明朝" w:hAnsi="ＭＳ 明朝" w:hint="eastAsia"/>
                <w:sz w:val="20"/>
                <w:szCs w:val="20"/>
              </w:rPr>
              <w:t>％</w:t>
            </w:r>
            <w:r w:rsidR="00051A03" w:rsidRPr="00181071">
              <w:rPr>
                <w:rFonts w:ascii="ＭＳ 明朝" w:hAnsi="ＭＳ 明朝" w:hint="eastAsia"/>
                <w:sz w:val="20"/>
                <w:szCs w:val="20"/>
              </w:rPr>
              <w:t>）。</w:t>
            </w:r>
          </w:p>
          <w:p w14:paraId="2D7AA549" w14:textId="4C910A33" w:rsidR="00051A03" w:rsidRPr="00181071" w:rsidRDefault="00051A03" w:rsidP="001A0B65">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※令和</w:t>
            </w:r>
            <w:r w:rsidR="003047F1" w:rsidRPr="00181071">
              <w:rPr>
                <w:rFonts w:ascii="ＭＳ 明朝" w:hAnsi="ＭＳ 明朝" w:hint="eastAsia"/>
                <w:sz w:val="20"/>
                <w:szCs w:val="20"/>
              </w:rPr>
              <w:t>８</w:t>
            </w:r>
            <w:r w:rsidRPr="00181071">
              <w:rPr>
                <w:rFonts w:ascii="ＭＳ 明朝" w:hAnsi="ＭＳ 明朝" w:hint="eastAsia"/>
                <w:sz w:val="20"/>
                <w:szCs w:val="20"/>
              </w:rPr>
              <w:t>年度まで</w:t>
            </w:r>
            <w:r w:rsidR="001A0B65" w:rsidRPr="00181071">
              <w:rPr>
                <w:rFonts w:ascii="ＭＳ 明朝" w:hAnsi="ＭＳ 明朝" w:hint="eastAsia"/>
                <w:sz w:val="20"/>
                <w:szCs w:val="20"/>
              </w:rPr>
              <w:t>国公立大学と生徒の人気の高い関西難関私立</w:t>
            </w:r>
            <w:r w:rsidR="00E5332E" w:rsidRPr="00181071">
              <w:rPr>
                <w:rFonts w:ascii="ＭＳ 明朝" w:hAnsi="ＭＳ 明朝" w:hint="eastAsia"/>
                <w:sz w:val="20"/>
                <w:szCs w:val="20"/>
              </w:rPr>
              <w:t>４</w:t>
            </w:r>
            <w:r w:rsidR="001A0B65" w:rsidRPr="00181071">
              <w:rPr>
                <w:rFonts w:ascii="ＭＳ 明朝" w:hAnsi="ＭＳ 明朝" w:hint="eastAsia"/>
                <w:sz w:val="20"/>
                <w:szCs w:val="20"/>
              </w:rPr>
              <w:t>大学、関西</w:t>
            </w:r>
            <w:r w:rsidR="00DB34B4" w:rsidRPr="00181071">
              <w:rPr>
                <w:rFonts w:ascii="ＭＳ 明朝" w:hAnsi="ＭＳ 明朝" w:hint="eastAsia"/>
                <w:sz w:val="20"/>
                <w:szCs w:val="20"/>
              </w:rPr>
              <w:t>人気私立</w:t>
            </w:r>
            <w:r w:rsidR="00E5332E" w:rsidRPr="00181071">
              <w:rPr>
                <w:rFonts w:ascii="ＭＳ 明朝" w:hAnsi="ＭＳ 明朝" w:hint="eastAsia"/>
                <w:sz w:val="20"/>
                <w:szCs w:val="20"/>
              </w:rPr>
              <w:t>４</w:t>
            </w:r>
            <w:r w:rsidR="00DB34B4" w:rsidRPr="00181071">
              <w:rPr>
                <w:rFonts w:ascii="ＭＳ 明朝" w:hAnsi="ＭＳ 明朝" w:hint="eastAsia"/>
                <w:sz w:val="20"/>
                <w:szCs w:val="20"/>
              </w:rPr>
              <w:t>大学、関西人気</w:t>
            </w:r>
            <w:r w:rsidR="00E5332E" w:rsidRPr="00181071">
              <w:rPr>
                <w:rFonts w:ascii="ＭＳ 明朝" w:hAnsi="ＭＳ 明朝" w:hint="eastAsia"/>
                <w:sz w:val="20"/>
                <w:szCs w:val="20"/>
              </w:rPr>
              <w:t>３</w:t>
            </w:r>
            <w:r w:rsidR="00DB34B4" w:rsidRPr="00181071">
              <w:rPr>
                <w:rFonts w:ascii="ＭＳ 明朝" w:hAnsi="ＭＳ 明朝" w:hint="eastAsia"/>
                <w:sz w:val="20"/>
                <w:szCs w:val="20"/>
              </w:rPr>
              <w:t>女子大学への現役進学者合計が卒業見込</w:t>
            </w:r>
            <w:r w:rsidR="001A0B65" w:rsidRPr="00181071">
              <w:rPr>
                <w:rFonts w:ascii="ＭＳ 明朝" w:hAnsi="ＭＳ 明朝" w:hint="eastAsia"/>
                <w:sz w:val="20"/>
                <w:szCs w:val="20"/>
              </w:rPr>
              <w:t>者の</w:t>
            </w:r>
            <w:r w:rsidR="003047F1" w:rsidRPr="00181071">
              <w:rPr>
                <w:rFonts w:ascii="ＭＳ 明朝" w:hAnsi="ＭＳ 明朝" w:hint="eastAsia"/>
                <w:sz w:val="20"/>
                <w:szCs w:val="20"/>
              </w:rPr>
              <w:t>6</w:t>
            </w:r>
            <w:r w:rsidR="00E5332E" w:rsidRPr="00181071">
              <w:rPr>
                <w:rFonts w:ascii="ＭＳ 明朝" w:hAnsi="ＭＳ 明朝"/>
                <w:sz w:val="20"/>
                <w:szCs w:val="20"/>
              </w:rPr>
              <w:t>0</w:t>
            </w:r>
            <w:r w:rsidR="001A0B65" w:rsidRPr="00181071">
              <w:rPr>
                <w:rFonts w:ascii="ＭＳ 明朝" w:hAnsi="ＭＳ 明朝" w:hint="eastAsia"/>
                <w:sz w:val="20"/>
                <w:szCs w:val="20"/>
              </w:rPr>
              <w:t>％以上を維持する（</w:t>
            </w:r>
            <w:r w:rsidR="00E5332E" w:rsidRPr="00181071">
              <w:rPr>
                <w:rFonts w:ascii="ＭＳ 明朝" w:hAnsi="ＭＳ 明朝" w:hint="eastAsia"/>
                <w:sz w:val="20"/>
                <w:szCs w:val="20"/>
              </w:rPr>
              <w:t>Ｒ３</w:t>
            </w:r>
            <w:r w:rsidR="001A0B65" w:rsidRPr="00181071">
              <w:rPr>
                <w:rFonts w:ascii="ＭＳ 明朝" w:hAnsi="ＭＳ 明朝" w:hint="eastAsia"/>
                <w:sz w:val="20"/>
                <w:szCs w:val="20"/>
              </w:rPr>
              <w:t xml:space="preserve"> </w:t>
            </w:r>
            <w:r w:rsidR="001A0B65" w:rsidRPr="00181071">
              <w:rPr>
                <w:rFonts w:ascii="ＭＳ 明朝" w:hAnsi="ＭＳ 明朝"/>
                <w:sz w:val="20"/>
                <w:szCs w:val="20"/>
              </w:rPr>
              <w:t xml:space="preserve"> </w:t>
            </w:r>
            <w:r w:rsidR="00E5332E" w:rsidRPr="00181071">
              <w:rPr>
                <w:rFonts w:ascii="ＭＳ 明朝" w:hAnsi="ＭＳ 明朝"/>
                <w:sz w:val="20"/>
                <w:szCs w:val="20"/>
              </w:rPr>
              <w:t>72</w:t>
            </w:r>
            <w:r w:rsidR="001A0B65" w:rsidRPr="00181071">
              <w:rPr>
                <w:rFonts w:ascii="ＭＳ 明朝" w:hAnsi="ＭＳ 明朝" w:hint="eastAsia"/>
                <w:sz w:val="20"/>
                <w:szCs w:val="20"/>
              </w:rPr>
              <w:t>％（</w:t>
            </w:r>
            <w:r w:rsidR="00E5332E" w:rsidRPr="00181071">
              <w:rPr>
                <w:rFonts w:ascii="ＭＳ 明朝" w:hAnsi="ＭＳ 明朝"/>
                <w:sz w:val="20"/>
                <w:szCs w:val="20"/>
              </w:rPr>
              <w:t>225</w:t>
            </w:r>
            <w:r w:rsidR="001A0B65" w:rsidRPr="00181071">
              <w:rPr>
                <w:rFonts w:ascii="ＭＳ 明朝" w:hAnsi="ＭＳ 明朝" w:hint="eastAsia"/>
                <w:sz w:val="20"/>
                <w:szCs w:val="20"/>
              </w:rPr>
              <w:t>名/</w:t>
            </w:r>
            <w:r w:rsidR="00E5332E" w:rsidRPr="00181071">
              <w:rPr>
                <w:rFonts w:ascii="ＭＳ 明朝" w:hAnsi="ＭＳ 明朝"/>
                <w:sz w:val="20"/>
                <w:szCs w:val="20"/>
              </w:rPr>
              <w:t>313</w:t>
            </w:r>
            <w:r w:rsidR="001A0B65" w:rsidRPr="00181071">
              <w:rPr>
                <w:rFonts w:ascii="ＭＳ 明朝" w:hAnsi="ＭＳ 明朝" w:hint="eastAsia"/>
                <w:sz w:val="20"/>
                <w:szCs w:val="20"/>
              </w:rPr>
              <w:t>名）、</w:t>
            </w:r>
            <w:r w:rsidR="00E5332E" w:rsidRPr="00181071">
              <w:rPr>
                <w:rFonts w:ascii="ＭＳ 明朝" w:hAnsi="ＭＳ 明朝" w:hint="eastAsia"/>
                <w:sz w:val="20"/>
                <w:szCs w:val="20"/>
              </w:rPr>
              <w:t>Ｒ４</w:t>
            </w:r>
            <w:r w:rsidR="001A0B65" w:rsidRPr="00181071">
              <w:rPr>
                <w:rFonts w:ascii="ＭＳ 明朝" w:hAnsi="ＭＳ 明朝" w:hint="eastAsia"/>
                <w:sz w:val="20"/>
                <w:szCs w:val="20"/>
              </w:rPr>
              <w:t xml:space="preserve">  </w:t>
            </w:r>
            <w:r w:rsidR="00E5332E" w:rsidRPr="00181071">
              <w:rPr>
                <w:rFonts w:ascii="ＭＳ 明朝" w:hAnsi="ＭＳ 明朝"/>
                <w:sz w:val="20"/>
                <w:szCs w:val="20"/>
              </w:rPr>
              <w:t>65</w:t>
            </w:r>
            <w:r w:rsidR="001A0B65" w:rsidRPr="00181071">
              <w:rPr>
                <w:rFonts w:ascii="ＭＳ 明朝" w:hAnsi="ＭＳ 明朝" w:hint="eastAsia"/>
                <w:sz w:val="20"/>
                <w:szCs w:val="20"/>
              </w:rPr>
              <w:t>％（</w:t>
            </w:r>
            <w:r w:rsidR="00E5332E" w:rsidRPr="00181071">
              <w:rPr>
                <w:rFonts w:ascii="ＭＳ 明朝" w:hAnsi="ＭＳ 明朝"/>
                <w:sz w:val="20"/>
                <w:szCs w:val="20"/>
              </w:rPr>
              <w:t>204</w:t>
            </w:r>
            <w:r w:rsidR="001A0B65" w:rsidRPr="00181071">
              <w:rPr>
                <w:rFonts w:ascii="ＭＳ 明朝" w:hAnsi="ＭＳ 明朝" w:hint="eastAsia"/>
                <w:sz w:val="20"/>
                <w:szCs w:val="20"/>
              </w:rPr>
              <w:t>/</w:t>
            </w:r>
            <w:r w:rsidR="00E5332E" w:rsidRPr="00181071">
              <w:rPr>
                <w:rFonts w:ascii="ＭＳ 明朝" w:hAnsi="ＭＳ 明朝"/>
                <w:sz w:val="20"/>
                <w:szCs w:val="20"/>
              </w:rPr>
              <w:t>313</w:t>
            </w:r>
            <w:r w:rsidR="001A0B65" w:rsidRPr="00181071">
              <w:rPr>
                <w:rFonts w:ascii="ＭＳ 明朝" w:hAnsi="ＭＳ 明朝" w:hint="eastAsia"/>
                <w:sz w:val="20"/>
                <w:szCs w:val="20"/>
              </w:rPr>
              <w:t>名）</w:t>
            </w:r>
            <w:r w:rsidR="00FB6B9D" w:rsidRPr="00181071">
              <w:rPr>
                <w:rFonts w:ascii="ＭＳ 明朝" w:hAnsi="ＭＳ 明朝" w:hint="eastAsia"/>
                <w:sz w:val="20"/>
                <w:szCs w:val="20"/>
              </w:rPr>
              <w:t xml:space="preserve">、Ｒ５ </w:t>
            </w:r>
            <w:r w:rsidR="00FB6B9D" w:rsidRPr="00181071">
              <w:rPr>
                <w:rFonts w:ascii="ＭＳ 明朝" w:hAnsi="ＭＳ 明朝"/>
                <w:sz w:val="20"/>
                <w:szCs w:val="20"/>
              </w:rPr>
              <w:t xml:space="preserve"> </w:t>
            </w:r>
            <w:r w:rsidR="001B5380" w:rsidRPr="00181071">
              <w:rPr>
                <w:rFonts w:ascii="ＭＳ 明朝" w:hAnsi="ＭＳ 明朝" w:hint="eastAsia"/>
                <w:sz w:val="20"/>
                <w:szCs w:val="20"/>
              </w:rPr>
              <w:t>66</w:t>
            </w:r>
            <w:r w:rsidR="00FB6B9D" w:rsidRPr="00181071">
              <w:rPr>
                <w:rFonts w:ascii="ＭＳ 明朝" w:hAnsi="ＭＳ 明朝" w:hint="eastAsia"/>
                <w:sz w:val="20"/>
                <w:szCs w:val="20"/>
              </w:rPr>
              <w:t>％（</w:t>
            </w:r>
            <w:r w:rsidR="001B5380" w:rsidRPr="00181071">
              <w:rPr>
                <w:rFonts w:ascii="ＭＳ 明朝" w:hAnsi="ＭＳ 明朝" w:hint="eastAsia"/>
                <w:sz w:val="20"/>
                <w:szCs w:val="20"/>
              </w:rPr>
              <w:t>180</w:t>
            </w:r>
            <w:r w:rsidR="00FB6B9D" w:rsidRPr="00181071">
              <w:rPr>
                <w:rFonts w:ascii="ＭＳ 明朝" w:hAnsi="ＭＳ 明朝" w:hint="eastAsia"/>
                <w:sz w:val="20"/>
                <w:szCs w:val="20"/>
              </w:rPr>
              <w:t>名/</w:t>
            </w:r>
            <w:r w:rsidR="00FB6B9D" w:rsidRPr="00181071">
              <w:rPr>
                <w:rFonts w:ascii="ＭＳ 明朝" w:hAnsi="ＭＳ 明朝"/>
                <w:sz w:val="20"/>
                <w:szCs w:val="20"/>
              </w:rPr>
              <w:t>271</w:t>
            </w:r>
            <w:r w:rsidR="00FB6B9D" w:rsidRPr="00181071">
              <w:rPr>
                <w:rFonts w:ascii="ＭＳ 明朝" w:hAnsi="ＭＳ 明朝" w:hint="eastAsia"/>
                <w:sz w:val="20"/>
                <w:szCs w:val="20"/>
              </w:rPr>
              <w:t>名）</w:t>
            </w:r>
            <w:r w:rsidR="001A0B65" w:rsidRPr="00181071">
              <w:rPr>
                <w:rFonts w:ascii="ＭＳ 明朝" w:hAnsi="ＭＳ 明朝" w:hint="eastAsia"/>
                <w:sz w:val="20"/>
                <w:szCs w:val="20"/>
              </w:rPr>
              <w:t>）</w:t>
            </w:r>
            <w:r w:rsidR="0005221A" w:rsidRPr="00181071">
              <w:rPr>
                <w:rFonts w:ascii="ＭＳ 明朝" w:hAnsi="ＭＳ 明朝" w:hint="eastAsia"/>
                <w:sz w:val="20"/>
                <w:szCs w:val="20"/>
              </w:rPr>
              <w:t>。</w:t>
            </w:r>
          </w:p>
          <w:p w14:paraId="5523A062" w14:textId="77777777" w:rsidR="001A0B65" w:rsidRPr="00181071" w:rsidRDefault="00E5332E" w:rsidP="001A0B65">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４</w:t>
            </w:r>
            <w:r w:rsidR="005557F5" w:rsidRPr="00181071">
              <w:rPr>
                <w:rFonts w:ascii="ＭＳ 明朝" w:hAnsi="ＭＳ 明朝" w:hint="eastAsia"/>
                <w:sz w:val="20"/>
                <w:szCs w:val="20"/>
              </w:rPr>
              <w:t>．</w:t>
            </w:r>
            <w:r w:rsidR="00615505" w:rsidRPr="00181071">
              <w:rPr>
                <w:rFonts w:ascii="ＭＳ 明朝" w:hAnsi="ＭＳ 明朝" w:hint="eastAsia"/>
                <w:sz w:val="20"/>
                <w:szCs w:val="20"/>
              </w:rPr>
              <w:t>教職員研修での教職員の資質向上と、「働き方改革」の推進による教職員の長時間勤務の縮減</w:t>
            </w:r>
          </w:p>
          <w:p w14:paraId="52CCB8A6" w14:textId="77777777" w:rsidR="00615505" w:rsidRPr="00181071" w:rsidRDefault="00615505" w:rsidP="001A0B65">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00FB6B9D" w:rsidRPr="00181071">
              <w:rPr>
                <w:rFonts w:ascii="ＭＳ 明朝" w:hAnsi="ＭＳ 明朝" w:hint="eastAsia"/>
                <w:sz w:val="20"/>
                <w:szCs w:val="20"/>
              </w:rPr>
              <w:t>）</w:t>
            </w:r>
            <w:r w:rsidRPr="00181071">
              <w:rPr>
                <w:rFonts w:ascii="ＭＳ 明朝" w:hAnsi="ＭＳ 明朝" w:hint="eastAsia"/>
                <w:sz w:val="20"/>
                <w:szCs w:val="20"/>
              </w:rPr>
              <w:t>教職員が、カウンセリングマインドを取り入れた生徒指導や生徒相談に</w:t>
            </w:r>
            <w:r w:rsidR="00195910" w:rsidRPr="00181071">
              <w:rPr>
                <w:rFonts w:ascii="ＭＳ 明朝" w:hAnsi="ＭＳ 明朝" w:hint="eastAsia"/>
                <w:sz w:val="20"/>
                <w:szCs w:val="20"/>
              </w:rPr>
              <w:t>充分</w:t>
            </w:r>
            <w:r w:rsidRPr="00181071">
              <w:rPr>
                <w:rFonts w:ascii="ＭＳ 明朝" w:hAnsi="ＭＳ 明朝" w:hint="eastAsia"/>
                <w:sz w:val="20"/>
                <w:szCs w:val="20"/>
              </w:rPr>
              <w:t>応えられる資質を養成する。</w:t>
            </w:r>
          </w:p>
          <w:p w14:paraId="12D4AB79" w14:textId="77777777" w:rsidR="00195910" w:rsidRPr="00181071" w:rsidRDefault="00195910" w:rsidP="0019591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ア　教職員研修を行い、教職員が、カウンセリングマインドを取り入れた生徒指導や生徒相談に応えられる資質を養成する。</w:t>
            </w:r>
          </w:p>
          <w:p w14:paraId="03C2FB68" w14:textId="77777777" w:rsidR="00615505" w:rsidRPr="00181071" w:rsidRDefault="00615505" w:rsidP="0019591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※「カウンセリングマインドを取り入れた生徒指導を行っている」の教員の肯定的回答を令和</w:t>
            </w:r>
            <w:r w:rsidR="00FB6B9D" w:rsidRPr="00181071">
              <w:rPr>
                <w:rFonts w:ascii="ＭＳ 明朝" w:hAnsi="ＭＳ 明朝" w:hint="eastAsia"/>
                <w:sz w:val="20"/>
                <w:szCs w:val="20"/>
              </w:rPr>
              <w:t>８</w:t>
            </w:r>
            <w:r w:rsidRPr="00181071">
              <w:rPr>
                <w:rFonts w:ascii="ＭＳ 明朝" w:hAnsi="ＭＳ 明朝" w:hint="eastAsia"/>
                <w:sz w:val="20"/>
                <w:szCs w:val="20"/>
              </w:rPr>
              <w:t>年度までに</w:t>
            </w:r>
            <w:r w:rsidR="00E5332E" w:rsidRPr="00181071">
              <w:rPr>
                <w:rFonts w:ascii="ＭＳ 明朝" w:hAnsi="ＭＳ 明朝"/>
                <w:sz w:val="20"/>
                <w:szCs w:val="20"/>
              </w:rPr>
              <w:t>90</w:t>
            </w:r>
            <w:r w:rsidRPr="00181071">
              <w:rPr>
                <w:rFonts w:ascii="ＭＳ 明朝" w:hAnsi="ＭＳ 明朝" w:hint="eastAsia"/>
                <w:sz w:val="20"/>
                <w:szCs w:val="20"/>
              </w:rPr>
              <w:t>％にする（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E5332E" w:rsidRPr="00181071">
              <w:rPr>
                <w:rFonts w:ascii="ＭＳ 明朝" w:hAnsi="ＭＳ 明朝"/>
                <w:sz w:val="20"/>
                <w:szCs w:val="20"/>
              </w:rPr>
              <w:t>88</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87</w:t>
            </w:r>
            <w:r w:rsidRPr="00181071">
              <w:rPr>
                <w:rFonts w:ascii="ＭＳ 明朝" w:hAnsi="ＭＳ 明朝" w:hint="eastAsia"/>
                <w:sz w:val="20"/>
                <w:szCs w:val="20"/>
              </w:rPr>
              <w:t>％</w:t>
            </w:r>
            <w:r w:rsidR="00FB6B9D" w:rsidRPr="00181071">
              <w:rPr>
                <w:rFonts w:ascii="ＭＳ 明朝" w:hAnsi="ＭＳ 明朝" w:hint="eastAsia"/>
                <w:sz w:val="20"/>
                <w:szCs w:val="20"/>
              </w:rPr>
              <w:t xml:space="preserve">、Ｒ５ </w:t>
            </w:r>
            <w:r w:rsidR="00FB6B9D" w:rsidRPr="00181071">
              <w:rPr>
                <w:rFonts w:ascii="ＭＳ 明朝" w:hAnsi="ＭＳ 明朝"/>
                <w:sz w:val="20"/>
                <w:szCs w:val="20"/>
              </w:rPr>
              <w:t>80</w:t>
            </w:r>
            <w:r w:rsidR="00FB6B9D" w:rsidRPr="00181071">
              <w:rPr>
                <w:rFonts w:ascii="ＭＳ 明朝" w:hAnsi="ＭＳ 明朝" w:hint="eastAsia"/>
                <w:sz w:val="20"/>
                <w:szCs w:val="20"/>
              </w:rPr>
              <w:t>％</w:t>
            </w:r>
            <w:r w:rsidRPr="00181071">
              <w:rPr>
                <w:rFonts w:ascii="ＭＳ 明朝" w:hAnsi="ＭＳ 明朝" w:hint="eastAsia"/>
                <w:sz w:val="20"/>
                <w:szCs w:val="20"/>
              </w:rPr>
              <w:t>）</w:t>
            </w:r>
            <w:r w:rsidR="00195910" w:rsidRPr="00181071">
              <w:rPr>
                <w:rFonts w:ascii="ＭＳ 明朝" w:hAnsi="ＭＳ 明朝" w:hint="eastAsia"/>
                <w:sz w:val="20"/>
                <w:szCs w:val="20"/>
              </w:rPr>
              <w:t>。</w:t>
            </w:r>
          </w:p>
          <w:p w14:paraId="6A336BF7" w14:textId="77777777" w:rsidR="00195910" w:rsidRPr="00181071" w:rsidRDefault="00195910" w:rsidP="0019591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※「牧野高校には悩みを相談できる場（人や部屋）がある」の生徒の肯定的回答を令和</w:t>
            </w:r>
            <w:r w:rsidR="00FB6B9D" w:rsidRPr="00181071">
              <w:rPr>
                <w:rFonts w:ascii="ＭＳ 明朝" w:hAnsi="ＭＳ 明朝" w:hint="eastAsia"/>
                <w:sz w:val="20"/>
                <w:szCs w:val="20"/>
              </w:rPr>
              <w:t>８</w:t>
            </w:r>
            <w:r w:rsidRPr="00181071">
              <w:rPr>
                <w:rFonts w:ascii="ＭＳ 明朝" w:hAnsi="ＭＳ 明朝" w:hint="eastAsia"/>
                <w:sz w:val="20"/>
                <w:szCs w:val="20"/>
              </w:rPr>
              <w:t>年度までに</w:t>
            </w:r>
            <w:r w:rsidR="00E5332E" w:rsidRPr="00181071">
              <w:rPr>
                <w:rFonts w:ascii="ＭＳ 明朝" w:hAnsi="ＭＳ 明朝"/>
                <w:sz w:val="20"/>
                <w:szCs w:val="20"/>
              </w:rPr>
              <w:t>85</w:t>
            </w:r>
            <w:r w:rsidRPr="00181071">
              <w:rPr>
                <w:rFonts w:ascii="ＭＳ 明朝" w:hAnsi="ＭＳ 明朝" w:hint="eastAsia"/>
                <w:sz w:val="20"/>
                <w:szCs w:val="20"/>
              </w:rPr>
              <w:t>％以上にする（</w:t>
            </w:r>
            <w:r w:rsidR="00E5332E" w:rsidRPr="00181071">
              <w:rPr>
                <w:rFonts w:ascii="ＭＳ 明朝" w:hAnsi="ＭＳ 明朝" w:hint="eastAsia"/>
                <w:sz w:val="20"/>
                <w:szCs w:val="20"/>
              </w:rPr>
              <w:t>Ｒ３</w:t>
            </w:r>
            <w:r w:rsidRPr="00181071">
              <w:rPr>
                <w:rFonts w:ascii="ＭＳ 明朝" w:hAnsi="ＭＳ 明朝" w:hint="eastAsia"/>
                <w:sz w:val="20"/>
                <w:szCs w:val="20"/>
              </w:rPr>
              <w:t xml:space="preserve"> </w:t>
            </w:r>
            <w:r w:rsidR="00E5332E" w:rsidRPr="00181071">
              <w:rPr>
                <w:rFonts w:ascii="ＭＳ 明朝" w:hAnsi="ＭＳ 明朝"/>
                <w:sz w:val="20"/>
                <w:szCs w:val="20"/>
              </w:rPr>
              <w:t>82</w:t>
            </w:r>
            <w:r w:rsidRPr="00181071">
              <w:rPr>
                <w:rFonts w:ascii="ＭＳ 明朝" w:hAnsi="ＭＳ 明朝" w:hint="eastAsia"/>
                <w:sz w:val="20"/>
                <w:szCs w:val="20"/>
              </w:rPr>
              <w:t>％、</w:t>
            </w:r>
            <w:r w:rsidR="00E5332E" w:rsidRPr="00181071">
              <w:rPr>
                <w:rFonts w:ascii="ＭＳ 明朝" w:hAnsi="ＭＳ 明朝" w:hint="eastAsia"/>
                <w:sz w:val="20"/>
                <w:szCs w:val="20"/>
              </w:rPr>
              <w:t>Ｒ４</w:t>
            </w:r>
            <w:r w:rsidRPr="00181071">
              <w:rPr>
                <w:rFonts w:ascii="ＭＳ 明朝" w:hAnsi="ＭＳ 明朝" w:hint="eastAsia"/>
                <w:sz w:val="20"/>
                <w:szCs w:val="20"/>
              </w:rPr>
              <w:t xml:space="preserve"> </w:t>
            </w:r>
            <w:r w:rsidR="00E5332E" w:rsidRPr="00181071">
              <w:rPr>
                <w:rFonts w:ascii="ＭＳ 明朝" w:hAnsi="ＭＳ 明朝"/>
                <w:sz w:val="20"/>
                <w:szCs w:val="20"/>
              </w:rPr>
              <w:t>82</w:t>
            </w:r>
            <w:r w:rsidRPr="00181071">
              <w:rPr>
                <w:rFonts w:ascii="ＭＳ 明朝" w:hAnsi="ＭＳ 明朝" w:hint="eastAsia"/>
                <w:sz w:val="20"/>
                <w:szCs w:val="20"/>
              </w:rPr>
              <w:t>％</w:t>
            </w:r>
            <w:r w:rsidR="00FB6B9D" w:rsidRPr="00181071">
              <w:rPr>
                <w:rFonts w:ascii="ＭＳ 明朝" w:hAnsi="ＭＳ 明朝" w:hint="eastAsia"/>
                <w:sz w:val="20"/>
                <w:szCs w:val="20"/>
              </w:rPr>
              <w:t xml:space="preserve">、Ｒ５ </w:t>
            </w:r>
            <w:r w:rsidR="00FB6B9D" w:rsidRPr="00181071">
              <w:rPr>
                <w:rFonts w:ascii="ＭＳ 明朝" w:hAnsi="ＭＳ 明朝"/>
                <w:sz w:val="20"/>
                <w:szCs w:val="20"/>
              </w:rPr>
              <w:t>80</w:t>
            </w:r>
            <w:r w:rsidR="00FB6B9D" w:rsidRPr="00181071">
              <w:rPr>
                <w:rFonts w:ascii="ＭＳ 明朝" w:hAnsi="ＭＳ 明朝" w:hint="eastAsia"/>
                <w:sz w:val="20"/>
                <w:szCs w:val="20"/>
              </w:rPr>
              <w:t>％</w:t>
            </w:r>
            <w:r w:rsidRPr="00181071">
              <w:rPr>
                <w:rFonts w:ascii="ＭＳ 明朝" w:hAnsi="ＭＳ 明朝" w:hint="eastAsia"/>
                <w:sz w:val="20"/>
                <w:szCs w:val="20"/>
              </w:rPr>
              <w:t>）</w:t>
            </w:r>
            <w:r w:rsidR="0005221A" w:rsidRPr="00181071">
              <w:rPr>
                <w:rFonts w:ascii="ＭＳ 明朝" w:hAnsi="ＭＳ 明朝" w:hint="eastAsia"/>
                <w:sz w:val="20"/>
                <w:szCs w:val="20"/>
              </w:rPr>
              <w:t>。</w:t>
            </w:r>
          </w:p>
          <w:p w14:paraId="51C1E2DB" w14:textId="77777777" w:rsidR="00195910" w:rsidRPr="00181071" w:rsidRDefault="00195910" w:rsidP="0019591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）「働き方改革」の推進による教職員の長時間勤務の縮減</w:t>
            </w:r>
          </w:p>
          <w:p w14:paraId="1628DCA1" w14:textId="77777777" w:rsidR="00195910" w:rsidRPr="00181071" w:rsidRDefault="00195910" w:rsidP="00195910">
            <w:pPr>
              <w:spacing w:line="300" w:lineRule="exact"/>
              <w:ind w:left="1022" w:hangingChars="511" w:hanging="1022"/>
              <w:rPr>
                <w:rFonts w:ascii="ＭＳ 明朝" w:hAnsi="ＭＳ 明朝"/>
                <w:sz w:val="20"/>
                <w:szCs w:val="20"/>
              </w:rPr>
            </w:pPr>
            <w:r w:rsidRPr="00181071">
              <w:rPr>
                <w:rFonts w:ascii="ＭＳ 明朝" w:hAnsi="ＭＳ 明朝" w:hint="eastAsia"/>
                <w:sz w:val="20"/>
                <w:szCs w:val="20"/>
              </w:rPr>
              <w:t xml:space="preserve">　　ア　「働き方改革」や健康管理の観点から、校内行事や分掌業務、会議時間、部活指導時間等の見直しを行い</w:t>
            </w:r>
            <w:r w:rsidR="00C25F28" w:rsidRPr="00181071">
              <w:rPr>
                <w:rFonts w:ascii="ＭＳ 明朝" w:hAnsi="ＭＳ 明朝" w:hint="eastAsia"/>
                <w:sz w:val="20"/>
                <w:szCs w:val="20"/>
              </w:rPr>
              <w:t>、教職員の長時間勤務を縮減する。</w:t>
            </w:r>
          </w:p>
        </w:tc>
      </w:tr>
    </w:tbl>
    <w:p w14:paraId="23F21211" w14:textId="77777777" w:rsidR="004812BA" w:rsidRPr="00181071" w:rsidRDefault="004812BA" w:rsidP="001D401B">
      <w:pPr>
        <w:spacing w:line="300" w:lineRule="exact"/>
        <w:ind w:leftChars="-342" w:left="-718" w:firstLineChars="250" w:firstLine="525"/>
        <w:rPr>
          <w:rFonts w:ascii="ＭＳ ゴシック" w:eastAsia="ＭＳ ゴシック" w:hAnsi="ＭＳ ゴシック"/>
          <w:szCs w:val="21"/>
        </w:rPr>
      </w:pPr>
    </w:p>
    <w:p w14:paraId="18ABE574" w14:textId="77777777" w:rsidR="00267D3C" w:rsidRPr="00181071" w:rsidRDefault="009B365C" w:rsidP="001D401B">
      <w:pPr>
        <w:spacing w:line="300" w:lineRule="exact"/>
        <w:ind w:leftChars="-342" w:left="-718" w:firstLineChars="250" w:firstLine="525"/>
        <w:rPr>
          <w:rFonts w:ascii="ＭＳ ゴシック" w:eastAsia="ＭＳ ゴシック" w:hAnsi="ＭＳ ゴシック"/>
          <w:szCs w:val="21"/>
        </w:rPr>
      </w:pPr>
      <w:r w:rsidRPr="00181071">
        <w:rPr>
          <w:rFonts w:ascii="ＭＳ ゴシック" w:eastAsia="ＭＳ ゴシック" w:hAnsi="ＭＳ ゴシック" w:hint="eastAsia"/>
          <w:szCs w:val="21"/>
        </w:rPr>
        <w:lastRenderedPageBreak/>
        <w:t>【</w:t>
      </w:r>
      <w:r w:rsidR="0037367C" w:rsidRPr="00181071">
        <w:rPr>
          <w:rFonts w:ascii="ＭＳ ゴシック" w:eastAsia="ＭＳ ゴシック" w:hAnsi="ＭＳ ゴシック" w:hint="eastAsia"/>
          <w:szCs w:val="21"/>
        </w:rPr>
        <w:t>学校教育自己診断</w:t>
      </w:r>
      <w:r w:rsidR="005E3C2A" w:rsidRPr="00181071">
        <w:rPr>
          <w:rFonts w:ascii="ＭＳ ゴシック" w:eastAsia="ＭＳ ゴシック" w:hAnsi="ＭＳ ゴシック" w:hint="eastAsia"/>
          <w:szCs w:val="21"/>
        </w:rPr>
        <w:t>の</w:t>
      </w:r>
      <w:r w:rsidR="0037367C" w:rsidRPr="00181071">
        <w:rPr>
          <w:rFonts w:ascii="ＭＳ ゴシック" w:eastAsia="ＭＳ ゴシック" w:hAnsi="ＭＳ ゴシック" w:hint="eastAsia"/>
          <w:szCs w:val="21"/>
        </w:rPr>
        <w:t>結果と分析・学校</w:t>
      </w:r>
      <w:r w:rsidR="00C158A6" w:rsidRPr="00181071">
        <w:rPr>
          <w:rFonts w:ascii="ＭＳ ゴシック" w:eastAsia="ＭＳ ゴシック" w:hAnsi="ＭＳ ゴシック" w:hint="eastAsia"/>
          <w:szCs w:val="21"/>
        </w:rPr>
        <w:t>運営</w:t>
      </w:r>
      <w:r w:rsidR="0037367C" w:rsidRPr="00181071">
        <w:rPr>
          <w:rFonts w:ascii="ＭＳ ゴシック" w:eastAsia="ＭＳ ゴシック" w:hAnsi="ＭＳ ゴシック" w:hint="eastAsia"/>
          <w:szCs w:val="21"/>
        </w:rPr>
        <w:t>協議会</w:t>
      </w:r>
      <w:r w:rsidR="0096649A" w:rsidRPr="00181071">
        <w:rPr>
          <w:rFonts w:ascii="ＭＳ ゴシック" w:eastAsia="ＭＳ ゴシック" w:hAnsi="ＭＳ ゴシック" w:hint="eastAsia"/>
          <w:szCs w:val="21"/>
        </w:rPr>
        <w:t>からの意見</w:t>
      </w:r>
      <w:r w:rsidRPr="00181071">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81071" w14:paraId="574FDF16" w14:textId="77777777" w:rsidTr="00AA1DB0">
        <w:trPr>
          <w:trHeight w:val="411"/>
        </w:trPr>
        <w:tc>
          <w:tcPr>
            <w:tcW w:w="6771" w:type="dxa"/>
            <w:shd w:val="clear" w:color="auto" w:fill="auto"/>
            <w:tcMar>
              <w:top w:w="85" w:type="dxa"/>
              <w:left w:w="85" w:type="dxa"/>
              <w:bottom w:w="85" w:type="dxa"/>
              <w:right w:w="85" w:type="dxa"/>
            </w:tcMar>
            <w:vAlign w:val="center"/>
          </w:tcPr>
          <w:p w14:paraId="158E4D5D" w14:textId="77777777" w:rsidR="00267D3C" w:rsidRPr="00181071" w:rsidRDefault="00267D3C" w:rsidP="001D401B">
            <w:pPr>
              <w:spacing w:line="300" w:lineRule="exact"/>
              <w:jc w:val="center"/>
              <w:rPr>
                <w:rFonts w:ascii="ＭＳ 明朝" w:hAnsi="ＭＳ 明朝"/>
                <w:sz w:val="20"/>
                <w:szCs w:val="20"/>
              </w:rPr>
            </w:pPr>
            <w:r w:rsidRPr="00181071">
              <w:rPr>
                <w:rFonts w:ascii="ＭＳ 明朝" w:hAnsi="ＭＳ 明朝" w:hint="eastAsia"/>
                <w:sz w:val="20"/>
                <w:szCs w:val="20"/>
              </w:rPr>
              <w:t>学校教育自己診断の結果と分析［</w:t>
            </w:r>
            <w:r w:rsidR="001C0509" w:rsidRPr="00181071">
              <w:rPr>
                <w:rFonts w:ascii="ＭＳ 明朝" w:hAnsi="ＭＳ 明朝" w:hint="eastAsia"/>
                <w:sz w:val="20"/>
                <w:szCs w:val="20"/>
              </w:rPr>
              <w:t xml:space="preserve">令和　　</w:t>
            </w:r>
            <w:r w:rsidR="001D401B" w:rsidRPr="00181071">
              <w:rPr>
                <w:rFonts w:ascii="ＭＳ 明朝" w:hAnsi="ＭＳ 明朝" w:hint="eastAsia"/>
                <w:sz w:val="20"/>
                <w:szCs w:val="20"/>
              </w:rPr>
              <w:t xml:space="preserve">　</w:t>
            </w:r>
            <w:r w:rsidRPr="00181071">
              <w:rPr>
                <w:rFonts w:ascii="ＭＳ 明朝" w:hAnsi="ＭＳ 明朝" w:hint="eastAsia"/>
                <w:sz w:val="20"/>
                <w:szCs w:val="20"/>
              </w:rPr>
              <w:t>年</w:t>
            </w:r>
            <w:r w:rsidR="001D401B" w:rsidRPr="00181071">
              <w:rPr>
                <w:rFonts w:ascii="ＭＳ 明朝" w:hAnsi="ＭＳ 明朝" w:hint="eastAsia"/>
                <w:sz w:val="20"/>
                <w:szCs w:val="20"/>
              </w:rPr>
              <w:t xml:space="preserve">　</w:t>
            </w:r>
            <w:r w:rsidR="001C0509" w:rsidRPr="00181071">
              <w:rPr>
                <w:rFonts w:ascii="ＭＳ 明朝" w:hAnsi="ＭＳ 明朝" w:hint="eastAsia"/>
                <w:sz w:val="20"/>
                <w:szCs w:val="20"/>
              </w:rPr>
              <w:t xml:space="preserve">　</w:t>
            </w:r>
            <w:r w:rsidRPr="0018107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F3AA16F" w14:textId="77777777" w:rsidR="00267D3C" w:rsidRPr="00181071" w:rsidRDefault="00267D3C" w:rsidP="00225A63">
            <w:pPr>
              <w:spacing w:line="300" w:lineRule="exact"/>
              <w:jc w:val="center"/>
              <w:rPr>
                <w:rFonts w:ascii="ＭＳ 明朝" w:hAnsi="ＭＳ 明朝"/>
                <w:sz w:val="20"/>
                <w:szCs w:val="20"/>
              </w:rPr>
            </w:pPr>
            <w:r w:rsidRPr="00181071">
              <w:rPr>
                <w:rFonts w:ascii="ＭＳ 明朝" w:hAnsi="ＭＳ 明朝" w:hint="eastAsia"/>
                <w:sz w:val="20"/>
                <w:szCs w:val="20"/>
              </w:rPr>
              <w:t>学校</w:t>
            </w:r>
            <w:r w:rsidR="00B063A9" w:rsidRPr="00181071">
              <w:rPr>
                <w:rFonts w:ascii="ＭＳ 明朝" w:hAnsi="ＭＳ 明朝" w:hint="eastAsia"/>
                <w:sz w:val="20"/>
                <w:szCs w:val="20"/>
              </w:rPr>
              <w:t>運営</w:t>
            </w:r>
            <w:r w:rsidRPr="00181071">
              <w:rPr>
                <w:rFonts w:ascii="ＭＳ 明朝" w:hAnsi="ＭＳ 明朝" w:hint="eastAsia"/>
                <w:sz w:val="20"/>
                <w:szCs w:val="20"/>
              </w:rPr>
              <w:t>協議会</w:t>
            </w:r>
            <w:r w:rsidR="00225A63" w:rsidRPr="00181071">
              <w:rPr>
                <w:rFonts w:ascii="ＭＳ 明朝" w:hAnsi="ＭＳ 明朝" w:hint="eastAsia"/>
                <w:sz w:val="20"/>
                <w:szCs w:val="20"/>
              </w:rPr>
              <w:t>からの意見</w:t>
            </w:r>
          </w:p>
        </w:tc>
      </w:tr>
      <w:tr w:rsidR="0086696C" w:rsidRPr="00181071" w14:paraId="5F46E2DB" w14:textId="77777777" w:rsidTr="009E7A90">
        <w:trPr>
          <w:trHeight w:val="287"/>
        </w:trPr>
        <w:tc>
          <w:tcPr>
            <w:tcW w:w="6771" w:type="dxa"/>
            <w:shd w:val="clear" w:color="auto" w:fill="auto"/>
            <w:tcMar>
              <w:top w:w="113" w:type="dxa"/>
              <w:left w:w="113" w:type="dxa"/>
              <w:bottom w:w="113" w:type="dxa"/>
              <w:right w:w="113" w:type="dxa"/>
            </w:tcMar>
          </w:tcPr>
          <w:p w14:paraId="2E2E3EF0" w14:textId="77777777" w:rsidR="000B7F10" w:rsidRPr="0018107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F313EE6" w14:textId="77777777" w:rsidR="00AE2843" w:rsidRPr="00181071" w:rsidRDefault="00AE2843" w:rsidP="00AB00E6">
            <w:pPr>
              <w:spacing w:line="280" w:lineRule="exact"/>
              <w:rPr>
                <w:rFonts w:ascii="ＭＳ 明朝" w:hAnsi="ＭＳ 明朝"/>
                <w:color w:val="D9D9D9"/>
                <w:sz w:val="20"/>
                <w:szCs w:val="20"/>
              </w:rPr>
            </w:pPr>
          </w:p>
        </w:tc>
      </w:tr>
    </w:tbl>
    <w:p w14:paraId="3D79DB94" w14:textId="77777777" w:rsidR="0086696C" w:rsidRPr="00181071" w:rsidRDefault="0086696C" w:rsidP="0037367C">
      <w:pPr>
        <w:spacing w:line="120" w:lineRule="exact"/>
        <w:ind w:leftChars="-428" w:left="-899"/>
      </w:pPr>
    </w:p>
    <w:p w14:paraId="06E98573" w14:textId="77777777" w:rsidR="00225A63" w:rsidRPr="00181071" w:rsidRDefault="00225A63" w:rsidP="00B44397">
      <w:pPr>
        <w:ind w:leftChars="-92" w:left="-4" w:hangingChars="90" w:hanging="189"/>
        <w:jc w:val="left"/>
        <w:rPr>
          <w:rFonts w:ascii="ＭＳ ゴシック" w:eastAsia="ＭＳ ゴシック" w:hAnsi="ＭＳ ゴシック"/>
          <w:szCs w:val="21"/>
        </w:rPr>
      </w:pPr>
    </w:p>
    <w:p w14:paraId="47B14799" w14:textId="77777777" w:rsidR="0086696C" w:rsidRPr="00181071" w:rsidRDefault="00E5332E" w:rsidP="00B44397">
      <w:pPr>
        <w:ind w:leftChars="-92" w:left="-4" w:hangingChars="90" w:hanging="189"/>
        <w:jc w:val="left"/>
        <w:rPr>
          <w:rFonts w:ascii="ＭＳ ゴシック" w:eastAsia="ＭＳ ゴシック" w:hAnsi="ＭＳ ゴシック"/>
          <w:szCs w:val="21"/>
        </w:rPr>
      </w:pPr>
      <w:r w:rsidRPr="00181071">
        <w:rPr>
          <w:rFonts w:ascii="ＭＳ ゴシック" w:eastAsia="ＭＳ ゴシック" w:hAnsi="ＭＳ ゴシック" w:hint="eastAsia"/>
          <w:szCs w:val="21"/>
        </w:rPr>
        <w:t>３</w:t>
      </w:r>
      <w:r w:rsidR="0037367C" w:rsidRPr="00181071">
        <w:rPr>
          <w:rFonts w:ascii="ＭＳ ゴシック" w:eastAsia="ＭＳ ゴシック" w:hAnsi="ＭＳ ゴシック" w:hint="eastAsia"/>
          <w:szCs w:val="21"/>
        </w:rPr>
        <w:t xml:space="preserve">　</w:t>
      </w:r>
      <w:r w:rsidR="0086696C" w:rsidRPr="00181071">
        <w:rPr>
          <w:rFonts w:ascii="ＭＳ ゴシック" w:eastAsia="ＭＳ ゴシック" w:hAnsi="ＭＳ ゴシック" w:hint="eastAsia"/>
          <w:szCs w:val="21"/>
        </w:rPr>
        <w:t>本年度の取組</w:t>
      </w:r>
      <w:r w:rsidR="0037367C" w:rsidRPr="00181071">
        <w:rPr>
          <w:rFonts w:ascii="ＭＳ ゴシック" w:eastAsia="ＭＳ ゴシック" w:hAnsi="ＭＳ ゴシック" w:hint="eastAsia"/>
          <w:szCs w:val="21"/>
        </w:rPr>
        <w:t>内容</w:t>
      </w:r>
      <w:r w:rsidR="0086696C" w:rsidRPr="00181071">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81071" w14:paraId="16FC5F5B" w14:textId="77777777" w:rsidTr="00AD2C2A">
        <w:tc>
          <w:tcPr>
            <w:tcW w:w="881" w:type="dxa"/>
            <w:shd w:val="clear" w:color="auto" w:fill="auto"/>
            <w:tcMar>
              <w:top w:w="85" w:type="dxa"/>
              <w:left w:w="85" w:type="dxa"/>
              <w:bottom w:w="85" w:type="dxa"/>
              <w:right w:w="85" w:type="dxa"/>
            </w:tcMar>
            <w:vAlign w:val="center"/>
          </w:tcPr>
          <w:p w14:paraId="7714829C" w14:textId="77777777" w:rsidR="00897939" w:rsidRPr="00181071" w:rsidRDefault="00897939" w:rsidP="00AD2C2A">
            <w:pPr>
              <w:spacing w:line="240" w:lineRule="exact"/>
              <w:jc w:val="center"/>
              <w:rPr>
                <w:rFonts w:ascii="ＭＳ 明朝" w:hAnsi="ＭＳ 明朝"/>
                <w:sz w:val="20"/>
                <w:szCs w:val="20"/>
              </w:rPr>
            </w:pPr>
            <w:r w:rsidRPr="00181071">
              <w:rPr>
                <w:rFonts w:ascii="ＭＳ 明朝" w:hAnsi="ＭＳ 明朝" w:hint="eastAsia"/>
                <w:sz w:val="20"/>
                <w:szCs w:val="20"/>
              </w:rPr>
              <w:t>中期的</w:t>
            </w:r>
          </w:p>
          <w:p w14:paraId="68E38631" w14:textId="77777777" w:rsidR="00897939" w:rsidRPr="00181071" w:rsidRDefault="00897939" w:rsidP="00AD2C2A">
            <w:pPr>
              <w:spacing w:line="240" w:lineRule="exact"/>
              <w:jc w:val="center"/>
              <w:rPr>
                <w:rFonts w:ascii="ＭＳ 明朝" w:hAnsi="ＭＳ 明朝"/>
                <w:spacing w:val="-20"/>
                <w:sz w:val="20"/>
                <w:szCs w:val="20"/>
              </w:rPr>
            </w:pPr>
            <w:r w:rsidRPr="0018107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B9FF8D0" w14:textId="77777777" w:rsidR="00897939" w:rsidRPr="00181071" w:rsidRDefault="00897939" w:rsidP="00AD2C2A">
            <w:pPr>
              <w:spacing w:line="320" w:lineRule="exact"/>
              <w:jc w:val="center"/>
              <w:rPr>
                <w:rFonts w:ascii="ＭＳ 明朝" w:hAnsi="ＭＳ 明朝"/>
                <w:sz w:val="20"/>
                <w:szCs w:val="20"/>
              </w:rPr>
            </w:pPr>
            <w:r w:rsidRPr="0018107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3193CCC" w14:textId="77777777" w:rsidR="00897939" w:rsidRPr="00181071" w:rsidRDefault="00897939" w:rsidP="00AD2C2A">
            <w:pPr>
              <w:spacing w:line="320" w:lineRule="exact"/>
              <w:jc w:val="center"/>
              <w:rPr>
                <w:rFonts w:ascii="ＭＳ 明朝" w:hAnsi="ＭＳ 明朝"/>
                <w:sz w:val="20"/>
                <w:szCs w:val="20"/>
              </w:rPr>
            </w:pPr>
            <w:r w:rsidRPr="0018107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3E340E" w14:textId="77777777" w:rsidR="00897939" w:rsidRPr="00181071" w:rsidRDefault="00897939" w:rsidP="00AD2C2A">
            <w:pPr>
              <w:spacing w:line="320" w:lineRule="exact"/>
              <w:jc w:val="center"/>
              <w:rPr>
                <w:rFonts w:ascii="ＭＳ 明朝" w:hAnsi="ＭＳ 明朝"/>
                <w:sz w:val="20"/>
                <w:szCs w:val="20"/>
              </w:rPr>
            </w:pPr>
            <w:r w:rsidRPr="00181071">
              <w:rPr>
                <w:rFonts w:ascii="ＭＳ 明朝" w:hAnsi="ＭＳ 明朝" w:hint="eastAsia"/>
                <w:sz w:val="20"/>
                <w:szCs w:val="20"/>
              </w:rPr>
              <w:t>評価指標</w:t>
            </w:r>
            <w:r w:rsidR="0052344F" w:rsidRPr="00181071">
              <w:rPr>
                <w:rFonts w:ascii="ＭＳ 明朝" w:hAnsi="ＭＳ 明朝" w:hint="eastAsia"/>
                <w:sz w:val="20"/>
                <w:szCs w:val="20"/>
              </w:rPr>
              <w:t>[</w:t>
            </w:r>
            <w:r w:rsidR="00A93B75" w:rsidRPr="00181071">
              <w:rPr>
                <w:rFonts w:ascii="ＭＳ 明朝" w:hAnsi="ＭＳ 明朝" w:hint="eastAsia"/>
                <w:sz w:val="20"/>
                <w:szCs w:val="20"/>
              </w:rPr>
              <w:t>Ｒ５</w:t>
            </w:r>
            <w:r w:rsidR="00AB00E6" w:rsidRPr="0018107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5FBDAC" w14:textId="77777777" w:rsidR="00897939" w:rsidRPr="00181071" w:rsidRDefault="00897939" w:rsidP="00AD2C2A">
            <w:pPr>
              <w:spacing w:line="320" w:lineRule="exact"/>
              <w:jc w:val="center"/>
              <w:rPr>
                <w:rFonts w:ascii="ＭＳ 明朝" w:hAnsi="ＭＳ 明朝"/>
                <w:sz w:val="20"/>
                <w:szCs w:val="20"/>
              </w:rPr>
            </w:pPr>
            <w:r w:rsidRPr="00181071">
              <w:rPr>
                <w:rFonts w:ascii="ＭＳ 明朝" w:hAnsi="ＭＳ 明朝" w:hint="eastAsia"/>
                <w:sz w:val="20"/>
                <w:szCs w:val="20"/>
              </w:rPr>
              <w:t>自己評価</w:t>
            </w:r>
          </w:p>
        </w:tc>
      </w:tr>
      <w:tr w:rsidR="00897939" w:rsidRPr="00181071" w14:paraId="1A5B964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6AE2E0E0" w14:textId="77777777" w:rsidR="00AA1DB0" w:rsidRPr="00181071" w:rsidRDefault="00E5332E" w:rsidP="00F0755D">
            <w:pPr>
              <w:spacing w:line="260" w:lineRule="exact"/>
              <w:ind w:leftChars="200" w:left="420" w:firstLineChars="300" w:firstLine="600"/>
            </w:pPr>
            <w:r w:rsidRPr="00181071">
              <w:rPr>
                <w:rFonts w:ascii="ＭＳ 明朝" w:hAnsi="ＭＳ 明朝" w:hint="eastAsia"/>
                <w:sz w:val="20"/>
                <w:szCs w:val="20"/>
              </w:rPr>
              <w:t>１</w:t>
            </w:r>
            <w:r w:rsidR="004B2B59" w:rsidRPr="00181071">
              <w:rPr>
                <w:rFonts w:ascii="ＭＳ 明朝" w:hAnsi="ＭＳ 明朝" w:hint="eastAsia"/>
                <w:sz w:val="20"/>
                <w:szCs w:val="20"/>
              </w:rPr>
              <w:t>．「確かな学力」の育成と授業改善</w:t>
            </w:r>
          </w:p>
        </w:tc>
        <w:tc>
          <w:tcPr>
            <w:tcW w:w="2020" w:type="dxa"/>
            <w:shd w:val="clear" w:color="auto" w:fill="auto"/>
            <w:tcMar>
              <w:top w:w="85" w:type="dxa"/>
              <w:left w:w="85" w:type="dxa"/>
              <w:bottom w:w="85" w:type="dxa"/>
              <w:right w:w="85" w:type="dxa"/>
            </w:tcMar>
          </w:tcPr>
          <w:p w14:paraId="1CD9E1C5" w14:textId="77777777" w:rsidR="0071748A" w:rsidRPr="00181071" w:rsidRDefault="00AA1DB0"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）「確かな学力」の育成と授業改善</w:t>
            </w:r>
          </w:p>
          <w:p w14:paraId="6DB707B9" w14:textId="77777777" w:rsidR="00AB00E6" w:rsidRPr="00181071" w:rsidRDefault="008960B2"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　『授業</w:t>
            </w:r>
            <w:r w:rsidR="00AA1DB0" w:rsidRPr="00181071">
              <w:rPr>
                <w:rFonts w:ascii="ＭＳ 明朝" w:hAnsi="ＭＳ 明朝" w:hint="eastAsia"/>
                <w:sz w:val="20"/>
                <w:szCs w:val="20"/>
              </w:rPr>
              <w:t>改善</w:t>
            </w:r>
            <w:r w:rsidRPr="00181071">
              <w:rPr>
                <w:rFonts w:ascii="ＭＳ 明朝" w:hAnsi="ＭＳ 明朝" w:hint="eastAsia"/>
                <w:sz w:val="20"/>
                <w:szCs w:val="20"/>
              </w:rPr>
              <w:t>検討</w:t>
            </w:r>
            <w:r w:rsidR="00AA1DB0" w:rsidRPr="00181071">
              <w:rPr>
                <w:rFonts w:ascii="ＭＳ 明朝" w:hAnsi="ＭＳ 明朝" w:hint="eastAsia"/>
                <w:sz w:val="20"/>
                <w:szCs w:val="20"/>
              </w:rPr>
              <w:t>委員会』</w:t>
            </w:r>
            <w:r w:rsidRPr="00181071">
              <w:rPr>
                <w:rFonts w:ascii="ＭＳ 明朝" w:hAnsi="ＭＳ 明朝" w:hint="eastAsia"/>
                <w:sz w:val="20"/>
                <w:szCs w:val="20"/>
              </w:rPr>
              <w:t>等</w:t>
            </w:r>
            <w:r w:rsidR="00AA1DB0" w:rsidRPr="00181071">
              <w:rPr>
                <w:rFonts w:ascii="ＭＳ 明朝" w:hAnsi="ＭＳ 明朝" w:hint="eastAsia"/>
                <w:sz w:val="20"/>
                <w:szCs w:val="20"/>
              </w:rPr>
              <w:t>による持続的な授業改善の推進</w:t>
            </w:r>
          </w:p>
          <w:p w14:paraId="21B03726" w14:textId="77777777" w:rsidR="000E41B2" w:rsidRPr="00181071" w:rsidRDefault="000E41B2" w:rsidP="00AD2C2A">
            <w:pPr>
              <w:spacing w:line="300" w:lineRule="exact"/>
              <w:ind w:left="200" w:hangingChars="100" w:hanging="200"/>
              <w:rPr>
                <w:rFonts w:ascii="ＭＳ 明朝" w:hAnsi="ＭＳ 明朝"/>
                <w:sz w:val="20"/>
                <w:szCs w:val="20"/>
              </w:rPr>
            </w:pPr>
          </w:p>
          <w:p w14:paraId="004078DC" w14:textId="77777777" w:rsidR="00AA1DB0" w:rsidRPr="00181071" w:rsidRDefault="00AA1DB0"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イ　</w:t>
            </w:r>
            <w:r w:rsidR="00E5332E" w:rsidRPr="00181071">
              <w:rPr>
                <w:rFonts w:ascii="ＭＳ 明朝" w:hAnsi="ＭＳ 明朝" w:hint="eastAsia"/>
                <w:sz w:val="20"/>
                <w:szCs w:val="20"/>
              </w:rPr>
              <w:t>ＩＣＴ</w:t>
            </w:r>
            <w:r w:rsidRPr="00181071">
              <w:rPr>
                <w:rFonts w:ascii="ＭＳ 明朝" w:hAnsi="ＭＳ 明朝" w:hint="eastAsia"/>
                <w:sz w:val="20"/>
                <w:szCs w:val="20"/>
              </w:rPr>
              <w:t>を活用した授業推進</w:t>
            </w:r>
          </w:p>
          <w:p w14:paraId="44695169" w14:textId="77777777" w:rsidR="000E41B2" w:rsidRPr="00181071" w:rsidRDefault="000E41B2" w:rsidP="00AD2C2A">
            <w:pPr>
              <w:spacing w:line="300" w:lineRule="exact"/>
              <w:ind w:left="200" w:hangingChars="100" w:hanging="200"/>
              <w:rPr>
                <w:rFonts w:ascii="ＭＳ 明朝" w:hAnsi="ＭＳ 明朝"/>
                <w:sz w:val="20"/>
                <w:szCs w:val="20"/>
              </w:rPr>
            </w:pPr>
          </w:p>
          <w:p w14:paraId="1764F98C" w14:textId="77777777" w:rsidR="00105492" w:rsidRPr="00181071" w:rsidRDefault="00105492" w:rsidP="00AD2C2A">
            <w:pPr>
              <w:spacing w:line="300" w:lineRule="exact"/>
              <w:ind w:left="200" w:hangingChars="100" w:hanging="200"/>
              <w:rPr>
                <w:rFonts w:ascii="ＭＳ 明朝" w:hAnsi="ＭＳ 明朝"/>
                <w:sz w:val="20"/>
                <w:szCs w:val="20"/>
              </w:rPr>
            </w:pPr>
          </w:p>
          <w:p w14:paraId="17C62DE7" w14:textId="77777777" w:rsidR="00AA1DB0" w:rsidRPr="00181071" w:rsidRDefault="00AA1DB0"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ウ　生徒への授業の予習、復習の習慣づけ指導</w:t>
            </w:r>
          </w:p>
          <w:p w14:paraId="28DBB9AE" w14:textId="77777777" w:rsidR="000E41B2" w:rsidRPr="00181071" w:rsidRDefault="000E41B2" w:rsidP="00AD2C2A">
            <w:pPr>
              <w:spacing w:line="300" w:lineRule="exact"/>
              <w:ind w:left="200" w:hangingChars="100" w:hanging="200"/>
              <w:rPr>
                <w:rFonts w:ascii="ＭＳ 明朝" w:hAnsi="ＭＳ 明朝"/>
                <w:sz w:val="20"/>
                <w:szCs w:val="20"/>
              </w:rPr>
            </w:pPr>
          </w:p>
          <w:p w14:paraId="106F1BFC" w14:textId="77777777" w:rsidR="00AB00E6" w:rsidRPr="00181071" w:rsidRDefault="00AA1DB0"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エ　生徒の進路希望が叶う新カリキュラムの定着</w:t>
            </w:r>
          </w:p>
        </w:tc>
        <w:tc>
          <w:tcPr>
            <w:tcW w:w="4572" w:type="dxa"/>
            <w:tcBorders>
              <w:right w:val="dashed" w:sz="4" w:space="0" w:color="auto"/>
            </w:tcBorders>
            <w:shd w:val="clear" w:color="auto" w:fill="auto"/>
            <w:tcMar>
              <w:top w:w="85" w:type="dxa"/>
              <w:left w:w="85" w:type="dxa"/>
              <w:bottom w:w="85" w:type="dxa"/>
              <w:right w:w="85" w:type="dxa"/>
            </w:tcMar>
          </w:tcPr>
          <w:p w14:paraId="119148E0" w14:textId="77777777" w:rsidR="00897939" w:rsidRPr="00181071" w:rsidRDefault="00381C2D"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w:t>
            </w:r>
            <w:r w:rsidR="00DC36A5" w:rsidRPr="00181071">
              <w:rPr>
                <w:rFonts w:ascii="ＭＳ 明朝" w:hAnsi="ＭＳ 明朝" w:hint="eastAsia"/>
                <w:sz w:val="20"/>
                <w:szCs w:val="20"/>
              </w:rPr>
              <w:t>新学習指導要領の</w:t>
            </w:r>
            <w:r w:rsidR="00CB6692" w:rsidRPr="00181071">
              <w:rPr>
                <w:rFonts w:ascii="ＭＳ 明朝" w:hAnsi="ＭＳ 明朝" w:hint="eastAsia"/>
                <w:sz w:val="20"/>
                <w:szCs w:val="20"/>
              </w:rPr>
              <w:t>完全</w:t>
            </w:r>
            <w:r w:rsidR="00DC36A5" w:rsidRPr="00181071">
              <w:rPr>
                <w:rFonts w:ascii="ＭＳ 明朝" w:hAnsi="ＭＳ 明朝" w:hint="eastAsia"/>
                <w:sz w:val="20"/>
                <w:szCs w:val="20"/>
              </w:rPr>
              <w:t>実施や、高大接続システム改革等の先行きを見据えて、「確かな学力」の育成とそのための授業改善を進める。</w:t>
            </w:r>
          </w:p>
          <w:p w14:paraId="0DA560F1" w14:textId="77777777" w:rsidR="000E41B2" w:rsidRPr="00181071" w:rsidRDefault="00381C2D" w:rsidP="00DB34B4">
            <w:pPr>
              <w:spacing w:line="300" w:lineRule="exact"/>
              <w:ind w:left="400" w:hangingChars="200" w:hanging="400"/>
              <w:rPr>
                <w:rFonts w:ascii="ＭＳ 明朝" w:hAnsi="ＭＳ 明朝"/>
                <w:sz w:val="20"/>
                <w:szCs w:val="20"/>
              </w:rPr>
            </w:pPr>
            <w:r w:rsidRPr="00181071">
              <w:rPr>
                <w:rFonts w:ascii="ＭＳ 明朝" w:hAnsi="ＭＳ 明朝" w:hint="eastAsia"/>
                <w:sz w:val="20"/>
                <w:szCs w:val="20"/>
              </w:rPr>
              <w:t>ア　『授業改善</w:t>
            </w:r>
            <w:r w:rsidR="008960B2" w:rsidRPr="00181071">
              <w:rPr>
                <w:rFonts w:ascii="ＭＳ 明朝" w:hAnsi="ＭＳ 明朝" w:hint="eastAsia"/>
                <w:sz w:val="20"/>
                <w:szCs w:val="20"/>
              </w:rPr>
              <w:t>検討</w:t>
            </w:r>
            <w:r w:rsidRPr="00181071">
              <w:rPr>
                <w:rFonts w:ascii="ＭＳ 明朝" w:hAnsi="ＭＳ 明朝" w:hint="eastAsia"/>
                <w:sz w:val="20"/>
                <w:szCs w:val="20"/>
              </w:rPr>
              <w:t>委員会』</w:t>
            </w:r>
            <w:r w:rsidR="008960B2" w:rsidRPr="00181071">
              <w:rPr>
                <w:rFonts w:ascii="ＭＳ 明朝" w:hAnsi="ＭＳ 明朝" w:hint="eastAsia"/>
                <w:sz w:val="20"/>
                <w:szCs w:val="20"/>
              </w:rPr>
              <w:t>等</w:t>
            </w:r>
            <w:r w:rsidRPr="00181071">
              <w:rPr>
                <w:rFonts w:ascii="ＭＳ 明朝" w:hAnsi="ＭＳ 明朝" w:hint="eastAsia"/>
                <w:sz w:val="20"/>
                <w:szCs w:val="20"/>
              </w:rPr>
              <w:t>で持続的な授業改善を推進する。</w:t>
            </w:r>
            <w:r w:rsidR="0017166A" w:rsidRPr="00181071">
              <w:rPr>
                <w:rFonts w:ascii="ＭＳ 明朝" w:hAnsi="ＭＳ 明朝" w:hint="eastAsia"/>
                <w:sz w:val="20"/>
                <w:szCs w:val="20"/>
              </w:rPr>
              <w:t>また先生方による授業観察期間を設け、授業改善</w:t>
            </w:r>
            <w:r w:rsidR="008630CD" w:rsidRPr="00181071">
              <w:rPr>
                <w:rFonts w:ascii="ＭＳ 明朝" w:hAnsi="ＭＳ 明朝" w:hint="eastAsia"/>
                <w:sz w:val="20"/>
                <w:szCs w:val="20"/>
              </w:rPr>
              <w:t>に資するようにする。</w:t>
            </w:r>
          </w:p>
          <w:p w14:paraId="1C84AD6F" w14:textId="77777777" w:rsidR="00DB34B4" w:rsidRPr="00181071" w:rsidRDefault="00381C2D" w:rsidP="00DB34B4">
            <w:pPr>
              <w:spacing w:line="300" w:lineRule="exact"/>
              <w:ind w:left="400" w:hangingChars="200" w:hanging="400"/>
              <w:rPr>
                <w:rFonts w:ascii="ＭＳ 明朝" w:hAnsi="ＭＳ 明朝"/>
                <w:sz w:val="20"/>
                <w:szCs w:val="20"/>
              </w:rPr>
            </w:pPr>
            <w:r w:rsidRPr="00181071">
              <w:rPr>
                <w:rFonts w:ascii="ＭＳ 明朝" w:hAnsi="ＭＳ 明朝" w:hint="eastAsia"/>
                <w:sz w:val="20"/>
                <w:szCs w:val="20"/>
              </w:rPr>
              <w:t>イ　『主体的・対話的で深い学び』実現をめざし、</w:t>
            </w:r>
            <w:r w:rsidR="00E5332E" w:rsidRPr="00181071">
              <w:rPr>
                <w:rFonts w:ascii="ＭＳ 明朝" w:hAnsi="ＭＳ 明朝" w:hint="eastAsia"/>
                <w:sz w:val="20"/>
                <w:szCs w:val="20"/>
              </w:rPr>
              <w:t>ＩＣＴ</w:t>
            </w:r>
            <w:r w:rsidRPr="00181071">
              <w:rPr>
                <w:rFonts w:ascii="ＭＳ 明朝" w:hAnsi="ＭＳ 明朝" w:hint="eastAsia"/>
                <w:sz w:val="20"/>
                <w:szCs w:val="20"/>
              </w:rPr>
              <w:t>機器やネットワーク環境を一層充実させ、</w:t>
            </w:r>
            <w:r w:rsidR="00E5332E" w:rsidRPr="00181071">
              <w:rPr>
                <w:rFonts w:ascii="ＭＳ 明朝" w:hAnsi="ＭＳ 明朝" w:hint="eastAsia"/>
                <w:sz w:val="20"/>
                <w:szCs w:val="20"/>
              </w:rPr>
              <w:t>ＩＣＴ</w:t>
            </w:r>
            <w:r w:rsidRPr="00181071">
              <w:rPr>
                <w:rFonts w:ascii="ＭＳ 明朝" w:hAnsi="ＭＳ 明朝" w:hint="eastAsia"/>
                <w:sz w:val="20"/>
                <w:szCs w:val="20"/>
              </w:rPr>
              <w:t>と</w:t>
            </w:r>
            <w:r w:rsidR="00E5332E" w:rsidRPr="00181071">
              <w:rPr>
                <w:rFonts w:ascii="ＭＳ 明朝" w:hAnsi="ＭＳ 明朝" w:hint="eastAsia"/>
                <w:sz w:val="20"/>
                <w:szCs w:val="20"/>
              </w:rPr>
              <w:t>１</w:t>
            </w:r>
            <w:r w:rsidRPr="00181071">
              <w:rPr>
                <w:rFonts w:ascii="ＭＳ 明朝" w:hAnsi="ＭＳ 明朝" w:hint="eastAsia"/>
                <w:sz w:val="20"/>
                <w:szCs w:val="20"/>
              </w:rPr>
              <w:t>人</w:t>
            </w:r>
            <w:r w:rsidR="00E5332E" w:rsidRPr="00181071">
              <w:rPr>
                <w:rFonts w:ascii="ＭＳ 明朝" w:hAnsi="ＭＳ 明朝" w:hint="eastAsia"/>
                <w:sz w:val="20"/>
                <w:szCs w:val="20"/>
              </w:rPr>
              <w:t>１</w:t>
            </w:r>
            <w:r w:rsidRPr="00181071">
              <w:rPr>
                <w:rFonts w:ascii="ＭＳ 明朝" w:hAnsi="ＭＳ 明朝" w:hint="eastAsia"/>
                <w:sz w:val="20"/>
                <w:szCs w:val="20"/>
              </w:rPr>
              <w:t>台端末を活用した授業等の実施機会を拡大、推進する。</w:t>
            </w:r>
          </w:p>
          <w:p w14:paraId="28FE316D" w14:textId="77777777" w:rsidR="00381C2D" w:rsidRPr="00181071" w:rsidRDefault="00381C2D" w:rsidP="00AD2C2A">
            <w:pPr>
              <w:spacing w:line="300" w:lineRule="exact"/>
              <w:ind w:left="400" w:hangingChars="200" w:hanging="400"/>
              <w:rPr>
                <w:rFonts w:ascii="ＭＳ 明朝" w:hAnsi="ＭＳ 明朝"/>
                <w:sz w:val="20"/>
                <w:szCs w:val="20"/>
              </w:rPr>
            </w:pPr>
            <w:r w:rsidRPr="00181071">
              <w:rPr>
                <w:rFonts w:ascii="ＭＳ 明朝" w:hAnsi="ＭＳ 明朝" w:hint="eastAsia"/>
                <w:sz w:val="20"/>
                <w:szCs w:val="20"/>
              </w:rPr>
              <w:t>ウ　入学時の学力を卒業まで維持、発展・向上すべく、生徒に、授業の予習、復習を行うよう習慣づけ</w:t>
            </w:r>
            <w:r w:rsidR="005D5AD4" w:rsidRPr="00181071">
              <w:rPr>
                <w:rFonts w:ascii="ＭＳ 明朝" w:hAnsi="ＭＳ 明朝" w:hint="eastAsia"/>
                <w:sz w:val="20"/>
                <w:szCs w:val="20"/>
              </w:rPr>
              <w:t>と幅広く多くの教科</w:t>
            </w:r>
            <w:r w:rsidRPr="00181071">
              <w:rPr>
                <w:rFonts w:ascii="ＭＳ 明朝" w:hAnsi="ＭＳ 明朝" w:hint="eastAsia"/>
                <w:sz w:val="20"/>
                <w:szCs w:val="20"/>
              </w:rPr>
              <w:t>を</w:t>
            </w:r>
            <w:r w:rsidR="005D5AD4" w:rsidRPr="00181071">
              <w:rPr>
                <w:rFonts w:ascii="ＭＳ 明朝" w:hAnsi="ＭＳ 明朝" w:hint="eastAsia"/>
                <w:sz w:val="20"/>
                <w:szCs w:val="20"/>
              </w:rPr>
              <w:t>学習することの大切さを様々な</w:t>
            </w:r>
            <w:r w:rsidR="0017166A" w:rsidRPr="00181071">
              <w:rPr>
                <w:rFonts w:ascii="ＭＳ 明朝" w:hAnsi="ＭＳ 明朝" w:hint="eastAsia"/>
                <w:sz w:val="20"/>
                <w:szCs w:val="20"/>
              </w:rPr>
              <w:t>機会を</w:t>
            </w:r>
            <w:r w:rsidR="005D5AD4" w:rsidRPr="00181071">
              <w:rPr>
                <w:rFonts w:ascii="ＭＳ 明朝" w:hAnsi="ＭＳ 明朝" w:hint="eastAsia"/>
                <w:sz w:val="20"/>
                <w:szCs w:val="20"/>
              </w:rPr>
              <w:t>通して</w:t>
            </w:r>
            <w:r w:rsidRPr="00181071">
              <w:rPr>
                <w:rFonts w:ascii="ＭＳ 明朝" w:hAnsi="ＭＳ 明朝" w:hint="eastAsia"/>
                <w:sz w:val="20"/>
                <w:szCs w:val="20"/>
              </w:rPr>
              <w:t>指導する。</w:t>
            </w:r>
          </w:p>
          <w:p w14:paraId="3ABADB9E" w14:textId="77777777" w:rsidR="00381C2D" w:rsidRPr="00181071" w:rsidRDefault="00DB34B4" w:rsidP="00AD2C2A">
            <w:pPr>
              <w:spacing w:line="300" w:lineRule="exact"/>
              <w:ind w:left="400" w:hangingChars="200" w:hanging="400"/>
              <w:rPr>
                <w:rFonts w:ascii="ＭＳ 明朝" w:hAnsi="ＭＳ 明朝"/>
                <w:sz w:val="20"/>
                <w:szCs w:val="20"/>
              </w:rPr>
            </w:pPr>
            <w:r w:rsidRPr="00181071">
              <w:rPr>
                <w:rFonts w:ascii="ＭＳ 明朝" w:hAnsi="ＭＳ 明朝" w:hint="eastAsia"/>
                <w:sz w:val="20"/>
                <w:szCs w:val="20"/>
              </w:rPr>
              <w:t>エ　新学習指導要領を踏まえた新カリキュラムと</w:t>
            </w:r>
            <w:r w:rsidR="00381C2D" w:rsidRPr="00181071">
              <w:rPr>
                <w:rFonts w:ascii="ＭＳ 明朝" w:hAnsi="ＭＳ 明朝" w:hint="eastAsia"/>
                <w:sz w:val="20"/>
                <w:szCs w:val="20"/>
              </w:rPr>
              <w:t>観点別</w:t>
            </w:r>
            <w:r w:rsidR="00C149B7" w:rsidRPr="00181071">
              <w:rPr>
                <w:rFonts w:ascii="ＭＳ 明朝" w:hAnsi="ＭＳ 明朝" w:hint="eastAsia"/>
                <w:sz w:val="20"/>
                <w:szCs w:val="20"/>
              </w:rPr>
              <w:t>学習</w:t>
            </w:r>
            <w:r w:rsidR="00381C2D" w:rsidRPr="00181071">
              <w:rPr>
                <w:rFonts w:ascii="ＭＳ 明朝" w:hAnsi="ＭＳ 明朝" w:hint="eastAsia"/>
                <w:sz w:val="20"/>
                <w:szCs w:val="20"/>
              </w:rPr>
              <w:t>評価を</w:t>
            </w:r>
            <w:r w:rsidR="00A93B75" w:rsidRPr="00181071">
              <w:rPr>
                <w:rFonts w:ascii="ＭＳ 明朝" w:hAnsi="ＭＳ 明朝" w:hint="eastAsia"/>
                <w:sz w:val="20"/>
                <w:szCs w:val="20"/>
              </w:rPr>
              <w:t>全学年</w:t>
            </w:r>
            <w:r w:rsidR="00381C2D" w:rsidRPr="00181071">
              <w:rPr>
                <w:rFonts w:ascii="ＭＳ 明朝" w:hAnsi="ＭＳ 明朝" w:hint="eastAsia"/>
                <w:sz w:val="20"/>
                <w:szCs w:val="20"/>
              </w:rPr>
              <w:t>で安定して実施できるようにする。</w:t>
            </w:r>
          </w:p>
        </w:tc>
        <w:tc>
          <w:tcPr>
            <w:tcW w:w="2693" w:type="dxa"/>
            <w:tcBorders>
              <w:right w:val="dashed" w:sz="4" w:space="0" w:color="auto"/>
            </w:tcBorders>
            <w:tcMar>
              <w:top w:w="85" w:type="dxa"/>
              <w:left w:w="85" w:type="dxa"/>
              <w:bottom w:w="85" w:type="dxa"/>
              <w:right w:w="85" w:type="dxa"/>
            </w:tcMar>
          </w:tcPr>
          <w:p w14:paraId="2D881F01" w14:textId="77777777" w:rsidR="00B90CDA" w:rsidRPr="00181071" w:rsidRDefault="00A70B7C" w:rsidP="00AD2C2A">
            <w:pPr>
              <w:spacing w:line="300" w:lineRule="exact"/>
              <w:ind w:left="238" w:hangingChars="119" w:hanging="238"/>
              <w:rPr>
                <w:rFonts w:ascii="ＭＳ 明朝" w:hAnsi="ＭＳ 明朝"/>
                <w:sz w:val="20"/>
                <w:szCs w:val="20"/>
              </w:rPr>
            </w:pPr>
            <w:r w:rsidRPr="00181071">
              <w:rPr>
                <w:rFonts w:ascii="ＭＳ 明朝" w:hAnsi="ＭＳ 明朝" w:hint="eastAsia"/>
                <w:sz w:val="20"/>
                <w:szCs w:val="20"/>
              </w:rPr>
              <w:t>ア・「牧野高校の授業はわかりやすい」の生徒の肯定的回答を</w:t>
            </w:r>
            <w:r w:rsidR="00E5332E" w:rsidRPr="00181071">
              <w:rPr>
                <w:rFonts w:ascii="ＭＳ 明朝" w:hAnsi="ＭＳ 明朝"/>
                <w:sz w:val="20"/>
                <w:szCs w:val="20"/>
              </w:rPr>
              <w:t>8</w:t>
            </w:r>
            <w:r w:rsidR="00A93B75" w:rsidRPr="00181071">
              <w:rPr>
                <w:rFonts w:ascii="ＭＳ 明朝" w:hAnsi="ＭＳ 明朝"/>
                <w:sz w:val="20"/>
                <w:szCs w:val="20"/>
              </w:rPr>
              <w:t>5</w:t>
            </w:r>
            <w:r w:rsidR="000D318A" w:rsidRPr="00181071">
              <w:rPr>
                <w:rFonts w:ascii="ＭＳ 明朝" w:hAnsi="ＭＳ 明朝" w:hint="eastAsia"/>
                <w:sz w:val="20"/>
                <w:szCs w:val="20"/>
              </w:rPr>
              <w:t>％以上にする</w:t>
            </w:r>
            <w:r w:rsidRPr="00181071">
              <w:rPr>
                <w:rFonts w:ascii="ＭＳ 明朝" w:hAnsi="ＭＳ 明朝" w:hint="eastAsia"/>
                <w:sz w:val="20"/>
                <w:szCs w:val="20"/>
              </w:rPr>
              <w:t>【</w:t>
            </w:r>
            <w:r w:rsidR="00E5332E" w:rsidRPr="00181071">
              <w:rPr>
                <w:rFonts w:ascii="ＭＳ 明朝" w:hAnsi="ＭＳ 明朝"/>
                <w:sz w:val="20"/>
                <w:szCs w:val="20"/>
              </w:rPr>
              <w:t>8</w:t>
            </w:r>
            <w:r w:rsidR="00A93B75" w:rsidRPr="00181071">
              <w:rPr>
                <w:rFonts w:ascii="ＭＳ 明朝" w:hAnsi="ＭＳ 明朝"/>
                <w:sz w:val="20"/>
                <w:szCs w:val="20"/>
              </w:rPr>
              <w:t>5</w:t>
            </w:r>
            <w:r w:rsidRPr="00181071">
              <w:rPr>
                <w:rFonts w:ascii="ＭＳ 明朝" w:hAnsi="ＭＳ 明朝" w:hint="eastAsia"/>
                <w:sz w:val="20"/>
                <w:szCs w:val="20"/>
              </w:rPr>
              <w:t>％】</w:t>
            </w:r>
            <w:r w:rsidR="000D318A" w:rsidRPr="00181071">
              <w:rPr>
                <w:rFonts w:ascii="ＭＳ 明朝" w:hAnsi="ＭＳ 明朝" w:hint="eastAsia"/>
                <w:sz w:val="20"/>
                <w:szCs w:val="20"/>
              </w:rPr>
              <w:t>。</w:t>
            </w:r>
          </w:p>
          <w:p w14:paraId="5A1A44B3" w14:textId="77777777" w:rsidR="000D318A" w:rsidRPr="00181071" w:rsidRDefault="000D318A" w:rsidP="00AD2C2A">
            <w:pPr>
              <w:spacing w:line="300" w:lineRule="exact"/>
              <w:ind w:leftChars="1" w:left="202" w:hangingChars="100" w:hanging="200"/>
              <w:rPr>
                <w:rFonts w:ascii="ＭＳ 明朝" w:hAnsi="ＭＳ 明朝"/>
                <w:sz w:val="20"/>
                <w:szCs w:val="20"/>
              </w:rPr>
            </w:pPr>
            <w:r w:rsidRPr="00181071">
              <w:rPr>
                <w:rFonts w:ascii="ＭＳ 明朝" w:hAnsi="ＭＳ 明朝" w:hint="eastAsia"/>
                <w:sz w:val="20"/>
                <w:szCs w:val="20"/>
              </w:rPr>
              <w:t>・生徒の授業アンケート結果で</w:t>
            </w:r>
            <w:r w:rsidR="0005221A" w:rsidRPr="00181071">
              <w:rPr>
                <w:rFonts w:ascii="ＭＳ 明朝" w:hAnsi="ＭＳ 明朝"/>
                <w:sz w:val="20"/>
                <w:szCs w:val="20"/>
              </w:rPr>
              <w:t>3.40</w:t>
            </w:r>
            <w:r w:rsidRPr="00181071">
              <w:rPr>
                <w:rFonts w:ascii="ＭＳ 明朝" w:hAnsi="ＭＳ 明朝" w:hint="eastAsia"/>
                <w:sz w:val="20"/>
                <w:szCs w:val="20"/>
              </w:rPr>
              <w:t>以上を維持する【</w:t>
            </w:r>
            <w:r w:rsidR="00DB34B4" w:rsidRPr="00181071">
              <w:rPr>
                <w:rFonts w:ascii="ＭＳ 明朝" w:hAnsi="ＭＳ 明朝" w:hint="eastAsia"/>
                <w:sz w:val="20"/>
                <w:szCs w:val="20"/>
              </w:rPr>
              <w:t>①</w:t>
            </w:r>
            <w:r w:rsidR="00E5332E" w:rsidRPr="00181071">
              <w:rPr>
                <w:rFonts w:ascii="ＭＳ 明朝" w:hAnsi="ＭＳ 明朝"/>
                <w:sz w:val="20"/>
                <w:szCs w:val="20"/>
              </w:rPr>
              <w:t>3.45</w:t>
            </w:r>
            <w:r w:rsidR="00DB34B4" w:rsidRPr="00181071">
              <w:rPr>
                <w:rFonts w:ascii="ＭＳ 明朝" w:hAnsi="ＭＳ 明朝" w:hint="eastAsia"/>
                <w:sz w:val="20"/>
                <w:szCs w:val="20"/>
              </w:rPr>
              <w:t>、②</w:t>
            </w:r>
            <w:r w:rsidR="0005221A" w:rsidRPr="00181071">
              <w:rPr>
                <w:rFonts w:ascii="ＭＳ 明朝" w:hAnsi="ＭＳ 明朝" w:hint="eastAsia"/>
                <w:sz w:val="20"/>
                <w:szCs w:val="20"/>
              </w:rPr>
              <w:t>3.51</w:t>
            </w:r>
            <w:r w:rsidRPr="00181071">
              <w:rPr>
                <w:rFonts w:ascii="ＭＳ 明朝" w:hAnsi="ＭＳ 明朝" w:hint="eastAsia"/>
                <w:sz w:val="20"/>
                <w:szCs w:val="20"/>
              </w:rPr>
              <w:t>】。</w:t>
            </w:r>
          </w:p>
          <w:p w14:paraId="3CCA70FA" w14:textId="77777777" w:rsidR="007250D2" w:rsidRPr="00181071" w:rsidRDefault="000D318A"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イ</w:t>
            </w:r>
            <w:r w:rsidR="007250D2" w:rsidRPr="00181071">
              <w:rPr>
                <w:rFonts w:ascii="ＭＳ 明朝" w:hAnsi="ＭＳ 明朝" w:hint="eastAsia"/>
                <w:sz w:val="20"/>
                <w:szCs w:val="20"/>
              </w:rPr>
              <w:t>・</w:t>
            </w:r>
            <w:r w:rsidR="00E5332E" w:rsidRPr="00181071">
              <w:rPr>
                <w:rFonts w:ascii="ＭＳ 明朝" w:hAnsi="ＭＳ 明朝" w:hint="eastAsia"/>
                <w:sz w:val="20"/>
                <w:szCs w:val="20"/>
              </w:rPr>
              <w:t>ＩＣＴ</w:t>
            </w:r>
            <w:r w:rsidR="007250D2" w:rsidRPr="00181071">
              <w:rPr>
                <w:rFonts w:ascii="ＭＳ 明朝" w:hAnsi="ＭＳ 明朝" w:hint="eastAsia"/>
                <w:sz w:val="20"/>
                <w:szCs w:val="20"/>
              </w:rPr>
              <w:t>と</w:t>
            </w:r>
            <w:r w:rsidR="00E5332E" w:rsidRPr="00181071">
              <w:rPr>
                <w:rFonts w:ascii="ＭＳ 明朝" w:hAnsi="ＭＳ 明朝" w:hint="eastAsia"/>
                <w:sz w:val="20"/>
                <w:szCs w:val="20"/>
              </w:rPr>
              <w:t>１</w:t>
            </w:r>
            <w:r w:rsidR="007250D2" w:rsidRPr="00181071">
              <w:rPr>
                <w:rFonts w:ascii="ＭＳ 明朝" w:hAnsi="ＭＳ 明朝" w:hint="eastAsia"/>
                <w:sz w:val="20"/>
                <w:szCs w:val="20"/>
              </w:rPr>
              <w:t>人</w:t>
            </w:r>
            <w:r w:rsidR="00E5332E" w:rsidRPr="00181071">
              <w:rPr>
                <w:rFonts w:ascii="ＭＳ 明朝" w:hAnsi="ＭＳ 明朝" w:hint="eastAsia"/>
                <w:sz w:val="20"/>
                <w:szCs w:val="20"/>
              </w:rPr>
              <w:t>１</w:t>
            </w:r>
            <w:r w:rsidR="007250D2" w:rsidRPr="00181071">
              <w:rPr>
                <w:rFonts w:ascii="ＭＳ 明朝" w:hAnsi="ＭＳ 明朝" w:hint="eastAsia"/>
                <w:sz w:val="20"/>
                <w:szCs w:val="20"/>
              </w:rPr>
              <w:t>台端末を活用する授業を行う教員</w:t>
            </w:r>
            <w:r w:rsidR="0005221A" w:rsidRPr="00181071">
              <w:rPr>
                <w:rFonts w:ascii="ＭＳ 明朝" w:hAnsi="ＭＳ 明朝" w:hint="eastAsia"/>
                <w:sz w:val="20"/>
                <w:szCs w:val="20"/>
              </w:rPr>
              <w:t>を</w:t>
            </w:r>
            <w:r w:rsidR="00A93B75" w:rsidRPr="00181071">
              <w:rPr>
                <w:rFonts w:ascii="ＭＳ 明朝" w:hAnsi="ＭＳ 明朝" w:hint="eastAsia"/>
                <w:sz w:val="20"/>
                <w:szCs w:val="20"/>
              </w:rPr>
              <w:t>85</w:t>
            </w:r>
            <w:r w:rsidR="007250D2" w:rsidRPr="00181071">
              <w:rPr>
                <w:rFonts w:ascii="ＭＳ 明朝" w:hAnsi="ＭＳ 明朝" w:hint="eastAsia"/>
                <w:sz w:val="20"/>
                <w:szCs w:val="20"/>
              </w:rPr>
              <w:t>％以上</w:t>
            </w:r>
            <w:r w:rsidR="00A93B75" w:rsidRPr="00181071">
              <w:rPr>
                <w:rFonts w:ascii="ＭＳ 明朝" w:hAnsi="ＭＳ 明朝" w:hint="eastAsia"/>
                <w:sz w:val="20"/>
                <w:szCs w:val="20"/>
              </w:rPr>
              <w:t>にする</w:t>
            </w:r>
            <w:r w:rsidR="007250D2" w:rsidRPr="00181071">
              <w:rPr>
                <w:rFonts w:ascii="ＭＳ 明朝" w:hAnsi="ＭＳ 明朝" w:hint="eastAsia"/>
                <w:sz w:val="20"/>
                <w:szCs w:val="20"/>
              </w:rPr>
              <w:t>【</w:t>
            </w:r>
            <w:r w:rsidR="00A93B75" w:rsidRPr="00181071">
              <w:rPr>
                <w:rFonts w:ascii="ＭＳ 明朝" w:hAnsi="ＭＳ 明朝"/>
                <w:sz w:val="20"/>
                <w:szCs w:val="20"/>
              </w:rPr>
              <w:t>8</w:t>
            </w:r>
            <w:r w:rsidR="00E5332E" w:rsidRPr="00181071">
              <w:rPr>
                <w:rFonts w:ascii="ＭＳ 明朝" w:hAnsi="ＭＳ 明朝"/>
                <w:sz w:val="20"/>
                <w:szCs w:val="20"/>
              </w:rPr>
              <w:t>1</w:t>
            </w:r>
            <w:r w:rsidR="007250D2" w:rsidRPr="00181071">
              <w:rPr>
                <w:rFonts w:ascii="ＭＳ 明朝" w:hAnsi="ＭＳ 明朝" w:hint="eastAsia"/>
                <w:sz w:val="20"/>
                <w:szCs w:val="20"/>
              </w:rPr>
              <w:t>％】。</w:t>
            </w:r>
          </w:p>
          <w:p w14:paraId="3D5CFA84" w14:textId="77777777" w:rsidR="007250D2" w:rsidRPr="00181071" w:rsidRDefault="007250D2"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ウ・生徒の「授業の予習、復習は『できている』、『まずできている』を</w:t>
            </w:r>
            <w:r w:rsidR="00E5332E" w:rsidRPr="00181071">
              <w:rPr>
                <w:rFonts w:ascii="ＭＳ 明朝" w:hAnsi="ＭＳ 明朝"/>
                <w:sz w:val="20"/>
                <w:szCs w:val="20"/>
              </w:rPr>
              <w:t>55</w:t>
            </w:r>
            <w:r w:rsidRPr="00181071">
              <w:rPr>
                <w:rFonts w:ascii="ＭＳ 明朝" w:hAnsi="ＭＳ 明朝" w:hint="eastAsia"/>
                <w:sz w:val="20"/>
                <w:szCs w:val="20"/>
              </w:rPr>
              <w:t>％以上【</w:t>
            </w:r>
            <w:r w:rsidR="00E5332E" w:rsidRPr="00181071">
              <w:rPr>
                <w:rFonts w:ascii="ＭＳ 明朝" w:hAnsi="ＭＳ 明朝"/>
                <w:sz w:val="20"/>
                <w:szCs w:val="20"/>
              </w:rPr>
              <w:t>5</w:t>
            </w:r>
            <w:r w:rsidR="00A93B75" w:rsidRPr="00181071">
              <w:rPr>
                <w:rFonts w:ascii="ＭＳ 明朝" w:hAnsi="ＭＳ 明朝"/>
                <w:sz w:val="20"/>
                <w:szCs w:val="20"/>
              </w:rPr>
              <w:t>1</w:t>
            </w:r>
            <w:r w:rsidRPr="00181071">
              <w:rPr>
                <w:rFonts w:ascii="ＭＳ 明朝" w:hAnsi="ＭＳ 明朝" w:hint="eastAsia"/>
                <w:sz w:val="20"/>
                <w:szCs w:val="20"/>
              </w:rPr>
              <w:t>％】、『できていない』」を</w:t>
            </w:r>
            <w:r w:rsidR="00E5332E" w:rsidRPr="00181071">
              <w:rPr>
                <w:rFonts w:ascii="ＭＳ 明朝" w:hAnsi="ＭＳ 明朝" w:hint="eastAsia"/>
                <w:sz w:val="20"/>
                <w:szCs w:val="20"/>
              </w:rPr>
              <w:t>８</w:t>
            </w:r>
            <w:r w:rsidRPr="00181071">
              <w:rPr>
                <w:rFonts w:ascii="ＭＳ 明朝" w:hAnsi="ＭＳ 明朝" w:hint="eastAsia"/>
                <w:sz w:val="20"/>
                <w:szCs w:val="20"/>
              </w:rPr>
              <w:t>％以下にする【</w:t>
            </w:r>
            <w:r w:rsidR="00E5332E" w:rsidRPr="00181071">
              <w:rPr>
                <w:rFonts w:ascii="ＭＳ 明朝" w:hAnsi="ＭＳ 明朝" w:hint="eastAsia"/>
                <w:sz w:val="20"/>
                <w:szCs w:val="20"/>
              </w:rPr>
              <w:t>９</w:t>
            </w:r>
            <w:r w:rsidRPr="00181071">
              <w:rPr>
                <w:rFonts w:ascii="ＭＳ 明朝" w:hAnsi="ＭＳ 明朝" w:hint="eastAsia"/>
                <w:sz w:val="20"/>
                <w:szCs w:val="20"/>
              </w:rPr>
              <w:t>％】。</w:t>
            </w:r>
          </w:p>
          <w:p w14:paraId="33036FAC" w14:textId="77777777" w:rsidR="00C149B7" w:rsidRPr="00181071" w:rsidRDefault="00AA2001" w:rsidP="00A93B75">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エ・</w:t>
            </w:r>
            <w:r w:rsidR="00C149B7" w:rsidRPr="00181071">
              <w:rPr>
                <w:rFonts w:ascii="ＭＳ 明朝" w:hAnsi="ＭＳ 明朝" w:hint="eastAsia"/>
                <w:sz w:val="20"/>
                <w:szCs w:val="20"/>
              </w:rPr>
              <w:t>観点別学習評価を</w:t>
            </w:r>
            <w:r w:rsidR="00A93B75" w:rsidRPr="00181071">
              <w:rPr>
                <w:rFonts w:ascii="ＭＳ 明朝" w:hAnsi="ＭＳ 明朝" w:hint="eastAsia"/>
                <w:sz w:val="20"/>
                <w:szCs w:val="20"/>
              </w:rPr>
              <w:t>全学年</w:t>
            </w:r>
            <w:r w:rsidR="00AF7F51" w:rsidRPr="00181071">
              <w:rPr>
                <w:rFonts w:ascii="ＭＳ 明朝" w:hAnsi="ＭＳ 明朝" w:hint="eastAsia"/>
                <w:sz w:val="20"/>
                <w:szCs w:val="20"/>
              </w:rPr>
              <w:t>で完全実施する。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5DFEB88" w14:textId="77777777" w:rsidR="00897939" w:rsidRPr="00181071" w:rsidRDefault="00897939" w:rsidP="00AD2C2A">
            <w:pPr>
              <w:spacing w:line="300" w:lineRule="exact"/>
              <w:rPr>
                <w:rFonts w:ascii="ＭＳ 明朝" w:hAnsi="ＭＳ 明朝"/>
                <w:sz w:val="20"/>
                <w:szCs w:val="20"/>
              </w:rPr>
            </w:pPr>
          </w:p>
        </w:tc>
      </w:tr>
      <w:tr w:rsidR="00E50B6C" w:rsidRPr="00181071" w14:paraId="0AD37B97"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46A0DB6A" w14:textId="77777777" w:rsidR="004B2B59" w:rsidRPr="00181071" w:rsidRDefault="00E5332E" w:rsidP="00AD2C2A">
            <w:pPr>
              <w:spacing w:line="260" w:lineRule="exact"/>
              <w:ind w:left="400" w:hangingChars="200" w:hanging="400"/>
            </w:pPr>
            <w:r w:rsidRPr="00181071">
              <w:rPr>
                <w:rFonts w:ascii="ＭＳ 明朝" w:hAnsi="ＭＳ 明朝" w:hint="eastAsia"/>
                <w:sz w:val="20"/>
                <w:szCs w:val="20"/>
              </w:rPr>
              <w:t>２</w:t>
            </w:r>
            <w:r w:rsidR="004B2B59" w:rsidRPr="00181071">
              <w:rPr>
                <w:rFonts w:ascii="ＭＳ 明朝" w:hAnsi="ＭＳ 明朝" w:hint="eastAsia"/>
                <w:sz w:val="20"/>
                <w:szCs w:val="20"/>
              </w:rPr>
              <w:t>．</w:t>
            </w:r>
            <w:r w:rsidRPr="00181071">
              <w:rPr>
                <w:rFonts w:ascii="ＭＳ 明朝" w:hAnsi="ＭＳ 明朝" w:hint="eastAsia"/>
                <w:sz w:val="20"/>
                <w:szCs w:val="20"/>
              </w:rPr>
              <w:t>ＩＣＴ</w:t>
            </w:r>
            <w:r w:rsidR="004B2B59" w:rsidRPr="00181071">
              <w:rPr>
                <w:rFonts w:ascii="ＭＳ 明朝" w:hAnsi="ＭＳ 明朝" w:hint="eastAsia"/>
                <w:sz w:val="20"/>
                <w:szCs w:val="20"/>
              </w:rPr>
              <w:t>活用</w:t>
            </w:r>
            <w:r w:rsidR="004B2B59" w:rsidRPr="00181071">
              <w:rPr>
                <w:rFonts w:ascii="ＭＳ 明朝" w:hAnsi="ＭＳ 明朝"/>
                <w:sz w:val="20"/>
                <w:szCs w:val="20"/>
              </w:rPr>
              <w:t>授業の推進と</w:t>
            </w:r>
            <w:r w:rsidRPr="00181071">
              <w:rPr>
                <w:rFonts w:ascii="ＭＳ 明朝" w:hAnsi="ＭＳ 明朝" w:hint="eastAsia"/>
                <w:sz w:val="20"/>
                <w:szCs w:val="20"/>
              </w:rPr>
              <w:t>ＧＩＧＡ</w:t>
            </w:r>
            <w:r w:rsidR="004B2B59" w:rsidRPr="00181071">
              <w:rPr>
                <w:rFonts w:ascii="ＭＳ 明朝" w:hAnsi="ＭＳ 明朝" w:hint="eastAsia"/>
                <w:sz w:val="20"/>
                <w:szCs w:val="20"/>
              </w:rPr>
              <w:t>スクール</w:t>
            </w:r>
            <w:r w:rsidR="004B2B59" w:rsidRPr="00181071">
              <w:rPr>
                <w:rFonts w:ascii="ＭＳ 明朝" w:hAnsi="ＭＳ 明朝"/>
                <w:sz w:val="20"/>
                <w:szCs w:val="20"/>
              </w:rPr>
              <w:t>構想対応</w:t>
            </w:r>
          </w:p>
          <w:p w14:paraId="240E3F23" w14:textId="77777777" w:rsidR="00B008B1" w:rsidRPr="00181071" w:rsidRDefault="00B008B1" w:rsidP="00AD2C2A">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198DC15" w14:textId="77777777" w:rsidR="00B008B1" w:rsidRPr="00181071" w:rsidRDefault="00DC36A5"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00A93B75" w:rsidRPr="00181071">
              <w:rPr>
                <w:rFonts w:ascii="ＭＳ 明朝" w:hAnsi="ＭＳ 明朝" w:hint="eastAsia"/>
                <w:sz w:val="20"/>
                <w:szCs w:val="20"/>
              </w:rPr>
              <w:t>）</w:t>
            </w:r>
            <w:r w:rsidRPr="00181071">
              <w:rPr>
                <w:rFonts w:ascii="ＭＳ 明朝" w:hAnsi="ＭＳ 明朝" w:hint="eastAsia"/>
                <w:sz w:val="20"/>
                <w:szCs w:val="20"/>
              </w:rPr>
              <w:t>感染</w:t>
            </w:r>
            <w:r w:rsidR="00A93B75" w:rsidRPr="00181071">
              <w:rPr>
                <w:rFonts w:ascii="ＭＳ 明朝" w:hAnsi="ＭＳ 明朝" w:hint="eastAsia"/>
                <w:sz w:val="20"/>
                <w:szCs w:val="20"/>
              </w:rPr>
              <w:t>症罹患</w:t>
            </w:r>
            <w:r w:rsidRPr="00181071">
              <w:rPr>
                <w:rFonts w:ascii="ＭＳ 明朝" w:hAnsi="ＭＳ 明朝" w:hint="eastAsia"/>
                <w:sz w:val="20"/>
                <w:szCs w:val="20"/>
              </w:rPr>
              <w:t>者等の学習補完と</w:t>
            </w:r>
            <w:r w:rsidR="00E5332E" w:rsidRPr="00181071">
              <w:rPr>
                <w:rFonts w:ascii="ＭＳ 明朝" w:hAnsi="ＭＳ 明朝" w:hint="eastAsia"/>
                <w:sz w:val="20"/>
                <w:szCs w:val="20"/>
              </w:rPr>
              <w:t>ＧＩＧＡ</w:t>
            </w:r>
            <w:r w:rsidRPr="00181071">
              <w:rPr>
                <w:rFonts w:ascii="ＭＳ 明朝" w:hAnsi="ＭＳ 明朝" w:hint="eastAsia"/>
                <w:sz w:val="20"/>
                <w:szCs w:val="20"/>
              </w:rPr>
              <w:t>スクール推進</w:t>
            </w:r>
          </w:p>
          <w:p w14:paraId="703FFE92" w14:textId="77777777" w:rsidR="00AB00E6" w:rsidRPr="00181071" w:rsidRDefault="00E475F3"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ア　</w:t>
            </w:r>
            <w:r w:rsidR="00DC36A5" w:rsidRPr="00181071">
              <w:rPr>
                <w:rFonts w:ascii="ＭＳ 明朝" w:hAnsi="ＭＳ 明朝" w:hint="eastAsia"/>
                <w:sz w:val="20"/>
                <w:szCs w:val="20"/>
              </w:rPr>
              <w:t>感染</w:t>
            </w:r>
            <w:r w:rsidRPr="00181071">
              <w:rPr>
                <w:rFonts w:ascii="ＭＳ 明朝" w:hAnsi="ＭＳ 明朝" w:hint="eastAsia"/>
                <w:sz w:val="20"/>
                <w:szCs w:val="20"/>
              </w:rPr>
              <w:t>症罹患</w:t>
            </w:r>
            <w:r w:rsidR="00DC36A5" w:rsidRPr="00181071">
              <w:rPr>
                <w:rFonts w:ascii="ＭＳ 明朝" w:hAnsi="ＭＳ 明朝" w:hint="eastAsia"/>
                <w:sz w:val="20"/>
                <w:szCs w:val="20"/>
              </w:rPr>
              <w:t>者等</w:t>
            </w:r>
            <w:r w:rsidRPr="00181071">
              <w:rPr>
                <w:rFonts w:ascii="ＭＳ 明朝" w:hAnsi="ＭＳ 明朝" w:hint="eastAsia"/>
                <w:sz w:val="20"/>
                <w:szCs w:val="20"/>
              </w:rPr>
              <w:t>の</w:t>
            </w:r>
            <w:r w:rsidR="00DC36A5" w:rsidRPr="00181071">
              <w:rPr>
                <w:rFonts w:ascii="ＭＳ 明朝" w:hAnsi="ＭＳ 明朝" w:hint="eastAsia"/>
                <w:sz w:val="20"/>
                <w:szCs w:val="20"/>
              </w:rPr>
              <w:t>学習補完</w:t>
            </w:r>
          </w:p>
          <w:p w14:paraId="62162B49" w14:textId="77777777" w:rsidR="00AB00E6" w:rsidRPr="00181071" w:rsidRDefault="00DC36A5"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イ　</w:t>
            </w:r>
            <w:r w:rsidR="00E5332E" w:rsidRPr="00181071">
              <w:rPr>
                <w:rFonts w:ascii="ＭＳ 明朝" w:hAnsi="ＭＳ 明朝" w:hint="eastAsia"/>
                <w:sz w:val="20"/>
                <w:szCs w:val="20"/>
              </w:rPr>
              <w:t>ＧＩＧＡ</w:t>
            </w:r>
            <w:r w:rsidRPr="00181071">
              <w:rPr>
                <w:rFonts w:ascii="ＭＳ 明朝" w:hAnsi="ＭＳ 明朝" w:hint="eastAsia"/>
                <w:sz w:val="20"/>
                <w:szCs w:val="20"/>
              </w:rPr>
              <w:t>スクール構想推進</w:t>
            </w:r>
          </w:p>
        </w:tc>
        <w:tc>
          <w:tcPr>
            <w:tcW w:w="4572" w:type="dxa"/>
            <w:tcBorders>
              <w:right w:val="dashed" w:sz="4" w:space="0" w:color="auto"/>
            </w:tcBorders>
            <w:shd w:val="clear" w:color="auto" w:fill="auto"/>
            <w:tcMar>
              <w:top w:w="85" w:type="dxa"/>
              <w:left w:w="85" w:type="dxa"/>
              <w:bottom w:w="85" w:type="dxa"/>
              <w:right w:w="85" w:type="dxa"/>
            </w:tcMar>
          </w:tcPr>
          <w:p w14:paraId="0787804A" w14:textId="77777777" w:rsidR="00A70B7C" w:rsidRPr="00181071" w:rsidRDefault="00381C2D" w:rsidP="00A93B75">
            <w:pPr>
              <w:spacing w:line="300" w:lineRule="exact"/>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w:t>
            </w:r>
            <w:r w:rsidR="00E5332E" w:rsidRPr="00181071">
              <w:rPr>
                <w:rFonts w:ascii="ＭＳ 明朝" w:hAnsi="ＭＳ 明朝" w:hint="eastAsia"/>
                <w:sz w:val="20"/>
                <w:szCs w:val="20"/>
              </w:rPr>
              <w:t>ＩＣＴ</w:t>
            </w:r>
            <w:r w:rsidRPr="00181071">
              <w:rPr>
                <w:rFonts w:ascii="ＭＳ 明朝" w:hAnsi="ＭＳ 明朝" w:hint="eastAsia"/>
                <w:sz w:val="20"/>
                <w:szCs w:val="20"/>
              </w:rPr>
              <w:t>機器の活用で</w:t>
            </w:r>
            <w:r w:rsidR="00A70B7C" w:rsidRPr="00181071">
              <w:rPr>
                <w:rFonts w:ascii="ＭＳ 明朝" w:hAnsi="ＭＳ 明朝" w:hint="eastAsia"/>
                <w:sz w:val="20"/>
                <w:szCs w:val="20"/>
              </w:rPr>
              <w:t>学校休業時や</w:t>
            </w:r>
            <w:r w:rsidR="00A93B75" w:rsidRPr="00181071">
              <w:rPr>
                <w:rFonts w:ascii="ＭＳ 明朝" w:hAnsi="ＭＳ 明朝" w:hint="eastAsia"/>
                <w:sz w:val="20"/>
                <w:szCs w:val="20"/>
              </w:rPr>
              <w:t>感染症罹患者</w:t>
            </w:r>
            <w:r w:rsidR="00A70B7C" w:rsidRPr="00181071">
              <w:rPr>
                <w:rFonts w:ascii="ＭＳ 明朝" w:hAnsi="ＭＳ 明朝" w:hint="eastAsia"/>
                <w:sz w:val="20"/>
                <w:szCs w:val="20"/>
              </w:rPr>
              <w:t>等の学習補完を図るとともに、</w:t>
            </w:r>
            <w:r w:rsidR="00E5332E" w:rsidRPr="00181071">
              <w:rPr>
                <w:rFonts w:ascii="ＭＳ 明朝" w:hAnsi="ＭＳ 明朝" w:hint="eastAsia"/>
                <w:sz w:val="20"/>
                <w:szCs w:val="20"/>
              </w:rPr>
              <w:t>ＧＩＧＡ</w:t>
            </w:r>
            <w:r w:rsidR="00A70B7C" w:rsidRPr="00181071">
              <w:rPr>
                <w:rFonts w:ascii="ＭＳ 明朝" w:hAnsi="ＭＳ 明朝" w:hint="eastAsia"/>
                <w:sz w:val="20"/>
                <w:szCs w:val="20"/>
              </w:rPr>
              <w:t>スクール構想への対応を推進する。</w:t>
            </w:r>
          </w:p>
          <w:p w14:paraId="74515884" w14:textId="77777777" w:rsidR="00A70B7C" w:rsidRPr="00181071" w:rsidRDefault="00A70B7C"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ア　</w:t>
            </w:r>
            <w:r w:rsidR="00E5332E" w:rsidRPr="00181071">
              <w:rPr>
                <w:rFonts w:ascii="ＭＳ 明朝" w:hAnsi="ＭＳ 明朝" w:hint="eastAsia"/>
                <w:sz w:val="20"/>
                <w:szCs w:val="20"/>
              </w:rPr>
              <w:t>ＩＣＴ</w:t>
            </w:r>
            <w:r w:rsidRPr="00181071">
              <w:rPr>
                <w:rFonts w:ascii="ＭＳ 明朝" w:hAnsi="ＭＳ 明朝" w:hint="eastAsia"/>
                <w:sz w:val="20"/>
                <w:szCs w:val="20"/>
              </w:rPr>
              <w:t>機能を活用して学校休業時や感染</w:t>
            </w:r>
            <w:r w:rsidR="00A93B75" w:rsidRPr="00181071">
              <w:rPr>
                <w:rFonts w:ascii="ＭＳ 明朝" w:hAnsi="ＭＳ 明朝" w:hint="eastAsia"/>
                <w:sz w:val="20"/>
                <w:szCs w:val="20"/>
              </w:rPr>
              <w:t>症罹患</w:t>
            </w:r>
            <w:r w:rsidRPr="00181071">
              <w:rPr>
                <w:rFonts w:ascii="ＭＳ 明朝" w:hAnsi="ＭＳ 明朝" w:hint="eastAsia"/>
                <w:sz w:val="20"/>
                <w:szCs w:val="20"/>
              </w:rPr>
              <w:t>者等の学習補完を充実する。</w:t>
            </w:r>
          </w:p>
          <w:p w14:paraId="6FBDC4A6" w14:textId="77777777" w:rsidR="00B008B1" w:rsidRPr="00181071" w:rsidRDefault="00A70B7C" w:rsidP="0077636E">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イ　</w:t>
            </w:r>
            <w:r w:rsidR="00E5332E" w:rsidRPr="00181071">
              <w:rPr>
                <w:rFonts w:ascii="ＭＳ 明朝" w:hAnsi="ＭＳ 明朝" w:hint="eastAsia"/>
                <w:sz w:val="20"/>
                <w:szCs w:val="20"/>
              </w:rPr>
              <w:t>１</w:t>
            </w:r>
            <w:r w:rsidRPr="00181071">
              <w:rPr>
                <w:rFonts w:ascii="ＭＳ 明朝" w:hAnsi="ＭＳ 明朝" w:hint="eastAsia"/>
                <w:sz w:val="20"/>
                <w:szCs w:val="20"/>
              </w:rPr>
              <w:t>人</w:t>
            </w:r>
            <w:r w:rsidR="00E5332E" w:rsidRPr="00181071">
              <w:rPr>
                <w:rFonts w:ascii="ＭＳ 明朝" w:hAnsi="ＭＳ 明朝" w:hint="eastAsia"/>
                <w:sz w:val="20"/>
                <w:szCs w:val="20"/>
              </w:rPr>
              <w:t>１</w:t>
            </w:r>
            <w:r w:rsidR="002A37BB" w:rsidRPr="00181071">
              <w:rPr>
                <w:rFonts w:ascii="ＭＳ 明朝" w:hAnsi="ＭＳ 明朝" w:hint="eastAsia"/>
                <w:sz w:val="20"/>
                <w:szCs w:val="20"/>
              </w:rPr>
              <w:t>台端末の活用をすすめ</w:t>
            </w:r>
            <w:r w:rsidRPr="00181071">
              <w:rPr>
                <w:rFonts w:ascii="ＭＳ 明朝" w:hAnsi="ＭＳ 明朝" w:hint="eastAsia"/>
                <w:sz w:val="20"/>
                <w:szCs w:val="20"/>
              </w:rPr>
              <w:t>、</w:t>
            </w:r>
            <w:r w:rsidR="002A37BB" w:rsidRPr="00181071">
              <w:rPr>
                <w:rFonts w:ascii="ＭＳ 明朝" w:hAnsi="ＭＳ 明朝" w:hint="eastAsia"/>
                <w:sz w:val="20"/>
                <w:szCs w:val="20"/>
              </w:rPr>
              <w:t>授業</w:t>
            </w:r>
            <w:r w:rsidR="0077636E" w:rsidRPr="00181071">
              <w:rPr>
                <w:rFonts w:ascii="ＭＳ 明朝" w:hAnsi="ＭＳ 明朝" w:hint="eastAsia"/>
                <w:sz w:val="20"/>
                <w:szCs w:val="20"/>
              </w:rPr>
              <w:t>や学校</w:t>
            </w:r>
            <w:r w:rsidR="002A37BB" w:rsidRPr="00181071">
              <w:rPr>
                <w:rFonts w:ascii="ＭＳ 明朝" w:hAnsi="ＭＳ 明朝" w:hint="eastAsia"/>
                <w:sz w:val="20"/>
                <w:szCs w:val="20"/>
              </w:rPr>
              <w:t>行事等、教育活動全般において</w:t>
            </w:r>
            <w:r w:rsidR="00E5332E" w:rsidRPr="00181071">
              <w:rPr>
                <w:rFonts w:ascii="ＭＳ 明朝" w:hAnsi="ＭＳ 明朝" w:hint="eastAsia"/>
                <w:sz w:val="20"/>
                <w:szCs w:val="20"/>
              </w:rPr>
              <w:t>ＩＣＴ</w:t>
            </w:r>
            <w:r w:rsidRPr="00181071">
              <w:rPr>
                <w:rFonts w:ascii="ＭＳ 明朝" w:hAnsi="ＭＳ 明朝" w:hint="eastAsia"/>
                <w:sz w:val="20"/>
                <w:szCs w:val="20"/>
              </w:rPr>
              <w:t>活用</w:t>
            </w:r>
            <w:r w:rsidR="00AA2001" w:rsidRPr="00181071">
              <w:rPr>
                <w:rFonts w:ascii="ＭＳ 明朝" w:hAnsi="ＭＳ 明朝" w:hint="eastAsia"/>
                <w:sz w:val="20"/>
                <w:szCs w:val="20"/>
              </w:rPr>
              <w:t>推進</w:t>
            </w:r>
            <w:r w:rsidRPr="00181071">
              <w:rPr>
                <w:rFonts w:ascii="ＭＳ 明朝" w:hAnsi="ＭＳ 明朝" w:hint="eastAsia"/>
                <w:sz w:val="20"/>
                <w:szCs w:val="20"/>
              </w:rPr>
              <w:t>を図る。</w:t>
            </w:r>
          </w:p>
        </w:tc>
        <w:tc>
          <w:tcPr>
            <w:tcW w:w="2693" w:type="dxa"/>
            <w:tcBorders>
              <w:right w:val="dashed" w:sz="4" w:space="0" w:color="auto"/>
            </w:tcBorders>
            <w:tcMar>
              <w:top w:w="85" w:type="dxa"/>
              <w:left w:w="85" w:type="dxa"/>
              <w:bottom w:w="85" w:type="dxa"/>
              <w:right w:w="85" w:type="dxa"/>
            </w:tcMar>
          </w:tcPr>
          <w:p w14:paraId="5E2E0884" w14:textId="77777777" w:rsidR="00AF7F51" w:rsidRPr="00181071" w:rsidRDefault="00AF7F51" w:rsidP="00AD2C2A">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）ア・</w:t>
            </w:r>
            <w:r w:rsidR="00E5332E" w:rsidRPr="00181071">
              <w:rPr>
                <w:rFonts w:ascii="ＭＳ 明朝" w:hAnsi="ＭＳ 明朝" w:hint="eastAsia"/>
                <w:sz w:val="20"/>
                <w:szCs w:val="20"/>
              </w:rPr>
              <w:t>ＩＣＴ</w:t>
            </w:r>
            <w:r w:rsidR="00B27EFA" w:rsidRPr="00181071">
              <w:rPr>
                <w:rFonts w:ascii="ＭＳ 明朝" w:hAnsi="ＭＳ 明朝" w:hint="eastAsia"/>
                <w:sz w:val="20"/>
                <w:szCs w:val="20"/>
              </w:rPr>
              <w:t>機器やネットワーク</w:t>
            </w:r>
            <w:r w:rsidRPr="00181071">
              <w:rPr>
                <w:rFonts w:ascii="ＭＳ 明朝" w:hAnsi="ＭＳ 明朝" w:hint="eastAsia"/>
                <w:sz w:val="20"/>
                <w:szCs w:val="20"/>
              </w:rPr>
              <w:t>を活用</w:t>
            </w:r>
            <w:r w:rsidR="00B27EFA" w:rsidRPr="00181071">
              <w:rPr>
                <w:rFonts w:ascii="ＭＳ 明朝" w:hAnsi="ＭＳ 明朝" w:hint="eastAsia"/>
                <w:sz w:val="20"/>
                <w:szCs w:val="20"/>
              </w:rPr>
              <w:t>した</w:t>
            </w:r>
            <w:r w:rsidRPr="00181071">
              <w:rPr>
                <w:rFonts w:ascii="ＭＳ 明朝" w:hAnsi="ＭＳ 明朝" w:hint="eastAsia"/>
                <w:sz w:val="20"/>
                <w:szCs w:val="20"/>
              </w:rPr>
              <w:t>授業が</w:t>
            </w:r>
            <w:r w:rsidR="00B27EFA" w:rsidRPr="00181071">
              <w:rPr>
                <w:rFonts w:ascii="ＭＳ 明朝" w:hAnsi="ＭＳ 明朝" w:hint="eastAsia"/>
                <w:sz w:val="20"/>
                <w:szCs w:val="20"/>
              </w:rPr>
              <w:t>多い</w:t>
            </w:r>
            <w:r w:rsidRPr="00181071">
              <w:rPr>
                <w:rFonts w:ascii="ＭＳ 明朝" w:hAnsi="ＭＳ 明朝" w:hint="eastAsia"/>
                <w:sz w:val="20"/>
                <w:szCs w:val="20"/>
              </w:rPr>
              <w:t>と実感する生徒が</w:t>
            </w:r>
            <w:r w:rsidR="00E5332E" w:rsidRPr="00181071">
              <w:rPr>
                <w:rFonts w:ascii="ＭＳ 明朝" w:hAnsi="ＭＳ 明朝"/>
                <w:sz w:val="20"/>
                <w:szCs w:val="20"/>
              </w:rPr>
              <w:t>90</w:t>
            </w:r>
            <w:r w:rsidRPr="00181071">
              <w:rPr>
                <w:rFonts w:ascii="ＭＳ 明朝" w:hAnsi="ＭＳ 明朝" w:hint="eastAsia"/>
                <w:sz w:val="20"/>
                <w:szCs w:val="20"/>
              </w:rPr>
              <w:t>％以上にする</w:t>
            </w:r>
            <w:r w:rsidR="0077636E" w:rsidRPr="00181071">
              <w:rPr>
                <w:rFonts w:ascii="ＭＳ 明朝" w:hAnsi="ＭＳ 明朝" w:hint="eastAsia"/>
                <w:sz w:val="20"/>
                <w:szCs w:val="20"/>
              </w:rPr>
              <w:t>。</w:t>
            </w:r>
            <w:r w:rsidRPr="00181071">
              <w:rPr>
                <w:rFonts w:ascii="ＭＳ 明朝" w:hAnsi="ＭＳ 明朝" w:hint="eastAsia"/>
                <w:sz w:val="20"/>
                <w:szCs w:val="20"/>
              </w:rPr>
              <w:t>【</w:t>
            </w:r>
            <w:r w:rsidR="00E5332E" w:rsidRPr="00181071">
              <w:rPr>
                <w:rFonts w:ascii="ＭＳ 明朝" w:hAnsi="ＭＳ 明朝"/>
                <w:sz w:val="20"/>
                <w:szCs w:val="20"/>
              </w:rPr>
              <w:t>8</w:t>
            </w:r>
            <w:r w:rsidR="00A93B75" w:rsidRPr="00181071">
              <w:rPr>
                <w:rFonts w:ascii="ＭＳ 明朝" w:hAnsi="ＭＳ 明朝"/>
                <w:sz w:val="20"/>
                <w:szCs w:val="20"/>
              </w:rPr>
              <w:t>9</w:t>
            </w:r>
            <w:r w:rsidRPr="00181071">
              <w:rPr>
                <w:rFonts w:ascii="ＭＳ 明朝" w:hAnsi="ＭＳ 明朝" w:hint="eastAsia"/>
                <w:sz w:val="20"/>
                <w:szCs w:val="20"/>
              </w:rPr>
              <w:t>％】</w:t>
            </w:r>
          </w:p>
          <w:p w14:paraId="2709A5AB" w14:textId="77777777" w:rsidR="00B008B1" w:rsidRPr="00181071" w:rsidRDefault="0077636E" w:rsidP="0077636E">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イ</w:t>
            </w:r>
            <w:r w:rsidR="00C149B7" w:rsidRPr="00181071">
              <w:rPr>
                <w:rFonts w:ascii="ＭＳ 明朝" w:hAnsi="ＭＳ 明朝" w:hint="eastAsia"/>
                <w:sz w:val="20"/>
                <w:szCs w:val="20"/>
              </w:rPr>
              <w:t>・「牧野高校は</w:t>
            </w:r>
            <w:r w:rsidR="00E5332E" w:rsidRPr="00181071">
              <w:rPr>
                <w:rFonts w:ascii="ＭＳ 明朝" w:hAnsi="ＭＳ 明朝" w:hint="eastAsia"/>
                <w:sz w:val="20"/>
                <w:szCs w:val="20"/>
              </w:rPr>
              <w:t>１</w:t>
            </w:r>
            <w:r w:rsidR="00C149B7" w:rsidRPr="00181071">
              <w:rPr>
                <w:rFonts w:ascii="ＭＳ 明朝" w:hAnsi="ＭＳ 明朝" w:hint="eastAsia"/>
                <w:sz w:val="20"/>
                <w:szCs w:val="20"/>
              </w:rPr>
              <w:t>人</w:t>
            </w:r>
            <w:r w:rsidR="00E5332E" w:rsidRPr="00181071">
              <w:rPr>
                <w:rFonts w:ascii="ＭＳ 明朝" w:hAnsi="ＭＳ 明朝" w:hint="eastAsia"/>
                <w:sz w:val="20"/>
                <w:szCs w:val="20"/>
              </w:rPr>
              <w:t>１</w:t>
            </w:r>
            <w:r w:rsidR="00C149B7" w:rsidRPr="00181071">
              <w:rPr>
                <w:rFonts w:ascii="ＭＳ 明朝" w:hAnsi="ＭＳ 明朝" w:hint="eastAsia"/>
                <w:sz w:val="20"/>
                <w:szCs w:val="20"/>
              </w:rPr>
              <w:t>台端末を効果的に活用している」の生徒の肯定的回答を</w:t>
            </w:r>
            <w:r w:rsidR="00A93B75" w:rsidRPr="00181071">
              <w:rPr>
                <w:rFonts w:ascii="ＭＳ 明朝" w:hAnsi="ＭＳ 明朝" w:hint="eastAsia"/>
                <w:sz w:val="20"/>
                <w:szCs w:val="20"/>
              </w:rPr>
              <w:t>70</w:t>
            </w:r>
            <w:r w:rsidR="00C149B7" w:rsidRPr="00181071">
              <w:rPr>
                <w:rFonts w:ascii="ＭＳ 明朝" w:hAnsi="ＭＳ 明朝" w:hint="eastAsia"/>
                <w:sz w:val="20"/>
                <w:szCs w:val="20"/>
              </w:rPr>
              <w:t>％以上にする</w:t>
            </w:r>
            <w:r w:rsidRPr="00181071">
              <w:rPr>
                <w:rFonts w:ascii="ＭＳ 明朝" w:hAnsi="ＭＳ 明朝" w:hint="eastAsia"/>
                <w:sz w:val="20"/>
                <w:szCs w:val="20"/>
              </w:rPr>
              <w:t>。</w:t>
            </w:r>
            <w:r w:rsidR="00C149B7" w:rsidRPr="00181071">
              <w:rPr>
                <w:rFonts w:ascii="ＭＳ 明朝" w:hAnsi="ＭＳ 明朝" w:hint="eastAsia"/>
                <w:sz w:val="20"/>
                <w:szCs w:val="20"/>
              </w:rPr>
              <w:t>【</w:t>
            </w:r>
            <w:r w:rsidR="00A93B75" w:rsidRPr="00181071">
              <w:rPr>
                <w:rFonts w:ascii="ＭＳ 明朝" w:hAnsi="ＭＳ 明朝"/>
                <w:sz w:val="20"/>
                <w:szCs w:val="20"/>
              </w:rPr>
              <w:t>7</w:t>
            </w:r>
            <w:r w:rsidR="00E5332E" w:rsidRPr="00181071">
              <w:rPr>
                <w:rFonts w:ascii="ＭＳ 明朝" w:hAnsi="ＭＳ 明朝"/>
                <w:sz w:val="20"/>
                <w:szCs w:val="20"/>
              </w:rPr>
              <w:t>3</w:t>
            </w:r>
            <w:r w:rsidR="00C149B7" w:rsidRPr="0018107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25524F" w14:textId="77777777" w:rsidR="00B008B1" w:rsidRPr="00181071" w:rsidRDefault="00B008B1" w:rsidP="00AD2C2A">
            <w:pPr>
              <w:spacing w:line="300" w:lineRule="exact"/>
              <w:rPr>
                <w:rFonts w:ascii="ＭＳ 明朝" w:hAnsi="ＭＳ 明朝"/>
                <w:sz w:val="20"/>
                <w:szCs w:val="20"/>
              </w:rPr>
            </w:pPr>
          </w:p>
        </w:tc>
      </w:tr>
      <w:tr w:rsidR="00E50B6C" w:rsidRPr="00181071" w14:paraId="4FB0C4EA" w14:textId="77777777" w:rsidTr="00166D86">
        <w:trPr>
          <w:cantSplit/>
          <w:trHeight w:val="7135"/>
        </w:trPr>
        <w:tc>
          <w:tcPr>
            <w:tcW w:w="881" w:type="dxa"/>
            <w:shd w:val="clear" w:color="auto" w:fill="auto"/>
            <w:tcMar>
              <w:top w:w="85" w:type="dxa"/>
              <w:left w:w="85" w:type="dxa"/>
              <w:bottom w:w="85" w:type="dxa"/>
              <w:right w:w="85" w:type="dxa"/>
            </w:tcMar>
            <w:textDirection w:val="tbRlV"/>
            <w:vAlign w:val="center"/>
          </w:tcPr>
          <w:p w14:paraId="6E390FFE" w14:textId="77777777" w:rsidR="00B008B1" w:rsidRPr="00181071" w:rsidRDefault="00E5332E" w:rsidP="00F0755D">
            <w:pPr>
              <w:spacing w:line="300" w:lineRule="exact"/>
              <w:ind w:left="113" w:right="113"/>
              <w:jc w:val="center"/>
              <w:rPr>
                <w:rFonts w:ascii="ＭＳ 明朝" w:hAnsi="ＭＳ 明朝"/>
                <w:sz w:val="20"/>
                <w:szCs w:val="20"/>
              </w:rPr>
            </w:pPr>
            <w:r w:rsidRPr="00181071">
              <w:rPr>
                <w:rFonts w:ascii="ＭＳ 明朝" w:hAnsi="ＭＳ 明朝" w:hint="eastAsia"/>
                <w:sz w:val="20"/>
                <w:szCs w:val="20"/>
              </w:rPr>
              <w:t>３</w:t>
            </w:r>
            <w:r w:rsidR="009E7A90" w:rsidRPr="00181071">
              <w:rPr>
                <w:rFonts w:ascii="ＭＳ 明朝" w:hAnsi="ＭＳ 明朝" w:hint="eastAsia"/>
                <w:sz w:val="20"/>
                <w:szCs w:val="20"/>
              </w:rPr>
              <w:t>．生徒の豊かでたくましい人間性を育成するための教育機会の拡充と希望の進路の実現</w:t>
            </w:r>
          </w:p>
        </w:tc>
        <w:tc>
          <w:tcPr>
            <w:tcW w:w="2020" w:type="dxa"/>
            <w:shd w:val="clear" w:color="auto" w:fill="auto"/>
            <w:tcMar>
              <w:top w:w="85" w:type="dxa"/>
              <w:left w:w="85" w:type="dxa"/>
              <w:bottom w:w="85" w:type="dxa"/>
              <w:right w:w="85" w:type="dxa"/>
            </w:tcMar>
          </w:tcPr>
          <w:p w14:paraId="1E276FB2" w14:textId="77777777" w:rsidR="00AB00E6" w:rsidRPr="00181071" w:rsidRDefault="00B27EFA"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w:t>
            </w:r>
            <w:r w:rsidR="00D12997" w:rsidRPr="00181071">
              <w:rPr>
                <w:rFonts w:ascii="ＭＳ 明朝" w:hAnsi="ＭＳ 明朝" w:hint="eastAsia"/>
                <w:sz w:val="20"/>
                <w:szCs w:val="20"/>
              </w:rPr>
              <w:t>多様性、共生の意識醸成</w:t>
            </w:r>
          </w:p>
          <w:p w14:paraId="69F4D335" w14:textId="77777777" w:rsidR="00CF3E0C" w:rsidRPr="00181071" w:rsidRDefault="00CF3E0C" w:rsidP="00AA2001">
            <w:pPr>
              <w:spacing w:line="300" w:lineRule="exact"/>
              <w:ind w:left="200" w:hangingChars="100" w:hanging="200"/>
              <w:rPr>
                <w:rFonts w:ascii="ＭＳ 明朝" w:hAnsi="ＭＳ 明朝"/>
                <w:sz w:val="20"/>
                <w:szCs w:val="20"/>
              </w:rPr>
            </w:pPr>
          </w:p>
          <w:p w14:paraId="70578665" w14:textId="77777777" w:rsidR="00CF3E0C" w:rsidRPr="00181071" w:rsidRDefault="00CF3E0C" w:rsidP="00AA2001">
            <w:pPr>
              <w:spacing w:line="300" w:lineRule="exact"/>
              <w:ind w:left="200" w:hangingChars="100" w:hanging="200"/>
              <w:rPr>
                <w:rFonts w:ascii="ＭＳ 明朝" w:hAnsi="ＭＳ 明朝"/>
                <w:sz w:val="20"/>
                <w:szCs w:val="20"/>
              </w:rPr>
            </w:pPr>
          </w:p>
          <w:p w14:paraId="68CBD157" w14:textId="77777777" w:rsidR="00D12997" w:rsidRPr="00181071" w:rsidRDefault="00E475F3"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　様々な</w:t>
            </w:r>
            <w:r w:rsidR="00D12997" w:rsidRPr="00181071">
              <w:rPr>
                <w:rFonts w:ascii="ＭＳ 明朝" w:hAnsi="ＭＳ 明朝" w:hint="eastAsia"/>
                <w:sz w:val="20"/>
                <w:szCs w:val="20"/>
              </w:rPr>
              <w:t>偏見を許さないとともに、生徒、教職員の人権意識醸成の機会を作っていく。</w:t>
            </w:r>
          </w:p>
          <w:p w14:paraId="6E2AF229" w14:textId="77777777" w:rsidR="00CF3E0C" w:rsidRPr="00181071" w:rsidRDefault="00CF3E0C" w:rsidP="00AA2001">
            <w:pPr>
              <w:spacing w:line="300" w:lineRule="exact"/>
              <w:ind w:left="200" w:hangingChars="100" w:hanging="200"/>
              <w:rPr>
                <w:rFonts w:ascii="ＭＳ 明朝" w:hAnsi="ＭＳ 明朝"/>
                <w:sz w:val="20"/>
                <w:szCs w:val="20"/>
              </w:rPr>
            </w:pPr>
          </w:p>
          <w:p w14:paraId="0098FCE5" w14:textId="77777777" w:rsidR="00CF3E0C" w:rsidRPr="00181071" w:rsidRDefault="00CF3E0C" w:rsidP="00AA2001">
            <w:pPr>
              <w:spacing w:line="300" w:lineRule="exact"/>
              <w:ind w:left="200" w:hangingChars="100" w:hanging="200"/>
              <w:rPr>
                <w:rFonts w:ascii="ＭＳ 明朝" w:hAnsi="ＭＳ 明朝"/>
                <w:sz w:val="20"/>
                <w:szCs w:val="20"/>
              </w:rPr>
            </w:pPr>
          </w:p>
          <w:p w14:paraId="082A832F" w14:textId="77777777" w:rsidR="00CF3E0C" w:rsidRPr="00181071" w:rsidRDefault="00CF3E0C" w:rsidP="00AA2001">
            <w:pPr>
              <w:spacing w:line="300" w:lineRule="exact"/>
              <w:ind w:left="200" w:hangingChars="100" w:hanging="200"/>
              <w:rPr>
                <w:rFonts w:ascii="ＭＳ 明朝" w:hAnsi="ＭＳ 明朝"/>
                <w:sz w:val="20"/>
                <w:szCs w:val="20"/>
              </w:rPr>
            </w:pPr>
          </w:p>
          <w:p w14:paraId="61F75912" w14:textId="77777777" w:rsidR="00CF3E0C" w:rsidRPr="00181071" w:rsidRDefault="00CF3E0C" w:rsidP="00AA2001">
            <w:pPr>
              <w:spacing w:line="300" w:lineRule="exact"/>
              <w:ind w:left="200" w:hangingChars="100" w:hanging="200"/>
              <w:rPr>
                <w:rFonts w:ascii="ＭＳ 明朝" w:hAnsi="ＭＳ 明朝"/>
                <w:sz w:val="20"/>
                <w:szCs w:val="20"/>
              </w:rPr>
            </w:pPr>
          </w:p>
          <w:p w14:paraId="6920F951" w14:textId="77777777" w:rsidR="00D12997" w:rsidRPr="00181071" w:rsidRDefault="00D12997"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）生徒の高校生活の充実と希望進路の実現</w:t>
            </w:r>
          </w:p>
          <w:p w14:paraId="31097EA1" w14:textId="77777777" w:rsidR="00D12997" w:rsidRPr="00181071" w:rsidRDefault="00E475F3"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　部活の活発さを維持</w:t>
            </w:r>
            <w:r w:rsidR="005557F5" w:rsidRPr="00181071">
              <w:rPr>
                <w:rFonts w:ascii="ＭＳ 明朝" w:hAnsi="ＭＳ 明朝" w:hint="eastAsia"/>
                <w:sz w:val="20"/>
                <w:szCs w:val="20"/>
              </w:rPr>
              <w:t>するとともにポスト</w:t>
            </w:r>
            <w:r w:rsidR="00AA2001" w:rsidRPr="00181071">
              <w:rPr>
                <w:rFonts w:ascii="ＭＳ 明朝" w:hAnsi="ＭＳ 明朝" w:hint="eastAsia"/>
                <w:sz w:val="20"/>
                <w:szCs w:val="20"/>
              </w:rPr>
              <w:t>コロナ</w:t>
            </w:r>
            <w:r w:rsidRPr="00181071">
              <w:rPr>
                <w:rFonts w:ascii="ＭＳ 明朝" w:hAnsi="ＭＳ 明朝" w:hint="eastAsia"/>
                <w:sz w:val="20"/>
                <w:szCs w:val="20"/>
              </w:rPr>
              <w:t>を踏まえた</w:t>
            </w:r>
            <w:r w:rsidR="00D12997" w:rsidRPr="00181071">
              <w:rPr>
                <w:rFonts w:ascii="ＭＳ 明朝" w:hAnsi="ＭＳ 明朝" w:hint="eastAsia"/>
                <w:sz w:val="20"/>
                <w:szCs w:val="20"/>
              </w:rPr>
              <w:t>行事等の見直し</w:t>
            </w:r>
          </w:p>
          <w:p w14:paraId="544BB709" w14:textId="77777777" w:rsidR="00CF3E0C" w:rsidRPr="00181071" w:rsidRDefault="00CF3E0C" w:rsidP="00AA2001">
            <w:pPr>
              <w:spacing w:line="300" w:lineRule="exact"/>
              <w:ind w:left="200" w:hangingChars="100" w:hanging="200"/>
              <w:rPr>
                <w:rFonts w:ascii="ＭＳ 明朝" w:hAnsi="ＭＳ 明朝"/>
                <w:sz w:val="20"/>
                <w:szCs w:val="20"/>
              </w:rPr>
            </w:pPr>
          </w:p>
          <w:p w14:paraId="77B9B839" w14:textId="77777777" w:rsidR="00CF3E0C" w:rsidRPr="00181071" w:rsidRDefault="00CF3E0C" w:rsidP="00AA2001">
            <w:pPr>
              <w:spacing w:line="300" w:lineRule="exact"/>
              <w:ind w:left="200" w:hangingChars="100" w:hanging="200"/>
              <w:rPr>
                <w:rFonts w:ascii="ＭＳ 明朝" w:hAnsi="ＭＳ 明朝"/>
                <w:sz w:val="20"/>
                <w:szCs w:val="20"/>
              </w:rPr>
            </w:pPr>
          </w:p>
          <w:p w14:paraId="2ADD4863" w14:textId="77777777" w:rsidR="00CF3E0C" w:rsidRPr="00181071" w:rsidRDefault="00CF3E0C" w:rsidP="00AA2001">
            <w:pPr>
              <w:spacing w:line="300" w:lineRule="exact"/>
              <w:ind w:left="200" w:hangingChars="100" w:hanging="200"/>
              <w:rPr>
                <w:rFonts w:ascii="ＭＳ 明朝" w:hAnsi="ＭＳ 明朝"/>
                <w:sz w:val="20"/>
                <w:szCs w:val="20"/>
              </w:rPr>
            </w:pPr>
          </w:p>
          <w:p w14:paraId="062EC42D" w14:textId="77777777" w:rsidR="00D12997" w:rsidRPr="00181071" w:rsidRDefault="00D12997"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イ　進路について生徒に意識させ、考えさせる機会の充実。</w:t>
            </w:r>
          </w:p>
          <w:p w14:paraId="4B28AD64" w14:textId="77777777" w:rsidR="00CF3E0C" w:rsidRPr="00181071" w:rsidRDefault="00CF3E0C" w:rsidP="00AA2001">
            <w:pPr>
              <w:spacing w:line="300" w:lineRule="exact"/>
              <w:ind w:left="200" w:hangingChars="100" w:hanging="200"/>
              <w:rPr>
                <w:rFonts w:ascii="ＭＳ 明朝" w:hAnsi="ＭＳ 明朝"/>
                <w:sz w:val="20"/>
                <w:szCs w:val="20"/>
              </w:rPr>
            </w:pPr>
          </w:p>
          <w:p w14:paraId="7290B442" w14:textId="77777777" w:rsidR="00CF3E0C" w:rsidRPr="00181071" w:rsidRDefault="00CF3E0C" w:rsidP="00AA2001">
            <w:pPr>
              <w:spacing w:line="300" w:lineRule="exact"/>
              <w:ind w:left="200" w:hangingChars="100" w:hanging="200"/>
              <w:rPr>
                <w:rFonts w:ascii="ＭＳ 明朝" w:hAnsi="ＭＳ 明朝"/>
                <w:sz w:val="20"/>
                <w:szCs w:val="20"/>
              </w:rPr>
            </w:pPr>
          </w:p>
          <w:p w14:paraId="34604D80" w14:textId="77777777" w:rsidR="00CF3E0C" w:rsidRPr="00181071" w:rsidRDefault="00CF3E0C" w:rsidP="00AA2001">
            <w:pPr>
              <w:spacing w:line="300" w:lineRule="exact"/>
              <w:ind w:left="200" w:hangingChars="100" w:hanging="200"/>
              <w:rPr>
                <w:rFonts w:ascii="ＭＳ 明朝" w:hAnsi="ＭＳ 明朝"/>
                <w:sz w:val="20"/>
                <w:szCs w:val="20"/>
              </w:rPr>
            </w:pPr>
          </w:p>
          <w:p w14:paraId="6D89F559" w14:textId="77777777" w:rsidR="00CF3E0C" w:rsidRPr="00181071" w:rsidRDefault="00CF3E0C" w:rsidP="00AA2001">
            <w:pPr>
              <w:spacing w:line="300" w:lineRule="exact"/>
              <w:ind w:left="200" w:hangingChars="100" w:hanging="200"/>
              <w:rPr>
                <w:rFonts w:ascii="ＭＳ 明朝" w:hAnsi="ＭＳ 明朝"/>
                <w:sz w:val="20"/>
                <w:szCs w:val="20"/>
              </w:rPr>
            </w:pPr>
          </w:p>
          <w:p w14:paraId="60964CF8" w14:textId="77777777" w:rsidR="00CF3E0C" w:rsidRPr="00181071" w:rsidRDefault="00CF3E0C" w:rsidP="00AA2001">
            <w:pPr>
              <w:spacing w:line="300" w:lineRule="exact"/>
              <w:ind w:left="200" w:hangingChars="100" w:hanging="200"/>
              <w:rPr>
                <w:rFonts w:ascii="ＭＳ 明朝" w:hAnsi="ＭＳ 明朝"/>
                <w:sz w:val="20"/>
                <w:szCs w:val="20"/>
              </w:rPr>
            </w:pPr>
          </w:p>
          <w:p w14:paraId="0113A6D5" w14:textId="77777777" w:rsidR="00CF3E0C" w:rsidRPr="00181071" w:rsidRDefault="00CF3E0C" w:rsidP="00AA2001">
            <w:pPr>
              <w:spacing w:line="300" w:lineRule="exact"/>
              <w:ind w:left="200" w:hangingChars="100" w:hanging="200"/>
              <w:rPr>
                <w:rFonts w:ascii="ＭＳ 明朝" w:hAnsi="ＭＳ 明朝"/>
                <w:sz w:val="20"/>
                <w:szCs w:val="20"/>
              </w:rPr>
            </w:pPr>
          </w:p>
          <w:p w14:paraId="69F3D999" w14:textId="77777777" w:rsidR="00CF3E0C" w:rsidRPr="00181071" w:rsidRDefault="00CF3E0C" w:rsidP="00AA2001">
            <w:pPr>
              <w:spacing w:line="300" w:lineRule="exact"/>
              <w:ind w:left="200" w:hangingChars="100" w:hanging="200"/>
              <w:rPr>
                <w:rFonts w:ascii="ＭＳ 明朝" w:hAnsi="ＭＳ 明朝"/>
                <w:sz w:val="20"/>
                <w:szCs w:val="20"/>
              </w:rPr>
            </w:pPr>
          </w:p>
          <w:p w14:paraId="4AEFA078" w14:textId="77777777" w:rsidR="00CF3E0C" w:rsidRPr="00181071" w:rsidRDefault="00CF3E0C" w:rsidP="00AA2001">
            <w:pPr>
              <w:spacing w:line="300" w:lineRule="exact"/>
              <w:ind w:left="200" w:hangingChars="100" w:hanging="200"/>
              <w:rPr>
                <w:rFonts w:ascii="ＭＳ 明朝" w:hAnsi="ＭＳ 明朝"/>
                <w:sz w:val="20"/>
                <w:szCs w:val="20"/>
              </w:rPr>
            </w:pPr>
          </w:p>
          <w:p w14:paraId="65EBF162" w14:textId="77777777" w:rsidR="00D12997" w:rsidRPr="00181071" w:rsidRDefault="00D12997"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ウ</w:t>
            </w:r>
            <w:r w:rsidR="00667B79" w:rsidRPr="00181071">
              <w:rPr>
                <w:rFonts w:ascii="ＭＳ 明朝" w:hAnsi="ＭＳ 明朝" w:hint="eastAsia"/>
                <w:sz w:val="20"/>
                <w:szCs w:val="20"/>
              </w:rPr>
              <w:t xml:space="preserve">　</w:t>
            </w:r>
            <w:r w:rsidR="00530B9E" w:rsidRPr="00181071">
              <w:rPr>
                <w:rFonts w:ascii="ＭＳ 明朝" w:hAnsi="ＭＳ 明朝" w:hint="eastAsia"/>
                <w:sz w:val="20"/>
                <w:szCs w:val="20"/>
              </w:rPr>
              <w:t>「総合的な探究の時間」の充実</w:t>
            </w:r>
            <w:r w:rsidR="00667B79" w:rsidRPr="00181071">
              <w:rPr>
                <w:rFonts w:ascii="ＭＳ 明朝" w:hAnsi="ＭＳ 明朝" w:hint="eastAsia"/>
                <w:sz w:val="20"/>
                <w:szCs w:val="20"/>
              </w:rPr>
              <w:t>、</w:t>
            </w:r>
            <w:r w:rsidRPr="00181071">
              <w:rPr>
                <w:rFonts w:ascii="ＭＳ 明朝" w:hAnsi="ＭＳ 明朝" w:hint="eastAsia"/>
                <w:sz w:val="20"/>
                <w:szCs w:val="20"/>
              </w:rPr>
              <w:t>学力の</w:t>
            </w:r>
            <w:r w:rsidR="00E5332E" w:rsidRPr="00181071">
              <w:rPr>
                <w:rFonts w:ascii="ＭＳ 明朝" w:hAnsi="ＭＳ 明朝" w:hint="eastAsia"/>
                <w:sz w:val="20"/>
                <w:szCs w:val="20"/>
              </w:rPr>
              <w:t>３</w:t>
            </w:r>
            <w:r w:rsidRPr="00181071">
              <w:rPr>
                <w:rFonts w:ascii="ＭＳ 明朝" w:hAnsi="ＭＳ 明朝" w:hint="eastAsia"/>
                <w:sz w:val="20"/>
                <w:szCs w:val="20"/>
              </w:rPr>
              <w:t>要素の養成</w:t>
            </w:r>
          </w:p>
          <w:p w14:paraId="27983BFB" w14:textId="109D62FF" w:rsidR="003C5915" w:rsidRPr="00181071" w:rsidRDefault="003C5915" w:rsidP="00AA2001">
            <w:pPr>
              <w:spacing w:line="300" w:lineRule="exact"/>
              <w:ind w:left="200" w:hangingChars="100" w:hanging="200"/>
              <w:rPr>
                <w:rFonts w:ascii="ＭＳ 明朝" w:hAnsi="ＭＳ 明朝"/>
                <w:sz w:val="20"/>
                <w:szCs w:val="20"/>
              </w:rPr>
            </w:pPr>
          </w:p>
          <w:p w14:paraId="00EB8E02" w14:textId="77777777" w:rsidR="00181071" w:rsidRPr="00181071" w:rsidRDefault="00181071" w:rsidP="00AA2001">
            <w:pPr>
              <w:spacing w:line="300" w:lineRule="exact"/>
              <w:ind w:left="200" w:hangingChars="100" w:hanging="200"/>
              <w:rPr>
                <w:rFonts w:ascii="ＭＳ 明朝" w:hAnsi="ＭＳ 明朝" w:hint="eastAsia"/>
                <w:sz w:val="20"/>
                <w:szCs w:val="20"/>
              </w:rPr>
            </w:pPr>
          </w:p>
          <w:p w14:paraId="1641DDEF" w14:textId="77777777" w:rsidR="00D12997" w:rsidRPr="00181071" w:rsidRDefault="00D12997"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エ</w:t>
            </w:r>
            <w:r w:rsidR="00AA2001" w:rsidRPr="00181071">
              <w:rPr>
                <w:rFonts w:ascii="ＭＳ 明朝" w:hAnsi="ＭＳ 明朝" w:hint="eastAsia"/>
                <w:sz w:val="20"/>
                <w:szCs w:val="20"/>
              </w:rPr>
              <w:t xml:space="preserve">　</w:t>
            </w:r>
            <w:r w:rsidRPr="00181071">
              <w:rPr>
                <w:rFonts w:ascii="ＭＳ 明朝" w:hAnsi="ＭＳ 明朝" w:hint="eastAsia"/>
                <w:sz w:val="20"/>
                <w:szCs w:val="20"/>
              </w:rPr>
              <w:t>入学から卒業まで全教科を学び学力をつけて、生徒の希望を進路実現させるための進路指導体制の充実</w:t>
            </w:r>
          </w:p>
        </w:tc>
        <w:tc>
          <w:tcPr>
            <w:tcW w:w="4572" w:type="dxa"/>
            <w:tcBorders>
              <w:right w:val="dashed" w:sz="4" w:space="0" w:color="auto"/>
            </w:tcBorders>
            <w:shd w:val="clear" w:color="auto" w:fill="auto"/>
            <w:tcMar>
              <w:top w:w="85" w:type="dxa"/>
              <w:left w:w="85" w:type="dxa"/>
              <w:bottom w:w="85" w:type="dxa"/>
              <w:right w:w="85" w:type="dxa"/>
            </w:tcMar>
          </w:tcPr>
          <w:p w14:paraId="77EBD3D1" w14:textId="77777777" w:rsidR="004B2B59" w:rsidRPr="00181071" w:rsidRDefault="00D12997"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lastRenderedPageBreak/>
              <w:t>（</w:t>
            </w:r>
            <w:r w:rsidR="00E5332E" w:rsidRPr="00181071">
              <w:rPr>
                <w:rFonts w:ascii="ＭＳ 明朝" w:hAnsi="ＭＳ 明朝" w:hint="eastAsia"/>
                <w:sz w:val="20"/>
                <w:szCs w:val="20"/>
              </w:rPr>
              <w:t>１</w:t>
            </w:r>
            <w:r w:rsidR="00E475F3" w:rsidRPr="00181071">
              <w:rPr>
                <w:rFonts w:ascii="ＭＳ 明朝" w:hAnsi="ＭＳ 明朝" w:hint="eastAsia"/>
                <w:sz w:val="20"/>
                <w:szCs w:val="20"/>
              </w:rPr>
              <w:t>）様々な</w:t>
            </w:r>
            <w:r w:rsidR="004B2B59" w:rsidRPr="00181071">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2D29E965" w14:textId="77777777" w:rsidR="00B008B1" w:rsidRPr="00181071" w:rsidRDefault="00E475F3"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　様々な</w:t>
            </w:r>
            <w:r w:rsidR="004B2B59" w:rsidRPr="00181071">
              <w:rPr>
                <w:rFonts w:ascii="ＭＳ 明朝" w:hAnsi="ＭＳ 明朝" w:hint="eastAsia"/>
                <w:sz w:val="20"/>
                <w:szCs w:val="20"/>
              </w:rPr>
              <w:t>偏見を許さず、多様性を認め合い共生するための人権教育、人権意識醸成の機会を生徒は各学年で年間</w:t>
            </w:r>
            <w:r w:rsidR="00E5332E" w:rsidRPr="00181071">
              <w:rPr>
                <w:rFonts w:ascii="ＭＳ 明朝" w:hAnsi="ＭＳ 明朝" w:hint="eastAsia"/>
                <w:sz w:val="20"/>
                <w:szCs w:val="20"/>
              </w:rPr>
              <w:t>２</w:t>
            </w:r>
            <w:r w:rsidR="004B2B59" w:rsidRPr="00181071">
              <w:rPr>
                <w:rFonts w:ascii="ＭＳ 明朝" w:hAnsi="ＭＳ 明朝" w:hint="eastAsia"/>
                <w:sz w:val="20"/>
                <w:szCs w:val="20"/>
              </w:rPr>
              <w:t>回以上、教職員も年間</w:t>
            </w:r>
            <w:r w:rsidR="00E5332E" w:rsidRPr="00181071">
              <w:rPr>
                <w:rFonts w:ascii="ＭＳ 明朝" w:hAnsi="ＭＳ 明朝" w:hint="eastAsia"/>
                <w:sz w:val="20"/>
                <w:szCs w:val="20"/>
              </w:rPr>
              <w:t>２</w:t>
            </w:r>
            <w:r w:rsidR="004B2B59" w:rsidRPr="00181071">
              <w:rPr>
                <w:rFonts w:ascii="ＭＳ 明朝" w:hAnsi="ＭＳ 明朝" w:hint="eastAsia"/>
                <w:sz w:val="20"/>
                <w:szCs w:val="20"/>
              </w:rPr>
              <w:t>回以上行うようにする。</w:t>
            </w:r>
          </w:p>
          <w:p w14:paraId="3BEB93E5" w14:textId="77777777" w:rsidR="000E41B2" w:rsidRPr="00181071" w:rsidRDefault="000E41B2" w:rsidP="00AA2001">
            <w:pPr>
              <w:spacing w:line="300" w:lineRule="exact"/>
              <w:ind w:left="200" w:hangingChars="100" w:hanging="200"/>
              <w:rPr>
                <w:rFonts w:ascii="ＭＳ 明朝" w:hAnsi="ＭＳ 明朝"/>
                <w:sz w:val="20"/>
                <w:szCs w:val="20"/>
              </w:rPr>
            </w:pPr>
          </w:p>
          <w:p w14:paraId="5795879D" w14:textId="77777777" w:rsidR="000E41B2" w:rsidRPr="00181071" w:rsidRDefault="000E41B2" w:rsidP="00AA2001">
            <w:pPr>
              <w:spacing w:line="300" w:lineRule="exact"/>
              <w:ind w:left="200" w:hangingChars="100" w:hanging="200"/>
              <w:rPr>
                <w:rFonts w:ascii="ＭＳ 明朝" w:hAnsi="ＭＳ 明朝"/>
                <w:sz w:val="20"/>
                <w:szCs w:val="20"/>
              </w:rPr>
            </w:pPr>
          </w:p>
          <w:p w14:paraId="1E80808F" w14:textId="77777777" w:rsidR="00CF3E0C" w:rsidRPr="00181071" w:rsidRDefault="00CF3E0C" w:rsidP="0094175B">
            <w:pPr>
              <w:spacing w:line="300" w:lineRule="exact"/>
              <w:ind w:left="200" w:hangingChars="100" w:hanging="200"/>
              <w:rPr>
                <w:rFonts w:ascii="ＭＳ 明朝" w:hAnsi="ＭＳ 明朝"/>
                <w:sz w:val="20"/>
                <w:szCs w:val="20"/>
              </w:rPr>
            </w:pPr>
          </w:p>
          <w:p w14:paraId="42D09E5A" w14:textId="77777777" w:rsidR="00CF3E0C" w:rsidRPr="00181071" w:rsidRDefault="00CF3E0C" w:rsidP="0094175B">
            <w:pPr>
              <w:spacing w:line="300" w:lineRule="exact"/>
              <w:ind w:left="200" w:hangingChars="100" w:hanging="200"/>
              <w:rPr>
                <w:rFonts w:ascii="ＭＳ 明朝" w:hAnsi="ＭＳ 明朝"/>
                <w:sz w:val="20"/>
                <w:szCs w:val="20"/>
              </w:rPr>
            </w:pPr>
          </w:p>
          <w:p w14:paraId="5857C992" w14:textId="77777777" w:rsidR="00CF3E0C" w:rsidRPr="00181071" w:rsidRDefault="00CF3E0C" w:rsidP="0094175B">
            <w:pPr>
              <w:spacing w:line="300" w:lineRule="exact"/>
              <w:ind w:left="200" w:hangingChars="100" w:hanging="200"/>
              <w:rPr>
                <w:rFonts w:ascii="ＭＳ 明朝" w:hAnsi="ＭＳ 明朝"/>
                <w:sz w:val="20"/>
                <w:szCs w:val="20"/>
              </w:rPr>
            </w:pPr>
          </w:p>
          <w:p w14:paraId="3ADCCEF0" w14:textId="77777777" w:rsidR="004B2B59" w:rsidRPr="00181071" w:rsidRDefault="004B2B59"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00E475F3" w:rsidRPr="00181071">
              <w:rPr>
                <w:rFonts w:ascii="ＭＳ 明朝" w:hAnsi="ＭＳ 明朝" w:hint="eastAsia"/>
                <w:sz w:val="20"/>
                <w:szCs w:val="20"/>
              </w:rPr>
              <w:t>）</w:t>
            </w:r>
            <w:r w:rsidRPr="00181071">
              <w:rPr>
                <w:rFonts w:ascii="ＭＳ 明朝" w:hAnsi="ＭＳ 明朝" w:hint="eastAsia"/>
                <w:sz w:val="20"/>
                <w:szCs w:val="20"/>
              </w:rPr>
              <w:t>生徒の高校生活を充実させるとともに、生徒の社会での役割・使命を意識させ、希望の進路実現を図る。</w:t>
            </w:r>
          </w:p>
          <w:p w14:paraId="43FBB26A" w14:textId="77777777" w:rsidR="00936D7A" w:rsidRPr="00181071" w:rsidRDefault="00936D7A"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　非認知能力を育む部活動の活発さを</w:t>
            </w:r>
            <w:r w:rsidR="00E475F3" w:rsidRPr="00181071">
              <w:rPr>
                <w:rFonts w:ascii="ＭＳ 明朝" w:hAnsi="ＭＳ 明朝" w:hint="eastAsia"/>
                <w:sz w:val="20"/>
                <w:szCs w:val="20"/>
              </w:rPr>
              <w:t>維持するとともに</w:t>
            </w:r>
            <w:r w:rsidR="003C5915" w:rsidRPr="00181071">
              <w:rPr>
                <w:rFonts w:ascii="ＭＳ 明朝" w:hAnsi="ＭＳ 明朝" w:hint="eastAsia"/>
                <w:sz w:val="20"/>
                <w:szCs w:val="20"/>
              </w:rPr>
              <w:t>、学校行事、生徒会行事については、ポスト</w:t>
            </w:r>
            <w:r w:rsidRPr="00181071">
              <w:rPr>
                <w:rFonts w:ascii="ＭＳ 明朝" w:hAnsi="ＭＳ 明朝" w:hint="eastAsia"/>
                <w:sz w:val="20"/>
                <w:szCs w:val="20"/>
              </w:rPr>
              <w:t>コロナの社会で</w:t>
            </w:r>
            <w:r w:rsidR="00E475F3" w:rsidRPr="00181071">
              <w:rPr>
                <w:rFonts w:ascii="ＭＳ 明朝" w:hAnsi="ＭＳ 明朝" w:hint="eastAsia"/>
                <w:sz w:val="20"/>
                <w:szCs w:val="20"/>
              </w:rPr>
              <w:t>実施可能なもの</w:t>
            </w:r>
            <w:r w:rsidR="00517443" w:rsidRPr="00181071">
              <w:rPr>
                <w:rFonts w:ascii="ＭＳ 明朝" w:hAnsi="ＭＳ 明朝" w:hint="eastAsia"/>
                <w:sz w:val="20"/>
                <w:szCs w:val="20"/>
              </w:rPr>
              <w:t>を検討</w:t>
            </w:r>
            <w:r w:rsidR="00E475F3" w:rsidRPr="00181071">
              <w:rPr>
                <w:rFonts w:ascii="ＭＳ 明朝" w:hAnsi="ＭＳ 明朝" w:hint="eastAsia"/>
                <w:sz w:val="20"/>
                <w:szCs w:val="20"/>
              </w:rPr>
              <w:t>していく</w:t>
            </w:r>
            <w:r w:rsidRPr="00181071">
              <w:rPr>
                <w:rFonts w:ascii="ＭＳ 明朝" w:hAnsi="ＭＳ 明朝" w:hint="eastAsia"/>
                <w:sz w:val="20"/>
                <w:szCs w:val="20"/>
              </w:rPr>
              <w:t>。</w:t>
            </w:r>
          </w:p>
          <w:p w14:paraId="29F8758F" w14:textId="77777777" w:rsidR="00CF3E0C" w:rsidRPr="00181071" w:rsidRDefault="00CF3E0C" w:rsidP="0094175B">
            <w:pPr>
              <w:spacing w:line="300" w:lineRule="exact"/>
              <w:ind w:left="200" w:hangingChars="100" w:hanging="200"/>
              <w:rPr>
                <w:rFonts w:ascii="ＭＳ 明朝" w:hAnsi="ＭＳ 明朝"/>
                <w:sz w:val="20"/>
                <w:szCs w:val="20"/>
              </w:rPr>
            </w:pPr>
          </w:p>
          <w:p w14:paraId="3BC2BBC0" w14:textId="77777777" w:rsidR="00CF3E0C" w:rsidRPr="00181071" w:rsidRDefault="00CF3E0C" w:rsidP="0094175B">
            <w:pPr>
              <w:spacing w:line="300" w:lineRule="exact"/>
              <w:ind w:left="200" w:hangingChars="100" w:hanging="200"/>
              <w:rPr>
                <w:rFonts w:ascii="ＭＳ 明朝" w:hAnsi="ＭＳ 明朝"/>
                <w:sz w:val="20"/>
                <w:szCs w:val="20"/>
              </w:rPr>
            </w:pPr>
          </w:p>
          <w:p w14:paraId="38A9958F" w14:textId="78410467" w:rsidR="00CF3E0C" w:rsidRPr="00181071" w:rsidRDefault="00CF3E0C" w:rsidP="0094175B">
            <w:pPr>
              <w:spacing w:line="300" w:lineRule="exact"/>
              <w:ind w:left="200" w:hangingChars="100" w:hanging="200"/>
              <w:rPr>
                <w:rFonts w:ascii="ＭＳ 明朝" w:hAnsi="ＭＳ 明朝"/>
                <w:sz w:val="20"/>
                <w:szCs w:val="20"/>
              </w:rPr>
            </w:pPr>
          </w:p>
          <w:p w14:paraId="7152CD5D" w14:textId="77777777" w:rsidR="00181071" w:rsidRPr="00181071" w:rsidRDefault="00181071" w:rsidP="0094175B">
            <w:pPr>
              <w:spacing w:line="300" w:lineRule="exact"/>
              <w:ind w:left="200" w:hangingChars="100" w:hanging="200"/>
              <w:rPr>
                <w:rFonts w:ascii="ＭＳ 明朝" w:hAnsi="ＭＳ 明朝" w:hint="eastAsia"/>
                <w:sz w:val="20"/>
                <w:szCs w:val="20"/>
              </w:rPr>
            </w:pPr>
          </w:p>
          <w:p w14:paraId="5CDB5C80" w14:textId="77777777" w:rsidR="00936D7A" w:rsidRPr="00181071" w:rsidRDefault="00F0755D"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イ　</w:t>
            </w:r>
            <w:r w:rsidR="00936D7A" w:rsidRPr="00181071">
              <w:rPr>
                <w:rFonts w:ascii="ＭＳ 明朝" w:hAnsi="ＭＳ 明朝" w:hint="eastAsia"/>
                <w:sz w:val="20"/>
                <w:szCs w:val="20"/>
              </w:rPr>
              <w:t>大学進学等のその先</w:t>
            </w:r>
            <w:r w:rsidR="00E5332E" w:rsidRPr="00181071">
              <w:rPr>
                <w:rFonts w:ascii="ＭＳ 明朝" w:hAnsi="ＭＳ 明朝"/>
                <w:sz w:val="20"/>
                <w:szCs w:val="20"/>
              </w:rPr>
              <w:t>20</w:t>
            </w:r>
            <w:r w:rsidR="00936D7A" w:rsidRPr="00181071">
              <w:rPr>
                <w:rFonts w:ascii="ＭＳ 明朝" w:hAnsi="ＭＳ 明朝" w:hint="eastAsia"/>
                <w:sz w:val="20"/>
                <w:szCs w:val="20"/>
              </w:rPr>
              <w:t>年後を見越したキャリア形成や進路について、わかりやすく意識させる機会を持つ。</w:t>
            </w:r>
          </w:p>
          <w:p w14:paraId="66787443" w14:textId="77777777" w:rsidR="000E41B2" w:rsidRPr="00181071" w:rsidRDefault="000E41B2" w:rsidP="0094175B">
            <w:pPr>
              <w:spacing w:line="300" w:lineRule="exact"/>
              <w:ind w:left="200" w:hangingChars="100" w:hanging="200"/>
              <w:rPr>
                <w:rFonts w:ascii="ＭＳ 明朝" w:hAnsi="ＭＳ 明朝"/>
                <w:sz w:val="20"/>
                <w:szCs w:val="20"/>
              </w:rPr>
            </w:pPr>
          </w:p>
          <w:p w14:paraId="36111F68" w14:textId="77777777" w:rsidR="000E41B2" w:rsidRPr="00181071" w:rsidRDefault="000E41B2" w:rsidP="0094175B">
            <w:pPr>
              <w:spacing w:line="300" w:lineRule="exact"/>
              <w:ind w:left="200" w:hangingChars="100" w:hanging="200"/>
              <w:rPr>
                <w:rFonts w:ascii="ＭＳ 明朝" w:hAnsi="ＭＳ 明朝"/>
                <w:sz w:val="20"/>
                <w:szCs w:val="20"/>
              </w:rPr>
            </w:pPr>
          </w:p>
          <w:p w14:paraId="49EEB64B" w14:textId="77777777" w:rsidR="000E41B2" w:rsidRPr="00181071" w:rsidRDefault="000E41B2" w:rsidP="0094175B">
            <w:pPr>
              <w:spacing w:line="300" w:lineRule="exact"/>
              <w:ind w:left="200" w:hangingChars="100" w:hanging="200"/>
              <w:rPr>
                <w:rFonts w:ascii="ＭＳ 明朝" w:hAnsi="ＭＳ 明朝"/>
                <w:sz w:val="20"/>
                <w:szCs w:val="20"/>
              </w:rPr>
            </w:pPr>
          </w:p>
          <w:p w14:paraId="65D42918" w14:textId="77777777" w:rsidR="000E41B2" w:rsidRPr="00181071" w:rsidRDefault="000E41B2" w:rsidP="0094175B">
            <w:pPr>
              <w:spacing w:line="300" w:lineRule="exact"/>
              <w:ind w:left="200" w:hangingChars="100" w:hanging="200"/>
              <w:rPr>
                <w:rFonts w:ascii="ＭＳ 明朝" w:hAnsi="ＭＳ 明朝"/>
                <w:sz w:val="20"/>
                <w:szCs w:val="20"/>
              </w:rPr>
            </w:pPr>
          </w:p>
          <w:p w14:paraId="1739735C" w14:textId="77777777" w:rsidR="000E41B2" w:rsidRPr="00181071" w:rsidRDefault="000E41B2" w:rsidP="0094175B">
            <w:pPr>
              <w:spacing w:line="300" w:lineRule="exact"/>
              <w:ind w:left="200" w:hangingChars="100" w:hanging="200"/>
              <w:rPr>
                <w:rFonts w:ascii="ＭＳ 明朝" w:hAnsi="ＭＳ 明朝"/>
                <w:sz w:val="20"/>
                <w:szCs w:val="20"/>
              </w:rPr>
            </w:pPr>
          </w:p>
          <w:p w14:paraId="120B4AA5" w14:textId="77777777" w:rsidR="000E41B2" w:rsidRPr="00181071" w:rsidRDefault="000E41B2" w:rsidP="0094175B">
            <w:pPr>
              <w:spacing w:line="300" w:lineRule="exact"/>
              <w:ind w:left="200" w:hangingChars="100" w:hanging="200"/>
              <w:rPr>
                <w:rFonts w:ascii="ＭＳ 明朝" w:hAnsi="ＭＳ 明朝"/>
                <w:sz w:val="20"/>
                <w:szCs w:val="20"/>
              </w:rPr>
            </w:pPr>
          </w:p>
          <w:p w14:paraId="563B5496" w14:textId="77777777" w:rsidR="0077636E" w:rsidRPr="00181071" w:rsidRDefault="0077636E" w:rsidP="0094175B">
            <w:pPr>
              <w:spacing w:line="300" w:lineRule="exact"/>
              <w:ind w:left="200" w:hangingChars="100" w:hanging="200"/>
              <w:rPr>
                <w:rFonts w:ascii="ＭＳ 明朝" w:hAnsi="ＭＳ 明朝"/>
                <w:sz w:val="20"/>
                <w:szCs w:val="20"/>
              </w:rPr>
            </w:pPr>
          </w:p>
          <w:p w14:paraId="3D28E49F" w14:textId="77777777" w:rsidR="000E41B2" w:rsidRPr="00181071" w:rsidRDefault="000E41B2" w:rsidP="0094175B">
            <w:pPr>
              <w:spacing w:line="300" w:lineRule="exact"/>
              <w:ind w:left="200" w:hangingChars="100" w:hanging="200"/>
              <w:rPr>
                <w:rFonts w:ascii="ＭＳ 明朝" w:hAnsi="ＭＳ 明朝"/>
                <w:sz w:val="20"/>
                <w:szCs w:val="20"/>
              </w:rPr>
            </w:pPr>
          </w:p>
          <w:p w14:paraId="64D77157" w14:textId="77777777" w:rsidR="000E41B2" w:rsidRPr="00181071" w:rsidRDefault="000E41B2" w:rsidP="0094175B">
            <w:pPr>
              <w:spacing w:line="300" w:lineRule="exact"/>
              <w:ind w:left="200" w:hangingChars="100" w:hanging="200"/>
              <w:rPr>
                <w:rFonts w:ascii="ＭＳ 明朝" w:hAnsi="ＭＳ 明朝"/>
                <w:sz w:val="20"/>
                <w:szCs w:val="20"/>
              </w:rPr>
            </w:pPr>
          </w:p>
          <w:p w14:paraId="3823FEAF" w14:textId="77777777" w:rsidR="00936D7A" w:rsidRPr="00181071" w:rsidRDefault="00936D7A"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ウ　</w:t>
            </w:r>
            <w:r w:rsidR="0094175B" w:rsidRPr="00181071">
              <w:rPr>
                <w:rFonts w:ascii="ＭＳ 明朝" w:hAnsi="ＭＳ 明朝" w:hint="eastAsia"/>
                <w:sz w:val="20"/>
                <w:szCs w:val="20"/>
              </w:rPr>
              <w:t>「総合的な探究の時間」</w:t>
            </w:r>
            <w:r w:rsidR="00530B9E" w:rsidRPr="00181071">
              <w:rPr>
                <w:rFonts w:ascii="ＭＳ 明朝" w:hAnsi="ＭＳ 明朝" w:hint="eastAsia"/>
                <w:sz w:val="20"/>
                <w:szCs w:val="20"/>
              </w:rPr>
              <w:t>を充実させ</w:t>
            </w:r>
            <w:r w:rsidRPr="00181071">
              <w:rPr>
                <w:rFonts w:ascii="ＭＳ 明朝" w:hAnsi="ＭＳ 明朝" w:hint="eastAsia"/>
                <w:sz w:val="20"/>
                <w:szCs w:val="20"/>
              </w:rPr>
              <w:t>、学力の</w:t>
            </w:r>
            <w:r w:rsidR="00E5332E" w:rsidRPr="00181071">
              <w:rPr>
                <w:rFonts w:ascii="ＭＳ 明朝" w:hAnsi="ＭＳ 明朝" w:hint="eastAsia"/>
                <w:sz w:val="20"/>
                <w:szCs w:val="20"/>
              </w:rPr>
              <w:t>３</w:t>
            </w:r>
            <w:r w:rsidRPr="00181071">
              <w:rPr>
                <w:rFonts w:ascii="ＭＳ 明朝" w:hAnsi="ＭＳ 明朝" w:hint="eastAsia"/>
                <w:sz w:val="20"/>
                <w:szCs w:val="20"/>
              </w:rPr>
              <w:t>要素（①基礎的知識・技能、②思考力・判断力・表現力等の能力、➂主体的に学習に取り組む態度）を養う。</w:t>
            </w:r>
          </w:p>
          <w:p w14:paraId="57EE3E83" w14:textId="77777777" w:rsidR="003C5915" w:rsidRPr="00181071" w:rsidRDefault="003C5915" w:rsidP="0094175B">
            <w:pPr>
              <w:spacing w:line="300" w:lineRule="exact"/>
              <w:ind w:left="200" w:hangingChars="100" w:hanging="200"/>
              <w:rPr>
                <w:rFonts w:ascii="ＭＳ 明朝" w:hAnsi="ＭＳ 明朝"/>
                <w:sz w:val="20"/>
                <w:szCs w:val="20"/>
              </w:rPr>
            </w:pPr>
          </w:p>
          <w:p w14:paraId="69E1179B" w14:textId="77777777" w:rsidR="00936D7A" w:rsidRPr="00181071" w:rsidRDefault="00936D7A"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エ　入学から卒業までの全ての教科をしっかり</w:t>
            </w:r>
            <w:r w:rsidR="00AD2C2A" w:rsidRPr="00181071">
              <w:rPr>
                <w:rFonts w:ascii="ＭＳ 明朝" w:hAnsi="ＭＳ 明朝" w:hint="eastAsia"/>
                <w:sz w:val="20"/>
                <w:szCs w:val="20"/>
              </w:rPr>
              <w:t>学び、学力をつけて、</w:t>
            </w:r>
            <w:r w:rsidR="008630CD" w:rsidRPr="00181071">
              <w:rPr>
                <w:rFonts w:ascii="ＭＳ 明朝" w:hAnsi="ＭＳ 明朝" w:hint="eastAsia"/>
                <w:sz w:val="20"/>
                <w:szCs w:val="20"/>
              </w:rPr>
              <w:t>進路指導部を中心に</w:t>
            </w:r>
            <w:r w:rsidR="00AD2C2A" w:rsidRPr="00181071">
              <w:rPr>
                <w:rFonts w:ascii="ＭＳ 明朝" w:hAnsi="ＭＳ 明朝" w:hint="eastAsia"/>
                <w:sz w:val="20"/>
                <w:szCs w:val="20"/>
              </w:rPr>
              <w:t>生徒の希望の進路を実現させるための進路指導体制の充実を図る。</w:t>
            </w:r>
          </w:p>
          <w:p w14:paraId="7B538459" w14:textId="77777777" w:rsidR="00AD2C2A" w:rsidRPr="00181071" w:rsidRDefault="00AD2C2A" w:rsidP="00AD2C2A">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E0951E0" w14:textId="77777777" w:rsidR="005B66F8" w:rsidRPr="00181071" w:rsidRDefault="00AD2C2A"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lastRenderedPageBreak/>
              <w:t>（</w:t>
            </w:r>
            <w:r w:rsidR="00E5332E" w:rsidRPr="00181071">
              <w:rPr>
                <w:rFonts w:ascii="ＭＳ 明朝" w:hAnsi="ＭＳ 明朝" w:hint="eastAsia"/>
                <w:sz w:val="20"/>
                <w:szCs w:val="20"/>
              </w:rPr>
              <w:t>１</w:t>
            </w:r>
            <w:r w:rsidRPr="00181071">
              <w:rPr>
                <w:rFonts w:ascii="ＭＳ 明朝" w:hAnsi="ＭＳ 明朝" w:hint="eastAsia"/>
                <w:sz w:val="20"/>
                <w:szCs w:val="20"/>
              </w:rPr>
              <w:t>）ア・「命の大切さ社会のルールについて、学ぶ機会がある」の生徒の肯定的回答を</w:t>
            </w:r>
            <w:r w:rsidR="00E5332E" w:rsidRPr="00181071">
              <w:rPr>
                <w:rFonts w:ascii="ＭＳ 明朝" w:hAnsi="ＭＳ 明朝"/>
                <w:sz w:val="20"/>
                <w:szCs w:val="20"/>
              </w:rPr>
              <w:t>90</w:t>
            </w:r>
            <w:r w:rsidRPr="00181071">
              <w:rPr>
                <w:rFonts w:ascii="ＭＳ 明朝" w:hAnsi="ＭＳ 明朝" w:hint="eastAsia"/>
                <w:sz w:val="20"/>
                <w:szCs w:val="20"/>
              </w:rPr>
              <w:t>％以上にする【</w:t>
            </w:r>
            <w:r w:rsidR="00E5332E" w:rsidRPr="00181071">
              <w:rPr>
                <w:rFonts w:ascii="ＭＳ 明朝" w:hAnsi="ＭＳ 明朝"/>
                <w:sz w:val="20"/>
                <w:szCs w:val="20"/>
              </w:rPr>
              <w:t>8</w:t>
            </w:r>
            <w:r w:rsidR="00E475F3" w:rsidRPr="00181071">
              <w:rPr>
                <w:rFonts w:ascii="ＭＳ 明朝" w:hAnsi="ＭＳ 明朝"/>
                <w:sz w:val="20"/>
                <w:szCs w:val="20"/>
              </w:rPr>
              <w:t>9</w:t>
            </w:r>
            <w:r w:rsidRPr="00181071">
              <w:rPr>
                <w:rFonts w:ascii="ＭＳ 明朝" w:hAnsi="ＭＳ 明朝" w:hint="eastAsia"/>
                <w:sz w:val="20"/>
                <w:szCs w:val="20"/>
              </w:rPr>
              <w:t>％】。</w:t>
            </w:r>
          </w:p>
          <w:p w14:paraId="5696EED7" w14:textId="77777777" w:rsidR="00AD2C2A" w:rsidRPr="00181071" w:rsidRDefault="00AD2C2A"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・「牧野高校の人権教育は適切に行われている」の教員の肯定的回答</w:t>
            </w:r>
            <w:r w:rsidR="00E5332E" w:rsidRPr="00181071">
              <w:rPr>
                <w:rFonts w:ascii="ＭＳ 明朝" w:hAnsi="ＭＳ 明朝"/>
                <w:sz w:val="20"/>
                <w:szCs w:val="20"/>
              </w:rPr>
              <w:t>8</w:t>
            </w:r>
            <w:r w:rsidR="005A01DF" w:rsidRPr="00181071">
              <w:rPr>
                <w:rFonts w:ascii="ＭＳ 明朝" w:hAnsi="ＭＳ 明朝"/>
                <w:sz w:val="20"/>
                <w:szCs w:val="20"/>
              </w:rPr>
              <w:t>3</w:t>
            </w:r>
            <w:r w:rsidRPr="00181071">
              <w:rPr>
                <w:rFonts w:ascii="ＭＳ 明朝" w:hAnsi="ＭＳ 明朝" w:hint="eastAsia"/>
                <w:sz w:val="20"/>
                <w:szCs w:val="20"/>
              </w:rPr>
              <w:t>％以上</w:t>
            </w:r>
            <w:r w:rsidR="00AA2001" w:rsidRPr="00181071">
              <w:rPr>
                <w:rFonts w:ascii="ＭＳ 明朝" w:hAnsi="ＭＳ 明朝" w:hint="eastAsia"/>
                <w:sz w:val="20"/>
                <w:szCs w:val="20"/>
              </w:rPr>
              <w:t>に</w:t>
            </w:r>
            <w:r w:rsidRPr="00181071">
              <w:rPr>
                <w:rFonts w:ascii="ＭＳ 明朝" w:hAnsi="ＭＳ 明朝" w:hint="eastAsia"/>
                <w:sz w:val="20"/>
                <w:szCs w:val="20"/>
              </w:rPr>
              <w:t>する【</w:t>
            </w:r>
            <w:r w:rsidR="00E475F3" w:rsidRPr="00181071">
              <w:rPr>
                <w:rFonts w:ascii="ＭＳ 明朝" w:hAnsi="ＭＳ 明朝"/>
                <w:sz w:val="20"/>
                <w:szCs w:val="20"/>
              </w:rPr>
              <w:t>80</w:t>
            </w:r>
            <w:r w:rsidRPr="00181071">
              <w:rPr>
                <w:rFonts w:ascii="ＭＳ 明朝" w:hAnsi="ＭＳ 明朝" w:hint="eastAsia"/>
                <w:sz w:val="20"/>
                <w:szCs w:val="20"/>
              </w:rPr>
              <w:t>％】</w:t>
            </w:r>
            <w:r w:rsidR="00EE2095" w:rsidRPr="00181071">
              <w:rPr>
                <w:rFonts w:ascii="ＭＳ 明朝" w:hAnsi="ＭＳ 明朝" w:hint="eastAsia"/>
                <w:sz w:val="20"/>
                <w:szCs w:val="20"/>
              </w:rPr>
              <w:t>。</w:t>
            </w:r>
          </w:p>
          <w:p w14:paraId="7755A098" w14:textId="77777777" w:rsidR="00AD2C2A" w:rsidRPr="00181071" w:rsidRDefault="00AD2C2A" w:rsidP="00AA2001">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・人権教育を生徒は各学年</w:t>
            </w:r>
            <w:r w:rsidR="008C1D8C" w:rsidRPr="00181071">
              <w:rPr>
                <w:rFonts w:ascii="ＭＳ 明朝" w:hAnsi="ＭＳ 明朝" w:hint="eastAsia"/>
                <w:sz w:val="20"/>
                <w:szCs w:val="20"/>
              </w:rPr>
              <w:t>で</w:t>
            </w:r>
            <w:r w:rsidRPr="00181071">
              <w:rPr>
                <w:rFonts w:ascii="ＭＳ 明朝" w:hAnsi="ＭＳ 明朝" w:hint="eastAsia"/>
                <w:sz w:val="20"/>
                <w:szCs w:val="20"/>
              </w:rPr>
              <w:t>年</w:t>
            </w:r>
            <w:r w:rsidR="00E5332E" w:rsidRPr="00181071">
              <w:rPr>
                <w:rFonts w:ascii="ＭＳ 明朝" w:hAnsi="ＭＳ 明朝" w:hint="eastAsia"/>
                <w:sz w:val="20"/>
                <w:szCs w:val="20"/>
              </w:rPr>
              <w:t>２</w:t>
            </w:r>
            <w:r w:rsidRPr="00181071">
              <w:rPr>
                <w:rFonts w:ascii="ＭＳ 明朝" w:hAnsi="ＭＳ 明朝" w:hint="eastAsia"/>
                <w:sz w:val="20"/>
                <w:szCs w:val="20"/>
              </w:rPr>
              <w:t>回、教職員も</w:t>
            </w:r>
            <w:r w:rsidR="008C1D8C" w:rsidRPr="00181071">
              <w:rPr>
                <w:rFonts w:ascii="ＭＳ 明朝" w:hAnsi="ＭＳ 明朝" w:hint="eastAsia"/>
                <w:sz w:val="20"/>
                <w:szCs w:val="20"/>
              </w:rPr>
              <w:t>年</w:t>
            </w:r>
            <w:r w:rsidR="00E5332E" w:rsidRPr="00181071">
              <w:rPr>
                <w:rFonts w:ascii="ＭＳ 明朝" w:hAnsi="ＭＳ 明朝" w:hint="eastAsia"/>
                <w:sz w:val="20"/>
                <w:szCs w:val="20"/>
              </w:rPr>
              <w:t>２</w:t>
            </w:r>
            <w:r w:rsidR="008C1D8C" w:rsidRPr="00181071">
              <w:rPr>
                <w:rFonts w:ascii="ＭＳ 明朝" w:hAnsi="ＭＳ 明朝" w:hint="eastAsia"/>
                <w:sz w:val="20"/>
                <w:szCs w:val="20"/>
              </w:rPr>
              <w:t>回</w:t>
            </w:r>
            <w:r w:rsidRPr="00181071">
              <w:rPr>
                <w:rFonts w:ascii="ＭＳ 明朝" w:hAnsi="ＭＳ 明朝" w:hint="eastAsia"/>
                <w:sz w:val="20"/>
                <w:szCs w:val="20"/>
              </w:rPr>
              <w:t>行う</w:t>
            </w:r>
            <w:r w:rsidR="00EE2095" w:rsidRPr="00181071">
              <w:rPr>
                <w:rFonts w:ascii="ＭＳ 明朝" w:hAnsi="ＭＳ 明朝" w:hint="eastAsia"/>
                <w:sz w:val="20"/>
                <w:szCs w:val="20"/>
              </w:rPr>
              <w:t>【</w:t>
            </w:r>
            <w:r w:rsidR="00E5332E" w:rsidRPr="00181071">
              <w:rPr>
                <w:rFonts w:ascii="ＭＳ 明朝" w:hAnsi="ＭＳ 明朝" w:hint="eastAsia"/>
                <w:sz w:val="20"/>
                <w:szCs w:val="20"/>
              </w:rPr>
              <w:t>１</w:t>
            </w:r>
            <w:r w:rsidR="00357D6C" w:rsidRPr="00181071">
              <w:rPr>
                <w:rFonts w:ascii="ＭＳ 明朝" w:hAnsi="ＭＳ 明朝" w:hint="eastAsia"/>
                <w:sz w:val="20"/>
                <w:szCs w:val="20"/>
              </w:rPr>
              <w:t>年</w:t>
            </w:r>
            <w:r w:rsidR="0005221A" w:rsidRPr="00181071">
              <w:rPr>
                <w:rFonts w:ascii="ＭＳ 明朝" w:hAnsi="ＭＳ 明朝" w:hint="eastAsia"/>
                <w:sz w:val="20"/>
                <w:szCs w:val="20"/>
              </w:rPr>
              <w:t>３</w:t>
            </w:r>
            <w:r w:rsidR="00357D6C" w:rsidRPr="00181071">
              <w:rPr>
                <w:rFonts w:ascii="ＭＳ 明朝" w:hAnsi="ＭＳ 明朝" w:hint="eastAsia"/>
                <w:sz w:val="20"/>
                <w:szCs w:val="20"/>
              </w:rPr>
              <w:t>回、</w:t>
            </w:r>
            <w:r w:rsidR="00E5332E" w:rsidRPr="00181071">
              <w:rPr>
                <w:rFonts w:ascii="ＭＳ 明朝" w:hAnsi="ＭＳ 明朝" w:hint="eastAsia"/>
                <w:sz w:val="20"/>
                <w:szCs w:val="20"/>
              </w:rPr>
              <w:t>２</w:t>
            </w:r>
            <w:r w:rsidR="00357D6C" w:rsidRPr="00181071">
              <w:rPr>
                <w:rFonts w:ascii="ＭＳ 明朝" w:hAnsi="ＭＳ 明朝" w:hint="eastAsia"/>
                <w:sz w:val="20"/>
                <w:szCs w:val="20"/>
              </w:rPr>
              <w:t>年</w:t>
            </w:r>
            <w:r w:rsidR="00E5332E" w:rsidRPr="00181071">
              <w:rPr>
                <w:rFonts w:ascii="ＭＳ 明朝" w:hAnsi="ＭＳ 明朝" w:hint="eastAsia"/>
                <w:sz w:val="20"/>
                <w:szCs w:val="20"/>
              </w:rPr>
              <w:t>２</w:t>
            </w:r>
            <w:r w:rsidR="00357D6C" w:rsidRPr="00181071">
              <w:rPr>
                <w:rFonts w:ascii="ＭＳ 明朝" w:hAnsi="ＭＳ 明朝" w:hint="eastAsia"/>
                <w:sz w:val="20"/>
                <w:szCs w:val="20"/>
              </w:rPr>
              <w:t>回、</w:t>
            </w:r>
            <w:r w:rsidR="00E5332E" w:rsidRPr="00181071">
              <w:rPr>
                <w:rFonts w:ascii="ＭＳ 明朝" w:hAnsi="ＭＳ 明朝" w:hint="eastAsia"/>
                <w:sz w:val="20"/>
                <w:szCs w:val="20"/>
              </w:rPr>
              <w:t>３</w:t>
            </w:r>
            <w:r w:rsidR="00357D6C" w:rsidRPr="00181071">
              <w:rPr>
                <w:rFonts w:ascii="ＭＳ 明朝" w:hAnsi="ＭＳ 明朝" w:hint="eastAsia"/>
                <w:sz w:val="20"/>
                <w:szCs w:val="20"/>
              </w:rPr>
              <w:t>年</w:t>
            </w:r>
            <w:r w:rsidR="00BA37C8" w:rsidRPr="00181071">
              <w:rPr>
                <w:rFonts w:ascii="ＭＳ 明朝" w:hAnsi="ＭＳ 明朝" w:hint="eastAsia"/>
                <w:sz w:val="20"/>
                <w:szCs w:val="20"/>
              </w:rPr>
              <w:t>３</w:t>
            </w:r>
            <w:r w:rsidR="00357D6C" w:rsidRPr="00181071">
              <w:rPr>
                <w:rFonts w:ascii="ＭＳ 明朝" w:hAnsi="ＭＳ 明朝" w:hint="eastAsia"/>
                <w:sz w:val="20"/>
                <w:szCs w:val="20"/>
              </w:rPr>
              <w:t>回、教職員</w:t>
            </w:r>
            <w:r w:rsidR="00E5332E" w:rsidRPr="00181071">
              <w:rPr>
                <w:rFonts w:ascii="ＭＳ 明朝" w:hAnsi="ＭＳ 明朝" w:hint="eastAsia"/>
                <w:sz w:val="20"/>
                <w:szCs w:val="20"/>
              </w:rPr>
              <w:t>２</w:t>
            </w:r>
            <w:r w:rsidR="00357D6C" w:rsidRPr="00181071">
              <w:rPr>
                <w:rFonts w:ascii="ＭＳ 明朝" w:hAnsi="ＭＳ 明朝" w:hint="eastAsia"/>
                <w:sz w:val="20"/>
                <w:szCs w:val="20"/>
              </w:rPr>
              <w:t>回</w:t>
            </w:r>
            <w:r w:rsidR="00EE2095" w:rsidRPr="00181071">
              <w:rPr>
                <w:rFonts w:ascii="ＭＳ 明朝" w:hAnsi="ＭＳ 明朝" w:hint="eastAsia"/>
                <w:sz w:val="20"/>
                <w:szCs w:val="20"/>
              </w:rPr>
              <w:t>】</w:t>
            </w:r>
            <w:r w:rsidRPr="00181071">
              <w:rPr>
                <w:rFonts w:ascii="ＭＳ 明朝" w:hAnsi="ＭＳ 明朝" w:hint="eastAsia"/>
                <w:sz w:val="20"/>
                <w:szCs w:val="20"/>
              </w:rPr>
              <w:t>。</w:t>
            </w:r>
          </w:p>
          <w:p w14:paraId="2AFED60A" w14:textId="77777777" w:rsidR="00AD2C2A" w:rsidRPr="00181071" w:rsidRDefault="00AD2C2A"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w:t>
            </w:r>
            <w:r w:rsidR="000E41B2" w:rsidRPr="00181071">
              <w:rPr>
                <w:rFonts w:ascii="ＭＳ 明朝" w:hAnsi="ＭＳ 明朝" w:hint="eastAsia"/>
                <w:sz w:val="20"/>
                <w:szCs w:val="20"/>
              </w:rPr>
              <w:t>ア・</w:t>
            </w:r>
            <w:r w:rsidR="00AA16C3" w:rsidRPr="00181071">
              <w:rPr>
                <w:rFonts w:ascii="ＭＳ 明朝" w:hAnsi="ＭＳ 明朝" w:hint="eastAsia"/>
                <w:sz w:val="20"/>
                <w:szCs w:val="20"/>
              </w:rPr>
              <w:t>体育祭、文化祭は</w:t>
            </w:r>
            <w:r w:rsidR="005557F5" w:rsidRPr="00181071">
              <w:rPr>
                <w:rFonts w:ascii="ＭＳ 明朝" w:hAnsi="ＭＳ 明朝" w:hint="eastAsia"/>
                <w:sz w:val="20"/>
                <w:szCs w:val="20"/>
              </w:rPr>
              <w:t>ポスト</w:t>
            </w:r>
            <w:r w:rsidR="005A01DF" w:rsidRPr="00181071">
              <w:rPr>
                <w:rFonts w:ascii="ＭＳ 明朝" w:hAnsi="ＭＳ 明朝" w:hint="eastAsia"/>
                <w:sz w:val="20"/>
                <w:szCs w:val="20"/>
              </w:rPr>
              <w:t>コロナ</w:t>
            </w:r>
            <w:r w:rsidR="00BA37C8" w:rsidRPr="00181071">
              <w:rPr>
                <w:rFonts w:ascii="ＭＳ 明朝" w:hAnsi="ＭＳ 明朝" w:hint="eastAsia"/>
                <w:sz w:val="20"/>
                <w:szCs w:val="20"/>
              </w:rPr>
              <w:t>にあっ</w:t>
            </w:r>
            <w:r w:rsidR="003C5915" w:rsidRPr="00181071">
              <w:rPr>
                <w:rFonts w:ascii="ＭＳ 明朝" w:hAnsi="ＭＳ 明朝" w:hint="eastAsia"/>
                <w:sz w:val="20"/>
                <w:szCs w:val="20"/>
              </w:rPr>
              <w:t>た実施のあり方</w:t>
            </w:r>
            <w:r w:rsidR="005A01DF" w:rsidRPr="00181071">
              <w:rPr>
                <w:rFonts w:ascii="ＭＳ 明朝" w:hAnsi="ＭＳ 明朝" w:hint="eastAsia"/>
                <w:sz w:val="20"/>
                <w:szCs w:val="20"/>
              </w:rPr>
              <w:t>を検討</w:t>
            </w:r>
            <w:r w:rsidR="00AA16C3" w:rsidRPr="00181071">
              <w:rPr>
                <w:rFonts w:ascii="ＭＳ 明朝" w:hAnsi="ＭＳ 明朝" w:hint="eastAsia"/>
                <w:sz w:val="20"/>
                <w:szCs w:val="20"/>
              </w:rPr>
              <w:t>する。</w:t>
            </w:r>
          </w:p>
          <w:p w14:paraId="0D6609FD" w14:textId="77777777" w:rsidR="0094175B" w:rsidRPr="00181071" w:rsidRDefault="0094175B"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・「部活動は活発である」の</w:t>
            </w:r>
            <w:r w:rsidR="00AA16C3" w:rsidRPr="00181071">
              <w:rPr>
                <w:rFonts w:ascii="ＭＳ 明朝" w:hAnsi="ＭＳ 明朝" w:hint="eastAsia"/>
                <w:sz w:val="20"/>
                <w:szCs w:val="20"/>
              </w:rPr>
              <w:t>生徒の「よくあてはまる」</w:t>
            </w:r>
            <w:r w:rsidRPr="00181071">
              <w:rPr>
                <w:rFonts w:ascii="ＭＳ 明朝" w:hAnsi="ＭＳ 明朝" w:hint="eastAsia"/>
                <w:sz w:val="20"/>
                <w:szCs w:val="20"/>
              </w:rPr>
              <w:t>の回答</w:t>
            </w:r>
            <w:r w:rsidR="00AA16C3" w:rsidRPr="00181071">
              <w:rPr>
                <w:rFonts w:ascii="ＭＳ 明朝" w:hAnsi="ＭＳ 明朝" w:hint="eastAsia"/>
                <w:sz w:val="20"/>
                <w:szCs w:val="20"/>
              </w:rPr>
              <w:t>を</w:t>
            </w:r>
            <w:r w:rsidR="00E5332E" w:rsidRPr="00181071">
              <w:rPr>
                <w:rFonts w:ascii="ＭＳ 明朝" w:hAnsi="ＭＳ 明朝"/>
                <w:sz w:val="20"/>
                <w:szCs w:val="20"/>
              </w:rPr>
              <w:t>6</w:t>
            </w:r>
            <w:r w:rsidR="005A01DF" w:rsidRPr="00181071">
              <w:rPr>
                <w:rFonts w:ascii="ＭＳ 明朝" w:hAnsi="ＭＳ 明朝"/>
                <w:sz w:val="20"/>
                <w:szCs w:val="20"/>
              </w:rPr>
              <w:t>5</w:t>
            </w:r>
            <w:r w:rsidRPr="00181071">
              <w:rPr>
                <w:rFonts w:ascii="ＭＳ 明朝" w:hAnsi="ＭＳ 明朝" w:hint="eastAsia"/>
                <w:sz w:val="20"/>
                <w:szCs w:val="20"/>
              </w:rPr>
              <w:t>％以上とする</w:t>
            </w:r>
            <w:r w:rsidR="00AA16C3" w:rsidRPr="00181071">
              <w:rPr>
                <w:rFonts w:ascii="ＭＳ 明朝" w:hAnsi="ＭＳ 明朝" w:hint="eastAsia"/>
                <w:sz w:val="20"/>
                <w:szCs w:val="20"/>
              </w:rPr>
              <w:t>【</w:t>
            </w:r>
            <w:r w:rsidR="00E5332E" w:rsidRPr="00181071">
              <w:rPr>
                <w:rFonts w:ascii="ＭＳ 明朝" w:hAnsi="ＭＳ 明朝"/>
                <w:sz w:val="20"/>
                <w:szCs w:val="20"/>
              </w:rPr>
              <w:t>6</w:t>
            </w:r>
            <w:r w:rsidR="005A01DF" w:rsidRPr="00181071">
              <w:rPr>
                <w:rFonts w:ascii="ＭＳ 明朝" w:hAnsi="ＭＳ 明朝"/>
                <w:sz w:val="20"/>
                <w:szCs w:val="20"/>
              </w:rPr>
              <w:t>5</w:t>
            </w:r>
            <w:r w:rsidR="00AA16C3" w:rsidRPr="00181071">
              <w:rPr>
                <w:rFonts w:ascii="ＭＳ 明朝" w:hAnsi="ＭＳ 明朝" w:hint="eastAsia"/>
                <w:sz w:val="20"/>
                <w:szCs w:val="20"/>
              </w:rPr>
              <w:t>％】。</w:t>
            </w:r>
          </w:p>
          <w:p w14:paraId="1E99E5E9" w14:textId="77777777" w:rsidR="00AA16C3" w:rsidRPr="00181071" w:rsidRDefault="00025245"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・「部活動と学習の両立ができている」への生徒の肯定的回答を</w:t>
            </w:r>
            <w:r w:rsidR="00E5332E" w:rsidRPr="00181071">
              <w:rPr>
                <w:rFonts w:ascii="ＭＳ 明朝" w:hAnsi="ＭＳ 明朝"/>
                <w:sz w:val="20"/>
                <w:szCs w:val="20"/>
              </w:rPr>
              <w:t>75</w:t>
            </w:r>
            <w:r w:rsidRPr="00181071">
              <w:rPr>
                <w:rFonts w:ascii="ＭＳ 明朝" w:hAnsi="ＭＳ 明朝" w:hint="eastAsia"/>
                <w:sz w:val="20"/>
                <w:szCs w:val="20"/>
              </w:rPr>
              <w:t>％以上にする【</w:t>
            </w:r>
            <w:r w:rsidR="00E5332E" w:rsidRPr="00181071">
              <w:rPr>
                <w:rFonts w:ascii="ＭＳ 明朝" w:hAnsi="ＭＳ 明朝"/>
                <w:sz w:val="20"/>
                <w:szCs w:val="20"/>
              </w:rPr>
              <w:t>74</w:t>
            </w:r>
            <w:r w:rsidRPr="00181071">
              <w:rPr>
                <w:rFonts w:ascii="ＭＳ 明朝" w:hAnsi="ＭＳ 明朝" w:hint="eastAsia"/>
                <w:sz w:val="20"/>
                <w:szCs w:val="20"/>
              </w:rPr>
              <w:t>％】。</w:t>
            </w:r>
          </w:p>
          <w:p w14:paraId="1115DB90" w14:textId="77777777" w:rsidR="00025245" w:rsidRPr="00181071" w:rsidRDefault="00025245"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イ・進路に関する講演会等を各学年で年</w:t>
            </w:r>
            <w:r w:rsidR="00E5332E" w:rsidRPr="00181071">
              <w:rPr>
                <w:rFonts w:ascii="ＭＳ 明朝" w:hAnsi="ＭＳ 明朝" w:hint="eastAsia"/>
                <w:sz w:val="20"/>
                <w:szCs w:val="20"/>
              </w:rPr>
              <w:t>２</w:t>
            </w:r>
            <w:r w:rsidRPr="00181071">
              <w:rPr>
                <w:rFonts w:ascii="ＭＳ 明朝" w:hAnsi="ＭＳ 明朝" w:hint="eastAsia"/>
                <w:sz w:val="20"/>
                <w:szCs w:val="20"/>
              </w:rPr>
              <w:t>回以上実施する【</w:t>
            </w:r>
            <w:r w:rsidR="00E5332E" w:rsidRPr="00181071">
              <w:rPr>
                <w:rFonts w:ascii="ＭＳ 明朝" w:hAnsi="ＭＳ 明朝" w:hint="eastAsia"/>
                <w:sz w:val="20"/>
                <w:szCs w:val="20"/>
              </w:rPr>
              <w:t>１</w:t>
            </w:r>
            <w:r w:rsidR="008C1D8C" w:rsidRPr="00181071">
              <w:rPr>
                <w:rFonts w:ascii="ＭＳ 明朝" w:hAnsi="ＭＳ 明朝" w:hint="eastAsia"/>
                <w:sz w:val="20"/>
                <w:szCs w:val="20"/>
              </w:rPr>
              <w:t>年</w:t>
            </w:r>
            <w:r w:rsidR="0034244C" w:rsidRPr="00181071">
              <w:rPr>
                <w:rFonts w:ascii="ＭＳ 明朝" w:hAnsi="ＭＳ 明朝" w:hint="eastAsia"/>
                <w:sz w:val="20"/>
                <w:szCs w:val="20"/>
              </w:rPr>
              <w:t>３</w:t>
            </w:r>
            <w:r w:rsidR="0094175B" w:rsidRPr="00181071">
              <w:rPr>
                <w:rFonts w:ascii="ＭＳ 明朝" w:hAnsi="ＭＳ 明朝" w:hint="eastAsia"/>
                <w:sz w:val="20"/>
                <w:szCs w:val="20"/>
              </w:rPr>
              <w:t>回</w:t>
            </w:r>
            <w:r w:rsidR="008C1D8C"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年</w:t>
            </w:r>
            <w:r w:rsidR="0034244C" w:rsidRPr="00181071">
              <w:rPr>
                <w:rFonts w:ascii="ＭＳ 明朝" w:hAnsi="ＭＳ 明朝" w:hint="eastAsia"/>
                <w:sz w:val="20"/>
                <w:szCs w:val="20"/>
              </w:rPr>
              <w:t>７</w:t>
            </w:r>
            <w:r w:rsidR="0094175B" w:rsidRPr="00181071">
              <w:rPr>
                <w:rFonts w:ascii="ＭＳ 明朝" w:hAnsi="ＭＳ 明朝" w:hint="eastAsia"/>
                <w:sz w:val="20"/>
                <w:szCs w:val="20"/>
              </w:rPr>
              <w:t>回</w:t>
            </w:r>
            <w:r w:rsidR="008C1D8C" w:rsidRPr="00181071">
              <w:rPr>
                <w:rFonts w:ascii="ＭＳ 明朝" w:hAnsi="ＭＳ 明朝" w:hint="eastAsia"/>
                <w:sz w:val="20"/>
                <w:szCs w:val="20"/>
              </w:rPr>
              <w:t>、</w:t>
            </w:r>
            <w:r w:rsidR="00E5332E" w:rsidRPr="00181071">
              <w:rPr>
                <w:rFonts w:ascii="ＭＳ 明朝" w:hAnsi="ＭＳ 明朝" w:hint="eastAsia"/>
                <w:sz w:val="20"/>
                <w:szCs w:val="20"/>
              </w:rPr>
              <w:t>３</w:t>
            </w:r>
            <w:r w:rsidR="008C1D8C" w:rsidRPr="00181071">
              <w:rPr>
                <w:rFonts w:ascii="ＭＳ 明朝" w:hAnsi="ＭＳ 明朝" w:hint="eastAsia"/>
                <w:sz w:val="20"/>
                <w:szCs w:val="20"/>
              </w:rPr>
              <w:t>年</w:t>
            </w:r>
            <w:r w:rsidR="0034244C" w:rsidRPr="00181071">
              <w:rPr>
                <w:rFonts w:ascii="ＭＳ 明朝" w:hAnsi="ＭＳ 明朝" w:hint="eastAsia"/>
                <w:sz w:val="20"/>
                <w:szCs w:val="20"/>
              </w:rPr>
              <w:t>３</w:t>
            </w:r>
            <w:r w:rsidR="0094175B" w:rsidRPr="00181071">
              <w:rPr>
                <w:rFonts w:ascii="ＭＳ 明朝" w:hAnsi="ＭＳ 明朝" w:hint="eastAsia"/>
                <w:sz w:val="20"/>
                <w:szCs w:val="20"/>
              </w:rPr>
              <w:t>回</w:t>
            </w:r>
            <w:r w:rsidRPr="00181071">
              <w:rPr>
                <w:rFonts w:ascii="ＭＳ 明朝" w:hAnsi="ＭＳ 明朝" w:hint="eastAsia"/>
                <w:sz w:val="20"/>
                <w:szCs w:val="20"/>
              </w:rPr>
              <w:t>】</w:t>
            </w:r>
            <w:r w:rsidR="00EE2095" w:rsidRPr="00181071">
              <w:rPr>
                <w:rFonts w:ascii="ＭＳ 明朝" w:hAnsi="ＭＳ 明朝" w:hint="eastAsia"/>
                <w:sz w:val="20"/>
                <w:szCs w:val="20"/>
              </w:rPr>
              <w:t>。</w:t>
            </w:r>
          </w:p>
          <w:p w14:paraId="0E94D478" w14:textId="77777777" w:rsidR="008C1D8C" w:rsidRPr="00181071" w:rsidRDefault="008C1D8C"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・「進路に関する指導や講習、説明会はわかりやすい」の生徒の肯定的回答を</w:t>
            </w:r>
            <w:r w:rsidR="00E5332E" w:rsidRPr="00181071">
              <w:rPr>
                <w:rFonts w:ascii="ＭＳ 明朝" w:hAnsi="ＭＳ 明朝"/>
                <w:sz w:val="20"/>
                <w:szCs w:val="20"/>
              </w:rPr>
              <w:t>80</w:t>
            </w:r>
            <w:r w:rsidRPr="00181071">
              <w:rPr>
                <w:rFonts w:ascii="ＭＳ 明朝" w:hAnsi="ＭＳ 明朝" w:hint="eastAsia"/>
                <w:sz w:val="20"/>
                <w:szCs w:val="20"/>
              </w:rPr>
              <w:t>％以上にする【</w:t>
            </w:r>
            <w:r w:rsidR="00E5332E" w:rsidRPr="00181071">
              <w:rPr>
                <w:rFonts w:ascii="ＭＳ 明朝" w:hAnsi="ＭＳ 明朝"/>
                <w:sz w:val="20"/>
                <w:szCs w:val="20"/>
              </w:rPr>
              <w:t>8</w:t>
            </w:r>
            <w:r w:rsidR="0034244C" w:rsidRPr="00181071">
              <w:rPr>
                <w:rFonts w:ascii="ＭＳ 明朝" w:hAnsi="ＭＳ 明朝"/>
                <w:sz w:val="20"/>
                <w:szCs w:val="20"/>
              </w:rPr>
              <w:t>0</w:t>
            </w:r>
            <w:r w:rsidRPr="00181071">
              <w:rPr>
                <w:rFonts w:ascii="ＭＳ 明朝" w:hAnsi="ＭＳ 明朝" w:hint="eastAsia"/>
                <w:sz w:val="20"/>
                <w:szCs w:val="20"/>
              </w:rPr>
              <w:t>％】</w:t>
            </w:r>
          </w:p>
          <w:p w14:paraId="7EA7B90F" w14:textId="77777777" w:rsidR="008C1D8C" w:rsidRPr="00181071" w:rsidRDefault="008C1D8C"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・「将来の進路や生き方について考える機会がある」の</w:t>
            </w:r>
            <w:r w:rsidRPr="00181071">
              <w:rPr>
                <w:rFonts w:ascii="ＭＳ 明朝" w:hAnsi="ＭＳ 明朝" w:hint="eastAsia"/>
                <w:sz w:val="20"/>
                <w:szCs w:val="20"/>
              </w:rPr>
              <w:lastRenderedPageBreak/>
              <w:t>生徒の肯定的回答を</w:t>
            </w:r>
            <w:r w:rsidR="00E5332E" w:rsidRPr="00181071">
              <w:rPr>
                <w:rFonts w:ascii="ＭＳ 明朝" w:hAnsi="ＭＳ 明朝"/>
                <w:sz w:val="20"/>
                <w:szCs w:val="20"/>
              </w:rPr>
              <w:t>90</w:t>
            </w:r>
            <w:r w:rsidRPr="00181071">
              <w:rPr>
                <w:rFonts w:ascii="ＭＳ 明朝" w:hAnsi="ＭＳ 明朝" w:hint="eastAsia"/>
                <w:sz w:val="20"/>
                <w:szCs w:val="20"/>
              </w:rPr>
              <w:t>％以上にする【</w:t>
            </w:r>
            <w:r w:rsidR="00E5332E" w:rsidRPr="00181071">
              <w:rPr>
                <w:rFonts w:ascii="ＭＳ 明朝" w:hAnsi="ＭＳ 明朝"/>
                <w:sz w:val="20"/>
                <w:szCs w:val="20"/>
              </w:rPr>
              <w:t>88</w:t>
            </w:r>
            <w:r w:rsidRPr="00181071">
              <w:rPr>
                <w:rFonts w:ascii="ＭＳ 明朝" w:hAnsi="ＭＳ 明朝" w:hint="eastAsia"/>
                <w:sz w:val="20"/>
                <w:szCs w:val="20"/>
              </w:rPr>
              <w:t>％】</w:t>
            </w:r>
          </w:p>
          <w:p w14:paraId="037380DE" w14:textId="77777777" w:rsidR="008C1D8C" w:rsidRPr="00181071" w:rsidRDefault="008C1D8C"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ウ</w:t>
            </w:r>
            <w:r w:rsidR="00530B9E" w:rsidRPr="00181071">
              <w:rPr>
                <w:rFonts w:ascii="ＭＳ 明朝" w:hAnsi="ＭＳ 明朝" w:hint="eastAsia"/>
                <w:sz w:val="20"/>
                <w:szCs w:val="20"/>
              </w:rPr>
              <w:t>「総合的な探究の時間」を多様な形で充実させる</w:t>
            </w:r>
            <w:r w:rsidRPr="00181071">
              <w:rPr>
                <w:rFonts w:ascii="ＭＳ 明朝" w:hAnsi="ＭＳ 明朝" w:hint="eastAsia"/>
                <w:sz w:val="20"/>
                <w:szCs w:val="20"/>
              </w:rPr>
              <w:t>。</w:t>
            </w:r>
          </w:p>
          <w:p w14:paraId="0123876A" w14:textId="77777777" w:rsidR="00CF3E0C" w:rsidRPr="00181071" w:rsidRDefault="00CF3E0C" w:rsidP="0094175B">
            <w:pPr>
              <w:spacing w:line="300" w:lineRule="exact"/>
              <w:ind w:left="200" w:hangingChars="100" w:hanging="200"/>
              <w:rPr>
                <w:rFonts w:ascii="ＭＳ 明朝" w:hAnsi="ＭＳ 明朝"/>
                <w:sz w:val="20"/>
                <w:szCs w:val="20"/>
              </w:rPr>
            </w:pPr>
          </w:p>
          <w:p w14:paraId="4B0E9AEA" w14:textId="77777777" w:rsidR="00CF3E0C" w:rsidRPr="00181071" w:rsidRDefault="00CF3E0C" w:rsidP="0094175B">
            <w:pPr>
              <w:spacing w:line="300" w:lineRule="exact"/>
              <w:ind w:left="200" w:hangingChars="100" w:hanging="200"/>
              <w:rPr>
                <w:rFonts w:ascii="ＭＳ 明朝" w:hAnsi="ＭＳ 明朝"/>
                <w:sz w:val="20"/>
                <w:szCs w:val="20"/>
              </w:rPr>
            </w:pPr>
          </w:p>
          <w:p w14:paraId="0A59DFB3" w14:textId="77777777" w:rsidR="003C5915" w:rsidRPr="00181071" w:rsidRDefault="003C5915" w:rsidP="0094175B">
            <w:pPr>
              <w:spacing w:line="300" w:lineRule="exact"/>
              <w:ind w:left="200" w:hangingChars="100" w:hanging="200"/>
              <w:rPr>
                <w:rFonts w:ascii="ＭＳ 明朝" w:hAnsi="ＭＳ 明朝"/>
                <w:sz w:val="20"/>
                <w:szCs w:val="20"/>
              </w:rPr>
            </w:pPr>
          </w:p>
          <w:p w14:paraId="34E7890E" w14:textId="77777777" w:rsidR="008C1D8C" w:rsidRPr="00181071" w:rsidRDefault="008C1D8C"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エ・</w:t>
            </w:r>
            <w:r w:rsidR="00530B9E" w:rsidRPr="00181071">
              <w:rPr>
                <w:rFonts w:ascii="ＭＳ 明朝" w:hAnsi="ＭＳ 明朝" w:hint="eastAsia"/>
                <w:sz w:val="20"/>
                <w:szCs w:val="20"/>
              </w:rPr>
              <w:t>定期的に全国比較での模試を行い学習の定着度や到達度を計測して向上させる。</w:t>
            </w:r>
          </w:p>
          <w:p w14:paraId="3181AC50" w14:textId="77777777" w:rsidR="00530B9E" w:rsidRPr="00181071" w:rsidRDefault="00530B9E"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・大学入学共通テストの出願者を卒業見込者の</w:t>
            </w:r>
            <w:r w:rsidR="00E5332E" w:rsidRPr="00181071">
              <w:rPr>
                <w:rFonts w:ascii="ＭＳ 明朝" w:hAnsi="ＭＳ 明朝"/>
                <w:sz w:val="20"/>
                <w:szCs w:val="20"/>
              </w:rPr>
              <w:t>70</w:t>
            </w:r>
            <w:r w:rsidRPr="00181071">
              <w:rPr>
                <w:rFonts w:ascii="ＭＳ 明朝" w:hAnsi="ＭＳ 明朝" w:hint="eastAsia"/>
                <w:sz w:val="20"/>
                <w:szCs w:val="20"/>
              </w:rPr>
              <w:t>％以上【</w:t>
            </w:r>
            <w:r w:rsidR="00E5332E" w:rsidRPr="00181071">
              <w:rPr>
                <w:rFonts w:ascii="ＭＳ 明朝" w:hAnsi="ＭＳ 明朝"/>
                <w:sz w:val="20"/>
                <w:szCs w:val="20"/>
              </w:rPr>
              <w:t>6</w:t>
            </w:r>
            <w:r w:rsidR="0034244C" w:rsidRPr="00181071">
              <w:rPr>
                <w:rFonts w:ascii="ＭＳ 明朝" w:hAnsi="ＭＳ 明朝"/>
                <w:sz w:val="20"/>
                <w:szCs w:val="20"/>
              </w:rPr>
              <w:t>8</w:t>
            </w:r>
            <w:r w:rsidRPr="00181071">
              <w:rPr>
                <w:rFonts w:ascii="ＭＳ 明朝" w:hAnsi="ＭＳ 明朝" w:hint="eastAsia"/>
                <w:sz w:val="20"/>
                <w:szCs w:val="20"/>
              </w:rPr>
              <w:t>％】、内</w:t>
            </w:r>
            <w:r w:rsidR="00BA37C8" w:rsidRPr="00181071">
              <w:rPr>
                <w:rFonts w:ascii="ＭＳ 明朝" w:hAnsi="ＭＳ 明朝" w:hint="eastAsia"/>
                <w:sz w:val="20"/>
                <w:szCs w:val="20"/>
              </w:rPr>
              <w:t>５</w:t>
            </w:r>
            <w:r w:rsidRPr="00181071">
              <w:rPr>
                <w:rFonts w:ascii="ＭＳ 明朝" w:hAnsi="ＭＳ 明朝" w:hint="eastAsia"/>
                <w:sz w:val="20"/>
                <w:szCs w:val="20"/>
              </w:rPr>
              <w:t>教科型</w:t>
            </w:r>
            <w:r w:rsidR="00BA37C8" w:rsidRPr="00181071">
              <w:rPr>
                <w:rFonts w:ascii="ＭＳ 明朝" w:hAnsi="ＭＳ 明朝" w:hint="eastAsia"/>
                <w:sz w:val="20"/>
                <w:szCs w:val="20"/>
              </w:rPr>
              <w:t>（情報含まず）</w:t>
            </w:r>
            <w:r w:rsidRPr="00181071">
              <w:rPr>
                <w:rFonts w:ascii="ＭＳ 明朝" w:hAnsi="ＭＳ 明朝" w:hint="eastAsia"/>
                <w:sz w:val="20"/>
                <w:szCs w:val="20"/>
              </w:rPr>
              <w:t>の出願者を</w:t>
            </w:r>
            <w:r w:rsidR="00E5332E" w:rsidRPr="00181071">
              <w:rPr>
                <w:rFonts w:ascii="ＭＳ 明朝" w:hAnsi="ＭＳ 明朝"/>
                <w:sz w:val="20"/>
                <w:szCs w:val="20"/>
              </w:rPr>
              <w:t>30</w:t>
            </w:r>
            <w:r w:rsidRPr="00181071">
              <w:rPr>
                <w:rFonts w:ascii="ＭＳ 明朝" w:hAnsi="ＭＳ 明朝" w:hint="eastAsia"/>
                <w:sz w:val="20"/>
                <w:szCs w:val="20"/>
              </w:rPr>
              <w:t>％</w:t>
            </w:r>
            <w:r w:rsidR="00166D86" w:rsidRPr="00181071">
              <w:rPr>
                <w:rFonts w:ascii="ＭＳ 明朝" w:hAnsi="ＭＳ 明朝" w:hint="eastAsia"/>
                <w:sz w:val="20"/>
                <w:szCs w:val="20"/>
              </w:rPr>
              <w:t>以上【</w:t>
            </w:r>
            <w:r w:rsidR="0034244C" w:rsidRPr="00181071">
              <w:rPr>
                <w:rFonts w:ascii="ＭＳ 明朝" w:hAnsi="ＭＳ 明朝"/>
                <w:sz w:val="20"/>
                <w:szCs w:val="20"/>
              </w:rPr>
              <w:t>31</w:t>
            </w:r>
            <w:r w:rsidR="00166D86" w:rsidRPr="00181071">
              <w:rPr>
                <w:rFonts w:ascii="ＭＳ 明朝" w:hAnsi="ＭＳ 明朝" w:hint="eastAsia"/>
                <w:sz w:val="20"/>
                <w:szCs w:val="20"/>
              </w:rPr>
              <w:t>％】にする。</w:t>
            </w:r>
          </w:p>
          <w:p w14:paraId="56BC44D0" w14:textId="44BE493F" w:rsidR="00166D86" w:rsidRPr="00181071" w:rsidRDefault="00166D86"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・国公立大学の現役受験者を卒業見込者の</w:t>
            </w:r>
            <w:r w:rsidR="00E5332E" w:rsidRPr="00181071">
              <w:rPr>
                <w:rFonts w:ascii="ＭＳ 明朝" w:hAnsi="ＭＳ 明朝"/>
                <w:sz w:val="20"/>
                <w:szCs w:val="20"/>
              </w:rPr>
              <w:t>20</w:t>
            </w:r>
            <w:r w:rsidR="0084586E" w:rsidRPr="00181071">
              <w:rPr>
                <w:rFonts w:ascii="ＭＳ 明朝" w:hAnsi="ＭＳ 明朝" w:hint="eastAsia"/>
                <w:sz w:val="20"/>
                <w:szCs w:val="20"/>
              </w:rPr>
              <w:t>％以上【</w:t>
            </w:r>
            <w:r w:rsidR="001B5380" w:rsidRPr="00181071">
              <w:rPr>
                <w:rFonts w:ascii="ＭＳ 明朝" w:hAnsi="ＭＳ 明朝" w:hint="eastAsia"/>
                <w:sz w:val="20"/>
                <w:szCs w:val="20"/>
              </w:rPr>
              <w:t>26</w:t>
            </w:r>
            <w:r w:rsidR="0084586E" w:rsidRPr="00181071">
              <w:rPr>
                <w:rFonts w:ascii="ＭＳ 明朝" w:hAnsi="ＭＳ 明朝" w:hint="eastAsia"/>
                <w:sz w:val="20"/>
                <w:szCs w:val="20"/>
              </w:rPr>
              <w:t>％】、内現役合格者を卒業見込者の</w:t>
            </w:r>
            <w:r w:rsidR="00E5332E" w:rsidRPr="00181071">
              <w:rPr>
                <w:rFonts w:ascii="ＭＳ 明朝" w:hAnsi="ＭＳ 明朝" w:hint="eastAsia"/>
                <w:sz w:val="20"/>
                <w:szCs w:val="20"/>
              </w:rPr>
              <w:t>５</w:t>
            </w:r>
            <w:r w:rsidR="0084586E" w:rsidRPr="00181071">
              <w:rPr>
                <w:rFonts w:ascii="ＭＳ 明朝" w:hAnsi="ＭＳ 明朝" w:hint="eastAsia"/>
                <w:sz w:val="20"/>
                <w:szCs w:val="20"/>
              </w:rPr>
              <w:t>％以上【</w:t>
            </w:r>
            <w:r w:rsidR="001B5380" w:rsidRPr="00181071">
              <w:rPr>
                <w:rFonts w:ascii="ＭＳ 明朝" w:hAnsi="ＭＳ 明朝" w:hint="eastAsia"/>
                <w:sz w:val="20"/>
                <w:szCs w:val="20"/>
              </w:rPr>
              <w:t>12</w:t>
            </w:r>
            <w:r w:rsidRPr="00181071">
              <w:rPr>
                <w:rFonts w:ascii="ＭＳ 明朝" w:hAnsi="ＭＳ 明朝" w:hint="eastAsia"/>
                <w:sz w:val="20"/>
                <w:szCs w:val="20"/>
              </w:rPr>
              <w:t>％】とする。</w:t>
            </w:r>
          </w:p>
          <w:p w14:paraId="0FA8D1E8" w14:textId="05EA851D" w:rsidR="00166D86" w:rsidRPr="00181071" w:rsidRDefault="00166D86" w:rsidP="0094175B">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・国公立大学と同志社大学の現役進学者を卒業</w:t>
            </w:r>
            <w:r w:rsidR="003C5915" w:rsidRPr="00181071">
              <w:rPr>
                <w:rFonts w:ascii="ＭＳ 明朝" w:hAnsi="ＭＳ 明朝" w:hint="eastAsia"/>
                <w:sz w:val="20"/>
                <w:szCs w:val="20"/>
              </w:rPr>
              <w:t>見込</w:t>
            </w:r>
            <w:r w:rsidRPr="00181071">
              <w:rPr>
                <w:rFonts w:ascii="ＭＳ 明朝" w:hAnsi="ＭＳ 明朝" w:hint="eastAsia"/>
                <w:sz w:val="20"/>
                <w:szCs w:val="20"/>
              </w:rPr>
              <w:t>者の</w:t>
            </w:r>
            <w:r w:rsidR="00E5332E" w:rsidRPr="00181071">
              <w:rPr>
                <w:rFonts w:ascii="ＭＳ 明朝" w:hAnsi="ＭＳ 明朝"/>
                <w:sz w:val="20"/>
                <w:szCs w:val="20"/>
              </w:rPr>
              <w:t>15</w:t>
            </w:r>
            <w:r w:rsidRPr="00181071">
              <w:rPr>
                <w:rFonts w:ascii="ＭＳ 明朝" w:hAnsi="ＭＳ 明朝" w:hint="eastAsia"/>
                <w:sz w:val="20"/>
                <w:szCs w:val="20"/>
              </w:rPr>
              <w:t>％以上【</w:t>
            </w:r>
            <w:r w:rsidR="001B5380" w:rsidRPr="00181071">
              <w:rPr>
                <w:rFonts w:ascii="ＭＳ 明朝" w:hAnsi="ＭＳ 明朝" w:hint="eastAsia"/>
                <w:sz w:val="20"/>
                <w:szCs w:val="20"/>
              </w:rPr>
              <w:t>15</w:t>
            </w:r>
            <w:r w:rsidRPr="00181071">
              <w:rPr>
                <w:rFonts w:ascii="ＭＳ 明朝" w:hAnsi="ＭＳ 明朝" w:hint="eastAsia"/>
                <w:sz w:val="20"/>
                <w:szCs w:val="20"/>
              </w:rPr>
              <w:t>％】にする。</w:t>
            </w:r>
          </w:p>
          <w:p w14:paraId="5A896BCD" w14:textId="730CA3E2" w:rsidR="00166D86" w:rsidRPr="00181071" w:rsidRDefault="00166D86" w:rsidP="0034244C">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・国公立大学と関西難関私立</w:t>
            </w:r>
            <w:r w:rsidR="00E5332E" w:rsidRPr="00181071">
              <w:rPr>
                <w:rFonts w:ascii="ＭＳ 明朝" w:hAnsi="ＭＳ 明朝" w:hint="eastAsia"/>
                <w:sz w:val="20"/>
                <w:szCs w:val="20"/>
              </w:rPr>
              <w:t>４</w:t>
            </w:r>
            <w:r w:rsidRPr="00181071">
              <w:rPr>
                <w:rFonts w:ascii="ＭＳ 明朝" w:hAnsi="ＭＳ 明朝" w:hint="eastAsia"/>
                <w:sz w:val="20"/>
                <w:szCs w:val="20"/>
              </w:rPr>
              <w:t>大学</w:t>
            </w:r>
            <w:r w:rsidR="0094175B" w:rsidRPr="00181071">
              <w:rPr>
                <w:rFonts w:ascii="ＭＳ 明朝" w:hAnsi="ＭＳ 明朝" w:hint="eastAsia"/>
                <w:sz w:val="20"/>
                <w:szCs w:val="20"/>
              </w:rPr>
              <w:t>、関西人気私立</w:t>
            </w:r>
            <w:r w:rsidR="00E5332E" w:rsidRPr="00181071">
              <w:rPr>
                <w:rFonts w:ascii="ＭＳ 明朝" w:hAnsi="ＭＳ 明朝" w:hint="eastAsia"/>
                <w:sz w:val="20"/>
                <w:szCs w:val="20"/>
              </w:rPr>
              <w:t>４</w:t>
            </w:r>
            <w:r w:rsidR="0094175B" w:rsidRPr="00181071">
              <w:rPr>
                <w:rFonts w:ascii="ＭＳ 明朝" w:hAnsi="ＭＳ 明朝" w:hint="eastAsia"/>
                <w:sz w:val="20"/>
                <w:szCs w:val="20"/>
              </w:rPr>
              <w:t>大学、関西人気</w:t>
            </w:r>
            <w:r w:rsidR="00E5332E" w:rsidRPr="00181071">
              <w:rPr>
                <w:rFonts w:ascii="ＭＳ 明朝" w:hAnsi="ＭＳ 明朝" w:hint="eastAsia"/>
                <w:sz w:val="20"/>
                <w:szCs w:val="20"/>
              </w:rPr>
              <w:t>３</w:t>
            </w:r>
            <w:r w:rsidR="0094175B" w:rsidRPr="00181071">
              <w:rPr>
                <w:rFonts w:ascii="ＭＳ 明朝" w:hAnsi="ＭＳ 明朝" w:hint="eastAsia"/>
                <w:sz w:val="20"/>
                <w:szCs w:val="20"/>
              </w:rPr>
              <w:t>女子大学への現役進学者を卒業</w:t>
            </w:r>
            <w:r w:rsidR="003C5915" w:rsidRPr="00181071">
              <w:rPr>
                <w:rFonts w:ascii="ＭＳ 明朝" w:hAnsi="ＭＳ 明朝" w:hint="eastAsia"/>
                <w:sz w:val="20"/>
                <w:szCs w:val="20"/>
              </w:rPr>
              <w:t>見込</w:t>
            </w:r>
            <w:r w:rsidR="0094175B" w:rsidRPr="00181071">
              <w:rPr>
                <w:rFonts w:ascii="ＭＳ 明朝" w:hAnsi="ＭＳ 明朝" w:hint="eastAsia"/>
                <w:sz w:val="20"/>
                <w:szCs w:val="20"/>
              </w:rPr>
              <w:t>者</w:t>
            </w:r>
            <w:r w:rsidRPr="00181071">
              <w:rPr>
                <w:rFonts w:ascii="ＭＳ 明朝" w:hAnsi="ＭＳ 明朝" w:hint="eastAsia"/>
                <w:sz w:val="20"/>
                <w:szCs w:val="20"/>
              </w:rPr>
              <w:t>の</w:t>
            </w:r>
            <w:r w:rsidR="0034244C" w:rsidRPr="00181071">
              <w:rPr>
                <w:rFonts w:ascii="ＭＳ 明朝" w:hAnsi="ＭＳ 明朝" w:hint="eastAsia"/>
                <w:sz w:val="20"/>
                <w:szCs w:val="20"/>
              </w:rPr>
              <w:t>6</w:t>
            </w:r>
            <w:r w:rsidR="00E5332E" w:rsidRPr="00181071">
              <w:rPr>
                <w:rFonts w:ascii="ＭＳ 明朝" w:hAnsi="ＭＳ 明朝"/>
                <w:sz w:val="20"/>
                <w:szCs w:val="20"/>
              </w:rPr>
              <w:t>0</w:t>
            </w:r>
            <w:r w:rsidR="00500C86" w:rsidRPr="00181071">
              <w:rPr>
                <w:rFonts w:ascii="ＭＳ 明朝" w:hAnsi="ＭＳ 明朝" w:hint="eastAsia"/>
                <w:sz w:val="20"/>
                <w:szCs w:val="20"/>
              </w:rPr>
              <w:t>％以上【</w:t>
            </w:r>
            <w:r w:rsidR="001B5380" w:rsidRPr="00181071">
              <w:rPr>
                <w:rFonts w:ascii="ＭＳ 明朝" w:hAnsi="ＭＳ 明朝" w:hint="eastAsia"/>
                <w:sz w:val="20"/>
                <w:szCs w:val="20"/>
              </w:rPr>
              <w:t>66</w:t>
            </w:r>
            <w:r w:rsidRPr="00181071">
              <w:rPr>
                <w:rFonts w:ascii="ＭＳ 明朝" w:hAnsi="ＭＳ 明朝" w:hint="eastAsia"/>
                <w:sz w:val="20"/>
                <w:szCs w:val="20"/>
              </w:rPr>
              <w:t>％】にする。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4F96BFD" w14:textId="77777777" w:rsidR="00B008B1" w:rsidRPr="00181071" w:rsidRDefault="00B008B1" w:rsidP="00AD2C2A">
            <w:pPr>
              <w:spacing w:line="300" w:lineRule="exact"/>
              <w:rPr>
                <w:rFonts w:ascii="ＭＳ 明朝" w:hAnsi="ＭＳ 明朝"/>
                <w:sz w:val="20"/>
                <w:szCs w:val="20"/>
              </w:rPr>
            </w:pPr>
          </w:p>
        </w:tc>
      </w:tr>
      <w:tr w:rsidR="00AD2C2A" w:rsidRPr="00E50B6C" w14:paraId="50A479B2" w14:textId="77777777" w:rsidTr="00AD2C2A">
        <w:trPr>
          <w:cantSplit/>
          <w:trHeight w:val="390"/>
        </w:trPr>
        <w:tc>
          <w:tcPr>
            <w:tcW w:w="881" w:type="dxa"/>
            <w:shd w:val="clear" w:color="auto" w:fill="auto"/>
            <w:tcMar>
              <w:top w:w="85" w:type="dxa"/>
              <w:left w:w="85" w:type="dxa"/>
              <w:bottom w:w="85" w:type="dxa"/>
              <w:right w:w="85" w:type="dxa"/>
            </w:tcMar>
            <w:textDirection w:val="tbRlV"/>
            <w:vAlign w:val="center"/>
          </w:tcPr>
          <w:p w14:paraId="4B7F3673" w14:textId="77777777" w:rsidR="00AD2C2A" w:rsidRPr="00181071" w:rsidRDefault="00E5332E" w:rsidP="00F10864">
            <w:pPr>
              <w:spacing w:line="300" w:lineRule="exact"/>
              <w:ind w:left="113" w:right="113"/>
              <w:jc w:val="center"/>
              <w:rPr>
                <w:rFonts w:ascii="ＭＳ 明朝" w:hAnsi="ＭＳ 明朝"/>
                <w:sz w:val="20"/>
                <w:szCs w:val="20"/>
              </w:rPr>
            </w:pPr>
            <w:r w:rsidRPr="00181071">
              <w:rPr>
                <w:rFonts w:ascii="ＭＳ 明朝" w:hAnsi="ＭＳ 明朝" w:hint="eastAsia"/>
                <w:sz w:val="20"/>
                <w:szCs w:val="20"/>
              </w:rPr>
              <w:t>４</w:t>
            </w:r>
            <w:r w:rsidR="00DD5043" w:rsidRPr="00181071">
              <w:rPr>
                <w:rFonts w:ascii="ＭＳ 明朝" w:hAnsi="ＭＳ 明朝" w:hint="eastAsia"/>
                <w:sz w:val="20"/>
                <w:szCs w:val="20"/>
              </w:rPr>
              <w:t>．教職員研修での教職員の資質向上と、「働き方改革」の推進による教職員の長時間勤務の縮減</w:t>
            </w:r>
          </w:p>
        </w:tc>
        <w:tc>
          <w:tcPr>
            <w:tcW w:w="2020" w:type="dxa"/>
            <w:shd w:val="clear" w:color="auto" w:fill="auto"/>
            <w:tcMar>
              <w:top w:w="85" w:type="dxa"/>
              <w:left w:w="85" w:type="dxa"/>
              <w:bottom w:w="85" w:type="dxa"/>
              <w:right w:w="85" w:type="dxa"/>
            </w:tcMar>
          </w:tcPr>
          <w:p w14:paraId="6A58B3C4" w14:textId="77777777" w:rsidR="00AD2C2A" w:rsidRPr="00181071" w:rsidRDefault="00166D86"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）教職員の資質向上</w:t>
            </w:r>
          </w:p>
          <w:p w14:paraId="67F545CF" w14:textId="77777777" w:rsidR="00CF3E0C" w:rsidRPr="00181071" w:rsidRDefault="00CF3E0C" w:rsidP="007E50F8">
            <w:pPr>
              <w:spacing w:line="300" w:lineRule="exact"/>
              <w:ind w:left="200" w:hangingChars="100" w:hanging="200"/>
              <w:rPr>
                <w:rFonts w:ascii="ＭＳ 明朝" w:hAnsi="ＭＳ 明朝"/>
                <w:sz w:val="20"/>
                <w:szCs w:val="20"/>
              </w:rPr>
            </w:pPr>
          </w:p>
          <w:p w14:paraId="47840DB6" w14:textId="77777777" w:rsidR="00166D86" w:rsidRPr="00181071" w:rsidRDefault="00166D86"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ア　</w:t>
            </w:r>
            <w:r w:rsidR="00DD5043" w:rsidRPr="00181071">
              <w:rPr>
                <w:rFonts w:ascii="ＭＳ 明朝" w:hAnsi="ＭＳ 明朝" w:hint="eastAsia"/>
                <w:sz w:val="20"/>
                <w:szCs w:val="20"/>
              </w:rPr>
              <w:t>相談能力養成のための教職員研修の充実</w:t>
            </w:r>
          </w:p>
          <w:p w14:paraId="300ECE18" w14:textId="77777777" w:rsidR="00CF3E0C" w:rsidRPr="00181071" w:rsidRDefault="00CF3E0C" w:rsidP="007E50F8">
            <w:pPr>
              <w:spacing w:line="300" w:lineRule="exact"/>
              <w:ind w:left="200" w:hangingChars="100" w:hanging="200"/>
              <w:rPr>
                <w:rFonts w:ascii="ＭＳ 明朝" w:hAnsi="ＭＳ 明朝"/>
                <w:sz w:val="20"/>
                <w:szCs w:val="20"/>
              </w:rPr>
            </w:pPr>
          </w:p>
          <w:p w14:paraId="4305336E" w14:textId="77777777" w:rsidR="00CF3E0C" w:rsidRPr="00181071" w:rsidRDefault="00CF3E0C" w:rsidP="007E50F8">
            <w:pPr>
              <w:spacing w:line="300" w:lineRule="exact"/>
              <w:ind w:left="200" w:hangingChars="100" w:hanging="200"/>
              <w:rPr>
                <w:rFonts w:ascii="ＭＳ 明朝" w:hAnsi="ＭＳ 明朝"/>
                <w:sz w:val="20"/>
                <w:szCs w:val="20"/>
              </w:rPr>
            </w:pPr>
          </w:p>
          <w:p w14:paraId="3992CC17" w14:textId="77777777" w:rsidR="00CF3E0C" w:rsidRPr="00181071" w:rsidRDefault="00CF3E0C" w:rsidP="007E50F8">
            <w:pPr>
              <w:spacing w:line="300" w:lineRule="exact"/>
              <w:ind w:left="200" w:hangingChars="100" w:hanging="200"/>
              <w:rPr>
                <w:rFonts w:ascii="ＭＳ 明朝" w:hAnsi="ＭＳ 明朝"/>
                <w:sz w:val="20"/>
                <w:szCs w:val="20"/>
              </w:rPr>
            </w:pPr>
          </w:p>
          <w:p w14:paraId="4FAC72FC" w14:textId="77777777" w:rsidR="00CF3E0C" w:rsidRPr="00181071" w:rsidRDefault="00CF3E0C" w:rsidP="007E50F8">
            <w:pPr>
              <w:spacing w:line="300" w:lineRule="exact"/>
              <w:ind w:left="200" w:hangingChars="100" w:hanging="200"/>
              <w:rPr>
                <w:rFonts w:ascii="ＭＳ 明朝" w:hAnsi="ＭＳ 明朝"/>
                <w:sz w:val="20"/>
                <w:szCs w:val="20"/>
              </w:rPr>
            </w:pPr>
          </w:p>
          <w:p w14:paraId="25C40537" w14:textId="77777777" w:rsidR="00DD5043" w:rsidRPr="00181071" w:rsidRDefault="00DD5043"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）「働き方改革」の推進による教職員長時間勤務の縮減</w:t>
            </w:r>
          </w:p>
          <w:p w14:paraId="6C08D663" w14:textId="77777777" w:rsidR="00DD5043" w:rsidRPr="00181071" w:rsidRDefault="00DD5043"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ア「働き方改革」や健康管理の観点から、教職員の長時間勤務を縮減する。</w:t>
            </w:r>
          </w:p>
        </w:tc>
        <w:tc>
          <w:tcPr>
            <w:tcW w:w="4572" w:type="dxa"/>
            <w:tcBorders>
              <w:right w:val="dashed" w:sz="4" w:space="0" w:color="auto"/>
            </w:tcBorders>
            <w:shd w:val="clear" w:color="auto" w:fill="auto"/>
            <w:tcMar>
              <w:top w:w="85" w:type="dxa"/>
              <w:left w:w="85" w:type="dxa"/>
              <w:bottom w:w="85" w:type="dxa"/>
              <w:right w:w="85" w:type="dxa"/>
            </w:tcMar>
          </w:tcPr>
          <w:p w14:paraId="2A1571C7" w14:textId="77777777" w:rsidR="00AD2C2A" w:rsidRPr="00181071" w:rsidRDefault="00DD5043"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00005E89" w:rsidRPr="00181071">
              <w:rPr>
                <w:rFonts w:ascii="ＭＳ 明朝" w:hAnsi="ＭＳ 明朝" w:hint="eastAsia"/>
                <w:sz w:val="20"/>
                <w:szCs w:val="20"/>
              </w:rPr>
              <w:t>）</w:t>
            </w:r>
            <w:r w:rsidRPr="00181071">
              <w:rPr>
                <w:rFonts w:ascii="ＭＳ 明朝" w:hAnsi="ＭＳ 明朝" w:hint="eastAsia"/>
                <w:sz w:val="20"/>
                <w:szCs w:val="20"/>
              </w:rPr>
              <w:t>教職員が、</w:t>
            </w:r>
            <w:r w:rsidR="007E50F8" w:rsidRPr="00181071">
              <w:rPr>
                <w:rFonts w:ascii="ＭＳ 明朝" w:hAnsi="ＭＳ 明朝" w:hint="eastAsia"/>
                <w:sz w:val="20"/>
                <w:szCs w:val="20"/>
              </w:rPr>
              <w:t>カウンセリングマインドを取り入れた生徒指導や生徒相談に充分に応え</w:t>
            </w:r>
            <w:r w:rsidRPr="00181071">
              <w:rPr>
                <w:rFonts w:ascii="ＭＳ 明朝" w:hAnsi="ＭＳ 明朝" w:hint="eastAsia"/>
                <w:sz w:val="20"/>
                <w:szCs w:val="20"/>
              </w:rPr>
              <w:t>られる資質を養成する。</w:t>
            </w:r>
          </w:p>
          <w:p w14:paraId="13BAA2A8" w14:textId="77777777" w:rsidR="00673F7F" w:rsidRPr="00181071" w:rsidRDefault="007E50F8"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ア　</w:t>
            </w:r>
            <w:r w:rsidR="00673F7F" w:rsidRPr="00181071">
              <w:rPr>
                <w:rFonts w:ascii="ＭＳ 明朝" w:hAnsi="ＭＳ 明朝" w:hint="eastAsia"/>
                <w:sz w:val="20"/>
                <w:szCs w:val="20"/>
              </w:rPr>
              <w:t>教職員研修を行い、教職員が、カウンセリングマインドを取り入れた生徒指導や生徒相談に応えられる資質を養成する。</w:t>
            </w:r>
          </w:p>
          <w:p w14:paraId="79FEC5D1" w14:textId="77777777" w:rsidR="000E41B2" w:rsidRPr="00181071" w:rsidRDefault="000E41B2" w:rsidP="007E50F8">
            <w:pPr>
              <w:spacing w:line="300" w:lineRule="exact"/>
              <w:ind w:left="200" w:hangingChars="100" w:hanging="200"/>
              <w:rPr>
                <w:rFonts w:ascii="ＭＳ 明朝" w:hAnsi="ＭＳ 明朝"/>
                <w:sz w:val="20"/>
                <w:szCs w:val="20"/>
              </w:rPr>
            </w:pPr>
          </w:p>
          <w:p w14:paraId="3DF7EB5F" w14:textId="77777777" w:rsidR="0077636E" w:rsidRPr="00181071" w:rsidRDefault="0077636E" w:rsidP="007E50F8">
            <w:pPr>
              <w:spacing w:line="300" w:lineRule="exact"/>
              <w:ind w:left="200" w:hangingChars="100" w:hanging="200"/>
              <w:rPr>
                <w:rFonts w:ascii="ＭＳ 明朝" w:hAnsi="ＭＳ 明朝"/>
                <w:sz w:val="20"/>
                <w:szCs w:val="20"/>
              </w:rPr>
            </w:pPr>
          </w:p>
          <w:p w14:paraId="6B0D6C82" w14:textId="77777777" w:rsidR="0077636E" w:rsidRPr="00181071" w:rsidRDefault="0077636E" w:rsidP="007E50F8">
            <w:pPr>
              <w:spacing w:line="300" w:lineRule="exact"/>
              <w:ind w:left="200" w:hangingChars="100" w:hanging="200"/>
              <w:rPr>
                <w:rFonts w:ascii="ＭＳ 明朝" w:hAnsi="ＭＳ 明朝"/>
                <w:sz w:val="20"/>
                <w:szCs w:val="20"/>
              </w:rPr>
            </w:pPr>
          </w:p>
          <w:p w14:paraId="7D089EA0" w14:textId="77777777" w:rsidR="000E41B2" w:rsidRPr="00181071" w:rsidRDefault="000E41B2" w:rsidP="007E50F8">
            <w:pPr>
              <w:spacing w:line="300" w:lineRule="exact"/>
              <w:ind w:left="200" w:hangingChars="100" w:hanging="200"/>
              <w:rPr>
                <w:rFonts w:ascii="ＭＳ 明朝" w:hAnsi="ＭＳ 明朝"/>
                <w:sz w:val="20"/>
                <w:szCs w:val="20"/>
              </w:rPr>
            </w:pPr>
          </w:p>
          <w:p w14:paraId="4EBA5370" w14:textId="77777777" w:rsidR="00673F7F" w:rsidRPr="00181071" w:rsidRDefault="00673F7F"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）「働き方改革」の推進による教職員の長時間勤務の削減</w:t>
            </w:r>
          </w:p>
          <w:p w14:paraId="5D1FDE81" w14:textId="77777777" w:rsidR="00673F7F" w:rsidRPr="00181071" w:rsidRDefault="007E50F8"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 xml:space="preserve">ア　</w:t>
            </w:r>
            <w:r w:rsidR="00673F7F" w:rsidRPr="00181071">
              <w:rPr>
                <w:rFonts w:ascii="ＭＳ 明朝" w:hAnsi="ＭＳ 明朝" w:hint="eastAsia"/>
                <w:sz w:val="20"/>
                <w:szCs w:val="20"/>
              </w:rPr>
              <w:t>「働き方改革」や健康管理の観点から、校内行事や分掌業務、会議時間、部活指導時間等の見直しを行い、教職員の長時間勤務を縮減する。</w:t>
            </w:r>
          </w:p>
          <w:p w14:paraId="2AA7ED81" w14:textId="77777777" w:rsidR="00673F7F" w:rsidRPr="00181071" w:rsidRDefault="00673F7F"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・職員会議のデータベース化、ペーパーレス化を他の会議にも応用し、会議時間縮減や、部活動実施指針に基づく部活動時間の圧縮、</w:t>
            </w:r>
            <w:r w:rsidR="00E5332E" w:rsidRPr="00181071">
              <w:rPr>
                <w:rFonts w:ascii="ＭＳ 明朝" w:hAnsi="ＭＳ 明朝" w:hint="eastAsia"/>
                <w:sz w:val="20"/>
                <w:szCs w:val="20"/>
              </w:rPr>
              <w:t>ＩＣＴ</w:t>
            </w:r>
            <w:r w:rsidRPr="00181071">
              <w:rPr>
                <w:rFonts w:ascii="ＭＳ 明朝" w:hAnsi="ＭＳ 明朝" w:hint="eastAsia"/>
                <w:sz w:val="20"/>
                <w:szCs w:val="20"/>
              </w:rPr>
              <w:t>活用による教材の共有化・効率化等で超過勤務削減を進める。</w:t>
            </w:r>
          </w:p>
          <w:p w14:paraId="074F4442" w14:textId="77777777" w:rsidR="00673F7F" w:rsidRPr="00181071" w:rsidRDefault="00F643CA" w:rsidP="00673F7F">
            <w:pPr>
              <w:spacing w:line="300" w:lineRule="exact"/>
              <w:rPr>
                <w:rFonts w:ascii="ＭＳ 明朝" w:hAnsi="ＭＳ 明朝"/>
                <w:sz w:val="20"/>
                <w:szCs w:val="20"/>
              </w:rPr>
            </w:pPr>
            <w:r w:rsidRPr="00181071">
              <w:rPr>
                <w:rFonts w:ascii="ＭＳ 明朝" w:hAnsi="ＭＳ 明朝" w:hint="eastAsia"/>
                <w:sz w:val="20"/>
                <w:szCs w:val="20"/>
              </w:rPr>
              <w:t>・校内行事を見直し、縮小、廃止等も</w:t>
            </w:r>
            <w:r w:rsidR="00673F7F" w:rsidRPr="00181071">
              <w:rPr>
                <w:rFonts w:ascii="ＭＳ 明朝" w:hAnsi="ＭＳ 明朝" w:hint="eastAsia"/>
                <w:sz w:val="20"/>
                <w:szCs w:val="20"/>
              </w:rPr>
              <w:t>検討</w:t>
            </w:r>
            <w:r w:rsidR="00572B66" w:rsidRPr="00181071">
              <w:rPr>
                <w:rFonts w:ascii="ＭＳ 明朝" w:hAnsi="ＭＳ 明朝" w:hint="eastAsia"/>
                <w:sz w:val="20"/>
                <w:szCs w:val="20"/>
              </w:rPr>
              <w:t>する。</w:t>
            </w:r>
          </w:p>
          <w:p w14:paraId="06FA5C04" w14:textId="77777777" w:rsidR="00572B66" w:rsidRPr="00181071" w:rsidRDefault="00572B66"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・新たな実効性ある働き方改革の施策を検討、実施することで、長時間勤務縮減を図る。</w:t>
            </w:r>
          </w:p>
        </w:tc>
        <w:tc>
          <w:tcPr>
            <w:tcW w:w="2693" w:type="dxa"/>
            <w:tcBorders>
              <w:right w:val="dashed" w:sz="4" w:space="0" w:color="auto"/>
            </w:tcBorders>
            <w:tcMar>
              <w:top w:w="85" w:type="dxa"/>
              <w:left w:w="85" w:type="dxa"/>
              <w:bottom w:w="85" w:type="dxa"/>
              <w:right w:w="85" w:type="dxa"/>
            </w:tcMar>
          </w:tcPr>
          <w:p w14:paraId="4DA8B63B" w14:textId="77777777" w:rsidR="00AD2C2A" w:rsidRPr="00181071" w:rsidRDefault="00572B66" w:rsidP="00AD2C2A">
            <w:pPr>
              <w:spacing w:line="300" w:lineRule="exact"/>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１</w:t>
            </w:r>
            <w:r w:rsidRPr="00181071">
              <w:rPr>
                <w:rFonts w:ascii="ＭＳ 明朝" w:hAnsi="ＭＳ 明朝" w:hint="eastAsia"/>
                <w:sz w:val="20"/>
                <w:szCs w:val="20"/>
              </w:rPr>
              <w:t>）教職員研修の充実</w:t>
            </w:r>
          </w:p>
          <w:p w14:paraId="5C63D8C9" w14:textId="77777777" w:rsidR="00572B66" w:rsidRPr="00181071" w:rsidRDefault="00572B66"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ア・「牧野高校では、カウンセリングマインドを取り入れた生徒指導を行っている」の教員の肯定的回答</w:t>
            </w:r>
            <w:r w:rsidR="00E5332E" w:rsidRPr="00181071">
              <w:rPr>
                <w:rFonts w:ascii="ＭＳ 明朝" w:hAnsi="ＭＳ 明朝"/>
                <w:sz w:val="20"/>
                <w:szCs w:val="20"/>
              </w:rPr>
              <w:t>8</w:t>
            </w:r>
            <w:r w:rsidR="00005E89" w:rsidRPr="00181071">
              <w:rPr>
                <w:rFonts w:ascii="ＭＳ 明朝" w:hAnsi="ＭＳ 明朝"/>
                <w:sz w:val="20"/>
                <w:szCs w:val="20"/>
              </w:rPr>
              <w:t>3</w:t>
            </w:r>
            <w:r w:rsidRPr="00181071">
              <w:rPr>
                <w:rFonts w:ascii="ＭＳ 明朝" w:hAnsi="ＭＳ 明朝" w:hint="eastAsia"/>
                <w:sz w:val="20"/>
                <w:szCs w:val="20"/>
              </w:rPr>
              <w:t>％以上</w:t>
            </w:r>
            <w:r w:rsidR="007E50F8" w:rsidRPr="00181071">
              <w:rPr>
                <w:rFonts w:ascii="ＭＳ 明朝" w:hAnsi="ＭＳ 明朝" w:hint="eastAsia"/>
                <w:sz w:val="20"/>
                <w:szCs w:val="20"/>
              </w:rPr>
              <w:t>をめざす</w:t>
            </w:r>
            <w:r w:rsidRPr="00181071">
              <w:rPr>
                <w:rFonts w:ascii="ＭＳ 明朝" w:hAnsi="ＭＳ 明朝" w:hint="eastAsia"/>
                <w:sz w:val="20"/>
                <w:szCs w:val="20"/>
              </w:rPr>
              <w:t>【</w:t>
            </w:r>
            <w:r w:rsidR="00E5332E" w:rsidRPr="00181071">
              <w:rPr>
                <w:rFonts w:ascii="ＭＳ 明朝" w:hAnsi="ＭＳ 明朝"/>
                <w:sz w:val="20"/>
                <w:szCs w:val="20"/>
              </w:rPr>
              <w:t>8</w:t>
            </w:r>
            <w:r w:rsidR="00005E89" w:rsidRPr="00181071">
              <w:rPr>
                <w:rFonts w:ascii="ＭＳ 明朝" w:hAnsi="ＭＳ 明朝"/>
                <w:sz w:val="20"/>
                <w:szCs w:val="20"/>
              </w:rPr>
              <w:t>0</w:t>
            </w:r>
            <w:r w:rsidRPr="00181071">
              <w:rPr>
                <w:rFonts w:ascii="ＭＳ 明朝" w:hAnsi="ＭＳ 明朝" w:hint="eastAsia"/>
                <w:sz w:val="20"/>
                <w:szCs w:val="20"/>
              </w:rPr>
              <w:t>％】。</w:t>
            </w:r>
          </w:p>
          <w:p w14:paraId="7D8091AC" w14:textId="77777777" w:rsidR="00572B66" w:rsidRPr="00181071" w:rsidRDefault="00572B66" w:rsidP="007E50F8">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・「牧野高校には悩みを相談できる場（人や部屋）がある」への生徒の肯定的回答</w:t>
            </w:r>
            <w:r w:rsidR="00E5332E" w:rsidRPr="00181071">
              <w:rPr>
                <w:rFonts w:ascii="ＭＳ 明朝" w:hAnsi="ＭＳ 明朝"/>
                <w:sz w:val="20"/>
                <w:szCs w:val="20"/>
              </w:rPr>
              <w:t>8</w:t>
            </w:r>
            <w:r w:rsidR="00005E89" w:rsidRPr="00181071">
              <w:rPr>
                <w:rFonts w:ascii="ＭＳ 明朝" w:hAnsi="ＭＳ 明朝"/>
                <w:sz w:val="20"/>
                <w:szCs w:val="20"/>
              </w:rPr>
              <w:t>2</w:t>
            </w:r>
            <w:r w:rsidRPr="00181071">
              <w:rPr>
                <w:rFonts w:ascii="ＭＳ 明朝" w:hAnsi="ＭＳ 明朝" w:hint="eastAsia"/>
                <w:sz w:val="20"/>
                <w:szCs w:val="20"/>
              </w:rPr>
              <w:t>％以上</w:t>
            </w:r>
            <w:r w:rsidR="007E50F8" w:rsidRPr="00181071">
              <w:rPr>
                <w:rFonts w:ascii="ＭＳ 明朝" w:hAnsi="ＭＳ 明朝" w:hint="eastAsia"/>
                <w:sz w:val="20"/>
                <w:szCs w:val="20"/>
              </w:rPr>
              <w:t>をめざす</w:t>
            </w:r>
            <w:r w:rsidRPr="00181071">
              <w:rPr>
                <w:rFonts w:ascii="ＭＳ 明朝" w:hAnsi="ＭＳ 明朝" w:hint="eastAsia"/>
                <w:sz w:val="20"/>
                <w:szCs w:val="20"/>
              </w:rPr>
              <w:t>【</w:t>
            </w:r>
            <w:r w:rsidR="00E5332E" w:rsidRPr="00181071">
              <w:rPr>
                <w:rFonts w:ascii="ＭＳ 明朝" w:hAnsi="ＭＳ 明朝"/>
                <w:sz w:val="20"/>
                <w:szCs w:val="20"/>
              </w:rPr>
              <w:t>8</w:t>
            </w:r>
            <w:r w:rsidR="00005E89" w:rsidRPr="00181071">
              <w:rPr>
                <w:rFonts w:ascii="ＭＳ 明朝" w:hAnsi="ＭＳ 明朝"/>
                <w:sz w:val="20"/>
                <w:szCs w:val="20"/>
              </w:rPr>
              <w:t>0</w:t>
            </w:r>
            <w:r w:rsidRPr="00181071">
              <w:rPr>
                <w:rFonts w:ascii="ＭＳ 明朝" w:hAnsi="ＭＳ 明朝" w:hint="eastAsia"/>
                <w:sz w:val="20"/>
                <w:szCs w:val="20"/>
              </w:rPr>
              <w:t>％】。</w:t>
            </w:r>
          </w:p>
          <w:p w14:paraId="486180F3" w14:textId="77777777" w:rsidR="007E50F8" w:rsidRPr="00181071" w:rsidRDefault="00572B66" w:rsidP="00572B66">
            <w:pPr>
              <w:spacing w:line="300" w:lineRule="exact"/>
              <w:rPr>
                <w:rFonts w:ascii="ＭＳ 明朝" w:hAnsi="ＭＳ 明朝"/>
                <w:sz w:val="20"/>
                <w:szCs w:val="20"/>
              </w:rPr>
            </w:pPr>
            <w:r w:rsidRPr="00181071">
              <w:rPr>
                <w:rFonts w:ascii="ＭＳ 明朝" w:hAnsi="ＭＳ 明朝" w:hint="eastAsia"/>
                <w:sz w:val="20"/>
                <w:szCs w:val="20"/>
              </w:rPr>
              <w:t>（</w:t>
            </w:r>
            <w:r w:rsidR="00E5332E" w:rsidRPr="00181071">
              <w:rPr>
                <w:rFonts w:ascii="ＭＳ 明朝" w:hAnsi="ＭＳ 明朝" w:hint="eastAsia"/>
                <w:sz w:val="20"/>
                <w:szCs w:val="20"/>
              </w:rPr>
              <w:t>２</w:t>
            </w:r>
            <w:r w:rsidRPr="00181071">
              <w:rPr>
                <w:rFonts w:ascii="ＭＳ 明朝" w:hAnsi="ＭＳ 明朝" w:hint="eastAsia"/>
                <w:sz w:val="20"/>
                <w:szCs w:val="20"/>
              </w:rPr>
              <w:t>）教職員の長時間勤務縮</w:t>
            </w:r>
            <w:r w:rsidR="007E50F8" w:rsidRPr="00181071">
              <w:rPr>
                <w:rFonts w:ascii="ＭＳ 明朝" w:hAnsi="ＭＳ 明朝" w:hint="eastAsia"/>
                <w:sz w:val="20"/>
                <w:szCs w:val="20"/>
              </w:rPr>
              <w:t xml:space="preserve">　　</w:t>
            </w:r>
          </w:p>
          <w:p w14:paraId="5F9CC1B8" w14:textId="77777777" w:rsidR="00572B66" w:rsidRPr="00181071" w:rsidRDefault="007E50F8" w:rsidP="00572B66">
            <w:pPr>
              <w:spacing w:line="300" w:lineRule="exact"/>
              <w:rPr>
                <w:rFonts w:ascii="ＭＳ 明朝" w:hAnsi="ＭＳ 明朝"/>
                <w:sz w:val="20"/>
                <w:szCs w:val="20"/>
              </w:rPr>
            </w:pPr>
            <w:r w:rsidRPr="00181071">
              <w:rPr>
                <w:rFonts w:ascii="ＭＳ 明朝" w:hAnsi="ＭＳ 明朝" w:hint="eastAsia"/>
                <w:sz w:val="20"/>
                <w:szCs w:val="20"/>
              </w:rPr>
              <w:t xml:space="preserve">　</w:t>
            </w:r>
            <w:r w:rsidR="00572B66" w:rsidRPr="00181071">
              <w:rPr>
                <w:rFonts w:ascii="ＭＳ 明朝" w:hAnsi="ＭＳ 明朝" w:hint="eastAsia"/>
                <w:sz w:val="20"/>
                <w:szCs w:val="20"/>
              </w:rPr>
              <w:t>減</w:t>
            </w:r>
          </w:p>
          <w:p w14:paraId="1BC088B6" w14:textId="212ABE7F" w:rsidR="00572B66" w:rsidRPr="00572B66" w:rsidRDefault="00572B66" w:rsidP="00005E89">
            <w:pPr>
              <w:spacing w:line="300" w:lineRule="exact"/>
              <w:ind w:left="200" w:hangingChars="100" w:hanging="200"/>
              <w:rPr>
                <w:rFonts w:ascii="ＭＳ 明朝" w:hAnsi="ＭＳ 明朝"/>
                <w:sz w:val="20"/>
                <w:szCs w:val="20"/>
              </w:rPr>
            </w:pPr>
            <w:r w:rsidRPr="00181071">
              <w:rPr>
                <w:rFonts w:ascii="ＭＳ 明朝" w:hAnsi="ＭＳ 明朝" w:hint="eastAsia"/>
                <w:sz w:val="20"/>
                <w:szCs w:val="20"/>
              </w:rPr>
              <w:t>ア・会議のデータ</w:t>
            </w:r>
            <w:r w:rsidR="007E50F8" w:rsidRPr="00181071">
              <w:rPr>
                <w:rFonts w:ascii="ＭＳ 明朝" w:hAnsi="ＭＳ 明朝" w:hint="eastAsia"/>
                <w:sz w:val="20"/>
                <w:szCs w:val="20"/>
              </w:rPr>
              <w:t>ベース化、ペーパーレス化徹底で会議時間を縮減するとともに、</w:t>
            </w:r>
            <w:r w:rsidRPr="00181071">
              <w:rPr>
                <w:rFonts w:ascii="ＭＳ 明朝" w:hAnsi="ＭＳ 明朝" w:hint="eastAsia"/>
                <w:sz w:val="20"/>
                <w:szCs w:val="20"/>
              </w:rPr>
              <w:t>部活動実施指針に基づく部活動時間の圧縮、また校内行事を見直して、「働き方改革」を具体的に進め、</w:t>
            </w:r>
            <w:r w:rsidR="009E7A90" w:rsidRPr="00181071">
              <w:rPr>
                <w:rFonts w:ascii="ＭＳ 明朝" w:hAnsi="ＭＳ 明朝" w:hint="eastAsia"/>
                <w:sz w:val="20"/>
                <w:szCs w:val="20"/>
              </w:rPr>
              <w:t>教職員一人あたりの超過勤務時間数で前年度より</w:t>
            </w:r>
            <w:r w:rsidR="00005E89" w:rsidRPr="00181071">
              <w:rPr>
                <w:rFonts w:ascii="ＭＳ 明朝" w:hAnsi="ＭＳ 明朝" w:hint="eastAsia"/>
                <w:sz w:val="20"/>
                <w:szCs w:val="20"/>
              </w:rPr>
              <w:t>３</w:t>
            </w:r>
            <w:r w:rsidR="007E50F8" w:rsidRPr="00181071">
              <w:rPr>
                <w:rFonts w:ascii="ＭＳ 明朝" w:hAnsi="ＭＳ 明朝" w:hint="eastAsia"/>
                <w:sz w:val="20"/>
                <w:szCs w:val="20"/>
              </w:rPr>
              <w:t>％</w:t>
            </w:r>
            <w:r w:rsidR="009E7A90" w:rsidRPr="00181071">
              <w:rPr>
                <w:rFonts w:ascii="ＭＳ 明朝" w:hAnsi="ＭＳ 明朝" w:hint="eastAsia"/>
                <w:sz w:val="20"/>
                <w:szCs w:val="20"/>
              </w:rPr>
              <w:t>削減</w:t>
            </w:r>
            <w:r w:rsidR="007E50F8" w:rsidRPr="00181071">
              <w:rPr>
                <w:rFonts w:ascii="ＭＳ 明朝" w:hAnsi="ＭＳ 明朝" w:hint="eastAsia"/>
                <w:sz w:val="20"/>
                <w:szCs w:val="20"/>
              </w:rPr>
              <w:t>をめざ</w:t>
            </w:r>
            <w:r w:rsidR="009E7A90" w:rsidRPr="00181071">
              <w:rPr>
                <w:rFonts w:ascii="ＭＳ 明朝" w:hAnsi="ＭＳ 明朝" w:hint="eastAsia"/>
                <w:sz w:val="20"/>
                <w:szCs w:val="20"/>
              </w:rPr>
              <w:t>す【</w:t>
            </w:r>
            <w:r w:rsidR="00005E89" w:rsidRPr="00181071">
              <w:rPr>
                <w:rFonts w:ascii="ＭＳ 明朝" w:hAnsi="ＭＳ 明朝" w:hint="eastAsia"/>
                <w:sz w:val="20"/>
                <w:szCs w:val="20"/>
              </w:rPr>
              <w:t>Ｒ５</w:t>
            </w:r>
            <w:r w:rsidR="009E7A90" w:rsidRPr="00181071">
              <w:rPr>
                <w:rFonts w:ascii="ＭＳ 明朝" w:hAnsi="ＭＳ 明朝" w:hint="eastAsia"/>
                <w:sz w:val="20"/>
                <w:szCs w:val="20"/>
              </w:rPr>
              <w:t>：</w:t>
            </w:r>
            <w:r w:rsidR="001B5380" w:rsidRPr="00181071">
              <w:rPr>
                <w:rFonts w:ascii="ＭＳ 明朝" w:hAnsi="ＭＳ 明朝" w:hint="eastAsia"/>
                <w:sz w:val="20"/>
                <w:szCs w:val="20"/>
              </w:rPr>
              <w:t>31</w:t>
            </w:r>
            <w:r w:rsidR="009E7A90" w:rsidRPr="00181071">
              <w:rPr>
                <w:rFonts w:ascii="ＭＳ 明朝" w:hAnsi="ＭＳ 明朝" w:hint="eastAsia"/>
                <w:sz w:val="20"/>
                <w:szCs w:val="20"/>
              </w:rPr>
              <w:t>時間</w:t>
            </w:r>
            <w:r w:rsidR="001B5380" w:rsidRPr="00181071">
              <w:rPr>
                <w:rFonts w:ascii="ＭＳ 明朝" w:hAnsi="ＭＳ 明朝" w:hint="eastAsia"/>
                <w:sz w:val="20"/>
                <w:szCs w:val="20"/>
              </w:rPr>
              <w:t>31</w:t>
            </w:r>
            <w:r w:rsidR="009E7A90" w:rsidRPr="00181071">
              <w:rPr>
                <w:rFonts w:ascii="ＭＳ 明朝" w:hAnsi="ＭＳ 明朝" w:hint="eastAsia"/>
                <w:sz w:val="20"/>
                <w:szCs w:val="20"/>
              </w:rPr>
              <w:t>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44971ED" w14:textId="77777777" w:rsidR="00AD2C2A" w:rsidRPr="001B5380" w:rsidRDefault="00AD2C2A" w:rsidP="00AD2C2A">
            <w:pPr>
              <w:spacing w:line="300" w:lineRule="exact"/>
              <w:rPr>
                <w:rFonts w:ascii="ＭＳ 明朝" w:hAnsi="ＭＳ 明朝"/>
                <w:sz w:val="20"/>
                <w:szCs w:val="20"/>
              </w:rPr>
            </w:pPr>
          </w:p>
        </w:tc>
      </w:tr>
    </w:tbl>
    <w:p w14:paraId="50DD916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B6CF" w14:textId="77777777" w:rsidR="00C47DA9" w:rsidRDefault="00C47DA9">
      <w:r>
        <w:separator/>
      </w:r>
    </w:p>
  </w:endnote>
  <w:endnote w:type="continuationSeparator" w:id="0">
    <w:p w14:paraId="3414B8C1" w14:textId="77777777" w:rsidR="00C47DA9" w:rsidRDefault="00C4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901A" w14:textId="77777777" w:rsidR="00C47DA9" w:rsidRDefault="00C47DA9">
      <w:r>
        <w:separator/>
      </w:r>
    </w:p>
  </w:footnote>
  <w:footnote w:type="continuationSeparator" w:id="0">
    <w:p w14:paraId="191C6E19" w14:textId="77777777" w:rsidR="00C47DA9" w:rsidRDefault="00C4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07A3"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D730F" w:rsidRPr="00500C86">
      <w:rPr>
        <w:rFonts w:ascii="ＭＳ ゴシック" w:eastAsia="ＭＳ ゴシック" w:hAnsi="ＭＳ ゴシック" w:hint="eastAsia"/>
        <w:sz w:val="20"/>
        <w:szCs w:val="20"/>
      </w:rPr>
      <w:t>３０６</w:t>
    </w:r>
  </w:p>
  <w:p w14:paraId="379DF7BE" w14:textId="77777777" w:rsidR="00195910" w:rsidRDefault="00195910" w:rsidP="00225A63">
    <w:pPr>
      <w:spacing w:line="360" w:lineRule="exact"/>
      <w:ind w:rightChars="100" w:right="210"/>
      <w:jc w:val="right"/>
      <w:rPr>
        <w:rFonts w:ascii="ＭＳ ゴシック" w:eastAsia="ＭＳ ゴシック" w:hAnsi="ＭＳ ゴシック"/>
        <w:sz w:val="20"/>
        <w:szCs w:val="20"/>
      </w:rPr>
    </w:pPr>
  </w:p>
  <w:p w14:paraId="423613DB" w14:textId="77777777" w:rsidR="00195910" w:rsidRPr="003A3356" w:rsidRDefault="0019591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63191"/>
    <w:multiLevelType w:val="hybridMultilevel"/>
    <w:tmpl w:val="36B2CDE2"/>
    <w:lvl w:ilvl="0" w:tplc="BE0C57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E073E"/>
    <w:multiLevelType w:val="hybridMultilevel"/>
    <w:tmpl w:val="2A348118"/>
    <w:lvl w:ilvl="0" w:tplc="97FAE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F4750"/>
    <w:multiLevelType w:val="hybridMultilevel"/>
    <w:tmpl w:val="AC8CF4FC"/>
    <w:lvl w:ilvl="0" w:tplc="BFCA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9664AC"/>
    <w:multiLevelType w:val="hybridMultilevel"/>
    <w:tmpl w:val="F4725860"/>
    <w:lvl w:ilvl="0" w:tplc="D9481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84CAA"/>
    <w:multiLevelType w:val="hybridMultilevel"/>
    <w:tmpl w:val="571E7C6E"/>
    <w:lvl w:ilvl="0" w:tplc="730E5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64756DF"/>
    <w:multiLevelType w:val="hybridMultilevel"/>
    <w:tmpl w:val="02B64396"/>
    <w:lvl w:ilvl="0" w:tplc="17E63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7"/>
  </w:num>
  <w:num w:numId="4">
    <w:abstractNumId w:val="6"/>
  </w:num>
  <w:num w:numId="5">
    <w:abstractNumId w:val="15"/>
  </w:num>
  <w:num w:numId="6">
    <w:abstractNumId w:val="21"/>
  </w:num>
  <w:num w:numId="7">
    <w:abstractNumId w:val="18"/>
  </w:num>
  <w:num w:numId="8">
    <w:abstractNumId w:val="9"/>
  </w:num>
  <w:num w:numId="9">
    <w:abstractNumId w:val="19"/>
  </w:num>
  <w:num w:numId="10">
    <w:abstractNumId w:val="4"/>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20"/>
  </w:num>
  <w:num w:numId="18">
    <w:abstractNumId w:val="1"/>
  </w:num>
  <w:num w:numId="19">
    <w:abstractNumId w:val="12"/>
  </w:num>
  <w:num w:numId="20">
    <w:abstractNumId w:val="1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E89"/>
    <w:rsid w:val="00013C0C"/>
    <w:rsid w:val="00014126"/>
    <w:rsid w:val="00014961"/>
    <w:rsid w:val="000156EF"/>
    <w:rsid w:val="00025245"/>
    <w:rsid w:val="00031A86"/>
    <w:rsid w:val="000354D4"/>
    <w:rsid w:val="00045480"/>
    <w:rsid w:val="00051A03"/>
    <w:rsid w:val="0005221A"/>
    <w:rsid w:val="000524AE"/>
    <w:rsid w:val="00061D45"/>
    <w:rsid w:val="000716F6"/>
    <w:rsid w:val="000724B0"/>
    <w:rsid w:val="0008297F"/>
    <w:rsid w:val="00091587"/>
    <w:rsid w:val="0009658C"/>
    <w:rsid w:val="000967CE"/>
    <w:rsid w:val="000A1890"/>
    <w:rsid w:val="000B0C54"/>
    <w:rsid w:val="000B3448"/>
    <w:rsid w:val="000B395F"/>
    <w:rsid w:val="000B7F10"/>
    <w:rsid w:val="000C0CDB"/>
    <w:rsid w:val="000D1B70"/>
    <w:rsid w:val="000D318A"/>
    <w:rsid w:val="000D7707"/>
    <w:rsid w:val="000D7C02"/>
    <w:rsid w:val="000E1F4D"/>
    <w:rsid w:val="000E41B2"/>
    <w:rsid w:val="000E5470"/>
    <w:rsid w:val="000E6B9D"/>
    <w:rsid w:val="000F4004"/>
    <w:rsid w:val="000F77D5"/>
    <w:rsid w:val="000F7917"/>
    <w:rsid w:val="000F7B2E"/>
    <w:rsid w:val="00100533"/>
    <w:rsid w:val="00100CC5"/>
    <w:rsid w:val="00100E96"/>
    <w:rsid w:val="00103546"/>
    <w:rsid w:val="00105492"/>
    <w:rsid w:val="001112AC"/>
    <w:rsid w:val="00112A5C"/>
    <w:rsid w:val="001218A7"/>
    <w:rsid w:val="001267A3"/>
    <w:rsid w:val="00127BB5"/>
    <w:rsid w:val="00132D6F"/>
    <w:rsid w:val="00134824"/>
    <w:rsid w:val="00135CE9"/>
    <w:rsid w:val="00137359"/>
    <w:rsid w:val="00145D50"/>
    <w:rsid w:val="00152A89"/>
    <w:rsid w:val="00157860"/>
    <w:rsid w:val="00166D86"/>
    <w:rsid w:val="001708F4"/>
    <w:rsid w:val="0017166A"/>
    <w:rsid w:val="00181071"/>
    <w:rsid w:val="0018261A"/>
    <w:rsid w:val="001845A7"/>
    <w:rsid w:val="00184B1B"/>
    <w:rsid w:val="00192419"/>
    <w:rsid w:val="00193569"/>
    <w:rsid w:val="00195910"/>
    <w:rsid w:val="00195DCF"/>
    <w:rsid w:val="001A0B65"/>
    <w:rsid w:val="001A4539"/>
    <w:rsid w:val="001B38EB"/>
    <w:rsid w:val="001B5380"/>
    <w:rsid w:val="001C0509"/>
    <w:rsid w:val="001C6B84"/>
    <w:rsid w:val="001C783D"/>
    <w:rsid w:val="001C7FE4"/>
    <w:rsid w:val="001D401B"/>
    <w:rsid w:val="001D44D9"/>
    <w:rsid w:val="001D5135"/>
    <w:rsid w:val="001E22E7"/>
    <w:rsid w:val="001E4FDA"/>
    <w:rsid w:val="001F359F"/>
    <w:rsid w:val="001F472F"/>
    <w:rsid w:val="00201A51"/>
    <w:rsid w:val="00201C86"/>
    <w:rsid w:val="002034A6"/>
    <w:rsid w:val="00207AD6"/>
    <w:rsid w:val="0021285A"/>
    <w:rsid w:val="0022073E"/>
    <w:rsid w:val="00220AE7"/>
    <w:rsid w:val="00221AA2"/>
    <w:rsid w:val="00224AB0"/>
    <w:rsid w:val="00225A63"/>
    <w:rsid w:val="00225C70"/>
    <w:rsid w:val="0022768B"/>
    <w:rsid w:val="00230487"/>
    <w:rsid w:val="00231E9A"/>
    <w:rsid w:val="00235785"/>
    <w:rsid w:val="00235B86"/>
    <w:rsid w:val="0024006D"/>
    <w:rsid w:val="002439A4"/>
    <w:rsid w:val="002479D4"/>
    <w:rsid w:val="00250F86"/>
    <w:rsid w:val="00262794"/>
    <w:rsid w:val="00267D3C"/>
    <w:rsid w:val="00271252"/>
    <w:rsid w:val="0027129F"/>
    <w:rsid w:val="00274864"/>
    <w:rsid w:val="00277476"/>
    <w:rsid w:val="00277761"/>
    <w:rsid w:val="002941C9"/>
    <w:rsid w:val="00295EB2"/>
    <w:rsid w:val="0029712A"/>
    <w:rsid w:val="002A0AA7"/>
    <w:rsid w:val="002A148E"/>
    <w:rsid w:val="002A319A"/>
    <w:rsid w:val="002A37BB"/>
    <w:rsid w:val="002A4AF8"/>
    <w:rsid w:val="002A5F31"/>
    <w:rsid w:val="002A766F"/>
    <w:rsid w:val="002B0BC8"/>
    <w:rsid w:val="002B3BE1"/>
    <w:rsid w:val="002B690B"/>
    <w:rsid w:val="002C40DD"/>
    <w:rsid w:val="002C423D"/>
    <w:rsid w:val="002D2980"/>
    <w:rsid w:val="002E2B1D"/>
    <w:rsid w:val="002F608A"/>
    <w:rsid w:val="002F62DD"/>
    <w:rsid w:val="002F6E1B"/>
    <w:rsid w:val="00301498"/>
    <w:rsid w:val="00301B59"/>
    <w:rsid w:val="003029E3"/>
    <w:rsid w:val="00302EB2"/>
    <w:rsid w:val="003047F1"/>
    <w:rsid w:val="0030555A"/>
    <w:rsid w:val="0030566B"/>
    <w:rsid w:val="00305D0E"/>
    <w:rsid w:val="00310645"/>
    <w:rsid w:val="0031492C"/>
    <w:rsid w:val="00324B67"/>
    <w:rsid w:val="00334F83"/>
    <w:rsid w:val="00336089"/>
    <w:rsid w:val="0034244C"/>
    <w:rsid w:val="003551CD"/>
    <w:rsid w:val="00357D6C"/>
    <w:rsid w:val="00361497"/>
    <w:rsid w:val="0036174C"/>
    <w:rsid w:val="00364F35"/>
    <w:rsid w:val="003730D3"/>
    <w:rsid w:val="0037367C"/>
    <w:rsid w:val="0037506F"/>
    <w:rsid w:val="00381C2D"/>
    <w:rsid w:val="00384C02"/>
    <w:rsid w:val="00386133"/>
    <w:rsid w:val="00387D41"/>
    <w:rsid w:val="003A3356"/>
    <w:rsid w:val="003A62E8"/>
    <w:rsid w:val="003C503E"/>
    <w:rsid w:val="003C5915"/>
    <w:rsid w:val="003D288C"/>
    <w:rsid w:val="003D2C9D"/>
    <w:rsid w:val="003D71A7"/>
    <w:rsid w:val="003D7473"/>
    <w:rsid w:val="003E55A0"/>
    <w:rsid w:val="003F218C"/>
    <w:rsid w:val="00400648"/>
    <w:rsid w:val="00407905"/>
    <w:rsid w:val="00414618"/>
    <w:rsid w:val="00416A59"/>
    <w:rsid w:val="004243CF"/>
    <w:rsid w:val="004245A1"/>
    <w:rsid w:val="00427E0B"/>
    <w:rsid w:val="004312EE"/>
    <w:rsid w:val="004368AD"/>
    <w:rsid w:val="00436BBA"/>
    <w:rsid w:val="00441743"/>
    <w:rsid w:val="00445E74"/>
    <w:rsid w:val="00451C80"/>
    <w:rsid w:val="00454AF4"/>
    <w:rsid w:val="004552E5"/>
    <w:rsid w:val="00460710"/>
    <w:rsid w:val="00460F8E"/>
    <w:rsid w:val="004632FA"/>
    <w:rsid w:val="00463632"/>
    <w:rsid w:val="004641CC"/>
    <w:rsid w:val="00465B85"/>
    <w:rsid w:val="00467C11"/>
    <w:rsid w:val="0048087F"/>
    <w:rsid w:val="00480EB4"/>
    <w:rsid w:val="004812BA"/>
    <w:rsid w:val="00487086"/>
    <w:rsid w:val="004930C6"/>
    <w:rsid w:val="004949CC"/>
    <w:rsid w:val="00497ABE"/>
    <w:rsid w:val="004A1605"/>
    <w:rsid w:val="004A7442"/>
    <w:rsid w:val="004A7940"/>
    <w:rsid w:val="004B2B59"/>
    <w:rsid w:val="004C1B92"/>
    <w:rsid w:val="004C2F46"/>
    <w:rsid w:val="004C5A47"/>
    <w:rsid w:val="004C6D4A"/>
    <w:rsid w:val="004D1BCF"/>
    <w:rsid w:val="004D28A8"/>
    <w:rsid w:val="004D4FA0"/>
    <w:rsid w:val="004D70F9"/>
    <w:rsid w:val="004D730F"/>
    <w:rsid w:val="004E08FB"/>
    <w:rsid w:val="004E4D5E"/>
    <w:rsid w:val="004E6B2D"/>
    <w:rsid w:val="004E7E8F"/>
    <w:rsid w:val="004F2B87"/>
    <w:rsid w:val="004F3627"/>
    <w:rsid w:val="004F5174"/>
    <w:rsid w:val="00500AF9"/>
    <w:rsid w:val="00500C86"/>
    <w:rsid w:val="00502EF2"/>
    <w:rsid w:val="00505ACA"/>
    <w:rsid w:val="0051706C"/>
    <w:rsid w:val="00517443"/>
    <w:rsid w:val="0052344F"/>
    <w:rsid w:val="0052580C"/>
    <w:rsid w:val="005261C4"/>
    <w:rsid w:val="00526530"/>
    <w:rsid w:val="00530B9E"/>
    <w:rsid w:val="00535482"/>
    <w:rsid w:val="00543FC0"/>
    <w:rsid w:val="0054712D"/>
    <w:rsid w:val="005557F5"/>
    <w:rsid w:val="00565AA5"/>
    <w:rsid w:val="00565B55"/>
    <w:rsid w:val="00572B66"/>
    <w:rsid w:val="00575298"/>
    <w:rsid w:val="00577DE4"/>
    <w:rsid w:val="005846E8"/>
    <w:rsid w:val="00585D6A"/>
    <w:rsid w:val="00586254"/>
    <w:rsid w:val="0058722E"/>
    <w:rsid w:val="005875B4"/>
    <w:rsid w:val="0059472B"/>
    <w:rsid w:val="00597E7D"/>
    <w:rsid w:val="00597FBA"/>
    <w:rsid w:val="005A01DF"/>
    <w:rsid w:val="005A2C72"/>
    <w:rsid w:val="005A47D4"/>
    <w:rsid w:val="005A6A14"/>
    <w:rsid w:val="005B0FAD"/>
    <w:rsid w:val="005B66F8"/>
    <w:rsid w:val="005C0476"/>
    <w:rsid w:val="005C0694"/>
    <w:rsid w:val="005C115A"/>
    <w:rsid w:val="005C2C84"/>
    <w:rsid w:val="005D41A3"/>
    <w:rsid w:val="005D5AD4"/>
    <w:rsid w:val="005E218B"/>
    <w:rsid w:val="005E3C2A"/>
    <w:rsid w:val="005E535C"/>
    <w:rsid w:val="005E5862"/>
    <w:rsid w:val="005F2C9F"/>
    <w:rsid w:val="00606705"/>
    <w:rsid w:val="0061051D"/>
    <w:rsid w:val="00611B70"/>
    <w:rsid w:val="00615505"/>
    <w:rsid w:val="006206CE"/>
    <w:rsid w:val="00624A4E"/>
    <w:rsid w:val="00626AE2"/>
    <w:rsid w:val="00630EC1"/>
    <w:rsid w:val="00631815"/>
    <w:rsid w:val="00634F9A"/>
    <w:rsid w:val="00637161"/>
    <w:rsid w:val="00644AE0"/>
    <w:rsid w:val="00647631"/>
    <w:rsid w:val="006478E9"/>
    <w:rsid w:val="0065302E"/>
    <w:rsid w:val="0065621A"/>
    <w:rsid w:val="006567B2"/>
    <w:rsid w:val="00656B78"/>
    <w:rsid w:val="00663113"/>
    <w:rsid w:val="006632F1"/>
    <w:rsid w:val="00667B79"/>
    <w:rsid w:val="006715B4"/>
    <w:rsid w:val="00673F7F"/>
    <w:rsid w:val="006971F3"/>
    <w:rsid w:val="006B4E60"/>
    <w:rsid w:val="006B5B51"/>
    <w:rsid w:val="006C220F"/>
    <w:rsid w:val="006C5797"/>
    <w:rsid w:val="006C7FE8"/>
    <w:rsid w:val="006D4F17"/>
    <w:rsid w:val="006D54AE"/>
    <w:rsid w:val="006D5A31"/>
    <w:rsid w:val="006D68CC"/>
    <w:rsid w:val="006F4599"/>
    <w:rsid w:val="00701AD6"/>
    <w:rsid w:val="00703386"/>
    <w:rsid w:val="0071748A"/>
    <w:rsid w:val="00717D96"/>
    <w:rsid w:val="007250D2"/>
    <w:rsid w:val="0072763C"/>
    <w:rsid w:val="00727B59"/>
    <w:rsid w:val="00735E63"/>
    <w:rsid w:val="0074118C"/>
    <w:rsid w:val="007520A2"/>
    <w:rsid w:val="007541E8"/>
    <w:rsid w:val="0075612D"/>
    <w:rsid w:val="007578CC"/>
    <w:rsid w:val="007606A0"/>
    <w:rsid w:val="00775D41"/>
    <w:rsid w:val="00775EE3"/>
    <w:rsid w:val="0077636E"/>
    <w:rsid w:val="007765E0"/>
    <w:rsid w:val="00781F22"/>
    <w:rsid w:val="00786F0E"/>
    <w:rsid w:val="007922A7"/>
    <w:rsid w:val="00792B44"/>
    <w:rsid w:val="00795C88"/>
    <w:rsid w:val="00796024"/>
    <w:rsid w:val="007A3E54"/>
    <w:rsid w:val="007A47FF"/>
    <w:rsid w:val="007A69E8"/>
    <w:rsid w:val="007B1DB6"/>
    <w:rsid w:val="007C0B54"/>
    <w:rsid w:val="007C63C6"/>
    <w:rsid w:val="007D2295"/>
    <w:rsid w:val="007D6241"/>
    <w:rsid w:val="007E2831"/>
    <w:rsid w:val="007E50F8"/>
    <w:rsid w:val="007F4407"/>
    <w:rsid w:val="007F4C68"/>
    <w:rsid w:val="007F5A7B"/>
    <w:rsid w:val="007F7499"/>
    <w:rsid w:val="008046FE"/>
    <w:rsid w:val="008101A4"/>
    <w:rsid w:val="00827C74"/>
    <w:rsid w:val="008333AC"/>
    <w:rsid w:val="008344F6"/>
    <w:rsid w:val="00841107"/>
    <w:rsid w:val="008455F4"/>
    <w:rsid w:val="0084586E"/>
    <w:rsid w:val="00852289"/>
    <w:rsid w:val="00853545"/>
    <w:rsid w:val="008563E0"/>
    <w:rsid w:val="008630CD"/>
    <w:rsid w:val="0086670F"/>
    <w:rsid w:val="00866790"/>
    <w:rsid w:val="0086696C"/>
    <w:rsid w:val="008678F7"/>
    <w:rsid w:val="0087170D"/>
    <w:rsid w:val="008741C2"/>
    <w:rsid w:val="00885FB9"/>
    <w:rsid w:val="008912ED"/>
    <w:rsid w:val="00892731"/>
    <w:rsid w:val="0089387E"/>
    <w:rsid w:val="008960B2"/>
    <w:rsid w:val="00897939"/>
    <w:rsid w:val="008A315D"/>
    <w:rsid w:val="008A4CE1"/>
    <w:rsid w:val="008A5D1C"/>
    <w:rsid w:val="008A6073"/>
    <w:rsid w:val="008A63F1"/>
    <w:rsid w:val="008B091B"/>
    <w:rsid w:val="008C1D8C"/>
    <w:rsid w:val="008C533F"/>
    <w:rsid w:val="008C6685"/>
    <w:rsid w:val="008D3E85"/>
    <w:rsid w:val="008E1182"/>
    <w:rsid w:val="008E3F3A"/>
    <w:rsid w:val="008E62B7"/>
    <w:rsid w:val="008F317E"/>
    <w:rsid w:val="008F3A5D"/>
    <w:rsid w:val="00930BF0"/>
    <w:rsid w:val="00936D7A"/>
    <w:rsid w:val="0094175B"/>
    <w:rsid w:val="009470D0"/>
    <w:rsid w:val="00947184"/>
    <w:rsid w:val="00947C4F"/>
    <w:rsid w:val="00953790"/>
    <w:rsid w:val="00960126"/>
    <w:rsid w:val="0096649A"/>
    <w:rsid w:val="00971A46"/>
    <w:rsid w:val="009817F2"/>
    <w:rsid w:val="009835B8"/>
    <w:rsid w:val="009865B5"/>
    <w:rsid w:val="009870A5"/>
    <w:rsid w:val="009919BC"/>
    <w:rsid w:val="009B1C3D"/>
    <w:rsid w:val="009B365C"/>
    <w:rsid w:val="009B4DEB"/>
    <w:rsid w:val="009B5AD2"/>
    <w:rsid w:val="009B7B9B"/>
    <w:rsid w:val="009D31EC"/>
    <w:rsid w:val="009D38D7"/>
    <w:rsid w:val="009D6553"/>
    <w:rsid w:val="009E6251"/>
    <w:rsid w:val="009E7A90"/>
    <w:rsid w:val="00A0453D"/>
    <w:rsid w:val="00A07A63"/>
    <w:rsid w:val="00A12A53"/>
    <w:rsid w:val="00A163D5"/>
    <w:rsid w:val="00A16862"/>
    <w:rsid w:val="00A16E26"/>
    <w:rsid w:val="00A204E1"/>
    <w:rsid w:val="00A225C1"/>
    <w:rsid w:val="00A40F02"/>
    <w:rsid w:val="00A4583E"/>
    <w:rsid w:val="00A47ADC"/>
    <w:rsid w:val="00A54C44"/>
    <w:rsid w:val="00A653FF"/>
    <w:rsid w:val="00A70B7C"/>
    <w:rsid w:val="00A81BA8"/>
    <w:rsid w:val="00A8365A"/>
    <w:rsid w:val="00A87AEC"/>
    <w:rsid w:val="00A90FCE"/>
    <w:rsid w:val="00A920A8"/>
    <w:rsid w:val="00A9303A"/>
    <w:rsid w:val="00A93B75"/>
    <w:rsid w:val="00A9400C"/>
    <w:rsid w:val="00AA16C3"/>
    <w:rsid w:val="00AA1DB0"/>
    <w:rsid w:val="00AA2001"/>
    <w:rsid w:val="00AA4BF8"/>
    <w:rsid w:val="00AA540D"/>
    <w:rsid w:val="00AB00E6"/>
    <w:rsid w:val="00AB2E00"/>
    <w:rsid w:val="00AB4E8B"/>
    <w:rsid w:val="00AC1AF1"/>
    <w:rsid w:val="00AC3438"/>
    <w:rsid w:val="00AC3902"/>
    <w:rsid w:val="00AD123A"/>
    <w:rsid w:val="00AD2C2A"/>
    <w:rsid w:val="00AD3212"/>
    <w:rsid w:val="00AD64C2"/>
    <w:rsid w:val="00AD6CC7"/>
    <w:rsid w:val="00AE0DFA"/>
    <w:rsid w:val="00AE2843"/>
    <w:rsid w:val="00AE5E7B"/>
    <w:rsid w:val="00AF7084"/>
    <w:rsid w:val="00AF7F51"/>
    <w:rsid w:val="00B00840"/>
    <w:rsid w:val="00B008B1"/>
    <w:rsid w:val="00B04A12"/>
    <w:rsid w:val="00B05652"/>
    <w:rsid w:val="00B063A9"/>
    <w:rsid w:val="00B131DD"/>
    <w:rsid w:val="00B20620"/>
    <w:rsid w:val="00B24BA4"/>
    <w:rsid w:val="00B25096"/>
    <w:rsid w:val="00B27B3C"/>
    <w:rsid w:val="00B27EFA"/>
    <w:rsid w:val="00B3243C"/>
    <w:rsid w:val="00B34710"/>
    <w:rsid w:val="00B350E4"/>
    <w:rsid w:val="00B42334"/>
    <w:rsid w:val="00B42CBA"/>
    <w:rsid w:val="00B43DB1"/>
    <w:rsid w:val="00B44397"/>
    <w:rsid w:val="00B44B20"/>
    <w:rsid w:val="00B466D8"/>
    <w:rsid w:val="00B52BB6"/>
    <w:rsid w:val="00B6263C"/>
    <w:rsid w:val="00B6294D"/>
    <w:rsid w:val="00B66ED2"/>
    <w:rsid w:val="00B7090D"/>
    <w:rsid w:val="00B75528"/>
    <w:rsid w:val="00B8044F"/>
    <w:rsid w:val="00B814A7"/>
    <w:rsid w:val="00B843BE"/>
    <w:rsid w:val="00B850FE"/>
    <w:rsid w:val="00B854CE"/>
    <w:rsid w:val="00B90CDA"/>
    <w:rsid w:val="00B94DEA"/>
    <w:rsid w:val="00BA37C8"/>
    <w:rsid w:val="00BA56A6"/>
    <w:rsid w:val="00BB1121"/>
    <w:rsid w:val="00BB5396"/>
    <w:rsid w:val="00BC40F4"/>
    <w:rsid w:val="00BC55F6"/>
    <w:rsid w:val="00BD04E5"/>
    <w:rsid w:val="00BD6470"/>
    <w:rsid w:val="00BD69B1"/>
    <w:rsid w:val="00BE1991"/>
    <w:rsid w:val="00BE47DD"/>
    <w:rsid w:val="00BE49F0"/>
    <w:rsid w:val="00BE62AE"/>
    <w:rsid w:val="00BF3A51"/>
    <w:rsid w:val="00BF432C"/>
    <w:rsid w:val="00C0026F"/>
    <w:rsid w:val="00C02630"/>
    <w:rsid w:val="00C03CE3"/>
    <w:rsid w:val="00C04850"/>
    <w:rsid w:val="00C0740C"/>
    <w:rsid w:val="00C12302"/>
    <w:rsid w:val="00C149B7"/>
    <w:rsid w:val="00C158A6"/>
    <w:rsid w:val="00C17F2E"/>
    <w:rsid w:val="00C20B68"/>
    <w:rsid w:val="00C23BE6"/>
    <w:rsid w:val="00C25F28"/>
    <w:rsid w:val="00C27871"/>
    <w:rsid w:val="00C31C12"/>
    <w:rsid w:val="00C33FF4"/>
    <w:rsid w:val="00C37416"/>
    <w:rsid w:val="00C43728"/>
    <w:rsid w:val="00C4635D"/>
    <w:rsid w:val="00C47DA9"/>
    <w:rsid w:val="00C54F82"/>
    <w:rsid w:val="00C63D37"/>
    <w:rsid w:val="00C72A3B"/>
    <w:rsid w:val="00C72F53"/>
    <w:rsid w:val="00C76FC9"/>
    <w:rsid w:val="00C81CD5"/>
    <w:rsid w:val="00C87770"/>
    <w:rsid w:val="00C97C29"/>
    <w:rsid w:val="00CA70DE"/>
    <w:rsid w:val="00CB2D93"/>
    <w:rsid w:val="00CB4BC6"/>
    <w:rsid w:val="00CB5D88"/>
    <w:rsid w:val="00CB5DEC"/>
    <w:rsid w:val="00CB6692"/>
    <w:rsid w:val="00CC03B1"/>
    <w:rsid w:val="00CC19D9"/>
    <w:rsid w:val="00CC7B49"/>
    <w:rsid w:val="00CD3940"/>
    <w:rsid w:val="00CD4A9E"/>
    <w:rsid w:val="00CD55E2"/>
    <w:rsid w:val="00CE0CBC"/>
    <w:rsid w:val="00CE2D05"/>
    <w:rsid w:val="00CE323E"/>
    <w:rsid w:val="00CE5ADB"/>
    <w:rsid w:val="00CE6CBD"/>
    <w:rsid w:val="00CF0218"/>
    <w:rsid w:val="00CF1922"/>
    <w:rsid w:val="00CF2FD9"/>
    <w:rsid w:val="00CF33FF"/>
    <w:rsid w:val="00CF3E0C"/>
    <w:rsid w:val="00CF4A3B"/>
    <w:rsid w:val="00D0467C"/>
    <w:rsid w:val="00D07F2D"/>
    <w:rsid w:val="00D12997"/>
    <w:rsid w:val="00D1608B"/>
    <w:rsid w:val="00D23660"/>
    <w:rsid w:val="00D33417"/>
    <w:rsid w:val="00D37257"/>
    <w:rsid w:val="00D41C37"/>
    <w:rsid w:val="00D4369C"/>
    <w:rsid w:val="00D523EA"/>
    <w:rsid w:val="00D54499"/>
    <w:rsid w:val="00D62464"/>
    <w:rsid w:val="00D726CB"/>
    <w:rsid w:val="00D77C73"/>
    <w:rsid w:val="00D8247A"/>
    <w:rsid w:val="00D84CC8"/>
    <w:rsid w:val="00D85F2F"/>
    <w:rsid w:val="00D926BB"/>
    <w:rsid w:val="00DA13D1"/>
    <w:rsid w:val="00DA34D6"/>
    <w:rsid w:val="00DB1858"/>
    <w:rsid w:val="00DB34B4"/>
    <w:rsid w:val="00DB3D1A"/>
    <w:rsid w:val="00DC2FCD"/>
    <w:rsid w:val="00DC36A5"/>
    <w:rsid w:val="00DC79BD"/>
    <w:rsid w:val="00DD5043"/>
    <w:rsid w:val="00DE200D"/>
    <w:rsid w:val="00DE27FC"/>
    <w:rsid w:val="00DE626E"/>
    <w:rsid w:val="00DE64EF"/>
    <w:rsid w:val="00DE744C"/>
    <w:rsid w:val="00DF10C9"/>
    <w:rsid w:val="00DF1F67"/>
    <w:rsid w:val="00DF3B21"/>
    <w:rsid w:val="00DF49F3"/>
    <w:rsid w:val="00E05623"/>
    <w:rsid w:val="00E15291"/>
    <w:rsid w:val="00E1683E"/>
    <w:rsid w:val="00E2104D"/>
    <w:rsid w:val="00E231D8"/>
    <w:rsid w:val="00E331F1"/>
    <w:rsid w:val="00E34C87"/>
    <w:rsid w:val="00E475F3"/>
    <w:rsid w:val="00E50B6C"/>
    <w:rsid w:val="00E52286"/>
    <w:rsid w:val="00E5332E"/>
    <w:rsid w:val="00E53EE3"/>
    <w:rsid w:val="00E56A95"/>
    <w:rsid w:val="00E600AD"/>
    <w:rsid w:val="00E67370"/>
    <w:rsid w:val="00E72813"/>
    <w:rsid w:val="00E73DA5"/>
    <w:rsid w:val="00E80F80"/>
    <w:rsid w:val="00E82A5D"/>
    <w:rsid w:val="00E87E7A"/>
    <w:rsid w:val="00E92928"/>
    <w:rsid w:val="00EA05FD"/>
    <w:rsid w:val="00EA2B01"/>
    <w:rsid w:val="00EA5C58"/>
    <w:rsid w:val="00EA6BCB"/>
    <w:rsid w:val="00EB3DB7"/>
    <w:rsid w:val="00EB4A00"/>
    <w:rsid w:val="00EB74BA"/>
    <w:rsid w:val="00EC0EBD"/>
    <w:rsid w:val="00EC5FAE"/>
    <w:rsid w:val="00ED2AB2"/>
    <w:rsid w:val="00ED5214"/>
    <w:rsid w:val="00EE2095"/>
    <w:rsid w:val="00EE74A1"/>
    <w:rsid w:val="00EE7DB7"/>
    <w:rsid w:val="00EE7E25"/>
    <w:rsid w:val="00EF1275"/>
    <w:rsid w:val="00EF69A0"/>
    <w:rsid w:val="00F015CF"/>
    <w:rsid w:val="00F01768"/>
    <w:rsid w:val="00F0238C"/>
    <w:rsid w:val="00F070B8"/>
    <w:rsid w:val="00F0750B"/>
    <w:rsid w:val="00F0755D"/>
    <w:rsid w:val="00F10864"/>
    <w:rsid w:val="00F14B82"/>
    <w:rsid w:val="00F15844"/>
    <w:rsid w:val="00F21EF0"/>
    <w:rsid w:val="00F230C1"/>
    <w:rsid w:val="00F2332E"/>
    <w:rsid w:val="00F24590"/>
    <w:rsid w:val="00F304BF"/>
    <w:rsid w:val="00F32283"/>
    <w:rsid w:val="00F322BB"/>
    <w:rsid w:val="00F33B2B"/>
    <w:rsid w:val="00F36095"/>
    <w:rsid w:val="00F44556"/>
    <w:rsid w:val="00F50FC1"/>
    <w:rsid w:val="00F516CE"/>
    <w:rsid w:val="00F643CA"/>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6B9D"/>
    <w:rsid w:val="00FC71A1"/>
    <w:rsid w:val="00FD47DC"/>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D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D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5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6065</Words>
  <Characters>682</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2024-04-24T12:36:00Z</dcterms:created>
  <dcterms:modified xsi:type="dcterms:W3CDTF">2024-04-30T02:56:00Z</dcterms:modified>
</cp:coreProperties>
</file>