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F11" w14:textId="77777777" w:rsidR="0037367C" w:rsidRPr="00F314AD" w:rsidRDefault="001E706C" w:rsidP="001E706C">
      <w:pPr>
        <w:wordWrap w:val="0"/>
        <w:spacing w:line="360" w:lineRule="exact"/>
        <w:ind w:rightChars="100" w:right="210"/>
        <w:jc w:val="right"/>
        <w:rPr>
          <w:rFonts w:ascii="ＭＳ 明朝" w:hAnsi="ＭＳ 明朝"/>
          <w:b/>
          <w:sz w:val="24"/>
        </w:rPr>
      </w:pPr>
      <w:r w:rsidRPr="00F314AD">
        <w:rPr>
          <w:rFonts w:ascii="ＭＳ 明朝" w:hAnsi="ＭＳ 明朝" w:hint="eastAsia"/>
          <w:b/>
          <w:sz w:val="24"/>
        </w:rPr>
        <w:t xml:space="preserve">校長　</w:t>
      </w:r>
      <w:r w:rsidR="00862EE9" w:rsidRPr="00F314AD">
        <w:rPr>
          <w:rFonts w:ascii="ＭＳ 明朝" w:hAnsi="ＭＳ 明朝" w:hint="eastAsia"/>
          <w:b/>
          <w:sz w:val="24"/>
        </w:rPr>
        <w:t>中須賀　久尚</w:t>
      </w:r>
    </w:p>
    <w:p w14:paraId="31866BF2" w14:textId="77777777" w:rsidR="00D77C73" w:rsidRPr="00F314AD" w:rsidRDefault="00D77C73" w:rsidP="00BB1121">
      <w:pPr>
        <w:spacing w:line="360" w:lineRule="exact"/>
        <w:ind w:rightChars="-326" w:right="-685"/>
        <w:rPr>
          <w:rFonts w:ascii="ＭＳ ゴシック" w:eastAsia="ＭＳ ゴシック" w:hAnsi="ＭＳ ゴシック"/>
          <w:b/>
          <w:sz w:val="28"/>
          <w:szCs w:val="28"/>
        </w:rPr>
      </w:pPr>
    </w:p>
    <w:p w14:paraId="0CE7E24F" w14:textId="51F58576" w:rsidR="009E105F" w:rsidRPr="00F314AD" w:rsidRDefault="00C54F82" w:rsidP="009E105F">
      <w:pPr>
        <w:spacing w:line="360" w:lineRule="exact"/>
        <w:ind w:rightChars="-326" w:right="-685"/>
        <w:jc w:val="center"/>
        <w:rPr>
          <w:rFonts w:ascii="ＭＳ ゴシック" w:eastAsia="ＭＳ ゴシック" w:hAnsi="ＭＳ ゴシック"/>
          <w:b/>
          <w:sz w:val="36"/>
          <w:szCs w:val="32"/>
        </w:rPr>
      </w:pPr>
      <w:r w:rsidRPr="00F314AD">
        <w:rPr>
          <w:rFonts w:ascii="ＭＳ ゴシック" w:eastAsia="ＭＳ ゴシック" w:hAnsi="ＭＳ ゴシック" w:hint="eastAsia"/>
          <w:b/>
          <w:sz w:val="36"/>
          <w:szCs w:val="32"/>
        </w:rPr>
        <w:t>令和</w:t>
      </w:r>
      <w:r w:rsidR="00687EB6" w:rsidRPr="00F314AD">
        <w:rPr>
          <w:rFonts w:ascii="ＭＳ ゴシック" w:eastAsia="ＭＳ ゴシック" w:hAnsi="ＭＳ ゴシック" w:hint="eastAsia"/>
          <w:b/>
          <w:sz w:val="36"/>
          <w:szCs w:val="32"/>
        </w:rPr>
        <w:t>６</w:t>
      </w:r>
      <w:r w:rsidR="00361497" w:rsidRPr="00F314AD">
        <w:rPr>
          <w:rFonts w:ascii="ＭＳ ゴシック" w:eastAsia="ＭＳ ゴシック" w:hAnsi="ＭＳ ゴシック" w:hint="eastAsia"/>
          <w:b/>
          <w:sz w:val="36"/>
          <w:szCs w:val="32"/>
        </w:rPr>
        <w:t xml:space="preserve">年度　</w:t>
      </w:r>
      <w:r w:rsidR="009B365C" w:rsidRPr="00F314AD">
        <w:rPr>
          <w:rFonts w:ascii="ＭＳ ゴシック" w:eastAsia="ＭＳ ゴシック" w:hAnsi="ＭＳ ゴシック" w:hint="eastAsia"/>
          <w:b/>
          <w:sz w:val="36"/>
          <w:szCs w:val="32"/>
        </w:rPr>
        <w:t>学校経営</w:t>
      </w:r>
      <w:r w:rsidR="00A920A8" w:rsidRPr="00F314AD">
        <w:rPr>
          <w:rFonts w:ascii="ＭＳ ゴシック" w:eastAsia="ＭＳ ゴシック" w:hAnsi="ＭＳ ゴシック" w:hint="eastAsia"/>
          <w:b/>
          <w:sz w:val="36"/>
          <w:szCs w:val="32"/>
        </w:rPr>
        <w:t>計画</w:t>
      </w:r>
      <w:r w:rsidR="0037074A" w:rsidRPr="00F314AD">
        <w:rPr>
          <w:rFonts w:ascii="ＭＳ ゴシック" w:eastAsia="ＭＳ ゴシック" w:hAnsi="ＭＳ ゴシック" w:hint="eastAsia"/>
          <w:b/>
          <w:sz w:val="36"/>
          <w:szCs w:val="32"/>
        </w:rPr>
        <w:t>及び学校評価</w:t>
      </w:r>
      <w:r w:rsidR="00174211" w:rsidRPr="00F314AD">
        <w:rPr>
          <w:rFonts w:ascii="ＭＳ ゴシック" w:eastAsia="ＭＳ ゴシック" w:hAnsi="ＭＳ ゴシック" w:hint="eastAsia"/>
          <w:b/>
          <w:sz w:val="36"/>
          <w:szCs w:val="32"/>
        </w:rPr>
        <w:t xml:space="preserve">　</w:t>
      </w:r>
    </w:p>
    <w:p w14:paraId="36E19770" w14:textId="77777777" w:rsidR="00A920A8" w:rsidRPr="00F314AD" w:rsidRDefault="00A920A8" w:rsidP="009B365C">
      <w:pPr>
        <w:spacing w:line="360" w:lineRule="exact"/>
        <w:ind w:rightChars="-326" w:right="-685"/>
        <w:jc w:val="center"/>
        <w:rPr>
          <w:rFonts w:ascii="ＭＳ ゴシック" w:eastAsia="ＭＳ ゴシック" w:hAnsi="ＭＳ ゴシック"/>
          <w:b/>
          <w:sz w:val="32"/>
          <w:szCs w:val="32"/>
        </w:rPr>
      </w:pPr>
    </w:p>
    <w:p w14:paraId="077B7A02" w14:textId="77777777" w:rsidR="000F7917" w:rsidRPr="00F314AD" w:rsidRDefault="00B5261B" w:rsidP="004245A1">
      <w:pPr>
        <w:spacing w:line="300" w:lineRule="exact"/>
        <w:ind w:hanging="187"/>
        <w:jc w:val="left"/>
        <w:rPr>
          <w:rFonts w:ascii="ＭＳ 明朝" w:hAnsi="ＭＳ 明朝"/>
          <w:szCs w:val="21"/>
        </w:rPr>
      </w:pPr>
      <w:r w:rsidRPr="00F314AD">
        <w:rPr>
          <w:rFonts w:ascii="ＭＳ ゴシック" w:eastAsia="ＭＳ ゴシック" w:hAnsi="ＭＳ ゴシック" w:hint="eastAsia"/>
          <w:szCs w:val="21"/>
        </w:rPr>
        <w:t>１</w:t>
      </w:r>
      <w:r w:rsidR="005846E8" w:rsidRPr="00F314AD">
        <w:rPr>
          <w:rFonts w:ascii="ＭＳ ゴシック" w:eastAsia="ＭＳ ゴシック" w:hAnsi="ＭＳ ゴシック" w:hint="eastAsia"/>
          <w:szCs w:val="21"/>
        </w:rPr>
        <w:t xml:space="preserve">　</w:t>
      </w:r>
      <w:r w:rsidR="005846E8" w:rsidRPr="00F314AD">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14AD" w14:paraId="1761BF39" w14:textId="77777777" w:rsidTr="00AB00E6">
        <w:trPr>
          <w:jc w:val="center"/>
        </w:trPr>
        <w:tc>
          <w:tcPr>
            <w:tcW w:w="14944" w:type="dxa"/>
            <w:shd w:val="clear" w:color="auto" w:fill="auto"/>
            <w:tcMar>
              <w:top w:w="113" w:type="dxa"/>
              <w:left w:w="113" w:type="dxa"/>
              <w:bottom w:w="113" w:type="dxa"/>
              <w:right w:w="113" w:type="dxa"/>
            </w:tcMar>
          </w:tcPr>
          <w:p w14:paraId="597049BE" w14:textId="77777777" w:rsidR="00F3512E" w:rsidRPr="00F314AD" w:rsidRDefault="00F3512E" w:rsidP="003510C4">
            <w:pPr>
              <w:spacing w:line="300" w:lineRule="exact"/>
              <w:rPr>
                <w:rFonts w:ascii="ＭＳ 明朝" w:hAnsi="ＭＳ 明朝"/>
                <w:b/>
                <w:bCs/>
                <w:sz w:val="20"/>
                <w:szCs w:val="20"/>
              </w:rPr>
            </w:pPr>
            <w:r w:rsidRPr="00F314AD">
              <w:rPr>
                <w:rFonts w:ascii="ＭＳ 明朝" w:hAnsi="ＭＳ 明朝" w:hint="eastAsia"/>
                <w:b/>
                <w:bCs/>
                <w:sz w:val="20"/>
                <w:szCs w:val="20"/>
              </w:rPr>
              <w:t>【めざす学校像】</w:t>
            </w:r>
          </w:p>
          <w:p w14:paraId="0FF15B5E" w14:textId="5EA88F97" w:rsidR="004746FB" w:rsidRPr="00F314AD" w:rsidRDefault="00262AC7" w:rsidP="00F3512E">
            <w:pPr>
              <w:spacing w:line="300" w:lineRule="exact"/>
              <w:rPr>
                <w:rFonts w:ascii="ＭＳ 明朝" w:hAnsi="ＭＳ 明朝"/>
                <w:sz w:val="20"/>
                <w:szCs w:val="20"/>
              </w:rPr>
            </w:pPr>
            <w:r w:rsidRPr="00F314AD">
              <w:rPr>
                <w:rFonts w:ascii="ＭＳ 明朝" w:hAnsi="ＭＳ 明朝" w:hint="eastAsia"/>
                <w:sz w:val="20"/>
                <w:szCs w:val="20"/>
              </w:rPr>
              <w:t>伝統校</w:t>
            </w:r>
            <w:r w:rsidR="004746FB" w:rsidRPr="00F314AD">
              <w:rPr>
                <w:rFonts w:ascii="ＭＳ 明朝" w:hAnsi="ＭＳ 明朝" w:hint="eastAsia"/>
                <w:sz w:val="20"/>
                <w:szCs w:val="20"/>
              </w:rPr>
              <w:t>（1906～）</w:t>
            </w:r>
            <w:r w:rsidRPr="00F314AD">
              <w:rPr>
                <w:rFonts w:ascii="ＭＳ 明朝" w:hAnsi="ＭＳ 明朝" w:hint="eastAsia"/>
                <w:sz w:val="20"/>
                <w:szCs w:val="20"/>
              </w:rPr>
              <w:t>、総合学科</w:t>
            </w:r>
            <w:r w:rsidR="004746FB" w:rsidRPr="00F314AD">
              <w:rPr>
                <w:rFonts w:ascii="ＭＳ 明朝" w:hAnsi="ＭＳ 明朝" w:hint="eastAsia"/>
                <w:sz w:val="20"/>
                <w:szCs w:val="20"/>
              </w:rPr>
              <w:t>（1996～）</w:t>
            </w:r>
            <w:r w:rsidRPr="00F314AD">
              <w:rPr>
                <w:rFonts w:ascii="ＭＳ 明朝" w:hAnsi="ＭＳ 明朝" w:hint="eastAsia"/>
                <w:sz w:val="20"/>
                <w:szCs w:val="20"/>
              </w:rPr>
              <w:t>、共生推進教室設置校</w:t>
            </w:r>
            <w:r w:rsidR="004746FB" w:rsidRPr="00F314AD">
              <w:rPr>
                <w:rFonts w:ascii="ＭＳ 明朝" w:hAnsi="ＭＳ 明朝" w:hint="eastAsia"/>
                <w:sz w:val="20"/>
                <w:szCs w:val="20"/>
              </w:rPr>
              <w:t>（2020～）</w:t>
            </w:r>
            <w:r w:rsidR="00677DCC" w:rsidRPr="00F314AD">
              <w:rPr>
                <w:rFonts w:ascii="ＭＳ 明朝" w:hAnsi="ＭＳ 明朝" w:hint="eastAsia"/>
                <w:sz w:val="20"/>
                <w:szCs w:val="20"/>
              </w:rPr>
              <w:t>の３つ</w:t>
            </w:r>
            <w:r w:rsidR="004746FB" w:rsidRPr="00F314AD">
              <w:rPr>
                <w:rFonts w:ascii="ＭＳ 明朝" w:hAnsi="ＭＳ 明朝" w:hint="eastAsia"/>
                <w:sz w:val="20"/>
                <w:szCs w:val="20"/>
              </w:rPr>
              <w:t>が揃う日本唯一の高校として</w:t>
            </w:r>
            <w:r w:rsidR="00A80647" w:rsidRPr="00F314AD">
              <w:rPr>
                <w:rFonts w:ascii="ＭＳ 明朝" w:hAnsi="ＭＳ 明朝" w:hint="eastAsia"/>
                <w:sz w:val="20"/>
                <w:szCs w:val="20"/>
              </w:rPr>
              <w:t>の</w:t>
            </w:r>
            <w:r w:rsidR="004746FB" w:rsidRPr="00F314AD">
              <w:rPr>
                <w:rFonts w:ascii="ＭＳ 明朝" w:hAnsi="ＭＳ 明朝" w:hint="eastAsia"/>
                <w:sz w:val="20"/>
                <w:szCs w:val="20"/>
              </w:rPr>
              <w:t>強みを</w:t>
            </w:r>
            <w:r w:rsidR="00A80647" w:rsidRPr="00F314AD">
              <w:rPr>
                <w:rFonts w:ascii="ＭＳ 明朝" w:hAnsi="ＭＳ 明朝" w:hint="eastAsia"/>
                <w:sz w:val="20"/>
                <w:szCs w:val="20"/>
              </w:rPr>
              <w:t>生かし</w:t>
            </w:r>
            <w:r w:rsidR="00A842EF" w:rsidRPr="00F314AD">
              <w:rPr>
                <w:rFonts w:ascii="ＭＳ 明朝" w:hAnsi="ＭＳ 明朝" w:hint="eastAsia"/>
                <w:sz w:val="20"/>
                <w:szCs w:val="20"/>
              </w:rPr>
              <w:t>、</w:t>
            </w:r>
            <w:r w:rsidR="00A842EF" w:rsidRPr="00F314AD">
              <w:rPr>
                <w:rFonts w:ascii="ＭＳ 明朝" w:hAnsi="ＭＳ 明朝" w:hint="eastAsia"/>
                <w:bCs/>
                <w:sz w:val="20"/>
                <w:szCs w:val="20"/>
              </w:rPr>
              <w:t>校訓「誠実剛毅・和親協同」</w:t>
            </w:r>
            <w:r w:rsidR="00C53034" w:rsidRPr="00F314AD">
              <w:rPr>
                <w:rFonts w:ascii="ＭＳ 明朝" w:hAnsi="ＭＳ 明朝" w:hint="eastAsia"/>
                <w:bCs/>
                <w:sz w:val="20"/>
                <w:szCs w:val="20"/>
              </w:rPr>
              <w:t>のも</w:t>
            </w:r>
            <w:r w:rsidR="00A842EF" w:rsidRPr="00F314AD">
              <w:rPr>
                <w:rFonts w:ascii="ＭＳ 明朝" w:hAnsi="ＭＳ 明朝" w:hint="eastAsia"/>
                <w:bCs/>
                <w:sz w:val="20"/>
                <w:szCs w:val="20"/>
              </w:rPr>
              <w:t>と</w:t>
            </w:r>
            <w:r w:rsidR="00C53034" w:rsidRPr="00F314AD">
              <w:rPr>
                <w:rFonts w:ascii="ＭＳ 明朝" w:hAnsi="ＭＳ 明朝" w:hint="eastAsia"/>
                <w:bCs/>
                <w:sz w:val="20"/>
                <w:szCs w:val="20"/>
              </w:rPr>
              <w:t>、</w:t>
            </w:r>
            <w:r w:rsidR="00A842EF" w:rsidRPr="00F314AD">
              <w:rPr>
                <w:rFonts w:ascii="ＭＳ 明朝" w:hAnsi="ＭＳ 明朝" w:hint="eastAsia"/>
                <w:bCs/>
                <w:sz w:val="20"/>
                <w:szCs w:val="20"/>
              </w:rPr>
              <w:t>「磨け知性・輝け個性」</w:t>
            </w:r>
            <w:r w:rsidR="00C53034" w:rsidRPr="00F314AD">
              <w:rPr>
                <w:rFonts w:ascii="ＭＳ 明朝" w:hAnsi="ＭＳ 明朝" w:hint="eastAsia"/>
                <w:bCs/>
                <w:sz w:val="20"/>
                <w:szCs w:val="20"/>
              </w:rPr>
              <w:t>の理念</w:t>
            </w:r>
            <w:r w:rsidR="00A842EF" w:rsidRPr="00F314AD">
              <w:rPr>
                <w:rFonts w:ascii="ＭＳ 明朝" w:hAnsi="ＭＳ 明朝" w:hint="eastAsia"/>
                <w:bCs/>
                <w:sz w:val="20"/>
                <w:szCs w:val="20"/>
              </w:rPr>
              <w:t>を</w:t>
            </w:r>
            <w:r w:rsidR="00AC46BB" w:rsidRPr="00F314AD">
              <w:rPr>
                <w:rFonts w:ascii="ＭＳ 明朝" w:hAnsi="ＭＳ 明朝" w:hint="eastAsia"/>
                <w:bCs/>
                <w:sz w:val="20"/>
                <w:szCs w:val="20"/>
              </w:rPr>
              <w:t>掲げた</w:t>
            </w:r>
            <w:r w:rsidR="00A842EF" w:rsidRPr="00F314AD">
              <w:rPr>
                <w:rFonts w:ascii="ＭＳ 明朝" w:hAnsi="ＭＳ 明朝" w:hint="eastAsia"/>
                <w:sz w:val="20"/>
                <w:szCs w:val="20"/>
              </w:rPr>
              <w:t>教育</w:t>
            </w:r>
            <w:r w:rsidR="00AC46BB" w:rsidRPr="00F314AD">
              <w:rPr>
                <w:rFonts w:ascii="ＭＳ 明朝" w:hAnsi="ＭＳ 明朝" w:hint="eastAsia"/>
                <w:sz w:val="20"/>
                <w:szCs w:val="20"/>
              </w:rPr>
              <w:t>を</w:t>
            </w:r>
            <w:r w:rsidR="00A842EF" w:rsidRPr="00F314AD">
              <w:rPr>
                <w:rFonts w:ascii="ＭＳ 明朝" w:hAnsi="ＭＳ 明朝" w:hint="eastAsia"/>
                <w:sz w:val="20"/>
                <w:szCs w:val="20"/>
              </w:rPr>
              <w:t>実践</w:t>
            </w:r>
            <w:r w:rsidR="00AC46BB" w:rsidRPr="00F314AD">
              <w:rPr>
                <w:rFonts w:ascii="ＭＳ 明朝" w:hAnsi="ＭＳ 明朝" w:hint="eastAsia"/>
                <w:sz w:val="20"/>
                <w:szCs w:val="20"/>
              </w:rPr>
              <w:t>し</w:t>
            </w:r>
            <w:r w:rsidR="00A842EF" w:rsidRPr="00F314AD">
              <w:rPr>
                <w:rFonts w:ascii="ＭＳ 明朝" w:hAnsi="ＭＳ 明朝" w:hint="eastAsia"/>
                <w:sz w:val="20"/>
                <w:szCs w:val="20"/>
              </w:rPr>
              <w:t>、</w:t>
            </w:r>
            <w:r w:rsidR="00D23295" w:rsidRPr="00F314AD">
              <w:rPr>
                <w:rFonts w:ascii="ＭＳ 明朝" w:hAnsi="ＭＳ 明朝" w:hint="eastAsia"/>
                <w:sz w:val="20"/>
                <w:szCs w:val="20"/>
              </w:rPr>
              <w:t>様々な</w:t>
            </w:r>
            <w:r w:rsidR="00FE4073" w:rsidRPr="00F314AD">
              <w:rPr>
                <w:rFonts w:ascii="ＭＳ 明朝" w:hAnsi="ＭＳ 明朝" w:hint="eastAsia"/>
                <w:sz w:val="20"/>
                <w:szCs w:val="20"/>
              </w:rPr>
              <w:t>社会的</w:t>
            </w:r>
            <w:r w:rsidR="00D23295" w:rsidRPr="00F314AD">
              <w:rPr>
                <w:rFonts w:ascii="ＭＳ 明朝" w:hAnsi="ＭＳ 明朝" w:hint="eastAsia"/>
                <w:sz w:val="20"/>
                <w:szCs w:val="20"/>
              </w:rPr>
              <w:t>変化</w:t>
            </w:r>
            <w:r w:rsidR="00FE4073" w:rsidRPr="00F314AD">
              <w:rPr>
                <w:rFonts w:ascii="ＭＳ 明朝" w:hAnsi="ＭＳ 明朝" w:hint="eastAsia"/>
                <w:sz w:val="20"/>
                <w:szCs w:val="20"/>
              </w:rPr>
              <w:t>を</w:t>
            </w:r>
            <w:r w:rsidR="00A842EF" w:rsidRPr="00F314AD">
              <w:rPr>
                <w:rFonts w:ascii="ＭＳ 明朝" w:hAnsi="ＭＳ 明朝" w:hint="eastAsia"/>
                <w:sz w:val="20"/>
                <w:szCs w:val="20"/>
              </w:rPr>
              <w:t>たくましく</w:t>
            </w:r>
            <w:r w:rsidR="00FE4073" w:rsidRPr="00F314AD">
              <w:rPr>
                <w:rFonts w:ascii="ＭＳ 明朝" w:hAnsi="ＭＳ 明朝" w:hint="eastAsia"/>
                <w:sz w:val="20"/>
                <w:szCs w:val="20"/>
              </w:rPr>
              <w:t>乗り越える</w:t>
            </w:r>
            <w:r w:rsidR="00D23295" w:rsidRPr="00F314AD">
              <w:rPr>
                <w:rFonts w:ascii="ＭＳ 明朝" w:hAnsi="ＭＳ 明朝" w:hint="eastAsia"/>
                <w:sz w:val="20"/>
                <w:szCs w:val="20"/>
              </w:rPr>
              <w:t>ための</w:t>
            </w:r>
            <w:r w:rsidR="004132F1" w:rsidRPr="00F314AD">
              <w:rPr>
                <w:rFonts w:ascii="ＭＳ 明朝" w:hAnsi="ＭＳ 明朝" w:hint="eastAsia"/>
                <w:sz w:val="20"/>
                <w:szCs w:val="20"/>
              </w:rPr>
              <w:t>知性</w:t>
            </w:r>
            <w:r w:rsidR="00D23295" w:rsidRPr="00F314AD">
              <w:rPr>
                <w:rFonts w:ascii="ＭＳ 明朝" w:hAnsi="ＭＳ 明朝" w:hint="eastAsia"/>
                <w:sz w:val="20"/>
                <w:szCs w:val="20"/>
              </w:rPr>
              <w:t>や体力、自分らしさや他者への思いやりを大切にする</w:t>
            </w:r>
            <w:r w:rsidR="00A842EF" w:rsidRPr="00F314AD">
              <w:rPr>
                <w:rFonts w:ascii="ＭＳ 明朝" w:hAnsi="ＭＳ 明朝" w:hint="eastAsia"/>
                <w:sz w:val="20"/>
                <w:szCs w:val="20"/>
              </w:rPr>
              <w:t>豊かな</w:t>
            </w:r>
            <w:r w:rsidR="00D23295" w:rsidRPr="00F314AD">
              <w:rPr>
                <w:rFonts w:ascii="ＭＳ 明朝" w:hAnsi="ＭＳ 明朝" w:hint="eastAsia"/>
                <w:sz w:val="20"/>
                <w:szCs w:val="20"/>
              </w:rPr>
              <w:t>心</w:t>
            </w:r>
            <w:r w:rsidR="00752E77" w:rsidRPr="00F314AD">
              <w:rPr>
                <w:rFonts w:ascii="ＭＳ 明朝" w:hAnsi="ＭＳ 明朝" w:hint="eastAsia"/>
                <w:sz w:val="20"/>
                <w:szCs w:val="20"/>
              </w:rPr>
              <w:t>と健やかな</w:t>
            </w:r>
            <w:r w:rsidR="006F0FE5" w:rsidRPr="00F314AD">
              <w:rPr>
                <w:rFonts w:ascii="ＭＳ 明朝" w:hAnsi="ＭＳ 明朝" w:hint="eastAsia"/>
                <w:sz w:val="20"/>
                <w:szCs w:val="20"/>
              </w:rPr>
              <w:t>身</w:t>
            </w:r>
            <w:r w:rsidR="00752E77" w:rsidRPr="00F314AD">
              <w:rPr>
                <w:rFonts w:ascii="ＭＳ 明朝" w:hAnsi="ＭＳ 明朝" w:hint="eastAsia"/>
                <w:sz w:val="20"/>
                <w:szCs w:val="20"/>
              </w:rPr>
              <w:t>体</w:t>
            </w:r>
            <w:r w:rsidR="00D23295" w:rsidRPr="00F314AD">
              <w:rPr>
                <w:rFonts w:ascii="ＭＳ 明朝" w:hAnsi="ＭＳ 明朝" w:hint="eastAsia"/>
                <w:sz w:val="20"/>
                <w:szCs w:val="20"/>
              </w:rPr>
              <w:t>を育み、</w:t>
            </w:r>
            <w:r w:rsidR="0032346C" w:rsidRPr="00F314AD">
              <w:rPr>
                <w:rFonts w:ascii="ＭＳ 明朝" w:hAnsi="ＭＳ 明朝" w:hint="eastAsia"/>
                <w:sz w:val="20"/>
                <w:szCs w:val="20"/>
              </w:rPr>
              <w:t>大きな夢と高い志を持って</w:t>
            </w:r>
            <w:r w:rsidR="00901F41" w:rsidRPr="00F314AD">
              <w:rPr>
                <w:rFonts w:ascii="ＭＳ 明朝" w:hAnsi="ＭＳ 明朝" w:hint="eastAsia"/>
                <w:sz w:val="20"/>
                <w:szCs w:val="20"/>
              </w:rPr>
              <w:t>持続可能な共生社会を</w:t>
            </w:r>
            <w:r w:rsidR="00A842EF" w:rsidRPr="00F314AD">
              <w:rPr>
                <w:rFonts w:ascii="ＭＳ 明朝" w:hAnsi="ＭＳ 明朝" w:hint="eastAsia"/>
                <w:sz w:val="20"/>
                <w:szCs w:val="20"/>
              </w:rPr>
              <w:t>創る</w:t>
            </w:r>
            <w:r w:rsidR="00D23295" w:rsidRPr="00F314AD">
              <w:rPr>
                <w:rFonts w:ascii="ＭＳ 明朝" w:hAnsi="ＭＳ 明朝" w:hint="eastAsia"/>
                <w:sz w:val="20"/>
                <w:szCs w:val="20"/>
              </w:rPr>
              <w:t>人材を育成する学校。</w:t>
            </w:r>
          </w:p>
          <w:p w14:paraId="5F228413" w14:textId="60043FF7" w:rsidR="008A52BC" w:rsidRPr="00F314AD" w:rsidRDefault="00F05825" w:rsidP="0032346C">
            <w:pPr>
              <w:spacing w:line="300" w:lineRule="exact"/>
              <w:rPr>
                <w:rFonts w:ascii="ＭＳ 明朝" w:hAnsi="ＭＳ 明朝"/>
                <w:bCs/>
                <w:sz w:val="20"/>
                <w:szCs w:val="20"/>
              </w:rPr>
            </w:pPr>
            <w:r w:rsidRPr="00F314AD">
              <w:rPr>
                <w:rFonts w:ascii="ＭＳ 明朝" w:hAnsi="ＭＳ 明朝" w:hint="eastAsia"/>
                <w:b/>
                <w:bCs/>
                <w:sz w:val="20"/>
                <w:szCs w:val="20"/>
              </w:rPr>
              <w:t>【生徒に育みたい力】</w:t>
            </w:r>
          </w:p>
          <w:p w14:paraId="11EC5652" w14:textId="1BB894EB" w:rsidR="003453F9" w:rsidRPr="00F314AD" w:rsidRDefault="003E5FB9" w:rsidP="003510C4">
            <w:pPr>
              <w:spacing w:line="300" w:lineRule="exact"/>
              <w:rPr>
                <w:rFonts w:ascii="ＭＳ 明朝" w:hAnsi="ＭＳ 明朝"/>
                <w:sz w:val="20"/>
                <w:szCs w:val="20"/>
              </w:rPr>
            </w:pPr>
            <w:r w:rsidRPr="00F314AD">
              <w:rPr>
                <w:rFonts w:ascii="ＭＳ 明朝" w:hAnsi="ＭＳ 明朝" w:hint="eastAsia"/>
                <w:sz w:val="20"/>
                <w:szCs w:val="20"/>
              </w:rPr>
              <w:t>○</w:t>
            </w:r>
            <w:r w:rsidR="00F05825" w:rsidRPr="00F314AD">
              <w:rPr>
                <w:rFonts w:ascii="ＭＳ 明朝" w:hAnsi="ＭＳ 明朝" w:hint="eastAsia"/>
                <w:sz w:val="20"/>
                <w:szCs w:val="20"/>
              </w:rPr>
              <w:t>伝統校として…「誠実剛毅」の校訓のもと、</w:t>
            </w:r>
            <w:r w:rsidR="00A405BE" w:rsidRPr="00F314AD">
              <w:rPr>
                <w:rFonts w:ascii="ＭＳ 明朝" w:hAnsi="ＭＳ 明朝" w:hint="eastAsia"/>
                <w:sz w:val="20"/>
                <w:szCs w:val="20"/>
              </w:rPr>
              <w:t>大きな夢と</w:t>
            </w:r>
            <w:r w:rsidR="00D23295" w:rsidRPr="00F314AD">
              <w:rPr>
                <w:rFonts w:ascii="ＭＳ 明朝" w:hAnsi="ＭＳ 明朝" w:hint="eastAsia"/>
                <w:sz w:val="20"/>
                <w:szCs w:val="20"/>
              </w:rPr>
              <w:t>高い志を持って</w:t>
            </w:r>
            <w:r w:rsidR="001937A4" w:rsidRPr="00F314AD">
              <w:rPr>
                <w:rFonts w:ascii="ＭＳ 明朝" w:hAnsi="ＭＳ 明朝" w:hint="eastAsia"/>
                <w:sz w:val="20"/>
                <w:szCs w:val="20"/>
              </w:rPr>
              <w:t>タフに</w:t>
            </w:r>
            <w:r w:rsidR="00A405BE" w:rsidRPr="00F314AD">
              <w:rPr>
                <w:rFonts w:ascii="ＭＳ 明朝" w:hAnsi="ＭＳ 明朝" w:hint="eastAsia"/>
                <w:sz w:val="20"/>
                <w:szCs w:val="20"/>
              </w:rPr>
              <w:t>学び続け</w:t>
            </w:r>
            <w:r w:rsidR="003453F9" w:rsidRPr="00F314AD">
              <w:rPr>
                <w:rFonts w:ascii="ＭＳ 明朝" w:hAnsi="ＭＳ 明朝" w:hint="eastAsia"/>
                <w:sz w:val="20"/>
                <w:szCs w:val="20"/>
              </w:rPr>
              <w:t>、自らの</w:t>
            </w:r>
            <w:r w:rsidR="00672FB3" w:rsidRPr="00F314AD">
              <w:rPr>
                <w:rFonts w:ascii="ＭＳ 明朝" w:hAnsi="ＭＳ 明朝" w:hint="eastAsia"/>
                <w:sz w:val="20"/>
                <w:szCs w:val="20"/>
              </w:rPr>
              <w:t>進路を切り拓く</w:t>
            </w:r>
            <w:r w:rsidR="00A405BE" w:rsidRPr="00F314AD">
              <w:rPr>
                <w:rFonts w:ascii="ＭＳ 明朝" w:hAnsi="ＭＳ 明朝" w:hint="eastAsia"/>
                <w:sz w:val="20"/>
                <w:szCs w:val="20"/>
              </w:rPr>
              <w:t>力</w:t>
            </w:r>
            <w:r w:rsidR="001937A4" w:rsidRPr="00F314AD">
              <w:rPr>
                <w:rFonts w:ascii="ＭＳ 明朝" w:hAnsi="ＭＳ 明朝" w:hint="eastAsia"/>
                <w:sz w:val="20"/>
                <w:szCs w:val="20"/>
              </w:rPr>
              <w:t>。</w:t>
            </w:r>
          </w:p>
          <w:p w14:paraId="6F47420E" w14:textId="21494188" w:rsidR="00F05825" w:rsidRPr="00F314AD" w:rsidRDefault="003453F9" w:rsidP="003453F9">
            <w:pPr>
              <w:spacing w:line="300" w:lineRule="exact"/>
              <w:ind w:firstLine="1600"/>
              <w:rPr>
                <w:rFonts w:ascii="ＭＳ 明朝" w:hAnsi="ＭＳ 明朝"/>
                <w:sz w:val="20"/>
                <w:szCs w:val="20"/>
              </w:rPr>
            </w:pPr>
            <w:r w:rsidRPr="00F314AD">
              <w:rPr>
                <w:rFonts w:ascii="ＭＳ 明朝" w:hAnsi="ＭＳ 明朝" w:hint="eastAsia"/>
                <w:sz w:val="20"/>
                <w:szCs w:val="20"/>
              </w:rPr>
              <w:t>「和親協同」の校訓のもと、自主自律の精神を重んじ</w:t>
            </w:r>
            <w:r w:rsidR="006C422D" w:rsidRPr="00F314AD">
              <w:rPr>
                <w:rFonts w:ascii="ＭＳ 明朝" w:hAnsi="ＭＳ 明朝" w:hint="eastAsia"/>
                <w:sz w:val="20"/>
                <w:szCs w:val="20"/>
              </w:rPr>
              <w:t>て</w:t>
            </w:r>
            <w:r w:rsidR="008C759E" w:rsidRPr="00F314AD">
              <w:rPr>
                <w:rFonts w:ascii="ＭＳ 明朝" w:hAnsi="ＭＳ 明朝" w:hint="eastAsia"/>
                <w:sz w:val="20"/>
                <w:szCs w:val="20"/>
              </w:rPr>
              <w:t>、</w:t>
            </w:r>
            <w:r w:rsidR="001937A4" w:rsidRPr="00F314AD">
              <w:rPr>
                <w:rFonts w:ascii="ＭＳ 明朝" w:hAnsi="ＭＳ 明朝" w:hint="eastAsia"/>
                <w:sz w:val="20"/>
                <w:szCs w:val="20"/>
              </w:rPr>
              <w:t>ともに</w:t>
            </w:r>
            <w:r w:rsidR="006C422D" w:rsidRPr="00F314AD">
              <w:rPr>
                <w:rFonts w:ascii="ＭＳ 明朝" w:hAnsi="ＭＳ 明朝" w:hint="eastAsia"/>
                <w:sz w:val="20"/>
                <w:szCs w:val="20"/>
              </w:rPr>
              <w:t>切磋琢磨し、</w:t>
            </w:r>
            <w:r w:rsidR="001937A4" w:rsidRPr="00F314AD">
              <w:rPr>
                <w:rFonts w:ascii="ＭＳ 明朝" w:hAnsi="ＭＳ 明朝" w:hint="eastAsia"/>
                <w:sz w:val="20"/>
                <w:szCs w:val="20"/>
              </w:rPr>
              <w:t>清清溌剌とした校風を創る力。</w:t>
            </w:r>
          </w:p>
          <w:p w14:paraId="4A37CDEC" w14:textId="36DF6A8F" w:rsidR="00F05825" w:rsidRPr="00F314AD" w:rsidRDefault="00F05825" w:rsidP="003510C4">
            <w:pPr>
              <w:spacing w:line="300" w:lineRule="exact"/>
              <w:rPr>
                <w:rFonts w:ascii="ＭＳ 明朝" w:hAnsi="ＭＳ 明朝"/>
                <w:sz w:val="20"/>
                <w:szCs w:val="20"/>
              </w:rPr>
            </w:pPr>
            <w:r w:rsidRPr="00F314AD">
              <w:rPr>
                <w:rFonts w:ascii="ＭＳ 明朝" w:hAnsi="ＭＳ 明朝" w:hint="eastAsia"/>
                <w:sz w:val="20"/>
                <w:szCs w:val="20"/>
              </w:rPr>
              <w:t>○総合学科高校として…「磨け知性、輝け個性」を理念とし、</w:t>
            </w:r>
            <w:r w:rsidR="001937A4" w:rsidRPr="00F314AD">
              <w:rPr>
                <w:rFonts w:ascii="ＭＳ 明朝" w:hAnsi="ＭＳ 明朝" w:hint="eastAsia"/>
                <w:sz w:val="20"/>
                <w:szCs w:val="20"/>
              </w:rPr>
              <w:t>学際的</w:t>
            </w:r>
            <w:r w:rsidR="00787FF6" w:rsidRPr="00F314AD">
              <w:rPr>
                <w:rFonts w:ascii="ＭＳ 明朝" w:hAnsi="ＭＳ 明朝" w:hint="eastAsia"/>
                <w:sz w:val="20"/>
                <w:szCs w:val="20"/>
              </w:rPr>
              <w:t>な学びを通</w:t>
            </w:r>
            <w:r w:rsidR="00C176C4" w:rsidRPr="00F314AD">
              <w:rPr>
                <w:rFonts w:ascii="ＭＳ 明朝" w:hAnsi="ＭＳ 明朝" w:hint="eastAsia"/>
                <w:sz w:val="20"/>
                <w:szCs w:val="20"/>
              </w:rPr>
              <w:t>じて個性を伸長し</w:t>
            </w:r>
            <w:r w:rsidR="001937A4" w:rsidRPr="00F314AD">
              <w:rPr>
                <w:rFonts w:ascii="ＭＳ 明朝" w:hAnsi="ＭＳ 明朝" w:hint="eastAsia"/>
                <w:sz w:val="20"/>
                <w:szCs w:val="20"/>
              </w:rPr>
              <w:t>、自ら問いを立て</w:t>
            </w:r>
            <w:r w:rsidR="00B36D78" w:rsidRPr="00F314AD">
              <w:rPr>
                <w:rFonts w:ascii="ＭＳ 明朝" w:hAnsi="ＭＳ 明朝" w:hint="eastAsia"/>
                <w:sz w:val="20"/>
                <w:szCs w:val="20"/>
              </w:rPr>
              <w:t>て</w:t>
            </w:r>
            <w:r w:rsidR="001937A4" w:rsidRPr="00F314AD">
              <w:rPr>
                <w:rFonts w:ascii="ＭＳ 明朝" w:hAnsi="ＭＳ 明朝" w:hint="eastAsia"/>
                <w:sz w:val="20"/>
                <w:szCs w:val="20"/>
              </w:rPr>
              <w:t>行動</w:t>
            </w:r>
            <w:r w:rsidR="00787FF6" w:rsidRPr="00F314AD">
              <w:rPr>
                <w:rFonts w:ascii="ＭＳ 明朝" w:hAnsi="ＭＳ 明朝" w:hint="eastAsia"/>
                <w:sz w:val="20"/>
                <w:szCs w:val="20"/>
              </w:rPr>
              <w:t>し、新たなものを生み出す</w:t>
            </w:r>
            <w:r w:rsidR="001937A4" w:rsidRPr="00F314AD">
              <w:rPr>
                <w:rFonts w:ascii="ＭＳ 明朝" w:hAnsi="ＭＳ 明朝" w:hint="eastAsia"/>
                <w:sz w:val="20"/>
                <w:szCs w:val="20"/>
              </w:rPr>
              <w:t>力。</w:t>
            </w:r>
          </w:p>
          <w:p w14:paraId="570C8BF3" w14:textId="66F96149" w:rsidR="00201A51" w:rsidRPr="00F314AD" w:rsidRDefault="00F05825" w:rsidP="003E5FB9">
            <w:pPr>
              <w:spacing w:line="300" w:lineRule="exact"/>
              <w:rPr>
                <w:rFonts w:ascii="ＭＳ 明朝" w:hAnsi="ＭＳ 明朝"/>
                <w:sz w:val="20"/>
                <w:szCs w:val="20"/>
              </w:rPr>
            </w:pPr>
            <w:r w:rsidRPr="00F314AD">
              <w:rPr>
                <w:rFonts w:ascii="ＭＳ 明朝" w:hAnsi="ＭＳ 明朝" w:hint="eastAsia"/>
                <w:sz w:val="20"/>
                <w:szCs w:val="20"/>
              </w:rPr>
              <w:t>○共生推進教室設置校として…</w:t>
            </w:r>
            <w:r w:rsidR="00672FB3" w:rsidRPr="00F314AD">
              <w:rPr>
                <w:rFonts w:ascii="ＭＳ 明朝" w:hAnsi="ＭＳ 明朝" w:hint="eastAsia"/>
                <w:sz w:val="20"/>
                <w:szCs w:val="20"/>
              </w:rPr>
              <w:t>ともに学びともに高め合う感性</w:t>
            </w:r>
            <w:r w:rsidR="003E5FB9" w:rsidRPr="00F314AD">
              <w:rPr>
                <w:rFonts w:ascii="ＭＳ 明朝" w:hAnsi="ＭＳ 明朝" w:hint="eastAsia"/>
                <w:sz w:val="20"/>
                <w:szCs w:val="20"/>
              </w:rPr>
              <w:t>と高い人権感覚</w:t>
            </w:r>
            <w:r w:rsidR="00672FB3" w:rsidRPr="00F314AD">
              <w:rPr>
                <w:rFonts w:ascii="ＭＳ 明朝" w:hAnsi="ＭＳ 明朝" w:hint="eastAsia"/>
                <w:sz w:val="20"/>
                <w:szCs w:val="20"/>
              </w:rPr>
              <w:t>を育み、</w:t>
            </w:r>
            <w:r w:rsidR="003E5FB9" w:rsidRPr="00F314AD">
              <w:rPr>
                <w:rFonts w:ascii="ＭＳ 明朝" w:hAnsi="ＭＳ 明朝" w:hint="eastAsia"/>
                <w:sz w:val="20"/>
                <w:szCs w:val="20"/>
              </w:rPr>
              <w:t>多様性を尊重し、「人・社会・世界」と繋がり共生社会をリードする力。</w:t>
            </w:r>
          </w:p>
        </w:tc>
      </w:tr>
    </w:tbl>
    <w:p w14:paraId="1BF1AE4C" w14:textId="6993E0ED" w:rsidR="009B365C" w:rsidRPr="00F314AD" w:rsidRDefault="00B5261B" w:rsidP="004245A1">
      <w:pPr>
        <w:spacing w:line="300" w:lineRule="exact"/>
        <w:ind w:hanging="187"/>
        <w:jc w:val="left"/>
        <w:rPr>
          <w:rFonts w:ascii="ＭＳ 明朝" w:hAnsi="ＭＳ 明朝"/>
          <w:szCs w:val="21"/>
        </w:rPr>
      </w:pPr>
      <w:r w:rsidRPr="00F314AD">
        <w:rPr>
          <w:rFonts w:ascii="ＭＳ 明朝" w:hAnsi="ＭＳ 明朝" w:hint="eastAsia"/>
          <w:szCs w:val="21"/>
        </w:rPr>
        <w:t>２</w:t>
      </w:r>
      <w:r w:rsidR="009B365C" w:rsidRPr="00F314AD">
        <w:rPr>
          <w:rFonts w:ascii="ＭＳ 明朝" w:hAnsi="ＭＳ 明朝" w:hint="eastAsia"/>
          <w:szCs w:val="21"/>
        </w:rPr>
        <w:t xml:space="preserve">　中期的目標</w:t>
      </w:r>
      <w:r w:rsidR="005001DE" w:rsidRPr="00F314A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0"/>
      </w:tblGrid>
      <w:tr w:rsidR="009B365C" w:rsidRPr="00F314AD" w14:paraId="487ACC1E" w14:textId="77777777" w:rsidTr="00734BC1">
        <w:trPr>
          <w:jc w:val="center"/>
        </w:trPr>
        <w:tc>
          <w:tcPr>
            <w:tcW w:w="15010" w:type="dxa"/>
            <w:shd w:val="clear" w:color="auto" w:fill="auto"/>
            <w:tcMar>
              <w:top w:w="113" w:type="dxa"/>
              <w:left w:w="113" w:type="dxa"/>
              <w:bottom w:w="113" w:type="dxa"/>
              <w:right w:w="113" w:type="dxa"/>
            </w:tcMar>
          </w:tcPr>
          <w:p w14:paraId="5D41A5C8" w14:textId="7900D3B5" w:rsidR="00B36D78" w:rsidRPr="00F314AD" w:rsidRDefault="00B5261B" w:rsidP="001E706C">
            <w:pPr>
              <w:spacing w:line="360" w:lineRule="exact"/>
              <w:rPr>
                <w:rFonts w:ascii="ＭＳ 明朝" w:hAnsi="ＭＳ 明朝"/>
                <w:b/>
                <w:bCs/>
                <w:color w:val="000000"/>
              </w:rPr>
            </w:pPr>
            <w:r w:rsidRPr="00F314AD">
              <w:rPr>
                <w:rFonts w:ascii="ＭＳ 明朝" w:hAnsi="ＭＳ 明朝" w:hint="eastAsia"/>
                <w:b/>
                <w:bCs/>
                <w:color w:val="000000"/>
              </w:rPr>
              <w:t>１</w:t>
            </w:r>
            <w:r w:rsidR="001E706C" w:rsidRPr="00F314AD">
              <w:rPr>
                <w:rFonts w:ascii="ＭＳ 明朝" w:hAnsi="ＭＳ 明朝" w:hint="eastAsia"/>
                <w:b/>
                <w:bCs/>
                <w:color w:val="000000"/>
              </w:rPr>
              <w:t>．</w:t>
            </w:r>
            <w:r w:rsidR="008A52BC" w:rsidRPr="00F314AD">
              <w:rPr>
                <w:rFonts w:ascii="ＭＳ 明朝" w:hAnsi="ＭＳ 明朝" w:hint="eastAsia"/>
                <w:b/>
                <w:bCs/>
                <w:color w:val="000000"/>
              </w:rPr>
              <w:t>「誠実剛毅」×「磨け知性」</w:t>
            </w:r>
            <w:r w:rsidR="00F81B17" w:rsidRPr="00F314AD">
              <w:rPr>
                <w:rFonts w:ascii="ＭＳ 明朝" w:hAnsi="ＭＳ 明朝" w:hint="eastAsia"/>
                <w:b/>
                <w:bCs/>
                <w:color w:val="000000"/>
              </w:rPr>
              <w:t>…誠実な態度</w:t>
            </w:r>
            <w:r w:rsidR="00E75DFA" w:rsidRPr="00F314AD">
              <w:rPr>
                <w:rFonts w:ascii="ＭＳ 明朝" w:hAnsi="ＭＳ 明朝" w:hint="eastAsia"/>
                <w:b/>
                <w:bCs/>
                <w:color w:val="000000"/>
              </w:rPr>
              <w:t>で学びに向かい、</w:t>
            </w:r>
            <w:r w:rsidR="00F81B17" w:rsidRPr="00F314AD">
              <w:rPr>
                <w:rFonts w:ascii="ＭＳ 明朝" w:hAnsi="ＭＳ 明朝" w:hint="eastAsia"/>
                <w:b/>
                <w:bCs/>
                <w:color w:val="000000"/>
              </w:rPr>
              <w:t>剛毅な姿勢</w:t>
            </w:r>
            <w:r w:rsidR="00E75DFA" w:rsidRPr="00F314AD">
              <w:rPr>
                <w:rFonts w:ascii="ＭＳ 明朝" w:hAnsi="ＭＳ 明朝" w:hint="eastAsia"/>
                <w:b/>
                <w:bCs/>
                <w:color w:val="000000"/>
              </w:rPr>
              <w:t>で</w:t>
            </w:r>
            <w:r w:rsidR="00B36D78" w:rsidRPr="00F314AD">
              <w:rPr>
                <w:rFonts w:ascii="ＭＳ 明朝" w:hAnsi="ＭＳ 明朝" w:hint="eastAsia"/>
                <w:b/>
                <w:bCs/>
                <w:color w:val="000000"/>
              </w:rPr>
              <w:t>学び続け、</w:t>
            </w:r>
            <w:r w:rsidR="00F81B17" w:rsidRPr="00F314AD">
              <w:rPr>
                <w:rFonts w:ascii="ＭＳ 明朝" w:hAnsi="ＭＳ 明朝" w:hint="eastAsia"/>
                <w:b/>
                <w:bCs/>
                <w:color w:val="000000"/>
              </w:rPr>
              <w:t>高い志を持って自らの</w:t>
            </w:r>
            <w:r w:rsidR="00B36D78" w:rsidRPr="00F314AD">
              <w:rPr>
                <w:rFonts w:ascii="ＭＳ 明朝" w:hAnsi="ＭＳ 明朝" w:hint="eastAsia"/>
                <w:b/>
                <w:bCs/>
                <w:color w:val="000000"/>
              </w:rPr>
              <w:t>進路を切り拓く力</w:t>
            </w:r>
            <w:r w:rsidR="00F81B17" w:rsidRPr="00F314AD">
              <w:rPr>
                <w:rFonts w:ascii="ＭＳ 明朝" w:hAnsi="ＭＳ 明朝" w:hint="eastAsia"/>
                <w:b/>
                <w:bCs/>
                <w:color w:val="000000"/>
              </w:rPr>
              <w:t>を</w:t>
            </w:r>
            <w:r w:rsidR="00B36D78" w:rsidRPr="00F314AD">
              <w:rPr>
                <w:rFonts w:ascii="ＭＳ 明朝" w:hAnsi="ＭＳ 明朝" w:hint="eastAsia"/>
                <w:b/>
                <w:bCs/>
                <w:color w:val="000000"/>
              </w:rPr>
              <w:t>育成</w:t>
            </w:r>
            <w:r w:rsidR="00F81B17" w:rsidRPr="00F314AD">
              <w:rPr>
                <w:rFonts w:ascii="ＭＳ 明朝" w:hAnsi="ＭＳ 明朝" w:hint="eastAsia"/>
                <w:b/>
                <w:bCs/>
                <w:color w:val="000000"/>
              </w:rPr>
              <w:t>する</w:t>
            </w:r>
          </w:p>
          <w:p w14:paraId="2C9CEDCC" w14:textId="086AD518" w:rsidR="003D4D79" w:rsidRPr="00F314AD" w:rsidRDefault="004132F1" w:rsidP="001E706C">
            <w:pPr>
              <w:spacing w:line="360" w:lineRule="exact"/>
              <w:rPr>
                <w:rFonts w:ascii="ＭＳ 明朝" w:hAnsi="ＭＳ 明朝"/>
              </w:rPr>
            </w:pPr>
            <w:r w:rsidRPr="00F314AD">
              <w:rPr>
                <w:rFonts w:ascii="ＭＳ 明朝" w:hAnsi="ＭＳ 明朝" w:hint="eastAsia"/>
              </w:rPr>
              <w:t>（１）</w:t>
            </w:r>
            <w:r w:rsidR="00FA23EF" w:rsidRPr="00F314AD">
              <w:rPr>
                <w:rFonts w:ascii="ＭＳ 明朝" w:hAnsi="ＭＳ 明朝" w:hint="eastAsia"/>
              </w:rPr>
              <w:t>高い知性と確かな学力の育成</w:t>
            </w:r>
          </w:p>
          <w:p w14:paraId="006668B9" w14:textId="702F7AAB" w:rsidR="009D10A8" w:rsidRPr="00F314AD" w:rsidRDefault="009D10A8" w:rsidP="001E706C">
            <w:pPr>
              <w:spacing w:line="360" w:lineRule="exact"/>
              <w:rPr>
                <w:rFonts w:ascii="ＭＳ 明朝" w:hAnsi="ＭＳ 明朝"/>
              </w:rPr>
            </w:pPr>
            <w:r w:rsidRPr="00F314AD">
              <w:rPr>
                <w:rFonts w:ascii="ＭＳ 明朝" w:hAnsi="ＭＳ 明朝" w:hint="eastAsia"/>
              </w:rPr>
              <w:t xml:space="preserve">　　ア　</w:t>
            </w:r>
            <w:r w:rsidR="00FA23EF" w:rsidRPr="00F314AD">
              <w:rPr>
                <w:rFonts w:ascii="ＭＳ 明朝" w:hAnsi="ＭＳ 明朝" w:hint="eastAsia"/>
              </w:rPr>
              <w:t>「知識・技能」を礎に「思考力・判断力・表現力」を</w:t>
            </w:r>
            <w:r w:rsidR="00E4476D" w:rsidRPr="00F314AD">
              <w:rPr>
                <w:rFonts w:ascii="ＭＳ 明朝" w:hAnsi="ＭＳ 明朝" w:hint="eastAsia"/>
              </w:rPr>
              <w:t>重点的に</w:t>
            </w:r>
            <w:r w:rsidR="00FA23EF" w:rsidRPr="00F314AD">
              <w:rPr>
                <w:rFonts w:ascii="ＭＳ 明朝" w:hAnsi="ＭＳ 明朝" w:hint="eastAsia"/>
              </w:rPr>
              <w:t>育成</w:t>
            </w:r>
            <w:r w:rsidR="00E4476D" w:rsidRPr="00F314AD">
              <w:rPr>
                <w:rFonts w:ascii="ＭＳ 明朝" w:hAnsi="ＭＳ 明朝" w:hint="eastAsia"/>
              </w:rPr>
              <w:t>し</w:t>
            </w:r>
            <w:r w:rsidR="009458CC" w:rsidRPr="00F314AD">
              <w:rPr>
                <w:rFonts w:ascii="ＭＳ 明朝" w:hAnsi="ＭＳ 明朝" w:hint="eastAsia"/>
              </w:rPr>
              <w:t>、</w:t>
            </w:r>
            <w:r w:rsidR="00E4476D" w:rsidRPr="00F314AD">
              <w:rPr>
                <w:rFonts w:ascii="ＭＳ 明朝" w:hAnsi="ＭＳ 明朝" w:hint="eastAsia"/>
              </w:rPr>
              <w:t>「主体態度」を養う</w:t>
            </w:r>
            <w:r w:rsidR="009458CC" w:rsidRPr="00F314AD">
              <w:rPr>
                <w:rFonts w:ascii="ＭＳ 明朝" w:hAnsi="ＭＳ 明朝" w:hint="eastAsia"/>
              </w:rPr>
              <w:t>授業実践を</w:t>
            </w:r>
            <w:r w:rsidR="009A2853" w:rsidRPr="00F314AD">
              <w:rPr>
                <w:rFonts w:ascii="ＭＳ 明朝" w:hAnsi="ＭＳ 明朝" w:hint="eastAsia"/>
              </w:rPr>
              <w:t>進める</w:t>
            </w:r>
            <w:r w:rsidR="00E4476D" w:rsidRPr="00F314AD">
              <w:rPr>
                <w:rFonts w:ascii="ＭＳ 明朝" w:hAnsi="ＭＳ 明朝" w:hint="eastAsia"/>
              </w:rPr>
              <w:t>。</w:t>
            </w:r>
          </w:p>
          <w:p w14:paraId="1CF25A2C" w14:textId="5C43D43F" w:rsidR="00E4476D" w:rsidRPr="00F314AD" w:rsidRDefault="00E4476D" w:rsidP="001E706C">
            <w:pPr>
              <w:spacing w:line="360" w:lineRule="exact"/>
              <w:rPr>
                <w:rFonts w:ascii="ＭＳ 明朝" w:hAnsi="ＭＳ 明朝"/>
              </w:rPr>
            </w:pPr>
            <w:r w:rsidRPr="00F314AD">
              <w:rPr>
                <w:rFonts w:ascii="ＭＳ 明朝" w:hAnsi="ＭＳ 明朝" w:hint="eastAsia"/>
              </w:rPr>
              <w:t xml:space="preserve">　　イ　</w:t>
            </w:r>
            <w:r w:rsidR="009458CC" w:rsidRPr="00F314AD">
              <w:rPr>
                <w:rFonts w:ascii="ＭＳ 明朝" w:hAnsi="ＭＳ 明朝" w:hint="eastAsia"/>
              </w:rPr>
              <w:t>１人１台端末等のICTや学習支援クラウドサービス</w:t>
            </w:r>
            <w:r w:rsidR="00240D25" w:rsidRPr="00F314AD">
              <w:rPr>
                <w:rFonts w:ascii="ＭＳ 明朝" w:hAnsi="ＭＳ 明朝" w:hint="eastAsia"/>
              </w:rPr>
              <w:t>、Web会議システム</w:t>
            </w:r>
            <w:r w:rsidR="009458CC" w:rsidRPr="00F314AD">
              <w:rPr>
                <w:rFonts w:ascii="ＭＳ 明朝" w:hAnsi="ＭＳ 明朝" w:hint="eastAsia"/>
              </w:rPr>
              <w:t>等</w:t>
            </w:r>
            <w:r w:rsidR="00B62006" w:rsidRPr="00F314AD">
              <w:rPr>
                <w:rFonts w:ascii="ＭＳ 明朝" w:hAnsi="ＭＳ 明朝" w:hint="eastAsia"/>
              </w:rPr>
              <w:t>の活用を推進し、すべ</w:t>
            </w:r>
            <w:r w:rsidR="00240D25" w:rsidRPr="00F314AD">
              <w:rPr>
                <w:rFonts w:ascii="ＭＳ 明朝" w:hAnsi="ＭＳ 明朝" w:hint="eastAsia"/>
              </w:rPr>
              <w:t>ての生徒の基礎学力の定着を図る。</w:t>
            </w:r>
          </w:p>
          <w:p w14:paraId="2A14517F" w14:textId="77777777" w:rsidR="00E647DF" w:rsidRPr="00F314AD" w:rsidRDefault="00044391" w:rsidP="00E647DF">
            <w:pPr>
              <w:spacing w:line="360" w:lineRule="exact"/>
              <w:rPr>
                <w:rFonts w:ascii="ＭＳ 明朝" w:hAnsi="ＭＳ 明朝"/>
                <w:bCs/>
                <w:color w:val="000000"/>
                <w:szCs w:val="21"/>
              </w:rPr>
            </w:pPr>
            <w:r w:rsidRPr="00F314AD">
              <w:rPr>
                <w:rFonts w:ascii="ＭＳ 明朝" w:hAnsi="ＭＳ 明朝" w:hint="eastAsia"/>
                <w:b/>
                <w:bCs/>
                <w:color w:val="000000"/>
                <w:szCs w:val="21"/>
              </w:rPr>
              <w:t xml:space="preserve">　　</w:t>
            </w:r>
            <w:r w:rsidRPr="00F314AD">
              <w:rPr>
                <w:rFonts w:ascii="ＭＳ 明朝" w:hAnsi="ＭＳ 明朝" w:hint="eastAsia"/>
                <w:bCs/>
                <w:color w:val="000000"/>
                <w:szCs w:val="21"/>
              </w:rPr>
              <w:t>※　生徒向け学校教育自己診断（以下</w:t>
            </w:r>
            <w:r w:rsidR="00C61AD0" w:rsidRPr="00F314AD">
              <w:rPr>
                <w:rFonts w:ascii="ＭＳ 明朝" w:hAnsi="ＭＳ 明朝" w:hint="eastAsia"/>
                <w:bCs/>
                <w:color w:val="000000"/>
                <w:szCs w:val="21"/>
              </w:rPr>
              <w:t>生徒</w:t>
            </w:r>
            <w:r w:rsidRPr="00F314AD">
              <w:rPr>
                <w:rFonts w:ascii="ＭＳ 明朝" w:hAnsi="ＭＳ 明朝" w:hint="eastAsia"/>
                <w:bCs/>
                <w:color w:val="000000"/>
                <w:szCs w:val="21"/>
              </w:rPr>
              <w:t>自己診断）において、「先生方は教え方に工夫をするなど授業に熱心」</w:t>
            </w:r>
            <w:r w:rsidR="00E647DF" w:rsidRPr="00F314AD">
              <w:rPr>
                <w:rFonts w:ascii="ＭＳ 明朝" w:hAnsi="ＭＳ 明朝" w:hint="eastAsia"/>
                <w:bCs/>
                <w:color w:val="000000"/>
                <w:szCs w:val="21"/>
              </w:rPr>
              <w:t>の肯定率</w:t>
            </w:r>
            <w:r w:rsidRPr="00F314AD">
              <w:rPr>
                <w:rFonts w:ascii="ＭＳ 明朝" w:hAnsi="ＭＳ 明朝" w:hint="eastAsia"/>
                <w:bCs/>
                <w:color w:val="000000"/>
                <w:szCs w:val="21"/>
              </w:rPr>
              <w:t>を令和８年度には88％以上にす</w:t>
            </w:r>
          </w:p>
          <w:p w14:paraId="105FFA15" w14:textId="77777777" w:rsidR="00E647DF" w:rsidRPr="00F314AD" w:rsidRDefault="00044391" w:rsidP="00E647DF">
            <w:pPr>
              <w:spacing w:line="360" w:lineRule="exact"/>
              <w:ind w:firstLine="840"/>
              <w:rPr>
                <w:rFonts w:ascii="ＭＳ 明朝" w:hAnsi="ＭＳ 明朝"/>
                <w:bCs/>
                <w:color w:val="000000"/>
                <w:szCs w:val="21"/>
              </w:rPr>
            </w:pPr>
            <w:r w:rsidRPr="00F314AD">
              <w:rPr>
                <w:rFonts w:ascii="ＭＳ 明朝" w:hAnsi="ＭＳ 明朝" w:hint="eastAsia"/>
                <w:bCs/>
                <w:color w:val="000000"/>
                <w:szCs w:val="21"/>
              </w:rPr>
              <w:t>る（R３:81%、R４:84%、</w:t>
            </w:r>
            <w:r w:rsidR="008C0404" w:rsidRPr="00F314AD">
              <w:rPr>
                <w:rFonts w:ascii="ＭＳ 明朝" w:hAnsi="ＭＳ 明朝" w:hint="eastAsia"/>
                <w:bCs/>
                <w:color w:val="000000"/>
                <w:szCs w:val="21"/>
              </w:rPr>
              <w:t>R５:86%</w:t>
            </w:r>
            <w:r w:rsidRPr="00F314AD">
              <w:rPr>
                <w:rFonts w:ascii="ＭＳ 明朝" w:hAnsi="ＭＳ 明朝" w:hint="eastAsia"/>
                <w:bCs/>
                <w:color w:val="000000"/>
                <w:szCs w:val="21"/>
              </w:rPr>
              <w:t>）。</w:t>
            </w:r>
            <w:r w:rsidR="008C0404" w:rsidRPr="00F314AD">
              <w:rPr>
                <w:rFonts w:ascii="ＭＳ 明朝" w:hAnsi="ＭＳ 明朝" w:hint="eastAsia"/>
                <w:bCs/>
                <w:color w:val="000000"/>
                <w:szCs w:val="21"/>
              </w:rPr>
              <w:t>「授業で自分の考えをまとめたり発表したりすることがよくあった」で90％以上を維持する（R３:89%、R４:94%、</w:t>
            </w:r>
          </w:p>
          <w:p w14:paraId="3E79AC14" w14:textId="4D09BAB0" w:rsidR="00044391" w:rsidRPr="00F314AD" w:rsidRDefault="008C0404" w:rsidP="00E647DF">
            <w:pPr>
              <w:spacing w:line="360" w:lineRule="exact"/>
              <w:ind w:firstLine="840"/>
              <w:rPr>
                <w:rFonts w:ascii="ＭＳ 明朝" w:hAnsi="ＭＳ 明朝"/>
                <w:bCs/>
                <w:color w:val="000000"/>
                <w:szCs w:val="21"/>
              </w:rPr>
            </w:pPr>
            <w:r w:rsidRPr="00F314AD">
              <w:rPr>
                <w:rFonts w:ascii="ＭＳ 明朝" w:hAnsi="ＭＳ 明朝" w:hint="eastAsia"/>
                <w:bCs/>
                <w:color w:val="000000"/>
                <w:szCs w:val="21"/>
              </w:rPr>
              <w:t>R５:93%）。「本校は有効にICT機器を活用している」で90％以上を維持する（R３:85%、R４:88%、R５:90%）。</w:t>
            </w:r>
          </w:p>
          <w:p w14:paraId="4533C8A5" w14:textId="1FCF75BD" w:rsidR="003D4D79" w:rsidRPr="00F314AD" w:rsidRDefault="00240D25" w:rsidP="001E706C">
            <w:pPr>
              <w:spacing w:line="360" w:lineRule="exact"/>
              <w:rPr>
                <w:rFonts w:ascii="ＭＳ 明朝" w:hAnsi="ＭＳ 明朝"/>
              </w:rPr>
            </w:pPr>
            <w:r w:rsidRPr="00F314AD">
              <w:rPr>
                <w:rFonts w:ascii="ＭＳ 明朝" w:hAnsi="ＭＳ 明朝" w:hint="eastAsia"/>
              </w:rPr>
              <w:t>（２）豊かな知性を磨く教育課程の編成</w:t>
            </w:r>
          </w:p>
          <w:p w14:paraId="55044D0B" w14:textId="6EC61F77" w:rsidR="003D4D79" w:rsidRPr="00F314AD" w:rsidRDefault="00240D25" w:rsidP="001E706C">
            <w:pPr>
              <w:spacing w:line="360" w:lineRule="exact"/>
              <w:rPr>
                <w:rFonts w:ascii="ＭＳ 明朝" w:hAnsi="ＭＳ 明朝"/>
              </w:rPr>
            </w:pPr>
            <w:r w:rsidRPr="00F314AD">
              <w:rPr>
                <w:rFonts w:ascii="ＭＳ 明朝" w:hAnsi="ＭＳ 明朝" w:hint="eastAsia"/>
              </w:rPr>
              <w:t xml:space="preserve">　　ア　</w:t>
            </w:r>
            <w:r w:rsidR="00E75DFA" w:rsidRPr="00F314AD">
              <w:rPr>
                <w:rFonts w:ascii="ＭＳ 明朝" w:hAnsi="ＭＳ 明朝" w:hint="eastAsia"/>
              </w:rPr>
              <w:t>教科横断的で学際的な</w:t>
            </w:r>
            <w:r w:rsidR="004E5AC0" w:rsidRPr="00F314AD">
              <w:rPr>
                <w:rFonts w:ascii="ＭＳ 明朝" w:hAnsi="ＭＳ 明朝" w:hint="eastAsia"/>
              </w:rPr>
              <w:t>学校設定科目の設置等、総合学科の特長ある教育課程を編成し、</w:t>
            </w:r>
            <w:r w:rsidR="009C1B3C" w:rsidRPr="00F314AD">
              <w:rPr>
                <w:rFonts w:ascii="ＭＳ 明朝" w:hAnsi="ＭＳ 明朝" w:hint="eastAsia"/>
              </w:rPr>
              <w:t>包括的に事象を捉え</w:t>
            </w:r>
            <w:r w:rsidR="00D21EBE" w:rsidRPr="00F314AD">
              <w:rPr>
                <w:rFonts w:ascii="ＭＳ 明朝" w:hAnsi="ＭＳ 明朝" w:hint="eastAsia"/>
              </w:rPr>
              <w:t>る能力を伸長し</w:t>
            </w:r>
            <w:r w:rsidR="009C1B3C" w:rsidRPr="00F314AD">
              <w:rPr>
                <w:rFonts w:ascii="ＭＳ 明朝" w:hAnsi="ＭＳ 明朝" w:hint="eastAsia"/>
              </w:rPr>
              <w:t>論理的思考力を養う。</w:t>
            </w:r>
          </w:p>
          <w:p w14:paraId="60DFDFB0" w14:textId="66A3DC8C" w:rsidR="00240D25" w:rsidRPr="00F314AD" w:rsidRDefault="009C1B3C" w:rsidP="001E706C">
            <w:pPr>
              <w:spacing w:line="360" w:lineRule="exact"/>
              <w:rPr>
                <w:rFonts w:ascii="ＭＳ 明朝" w:hAnsi="ＭＳ 明朝"/>
              </w:rPr>
            </w:pPr>
            <w:r w:rsidRPr="00F314AD">
              <w:rPr>
                <w:rFonts w:ascii="ＭＳ 明朝" w:hAnsi="ＭＳ 明朝" w:hint="eastAsia"/>
              </w:rPr>
              <w:t xml:space="preserve">　　イ　</w:t>
            </w:r>
            <w:r w:rsidR="00D21EBE" w:rsidRPr="00F314AD">
              <w:rPr>
                <w:rFonts w:ascii="ＭＳ 明朝" w:hAnsi="ＭＳ 明朝" w:hint="eastAsia"/>
              </w:rPr>
              <w:t>学習指導要領、高大接続改革に</w:t>
            </w:r>
            <w:r w:rsidR="00EC0170" w:rsidRPr="00F314AD">
              <w:rPr>
                <w:rFonts w:ascii="ＭＳ 明朝" w:hAnsi="ＭＳ 明朝" w:hint="eastAsia"/>
              </w:rPr>
              <w:t>対応</w:t>
            </w:r>
            <w:r w:rsidR="00D21EBE" w:rsidRPr="00F314AD">
              <w:rPr>
                <w:rFonts w:ascii="ＭＳ 明朝" w:hAnsi="ＭＳ 明朝" w:hint="eastAsia"/>
              </w:rPr>
              <w:t>し</w:t>
            </w:r>
            <w:r w:rsidR="00EC0170" w:rsidRPr="00F314AD">
              <w:rPr>
                <w:rFonts w:ascii="ＭＳ 明朝" w:hAnsi="ＭＳ 明朝" w:hint="eastAsia"/>
              </w:rPr>
              <w:t>た</w:t>
            </w:r>
            <w:r w:rsidR="00D21EBE" w:rsidRPr="00F314AD">
              <w:rPr>
                <w:rFonts w:ascii="ＭＳ 明朝" w:hAnsi="ＭＳ 明朝" w:hint="eastAsia"/>
              </w:rPr>
              <w:t>多様な</w:t>
            </w:r>
            <w:r w:rsidR="00A50582" w:rsidRPr="00F314AD">
              <w:rPr>
                <w:rFonts w:ascii="ＭＳ 明朝" w:hAnsi="ＭＳ 明朝" w:hint="eastAsia"/>
              </w:rPr>
              <w:t>分野の</w:t>
            </w:r>
            <w:r w:rsidR="00D21EBE" w:rsidRPr="00F314AD">
              <w:rPr>
                <w:rFonts w:ascii="ＭＳ 明朝" w:hAnsi="ＭＳ 明朝" w:hint="eastAsia"/>
              </w:rPr>
              <w:t>進路</w:t>
            </w:r>
            <w:r w:rsidR="00A50582" w:rsidRPr="00F314AD">
              <w:rPr>
                <w:rFonts w:ascii="ＭＳ 明朝" w:hAnsi="ＭＳ 明朝" w:hint="eastAsia"/>
              </w:rPr>
              <w:t>実現</w:t>
            </w:r>
            <w:r w:rsidR="00D87D17" w:rsidRPr="00F314AD">
              <w:rPr>
                <w:rFonts w:ascii="ＭＳ 明朝" w:hAnsi="ＭＳ 明朝" w:hint="eastAsia"/>
              </w:rPr>
              <w:t>を可能にする</w:t>
            </w:r>
            <w:r w:rsidR="00D21EBE" w:rsidRPr="00F314AD">
              <w:rPr>
                <w:rFonts w:ascii="ＭＳ 明朝" w:hAnsi="ＭＳ 明朝" w:hint="eastAsia"/>
              </w:rPr>
              <w:t>教育課程を編成し、きめ細やかな科目選択指導を行う。</w:t>
            </w:r>
          </w:p>
          <w:p w14:paraId="131208E1" w14:textId="77777777" w:rsidR="00262BC5" w:rsidRPr="00F314AD" w:rsidRDefault="00262BC5" w:rsidP="00262BC5">
            <w:pPr>
              <w:spacing w:line="360" w:lineRule="exact"/>
              <w:ind w:firstLine="420"/>
              <w:rPr>
                <w:rFonts w:ascii="ＭＳ 明朝" w:hAnsi="ＭＳ 明朝"/>
              </w:rPr>
            </w:pPr>
            <w:r w:rsidRPr="00F314AD">
              <w:rPr>
                <w:rFonts w:ascii="ＭＳ 明朝" w:hAnsi="ＭＳ 明朝" w:hint="eastAsia"/>
              </w:rPr>
              <w:t xml:space="preserve">※　</w:t>
            </w:r>
            <w:r w:rsidR="007F5E2C" w:rsidRPr="00F314AD">
              <w:rPr>
                <w:rFonts w:ascii="ＭＳ 明朝" w:hAnsi="ＭＳ 明朝" w:hint="eastAsia"/>
              </w:rPr>
              <w:t>生徒自己診断</w:t>
            </w:r>
            <w:r w:rsidR="007144B3" w:rsidRPr="00F314AD">
              <w:rPr>
                <w:rFonts w:ascii="ＭＳ 明朝" w:hAnsi="ＭＳ 明朝" w:hint="eastAsia"/>
              </w:rPr>
              <w:t>「科目選択の決定についての説明や相談は十分であった」</w:t>
            </w:r>
            <w:r w:rsidR="007F5E2C" w:rsidRPr="00F314AD">
              <w:rPr>
                <w:rFonts w:ascii="ＭＳ 明朝" w:hAnsi="ＭＳ 明朝" w:hint="eastAsia"/>
              </w:rPr>
              <w:t>の肯定率</w:t>
            </w:r>
            <w:r w:rsidR="007144B3" w:rsidRPr="00F314AD">
              <w:rPr>
                <w:rFonts w:ascii="ＭＳ 明朝" w:hAnsi="ＭＳ 明朝" w:hint="eastAsia"/>
              </w:rPr>
              <w:t>85％以上を維持する（R３:86%、R４:89%、R５:85%）。「</w:t>
            </w:r>
            <w:r w:rsidR="005E5D55" w:rsidRPr="00F314AD">
              <w:rPr>
                <w:rFonts w:ascii="ＭＳ 明朝" w:hAnsi="ＭＳ 明朝" w:hint="eastAsia"/>
              </w:rPr>
              <w:t>選択</w:t>
            </w:r>
            <w:r w:rsidR="007144B3" w:rsidRPr="00F314AD">
              <w:rPr>
                <w:rFonts w:ascii="ＭＳ 明朝" w:hAnsi="ＭＳ 明朝" w:hint="eastAsia"/>
              </w:rPr>
              <w:t>科目につ</w:t>
            </w:r>
          </w:p>
          <w:p w14:paraId="0427F210" w14:textId="77777777" w:rsidR="00262BC5" w:rsidRPr="00F314AD" w:rsidRDefault="007144B3" w:rsidP="00262BC5">
            <w:pPr>
              <w:spacing w:line="360" w:lineRule="exact"/>
              <w:ind w:firstLine="840"/>
              <w:rPr>
                <w:rFonts w:ascii="ＭＳ 明朝" w:hAnsi="ＭＳ 明朝"/>
              </w:rPr>
            </w:pPr>
            <w:r w:rsidRPr="00F314AD">
              <w:rPr>
                <w:rFonts w:ascii="ＭＳ 明朝" w:hAnsi="ＭＳ 明朝" w:hint="eastAsia"/>
              </w:rPr>
              <w:t>いて選びたい科目を</w:t>
            </w:r>
            <w:r w:rsidR="005E5D55" w:rsidRPr="00F314AD">
              <w:rPr>
                <w:rFonts w:ascii="ＭＳ 明朝" w:hAnsi="ＭＳ 明朝" w:hint="eastAsia"/>
              </w:rPr>
              <w:t>選べた</w:t>
            </w:r>
            <w:r w:rsidRPr="00F314AD">
              <w:rPr>
                <w:rFonts w:ascii="ＭＳ 明朝" w:hAnsi="ＭＳ 明朝" w:hint="eastAsia"/>
              </w:rPr>
              <w:t>」</w:t>
            </w:r>
            <w:r w:rsidR="005E5D55" w:rsidRPr="00F314AD">
              <w:rPr>
                <w:rFonts w:ascii="ＭＳ 明朝" w:hAnsi="ＭＳ 明朝" w:hint="eastAsia"/>
              </w:rPr>
              <w:t>で85％以上を維持する（R３:79%、R４:83%、R５:86%）。「選択科目は自分の進路選択とのつながりに満足している」を令</w:t>
            </w:r>
          </w:p>
          <w:p w14:paraId="549FAB38" w14:textId="64D2C04B" w:rsidR="008C0404" w:rsidRPr="00F314AD" w:rsidRDefault="005E5D55" w:rsidP="00262BC5">
            <w:pPr>
              <w:spacing w:line="360" w:lineRule="exact"/>
              <w:ind w:firstLine="840"/>
              <w:rPr>
                <w:rFonts w:ascii="ＭＳ 明朝" w:hAnsi="ＭＳ 明朝"/>
              </w:rPr>
            </w:pPr>
            <w:r w:rsidRPr="00F314AD">
              <w:rPr>
                <w:rFonts w:ascii="ＭＳ 明朝" w:hAnsi="ＭＳ 明朝" w:hint="eastAsia"/>
              </w:rPr>
              <w:t>和８年度には8</w:t>
            </w:r>
            <w:r w:rsidR="00580457" w:rsidRPr="00F314AD">
              <w:rPr>
                <w:rFonts w:ascii="ＭＳ 明朝" w:hAnsi="ＭＳ 明朝" w:hint="eastAsia"/>
              </w:rPr>
              <w:t>5</w:t>
            </w:r>
            <w:r w:rsidRPr="00F314AD">
              <w:rPr>
                <w:rFonts w:ascii="ＭＳ 明朝" w:hAnsi="ＭＳ 明朝" w:hint="eastAsia"/>
              </w:rPr>
              <w:t>％以上にする（R３:79%、R４:84%、R５:</w:t>
            </w:r>
            <w:r w:rsidR="00580457" w:rsidRPr="00F314AD">
              <w:rPr>
                <w:rFonts w:ascii="ＭＳ 明朝" w:hAnsi="ＭＳ 明朝" w:hint="eastAsia"/>
              </w:rPr>
              <w:t>80</w:t>
            </w:r>
            <w:r w:rsidRPr="00F314AD">
              <w:rPr>
                <w:rFonts w:ascii="ＭＳ 明朝" w:hAnsi="ＭＳ 明朝" w:hint="eastAsia"/>
              </w:rPr>
              <w:t>%）。</w:t>
            </w:r>
          </w:p>
          <w:p w14:paraId="29829B0D" w14:textId="0C7855D8" w:rsidR="004132F1" w:rsidRPr="00F314AD" w:rsidRDefault="009F2F40" w:rsidP="001E706C">
            <w:pPr>
              <w:spacing w:line="360" w:lineRule="exact"/>
              <w:rPr>
                <w:rFonts w:ascii="ＭＳ 明朝" w:hAnsi="ＭＳ 明朝"/>
              </w:rPr>
            </w:pPr>
            <w:r w:rsidRPr="00F314AD">
              <w:rPr>
                <w:rFonts w:ascii="ＭＳ 明朝" w:hAnsi="ＭＳ 明朝" w:hint="eastAsia"/>
              </w:rPr>
              <w:t>（３</w:t>
            </w:r>
            <w:r w:rsidR="005C4FB2" w:rsidRPr="00F314AD">
              <w:rPr>
                <w:rFonts w:ascii="ＭＳ 明朝" w:hAnsi="ＭＳ 明朝" w:hint="eastAsia"/>
              </w:rPr>
              <w:t>）</w:t>
            </w:r>
            <w:r w:rsidR="00694585" w:rsidRPr="00F314AD">
              <w:rPr>
                <w:rFonts w:ascii="ＭＳ 明朝" w:hAnsi="ＭＳ 明朝" w:hint="eastAsia"/>
              </w:rPr>
              <w:t>主体的に</w:t>
            </w:r>
            <w:r w:rsidR="00A80647" w:rsidRPr="00F314AD">
              <w:rPr>
                <w:rFonts w:ascii="ＭＳ 明朝" w:hAnsi="ＭＳ 明朝" w:hint="eastAsia"/>
              </w:rPr>
              <w:t>粘り強く</w:t>
            </w:r>
            <w:r w:rsidR="00EE462F" w:rsidRPr="00F314AD">
              <w:rPr>
                <w:rFonts w:ascii="ＭＳ 明朝" w:hAnsi="ＭＳ 明朝" w:hint="eastAsia"/>
              </w:rPr>
              <w:t>学び続ける</w:t>
            </w:r>
            <w:r w:rsidR="00694585" w:rsidRPr="00F314AD">
              <w:rPr>
                <w:rFonts w:ascii="ＭＳ 明朝" w:hAnsi="ＭＳ 明朝" w:hint="eastAsia"/>
              </w:rPr>
              <w:t>力の育成</w:t>
            </w:r>
          </w:p>
          <w:p w14:paraId="35E9149C" w14:textId="7EB8A58F" w:rsidR="00CB66D4" w:rsidRPr="00F314AD" w:rsidRDefault="00CB66D4" w:rsidP="00694585">
            <w:pPr>
              <w:spacing w:line="360" w:lineRule="exact"/>
              <w:ind w:left="1050" w:hangingChars="500" w:hanging="1050"/>
              <w:rPr>
                <w:rFonts w:ascii="ＭＳ 明朝" w:hAnsi="ＭＳ 明朝"/>
              </w:rPr>
            </w:pPr>
            <w:r w:rsidRPr="00F314AD">
              <w:rPr>
                <w:rFonts w:ascii="ＭＳ 明朝" w:hAnsi="ＭＳ 明朝" w:hint="eastAsia"/>
              </w:rPr>
              <w:t xml:space="preserve">　　ア　</w:t>
            </w:r>
            <w:r w:rsidR="005A2DB2" w:rsidRPr="00F314AD">
              <w:rPr>
                <w:rFonts w:ascii="ＭＳ 明朝" w:hAnsi="ＭＳ 明朝" w:hint="eastAsia"/>
              </w:rPr>
              <w:t>学び</w:t>
            </w:r>
            <w:r w:rsidR="00AB4163" w:rsidRPr="00F314AD">
              <w:rPr>
                <w:rFonts w:ascii="ＭＳ 明朝" w:hAnsi="ＭＳ 明朝" w:hint="eastAsia"/>
              </w:rPr>
              <w:t>が</w:t>
            </w:r>
            <w:r w:rsidR="00BC69A2" w:rsidRPr="00F314AD">
              <w:rPr>
                <w:rFonts w:ascii="ＭＳ 明朝" w:hAnsi="ＭＳ 明朝" w:hint="eastAsia"/>
              </w:rPr>
              <w:t>中心</w:t>
            </w:r>
            <w:r w:rsidR="00AB4163" w:rsidRPr="00F314AD">
              <w:rPr>
                <w:rFonts w:ascii="ＭＳ 明朝" w:hAnsi="ＭＳ 明朝" w:hint="eastAsia"/>
              </w:rPr>
              <w:t>の</w:t>
            </w:r>
            <w:r w:rsidR="00BC69A2" w:rsidRPr="00F314AD">
              <w:rPr>
                <w:rFonts w:ascii="ＭＳ 明朝" w:hAnsi="ＭＳ 明朝" w:hint="eastAsia"/>
              </w:rPr>
              <w:t>規則正しい生活習慣を確立</w:t>
            </w:r>
            <w:r w:rsidR="00F15095" w:rsidRPr="00F314AD">
              <w:rPr>
                <w:rFonts w:ascii="ＭＳ 明朝" w:hAnsi="ＭＳ 明朝" w:hint="eastAsia"/>
              </w:rPr>
              <w:t>させ</w:t>
            </w:r>
            <w:r w:rsidR="00BC69A2" w:rsidRPr="00F314AD">
              <w:rPr>
                <w:rFonts w:ascii="ＭＳ 明朝" w:hAnsi="ＭＳ 明朝" w:hint="eastAsia"/>
              </w:rPr>
              <w:t>、</w:t>
            </w:r>
            <w:r w:rsidR="00551D39" w:rsidRPr="00F314AD">
              <w:rPr>
                <w:rFonts w:ascii="ＭＳ 明朝" w:hAnsi="ＭＳ 明朝" w:hint="eastAsia"/>
              </w:rPr>
              <w:t>全ての授業</w:t>
            </w:r>
            <w:r w:rsidR="00C6660F" w:rsidRPr="00F314AD">
              <w:rPr>
                <w:rFonts w:ascii="ＭＳ 明朝" w:hAnsi="ＭＳ 明朝" w:hint="eastAsia"/>
              </w:rPr>
              <w:t>について</w:t>
            </w:r>
            <w:r w:rsidR="00B35CB1" w:rsidRPr="00F314AD">
              <w:rPr>
                <w:rFonts w:ascii="ＭＳ 明朝" w:hAnsi="ＭＳ 明朝" w:hint="eastAsia"/>
              </w:rPr>
              <w:t>主体的</w:t>
            </w:r>
            <w:r w:rsidR="00F624BD" w:rsidRPr="00F314AD">
              <w:rPr>
                <w:rFonts w:ascii="ＭＳ 明朝" w:hAnsi="ＭＳ 明朝" w:hint="eastAsia"/>
              </w:rPr>
              <w:t>に</w:t>
            </w:r>
            <w:r w:rsidR="006D3870" w:rsidRPr="00F314AD">
              <w:rPr>
                <w:rFonts w:ascii="ＭＳ 明朝" w:hAnsi="ＭＳ 明朝" w:hint="eastAsia"/>
              </w:rPr>
              <w:t>意欲</w:t>
            </w:r>
            <w:r w:rsidR="00222C95" w:rsidRPr="00F314AD">
              <w:rPr>
                <w:rFonts w:ascii="ＭＳ 明朝" w:hAnsi="ＭＳ 明朝" w:hint="eastAsia"/>
              </w:rPr>
              <w:t>をもって</w:t>
            </w:r>
            <w:r w:rsidR="00AF29F3" w:rsidRPr="00F314AD">
              <w:rPr>
                <w:rFonts w:ascii="ＭＳ 明朝" w:hAnsi="ＭＳ 明朝" w:hint="eastAsia"/>
              </w:rPr>
              <w:t>粘り強く</w:t>
            </w:r>
            <w:r w:rsidR="00B35CB1" w:rsidRPr="00F314AD">
              <w:rPr>
                <w:rFonts w:ascii="ＭＳ 明朝" w:hAnsi="ＭＳ 明朝" w:hint="eastAsia"/>
              </w:rPr>
              <w:t>取組む</w:t>
            </w:r>
            <w:r w:rsidR="00222C95" w:rsidRPr="00F314AD">
              <w:rPr>
                <w:rFonts w:ascii="ＭＳ 明朝" w:hAnsi="ＭＳ 明朝" w:hint="eastAsia"/>
              </w:rPr>
              <w:t>態度</w:t>
            </w:r>
            <w:r w:rsidR="00E9536F" w:rsidRPr="00F314AD">
              <w:rPr>
                <w:rFonts w:ascii="ＭＳ 明朝" w:hAnsi="ＭＳ 明朝" w:hint="eastAsia"/>
              </w:rPr>
              <w:t>を</w:t>
            </w:r>
            <w:r w:rsidR="00222C95" w:rsidRPr="00F314AD">
              <w:rPr>
                <w:rFonts w:ascii="ＭＳ 明朝" w:hAnsi="ＭＳ 明朝" w:hint="eastAsia"/>
              </w:rPr>
              <w:t>養う</w:t>
            </w:r>
            <w:r w:rsidR="00F54C91" w:rsidRPr="00F314AD">
              <w:rPr>
                <w:rFonts w:ascii="ＭＳ 明朝" w:hAnsi="ＭＳ 明朝" w:hint="eastAsia"/>
              </w:rPr>
              <w:t>。</w:t>
            </w:r>
          </w:p>
          <w:p w14:paraId="5C4B7DA5" w14:textId="507F27B1" w:rsidR="00F54C91" w:rsidRPr="00F314AD" w:rsidRDefault="00F54C91" w:rsidP="00694585">
            <w:pPr>
              <w:spacing w:line="360" w:lineRule="exact"/>
              <w:ind w:left="1050" w:hangingChars="500" w:hanging="1050"/>
              <w:rPr>
                <w:rFonts w:ascii="ＭＳ 明朝" w:hAnsi="ＭＳ 明朝"/>
              </w:rPr>
            </w:pPr>
            <w:r w:rsidRPr="00F314AD">
              <w:rPr>
                <w:rFonts w:ascii="ＭＳ 明朝" w:hAnsi="ＭＳ 明朝" w:hint="eastAsia"/>
              </w:rPr>
              <w:t xml:space="preserve">　　イ　</w:t>
            </w:r>
            <w:r w:rsidR="0068385A" w:rsidRPr="00F314AD">
              <w:rPr>
                <w:rFonts w:ascii="ＭＳ 明朝" w:hAnsi="ＭＳ 明朝" w:hint="eastAsia"/>
              </w:rPr>
              <w:t>学力生活実態調査</w:t>
            </w:r>
            <w:r w:rsidR="001F37A3" w:rsidRPr="00F314AD">
              <w:rPr>
                <w:rFonts w:ascii="ＭＳ 明朝" w:hAnsi="ＭＳ 明朝" w:hint="eastAsia"/>
              </w:rPr>
              <w:t>や教育産業による学力分析システム</w:t>
            </w:r>
            <w:r w:rsidR="007D2785" w:rsidRPr="00F314AD">
              <w:rPr>
                <w:rFonts w:ascii="ＭＳ 明朝" w:hAnsi="ＭＳ 明朝" w:hint="eastAsia"/>
              </w:rPr>
              <w:t>を活用し、</w:t>
            </w:r>
            <w:r w:rsidR="003B67CA" w:rsidRPr="00F314AD">
              <w:rPr>
                <w:rFonts w:ascii="ＭＳ 明朝" w:hAnsi="ＭＳ 明朝" w:hint="eastAsia"/>
              </w:rPr>
              <w:t>生徒一人ひとりの</w:t>
            </w:r>
            <w:r w:rsidR="003E0935" w:rsidRPr="00F314AD">
              <w:rPr>
                <w:rFonts w:ascii="ＭＳ 明朝" w:hAnsi="ＭＳ 明朝" w:hint="eastAsia"/>
              </w:rPr>
              <w:t>学習状況や課題を把握し</w:t>
            </w:r>
            <w:r w:rsidR="00126BCD" w:rsidRPr="00F314AD">
              <w:rPr>
                <w:rFonts w:ascii="ＭＳ 明朝" w:hAnsi="ＭＳ 明朝" w:hint="eastAsia"/>
              </w:rPr>
              <w:t>、</w:t>
            </w:r>
            <w:r w:rsidR="00200F83" w:rsidRPr="00F314AD">
              <w:rPr>
                <w:rFonts w:ascii="ＭＳ 明朝" w:hAnsi="ＭＳ 明朝" w:hint="eastAsia"/>
              </w:rPr>
              <w:t>適切な</w:t>
            </w:r>
            <w:r w:rsidR="00E3039C" w:rsidRPr="00F314AD">
              <w:rPr>
                <w:rFonts w:ascii="ＭＳ 明朝" w:hAnsi="ＭＳ 明朝" w:hint="eastAsia"/>
              </w:rPr>
              <w:t>指導や支援を行う。</w:t>
            </w:r>
          </w:p>
          <w:p w14:paraId="39229BA0" w14:textId="5C2C0450" w:rsidR="005A2DB2" w:rsidRPr="00F314AD" w:rsidRDefault="005A2DB2" w:rsidP="00694585">
            <w:pPr>
              <w:spacing w:line="360" w:lineRule="exact"/>
              <w:ind w:left="1050" w:hangingChars="500" w:hanging="1050"/>
              <w:rPr>
                <w:rFonts w:ascii="ＭＳ 明朝" w:hAnsi="ＭＳ 明朝"/>
              </w:rPr>
            </w:pPr>
            <w:r w:rsidRPr="00F314AD">
              <w:rPr>
                <w:rFonts w:ascii="ＭＳ 明朝" w:hAnsi="ＭＳ 明朝" w:hint="eastAsia"/>
              </w:rPr>
              <w:t xml:space="preserve">　　ウ　自習室や</w:t>
            </w:r>
            <w:r w:rsidR="008C759E" w:rsidRPr="00F314AD">
              <w:rPr>
                <w:rFonts w:ascii="ＭＳ 明朝" w:hAnsi="ＭＳ 明朝" w:hint="eastAsia"/>
              </w:rPr>
              <w:t>学校</w:t>
            </w:r>
            <w:r w:rsidRPr="00F314AD">
              <w:rPr>
                <w:rFonts w:ascii="ＭＳ 明朝" w:hAnsi="ＭＳ 明朝" w:hint="eastAsia"/>
              </w:rPr>
              <w:t>図書館</w:t>
            </w:r>
            <w:r w:rsidR="009D5B94" w:rsidRPr="00F314AD">
              <w:rPr>
                <w:rFonts w:ascii="ＭＳ 明朝" w:hAnsi="ＭＳ 明朝" w:hint="eastAsia"/>
              </w:rPr>
              <w:t>等</w:t>
            </w:r>
            <w:r w:rsidR="008C759E" w:rsidRPr="00F314AD">
              <w:rPr>
                <w:rFonts w:ascii="ＭＳ 明朝" w:hAnsi="ＭＳ 明朝" w:hint="eastAsia"/>
              </w:rPr>
              <w:t>の学びの環境</w:t>
            </w:r>
            <w:r w:rsidR="009D5B94" w:rsidRPr="00F314AD">
              <w:rPr>
                <w:rFonts w:ascii="ＭＳ 明朝" w:hAnsi="ＭＳ 明朝" w:hint="eastAsia"/>
              </w:rPr>
              <w:t>整備</w:t>
            </w:r>
            <w:r w:rsidR="008C759E" w:rsidRPr="00F314AD">
              <w:rPr>
                <w:rFonts w:ascii="ＭＳ 明朝" w:hAnsi="ＭＳ 明朝" w:hint="eastAsia"/>
              </w:rPr>
              <w:t>を進めて積極的活用を促し</w:t>
            </w:r>
            <w:r w:rsidR="009D5B94" w:rsidRPr="00F314AD">
              <w:rPr>
                <w:rFonts w:ascii="ＭＳ 明朝" w:hAnsi="ＭＳ 明朝" w:hint="eastAsia"/>
              </w:rPr>
              <w:t>、生徒の自学自習</w:t>
            </w:r>
            <w:r w:rsidR="008C759E" w:rsidRPr="00F314AD">
              <w:rPr>
                <w:rFonts w:ascii="ＭＳ 明朝" w:hAnsi="ＭＳ 明朝" w:hint="eastAsia"/>
              </w:rPr>
              <w:t>を支援する。</w:t>
            </w:r>
          </w:p>
          <w:p w14:paraId="2F9B80CE" w14:textId="77777777" w:rsidR="00262BC5" w:rsidRPr="00F314AD" w:rsidRDefault="00262BC5" w:rsidP="00262BC5">
            <w:pPr>
              <w:spacing w:line="360" w:lineRule="exact"/>
              <w:ind w:firstLine="420"/>
              <w:rPr>
                <w:rFonts w:ascii="ＭＳ 明朝" w:hAnsi="ＭＳ 明朝"/>
                <w:bCs/>
                <w:color w:val="000000"/>
                <w:szCs w:val="21"/>
              </w:rPr>
            </w:pPr>
            <w:r w:rsidRPr="00F314AD">
              <w:rPr>
                <w:rFonts w:ascii="ＭＳ 明朝" w:hAnsi="ＭＳ 明朝" w:hint="eastAsia"/>
                <w:color w:val="000000"/>
              </w:rPr>
              <w:t xml:space="preserve">※　</w:t>
            </w:r>
            <w:r w:rsidR="009877D5" w:rsidRPr="00F314AD">
              <w:rPr>
                <w:rFonts w:ascii="ＭＳ 明朝" w:hAnsi="ＭＳ 明朝" w:hint="eastAsia"/>
                <w:color w:val="000000"/>
              </w:rPr>
              <w:t>遅刻者数をR８年度に</w:t>
            </w:r>
            <w:r w:rsidR="00EA1B87" w:rsidRPr="00F314AD">
              <w:rPr>
                <w:rFonts w:ascii="ＭＳ 明朝" w:hAnsi="ＭＳ 明朝" w:hint="eastAsia"/>
                <w:color w:val="000000"/>
              </w:rPr>
              <w:t>3</w:t>
            </w:r>
            <w:r w:rsidR="00A4357D" w:rsidRPr="00F314AD">
              <w:rPr>
                <w:rFonts w:ascii="ＭＳ 明朝" w:hAnsi="ＭＳ 明朝" w:hint="eastAsia"/>
                <w:color w:val="000000"/>
              </w:rPr>
              <w:t>,</w:t>
            </w:r>
            <w:r w:rsidR="009877D5" w:rsidRPr="00F314AD">
              <w:rPr>
                <w:rFonts w:ascii="ＭＳ 明朝" w:hAnsi="ＭＳ 明朝" w:hint="eastAsia"/>
                <w:color w:val="000000"/>
              </w:rPr>
              <w:t>00</w:t>
            </w:r>
            <w:r w:rsidR="009877D5" w:rsidRPr="00F314AD">
              <w:rPr>
                <w:rFonts w:ascii="ＭＳ 明朝" w:hAnsi="ＭＳ 明朝"/>
                <w:color w:val="000000"/>
              </w:rPr>
              <w:t>0</w:t>
            </w:r>
            <w:r w:rsidR="00EA1B87" w:rsidRPr="00F314AD">
              <w:rPr>
                <w:rFonts w:ascii="ＭＳ 明朝" w:hAnsi="ＭＳ 明朝" w:hint="eastAsia"/>
                <w:color w:val="000000"/>
              </w:rPr>
              <w:t>回以下にする</w:t>
            </w:r>
            <w:r w:rsidR="009877D5" w:rsidRPr="00F314AD">
              <w:rPr>
                <w:rFonts w:ascii="ＭＳ 明朝" w:hAnsi="ＭＳ 明朝" w:hint="eastAsia"/>
                <w:color w:val="000000"/>
              </w:rPr>
              <w:t>（R３:2</w:t>
            </w:r>
            <w:r w:rsidR="00A4357D" w:rsidRPr="00F314AD">
              <w:rPr>
                <w:rFonts w:ascii="ＭＳ 明朝" w:hAnsi="ＭＳ 明朝" w:hint="eastAsia"/>
                <w:color w:val="000000"/>
              </w:rPr>
              <w:t>,</w:t>
            </w:r>
            <w:r w:rsidR="009877D5" w:rsidRPr="00F314AD">
              <w:rPr>
                <w:rFonts w:ascii="ＭＳ 明朝" w:hAnsi="ＭＳ 明朝" w:hint="eastAsia"/>
                <w:color w:val="000000"/>
              </w:rPr>
              <w:t>697</w:t>
            </w:r>
            <w:r w:rsidR="009877D5" w:rsidRPr="00F314AD">
              <w:rPr>
                <w:rFonts w:ascii="ＭＳ 明朝" w:hAnsi="ＭＳ 明朝" w:hint="eastAsia"/>
              </w:rPr>
              <w:t>回、R４:3</w:t>
            </w:r>
            <w:r w:rsidR="00A4357D" w:rsidRPr="00F314AD">
              <w:rPr>
                <w:rFonts w:ascii="ＭＳ 明朝" w:hAnsi="ＭＳ 明朝" w:hint="eastAsia"/>
              </w:rPr>
              <w:t>,</w:t>
            </w:r>
            <w:r w:rsidR="009877D5" w:rsidRPr="00F314AD">
              <w:rPr>
                <w:rFonts w:ascii="ＭＳ 明朝" w:hAnsi="ＭＳ 明朝" w:hint="eastAsia"/>
              </w:rPr>
              <w:t>847回、</w:t>
            </w:r>
            <w:r w:rsidR="009877D5" w:rsidRPr="00F314AD">
              <w:rPr>
                <w:rFonts w:ascii="ＭＳ 明朝" w:hAnsi="ＭＳ 明朝" w:hint="eastAsia"/>
                <w:color w:val="000000"/>
              </w:rPr>
              <w:t>R</w:t>
            </w:r>
            <w:r w:rsidR="00EA1B87" w:rsidRPr="00F314AD">
              <w:rPr>
                <w:rFonts w:ascii="ＭＳ 明朝" w:hAnsi="ＭＳ 明朝" w:hint="eastAsia"/>
                <w:color w:val="000000"/>
              </w:rPr>
              <w:t>５</w:t>
            </w:r>
            <w:r w:rsidR="009877D5" w:rsidRPr="00F314AD">
              <w:rPr>
                <w:rFonts w:ascii="ＭＳ 明朝" w:hAnsi="ＭＳ 明朝" w:hint="eastAsia"/>
                <w:color w:val="000000"/>
              </w:rPr>
              <w:t>:</w:t>
            </w:r>
            <w:r w:rsidR="00EA1B87" w:rsidRPr="00F314AD">
              <w:rPr>
                <w:rFonts w:ascii="ＭＳ 明朝" w:hAnsi="ＭＳ 明朝" w:hint="eastAsia"/>
                <w:color w:val="000000"/>
              </w:rPr>
              <w:t>3</w:t>
            </w:r>
            <w:r w:rsidR="00A4357D" w:rsidRPr="00F314AD">
              <w:rPr>
                <w:rFonts w:ascii="ＭＳ 明朝" w:hAnsi="ＭＳ 明朝" w:hint="eastAsia"/>
                <w:color w:val="000000"/>
              </w:rPr>
              <w:t>,</w:t>
            </w:r>
            <w:r w:rsidR="00EA1B87" w:rsidRPr="00F314AD">
              <w:rPr>
                <w:rFonts w:ascii="ＭＳ 明朝" w:hAnsi="ＭＳ 明朝" w:hint="eastAsia"/>
                <w:color w:val="000000"/>
              </w:rPr>
              <w:t>568</w:t>
            </w:r>
            <w:r w:rsidR="009877D5" w:rsidRPr="00F314AD">
              <w:rPr>
                <w:rFonts w:ascii="ＭＳ 明朝" w:hAnsi="ＭＳ 明朝" w:hint="eastAsia"/>
                <w:color w:val="000000"/>
              </w:rPr>
              <w:t>回）</w:t>
            </w:r>
            <w:r w:rsidR="00EA1B87" w:rsidRPr="00F314AD">
              <w:rPr>
                <w:rFonts w:ascii="ＭＳ 明朝" w:hAnsi="ＭＳ 明朝" w:hint="eastAsia"/>
                <w:color w:val="000000"/>
              </w:rPr>
              <w:t>。</w:t>
            </w:r>
            <w:r w:rsidR="00A4357D" w:rsidRPr="00F314AD">
              <w:rPr>
                <w:rFonts w:ascii="ＭＳ 明朝" w:hAnsi="ＭＳ 明朝" w:hint="eastAsia"/>
                <w:color w:val="000000"/>
              </w:rPr>
              <w:t>生徒自己診断</w:t>
            </w:r>
            <w:r w:rsidR="00E4722D" w:rsidRPr="00F314AD">
              <w:rPr>
                <w:rFonts w:ascii="ＭＳ 明朝" w:hAnsi="ＭＳ 明朝" w:hint="eastAsia"/>
                <w:color w:val="000000"/>
              </w:rPr>
              <w:t>において</w:t>
            </w:r>
            <w:r w:rsidR="00E647DF" w:rsidRPr="00F314AD">
              <w:rPr>
                <w:rFonts w:ascii="ＭＳ 明朝" w:hAnsi="ＭＳ 明朝" w:hint="eastAsia"/>
                <w:bCs/>
                <w:color w:val="000000"/>
                <w:szCs w:val="21"/>
              </w:rPr>
              <w:t>「学ぶことの意味について考え授業</w:t>
            </w:r>
          </w:p>
          <w:p w14:paraId="44CB02B0" w14:textId="77777777" w:rsidR="00262BC5" w:rsidRPr="00F314AD" w:rsidRDefault="00E647DF" w:rsidP="00262BC5">
            <w:pPr>
              <w:spacing w:line="360" w:lineRule="exact"/>
              <w:ind w:firstLine="840"/>
              <w:rPr>
                <w:rFonts w:ascii="ＭＳ 明朝" w:hAnsi="ＭＳ 明朝"/>
                <w:color w:val="000000"/>
              </w:rPr>
            </w:pPr>
            <w:r w:rsidRPr="00F314AD">
              <w:rPr>
                <w:rFonts w:ascii="ＭＳ 明朝" w:hAnsi="ＭＳ 明朝" w:hint="eastAsia"/>
                <w:bCs/>
                <w:color w:val="000000"/>
                <w:szCs w:val="21"/>
              </w:rPr>
              <w:t>を大切にするようになった」の肯定率を令和８年度には85％以上にする（R３:81%、R４:82%、R５:82%）。</w:t>
            </w:r>
            <w:r w:rsidR="00E4722D" w:rsidRPr="00F314AD">
              <w:rPr>
                <w:rFonts w:ascii="ＭＳ 明朝" w:hAnsi="ＭＳ 明朝" w:hint="eastAsia"/>
                <w:color w:val="000000"/>
              </w:rPr>
              <w:t>「</w:t>
            </w:r>
            <w:r w:rsidR="00991A3E" w:rsidRPr="00F314AD">
              <w:rPr>
                <w:rFonts w:ascii="ＭＳ 明朝" w:hAnsi="ＭＳ 明朝" w:hint="eastAsia"/>
                <w:color w:val="000000"/>
              </w:rPr>
              <w:t>家庭学習を毎日した」を令和８年度には40％</w:t>
            </w:r>
          </w:p>
          <w:p w14:paraId="06A30A22" w14:textId="398BD72F" w:rsidR="009877D5" w:rsidRPr="00F314AD" w:rsidRDefault="00991A3E" w:rsidP="00262BC5">
            <w:pPr>
              <w:spacing w:line="360" w:lineRule="exact"/>
              <w:ind w:firstLine="840"/>
              <w:rPr>
                <w:rFonts w:ascii="ＭＳ 明朝" w:hAnsi="ＭＳ 明朝"/>
                <w:color w:val="000000"/>
              </w:rPr>
            </w:pPr>
            <w:r w:rsidRPr="00F314AD">
              <w:rPr>
                <w:rFonts w:ascii="ＭＳ 明朝" w:hAnsi="ＭＳ 明朝" w:hint="eastAsia"/>
                <w:color w:val="000000"/>
              </w:rPr>
              <w:t>以上にする</w:t>
            </w:r>
            <w:r w:rsidRPr="00F314AD">
              <w:rPr>
                <w:rFonts w:ascii="ＭＳ 明朝" w:hAnsi="ＭＳ 明朝" w:hint="eastAsia"/>
              </w:rPr>
              <w:t>（R３:27%、R４:35%、R５:36%）。</w:t>
            </w:r>
          </w:p>
          <w:p w14:paraId="36D79539" w14:textId="1DC303B1" w:rsidR="004132F1" w:rsidRPr="00F314AD" w:rsidRDefault="009F2F40" w:rsidP="005512CF">
            <w:pPr>
              <w:spacing w:line="360" w:lineRule="exact"/>
              <w:ind w:left="1050" w:hangingChars="500" w:hanging="1050"/>
              <w:rPr>
                <w:rFonts w:ascii="ＭＳ 明朝" w:hAnsi="ＭＳ 明朝"/>
              </w:rPr>
            </w:pPr>
            <w:r w:rsidRPr="00F314AD">
              <w:rPr>
                <w:rFonts w:ascii="ＭＳ 明朝" w:hAnsi="ＭＳ 明朝" w:hint="eastAsia"/>
              </w:rPr>
              <w:t>（４</w:t>
            </w:r>
            <w:r w:rsidR="00876026" w:rsidRPr="00F314AD">
              <w:rPr>
                <w:rFonts w:ascii="ＭＳ 明朝" w:hAnsi="ＭＳ 明朝" w:hint="eastAsia"/>
              </w:rPr>
              <w:t>）</w:t>
            </w:r>
            <w:r w:rsidR="005F6A8E" w:rsidRPr="00F314AD">
              <w:rPr>
                <w:rFonts w:ascii="ＭＳ 明朝" w:hAnsi="ＭＳ 明朝" w:hint="eastAsia"/>
              </w:rPr>
              <w:t>キャリア教育の充実及び</w:t>
            </w:r>
            <w:r w:rsidR="005C4FB2" w:rsidRPr="00F314AD">
              <w:rPr>
                <w:rFonts w:ascii="ＭＳ 明朝" w:hAnsi="ＭＳ 明朝" w:hint="eastAsia"/>
              </w:rPr>
              <w:t>進学実績の向上</w:t>
            </w:r>
          </w:p>
          <w:p w14:paraId="42077495" w14:textId="0ED41DC1" w:rsidR="005512CF" w:rsidRPr="00F314AD" w:rsidRDefault="007606C7" w:rsidP="005512CF">
            <w:pPr>
              <w:spacing w:line="360" w:lineRule="exact"/>
              <w:ind w:left="1050" w:hangingChars="500" w:hanging="1050"/>
              <w:rPr>
                <w:rFonts w:ascii="ＭＳ 明朝" w:hAnsi="ＭＳ 明朝"/>
              </w:rPr>
            </w:pPr>
            <w:r w:rsidRPr="00F314AD">
              <w:rPr>
                <w:rFonts w:ascii="ＭＳ 明朝" w:hAnsi="ＭＳ 明朝" w:hint="eastAsia"/>
              </w:rPr>
              <w:t xml:space="preserve">　　</w:t>
            </w:r>
            <w:r w:rsidR="00A43078" w:rsidRPr="00F314AD">
              <w:rPr>
                <w:rFonts w:ascii="ＭＳ 明朝" w:hAnsi="ＭＳ 明朝" w:hint="eastAsia"/>
              </w:rPr>
              <w:t>ア</w:t>
            </w:r>
            <w:r w:rsidR="009D5B94" w:rsidRPr="00F314AD">
              <w:rPr>
                <w:rFonts w:ascii="ＭＳ 明朝" w:hAnsi="ＭＳ 明朝" w:hint="eastAsia"/>
              </w:rPr>
              <w:t xml:space="preserve">　３年間を見通した進路指導によって高い目標と明確な目的意識を育成し、生徒の興味・関心、適性・個性に応じた進路選択を支援する。</w:t>
            </w:r>
          </w:p>
          <w:p w14:paraId="119EA5DE" w14:textId="32D4795D" w:rsidR="005512CF" w:rsidRPr="00F314AD" w:rsidRDefault="00A43078" w:rsidP="005512CF">
            <w:pPr>
              <w:spacing w:line="360" w:lineRule="exact"/>
              <w:ind w:left="1050" w:hangingChars="500" w:hanging="1050"/>
              <w:rPr>
                <w:rFonts w:ascii="ＭＳ 明朝" w:hAnsi="ＭＳ 明朝"/>
              </w:rPr>
            </w:pPr>
            <w:r w:rsidRPr="00F314AD">
              <w:rPr>
                <w:rFonts w:ascii="ＭＳ 明朝" w:hAnsi="ＭＳ 明朝" w:hint="eastAsia"/>
              </w:rPr>
              <w:t xml:space="preserve">　　イ</w:t>
            </w:r>
            <w:r w:rsidR="009D5B94" w:rsidRPr="00F314AD">
              <w:rPr>
                <w:rFonts w:ascii="ＭＳ 明朝" w:hAnsi="ＭＳ 明朝" w:hint="eastAsia"/>
              </w:rPr>
              <w:t xml:space="preserve">　</w:t>
            </w:r>
            <w:r w:rsidR="00A269E2" w:rsidRPr="00F314AD">
              <w:rPr>
                <w:rFonts w:ascii="ＭＳ 明朝" w:hAnsi="ＭＳ 明朝" w:hint="eastAsia"/>
              </w:rPr>
              <w:t>大学</w:t>
            </w:r>
            <w:r w:rsidR="00D25BEC" w:rsidRPr="00F314AD">
              <w:rPr>
                <w:rFonts w:ascii="ＭＳ 明朝" w:hAnsi="ＭＳ 明朝" w:hint="eastAsia"/>
              </w:rPr>
              <w:t>や企業等との連携、専門的知識や技能を有する人材の活用等</w:t>
            </w:r>
            <w:r w:rsidR="00A269E2" w:rsidRPr="00F314AD">
              <w:rPr>
                <w:rFonts w:ascii="ＭＳ 明朝" w:hAnsi="ＭＳ 明朝" w:hint="eastAsia"/>
              </w:rPr>
              <w:t>の体験型進路学習を充実し、生徒の</w:t>
            </w:r>
            <w:r w:rsidR="00965FFF" w:rsidRPr="00F314AD">
              <w:rPr>
                <w:rFonts w:ascii="ＭＳ 明朝" w:hAnsi="ＭＳ 明朝" w:hint="eastAsia"/>
              </w:rPr>
              <w:t>主体的な</w:t>
            </w:r>
            <w:r w:rsidR="00A269E2" w:rsidRPr="00F314AD">
              <w:rPr>
                <w:rFonts w:ascii="ＭＳ 明朝" w:hAnsi="ＭＳ 明朝" w:hint="eastAsia"/>
              </w:rPr>
              <w:t>キャリア形成を支援する。</w:t>
            </w:r>
          </w:p>
          <w:p w14:paraId="69A28CB2" w14:textId="02D0A24D" w:rsidR="008A52BC" w:rsidRPr="00F314AD" w:rsidRDefault="00A269E2" w:rsidP="001E706C">
            <w:pPr>
              <w:spacing w:line="360" w:lineRule="exact"/>
              <w:rPr>
                <w:rFonts w:ascii="ＭＳ 明朝" w:hAnsi="ＭＳ 明朝"/>
              </w:rPr>
            </w:pPr>
            <w:r w:rsidRPr="00F314AD">
              <w:rPr>
                <w:rFonts w:ascii="ＭＳ 明朝" w:hAnsi="ＭＳ 明朝" w:hint="eastAsia"/>
              </w:rPr>
              <w:t xml:space="preserve">　　ウ　</w:t>
            </w:r>
            <w:r w:rsidR="00965FFF" w:rsidRPr="00F314AD">
              <w:rPr>
                <w:rFonts w:ascii="ＭＳ 明朝" w:hAnsi="ＭＳ 明朝" w:hint="eastAsia"/>
              </w:rPr>
              <w:t>国公立大学</w:t>
            </w:r>
            <w:r w:rsidR="00C84769" w:rsidRPr="00F314AD">
              <w:rPr>
                <w:rFonts w:ascii="ＭＳ 明朝" w:hAnsi="ＭＳ 明朝" w:hint="eastAsia"/>
              </w:rPr>
              <w:t>や</w:t>
            </w:r>
            <w:r w:rsidR="00965FFF" w:rsidRPr="00F314AD">
              <w:rPr>
                <w:rFonts w:ascii="ＭＳ 明朝" w:hAnsi="ＭＳ 明朝" w:hint="eastAsia"/>
              </w:rPr>
              <w:t>難関私立大学進学を目標とする指導を充実し、</w:t>
            </w:r>
            <w:r w:rsidR="00EA44A2" w:rsidRPr="00F314AD">
              <w:rPr>
                <w:rFonts w:ascii="ＭＳ 明朝" w:hAnsi="ＭＳ 明朝" w:hint="eastAsia"/>
              </w:rPr>
              <w:t>進路指導部が統括する</w:t>
            </w:r>
            <w:r w:rsidR="003B4AE4" w:rsidRPr="00F314AD">
              <w:rPr>
                <w:rFonts w:ascii="ＭＳ 明朝" w:hAnsi="ＭＳ 明朝" w:hint="eastAsia"/>
              </w:rPr>
              <w:t>組織的な</w:t>
            </w:r>
            <w:r w:rsidR="006860AC" w:rsidRPr="00F314AD">
              <w:rPr>
                <w:rFonts w:ascii="ＭＳ 明朝" w:hAnsi="ＭＳ 明朝" w:hint="eastAsia"/>
              </w:rPr>
              <w:t>進学講習や</w:t>
            </w:r>
            <w:r w:rsidR="00C84769" w:rsidRPr="00F314AD">
              <w:rPr>
                <w:rFonts w:ascii="ＭＳ 明朝" w:hAnsi="ＭＳ 明朝" w:hint="eastAsia"/>
              </w:rPr>
              <w:t>教育産業</w:t>
            </w:r>
            <w:r w:rsidR="006860AC" w:rsidRPr="00F314AD">
              <w:rPr>
                <w:rFonts w:ascii="ＭＳ 明朝" w:hAnsi="ＭＳ 明朝" w:hint="eastAsia"/>
              </w:rPr>
              <w:t>の</w:t>
            </w:r>
            <w:r w:rsidR="00C84769" w:rsidRPr="00F314AD">
              <w:rPr>
                <w:rFonts w:ascii="ＭＳ 明朝" w:hAnsi="ＭＳ 明朝" w:hint="eastAsia"/>
              </w:rPr>
              <w:t>講習</w:t>
            </w:r>
            <w:r w:rsidR="003B4AE4" w:rsidRPr="00F314AD">
              <w:rPr>
                <w:rFonts w:ascii="ＭＳ 明朝" w:hAnsi="ＭＳ 明朝" w:hint="eastAsia"/>
              </w:rPr>
              <w:t>の</w:t>
            </w:r>
            <w:r w:rsidR="00C84769" w:rsidRPr="00F314AD">
              <w:rPr>
                <w:rFonts w:ascii="ＭＳ 明朝" w:hAnsi="ＭＳ 明朝" w:hint="eastAsia"/>
              </w:rPr>
              <w:t>活用等、</w:t>
            </w:r>
            <w:r w:rsidR="003B4AE4" w:rsidRPr="00F314AD">
              <w:rPr>
                <w:rFonts w:ascii="ＭＳ 明朝" w:hAnsi="ＭＳ 明朝" w:hint="eastAsia"/>
              </w:rPr>
              <w:t>学力向上を促す。</w:t>
            </w:r>
          </w:p>
          <w:p w14:paraId="3B6A158D" w14:textId="372B250D" w:rsidR="00CF0215" w:rsidRPr="00F314AD" w:rsidRDefault="00E647DF"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　</w:t>
            </w:r>
            <w:r w:rsidR="007F5E2C" w:rsidRPr="00F314AD">
              <w:rPr>
                <w:rFonts w:ascii="ＭＳ 明朝" w:hAnsi="ＭＳ 明朝" w:hint="eastAsia"/>
              </w:rPr>
              <w:t>生徒自己診断において「今宮総合学科で学んで</w:t>
            </w:r>
            <w:r w:rsidR="007C4A16" w:rsidRPr="00F314AD">
              <w:rPr>
                <w:rFonts w:ascii="ＭＳ 明朝" w:hAnsi="ＭＳ 明朝" w:hint="eastAsia"/>
              </w:rPr>
              <w:t>自分の</w:t>
            </w:r>
            <w:r w:rsidR="007F5E2C" w:rsidRPr="00F314AD">
              <w:rPr>
                <w:rFonts w:ascii="ＭＳ 明朝" w:hAnsi="ＭＳ 明朝" w:hint="eastAsia"/>
              </w:rPr>
              <w:t>進路選択ができた」の肯定率を令和８年度には85％以上にする（R３:73%、R４:77%、R５:80%）。</w:t>
            </w:r>
          </w:p>
          <w:p w14:paraId="2ACD8209" w14:textId="40E624A9" w:rsidR="007F5E2C" w:rsidRPr="00F314AD" w:rsidRDefault="007C4A16"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「働くことの意味や職業について考え、理解が深まった」を令和８年度には85％以上にする</w:t>
            </w:r>
            <w:r w:rsidRPr="00F314AD">
              <w:rPr>
                <w:rFonts w:ascii="ＭＳ 明朝" w:hAnsi="ＭＳ 明朝" w:hint="eastAsia"/>
              </w:rPr>
              <w:t>（R３:</w:t>
            </w:r>
            <w:r w:rsidR="00D75101" w:rsidRPr="00F314AD">
              <w:rPr>
                <w:rFonts w:ascii="ＭＳ 明朝" w:hAnsi="ＭＳ 明朝" w:hint="eastAsia"/>
              </w:rPr>
              <w:t>80</w:t>
            </w:r>
            <w:r w:rsidRPr="00F314AD">
              <w:rPr>
                <w:rFonts w:ascii="ＭＳ 明朝" w:hAnsi="ＭＳ 明朝" w:hint="eastAsia"/>
              </w:rPr>
              <w:t>%、R４:</w:t>
            </w:r>
            <w:r w:rsidR="00D75101" w:rsidRPr="00F314AD">
              <w:rPr>
                <w:rFonts w:ascii="ＭＳ 明朝" w:hAnsi="ＭＳ 明朝" w:hint="eastAsia"/>
              </w:rPr>
              <w:t>84</w:t>
            </w:r>
            <w:r w:rsidRPr="00F314AD">
              <w:rPr>
                <w:rFonts w:ascii="ＭＳ 明朝" w:hAnsi="ＭＳ 明朝" w:hint="eastAsia"/>
              </w:rPr>
              <w:t>%、R５:</w:t>
            </w:r>
            <w:r w:rsidR="00D75101" w:rsidRPr="00F314AD">
              <w:rPr>
                <w:rFonts w:ascii="ＭＳ 明朝" w:hAnsi="ＭＳ 明朝" w:hint="eastAsia"/>
              </w:rPr>
              <w:t>84</w:t>
            </w:r>
            <w:r w:rsidRPr="00F314AD">
              <w:rPr>
                <w:rFonts w:ascii="ＭＳ 明朝" w:hAnsi="ＭＳ 明朝" w:hint="eastAsia"/>
              </w:rPr>
              <w:t>%）。</w:t>
            </w:r>
            <w:r w:rsidR="00D75101" w:rsidRPr="00F314AD">
              <w:rPr>
                <w:rFonts w:ascii="ＭＳ 明朝" w:hAnsi="ＭＳ 明朝" w:hint="eastAsia"/>
              </w:rPr>
              <w:t>「学校の授業・講習等</w:t>
            </w:r>
          </w:p>
          <w:p w14:paraId="4CD50508" w14:textId="77777777" w:rsidR="00031D9A" w:rsidRPr="00F314AD" w:rsidRDefault="00D75101" w:rsidP="00694585">
            <w:pPr>
              <w:spacing w:line="360" w:lineRule="exact"/>
              <w:rPr>
                <w:rFonts w:ascii="ＭＳ 明朝" w:hAnsi="ＭＳ 明朝"/>
              </w:rPr>
            </w:pPr>
            <w:r w:rsidRPr="00F314AD">
              <w:rPr>
                <w:rFonts w:ascii="ＭＳ 明朝" w:hAnsi="ＭＳ 明朝" w:hint="eastAsia"/>
                <w:bCs/>
                <w:color w:val="000000"/>
                <w:szCs w:val="21"/>
              </w:rPr>
              <w:t xml:space="preserve">　　　　だけで進路実現に必要な力がついた」を令和８年度には70％以上にする</w:t>
            </w:r>
            <w:r w:rsidRPr="00F314AD">
              <w:rPr>
                <w:rFonts w:ascii="ＭＳ 明朝" w:hAnsi="ＭＳ 明朝" w:hint="eastAsia"/>
              </w:rPr>
              <w:t>（R３:57%、R４:68%、R５:67%）。</w:t>
            </w:r>
            <w:r w:rsidR="00031D9A" w:rsidRPr="00F314AD">
              <w:rPr>
                <w:rFonts w:ascii="ＭＳ 明朝" w:hAnsi="ＭＳ 明朝" w:hint="eastAsia"/>
              </w:rPr>
              <w:t>「大学について理解することができた」を令</w:t>
            </w:r>
          </w:p>
          <w:p w14:paraId="5AD91718" w14:textId="135477B0" w:rsidR="007F5E2C" w:rsidRPr="00F314AD" w:rsidRDefault="00031D9A" w:rsidP="00031D9A">
            <w:pPr>
              <w:spacing w:line="360" w:lineRule="exact"/>
              <w:ind w:firstLine="840"/>
              <w:rPr>
                <w:rFonts w:ascii="ＭＳ 明朝" w:hAnsi="ＭＳ 明朝"/>
              </w:rPr>
            </w:pPr>
            <w:r w:rsidRPr="00F314AD">
              <w:rPr>
                <w:rFonts w:ascii="ＭＳ 明朝" w:hAnsi="ＭＳ 明朝" w:hint="eastAsia"/>
              </w:rPr>
              <w:t>和８年度には90％以上にする（R３:86%、R４:88%、R５:88%）。</w:t>
            </w:r>
          </w:p>
          <w:p w14:paraId="0CF01B30" w14:textId="7AC3FAD8" w:rsidR="00D75101" w:rsidRPr="00F314AD" w:rsidRDefault="00D75101" w:rsidP="00694585">
            <w:pPr>
              <w:spacing w:line="360" w:lineRule="exact"/>
              <w:rPr>
                <w:rFonts w:ascii="ＭＳ 明朝" w:hAnsi="ＭＳ 明朝"/>
                <w:bCs/>
                <w:color w:val="000000"/>
                <w:szCs w:val="21"/>
              </w:rPr>
            </w:pPr>
            <w:r w:rsidRPr="00F314AD">
              <w:rPr>
                <w:rFonts w:ascii="ＭＳ 明朝" w:hAnsi="ＭＳ 明朝" w:hint="eastAsia"/>
              </w:rPr>
              <w:t xml:space="preserve">　　※　京大・阪大・神大・大阪公立大</w:t>
            </w:r>
            <w:r w:rsidR="00596455" w:rsidRPr="00F314AD">
              <w:rPr>
                <w:rFonts w:ascii="ＭＳ 明朝" w:hAnsi="ＭＳ 明朝" w:hint="eastAsia"/>
              </w:rPr>
              <w:t>など</w:t>
            </w:r>
            <w:r w:rsidRPr="00F314AD">
              <w:rPr>
                <w:rFonts w:ascii="ＭＳ 明朝" w:hAnsi="ＭＳ 明朝" w:hint="eastAsia"/>
              </w:rPr>
              <w:t>の国公立大学への合格者数を</w:t>
            </w:r>
            <w:r w:rsidR="00596455" w:rsidRPr="00F314AD">
              <w:rPr>
                <w:rFonts w:ascii="ＭＳ 明朝" w:hAnsi="ＭＳ 明朝" w:hint="eastAsia"/>
              </w:rPr>
              <w:t>令和８年度には40名以上とする（R３:18名、R４:19名、R５:</w:t>
            </w:r>
            <w:r w:rsidR="00D71C4C" w:rsidRPr="00F314AD">
              <w:rPr>
                <w:rFonts w:ascii="ＭＳ 明朝" w:hAnsi="ＭＳ 明朝" w:hint="eastAsia"/>
              </w:rPr>
              <w:t>25</w:t>
            </w:r>
            <w:r w:rsidR="00596455" w:rsidRPr="00F314AD">
              <w:rPr>
                <w:rFonts w:ascii="ＭＳ 明朝" w:hAnsi="ＭＳ 明朝" w:hint="eastAsia"/>
              </w:rPr>
              <w:t>名）。</w:t>
            </w:r>
          </w:p>
          <w:p w14:paraId="71D36ADE" w14:textId="7B2F398F" w:rsidR="00596455" w:rsidRPr="00F314AD" w:rsidRDefault="00596455" w:rsidP="00694585">
            <w:pPr>
              <w:spacing w:line="360" w:lineRule="exact"/>
              <w:rPr>
                <w:rFonts w:ascii="ＭＳ 明朝" w:hAnsi="ＭＳ 明朝"/>
              </w:rPr>
            </w:pPr>
            <w:r w:rsidRPr="00F314AD">
              <w:rPr>
                <w:rFonts w:ascii="ＭＳ 明朝" w:hAnsi="ＭＳ 明朝" w:hint="eastAsia"/>
                <w:color w:val="000000"/>
                <w:szCs w:val="21"/>
              </w:rPr>
              <w:t xml:space="preserve">　　※　関関同立＋近、早慶上＋M</w:t>
            </w:r>
            <w:r w:rsidRPr="00F314AD">
              <w:rPr>
                <w:rFonts w:ascii="ＭＳ 明朝" w:hAnsi="ＭＳ 明朝"/>
                <w:color w:val="000000"/>
                <w:szCs w:val="21"/>
              </w:rPr>
              <w:t>ARCH</w:t>
            </w:r>
            <w:r w:rsidRPr="00F314AD">
              <w:rPr>
                <w:rFonts w:ascii="ＭＳ 明朝" w:hAnsi="ＭＳ 明朝" w:hint="eastAsia"/>
                <w:color w:val="000000"/>
                <w:szCs w:val="21"/>
              </w:rPr>
              <w:t>の合格者の合計を令和８年度には160名以上とする</w:t>
            </w:r>
            <w:r w:rsidRPr="00F314AD">
              <w:rPr>
                <w:rFonts w:ascii="ＭＳ 明朝" w:hAnsi="ＭＳ 明朝" w:hint="eastAsia"/>
              </w:rPr>
              <w:t>（R３:136名、R４:130名、R５:</w:t>
            </w:r>
            <w:r w:rsidR="00D71C4C" w:rsidRPr="00F314AD">
              <w:rPr>
                <w:rFonts w:ascii="ＭＳ 明朝" w:hAnsi="ＭＳ 明朝" w:hint="eastAsia"/>
              </w:rPr>
              <w:t>122</w:t>
            </w:r>
            <w:r w:rsidRPr="00F314AD">
              <w:rPr>
                <w:rFonts w:ascii="ＭＳ 明朝" w:hAnsi="ＭＳ 明朝" w:hint="eastAsia"/>
              </w:rPr>
              <w:t>名）。</w:t>
            </w:r>
          </w:p>
          <w:p w14:paraId="5D9C60C9" w14:textId="6DF52D30" w:rsidR="00C84CC3" w:rsidRPr="00F314AD" w:rsidRDefault="00C84CC3" w:rsidP="00694585">
            <w:pPr>
              <w:spacing w:line="360" w:lineRule="exact"/>
              <w:rPr>
                <w:rFonts w:ascii="ＭＳ 明朝" w:hAnsi="ＭＳ 明朝"/>
                <w:b/>
                <w:bCs/>
                <w:color w:val="000000"/>
                <w:szCs w:val="21"/>
              </w:rPr>
            </w:pPr>
            <w:r w:rsidRPr="00F314AD">
              <w:rPr>
                <w:rFonts w:ascii="ＭＳ 明朝" w:hAnsi="ＭＳ 明朝" w:hint="eastAsia"/>
                <w:b/>
                <w:bCs/>
                <w:color w:val="000000"/>
                <w:szCs w:val="21"/>
              </w:rPr>
              <w:t>２．</w:t>
            </w:r>
            <w:r w:rsidR="009D4819" w:rsidRPr="00F314AD">
              <w:rPr>
                <w:rFonts w:ascii="ＭＳ 明朝" w:hAnsi="ＭＳ 明朝" w:hint="eastAsia"/>
                <w:b/>
                <w:bCs/>
                <w:color w:val="000000"/>
                <w:szCs w:val="21"/>
              </w:rPr>
              <w:t>「和親協同」×「輝け個性」…</w:t>
            </w:r>
            <w:r w:rsidRPr="00F314AD">
              <w:rPr>
                <w:rFonts w:ascii="ＭＳ 明朝" w:hAnsi="ＭＳ 明朝" w:hint="eastAsia"/>
                <w:b/>
                <w:bCs/>
                <w:color w:val="000000"/>
                <w:szCs w:val="21"/>
              </w:rPr>
              <w:t>自主自律の精神を重んじて</w:t>
            </w:r>
            <w:r w:rsidR="008C759E" w:rsidRPr="00F314AD">
              <w:rPr>
                <w:rFonts w:ascii="ＭＳ 明朝" w:hAnsi="ＭＳ 明朝" w:hint="eastAsia"/>
                <w:b/>
                <w:bCs/>
                <w:color w:val="000000"/>
                <w:szCs w:val="21"/>
              </w:rPr>
              <w:t>、ともに</w:t>
            </w:r>
            <w:r w:rsidRPr="00F314AD">
              <w:rPr>
                <w:rFonts w:ascii="ＭＳ 明朝" w:hAnsi="ＭＳ 明朝" w:hint="eastAsia"/>
                <w:b/>
                <w:bCs/>
                <w:color w:val="000000"/>
                <w:szCs w:val="21"/>
              </w:rPr>
              <w:t>切磋琢磨し、清清溌溂とした校風を創る力の育成</w:t>
            </w:r>
          </w:p>
          <w:p w14:paraId="5979CC9F" w14:textId="7C071532" w:rsidR="00C84CC3" w:rsidRPr="00F314AD" w:rsidRDefault="00C84CC3"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（１）</w:t>
            </w:r>
            <w:r w:rsidR="008C759E" w:rsidRPr="00F314AD">
              <w:rPr>
                <w:rFonts w:ascii="ＭＳ 明朝" w:hAnsi="ＭＳ 明朝" w:hint="eastAsia"/>
                <w:bCs/>
                <w:color w:val="000000"/>
                <w:szCs w:val="21"/>
              </w:rPr>
              <w:t>自主自律</w:t>
            </w:r>
            <w:r w:rsidRPr="00F314AD">
              <w:rPr>
                <w:rFonts w:ascii="ＭＳ 明朝" w:hAnsi="ＭＳ 明朝" w:hint="eastAsia"/>
                <w:bCs/>
                <w:color w:val="000000"/>
                <w:szCs w:val="21"/>
              </w:rPr>
              <w:t>の精神の</w:t>
            </w:r>
            <w:r w:rsidR="008C759E" w:rsidRPr="00F314AD">
              <w:rPr>
                <w:rFonts w:ascii="ＭＳ 明朝" w:hAnsi="ＭＳ 明朝" w:hint="eastAsia"/>
                <w:bCs/>
                <w:color w:val="000000"/>
                <w:szCs w:val="21"/>
              </w:rPr>
              <w:t>醸成</w:t>
            </w:r>
          </w:p>
          <w:p w14:paraId="0926C212" w14:textId="247B7A89" w:rsidR="008C759E" w:rsidRPr="00F314AD" w:rsidRDefault="008C759E"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ア　18</w:t>
            </w:r>
            <w:r w:rsidR="00D25BEC" w:rsidRPr="00F314AD">
              <w:rPr>
                <w:rFonts w:ascii="ＭＳ 明朝" w:hAnsi="ＭＳ 明朝" w:hint="eastAsia"/>
                <w:bCs/>
                <w:color w:val="000000"/>
                <w:szCs w:val="21"/>
              </w:rPr>
              <w:t>歳成年を認識し、</w:t>
            </w:r>
            <w:r w:rsidR="0026357C" w:rsidRPr="00F314AD">
              <w:rPr>
                <w:rFonts w:ascii="ＭＳ 明朝" w:hAnsi="ＭＳ 明朝" w:hint="eastAsia"/>
                <w:bCs/>
                <w:color w:val="000000"/>
                <w:szCs w:val="21"/>
              </w:rPr>
              <w:t>規範意識の向上</w:t>
            </w:r>
            <w:r w:rsidR="00B81BDF" w:rsidRPr="00F314AD">
              <w:rPr>
                <w:rFonts w:ascii="ＭＳ 明朝" w:hAnsi="ＭＳ 明朝" w:hint="eastAsia"/>
                <w:bCs/>
                <w:color w:val="000000"/>
                <w:szCs w:val="21"/>
              </w:rPr>
              <w:t>など</w:t>
            </w:r>
            <w:r w:rsidR="0026357C" w:rsidRPr="00F314AD">
              <w:rPr>
                <w:rFonts w:ascii="ＭＳ 明朝" w:hAnsi="ＭＳ 明朝" w:hint="eastAsia"/>
                <w:bCs/>
                <w:color w:val="000000"/>
                <w:szCs w:val="21"/>
              </w:rPr>
              <w:t>社会の一員としての基本的姿勢を養い</w:t>
            </w:r>
            <w:r w:rsidR="00222EB7" w:rsidRPr="00F314AD">
              <w:rPr>
                <w:rFonts w:ascii="ＭＳ 明朝" w:hAnsi="ＭＳ 明朝" w:hint="eastAsia"/>
                <w:bCs/>
                <w:color w:val="000000"/>
                <w:szCs w:val="21"/>
              </w:rPr>
              <w:t>、</w:t>
            </w:r>
            <w:r w:rsidR="003237E3" w:rsidRPr="00F314AD">
              <w:rPr>
                <w:rFonts w:ascii="ＭＳ 明朝" w:hAnsi="ＭＳ 明朝" w:hint="eastAsia"/>
                <w:bCs/>
                <w:color w:val="000000"/>
                <w:szCs w:val="21"/>
              </w:rPr>
              <w:t>集団生活において</w:t>
            </w:r>
            <w:r w:rsidR="00222EB7" w:rsidRPr="00F314AD">
              <w:rPr>
                <w:rFonts w:ascii="ＭＳ 明朝" w:hAnsi="ＭＳ 明朝" w:hint="eastAsia"/>
                <w:bCs/>
                <w:color w:val="000000"/>
                <w:szCs w:val="21"/>
              </w:rPr>
              <w:t>責任をもった議論や行動ができる</w:t>
            </w:r>
            <w:r w:rsidR="003237E3" w:rsidRPr="00F314AD">
              <w:rPr>
                <w:rFonts w:ascii="ＭＳ 明朝" w:hAnsi="ＭＳ 明朝" w:hint="eastAsia"/>
                <w:bCs/>
                <w:color w:val="000000"/>
                <w:szCs w:val="21"/>
              </w:rPr>
              <w:t>よう育成</w:t>
            </w:r>
            <w:r w:rsidR="00222EB7" w:rsidRPr="00F314AD">
              <w:rPr>
                <w:rFonts w:ascii="ＭＳ 明朝" w:hAnsi="ＭＳ 明朝" w:hint="eastAsia"/>
                <w:bCs/>
                <w:color w:val="000000"/>
                <w:szCs w:val="21"/>
              </w:rPr>
              <w:t>する。</w:t>
            </w:r>
          </w:p>
          <w:p w14:paraId="5813520E" w14:textId="1D05BE89" w:rsidR="00222EB7" w:rsidRPr="00F314AD" w:rsidRDefault="00222EB7"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w:t>
            </w:r>
            <w:r w:rsidR="00BD3BEC" w:rsidRPr="00F314AD">
              <w:rPr>
                <w:rFonts w:ascii="ＭＳ 明朝" w:hAnsi="ＭＳ 明朝" w:hint="eastAsia"/>
                <w:bCs/>
                <w:color w:val="000000"/>
                <w:szCs w:val="21"/>
              </w:rPr>
              <w:t>イ　消費者教育の充実や</w:t>
            </w:r>
            <w:r w:rsidR="00E71ED2" w:rsidRPr="00F314AD">
              <w:rPr>
                <w:rFonts w:ascii="ＭＳ 明朝" w:hAnsi="ＭＳ 明朝" w:hint="eastAsia"/>
                <w:bCs/>
                <w:color w:val="000000"/>
                <w:szCs w:val="21"/>
              </w:rPr>
              <w:t>ゲームや</w:t>
            </w:r>
            <w:r w:rsidR="00BD3BEC" w:rsidRPr="00F314AD">
              <w:rPr>
                <w:rFonts w:ascii="ＭＳ 明朝" w:hAnsi="ＭＳ 明朝" w:hint="eastAsia"/>
                <w:bCs/>
                <w:color w:val="000000"/>
                <w:szCs w:val="21"/>
              </w:rPr>
              <w:t>ギャンブル</w:t>
            </w:r>
            <w:r w:rsidR="00E71ED2" w:rsidRPr="00F314AD">
              <w:rPr>
                <w:rFonts w:ascii="ＭＳ 明朝" w:hAnsi="ＭＳ 明朝" w:hint="eastAsia"/>
                <w:bCs/>
                <w:color w:val="000000"/>
                <w:szCs w:val="21"/>
              </w:rPr>
              <w:t>等に依存しない教育を推進するとともに、</w:t>
            </w:r>
            <w:r w:rsidR="00BD3BEC" w:rsidRPr="00F314AD">
              <w:rPr>
                <w:rFonts w:ascii="ＭＳ 明朝" w:hAnsi="ＭＳ 明朝" w:hint="eastAsia"/>
                <w:bCs/>
                <w:color w:val="000000"/>
                <w:szCs w:val="21"/>
              </w:rPr>
              <w:t>健全</w:t>
            </w:r>
            <w:r w:rsidR="00E71ED2" w:rsidRPr="00F314AD">
              <w:rPr>
                <w:rFonts w:ascii="ＭＳ 明朝" w:hAnsi="ＭＳ 明朝" w:hint="eastAsia"/>
                <w:bCs/>
                <w:color w:val="000000"/>
                <w:szCs w:val="21"/>
              </w:rPr>
              <w:t>で適切な勤労観や</w:t>
            </w:r>
            <w:r w:rsidR="00BD3BEC" w:rsidRPr="00F314AD">
              <w:rPr>
                <w:rFonts w:ascii="ＭＳ 明朝" w:hAnsi="ＭＳ 明朝" w:hint="eastAsia"/>
                <w:bCs/>
                <w:color w:val="000000"/>
                <w:szCs w:val="21"/>
              </w:rPr>
              <w:t>職業観</w:t>
            </w:r>
            <w:r w:rsidR="00E71ED2" w:rsidRPr="00F314AD">
              <w:rPr>
                <w:rFonts w:ascii="ＭＳ 明朝" w:hAnsi="ＭＳ 明朝" w:hint="eastAsia"/>
                <w:bCs/>
                <w:color w:val="000000"/>
                <w:szCs w:val="21"/>
              </w:rPr>
              <w:t>を醸成する</w:t>
            </w:r>
            <w:r w:rsidR="00BD3BEC" w:rsidRPr="00F314AD">
              <w:rPr>
                <w:rFonts w:ascii="ＭＳ 明朝" w:hAnsi="ＭＳ 明朝" w:hint="eastAsia"/>
                <w:bCs/>
                <w:color w:val="000000"/>
                <w:szCs w:val="21"/>
              </w:rPr>
              <w:t>。</w:t>
            </w:r>
          </w:p>
          <w:p w14:paraId="7A157E2F" w14:textId="77777777" w:rsidR="00DE2B0C" w:rsidRPr="00F314AD" w:rsidRDefault="00DE2B0C" w:rsidP="00694585">
            <w:pPr>
              <w:spacing w:line="360" w:lineRule="exact"/>
              <w:rPr>
                <w:rFonts w:ascii="ＭＳ 明朝" w:hAnsi="ＭＳ 明朝"/>
              </w:rPr>
            </w:pPr>
            <w:r w:rsidRPr="00F314AD">
              <w:rPr>
                <w:rFonts w:ascii="ＭＳ 明朝" w:hAnsi="ＭＳ 明朝" w:hint="eastAsia"/>
                <w:bCs/>
                <w:color w:val="000000"/>
                <w:szCs w:val="21"/>
              </w:rPr>
              <w:t xml:space="preserve">　　※　生徒自己診断において「自分は積極的にルールの遵守やマナーの向上に努めた」の肯定率90％以上を維持する</w:t>
            </w:r>
            <w:r w:rsidRPr="00F314AD">
              <w:rPr>
                <w:rFonts w:ascii="ＭＳ 明朝" w:hAnsi="ＭＳ 明朝" w:hint="eastAsia"/>
              </w:rPr>
              <w:t>（R３:85%、R４:91%、R５:93%）。「今宮</w:t>
            </w:r>
          </w:p>
          <w:p w14:paraId="33795850" w14:textId="77777777" w:rsidR="00DE2B0C" w:rsidRPr="00F314AD" w:rsidRDefault="00DE2B0C" w:rsidP="00DE2B0C">
            <w:pPr>
              <w:spacing w:line="360" w:lineRule="exact"/>
              <w:ind w:firstLine="840"/>
              <w:rPr>
                <w:rFonts w:ascii="ＭＳ 明朝" w:hAnsi="ＭＳ 明朝"/>
              </w:rPr>
            </w:pPr>
            <w:r w:rsidRPr="00F314AD">
              <w:rPr>
                <w:rFonts w:ascii="ＭＳ 明朝" w:hAnsi="ＭＳ 明朝" w:hint="eastAsia"/>
              </w:rPr>
              <w:t>高校で学んで人として成長した」を令和８年度には90％以上にする（R３:84%、R４:87%、R５:88%）。</w:t>
            </w:r>
          </w:p>
          <w:p w14:paraId="0775428D" w14:textId="045106AA" w:rsidR="00C84CC3" w:rsidRPr="00F314AD" w:rsidRDefault="00C84CC3" w:rsidP="00DE2B0C">
            <w:pPr>
              <w:spacing w:line="360" w:lineRule="exact"/>
              <w:rPr>
                <w:rFonts w:ascii="ＭＳ 明朝" w:hAnsi="ＭＳ 明朝"/>
                <w:bCs/>
                <w:color w:val="000000"/>
                <w:szCs w:val="21"/>
              </w:rPr>
            </w:pPr>
            <w:r w:rsidRPr="00F314AD">
              <w:rPr>
                <w:rFonts w:ascii="ＭＳ 明朝" w:hAnsi="ＭＳ 明朝" w:hint="eastAsia"/>
                <w:bCs/>
                <w:color w:val="000000"/>
                <w:szCs w:val="21"/>
              </w:rPr>
              <w:t>（２）生徒自治会を中心とした組織的な学校行事の</w:t>
            </w:r>
            <w:r w:rsidR="00EE462F" w:rsidRPr="00F314AD">
              <w:rPr>
                <w:rFonts w:ascii="ＭＳ 明朝" w:hAnsi="ＭＳ 明朝" w:hint="eastAsia"/>
                <w:bCs/>
                <w:color w:val="000000"/>
                <w:szCs w:val="21"/>
              </w:rPr>
              <w:t>企画・</w:t>
            </w:r>
            <w:r w:rsidRPr="00F314AD">
              <w:rPr>
                <w:rFonts w:ascii="ＭＳ 明朝" w:hAnsi="ＭＳ 明朝" w:hint="eastAsia"/>
                <w:bCs/>
                <w:color w:val="000000"/>
                <w:szCs w:val="21"/>
              </w:rPr>
              <w:t>運営</w:t>
            </w:r>
            <w:r w:rsidR="002B22DB" w:rsidRPr="00F314AD">
              <w:rPr>
                <w:rFonts w:ascii="ＭＳ 明朝" w:hAnsi="ＭＳ 明朝" w:hint="eastAsia"/>
                <w:bCs/>
                <w:color w:val="000000"/>
                <w:szCs w:val="21"/>
              </w:rPr>
              <w:t>等</w:t>
            </w:r>
            <w:r w:rsidR="00222EB7" w:rsidRPr="00F314AD">
              <w:rPr>
                <w:rFonts w:ascii="ＭＳ 明朝" w:hAnsi="ＭＳ 明朝" w:hint="eastAsia"/>
                <w:bCs/>
                <w:color w:val="000000"/>
                <w:szCs w:val="21"/>
              </w:rPr>
              <w:t>による将来をみすえた自主性・自立性の育成</w:t>
            </w:r>
          </w:p>
          <w:p w14:paraId="7681893D" w14:textId="6645577F" w:rsidR="00BD3BEC" w:rsidRPr="00F314AD" w:rsidRDefault="00222EB7"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ア　</w:t>
            </w:r>
            <w:r w:rsidR="003237E3" w:rsidRPr="00F314AD">
              <w:rPr>
                <w:rFonts w:ascii="ＭＳ 明朝" w:hAnsi="ＭＳ 明朝" w:hint="eastAsia"/>
                <w:bCs/>
                <w:color w:val="000000"/>
                <w:szCs w:val="21"/>
              </w:rPr>
              <w:t>生徒自治会主催の学校行事等において、</w:t>
            </w:r>
            <w:r w:rsidR="000F3C0C" w:rsidRPr="00F314AD">
              <w:rPr>
                <w:rFonts w:ascii="ＭＳ 明朝" w:hAnsi="ＭＳ 明朝" w:hint="eastAsia"/>
                <w:bCs/>
                <w:color w:val="000000"/>
                <w:szCs w:val="21"/>
              </w:rPr>
              <w:t>民主的で組織的な</w:t>
            </w:r>
            <w:r w:rsidR="00B815D1" w:rsidRPr="00F314AD">
              <w:rPr>
                <w:rFonts w:ascii="ＭＳ 明朝" w:hAnsi="ＭＳ 明朝" w:hint="eastAsia"/>
                <w:bCs/>
                <w:color w:val="000000"/>
                <w:szCs w:val="21"/>
              </w:rPr>
              <w:t>企画・運営</w:t>
            </w:r>
            <w:r w:rsidR="003237E3" w:rsidRPr="00F314AD">
              <w:rPr>
                <w:rFonts w:ascii="ＭＳ 明朝" w:hAnsi="ＭＳ 明朝" w:hint="eastAsia"/>
                <w:bCs/>
                <w:color w:val="000000"/>
                <w:szCs w:val="21"/>
              </w:rPr>
              <w:t>が遂行できる生徒集団を育成する。</w:t>
            </w:r>
          </w:p>
          <w:p w14:paraId="7B228055" w14:textId="35C125AF" w:rsidR="00222EB7" w:rsidRPr="00F314AD" w:rsidRDefault="00BD3BEC" w:rsidP="00BD3BEC">
            <w:pPr>
              <w:spacing w:line="360" w:lineRule="exact"/>
              <w:ind w:firstLineChars="200" w:firstLine="420"/>
              <w:rPr>
                <w:rFonts w:ascii="ＭＳ 明朝" w:hAnsi="ＭＳ 明朝"/>
                <w:bCs/>
                <w:color w:val="000000"/>
                <w:szCs w:val="21"/>
              </w:rPr>
            </w:pPr>
            <w:r w:rsidRPr="00F314AD">
              <w:rPr>
                <w:rFonts w:ascii="ＭＳ 明朝" w:hAnsi="ＭＳ 明朝" w:hint="eastAsia"/>
                <w:bCs/>
                <w:color w:val="000000"/>
                <w:szCs w:val="21"/>
              </w:rPr>
              <w:t xml:space="preserve">イ　</w:t>
            </w:r>
            <w:r w:rsidR="003237E3" w:rsidRPr="00F314AD">
              <w:rPr>
                <w:rFonts w:ascii="ＭＳ 明朝" w:hAnsi="ＭＳ 明朝" w:hint="eastAsia"/>
                <w:bCs/>
                <w:color w:val="000000"/>
                <w:szCs w:val="21"/>
              </w:rPr>
              <w:t>生徒</w:t>
            </w:r>
            <w:r w:rsidR="000F3C0C" w:rsidRPr="00F314AD">
              <w:rPr>
                <w:rFonts w:ascii="ＭＳ 明朝" w:hAnsi="ＭＳ 明朝" w:hint="eastAsia"/>
                <w:bCs/>
                <w:color w:val="000000"/>
                <w:szCs w:val="21"/>
              </w:rPr>
              <w:t>による</w:t>
            </w:r>
            <w:r w:rsidR="003237E3" w:rsidRPr="00F314AD">
              <w:rPr>
                <w:rFonts w:ascii="ＭＳ 明朝" w:hAnsi="ＭＳ 明朝" w:hint="eastAsia"/>
                <w:bCs/>
                <w:color w:val="000000"/>
                <w:szCs w:val="21"/>
              </w:rPr>
              <w:t>「服装自主規制」</w:t>
            </w:r>
            <w:r w:rsidR="000F3C0C" w:rsidRPr="00F314AD">
              <w:rPr>
                <w:rFonts w:ascii="ＭＳ 明朝" w:hAnsi="ＭＳ 明朝" w:hint="eastAsia"/>
                <w:bCs/>
                <w:color w:val="000000"/>
                <w:szCs w:val="21"/>
              </w:rPr>
              <w:t>の精神を尊重し、生徒の規範意識やマナーの向上を生徒自身が考え行動する態度を養う。</w:t>
            </w:r>
          </w:p>
          <w:p w14:paraId="3A687B1D" w14:textId="77777777" w:rsidR="006E701D" w:rsidRPr="00F314AD" w:rsidRDefault="00DE2B0C" w:rsidP="00DE2B0C">
            <w:pPr>
              <w:spacing w:line="360" w:lineRule="exact"/>
              <w:ind w:firstLine="420"/>
              <w:rPr>
                <w:rFonts w:ascii="ＭＳ 明朝" w:hAnsi="ＭＳ 明朝"/>
              </w:rPr>
            </w:pPr>
            <w:r w:rsidRPr="00F314AD">
              <w:rPr>
                <w:rFonts w:ascii="ＭＳ 明朝" w:hAnsi="ＭＳ 明朝" w:hint="eastAsia"/>
              </w:rPr>
              <w:t xml:space="preserve">※　</w:t>
            </w:r>
            <w:r w:rsidR="006E701D" w:rsidRPr="00F314AD">
              <w:rPr>
                <w:rFonts w:ascii="ＭＳ 明朝" w:hAnsi="ＭＳ 明朝" w:hint="eastAsia"/>
              </w:rPr>
              <w:t>生徒自己診断において</w:t>
            </w:r>
            <w:r w:rsidRPr="00F314AD">
              <w:rPr>
                <w:rFonts w:ascii="ＭＳ 明朝" w:hAnsi="ＭＳ 明朝" w:hint="eastAsia"/>
              </w:rPr>
              <w:t>「学校行事やホームルームは活発で積極的に関わった」を令和８年度には85％以上にする（R３:75%、R４:83%、R５:83%）。「自</w:t>
            </w:r>
          </w:p>
          <w:p w14:paraId="2F625499" w14:textId="77777777" w:rsidR="006E701D" w:rsidRPr="00F314AD" w:rsidRDefault="00DE2B0C" w:rsidP="00DE2B0C">
            <w:pPr>
              <w:spacing w:line="360" w:lineRule="exact"/>
              <w:ind w:firstLine="840"/>
              <w:rPr>
                <w:rFonts w:ascii="ＭＳ 明朝" w:hAnsi="ＭＳ 明朝"/>
              </w:rPr>
            </w:pPr>
            <w:r w:rsidRPr="00F314AD">
              <w:rPr>
                <w:rFonts w:ascii="ＭＳ 明朝" w:hAnsi="ＭＳ 明朝" w:hint="eastAsia"/>
              </w:rPr>
              <w:t>分は文化祭や体育祭などの学校行事に積極的に参加した」で90％以上を維持する（R３:83%、R４:89%、R５:91%）。</w:t>
            </w:r>
          </w:p>
          <w:p w14:paraId="56273A10" w14:textId="1696B9CB" w:rsidR="00C84CC3" w:rsidRPr="00F314AD" w:rsidRDefault="00C84CC3" w:rsidP="006E701D">
            <w:pPr>
              <w:spacing w:line="360" w:lineRule="exact"/>
              <w:rPr>
                <w:rFonts w:ascii="ＭＳ 明朝" w:hAnsi="ＭＳ 明朝"/>
                <w:bCs/>
                <w:color w:val="000000"/>
                <w:szCs w:val="21"/>
              </w:rPr>
            </w:pPr>
            <w:r w:rsidRPr="00F314AD">
              <w:rPr>
                <w:rFonts w:ascii="ＭＳ 明朝" w:hAnsi="ＭＳ 明朝" w:hint="eastAsia"/>
                <w:bCs/>
                <w:color w:val="000000"/>
                <w:szCs w:val="21"/>
              </w:rPr>
              <w:t>（３）</w:t>
            </w:r>
            <w:r w:rsidR="00EE462F" w:rsidRPr="00F314AD">
              <w:rPr>
                <w:rFonts w:ascii="ＭＳ 明朝" w:hAnsi="ＭＳ 明朝" w:hint="eastAsia"/>
                <w:bCs/>
                <w:color w:val="000000"/>
                <w:szCs w:val="21"/>
              </w:rPr>
              <w:t>部活動の充実</w:t>
            </w:r>
          </w:p>
          <w:p w14:paraId="2C14FF49" w14:textId="00A1B230" w:rsidR="000F3C0C" w:rsidRPr="00F314AD" w:rsidRDefault="000F3C0C"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ア　自主性を尊重した部活動の運営を推進する。</w:t>
            </w:r>
          </w:p>
          <w:p w14:paraId="15364B8D" w14:textId="2A5D07AC" w:rsidR="003530DC" w:rsidRPr="00F314AD" w:rsidRDefault="000F3C0C" w:rsidP="00694585">
            <w:pPr>
              <w:spacing w:line="360" w:lineRule="exact"/>
              <w:rPr>
                <w:rFonts w:ascii="ＭＳ 明朝" w:hAnsi="ＭＳ 明朝"/>
                <w:bCs/>
                <w:color w:val="000000"/>
                <w:szCs w:val="21"/>
              </w:rPr>
            </w:pPr>
            <w:r w:rsidRPr="00F314AD">
              <w:rPr>
                <w:rFonts w:ascii="ＭＳ 明朝" w:hAnsi="ＭＳ 明朝" w:hint="eastAsia"/>
                <w:bCs/>
                <w:color w:val="000000"/>
                <w:szCs w:val="21"/>
              </w:rPr>
              <w:t xml:space="preserve">　　イ　部活動による学校間連携や</w:t>
            </w:r>
            <w:r w:rsidR="003530DC" w:rsidRPr="00F314AD">
              <w:rPr>
                <w:rFonts w:ascii="ＭＳ 明朝" w:hAnsi="ＭＳ 明朝" w:hint="eastAsia"/>
                <w:bCs/>
                <w:color w:val="000000"/>
                <w:szCs w:val="21"/>
              </w:rPr>
              <w:t>地域連携や</w:t>
            </w:r>
            <w:r w:rsidRPr="00F314AD">
              <w:rPr>
                <w:rFonts w:ascii="ＭＳ 明朝" w:hAnsi="ＭＳ 明朝" w:hint="eastAsia"/>
                <w:bCs/>
                <w:color w:val="000000"/>
                <w:szCs w:val="21"/>
              </w:rPr>
              <w:t>活動</w:t>
            </w:r>
            <w:r w:rsidR="00D66144" w:rsidRPr="00F314AD">
              <w:rPr>
                <w:rFonts w:ascii="ＭＳ 明朝" w:hAnsi="ＭＳ 明朝" w:hint="eastAsia"/>
                <w:bCs/>
                <w:color w:val="000000"/>
                <w:szCs w:val="21"/>
              </w:rPr>
              <w:t>の</w:t>
            </w:r>
            <w:r w:rsidRPr="00F314AD">
              <w:rPr>
                <w:rFonts w:ascii="ＭＳ 明朝" w:hAnsi="ＭＳ 明朝" w:hint="eastAsia"/>
                <w:bCs/>
                <w:color w:val="000000"/>
                <w:szCs w:val="21"/>
              </w:rPr>
              <w:t>成果</w:t>
            </w:r>
            <w:r w:rsidR="003530DC" w:rsidRPr="00F314AD">
              <w:rPr>
                <w:rFonts w:ascii="ＭＳ 明朝" w:hAnsi="ＭＳ 明朝" w:hint="eastAsia"/>
                <w:bCs/>
                <w:color w:val="000000"/>
                <w:szCs w:val="21"/>
              </w:rPr>
              <w:t>を</w:t>
            </w:r>
            <w:r w:rsidRPr="00F314AD">
              <w:rPr>
                <w:rFonts w:ascii="ＭＳ 明朝" w:hAnsi="ＭＳ 明朝" w:hint="eastAsia"/>
                <w:bCs/>
                <w:color w:val="000000"/>
                <w:szCs w:val="21"/>
              </w:rPr>
              <w:t>発表</w:t>
            </w:r>
            <w:r w:rsidR="003530DC" w:rsidRPr="00F314AD">
              <w:rPr>
                <w:rFonts w:ascii="ＭＳ 明朝" w:hAnsi="ＭＳ 明朝" w:hint="eastAsia"/>
                <w:bCs/>
                <w:color w:val="000000"/>
                <w:szCs w:val="21"/>
              </w:rPr>
              <w:t>する機会を拡充し、生徒が主役の魅力ある学校づくりを推進する。</w:t>
            </w:r>
          </w:p>
          <w:p w14:paraId="3CA7E0B0" w14:textId="2352464E" w:rsidR="00823106" w:rsidRPr="00F314AD" w:rsidRDefault="00DE2B0C" w:rsidP="00DE2B0C">
            <w:pPr>
              <w:spacing w:line="360" w:lineRule="exact"/>
              <w:ind w:left="840" w:hanging="420"/>
              <w:rPr>
                <w:rFonts w:ascii="ＭＳ 明朝" w:hAnsi="ＭＳ 明朝"/>
              </w:rPr>
            </w:pPr>
            <w:r w:rsidRPr="00F314AD">
              <w:rPr>
                <w:rFonts w:ascii="ＭＳ 明朝" w:hAnsi="ＭＳ 明朝" w:hint="eastAsia"/>
              </w:rPr>
              <w:t xml:space="preserve">※　</w:t>
            </w:r>
            <w:r w:rsidR="00823106" w:rsidRPr="00F314AD">
              <w:rPr>
                <w:rFonts w:ascii="ＭＳ 明朝" w:hAnsi="ＭＳ 明朝" w:hint="eastAsia"/>
              </w:rPr>
              <w:t>「自分は部活動を熱心に取組んだ」</w:t>
            </w:r>
            <w:r w:rsidR="00262BC5" w:rsidRPr="00F314AD">
              <w:rPr>
                <w:rFonts w:ascii="ＭＳ 明朝" w:hAnsi="ＭＳ 明朝" w:hint="eastAsia"/>
              </w:rPr>
              <w:t>を</w:t>
            </w:r>
            <w:r w:rsidR="00823106" w:rsidRPr="00F314AD">
              <w:rPr>
                <w:rFonts w:ascii="ＭＳ 明朝" w:hAnsi="ＭＳ 明朝" w:hint="eastAsia"/>
              </w:rPr>
              <w:t>令和８年度には75％にする（R３:68%、R４:72%、R５:70%）。</w:t>
            </w:r>
          </w:p>
          <w:p w14:paraId="648F9AD3" w14:textId="5EFD2082" w:rsidR="00694585" w:rsidRPr="00F314AD" w:rsidRDefault="00C84CC3" w:rsidP="00694585">
            <w:pPr>
              <w:spacing w:line="360" w:lineRule="exact"/>
              <w:rPr>
                <w:rFonts w:ascii="ＭＳ 明朝" w:hAnsi="ＭＳ 明朝"/>
                <w:color w:val="000000"/>
                <w:szCs w:val="21"/>
              </w:rPr>
            </w:pPr>
            <w:r w:rsidRPr="00F314AD">
              <w:rPr>
                <w:rFonts w:ascii="ＭＳ 明朝" w:hAnsi="ＭＳ 明朝" w:hint="eastAsia"/>
                <w:b/>
                <w:bCs/>
                <w:color w:val="000000"/>
                <w:szCs w:val="21"/>
              </w:rPr>
              <w:lastRenderedPageBreak/>
              <w:t>３</w:t>
            </w:r>
            <w:r w:rsidR="00694585" w:rsidRPr="00F314AD">
              <w:rPr>
                <w:rFonts w:ascii="ＭＳ 明朝" w:hAnsi="ＭＳ 明朝" w:hint="eastAsia"/>
                <w:b/>
                <w:bCs/>
                <w:color w:val="000000"/>
                <w:szCs w:val="21"/>
              </w:rPr>
              <w:t>．</w:t>
            </w:r>
            <w:r w:rsidR="00694585" w:rsidRPr="00F314AD">
              <w:rPr>
                <w:rFonts w:ascii="ＭＳ 明朝" w:hAnsi="ＭＳ 明朝" w:hint="eastAsia"/>
                <w:b/>
                <w:bCs/>
                <w:szCs w:val="21"/>
              </w:rPr>
              <w:t>自ら問いを立てて行動し、新たなものを生み出す力の育成</w:t>
            </w:r>
          </w:p>
          <w:p w14:paraId="78FB83AD" w14:textId="6244CCCF" w:rsidR="00694585" w:rsidRPr="00F314AD" w:rsidRDefault="00694585"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（１）</w:t>
            </w:r>
            <w:r w:rsidR="003B3152" w:rsidRPr="00F314AD">
              <w:rPr>
                <w:rFonts w:ascii="ＭＳ 明朝" w:hAnsi="ＭＳ 明朝" w:hint="eastAsia"/>
                <w:color w:val="000000"/>
                <w:szCs w:val="21"/>
              </w:rPr>
              <w:t>探究学習の充実</w:t>
            </w:r>
          </w:p>
          <w:p w14:paraId="04720070" w14:textId="29FE58FD" w:rsidR="002308FC" w:rsidRPr="00F314AD" w:rsidRDefault="002308FC"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 xml:space="preserve">　　ア　１年</w:t>
            </w:r>
            <w:r w:rsidR="00D86AE7" w:rsidRPr="00F314AD">
              <w:rPr>
                <w:rFonts w:ascii="ＭＳ 明朝" w:hAnsi="ＭＳ 明朝" w:hint="eastAsia"/>
                <w:color w:val="000000"/>
                <w:szCs w:val="21"/>
              </w:rPr>
              <w:t>次「産業社会と人間」及び２、３年次「未来</w:t>
            </w:r>
            <w:r w:rsidR="002164F4" w:rsidRPr="00F314AD">
              <w:rPr>
                <w:rFonts w:ascii="ＭＳ 明朝" w:hAnsi="ＭＳ 明朝" w:hint="eastAsia"/>
                <w:color w:val="000000"/>
                <w:szCs w:val="21"/>
              </w:rPr>
              <w:t>探究」において、「</w:t>
            </w:r>
            <w:r w:rsidRPr="00F314AD">
              <w:rPr>
                <w:rFonts w:ascii="ＭＳ 明朝" w:hAnsi="ＭＳ 明朝" w:hint="eastAsia"/>
                <w:color w:val="000000"/>
                <w:szCs w:val="21"/>
              </w:rPr>
              <w:t>問いを立てる力」、「考える力」、「まとめる力」、「発信する力」を育成する。</w:t>
            </w:r>
          </w:p>
          <w:p w14:paraId="34E205E5" w14:textId="072055BF" w:rsidR="002308FC" w:rsidRPr="00F314AD" w:rsidRDefault="002308FC"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 xml:space="preserve">　　イ　</w:t>
            </w:r>
            <w:r w:rsidR="00E71420" w:rsidRPr="00F314AD">
              <w:rPr>
                <w:rFonts w:ascii="ＭＳ 明朝" w:hAnsi="ＭＳ 明朝" w:hint="eastAsia"/>
                <w:color w:val="000000"/>
                <w:szCs w:val="21"/>
              </w:rPr>
              <w:t>SDG</w:t>
            </w:r>
            <w:r w:rsidR="00A77FC4" w:rsidRPr="00F314AD">
              <w:rPr>
                <w:rFonts w:ascii="ＭＳ 明朝" w:hAnsi="ＭＳ 明朝" w:hint="eastAsia"/>
                <w:color w:val="000000"/>
                <w:szCs w:val="21"/>
              </w:rPr>
              <w:t>s</w:t>
            </w:r>
            <w:r w:rsidR="00E71420" w:rsidRPr="00F314AD">
              <w:rPr>
                <w:rFonts w:ascii="ＭＳ 明朝" w:hAnsi="ＭＳ 明朝" w:hint="eastAsia"/>
                <w:color w:val="000000"/>
                <w:szCs w:val="21"/>
              </w:rPr>
              <w:t>について当事者意識をもって取組み、</w:t>
            </w:r>
            <w:r w:rsidR="00A4396C" w:rsidRPr="00F314AD">
              <w:rPr>
                <w:rFonts w:ascii="ＭＳ 明朝" w:hAnsi="ＭＳ 明朝" w:hint="eastAsia"/>
                <w:color w:val="000000"/>
                <w:szCs w:val="21"/>
              </w:rPr>
              <w:t>地域や大学と連携して審査</w:t>
            </w:r>
            <w:r w:rsidR="00C812B6" w:rsidRPr="00F314AD">
              <w:rPr>
                <w:rFonts w:ascii="ＭＳ 明朝" w:hAnsi="ＭＳ 明朝" w:hint="eastAsia"/>
                <w:color w:val="000000"/>
                <w:szCs w:val="21"/>
              </w:rPr>
              <w:t>や助言</w:t>
            </w:r>
            <w:r w:rsidR="00A4396C" w:rsidRPr="00F314AD">
              <w:rPr>
                <w:rFonts w:ascii="ＭＳ 明朝" w:hAnsi="ＭＳ 明朝" w:hint="eastAsia"/>
                <w:color w:val="000000"/>
                <w:szCs w:val="21"/>
              </w:rPr>
              <w:t>を受けながら</w:t>
            </w:r>
            <w:r w:rsidR="00C812B6" w:rsidRPr="00F314AD">
              <w:rPr>
                <w:rFonts w:ascii="ＭＳ 明朝" w:hAnsi="ＭＳ 明朝" w:hint="eastAsia"/>
                <w:color w:val="000000"/>
                <w:szCs w:val="21"/>
              </w:rPr>
              <w:t>学び</w:t>
            </w:r>
            <w:r w:rsidR="00A4396C" w:rsidRPr="00F314AD">
              <w:rPr>
                <w:rFonts w:ascii="ＭＳ 明朝" w:hAnsi="ＭＳ 明朝" w:hint="eastAsia"/>
                <w:color w:val="000000"/>
                <w:szCs w:val="21"/>
              </w:rPr>
              <w:t>を深め、高いレベルの</w:t>
            </w:r>
            <w:r w:rsidR="00C812B6" w:rsidRPr="00F314AD">
              <w:rPr>
                <w:rFonts w:ascii="ＭＳ 明朝" w:hAnsi="ＭＳ 明朝" w:hint="eastAsia"/>
                <w:color w:val="000000"/>
                <w:szCs w:val="21"/>
              </w:rPr>
              <w:t>発表ができるよう指導する。</w:t>
            </w:r>
          </w:p>
          <w:p w14:paraId="1531D329" w14:textId="4C52E946" w:rsidR="00694585" w:rsidRPr="00F314AD" w:rsidRDefault="003B3152"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（２）</w:t>
            </w:r>
            <w:r w:rsidR="00D368B2" w:rsidRPr="00F314AD">
              <w:rPr>
                <w:rFonts w:ascii="ＭＳ 明朝" w:hAnsi="ＭＳ 明朝" w:hint="eastAsia"/>
                <w:color w:val="000000"/>
                <w:szCs w:val="21"/>
              </w:rPr>
              <w:t>情報リテラシーの育成</w:t>
            </w:r>
          </w:p>
          <w:p w14:paraId="35D3F616" w14:textId="5E001438" w:rsidR="00C812B6" w:rsidRPr="00F314AD" w:rsidRDefault="00D368B2"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 xml:space="preserve">　　ア　</w:t>
            </w:r>
            <w:r w:rsidR="000B5D36" w:rsidRPr="00F314AD">
              <w:rPr>
                <w:rFonts w:ascii="ＭＳ 明朝" w:hAnsi="ＭＳ 明朝" w:hint="eastAsia"/>
                <w:color w:val="000000"/>
                <w:szCs w:val="21"/>
              </w:rPr>
              <w:t>正しい情報を</w:t>
            </w:r>
            <w:r w:rsidRPr="00F314AD">
              <w:rPr>
                <w:rFonts w:ascii="ＭＳ 明朝" w:hAnsi="ＭＳ 明朝" w:hint="eastAsia"/>
                <w:color w:val="000000"/>
                <w:szCs w:val="21"/>
              </w:rPr>
              <w:t>収集、選択、活用</w:t>
            </w:r>
            <w:r w:rsidR="000B5D36" w:rsidRPr="00F314AD">
              <w:rPr>
                <w:rFonts w:ascii="ＭＳ 明朝" w:hAnsi="ＭＳ 明朝" w:hint="eastAsia"/>
                <w:color w:val="000000"/>
                <w:szCs w:val="21"/>
              </w:rPr>
              <w:t>する知識と技能を</w:t>
            </w:r>
            <w:r w:rsidR="00FE46F3" w:rsidRPr="00F314AD">
              <w:rPr>
                <w:rFonts w:ascii="ＭＳ 明朝" w:hAnsi="ＭＳ 明朝" w:hint="eastAsia"/>
                <w:color w:val="000000"/>
                <w:szCs w:val="21"/>
              </w:rPr>
              <w:t>習得し</w:t>
            </w:r>
            <w:r w:rsidRPr="00F314AD">
              <w:rPr>
                <w:rFonts w:ascii="ＭＳ 明朝" w:hAnsi="ＭＳ 明朝" w:hint="eastAsia"/>
                <w:color w:val="000000"/>
                <w:szCs w:val="21"/>
              </w:rPr>
              <w:t>、</w:t>
            </w:r>
            <w:r w:rsidR="000B5D36" w:rsidRPr="00F314AD">
              <w:rPr>
                <w:rFonts w:ascii="ＭＳ 明朝" w:hAnsi="ＭＳ 明朝" w:hint="eastAsia"/>
                <w:color w:val="000000"/>
                <w:szCs w:val="21"/>
              </w:rPr>
              <w:t>体験や経験に基づくオリジナリティ性をもって</w:t>
            </w:r>
            <w:r w:rsidRPr="00F314AD">
              <w:rPr>
                <w:rFonts w:ascii="ＭＳ 明朝" w:hAnsi="ＭＳ 明朝" w:hint="eastAsia"/>
                <w:color w:val="000000"/>
                <w:szCs w:val="21"/>
              </w:rPr>
              <w:t>編集、発信する能力</w:t>
            </w:r>
            <w:r w:rsidR="000B5D36" w:rsidRPr="00F314AD">
              <w:rPr>
                <w:rFonts w:ascii="ＭＳ 明朝" w:hAnsi="ＭＳ 明朝" w:hint="eastAsia"/>
                <w:color w:val="000000"/>
                <w:szCs w:val="21"/>
              </w:rPr>
              <w:t>を育成する。</w:t>
            </w:r>
          </w:p>
          <w:p w14:paraId="7BF09046" w14:textId="4AD17661" w:rsidR="000B5D36" w:rsidRPr="00F314AD" w:rsidRDefault="000B5D36" w:rsidP="00694585">
            <w:pPr>
              <w:spacing w:line="360" w:lineRule="exact"/>
              <w:ind w:left="1050" w:hangingChars="500" w:hanging="1050"/>
              <w:rPr>
                <w:rFonts w:ascii="ＭＳ 明朝" w:hAnsi="ＭＳ 明朝"/>
                <w:color w:val="000000"/>
                <w:szCs w:val="21"/>
              </w:rPr>
            </w:pPr>
            <w:r w:rsidRPr="00F314AD">
              <w:rPr>
                <w:rFonts w:ascii="ＭＳ 明朝" w:hAnsi="ＭＳ 明朝" w:hint="eastAsia"/>
                <w:color w:val="000000"/>
                <w:szCs w:val="21"/>
              </w:rPr>
              <w:t xml:space="preserve">　　イ　生成AIなどの新たな技術やサービスを適切に利用する資質を養う。</w:t>
            </w:r>
          </w:p>
          <w:p w14:paraId="1B978658" w14:textId="65F6B125" w:rsidR="003604AA" w:rsidRPr="00F314AD" w:rsidRDefault="00262BC5" w:rsidP="006E701D">
            <w:pPr>
              <w:spacing w:line="360" w:lineRule="exact"/>
              <w:ind w:left="840" w:hanging="420"/>
              <w:rPr>
                <w:rFonts w:ascii="ＭＳ 明朝" w:hAnsi="ＭＳ 明朝"/>
              </w:rPr>
            </w:pPr>
            <w:r w:rsidRPr="00F314AD">
              <w:rPr>
                <w:rFonts w:ascii="ＭＳ 明朝" w:hAnsi="ＭＳ 明朝" w:hint="eastAsia"/>
                <w:color w:val="000000"/>
                <w:szCs w:val="21"/>
              </w:rPr>
              <w:t xml:space="preserve">※　</w:t>
            </w:r>
            <w:r w:rsidR="00210A2A" w:rsidRPr="00F314AD">
              <w:rPr>
                <w:rFonts w:ascii="ＭＳ 明朝" w:hAnsi="ＭＳ 明朝" w:hint="eastAsia"/>
                <w:color w:val="000000"/>
                <w:szCs w:val="21"/>
              </w:rPr>
              <w:t>生徒自己診断「自ら課題を発見し、自分の身の回りから社会を変革する力がついた」の肯定率を令和８年度には80％以上にする</w:t>
            </w:r>
            <w:r w:rsidR="00210A2A" w:rsidRPr="00F314AD">
              <w:rPr>
                <w:rFonts w:ascii="ＭＳ 明朝" w:hAnsi="ＭＳ 明朝" w:hint="eastAsia"/>
              </w:rPr>
              <w:t>（R３:65%、R４:76%、R５:72%）。「『産業社会と人間』や『未来探究』では探究的な学びができた」を令和８年度には85％以上にする</w:t>
            </w:r>
            <w:r w:rsidR="00D87FA5" w:rsidRPr="00F314AD">
              <w:rPr>
                <w:rFonts w:ascii="ＭＳ 明朝" w:hAnsi="ＭＳ 明朝" w:hint="eastAsia"/>
              </w:rPr>
              <w:t>（R３:80%、R４:84%、R５:84%）。</w:t>
            </w:r>
          </w:p>
          <w:p w14:paraId="2A8EDD35" w14:textId="268B327E" w:rsidR="00694585" w:rsidRPr="00F314AD" w:rsidRDefault="00C84CC3" w:rsidP="00694585">
            <w:pPr>
              <w:spacing w:line="360" w:lineRule="exact"/>
              <w:ind w:left="1054" w:hangingChars="500" w:hanging="1054"/>
              <w:rPr>
                <w:rFonts w:ascii="ＭＳ 明朝" w:hAnsi="ＭＳ 明朝"/>
                <w:b/>
                <w:bCs/>
                <w:szCs w:val="21"/>
              </w:rPr>
            </w:pPr>
            <w:r w:rsidRPr="00F314AD">
              <w:rPr>
                <w:rFonts w:ascii="ＭＳ 明朝" w:hAnsi="ＭＳ 明朝" w:hint="eastAsia"/>
                <w:b/>
                <w:bCs/>
                <w:color w:val="000000"/>
                <w:szCs w:val="21"/>
              </w:rPr>
              <w:t>４</w:t>
            </w:r>
            <w:r w:rsidR="00694585" w:rsidRPr="00F314AD">
              <w:rPr>
                <w:rFonts w:ascii="ＭＳ 明朝" w:hAnsi="ＭＳ 明朝" w:hint="eastAsia"/>
                <w:b/>
                <w:bCs/>
                <w:color w:val="000000"/>
                <w:szCs w:val="21"/>
              </w:rPr>
              <w:t>．</w:t>
            </w:r>
            <w:r w:rsidR="00694585" w:rsidRPr="00F314AD">
              <w:rPr>
                <w:rFonts w:ascii="ＭＳ 明朝" w:hAnsi="ＭＳ 明朝" w:hint="eastAsia"/>
                <w:b/>
                <w:bCs/>
                <w:szCs w:val="21"/>
              </w:rPr>
              <w:t>多様性を尊重し、「人・社会・世界」と繋がり共生社会をリードする力の育成</w:t>
            </w:r>
          </w:p>
          <w:p w14:paraId="1892A98C" w14:textId="324ADF13" w:rsidR="00694585" w:rsidRPr="00F314AD" w:rsidRDefault="008A7463" w:rsidP="00694585">
            <w:pPr>
              <w:spacing w:line="360" w:lineRule="exact"/>
              <w:ind w:left="1050" w:hangingChars="500" w:hanging="1050"/>
              <w:rPr>
                <w:rFonts w:ascii="ＭＳ 明朝" w:hAnsi="ＭＳ 明朝"/>
                <w:szCs w:val="21"/>
              </w:rPr>
            </w:pPr>
            <w:r w:rsidRPr="00F314AD">
              <w:rPr>
                <w:rFonts w:ascii="ＭＳ 明朝" w:hAnsi="ＭＳ 明朝" w:hint="eastAsia"/>
                <w:szCs w:val="21"/>
              </w:rPr>
              <w:t>（１）</w:t>
            </w:r>
            <w:r w:rsidR="0026357C" w:rsidRPr="00F314AD">
              <w:rPr>
                <w:rFonts w:ascii="ＭＳ 明朝" w:hAnsi="ＭＳ 明朝" w:hint="eastAsia"/>
                <w:szCs w:val="21"/>
              </w:rPr>
              <w:t>共生推進教室を中心に仲間づくりを進め、「ともに学び共に育つ」</w:t>
            </w:r>
            <w:r w:rsidRPr="00F314AD">
              <w:rPr>
                <w:rFonts w:ascii="ＭＳ 明朝" w:hAnsi="ＭＳ 明朝" w:hint="eastAsia"/>
                <w:szCs w:val="21"/>
              </w:rPr>
              <w:t>インクルーシブ</w:t>
            </w:r>
            <w:r w:rsidR="0026357C" w:rsidRPr="00F314AD">
              <w:rPr>
                <w:rFonts w:ascii="ＭＳ 明朝" w:hAnsi="ＭＳ 明朝" w:hint="eastAsia"/>
                <w:szCs w:val="21"/>
              </w:rPr>
              <w:t>教育を推進する。</w:t>
            </w:r>
          </w:p>
          <w:p w14:paraId="1D5714FD" w14:textId="30095170" w:rsidR="0092234D" w:rsidRPr="00F314AD" w:rsidRDefault="0092234D" w:rsidP="0092234D">
            <w:pPr>
              <w:spacing w:line="360" w:lineRule="exact"/>
              <w:ind w:left="840" w:hanging="840"/>
              <w:rPr>
                <w:rFonts w:ascii="ＭＳ 明朝" w:hAnsi="ＭＳ 明朝"/>
                <w:bCs/>
                <w:color w:val="000000"/>
              </w:rPr>
            </w:pPr>
            <w:r w:rsidRPr="00F314AD">
              <w:rPr>
                <w:rFonts w:ascii="ＭＳ 明朝" w:hAnsi="ＭＳ 明朝" w:hint="eastAsia"/>
                <w:bCs/>
                <w:color w:val="000000"/>
              </w:rPr>
              <w:t xml:space="preserve">　　※　生徒自己診断「『ともに学びともに育つ』大切さを学ぶ機会があった」の肯定率を令和８年度には90％以上にする</w:t>
            </w:r>
            <w:r w:rsidRPr="00F314AD">
              <w:rPr>
                <w:rFonts w:ascii="ＭＳ 明朝" w:hAnsi="ＭＳ 明朝" w:hint="eastAsia"/>
              </w:rPr>
              <w:t>（R３:69%、R４:85%、R５:85%）。</w:t>
            </w:r>
            <w:r w:rsidRPr="00F314AD">
              <w:rPr>
                <w:rFonts w:ascii="ＭＳ 明朝" w:hAnsi="ＭＳ 明朝" w:hint="eastAsia"/>
                <w:color w:val="000000"/>
                <w:szCs w:val="21"/>
              </w:rPr>
              <w:t xml:space="preserve">　</w:t>
            </w:r>
          </w:p>
          <w:p w14:paraId="6B762F81" w14:textId="77777777" w:rsidR="0092234D" w:rsidRPr="00F314AD" w:rsidRDefault="0092234D" w:rsidP="0092234D">
            <w:pPr>
              <w:spacing w:line="360" w:lineRule="exact"/>
              <w:ind w:left="210" w:firstLine="630"/>
              <w:rPr>
                <w:rFonts w:ascii="ＭＳ 明朝" w:hAnsi="ＭＳ 明朝"/>
              </w:rPr>
            </w:pPr>
            <w:r w:rsidRPr="00F314AD">
              <w:rPr>
                <w:rFonts w:ascii="ＭＳ 明朝" w:hAnsi="ＭＳ 明朝" w:hint="eastAsia"/>
                <w:bCs/>
                <w:color w:val="000000"/>
              </w:rPr>
              <w:t>「互いに認め合い協力して良いクラスづくりを進めることができた」で85％以上を維持する</w:t>
            </w:r>
            <w:r w:rsidRPr="00F314AD">
              <w:rPr>
                <w:rFonts w:ascii="ＭＳ 明朝" w:hAnsi="ＭＳ 明朝" w:hint="eastAsia"/>
              </w:rPr>
              <w:t>（R３:77%、R４:85%、R５:85%）。</w:t>
            </w:r>
          </w:p>
          <w:p w14:paraId="3A14AE5E" w14:textId="64839ECB" w:rsidR="00B81BDF" w:rsidRPr="00F314AD" w:rsidRDefault="008A7463" w:rsidP="0092234D">
            <w:pPr>
              <w:spacing w:line="360" w:lineRule="exact"/>
              <w:rPr>
                <w:rFonts w:ascii="ＭＳ 明朝" w:hAnsi="ＭＳ 明朝"/>
                <w:szCs w:val="21"/>
              </w:rPr>
            </w:pPr>
            <w:r w:rsidRPr="00F314AD">
              <w:rPr>
                <w:rFonts w:ascii="ＭＳ 明朝" w:hAnsi="ＭＳ 明朝" w:hint="eastAsia"/>
                <w:szCs w:val="21"/>
              </w:rPr>
              <w:t>（２）</w:t>
            </w:r>
            <w:r w:rsidR="00B87510" w:rsidRPr="00F314AD">
              <w:rPr>
                <w:rFonts w:ascii="ＭＳ 明朝" w:hAnsi="ＭＳ 明朝" w:hint="eastAsia"/>
                <w:szCs w:val="21"/>
              </w:rPr>
              <w:t>さまざまな</w:t>
            </w:r>
            <w:r w:rsidR="00B81BDF" w:rsidRPr="00F314AD">
              <w:rPr>
                <w:rFonts w:ascii="ＭＳ 明朝" w:hAnsi="ＭＳ 明朝" w:hint="eastAsia"/>
                <w:szCs w:val="21"/>
              </w:rPr>
              <w:t>人権問題に取り組み、</w:t>
            </w:r>
            <w:r w:rsidR="00FE46F3" w:rsidRPr="00F314AD">
              <w:rPr>
                <w:rFonts w:ascii="ＭＳ 明朝" w:hAnsi="ＭＳ 明朝" w:hint="eastAsia"/>
                <w:szCs w:val="21"/>
              </w:rPr>
              <w:t>自他の尊厳や</w:t>
            </w:r>
            <w:r w:rsidR="00B81BDF" w:rsidRPr="00F314AD">
              <w:rPr>
                <w:rFonts w:ascii="ＭＳ 明朝" w:hAnsi="ＭＳ 明朝" w:hint="eastAsia"/>
                <w:szCs w:val="21"/>
              </w:rPr>
              <w:t>多様性を尊重し、互いの違いを認め合い共に生きる教育を推進する。</w:t>
            </w:r>
          </w:p>
          <w:p w14:paraId="40791D95" w14:textId="77777777" w:rsidR="0092234D" w:rsidRPr="00F314AD" w:rsidRDefault="0092234D" w:rsidP="0092234D">
            <w:pPr>
              <w:spacing w:line="360" w:lineRule="exact"/>
              <w:ind w:firstLine="420"/>
              <w:rPr>
                <w:rFonts w:ascii="ＭＳ 明朝" w:hAnsi="ＭＳ 明朝"/>
              </w:rPr>
            </w:pPr>
            <w:r w:rsidRPr="00F314AD">
              <w:rPr>
                <w:rFonts w:ascii="ＭＳ 明朝" w:hAnsi="ＭＳ 明朝" w:hint="eastAsia"/>
              </w:rPr>
              <w:t>※　「命の大切さや社会のルール、人権を尊重することの大切さについて学ぶ機会があった」で90％以上を維持する（R３:91%、R４:92%、R５:92%）。</w:t>
            </w:r>
          </w:p>
          <w:p w14:paraId="24562A84" w14:textId="69A3802D" w:rsidR="00B81BDF" w:rsidRPr="00F314AD" w:rsidRDefault="00B81BDF" w:rsidP="0092234D">
            <w:pPr>
              <w:spacing w:line="360" w:lineRule="exact"/>
              <w:rPr>
                <w:rFonts w:ascii="ＭＳ 明朝" w:hAnsi="ＭＳ 明朝"/>
                <w:szCs w:val="21"/>
              </w:rPr>
            </w:pPr>
            <w:r w:rsidRPr="00F314AD">
              <w:rPr>
                <w:rFonts w:ascii="ＭＳ 明朝" w:hAnsi="ＭＳ 明朝" w:hint="eastAsia"/>
                <w:szCs w:val="21"/>
              </w:rPr>
              <w:t>（３）国際交流活動の充実及び外国語運用能力の向上</w:t>
            </w:r>
            <w:r w:rsidR="00210A2A" w:rsidRPr="00F314AD">
              <w:rPr>
                <w:rFonts w:ascii="ＭＳ 明朝" w:hAnsi="ＭＳ 明朝" w:hint="eastAsia"/>
                <w:szCs w:val="21"/>
              </w:rPr>
              <w:t xml:space="preserve">　</w:t>
            </w:r>
          </w:p>
          <w:p w14:paraId="21CBCCAF" w14:textId="5CAF9096" w:rsidR="00694585" w:rsidRPr="00F314AD" w:rsidRDefault="00B81BDF" w:rsidP="00694585">
            <w:pPr>
              <w:spacing w:line="360" w:lineRule="exact"/>
              <w:ind w:left="1050" w:hangingChars="500" w:hanging="1050"/>
              <w:rPr>
                <w:rFonts w:ascii="ＭＳ 明朝" w:hAnsi="ＭＳ 明朝"/>
                <w:szCs w:val="21"/>
              </w:rPr>
            </w:pPr>
            <w:r w:rsidRPr="00F314AD">
              <w:rPr>
                <w:rFonts w:ascii="ＭＳ 明朝" w:hAnsi="ＭＳ 明朝" w:hint="eastAsia"/>
                <w:szCs w:val="21"/>
              </w:rPr>
              <w:t xml:space="preserve">　　ア　アメリカ、オーストラリア、台湾の姉妹校との交流を通じて親交を深め、異国の文化や伝統等を理解し尊重する態度を養う。</w:t>
            </w:r>
          </w:p>
          <w:p w14:paraId="7522054F" w14:textId="42FBDD8D" w:rsidR="00694585" w:rsidRPr="00F314AD" w:rsidRDefault="00B81BDF" w:rsidP="00694585">
            <w:pPr>
              <w:spacing w:line="360" w:lineRule="exact"/>
              <w:ind w:left="1050" w:hangingChars="500" w:hanging="1050"/>
              <w:rPr>
                <w:rFonts w:ascii="ＭＳ 明朝" w:hAnsi="ＭＳ 明朝"/>
                <w:szCs w:val="21"/>
              </w:rPr>
            </w:pPr>
            <w:r w:rsidRPr="00F314AD">
              <w:rPr>
                <w:rFonts w:ascii="ＭＳ 明朝" w:hAnsi="ＭＳ 明朝" w:hint="eastAsia"/>
                <w:szCs w:val="21"/>
              </w:rPr>
              <w:t xml:space="preserve">　　イ　</w:t>
            </w:r>
            <w:r w:rsidR="008A7463" w:rsidRPr="00F314AD">
              <w:rPr>
                <w:rFonts w:ascii="ＭＳ 明朝" w:hAnsi="ＭＳ 明朝" w:hint="eastAsia"/>
                <w:szCs w:val="21"/>
              </w:rPr>
              <w:t>国際交流</w:t>
            </w:r>
            <w:r w:rsidR="00E71420" w:rsidRPr="00F314AD">
              <w:rPr>
                <w:rFonts w:ascii="ＭＳ 明朝" w:hAnsi="ＭＳ 明朝" w:hint="eastAsia"/>
                <w:szCs w:val="21"/>
              </w:rPr>
              <w:t>ユネス</w:t>
            </w:r>
            <w:r w:rsidRPr="00F314AD">
              <w:rPr>
                <w:rFonts w:ascii="ＭＳ 明朝" w:hAnsi="ＭＳ 明朝" w:hint="eastAsia"/>
                <w:szCs w:val="21"/>
              </w:rPr>
              <w:t>コスクール・ネットワークの活用による世界中の学校と</w:t>
            </w:r>
            <w:r w:rsidR="00E71420" w:rsidRPr="00F314AD">
              <w:rPr>
                <w:rFonts w:ascii="ＭＳ 明朝" w:hAnsi="ＭＳ 明朝" w:hint="eastAsia"/>
                <w:szCs w:val="21"/>
              </w:rPr>
              <w:t>の交流を通じ、</w:t>
            </w:r>
            <w:r w:rsidR="00234AE7" w:rsidRPr="00F314AD">
              <w:rPr>
                <w:rFonts w:ascii="ＭＳ 明朝" w:hAnsi="ＭＳ 明朝" w:hint="eastAsia"/>
                <w:szCs w:val="21"/>
              </w:rPr>
              <w:t>生徒の視野を広げ、</w:t>
            </w:r>
            <w:r w:rsidR="00E71420" w:rsidRPr="00F314AD">
              <w:rPr>
                <w:rFonts w:ascii="ＭＳ 明朝" w:hAnsi="ＭＳ 明朝" w:hint="eastAsia"/>
                <w:szCs w:val="21"/>
              </w:rPr>
              <w:t>地球規模の諸問題に</w:t>
            </w:r>
            <w:r w:rsidR="00234AE7" w:rsidRPr="00F314AD">
              <w:rPr>
                <w:rFonts w:ascii="ＭＳ 明朝" w:hAnsi="ＭＳ 明朝" w:hint="eastAsia"/>
                <w:szCs w:val="21"/>
              </w:rPr>
              <w:t>挑戦する技量を養う。</w:t>
            </w:r>
          </w:p>
          <w:p w14:paraId="34378028" w14:textId="77777777" w:rsidR="00D22875" w:rsidRPr="00F314AD" w:rsidRDefault="00D22875" w:rsidP="0092234D">
            <w:pPr>
              <w:spacing w:line="360" w:lineRule="exact"/>
              <w:ind w:firstLine="420"/>
              <w:rPr>
                <w:rFonts w:ascii="ＭＳ 明朝" w:hAnsi="ＭＳ 明朝"/>
                <w:bCs/>
                <w:color w:val="000000"/>
              </w:rPr>
            </w:pPr>
            <w:r w:rsidRPr="00F314AD">
              <w:rPr>
                <w:rFonts w:ascii="ＭＳ 明朝" w:hAnsi="ＭＳ 明朝" w:hint="eastAsia"/>
                <w:bCs/>
                <w:color w:val="000000"/>
              </w:rPr>
              <w:t>ウ　英語４技能を総合的に伸ばす英語教育を推進し、２年終了時までに英検２級レベル以上の英語運用能力の習得をめざす取組みを組織的に行う。</w:t>
            </w:r>
          </w:p>
          <w:p w14:paraId="680A3F67" w14:textId="12CBEC5E" w:rsidR="0092234D" w:rsidRPr="00F314AD" w:rsidRDefault="0092234D" w:rsidP="0092234D">
            <w:pPr>
              <w:spacing w:line="360" w:lineRule="exact"/>
              <w:ind w:firstLine="420"/>
              <w:rPr>
                <w:rFonts w:ascii="ＭＳ 明朝" w:hAnsi="ＭＳ 明朝"/>
              </w:rPr>
            </w:pPr>
            <w:r w:rsidRPr="00F314AD">
              <w:rPr>
                <w:rFonts w:ascii="ＭＳ 明朝" w:hAnsi="ＭＳ 明朝" w:hint="eastAsia"/>
              </w:rPr>
              <w:t>※　「本校は国際交流に力を入れている」で90％以上を維持する（R３:51%、R４:62%、R５:90%）。「本校はユネスコスクール・SDGsの取組みを推進してい</w:t>
            </w:r>
          </w:p>
          <w:p w14:paraId="435729FB" w14:textId="0E05F3D6" w:rsidR="00234AE7" w:rsidRPr="00F314AD" w:rsidRDefault="0092234D" w:rsidP="00D22875">
            <w:pPr>
              <w:spacing w:line="360" w:lineRule="exact"/>
              <w:ind w:firstLine="840"/>
              <w:rPr>
                <w:rFonts w:ascii="ＭＳ 明朝" w:hAnsi="ＭＳ 明朝"/>
                <w:bCs/>
                <w:color w:val="000000"/>
              </w:rPr>
            </w:pPr>
            <w:r w:rsidRPr="00F314AD">
              <w:rPr>
                <w:rFonts w:ascii="ＭＳ 明朝" w:hAnsi="ＭＳ 明朝" w:hint="eastAsia"/>
              </w:rPr>
              <w:t>る」を令和８年度には85％以上にする（R３:78%、R４:82%、R５:77%）。</w:t>
            </w:r>
            <w:r w:rsidR="00FE46F3" w:rsidRPr="00F314AD">
              <w:rPr>
                <w:rFonts w:ascii="ＭＳ 明朝" w:hAnsi="ＭＳ 明朝" w:hint="eastAsia"/>
                <w:bCs/>
                <w:color w:val="000000"/>
              </w:rPr>
              <w:t xml:space="preserve">　　</w:t>
            </w:r>
          </w:p>
          <w:p w14:paraId="4F56BA7B" w14:textId="6C0ECD39" w:rsidR="003604AA" w:rsidRPr="00F314AD" w:rsidRDefault="000B18E8" w:rsidP="006E701D">
            <w:pPr>
              <w:spacing w:line="360" w:lineRule="exact"/>
              <w:ind w:left="840" w:hanging="840"/>
              <w:rPr>
                <w:rFonts w:ascii="ＭＳ 明朝" w:hAnsi="ＭＳ 明朝"/>
                <w:color w:val="000000"/>
                <w:szCs w:val="21"/>
              </w:rPr>
            </w:pPr>
            <w:r w:rsidRPr="00F314AD">
              <w:rPr>
                <w:rFonts w:ascii="ＭＳ 明朝" w:hAnsi="ＭＳ 明朝" w:hint="eastAsia"/>
                <w:bCs/>
                <w:color w:val="000000"/>
              </w:rPr>
              <w:t xml:space="preserve">　</w:t>
            </w:r>
            <w:r w:rsidR="00B020AC" w:rsidRPr="00F314AD">
              <w:rPr>
                <w:rFonts w:ascii="ＭＳ 明朝" w:hAnsi="ＭＳ 明朝" w:hint="eastAsia"/>
                <w:color w:val="000000"/>
              </w:rPr>
              <w:t xml:space="preserve">　※　英検２級以上の合格者を令和８年度には40％以上とする（R４:7.1</w:t>
            </w:r>
            <w:r w:rsidR="00BD3254" w:rsidRPr="00F314AD">
              <w:rPr>
                <w:rFonts w:ascii="ＭＳ 明朝" w:hAnsi="ＭＳ 明朝" w:hint="eastAsia"/>
                <w:color w:val="000000"/>
              </w:rPr>
              <w:t>%、R５：</w:t>
            </w:r>
            <w:r w:rsidR="00FD0525" w:rsidRPr="00F314AD">
              <w:rPr>
                <w:rFonts w:ascii="ＭＳ 明朝" w:hAnsi="ＭＳ 明朝" w:hint="eastAsia"/>
                <w:color w:val="000000"/>
              </w:rPr>
              <w:t>8.8%</w:t>
            </w:r>
            <w:r w:rsidR="00B020AC" w:rsidRPr="00F314AD">
              <w:rPr>
                <w:rFonts w:ascii="ＭＳ 明朝" w:hAnsi="ＭＳ 明朝" w:hint="eastAsia"/>
                <w:color w:val="000000"/>
              </w:rPr>
              <w:t>）</w:t>
            </w:r>
            <w:r w:rsidR="00FF1F76" w:rsidRPr="00F314AD">
              <w:rPr>
                <w:rFonts w:ascii="ＭＳ 明朝" w:hAnsi="ＭＳ 明朝" w:hint="eastAsia"/>
                <w:color w:val="000000"/>
                <w:szCs w:val="21"/>
              </w:rPr>
              <w:t xml:space="preserve">　</w:t>
            </w:r>
          </w:p>
          <w:p w14:paraId="0EE3E771" w14:textId="2C0D428C" w:rsidR="006C4026" w:rsidRPr="00F314AD" w:rsidRDefault="006C4026" w:rsidP="00F113F0">
            <w:pPr>
              <w:spacing w:line="360" w:lineRule="exact"/>
              <w:ind w:left="589" w:hanging="589"/>
              <w:rPr>
                <w:rFonts w:ascii="ＭＳ 明朝" w:hAnsi="ＭＳ 明朝"/>
                <w:color w:val="000000"/>
                <w:szCs w:val="21"/>
              </w:rPr>
            </w:pPr>
            <w:r w:rsidRPr="00F314AD">
              <w:rPr>
                <w:rFonts w:ascii="ＭＳ 明朝" w:hAnsi="ＭＳ 明朝" w:hint="eastAsia"/>
                <w:color w:val="000000"/>
                <w:szCs w:val="21"/>
              </w:rPr>
              <w:t>（４）令和６年度学校経営推進費事業「『風を起こす』―すべての人を大切に、真に共生社会をリードする人材育成</w:t>
            </w:r>
            <w:r w:rsidR="007A78DE" w:rsidRPr="00F314AD">
              <w:rPr>
                <w:rFonts w:ascii="ＭＳ 明朝" w:hAnsi="ＭＳ 明朝" w:hint="eastAsia"/>
                <w:color w:val="000000"/>
                <w:szCs w:val="21"/>
              </w:rPr>
              <w:t>校の実現と発信～ともに学び、ともに育つインクルーシブルームとリラックスルームの設置</w:t>
            </w:r>
            <w:r w:rsidR="007C4CDA" w:rsidRPr="00F314AD">
              <w:rPr>
                <w:rFonts w:ascii="ＭＳ 明朝" w:hAnsi="ＭＳ 明朝" w:hint="eastAsia"/>
                <w:color w:val="000000"/>
                <w:szCs w:val="21"/>
              </w:rPr>
              <w:t>」の実施</w:t>
            </w:r>
          </w:p>
          <w:p w14:paraId="2768674A" w14:textId="2CB6453D" w:rsidR="007A78DE" w:rsidRPr="00F314AD" w:rsidRDefault="007A78DE" w:rsidP="007A78DE">
            <w:pPr>
              <w:spacing w:line="360" w:lineRule="exact"/>
              <w:rPr>
                <w:rFonts w:ascii="ＭＳ 明朝" w:hAnsi="ＭＳ 明朝"/>
                <w:color w:val="000000"/>
                <w:szCs w:val="21"/>
              </w:rPr>
            </w:pPr>
            <w:r w:rsidRPr="00F314AD">
              <w:rPr>
                <w:rFonts w:ascii="ＭＳ 明朝" w:hAnsi="ＭＳ 明朝" w:hint="eastAsia"/>
                <w:color w:val="000000"/>
                <w:szCs w:val="21"/>
              </w:rPr>
              <w:t xml:space="preserve">　　ア　</w:t>
            </w:r>
            <w:r w:rsidR="007C4CDA" w:rsidRPr="00F314AD">
              <w:rPr>
                <w:rFonts w:ascii="ＭＳ 明朝" w:hAnsi="ＭＳ 明朝" w:hint="eastAsia"/>
                <w:color w:val="000000"/>
                <w:szCs w:val="21"/>
              </w:rPr>
              <w:t>インクルーシブルーム、リラックスルームを活用した生徒の居場所づくりを進め、支援教育及び教育相談に係る教育力向上や体制</w:t>
            </w:r>
            <w:r w:rsidR="00A60EB2" w:rsidRPr="00F314AD">
              <w:rPr>
                <w:rFonts w:ascii="ＭＳ 明朝" w:hAnsi="ＭＳ 明朝" w:hint="eastAsia"/>
                <w:color w:val="000000"/>
                <w:szCs w:val="21"/>
              </w:rPr>
              <w:t>づくりを進める</w:t>
            </w:r>
            <w:r w:rsidR="007C4CDA" w:rsidRPr="00F314AD">
              <w:rPr>
                <w:rFonts w:ascii="ＭＳ 明朝" w:hAnsi="ＭＳ 明朝" w:hint="eastAsia"/>
                <w:color w:val="000000"/>
                <w:szCs w:val="21"/>
              </w:rPr>
              <w:t>。</w:t>
            </w:r>
          </w:p>
          <w:p w14:paraId="780EFBA8" w14:textId="25F46682" w:rsidR="007C4CDA" w:rsidRPr="00F314AD" w:rsidRDefault="007C4CDA" w:rsidP="007A78DE">
            <w:pPr>
              <w:spacing w:line="360" w:lineRule="exact"/>
              <w:rPr>
                <w:rFonts w:ascii="ＭＳ 明朝" w:hAnsi="ＭＳ 明朝"/>
                <w:color w:val="000000"/>
                <w:szCs w:val="21"/>
              </w:rPr>
            </w:pPr>
            <w:r w:rsidRPr="00F314AD">
              <w:rPr>
                <w:rFonts w:ascii="ＭＳ 明朝" w:hAnsi="ＭＳ 明朝" w:hint="eastAsia"/>
                <w:color w:val="000000"/>
                <w:szCs w:val="21"/>
              </w:rPr>
              <w:t xml:space="preserve">　　イ　インクルーシブルームを利用して「仲間の会」を中心とした総合学科と共生推進教室の生徒との交流を深め、</w:t>
            </w:r>
            <w:r w:rsidR="00A60EB2" w:rsidRPr="00F314AD">
              <w:rPr>
                <w:rFonts w:ascii="ＭＳ 明朝" w:hAnsi="ＭＳ 明朝" w:hint="eastAsia"/>
                <w:color w:val="000000"/>
                <w:szCs w:val="21"/>
              </w:rPr>
              <w:t>地域を交えたイベントを開催する。</w:t>
            </w:r>
          </w:p>
          <w:p w14:paraId="39CB8BA7" w14:textId="10D28B18" w:rsidR="00A60EB2" w:rsidRPr="00F314AD" w:rsidRDefault="00A60EB2" w:rsidP="007A78DE">
            <w:pPr>
              <w:spacing w:line="360" w:lineRule="exact"/>
              <w:rPr>
                <w:rFonts w:ascii="ＭＳ 明朝" w:hAnsi="ＭＳ 明朝"/>
                <w:bCs/>
                <w:color w:val="000000"/>
              </w:rPr>
            </w:pPr>
            <w:r w:rsidRPr="00F314AD">
              <w:rPr>
                <w:rFonts w:ascii="ＭＳ 明朝" w:hAnsi="ＭＳ 明朝" w:hint="eastAsia"/>
                <w:bCs/>
                <w:color w:val="000000"/>
              </w:rPr>
              <w:t xml:space="preserve">　　ウ　インクルーシブルームを活用して、アクティブ・ラーニングや視覚支援、共同学習等の授業を実践し公開する。</w:t>
            </w:r>
          </w:p>
          <w:p w14:paraId="795C1846" w14:textId="77777777" w:rsidR="00B14B94" w:rsidRPr="00F314AD" w:rsidRDefault="00A60EB2" w:rsidP="00B14B94">
            <w:pPr>
              <w:spacing w:line="360" w:lineRule="exact"/>
              <w:rPr>
                <w:rFonts w:ascii="ＭＳ 明朝" w:hAnsi="ＭＳ 明朝"/>
                <w:bCs/>
                <w:color w:val="000000"/>
              </w:rPr>
            </w:pPr>
            <w:r w:rsidRPr="00F314AD">
              <w:rPr>
                <w:rFonts w:ascii="ＭＳ 明朝" w:hAnsi="ＭＳ 明朝" w:hint="eastAsia"/>
                <w:bCs/>
                <w:color w:val="000000"/>
              </w:rPr>
              <w:t xml:space="preserve">　　※　</w:t>
            </w:r>
            <w:r w:rsidR="00B14B94" w:rsidRPr="00F314AD">
              <w:rPr>
                <w:rFonts w:ascii="ＭＳ 明朝" w:hAnsi="ＭＳ 明朝" w:hint="eastAsia"/>
                <w:bCs/>
                <w:color w:val="000000"/>
              </w:rPr>
              <w:t>①共生推進教室卒業生アンケートにおける「共生推進教室設置校で学んだこと」の肯定感（10段階の満足度）8.7以上</w:t>
            </w:r>
          </w:p>
          <w:p w14:paraId="5D1C3123" w14:textId="5835CA9D"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②「仲間の会」の定例会を毎月開催し、ルームを活用した懇親会等のほか、主催するイベントを年６回以上行う。仲間の会会員25名以上。</w:t>
            </w:r>
          </w:p>
          <w:p w14:paraId="1D95E15C" w14:textId="77777777"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③学校教育自己診断（生徒）での「障がいのある人たちと『ともに学び、ともに育つ』大切さを学ぶ機会がある」の肯定率92％以上</w:t>
            </w:r>
          </w:p>
          <w:p w14:paraId="19F35181" w14:textId="77777777"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④学校教育自己診断（生徒）での「担任の先生以外にも保健室や相談室等で気軽に相談できる先生がいる」の肯定率75％以上</w:t>
            </w:r>
          </w:p>
          <w:p w14:paraId="268A757E" w14:textId="77777777"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⑤学校教育自己診断（保護者）での「子どもは心身の健康について気軽に先生に相談できた」の肯定率77％以上</w:t>
            </w:r>
          </w:p>
          <w:p w14:paraId="28CA1C05" w14:textId="77777777"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⑥学校教育自己診断（教職員）での「本校がめざす学校像を実現するため同僚性を高め協力して教育活動を行う」の肯定率90％以上</w:t>
            </w:r>
          </w:p>
          <w:p w14:paraId="6CA1BCF6" w14:textId="77777777" w:rsidR="00B14B94"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⑦教職を志す生徒数（教員養成課程等の大学進学者数）８名以上（R5:３名）</w:t>
            </w:r>
          </w:p>
          <w:p w14:paraId="782ED827" w14:textId="13DB1EB5" w:rsidR="00A60EB2" w:rsidRPr="00F314AD" w:rsidRDefault="00B14B94" w:rsidP="00B14B94">
            <w:pPr>
              <w:spacing w:line="360" w:lineRule="exact"/>
              <w:ind w:firstLineChars="400" w:firstLine="840"/>
              <w:rPr>
                <w:rFonts w:ascii="ＭＳ 明朝" w:hAnsi="ＭＳ 明朝"/>
                <w:bCs/>
                <w:color w:val="000000"/>
              </w:rPr>
            </w:pPr>
            <w:r w:rsidRPr="00F314AD">
              <w:rPr>
                <w:rFonts w:ascii="ＭＳ 明朝" w:hAnsi="ＭＳ 明朝" w:hint="eastAsia"/>
                <w:bCs/>
                <w:color w:val="000000"/>
              </w:rPr>
              <w:t>⑧本事業の成果報告会の実施</w:t>
            </w:r>
          </w:p>
          <w:p w14:paraId="1E3AE851" w14:textId="13D7CB2A" w:rsidR="00694585" w:rsidRPr="00F314AD" w:rsidRDefault="00C84CC3" w:rsidP="00694585">
            <w:pPr>
              <w:spacing w:line="360" w:lineRule="exact"/>
              <w:rPr>
                <w:rFonts w:ascii="ＭＳ 明朝" w:hAnsi="ＭＳ 明朝"/>
                <w:b/>
                <w:bCs/>
                <w:color w:val="000000"/>
              </w:rPr>
            </w:pPr>
            <w:r w:rsidRPr="00F314AD">
              <w:rPr>
                <w:rFonts w:ascii="ＭＳ 明朝" w:hAnsi="ＭＳ 明朝" w:hint="eastAsia"/>
                <w:b/>
                <w:bCs/>
                <w:color w:val="000000"/>
              </w:rPr>
              <w:t>５</w:t>
            </w:r>
            <w:r w:rsidR="00694585" w:rsidRPr="00F314AD">
              <w:rPr>
                <w:rFonts w:ascii="ＭＳ 明朝" w:hAnsi="ＭＳ 明朝" w:hint="eastAsia"/>
                <w:b/>
                <w:bCs/>
                <w:color w:val="000000"/>
              </w:rPr>
              <w:t>．Ｖ</w:t>
            </w:r>
            <w:r w:rsidR="008A7463" w:rsidRPr="00F314AD">
              <w:rPr>
                <w:rFonts w:ascii="ＭＳ 明朝" w:hAnsi="ＭＳ 明朝" w:hint="eastAsia"/>
                <w:b/>
                <w:bCs/>
                <w:color w:val="000000"/>
              </w:rPr>
              <w:t>(変動性)</w:t>
            </w:r>
            <w:r w:rsidR="00694585" w:rsidRPr="00F314AD">
              <w:rPr>
                <w:rFonts w:ascii="ＭＳ 明朝" w:hAnsi="ＭＳ 明朝" w:hint="eastAsia"/>
                <w:b/>
                <w:bCs/>
                <w:color w:val="000000"/>
              </w:rPr>
              <w:t>Ｕ</w:t>
            </w:r>
            <w:r w:rsidR="008A7463" w:rsidRPr="00F314AD">
              <w:rPr>
                <w:rFonts w:ascii="ＭＳ 明朝" w:hAnsi="ＭＳ 明朝" w:hint="eastAsia"/>
                <w:b/>
                <w:bCs/>
                <w:color w:val="000000"/>
              </w:rPr>
              <w:t>(不確実性)</w:t>
            </w:r>
            <w:r w:rsidR="00694585" w:rsidRPr="00F314AD">
              <w:rPr>
                <w:rFonts w:ascii="ＭＳ 明朝" w:hAnsi="ＭＳ 明朝" w:hint="eastAsia"/>
                <w:b/>
                <w:bCs/>
                <w:color w:val="000000"/>
              </w:rPr>
              <w:t>Ｃ</w:t>
            </w:r>
            <w:r w:rsidR="008A7463" w:rsidRPr="00F314AD">
              <w:rPr>
                <w:rFonts w:ascii="ＭＳ 明朝" w:hAnsi="ＭＳ 明朝" w:hint="eastAsia"/>
                <w:b/>
                <w:bCs/>
                <w:color w:val="000000"/>
              </w:rPr>
              <w:t>(複雑性)</w:t>
            </w:r>
            <w:r w:rsidR="00694585" w:rsidRPr="00F314AD">
              <w:rPr>
                <w:rFonts w:ascii="ＭＳ 明朝" w:hAnsi="ＭＳ 明朝" w:hint="eastAsia"/>
                <w:b/>
                <w:bCs/>
                <w:color w:val="000000"/>
              </w:rPr>
              <w:t>Ａ</w:t>
            </w:r>
            <w:r w:rsidR="008A7463" w:rsidRPr="00F314AD">
              <w:rPr>
                <w:rFonts w:ascii="ＭＳ 明朝" w:hAnsi="ＭＳ 明朝" w:hint="eastAsia"/>
                <w:b/>
                <w:bCs/>
                <w:color w:val="000000"/>
              </w:rPr>
              <w:t>(曖昧性)</w:t>
            </w:r>
            <w:r w:rsidR="00694585" w:rsidRPr="00F314AD">
              <w:rPr>
                <w:rFonts w:ascii="ＭＳ 明朝" w:hAnsi="ＭＳ 明朝" w:hint="eastAsia"/>
                <w:b/>
                <w:bCs/>
                <w:color w:val="000000"/>
              </w:rPr>
              <w:t>の時代を乗り越える教職員集団「チーム今宮」の</w:t>
            </w:r>
            <w:r w:rsidR="000E5514" w:rsidRPr="00F314AD">
              <w:rPr>
                <w:rFonts w:ascii="ＭＳ 明朝" w:hAnsi="ＭＳ 明朝" w:hint="eastAsia"/>
                <w:b/>
                <w:bCs/>
                <w:color w:val="000000"/>
              </w:rPr>
              <w:t>形成</w:t>
            </w:r>
          </w:p>
          <w:p w14:paraId="20D10D98" w14:textId="3F274496" w:rsidR="005C4FB2" w:rsidRPr="00F314AD" w:rsidRDefault="00221273" w:rsidP="001E706C">
            <w:pPr>
              <w:spacing w:line="360" w:lineRule="exact"/>
              <w:rPr>
                <w:rFonts w:ascii="ＭＳ 明朝" w:hAnsi="ＭＳ 明朝"/>
              </w:rPr>
            </w:pPr>
            <w:r w:rsidRPr="00F314AD">
              <w:rPr>
                <w:rFonts w:ascii="ＭＳ 明朝" w:hAnsi="ＭＳ 明朝" w:hint="eastAsia"/>
              </w:rPr>
              <w:t>（１）</w:t>
            </w:r>
            <w:r w:rsidR="00B62006" w:rsidRPr="00F314AD">
              <w:rPr>
                <w:rFonts w:ascii="ＭＳ 明朝" w:hAnsi="ＭＳ 明朝" w:hint="eastAsia"/>
              </w:rPr>
              <w:t>めざす学校像や育てたい生徒像の実現に向けて、すべての教職員が相互に資質を高め合う同僚性の高い職場づくりを進める。</w:t>
            </w:r>
          </w:p>
          <w:p w14:paraId="4EDCA1C5" w14:textId="6E6FBCA3" w:rsidR="00221273" w:rsidRPr="00F314AD" w:rsidRDefault="0077439A" w:rsidP="0077439A">
            <w:pPr>
              <w:spacing w:line="360" w:lineRule="exact"/>
              <w:ind w:firstLineChars="200" w:firstLine="420"/>
              <w:rPr>
                <w:rFonts w:ascii="ＭＳ 明朝" w:hAnsi="ＭＳ 明朝"/>
              </w:rPr>
            </w:pPr>
            <w:r w:rsidRPr="00F314AD">
              <w:rPr>
                <w:rFonts w:ascii="ＭＳ 明朝" w:hAnsi="ＭＳ 明朝" w:hint="eastAsia"/>
              </w:rPr>
              <w:t xml:space="preserve">ア　</w:t>
            </w:r>
            <w:r w:rsidR="00D72047" w:rsidRPr="00F314AD">
              <w:rPr>
                <w:rFonts w:ascii="ＭＳ 明朝" w:hAnsi="ＭＳ 明朝" w:hint="eastAsia"/>
              </w:rPr>
              <w:t>分掌・学年・教科の持続可能な協働体制を確立し、すべての教職員が主体的に学校運営に参画</w:t>
            </w:r>
            <w:r w:rsidR="0081236F" w:rsidRPr="00F314AD">
              <w:rPr>
                <w:rFonts w:ascii="ＭＳ 明朝" w:hAnsi="ＭＳ 明朝" w:hint="eastAsia"/>
              </w:rPr>
              <w:t>し働きがいを感じる</w:t>
            </w:r>
            <w:r w:rsidR="00D72047" w:rsidRPr="00F314AD">
              <w:rPr>
                <w:rFonts w:ascii="ＭＳ 明朝" w:hAnsi="ＭＳ 明朝" w:hint="eastAsia"/>
              </w:rPr>
              <w:t>教職員集団を組織する。</w:t>
            </w:r>
          </w:p>
          <w:p w14:paraId="14738BD9" w14:textId="06E1FD71" w:rsidR="00D72047" w:rsidRPr="00F314AD" w:rsidRDefault="0077439A" w:rsidP="0077439A">
            <w:pPr>
              <w:spacing w:line="360" w:lineRule="exact"/>
              <w:ind w:firstLineChars="200" w:firstLine="420"/>
              <w:rPr>
                <w:rFonts w:ascii="ＭＳ 明朝" w:hAnsi="ＭＳ 明朝"/>
              </w:rPr>
            </w:pPr>
            <w:r w:rsidRPr="00F314AD">
              <w:rPr>
                <w:rFonts w:ascii="ＭＳ 明朝" w:hAnsi="ＭＳ 明朝" w:hint="eastAsia"/>
              </w:rPr>
              <w:t xml:space="preserve">イ　</w:t>
            </w:r>
            <w:r w:rsidR="004154B2" w:rsidRPr="00F314AD">
              <w:rPr>
                <w:rFonts w:ascii="ＭＳ 明朝" w:hAnsi="ＭＳ 明朝" w:hint="eastAsia"/>
              </w:rPr>
              <w:t>すべての生徒の</w:t>
            </w:r>
            <w:r w:rsidR="00D72047" w:rsidRPr="00F314AD">
              <w:rPr>
                <w:rFonts w:ascii="ＭＳ 明朝" w:hAnsi="ＭＳ 明朝" w:hint="eastAsia"/>
              </w:rPr>
              <w:t>安全</w:t>
            </w:r>
            <w:r w:rsidR="004154B2" w:rsidRPr="00F314AD">
              <w:rPr>
                <w:rFonts w:ascii="ＭＳ 明朝" w:hAnsi="ＭＳ 明朝" w:hint="eastAsia"/>
              </w:rPr>
              <w:t>・安心を確保</w:t>
            </w:r>
            <w:r w:rsidRPr="00F314AD">
              <w:rPr>
                <w:rFonts w:ascii="ＭＳ 明朝" w:hAnsi="ＭＳ 明朝" w:hint="eastAsia"/>
              </w:rPr>
              <w:t>し</w:t>
            </w:r>
            <w:r w:rsidR="004154B2" w:rsidRPr="00F314AD">
              <w:rPr>
                <w:rFonts w:ascii="ＭＳ 明朝" w:hAnsi="ＭＳ 明朝" w:hint="eastAsia"/>
              </w:rPr>
              <w:t>、様々な危機管理体制を</w:t>
            </w:r>
            <w:r w:rsidR="00A46663" w:rsidRPr="00F314AD">
              <w:rPr>
                <w:rFonts w:ascii="ＭＳ 明朝" w:hAnsi="ＭＳ 明朝" w:hint="eastAsia"/>
              </w:rPr>
              <w:t>整備</w:t>
            </w:r>
            <w:r w:rsidR="004154B2" w:rsidRPr="00F314AD">
              <w:rPr>
                <w:rFonts w:ascii="ＭＳ 明朝" w:hAnsi="ＭＳ 明朝" w:hint="eastAsia"/>
              </w:rPr>
              <w:t>するとともに、SCやSSWを活用する等、生徒との対話を重視した</w:t>
            </w:r>
            <w:r w:rsidR="00A46663" w:rsidRPr="00F314AD">
              <w:rPr>
                <w:rFonts w:ascii="ＭＳ 明朝" w:hAnsi="ＭＳ 明朝" w:hint="eastAsia"/>
              </w:rPr>
              <w:t>体制</w:t>
            </w:r>
            <w:r w:rsidR="004154B2" w:rsidRPr="00F314AD">
              <w:rPr>
                <w:rFonts w:ascii="ＭＳ 明朝" w:hAnsi="ＭＳ 明朝" w:hint="eastAsia"/>
              </w:rPr>
              <w:t>をつくる。</w:t>
            </w:r>
          </w:p>
          <w:p w14:paraId="3EACF4A9" w14:textId="02824644" w:rsidR="0081236F" w:rsidRPr="00F314AD" w:rsidRDefault="003604AA" w:rsidP="0077439A">
            <w:pPr>
              <w:spacing w:line="360" w:lineRule="exact"/>
              <w:ind w:firstLineChars="200" w:firstLine="420"/>
              <w:rPr>
                <w:rFonts w:ascii="ＭＳ 明朝" w:hAnsi="ＭＳ 明朝"/>
              </w:rPr>
            </w:pPr>
            <w:r w:rsidRPr="00F314AD">
              <w:rPr>
                <w:rFonts w:ascii="ＭＳ 明朝" w:hAnsi="ＭＳ 明朝" w:hint="eastAsia"/>
              </w:rPr>
              <w:t xml:space="preserve">ウ　</w:t>
            </w:r>
            <w:r w:rsidR="0077439A" w:rsidRPr="00F314AD">
              <w:rPr>
                <w:rFonts w:ascii="ＭＳ 明朝" w:hAnsi="ＭＳ 明朝" w:hint="eastAsia"/>
              </w:rPr>
              <w:t>喫緊の課題</w:t>
            </w:r>
            <w:r w:rsidR="0081236F" w:rsidRPr="00F314AD">
              <w:rPr>
                <w:rFonts w:ascii="ＭＳ 明朝" w:hAnsi="ＭＳ 明朝" w:hint="eastAsia"/>
              </w:rPr>
              <w:t>に対応</w:t>
            </w:r>
            <w:r w:rsidRPr="00F314AD">
              <w:rPr>
                <w:rFonts w:ascii="ＭＳ 明朝" w:hAnsi="ＭＳ 明朝" w:hint="eastAsia"/>
              </w:rPr>
              <w:t>できる</w:t>
            </w:r>
            <w:r w:rsidR="0081236F" w:rsidRPr="00F314AD">
              <w:rPr>
                <w:rFonts w:ascii="ＭＳ 明朝" w:hAnsi="ＭＳ 明朝" w:hint="eastAsia"/>
              </w:rPr>
              <w:t>O（観察</w:t>
            </w:r>
            <w:r w:rsidR="0077439A" w:rsidRPr="00F314AD">
              <w:rPr>
                <w:rFonts w:ascii="ＭＳ 明朝" w:hAnsi="ＭＳ 明朝" w:hint="eastAsia"/>
              </w:rPr>
              <w:t>O</w:t>
            </w:r>
            <w:r w:rsidR="0077439A" w:rsidRPr="00F314AD">
              <w:rPr>
                <w:rFonts w:ascii="ＭＳ 明朝" w:hAnsi="ＭＳ 明朝"/>
              </w:rPr>
              <w:t>bserve</w:t>
            </w:r>
            <w:r w:rsidR="0081236F" w:rsidRPr="00F314AD">
              <w:rPr>
                <w:rFonts w:ascii="ＭＳ 明朝" w:hAnsi="ＭＳ 明朝" w:hint="eastAsia"/>
              </w:rPr>
              <w:t>）O（情勢判断</w:t>
            </w:r>
            <w:r w:rsidR="0077439A" w:rsidRPr="00F314AD">
              <w:rPr>
                <w:rFonts w:ascii="ＭＳ 明朝" w:hAnsi="ＭＳ 明朝" w:hint="eastAsia"/>
              </w:rPr>
              <w:t>O</w:t>
            </w:r>
            <w:r w:rsidR="0077439A" w:rsidRPr="00F314AD">
              <w:rPr>
                <w:rFonts w:ascii="ＭＳ 明朝" w:hAnsi="ＭＳ 明朝"/>
              </w:rPr>
              <w:t>rient</w:t>
            </w:r>
            <w:r w:rsidR="0081236F" w:rsidRPr="00F314AD">
              <w:rPr>
                <w:rFonts w:ascii="ＭＳ 明朝" w:hAnsi="ＭＳ 明朝" w:hint="eastAsia"/>
              </w:rPr>
              <w:t>）D（意思決定</w:t>
            </w:r>
            <w:r w:rsidR="0077439A" w:rsidRPr="00F314AD">
              <w:rPr>
                <w:rFonts w:ascii="ＭＳ 明朝" w:hAnsi="ＭＳ 明朝"/>
              </w:rPr>
              <w:t>Decide</w:t>
            </w:r>
            <w:r w:rsidR="0081236F" w:rsidRPr="00F314AD">
              <w:rPr>
                <w:rFonts w:ascii="ＭＳ 明朝" w:hAnsi="ＭＳ 明朝" w:hint="eastAsia"/>
              </w:rPr>
              <w:t>）A（行動</w:t>
            </w:r>
            <w:r w:rsidR="0077439A" w:rsidRPr="00F314AD">
              <w:rPr>
                <w:rFonts w:ascii="ＭＳ 明朝" w:hAnsi="ＭＳ 明朝" w:hint="eastAsia"/>
              </w:rPr>
              <w:t>A</w:t>
            </w:r>
            <w:r w:rsidR="0077439A" w:rsidRPr="00F314AD">
              <w:rPr>
                <w:rFonts w:ascii="ＭＳ 明朝" w:hAnsi="ＭＳ 明朝"/>
              </w:rPr>
              <w:t>ct</w:t>
            </w:r>
            <w:r w:rsidR="0081236F" w:rsidRPr="00F314AD">
              <w:rPr>
                <w:rFonts w:ascii="ＭＳ 明朝" w:hAnsi="ＭＳ 明朝" w:hint="eastAsia"/>
              </w:rPr>
              <w:t>）</w:t>
            </w:r>
            <w:r w:rsidR="0077439A" w:rsidRPr="00F314AD">
              <w:rPr>
                <w:rFonts w:ascii="ＭＳ 明朝" w:hAnsi="ＭＳ 明朝" w:hint="eastAsia"/>
              </w:rPr>
              <w:t>ループ</w:t>
            </w:r>
            <w:r w:rsidR="0081236F" w:rsidRPr="00F314AD">
              <w:rPr>
                <w:rFonts w:ascii="ＭＳ 明朝" w:hAnsi="ＭＳ 明朝" w:hint="eastAsia"/>
              </w:rPr>
              <w:t>を</w:t>
            </w:r>
            <w:r w:rsidRPr="00F314AD">
              <w:rPr>
                <w:rFonts w:ascii="ＭＳ 明朝" w:hAnsi="ＭＳ 明朝" w:hint="eastAsia"/>
              </w:rPr>
              <w:t>可能にする教職員集団をつくる</w:t>
            </w:r>
            <w:r w:rsidR="0081236F" w:rsidRPr="00F314AD">
              <w:rPr>
                <w:rFonts w:ascii="ＭＳ 明朝" w:hAnsi="ＭＳ 明朝" w:hint="eastAsia"/>
              </w:rPr>
              <w:t>。</w:t>
            </w:r>
          </w:p>
          <w:p w14:paraId="7A5FF9B7" w14:textId="3F914C1E" w:rsidR="00221273" w:rsidRPr="00F314AD" w:rsidRDefault="0077439A" w:rsidP="0077439A">
            <w:pPr>
              <w:spacing w:line="360" w:lineRule="exact"/>
              <w:ind w:firstLineChars="200" w:firstLine="420"/>
              <w:rPr>
                <w:rFonts w:ascii="ＭＳ 明朝" w:hAnsi="ＭＳ 明朝"/>
              </w:rPr>
            </w:pPr>
            <w:r w:rsidRPr="00F314AD">
              <w:rPr>
                <w:rFonts w:ascii="ＭＳ 明朝" w:hAnsi="ＭＳ 明朝" w:hint="eastAsia"/>
              </w:rPr>
              <w:t xml:space="preserve">エ　</w:t>
            </w:r>
            <w:r w:rsidR="000A3C88" w:rsidRPr="00F314AD">
              <w:rPr>
                <w:rFonts w:ascii="ＭＳ 明朝" w:hAnsi="ＭＳ 明朝" w:hint="eastAsia"/>
              </w:rPr>
              <w:t>人権教育や</w:t>
            </w:r>
            <w:r w:rsidRPr="00F314AD">
              <w:rPr>
                <w:rFonts w:ascii="ＭＳ 明朝" w:hAnsi="ＭＳ 明朝" w:hint="eastAsia"/>
              </w:rPr>
              <w:t>防災教育</w:t>
            </w:r>
            <w:r w:rsidR="000A3C88" w:rsidRPr="00F314AD">
              <w:rPr>
                <w:rFonts w:ascii="ＭＳ 明朝" w:hAnsi="ＭＳ 明朝" w:hint="eastAsia"/>
              </w:rPr>
              <w:t>、授業改革やICT活用の推進、生徒指導や進路指導のスキル向上など教職員の資質向上に寄与する研修を効果的に実施する。</w:t>
            </w:r>
          </w:p>
          <w:p w14:paraId="6DCD2F83" w14:textId="00B72C2B" w:rsidR="000A3C88" w:rsidRPr="00F314AD" w:rsidRDefault="0077439A" w:rsidP="0077439A">
            <w:pPr>
              <w:spacing w:line="360" w:lineRule="exact"/>
              <w:ind w:firstLineChars="200" w:firstLine="420"/>
              <w:rPr>
                <w:rFonts w:ascii="ＭＳ 明朝" w:hAnsi="ＭＳ 明朝"/>
              </w:rPr>
            </w:pPr>
            <w:r w:rsidRPr="00F314AD">
              <w:rPr>
                <w:rFonts w:ascii="ＭＳ 明朝" w:hAnsi="ＭＳ 明朝" w:hint="eastAsia"/>
              </w:rPr>
              <w:t xml:space="preserve">オ　</w:t>
            </w:r>
            <w:r w:rsidR="00FA4BF8" w:rsidRPr="00F314AD">
              <w:rPr>
                <w:rFonts w:ascii="ＭＳ 明朝" w:hAnsi="ＭＳ 明朝" w:hint="eastAsia"/>
              </w:rPr>
              <w:t>ICTを活用した会議運営や情報共有</w:t>
            </w:r>
            <w:r w:rsidR="0081236F" w:rsidRPr="00F314AD">
              <w:rPr>
                <w:rFonts w:ascii="ＭＳ 明朝" w:hAnsi="ＭＳ 明朝" w:hint="eastAsia"/>
              </w:rPr>
              <w:t>等の業務</w:t>
            </w:r>
            <w:r w:rsidR="00FA4BF8" w:rsidRPr="00F314AD">
              <w:rPr>
                <w:rFonts w:ascii="ＭＳ 明朝" w:hAnsi="ＭＳ 明朝" w:hint="eastAsia"/>
              </w:rPr>
              <w:t>の効率化</w:t>
            </w:r>
            <w:r w:rsidR="0081236F" w:rsidRPr="00F314AD">
              <w:rPr>
                <w:rFonts w:ascii="ＭＳ 明朝" w:hAnsi="ＭＳ 明朝" w:hint="eastAsia"/>
              </w:rPr>
              <w:t>や生産性の向上</w:t>
            </w:r>
            <w:r w:rsidR="00FA4BF8" w:rsidRPr="00F314AD">
              <w:rPr>
                <w:rFonts w:ascii="ＭＳ 明朝" w:hAnsi="ＭＳ 明朝" w:hint="eastAsia"/>
              </w:rPr>
              <w:t>を進めるとともに、全校一斉定時退庁日を徹底し、働き方改革を推進する。</w:t>
            </w:r>
          </w:p>
          <w:p w14:paraId="31E54F56" w14:textId="77777777" w:rsidR="009D01D0" w:rsidRPr="00F314AD" w:rsidRDefault="009D01D0" w:rsidP="009D01D0">
            <w:pPr>
              <w:pStyle w:val="aa"/>
              <w:numPr>
                <w:ilvl w:val="0"/>
                <w:numId w:val="26"/>
              </w:numPr>
              <w:spacing w:line="360" w:lineRule="exact"/>
              <w:ind w:leftChars="0"/>
              <w:rPr>
                <w:rFonts w:ascii="ＭＳ 明朝" w:hAnsi="ＭＳ 明朝"/>
              </w:rPr>
            </w:pPr>
            <w:r w:rsidRPr="00F314AD">
              <w:rPr>
                <w:rFonts w:ascii="ＭＳ 明朝" w:hAnsi="ＭＳ 明朝" w:hint="eastAsia"/>
                <w:color w:val="000000"/>
              </w:rPr>
              <w:t>教職員自己診断「本校がめざす学校像を実現するために、教職員は同僚性を高め、協力して教育活動を行っている」の肯定率80％以上を維持する</w:t>
            </w:r>
          </w:p>
          <w:p w14:paraId="617A32CA" w14:textId="77777777" w:rsidR="002564AC" w:rsidRPr="00F314AD" w:rsidRDefault="009D01D0" w:rsidP="002F217C">
            <w:pPr>
              <w:spacing w:line="300" w:lineRule="exact"/>
              <w:ind w:leftChars="400" w:left="840"/>
              <w:rPr>
                <w:rFonts w:ascii="ＭＳ 明朝" w:hAnsi="ＭＳ 明朝"/>
                <w:color w:val="000000"/>
              </w:rPr>
            </w:pPr>
            <w:r w:rsidRPr="00F314AD">
              <w:rPr>
                <w:rFonts w:ascii="ＭＳ 明朝" w:hAnsi="ＭＳ 明朝" w:hint="eastAsia"/>
                <w:color w:val="000000"/>
              </w:rPr>
              <w:t>（R３:</w:t>
            </w:r>
            <w:r w:rsidRPr="00F314AD">
              <w:rPr>
                <w:rFonts w:ascii="ＭＳ 明朝" w:hAnsi="ＭＳ 明朝"/>
                <w:color w:val="000000"/>
              </w:rPr>
              <w:t>5</w:t>
            </w:r>
            <w:r w:rsidRPr="00F314AD">
              <w:rPr>
                <w:rFonts w:ascii="ＭＳ 明朝" w:hAnsi="ＭＳ 明朝" w:hint="eastAsia"/>
                <w:color w:val="000000"/>
              </w:rPr>
              <w:t>9%、R４:68%、R５:84%）。「運営委員会は充分に機能している」で90％以上を維持する（R３:72%、R４:83%、R５:96%）。「校内研修組織が確立し、計画的に研修が実施されている」で80％以上を維持する（R３:63%、R４:76%、R５:90%）。「</w:t>
            </w:r>
            <w:r w:rsidR="002564AC" w:rsidRPr="00F314AD">
              <w:rPr>
                <w:rFonts w:ascii="ＭＳ 明朝" w:hAnsi="ＭＳ 明朝" w:hint="eastAsia"/>
                <w:color w:val="000000"/>
              </w:rPr>
              <w:t>生徒による問題行動が起こった時、組織的に対応できる体制が整っている」で90％以上を維持する（R３:83%、R４:79%、R５:96%）。</w:t>
            </w:r>
            <w:r w:rsidRPr="00F314AD">
              <w:rPr>
                <w:rFonts w:ascii="ＭＳ 明朝" w:hAnsi="ＭＳ 明朝" w:hint="eastAsia"/>
                <w:color w:val="000000"/>
              </w:rPr>
              <w:t>本校は計画的に人材育成を行っている」で65％以上を維持する（R３:41%、R４:50%、R５:73%）。「いじめ防止基本法に基づいて、いじめについて適切に対応している」で90％以上を維持する（R３:92%、R４:89%、R５:98%）。「本校は地震や災害の際の対応を十分に知らせている」で90％以上を維持する（R３:73%、R４:78%、R５:92%）。「本校は有効的にICT機器を活用している」で90％以上を維持する（R３:94%、R４:94%、R５:9</w:t>
            </w:r>
            <w:r w:rsidR="002F217C" w:rsidRPr="00F314AD">
              <w:rPr>
                <w:rFonts w:ascii="ＭＳ 明朝" w:hAnsi="ＭＳ 明朝" w:hint="eastAsia"/>
                <w:color w:val="000000"/>
              </w:rPr>
              <w:t>8</w:t>
            </w:r>
            <w:r w:rsidRPr="00F314AD">
              <w:rPr>
                <w:rFonts w:ascii="ＭＳ 明朝" w:hAnsi="ＭＳ 明朝" w:hint="eastAsia"/>
                <w:color w:val="000000"/>
              </w:rPr>
              <w:t>%）。</w:t>
            </w:r>
            <w:r w:rsidR="002564AC" w:rsidRPr="00F314AD">
              <w:rPr>
                <w:rFonts w:ascii="ＭＳ 明朝" w:hAnsi="ＭＳ 明朝" w:hint="eastAsia"/>
                <w:color w:val="000000"/>
              </w:rPr>
              <w:t>「施設・設備については日常的に点検や管理が行われている」で90％以上を維持する</w:t>
            </w:r>
          </w:p>
          <w:p w14:paraId="4F190CCD" w14:textId="4130AE9A" w:rsidR="002F217C" w:rsidRPr="00F314AD" w:rsidRDefault="002564AC" w:rsidP="002F217C">
            <w:pPr>
              <w:spacing w:line="300" w:lineRule="exact"/>
              <w:ind w:leftChars="400" w:left="840"/>
              <w:rPr>
                <w:rFonts w:ascii="ＭＳ 明朝" w:hAnsi="ＭＳ 明朝"/>
                <w:color w:val="000000"/>
              </w:rPr>
            </w:pPr>
            <w:r w:rsidRPr="00F314AD">
              <w:rPr>
                <w:rFonts w:ascii="ＭＳ 明朝" w:hAnsi="ＭＳ 明朝" w:hint="eastAsia"/>
                <w:color w:val="000000"/>
              </w:rPr>
              <w:t>（R３:71%、R４:80%、R５:96%）。</w:t>
            </w:r>
            <w:r w:rsidR="002F217C" w:rsidRPr="00F314AD">
              <w:rPr>
                <w:rFonts w:ascii="ＭＳ 明朝" w:hAnsi="ＭＳ 明朝" w:hint="eastAsia"/>
                <w:color w:val="000000"/>
              </w:rPr>
              <w:t>生徒自己診断「先生方は生徒の意見をよく聞いてくれる」の肯定率を令和８年度には85％以上にする（R３:74%、R４:82%、R５:80%）。「担任の先生以外にも保健室や相談室等で気軽に相談することができる先生がいる」を令和８年度には70％以上にする（R３:60%、R４:67%、R５:66%）。「本校では地震や火災の際の対応は知らされている」を令和８年度80％以上にする（R３:68%、R４:72%、R５:79%）。</w:t>
            </w:r>
          </w:p>
          <w:p w14:paraId="7C4E3725" w14:textId="1543762B" w:rsidR="009D01D0" w:rsidRPr="00F314AD" w:rsidRDefault="002F217C" w:rsidP="002564AC">
            <w:pPr>
              <w:spacing w:line="300" w:lineRule="exact"/>
              <w:ind w:firstLine="420"/>
              <w:rPr>
                <w:rFonts w:ascii="ＭＳ 明朝" w:hAnsi="ＭＳ 明朝"/>
              </w:rPr>
            </w:pPr>
            <w:r w:rsidRPr="00F314AD">
              <w:rPr>
                <w:rFonts w:ascii="ＭＳ 明朝" w:hAnsi="ＭＳ 明朝" w:hint="eastAsia"/>
                <w:color w:val="000000"/>
              </w:rPr>
              <w:t>※　ストレスチェックの総合指数90以下を維持する（R３:</w:t>
            </w:r>
            <w:r w:rsidRPr="00F314AD">
              <w:rPr>
                <w:rFonts w:ascii="ＭＳ 明朝" w:hAnsi="ＭＳ 明朝"/>
                <w:color w:val="000000"/>
              </w:rPr>
              <w:t>1</w:t>
            </w:r>
            <w:r w:rsidRPr="00F314AD">
              <w:rPr>
                <w:rFonts w:ascii="ＭＳ 明朝" w:hAnsi="ＭＳ 明朝" w:hint="eastAsia"/>
                <w:color w:val="000000"/>
              </w:rPr>
              <w:t>11、R４:</w:t>
            </w:r>
            <w:r w:rsidRPr="00F314AD">
              <w:rPr>
                <w:rFonts w:ascii="ＭＳ 明朝" w:hAnsi="ＭＳ 明朝"/>
                <w:color w:val="000000"/>
              </w:rPr>
              <w:t>1</w:t>
            </w:r>
            <w:r w:rsidRPr="00F314AD">
              <w:rPr>
                <w:rFonts w:ascii="ＭＳ 明朝" w:hAnsi="ＭＳ 明朝" w:hint="eastAsia"/>
                <w:color w:val="000000"/>
              </w:rPr>
              <w:t>02、R５:76）。</w:t>
            </w:r>
            <w:r w:rsidR="009D01D0" w:rsidRPr="00F314AD">
              <w:rPr>
                <w:rFonts w:ascii="ＭＳ 明朝" w:hAnsi="ＭＳ 明朝" w:hint="eastAsia"/>
              </w:rPr>
              <w:t xml:space="preserve">　　</w:t>
            </w:r>
          </w:p>
          <w:p w14:paraId="2D7A5564" w14:textId="2653EA3F" w:rsidR="00221273" w:rsidRPr="00F314AD" w:rsidRDefault="00221273" w:rsidP="001E706C">
            <w:pPr>
              <w:spacing w:line="360" w:lineRule="exact"/>
              <w:rPr>
                <w:rFonts w:ascii="ＭＳ 明朝" w:hAnsi="ＭＳ 明朝"/>
              </w:rPr>
            </w:pPr>
            <w:r w:rsidRPr="00F314AD">
              <w:rPr>
                <w:rFonts w:ascii="ＭＳ 明朝" w:hAnsi="ＭＳ 明朝" w:hint="eastAsia"/>
              </w:rPr>
              <w:t>（</w:t>
            </w:r>
            <w:r w:rsidR="0077439A" w:rsidRPr="00F314AD">
              <w:rPr>
                <w:rFonts w:ascii="ＭＳ 明朝" w:hAnsi="ＭＳ 明朝" w:hint="eastAsia"/>
              </w:rPr>
              <w:t>２）</w:t>
            </w:r>
            <w:r w:rsidR="007D2FAA" w:rsidRPr="00F314AD">
              <w:rPr>
                <w:rFonts w:ascii="ＭＳ 明朝" w:hAnsi="ＭＳ 明朝" w:hint="eastAsia"/>
              </w:rPr>
              <w:t>社会に</w:t>
            </w:r>
            <w:r w:rsidR="0077439A" w:rsidRPr="00F314AD">
              <w:rPr>
                <w:rFonts w:ascii="ＭＳ 明朝" w:hAnsi="ＭＳ 明朝" w:hint="eastAsia"/>
              </w:rPr>
              <w:t>開かれた</w:t>
            </w:r>
            <w:r w:rsidR="007D2FAA" w:rsidRPr="00F314AD">
              <w:rPr>
                <w:rFonts w:ascii="ＭＳ 明朝" w:hAnsi="ＭＳ 明朝" w:hint="eastAsia"/>
              </w:rPr>
              <w:t>学校づくりの推進</w:t>
            </w:r>
          </w:p>
          <w:p w14:paraId="150E5919" w14:textId="782A8DF2" w:rsidR="00221273" w:rsidRPr="00F314AD" w:rsidRDefault="007D2FAA" w:rsidP="001E706C">
            <w:pPr>
              <w:spacing w:line="360" w:lineRule="exact"/>
              <w:rPr>
                <w:rFonts w:ascii="ＭＳ 明朝" w:hAnsi="ＭＳ 明朝"/>
              </w:rPr>
            </w:pPr>
            <w:r w:rsidRPr="00F314AD">
              <w:rPr>
                <w:rFonts w:ascii="ＭＳ 明朝" w:hAnsi="ＭＳ 明朝" w:hint="eastAsia"/>
              </w:rPr>
              <w:t xml:space="preserve">　　ア　ホームページを充実させ、SNS、配信動画サービスを活用するとともに、学校説明会や中学校訪問を充実し、本校教育実践の公開に努める。</w:t>
            </w:r>
          </w:p>
          <w:p w14:paraId="06CD2CBC" w14:textId="7C749934" w:rsidR="007D2FAA" w:rsidRPr="00F314AD" w:rsidRDefault="007D2FAA" w:rsidP="001E706C">
            <w:pPr>
              <w:spacing w:line="360" w:lineRule="exact"/>
              <w:rPr>
                <w:rFonts w:ascii="ＭＳ 明朝" w:hAnsi="ＭＳ 明朝"/>
              </w:rPr>
            </w:pPr>
            <w:r w:rsidRPr="00F314AD">
              <w:rPr>
                <w:rFonts w:ascii="ＭＳ 明朝" w:hAnsi="ＭＳ 明朝" w:hint="eastAsia"/>
              </w:rPr>
              <w:t xml:space="preserve">　　イ　対面形式に加え、学習支援クラウドサービスやメール配信サービスを利用した保護者への情報発信をきめ細やかに行う。</w:t>
            </w:r>
          </w:p>
          <w:p w14:paraId="6F2392CC" w14:textId="07F021C2" w:rsidR="003D3EEF" w:rsidRPr="00F314AD" w:rsidRDefault="007D2FAA" w:rsidP="001E706C">
            <w:pPr>
              <w:spacing w:line="360" w:lineRule="exact"/>
              <w:rPr>
                <w:rFonts w:ascii="ＭＳ 明朝" w:hAnsi="ＭＳ 明朝"/>
              </w:rPr>
            </w:pPr>
            <w:r w:rsidRPr="00F314AD">
              <w:rPr>
                <w:rFonts w:ascii="ＭＳ 明朝" w:hAnsi="ＭＳ 明朝" w:hint="eastAsia"/>
              </w:rPr>
              <w:t xml:space="preserve">　　ウ　PTA</w:t>
            </w:r>
            <w:r w:rsidR="009C23FC" w:rsidRPr="00F314AD">
              <w:rPr>
                <w:rFonts w:ascii="ＭＳ 明朝" w:hAnsi="ＭＳ 明朝" w:hint="eastAsia"/>
              </w:rPr>
              <w:t>、同窓会</w:t>
            </w:r>
            <w:r w:rsidR="003D3EEF" w:rsidRPr="00F314AD">
              <w:rPr>
                <w:rFonts w:ascii="ＭＳ 明朝" w:hAnsi="ＭＳ 明朝" w:hint="eastAsia"/>
              </w:rPr>
              <w:t>との連携を強化し、力を合わせて魅力ある学校づくりを進める。</w:t>
            </w:r>
          </w:p>
          <w:p w14:paraId="7BDF1DE2" w14:textId="47F73ABB" w:rsidR="007D2FAA" w:rsidRPr="00F314AD" w:rsidRDefault="003D3EEF" w:rsidP="001E706C">
            <w:pPr>
              <w:spacing w:line="360" w:lineRule="exact"/>
              <w:rPr>
                <w:rFonts w:ascii="ＭＳ 明朝" w:hAnsi="ＭＳ 明朝"/>
              </w:rPr>
            </w:pPr>
            <w:r w:rsidRPr="00F314AD">
              <w:rPr>
                <w:rFonts w:ascii="ＭＳ 明朝" w:hAnsi="ＭＳ 明朝" w:hint="eastAsia"/>
              </w:rPr>
              <w:t xml:space="preserve">　　エ　土曜</w:t>
            </w:r>
            <w:r w:rsidR="007D2FAA" w:rsidRPr="00F314AD">
              <w:rPr>
                <w:rFonts w:ascii="ＭＳ 明朝" w:hAnsi="ＭＳ 明朝" w:hint="eastAsia"/>
              </w:rPr>
              <w:t>教養講座</w:t>
            </w:r>
            <w:r w:rsidRPr="00F314AD">
              <w:rPr>
                <w:rFonts w:ascii="ＭＳ 明朝" w:hAnsi="ＭＳ 明朝" w:hint="eastAsia"/>
              </w:rPr>
              <w:t>や地域連携の取組みを充実し、地域に貢献する学校づくりを進める。</w:t>
            </w:r>
          </w:p>
          <w:p w14:paraId="2DA52E28" w14:textId="77777777" w:rsidR="006C6918" w:rsidRPr="00F314AD" w:rsidRDefault="001E706C" w:rsidP="00615FB9">
            <w:pPr>
              <w:spacing w:line="360" w:lineRule="exact"/>
              <w:rPr>
                <w:rFonts w:ascii="ＭＳ 明朝" w:hAnsi="ＭＳ 明朝"/>
                <w:color w:val="000000"/>
              </w:rPr>
            </w:pPr>
            <w:r w:rsidRPr="00F314AD">
              <w:rPr>
                <w:rFonts w:ascii="ＭＳ 明朝" w:hAnsi="ＭＳ 明朝" w:hint="eastAsia"/>
                <w:color w:val="000000"/>
              </w:rPr>
              <w:t xml:space="preserve">　</w:t>
            </w:r>
            <w:r w:rsidR="005214D3" w:rsidRPr="00F314AD">
              <w:rPr>
                <w:rFonts w:ascii="ＭＳ 明朝" w:hAnsi="ＭＳ 明朝" w:hint="eastAsia"/>
                <w:color w:val="000000"/>
              </w:rPr>
              <w:t xml:space="preserve">　※</w:t>
            </w:r>
            <w:r w:rsidR="002564AC" w:rsidRPr="00F314AD">
              <w:rPr>
                <w:rFonts w:ascii="ＭＳ 明朝" w:hAnsi="ＭＳ 明朝" w:hint="eastAsia"/>
                <w:color w:val="000000"/>
              </w:rPr>
              <w:t xml:space="preserve">　</w:t>
            </w:r>
            <w:r w:rsidR="006C6918" w:rsidRPr="00F314AD">
              <w:rPr>
                <w:rFonts w:ascii="ＭＳ 明朝" w:hAnsi="ＭＳ 明朝" w:hint="eastAsia"/>
                <w:color w:val="000000"/>
              </w:rPr>
              <w:t>保護者自己診断「学校のホームページなど広報活動は充実していた」の肯定率85％以上を維持する（R３:72％、R４:78％、R５:85％）。「学校は教育</w:t>
            </w:r>
          </w:p>
          <w:p w14:paraId="62012569" w14:textId="77777777" w:rsidR="00970375" w:rsidRPr="00F314AD" w:rsidRDefault="006C6918" w:rsidP="006C6918">
            <w:pPr>
              <w:spacing w:line="360" w:lineRule="exact"/>
              <w:ind w:firstLineChars="400" w:firstLine="840"/>
              <w:rPr>
                <w:rFonts w:ascii="ＭＳ 明朝" w:hAnsi="ＭＳ 明朝"/>
                <w:color w:val="000000"/>
              </w:rPr>
            </w:pPr>
            <w:r w:rsidRPr="00F314AD">
              <w:rPr>
                <w:rFonts w:ascii="ＭＳ 明朝" w:hAnsi="ＭＳ 明朝" w:hint="eastAsia"/>
                <w:color w:val="000000"/>
              </w:rPr>
              <w:t>情報について提供の努力をしている」で85％以上を維持する</w:t>
            </w:r>
            <w:r w:rsidR="00970375" w:rsidRPr="00F314AD">
              <w:rPr>
                <w:rFonts w:ascii="ＭＳ 明朝" w:hAnsi="ＭＳ 明朝" w:hint="eastAsia"/>
                <w:color w:val="000000"/>
              </w:rPr>
              <w:t>（R３:74％、R４:78％、R５:86％）。「PTA活動は活発である」で90％以上を維持する</w:t>
            </w:r>
          </w:p>
          <w:p w14:paraId="39E0ECC5" w14:textId="77777777" w:rsidR="00992E51" w:rsidRPr="00F314AD" w:rsidRDefault="00970375" w:rsidP="008A7DB1">
            <w:pPr>
              <w:spacing w:line="360" w:lineRule="exact"/>
              <w:ind w:firstLineChars="400" w:firstLine="840"/>
              <w:rPr>
                <w:rFonts w:ascii="ＭＳ 明朝" w:hAnsi="ＭＳ 明朝"/>
                <w:color w:val="000000"/>
              </w:rPr>
            </w:pPr>
            <w:r w:rsidRPr="00F314AD">
              <w:rPr>
                <w:rFonts w:ascii="ＭＳ 明朝" w:hAnsi="ＭＳ 明朝" w:hint="eastAsia"/>
                <w:color w:val="000000"/>
              </w:rPr>
              <w:lastRenderedPageBreak/>
              <w:t>（R３:82％、R４:86％、R５:93％）。</w:t>
            </w:r>
            <w:r w:rsidR="00992E51" w:rsidRPr="00F314AD">
              <w:rPr>
                <w:rFonts w:ascii="ＭＳ 明朝" w:hAnsi="ＭＳ 明朝" w:hint="eastAsia"/>
                <w:color w:val="000000"/>
              </w:rPr>
              <w:t>生徒</w:t>
            </w:r>
            <w:r w:rsidRPr="00F314AD">
              <w:rPr>
                <w:rFonts w:ascii="ＭＳ 明朝" w:hAnsi="ＭＳ 明朝" w:hint="eastAsia"/>
                <w:color w:val="000000"/>
              </w:rPr>
              <w:t>自己診断「</w:t>
            </w:r>
            <w:r w:rsidR="00992E51" w:rsidRPr="00F314AD">
              <w:rPr>
                <w:rFonts w:ascii="ＭＳ 明朝" w:hAnsi="ＭＳ 明朝" w:hint="eastAsia"/>
                <w:color w:val="000000"/>
              </w:rPr>
              <w:t>本校は様々な地域の活動に参加・貢献している</w:t>
            </w:r>
            <w:r w:rsidRPr="00F314AD">
              <w:rPr>
                <w:rFonts w:ascii="ＭＳ 明朝" w:hAnsi="ＭＳ 明朝" w:hint="eastAsia"/>
                <w:color w:val="000000"/>
              </w:rPr>
              <w:t>」</w:t>
            </w:r>
            <w:r w:rsidR="00992E51" w:rsidRPr="00F314AD">
              <w:rPr>
                <w:rFonts w:ascii="ＭＳ 明朝" w:hAnsi="ＭＳ 明朝" w:hint="eastAsia"/>
                <w:color w:val="000000"/>
              </w:rPr>
              <w:t>の肯定率を令和８年度には75</w:t>
            </w:r>
            <w:r w:rsidRPr="00F314AD">
              <w:rPr>
                <w:rFonts w:ascii="ＭＳ 明朝" w:hAnsi="ＭＳ 明朝" w:hint="eastAsia"/>
                <w:color w:val="000000"/>
              </w:rPr>
              <w:t>％以上</w:t>
            </w:r>
            <w:r w:rsidR="00992E51" w:rsidRPr="00F314AD">
              <w:rPr>
                <w:rFonts w:ascii="ＭＳ 明朝" w:hAnsi="ＭＳ 明朝" w:hint="eastAsia"/>
                <w:color w:val="000000"/>
              </w:rPr>
              <w:t>にする。</w:t>
            </w:r>
          </w:p>
          <w:p w14:paraId="4D2BB9D3" w14:textId="77777777" w:rsidR="00E27922" w:rsidRPr="00F314AD" w:rsidRDefault="00970375" w:rsidP="00992E51">
            <w:pPr>
              <w:spacing w:line="360" w:lineRule="exact"/>
              <w:ind w:firstLineChars="400" w:firstLine="840"/>
              <w:rPr>
                <w:rFonts w:ascii="ＭＳ 明朝" w:hAnsi="ＭＳ 明朝"/>
                <w:color w:val="000000"/>
              </w:rPr>
            </w:pPr>
            <w:r w:rsidRPr="00F314AD">
              <w:rPr>
                <w:rFonts w:ascii="ＭＳ 明朝" w:hAnsi="ＭＳ 明朝" w:hint="eastAsia"/>
                <w:color w:val="000000"/>
              </w:rPr>
              <w:t>（R３:</w:t>
            </w:r>
            <w:r w:rsidR="00992E51" w:rsidRPr="00F314AD">
              <w:rPr>
                <w:rFonts w:ascii="ＭＳ 明朝" w:hAnsi="ＭＳ 明朝" w:hint="eastAsia"/>
                <w:color w:val="000000"/>
              </w:rPr>
              <w:t>62</w:t>
            </w:r>
            <w:r w:rsidRPr="00F314AD">
              <w:rPr>
                <w:rFonts w:ascii="ＭＳ 明朝" w:hAnsi="ＭＳ 明朝" w:hint="eastAsia"/>
                <w:color w:val="000000"/>
              </w:rPr>
              <w:t>％、R４:</w:t>
            </w:r>
            <w:r w:rsidR="00992E51" w:rsidRPr="00F314AD">
              <w:rPr>
                <w:rFonts w:ascii="ＭＳ 明朝" w:hAnsi="ＭＳ 明朝" w:hint="eastAsia"/>
                <w:color w:val="000000"/>
              </w:rPr>
              <w:t>73</w:t>
            </w:r>
            <w:r w:rsidRPr="00F314AD">
              <w:rPr>
                <w:rFonts w:ascii="ＭＳ 明朝" w:hAnsi="ＭＳ 明朝" w:hint="eastAsia"/>
                <w:color w:val="000000"/>
              </w:rPr>
              <w:t>％、R５:</w:t>
            </w:r>
            <w:r w:rsidR="00992E51" w:rsidRPr="00F314AD">
              <w:rPr>
                <w:rFonts w:ascii="ＭＳ 明朝" w:hAnsi="ＭＳ 明朝" w:hint="eastAsia"/>
                <w:color w:val="000000"/>
              </w:rPr>
              <w:t>72</w:t>
            </w:r>
            <w:r w:rsidRPr="00F314AD">
              <w:rPr>
                <w:rFonts w:ascii="ＭＳ 明朝" w:hAnsi="ＭＳ 明朝" w:hint="eastAsia"/>
                <w:color w:val="000000"/>
              </w:rPr>
              <w:t>％）。</w:t>
            </w:r>
          </w:p>
          <w:p w14:paraId="27281A04" w14:textId="104BF612" w:rsidR="00992E51" w:rsidRPr="00F314AD" w:rsidRDefault="00992E51" w:rsidP="00992E51">
            <w:pPr>
              <w:spacing w:line="360" w:lineRule="exact"/>
              <w:ind w:firstLineChars="400" w:firstLine="840"/>
              <w:rPr>
                <w:rFonts w:ascii="ＭＳ 明朝" w:hAnsi="ＭＳ 明朝"/>
                <w:color w:val="000000"/>
              </w:rPr>
            </w:pPr>
          </w:p>
        </w:tc>
      </w:tr>
    </w:tbl>
    <w:p w14:paraId="29F56B60" w14:textId="77777777" w:rsidR="00267D3C" w:rsidRPr="00F314AD" w:rsidRDefault="009B365C" w:rsidP="001D401B">
      <w:pPr>
        <w:spacing w:line="300" w:lineRule="exact"/>
        <w:ind w:leftChars="-342" w:left="-718" w:firstLineChars="250" w:firstLine="525"/>
        <w:rPr>
          <w:rFonts w:ascii="ＭＳ 明朝" w:hAnsi="ＭＳ 明朝"/>
          <w:szCs w:val="21"/>
        </w:rPr>
      </w:pPr>
      <w:r w:rsidRPr="00F314AD">
        <w:rPr>
          <w:rFonts w:ascii="ＭＳ 明朝" w:hAnsi="ＭＳ 明朝" w:hint="eastAsia"/>
          <w:szCs w:val="21"/>
        </w:rPr>
        <w:lastRenderedPageBreak/>
        <w:t>【</w:t>
      </w:r>
      <w:r w:rsidR="0037367C" w:rsidRPr="00F314AD">
        <w:rPr>
          <w:rFonts w:ascii="ＭＳ 明朝" w:hAnsi="ＭＳ 明朝" w:hint="eastAsia"/>
          <w:szCs w:val="21"/>
        </w:rPr>
        <w:t>学校教育自己診断</w:t>
      </w:r>
      <w:r w:rsidR="005E3C2A" w:rsidRPr="00F314AD">
        <w:rPr>
          <w:rFonts w:ascii="ＭＳ 明朝" w:hAnsi="ＭＳ 明朝" w:hint="eastAsia"/>
          <w:szCs w:val="21"/>
        </w:rPr>
        <w:t>の</w:t>
      </w:r>
      <w:r w:rsidR="0037367C" w:rsidRPr="00F314AD">
        <w:rPr>
          <w:rFonts w:ascii="ＭＳ 明朝" w:hAnsi="ＭＳ 明朝" w:hint="eastAsia"/>
          <w:szCs w:val="21"/>
        </w:rPr>
        <w:t>結果と分析・学校</w:t>
      </w:r>
      <w:r w:rsidR="00C158A6" w:rsidRPr="00F314AD">
        <w:rPr>
          <w:rFonts w:ascii="ＭＳ 明朝" w:hAnsi="ＭＳ 明朝" w:hint="eastAsia"/>
          <w:szCs w:val="21"/>
        </w:rPr>
        <w:t>運営</w:t>
      </w:r>
      <w:r w:rsidR="0037367C" w:rsidRPr="00F314AD">
        <w:rPr>
          <w:rFonts w:ascii="ＭＳ 明朝" w:hAnsi="ＭＳ 明朝" w:hint="eastAsia"/>
          <w:szCs w:val="21"/>
        </w:rPr>
        <w:t>協議会</w:t>
      </w:r>
      <w:r w:rsidR="0096649A" w:rsidRPr="00F314AD">
        <w:rPr>
          <w:rFonts w:ascii="ＭＳ 明朝" w:hAnsi="ＭＳ 明朝" w:hint="eastAsia"/>
          <w:szCs w:val="21"/>
        </w:rPr>
        <w:t>からの意見</w:t>
      </w:r>
      <w:r w:rsidRPr="00F314AD">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0"/>
        <w:gridCol w:w="4602"/>
      </w:tblGrid>
      <w:tr w:rsidR="00267D3C" w:rsidRPr="00F314AD" w14:paraId="62B001F2" w14:textId="77777777" w:rsidTr="00785C9E">
        <w:trPr>
          <w:trHeight w:val="411"/>
          <w:jc w:val="center"/>
        </w:trPr>
        <w:tc>
          <w:tcPr>
            <w:tcW w:w="10390" w:type="dxa"/>
            <w:shd w:val="clear" w:color="auto" w:fill="auto"/>
            <w:tcMar>
              <w:top w:w="85" w:type="dxa"/>
              <w:left w:w="85" w:type="dxa"/>
              <w:bottom w:w="85" w:type="dxa"/>
              <w:right w:w="85" w:type="dxa"/>
            </w:tcMar>
            <w:vAlign w:val="center"/>
          </w:tcPr>
          <w:p w14:paraId="4724F87F" w14:textId="3D85DFBA" w:rsidR="00267D3C" w:rsidRPr="00F314AD" w:rsidRDefault="00267D3C" w:rsidP="005C5A97">
            <w:pPr>
              <w:spacing w:line="300" w:lineRule="exact"/>
              <w:jc w:val="center"/>
              <w:rPr>
                <w:rFonts w:ascii="ＭＳ 明朝" w:hAnsi="ＭＳ 明朝"/>
                <w:sz w:val="20"/>
                <w:szCs w:val="20"/>
              </w:rPr>
            </w:pPr>
            <w:r w:rsidRPr="00F314AD">
              <w:rPr>
                <w:rFonts w:ascii="ＭＳ 明朝" w:hAnsi="ＭＳ 明朝" w:hint="eastAsia"/>
                <w:sz w:val="20"/>
                <w:szCs w:val="20"/>
              </w:rPr>
              <w:t>学校教育自己診断の結果と分析［</w:t>
            </w:r>
            <w:r w:rsidR="005C5A97" w:rsidRPr="00F314AD">
              <w:rPr>
                <w:rFonts w:ascii="ＭＳ 明朝" w:hAnsi="ＭＳ 明朝" w:hint="eastAsia"/>
                <w:sz w:val="20"/>
                <w:szCs w:val="20"/>
              </w:rPr>
              <w:t>令和</w:t>
            </w:r>
            <w:r w:rsidR="00F113F0" w:rsidRPr="00F314AD">
              <w:rPr>
                <w:rFonts w:ascii="ＭＳ 明朝" w:hAnsi="ＭＳ 明朝" w:hint="eastAsia"/>
                <w:sz w:val="20"/>
                <w:szCs w:val="20"/>
              </w:rPr>
              <w:t xml:space="preserve">　</w:t>
            </w:r>
            <w:r w:rsidRPr="00F314AD">
              <w:rPr>
                <w:rFonts w:ascii="ＭＳ 明朝" w:hAnsi="ＭＳ 明朝" w:hint="eastAsia"/>
                <w:sz w:val="20"/>
                <w:szCs w:val="20"/>
              </w:rPr>
              <w:t>年</w:t>
            </w:r>
            <w:r w:rsidR="00F113F0" w:rsidRPr="00F314AD">
              <w:rPr>
                <w:rFonts w:ascii="ＭＳ 明朝" w:hAnsi="ＭＳ 明朝" w:hint="eastAsia"/>
                <w:sz w:val="20"/>
                <w:szCs w:val="20"/>
              </w:rPr>
              <w:t xml:space="preserve">　</w:t>
            </w:r>
            <w:r w:rsidRPr="00F314AD">
              <w:rPr>
                <w:rFonts w:ascii="ＭＳ 明朝" w:hAnsi="ＭＳ 明朝" w:hint="eastAsia"/>
                <w:sz w:val="20"/>
                <w:szCs w:val="20"/>
              </w:rPr>
              <w:t>月実施分］</w:t>
            </w:r>
          </w:p>
        </w:tc>
        <w:tc>
          <w:tcPr>
            <w:tcW w:w="4602" w:type="dxa"/>
            <w:shd w:val="clear" w:color="auto" w:fill="auto"/>
            <w:tcMar>
              <w:top w:w="85" w:type="dxa"/>
              <w:left w:w="85" w:type="dxa"/>
              <w:bottom w:w="85" w:type="dxa"/>
              <w:right w:w="85" w:type="dxa"/>
            </w:tcMar>
            <w:vAlign w:val="center"/>
          </w:tcPr>
          <w:p w14:paraId="705E09EF" w14:textId="77777777" w:rsidR="00267D3C" w:rsidRPr="00F314AD" w:rsidRDefault="00267D3C" w:rsidP="00225A63">
            <w:pPr>
              <w:spacing w:line="300" w:lineRule="exact"/>
              <w:jc w:val="center"/>
              <w:rPr>
                <w:rFonts w:ascii="ＭＳ 明朝" w:hAnsi="ＭＳ 明朝"/>
                <w:sz w:val="20"/>
                <w:szCs w:val="20"/>
              </w:rPr>
            </w:pPr>
            <w:r w:rsidRPr="00F314AD">
              <w:rPr>
                <w:rFonts w:ascii="ＭＳ 明朝" w:hAnsi="ＭＳ 明朝" w:hint="eastAsia"/>
                <w:sz w:val="20"/>
                <w:szCs w:val="20"/>
              </w:rPr>
              <w:t>学校</w:t>
            </w:r>
            <w:r w:rsidR="00B063A9" w:rsidRPr="00F314AD">
              <w:rPr>
                <w:rFonts w:ascii="ＭＳ 明朝" w:hAnsi="ＭＳ 明朝" w:hint="eastAsia"/>
                <w:sz w:val="20"/>
                <w:szCs w:val="20"/>
              </w:rPr>
              <w:t>運営</w:t>
            </w:r>
            <w:r w:rsidRPr="00F314AD">
              <w:rPr>
                <w:rFonts w:ascii="ＭＳ 明朝" w:hAnsi="ＭＳ 明朝" w:hint="eastAsia"/>
                <w:sz w:val="20"/>
                <w:szCs w:val="20"/>
              </w:rPr>
              <w:t>協議会</w:t>
            </w:r>
            <w:r w:rsidR="00225A63" w:rsidRPr="00F314AD">
              <w:rPr>
                <w:rFonts w:ascii="ＭＳ 明朝" w:hAnsi="ＭＳ 明朝" w:hint="eastAsia"/>
                <w:sz w:val="20"/>
                <w:szCs w:val="20"/>
              </w:rPr>
              <w:t>からの意見</w:t>
            </w:r>
          </w:p>
        </w:tc>
      </w:tr>
      <w:tr w:rsidR="00F15600" w:rsidRPr="00F314AD" w14:paraId="4AFA9549" w14:textId="77777777" w:rsidTr="008A7DB1">
        <w:trPr>
          <w:trHeight w:val="171"/>
          <w:jc w:val="center"/>
        </w:trPr>
        <w:tc>
          <w:tcPr>
            <w:tcW w:w="10390" w:type="dxa"/>
            <w:shd w:val="clear" w:color="auto" w:fill="auto"/>
            <w:tcMar>
              <w:top w:w="113" w:type="dxa"/>
              <w:left w:w="113" w:type="dxa"/>
              <w:bottom w:w="113" w:type="dxa"/>
              <w:right w:w="113" w:type="dxa"/>
            </w:tcMar>
          </w:tcPr>
          <w:p w14:paraId="0AC366CF" w14:textId="77777777" w:rsidR="00E27922" w:rsidRPr="00F314AD" w:rsidRDefault="00E27922" w:rsidP="00F15600">
            <w:pPr>
              <w:pStyle w:val="Web"/>
              <w:ind w:leftChars="-9" w:left="-19" w:firstLineChars="104" w:firstLine="208"/>
              <w:rPr>
                <w:rFonts w:ascii="ＭＳ 明朝" w:eastAsia="ＭＳ 明朝" w:hAnsi="ＭＳ 明朝"/>
                <w:sz w:val="20"/>
                <w:szCs w:val="20"/>
              </w:rPr>
            </w:pPr>
          </w:p>
          <w:p w14:paraId="4833FF75" w14:textId="77777777" w:rsidR="00F113F0" w:rsidRPr="00F314AD" w:rsidRDefault="00F113F0" w:rsidP="00F15600">
            <w:pPr>
              <w:pStyle w:val="Web"/>
              <w:ind w:leftChars="-9" w:left="-19" w:firstLineChars="104" w:firstLine="208"/>
              <w:rPr>
                <w:rFonts w:ascii="ＭＳ 明朝" w:eastAsia="ＭＳ 明朝" w:hAnsi="ＭＳ 明朝"/>
                <w:sz w:val="20"/>
                <w:szCs w:val="20"/>
              </w:rPr>
            </w:pPr>
          </w:p>
          <w:p w14:paraId="4D91E975" w14:textId="77777777" w:rsidR="00F113F0" w:rsidRPr="00F314AD" w:rsidRDefault="00F113F0" w:rsidP="00F15600">
            <w:pPr>
              <w:pStyle w:val="Web"/>
              <w:ind w:leftChars="-9" w:left="-19" w:firstLineChars="104" w:firstLine="208"/>
              <w:rPr>
                <w:rFonts w:ascii="ＭＳ 明朝" w:eastAsia="ＭＳ 明朝" w:hAnsi="ＭＳ 明朝"/>
                <w:sz w:val="20"/>
                <w:szCs w:val="20"/>
              </w:rPr>
            </w:pPr>
          </w:p>
          <w:p w14:paraId="715854B6" w14:textId="77777777" w:rsidR="00F113F0" w:rsidRPr="00F314AD" w:rsidRDefault="00F113F0" w:rsidP="00F15600">
            <w:pPr>
              <w:pStyle w:val="Web"/>
              <w:ind w:leftChars="-9" w:left="-19" w:firstLineChars="104" w:firstLine="208"/>
              <w:rPr>
                <w:rFonts w:ascii="ＭＳ 明朝" w:eastAsia="ＭＳ 明朝" w:hAnsi="ＭＳ 明朝"/>
                <w:sz w:val="20"/>
                <w:szCs w:val="20"/>
              </w:rPr>
            </w:pPr>
          </w:p>
          <w:p w14:paraId="15477EF4" w14:textId="71B61534" w:rsidR="00F113F0" w:rsidRPr="00F314AD" w:rsidRDefault="00F113F0" w:rsidP="00F15600">
            <w:pPr>
              <w:pStyle w:val="Web"/>
              <w:ind w:leftChars="-9" w:left="-19" w:firstLineChars="104" w:firstLine="208"/>
              <w:rPr>
                <w:rFonts w:ascii="ＭＳ 明朝" w:eastAsia="ＭＳ 明朝" w:hAnsi="ＭＳ 明朝"/>
                <w:sz w:val="20"/>
                <w:szCs w:val="20"/>
              </w:rPr>
            </w:pPr>
          </w:p>
        </w:tc>
        <w:tc>
          <w:tcPr>
            <w:tcW w:w="4602" w:type="dxa"/>
            <w:shd w:val="clear" w:color="auto" w:fill="auto"/>
            <w:tcMar>
              <w:top w:w="113" w:type="dxa"/>
              <w:left w:w="113" w:type="dxa"/>
              <w:bottom w:w="113" w:type="dxa"/>
              <w:right w:w="113" w:type="dxa"/>
            </w:tcMar>
          </w:tcPr>
          <w:p w14:paraId="72DE088A" w14:textId="40F28D33" w:rsidR="00361F03" w:rsidRPr="00F314AD" w:rsidRDefault="00361F03" w:rsidP="00AA2891">
            <w:pPr>
              <w:spacing w:line="280" w:lineRule="exact"/>
              <w:rPr>
                <w:rFonts w:ascii="ＭＳ 明朝" w:hAnsi="ＭＳ 明朝"/>
                <w:sz w:val="20"/>
                <w:szCs w:val="20"/>
              </w:rPr>
            </w:pPr>
          </w:p>
        </w:tc>
      </w:tr>
    </w:tbl>
    <w:p w14:paraId="0A3DF4CE" w14:textId="77777777" w:rsidR="0086696C" w:rsidRPr="00F314AD" w:rsidRDefault="0086696C" w:rsidP="0006079C">
      <w:pPr>
        <w:ind w:leftChars="-428" w:left="-899"/>
        <w:rPr>
          <w:rFonts w:ascii="ＭＳ 明朝" w:hAnsi="ＭＳ 明朝"/>
          <w:sz w:val="20"/>
          <w:szCs w:val="20"/>
        </w:rPr>
      </w:pPr>
    </w:p>
    <w:p w14:paraId="05E529CD" w14:textId="7BD1D2A9" w:rsidR="0086696C" w:rsidRPr="00F314AD" w:rsidRDefault="00B5261B" w:rsidP="00B44397">
      <w:pPr>
        <w:ind w:leftChars="-92" w:left="-4" w:hangingChars="90" w:hanging="189"/>
        <w:jc w:val="left"/>
        <w:rPr>
          <w:rFonts w:ascii="ＭＳ 明朝" w:hAnsi="ＭＳ 明朝"/>
          <w:szCs w:val="21"/>
        </w:rPr>
      </w:pPr>
      <w:r w:rsidRPr="00F314AD">
        <w:rPr>
          <w:rFonts w:ascii="ＭＳ 明朝" w:hAnsi="ＭＳ 明朝" w:hint="eastAsia"/>
          <w:szCs w:val="21"/>
        </w:rPr>
        <w:t>３</w:t>
      </w:r>
      <w:r w:rsidR="0037367C" w:rsidRPr="00F314AD">
        <w:rPr>
          <w:rFonts w:ascii="ＭＳ 明朝" w:hAnsi="ＭＳ 明朝" w:hint="eastAsia"/>
          <w:szCs w:val="21"/>
        </w:rPr>
        <w:t xml:space="preserve">　</w:t>
      </w:r>
      <w:r w:rsidR="0086696C" w:rsidRPr="00F314AD">
        <w:rPr>
          <w:rFonts w:ascii="ＭＳ 明朝" w:hAnsi="ＭＳ 明朝" w:hint="eastAsia"/>
          <w:szCs w:val="21"/>
        </w:rPr>
        <w:t>本年度の取組</w:t>
      </w:r>
      <w:r w:rsidR="0037367C" w:rsidRPr="00F314AD">
        <w:rPr>
          <w:rFonts w:ascii="ＭＳ 明朝" w:hAnsi="ＭＳ 明朝" w:hint="eastAsia"/>
          <w:szCs w:val="21"/>
        </w:rPr>
        <w:t>内容</w:t>
      </w:r>
      <w:r w:rsidR="0086696C" w:rsidRPr="00F314AD">
        <w:rPr>
          <w:rFonts w:ascii="ＭＳ 明朝" w:hAnsi="ＭＳ 明朝" w:hint="eastAsia"/>
          <w:szCs w:val="21"/>
        </w:rPr>
        <w:t>及び自己評価</w:t>
      </w:r>
      <w:r w:rsidR="006C0E09" w:rsidRPr="00F314AD">
        <w:rPr>
          <w:rFonts w:ascii="ＭＳ 明朝" w:hAnsi="ＭＳ 明朝" w:hint="eastAsia"/>
          <w:szCs w:val="21"/>
        </w:rPr>
        <w:t>（</w:t>
      </w:r>
      <w:r w:rsidR="00F748B4" w:rsidRPr="00F314AD">
        <w:rPr>
          <w:rFonts w:ascii="ＭＳ 明朝" w:hAnsi="ＭＳ 明朝" w:hint="eastAsia"/>
          <w:szCs w:val="21"/>
        </w:rPr>
        <w:t>〔　〕</w:t>
      </w:r>
      <w:r w:rsidR="00812FBD" w:rsidRPr="00F314AD">
        <w:rPr>
          <w:rFonts w:ascii="ＭＳ 明朝" w:hAnsi="ＭＳ 明朝" w:hint="eastAsia"/>
          <w:szCs w:val="21"/>
        </w:rPr>
        <w:t>内</w:t>
      </w:r>
      <w:r w:rsidR="006D7FFD" w:rsidRPr="00F314AD">
        <w:rPr>
          <w:rFonts w:ascii="ＭＳ 明朝" w:hAnsi="ＭＳ 明朝" w:hint="eastAsia"/>
          <w:szCs w:val="21"/>
        </w:rPr>
        <w:t>は</w:t>
      </w:r>
      <w:r w:rsidR="00812FBD" w:rsidRPr="00F314AD">
        <w:rPr>
          <w:rFonts w:ascii="ＭＳ 明朝" w:hAnsi="ＭＳ 明朝" w:hint="eastAsia"/>
          <w:szCs w:val="21"/>
        </w:rPr>
        <w:t>R</w:t>
      </w:r>
      <w:r w:rsidR="00970375" w:rsidRPr="00F314AD">
        <w:rPr>
          <w:rFonts w:ascii="ＭＳ 明朝" w:hAnsi="ＭＳ 明朝" w:hint="eastAsia"/>
          <w:szCs w:val="21"/>
        </w:rPr>
        <w:t>５</w:t>
      </w:r>
      <w:r w:rsidR="00566D8C" w:rsidRPr="00F314AD">
        <w:rPr>
          <w:rFonts w:ascii="ＭＳ 明朝" w:hAnsi="ＭＳ 明朝" w:hint="eastAsia"/>
          <w:szCs w:val="21"/>
        </w:rPr>
        <w:t>の</w:t>
      </w:r>
      <w:r w:rsidR="006D7FFD" w:rsidRPr="00F314AD">
        <w:rPr>
          <w:rFonts w:ascii="ＭＳ 明朝" w:hAnsi="ＭＳ 明朝" w:hint="eastAsia"/>
          <w:szCs w:val="21"/>
        </w:rPr>
        <w:t>数値</w:t>
      </w:r>
      <w:r w:rsidR="006C0E09" w:rsidRPr="00F314AD">
        <w:rPr>
          <w:rFonts w:ascii="ＭＳ 明朝" w:hAnsi="ＭＳ 明朝" w:hint="eastAsia"/>
          <w:szCs w:val="21"/>
        </w:rPr>
        <w:t>）</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789"/>
        <w:gridCol w:w="3780"/>
        <w:gridCol w:w="3885"/>
        <w:gridCol w:w="3651"/>
      </w:tblGrid>
      <w:tr w:rsidR="00897939" w:rsidRPr="00F314AD" w14:paraId="124683D0" w14:textId="77777777" w:rsidTr="00D84960">
        <w:trPr>
          <w:jc w:val="center"/>
        </w:trPr>
        <w:tc>
          <w:tcPr>
            <w:tcW w:w="881" w:type="dxa"/>
            <w:shd w:val="clear" w:color="auto" w:fill="auto"/>
            <w:tcMar>
              <w:top w:w="85" w:type="dxa"/>
              <w:left w:w="85" w:type="dxa"/>
              <w:bottom w:w="85" w:type="dxa"/>
              <w:right w:w="85" w:type="dxa"/>
            </w:tcMar>
            <w:vAlign w:val="center"/>
          </w:tcPr>
          <w:p w14:paraId="43816255" w14:textId="77777777" w:rsidR="00897939" w:rsidRPr="00F314AD" w:rsidRDefault="00897939" w:rsidP="0054712D">
            <w:pPr>
              <w:spacing w:line="240" w:lineRule="exact"/>
              <w:jc w:val="center"/>
              <w:rPr>
                <w:rFonts w:ascii="ＭＳ 明朝" w:hAnsi="ＭＳ 明朝"/>
                <w:sz w:val="20"/>
                <w:szCs w:val="20"/>
              </w:rPr>
            </w:pPr>
            <w:r w:rsidRPr="00F314AD">
              <w:rPr>
                <w:rFonts w:ascii="ＭＳ 明朝" w:hAnsi="ＭＳ 明朝" w:hint="eastAsia"/>
                <w:sz w:val="20"/>
                <w:szCs w:val="20"/>
              </w:rPr>
              <w:t>中期的</w:t>
            </w:r>
          </w:p>
          <w:p w14:paraId="55A62DF2" w14:textId="77777777" w:rsidR="00897939" w:rsidRPr="00F314AD" w:rsidRDefault="00897939" w:rsidP="0054712D">
            <w:pPr>
              <w:spacing w:line="240" w:lineRule="exact"/>
              <w:jc w:val="center"/>
              <w:rPr>
                <w:rFonts w:ascii="ＭＳ 明朝" w:hAnsi="ＭＳ 明朝"/>
                <w:spacing w:val="-20"/>
                <w:sz w:val="20"/>
                <w:szCs w:val="20"/>
              </w:rPr>
            </w:pPr>
            <w:r w:rsidRPr="00F314AD">
              <w:rPr>
                <w:rFonts w:ascii="ＭＳ 明朝" w:hAnsi="ＭＳ 明朝" w:hint="eastAsia"/>
                <w:sz w:val="20"/>
                <w:szCs w:val="20"/>
              </w:rPr>
              <w:t>目標</w:t>
            </w:r>
          </w:p>
        </w:tc>
        <w:tc>
          <w:tcPr>
            <w:tcW w:w="2789" w:type="dxa"/>
            <w:shd w:val="clear" w:color="auto" w:fill="auto"/>
            <w:tcMar>
              <w:top w:w="85" w:type="dxa"/>
              <w:left w:w="85" w:type="dxa"/>
              <w:bottom w:w="85" w:type="dxa"/>
              <w:right w:w="85" w:type="dxa"/>
            </w:tcMar>
            <w:vAlign w:val="center"/>
          </w:tcPr>
          <w:p w14:paraId="633D794C" w14:textId="77777777" w:rsidR="00897939" w:rsidRPr="00F314AD" w:rsidRDefault="00897939" w:rsidP="006B5B51">
            <w:pPr>
              <w:spacing w:line="320" w:lineRule="exact"/>
              <w:jc w:val="center"/>
              <w:rPr>
                <w:rFonts w:ascii="ＭＳ 明朝" w:hAnsi="ＭＳ 明朝"/>
                <w:sz w:val="20"/>
                <w:szCs w:val="20"/>
              </w:rPr>
            </w:pPr>
            <w:r w:rsidRPr="00F314AD">
              <w:rPr>
                <w:rFonts w:ascii="ＭＳ 明朝" w:hAnsi="ＭＳ 明朝" w:hint="eastAsia"/>
                <w:sz w:val="20"/>
                <w:szCs w:val="20"/>
              </w:rPr>
              <w:t>今年度の重点目標</w:t>
            </w:r>
          </w:p>
        </w:tc>
        <w:tc>
          <w:tcPr>
            <w:tcW w:w="3780" w:type="dxa"/>
            <w:tcBorders>
              <w:right w:val="dashed" w:sz="4" w:space="0" w:color="auto"/>
            </w:tcBorders>
            <w:shd w:val="clear" w:color="auto" w:fill="auto"/>
            <w:tcMar>
              <w:top w:w="85" w:type="dxa"/>
              <w:left w:w="85" w:type="dxa"/>
              <w:bottom w:w="85" w:type="dxa"/>
              <w:right w:w="85" w:type="dxa"/>
            </w:tcMar>
            <w:vAlign w:val="center"/>
          </w:tcPr>
          <w:p w14:paraId="48635763" w14:textId="77777777" w:rsidR="00897939" w:rsidRPr="00F314AD" w:rsidRDefault="00897939" w:rsidP="006B5B51">
            <w:pPr>
              <w:spacing w:line="320" w:lineRule="exact"/>
              <w:jc w:val="center"/>
              <w:rPr>
                <w:rFonts w:ascii="ＭＳ 明朝" w:hAnsi="ＭＳ 明朝"/>
                <w:sz w:val="20"/>
                <w:szCs w:val="20"/>
              </w:rPr>
            </w:pPr>
            <w:r w:rsidRPr="00F314AD">
              <w:rPr>
                <w:rFonts w:ascii="ＭＳ 明朝" w:hAnsi="ＭＳ 明朝" w:hint="eastAsia"/>
                <w:sz w:val="20"/>
                <w:szCs w:val="20"/>
              </w:rPr>
              <w:t>具体的な取組計画・内容</w:t>
            </w:r>
          </w:p>
        </w:tc>
        <w:tc>
          <w:tcPr>
            <w:tcW w:w="3885" w:type="dxa"/>
            <w:tcBorders>
              <w:right w:val="dashed" w:sz="4" w:space="0" w:color="auto"/>
            </w:tcBorders>
            <w:tcMar>
              <w:top w:w="85" w:type="dxa"/>
              <w:left w:w="85" w:type="dxa"/>
              <w:bottom w:w="85" w:type="dxa"/>
              <w:right w:w="85" w:type="dxa"/>
            </w:tcMar>
            <w:vAlign w:val="center"/>
          </w:tcPr>
          <w:p w14:paraId="261C57B2" w14:textId="43E76EAE" w:rsidR="00897939" w:rsidRPr="00F314AD" w:rsidRDefault="00897939" w:rsidP="00CE55FF">
            <w:pPr>
              <w:spacing w:line="320" w:lineRule="exact"/>
              <w:jc w:val="center"/>
              <w:rPr>
                <w:rFonts w:ascii="ＭＳ 明朝" w:hAnsi="ＭＳ 明朝"/>
                <w:sz w:val="20"/>
                <w:szCs w:val="20"/>
              </w:rPr>
            </w:pPr>
            <w:r w:rsidRPr="00F314AD">
              <w:rPr>
                <w:rFonts w:ascii="ＭＳ 明朝" w:hAnsi="ＭＳ 明朝" w:hint="eastAsia"/>
                <w:sz w:val="20"/>
                <w:szCs w:val="20"/>
              </w:rPr>
              <w:t>評価指標</w:t>
            </w:r>
            <w:r w:rsidR="00AB00E6" w:rsidRPr="00F314AD">
              <w:rPr>
                <w:rFonts w:ascii="ＭＳ 明朝" w:hAnsi="ＭＳ 明朝" w:hint="eastAsia"/>
                <w:sz w:val="20"/>
                <w:szCs w:val="20"/>
              </w:rPr>
              <w:t>[R</w:t>
            </w:r>
            <w:r w:rsidR="00CE55FF" w:rsidRPr="00F314AD">
              <w:rPr>
                <w:rFonts w:ascii="ＭＳ 明朝" w:hAnsi="ＭＳ 明朝" w:hint="eastAsia"/>
                <w:sz w:val="20"/>
                <w:szCs w:val="20"/>
              </w:rPr>
              <w:t>５</w:t>
            </w:r>
            <w:r w:rsidR="00AB00E6" w:rsidRPr="00F314AD">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5CFC44" w14:textId="77777777" w:rsidR="00897939" w:rsidRPr="00F314AD" w:rsidRDefault="00897939" w:rsidP="006B5B51">
            <w:pPr>
              <w:spacing w:line="320" w:lineRule="exact"/>
              <w:jc w:val="center"/>
              <w:rPr>
                <w:rFonts w:ascii="ＭＳ 明朝" w:hAnsi="ＭＳ 明朝"/>
                <w:sz w:val="20"/>
                <w:szCs w:val="20"/>
              </w:rPr>
            </w:pPr>
            <w:r w:rsidRPr="00F314AD">
              <w:rPr>
                <w:rFonts w:ascii="ＭＳ 明朝" w:hAnsi="ＭＳ 明朝" w:hint="eastAsia"/>
                <w:sz w:val="20"/>
                <w:szCs w:val="20"/>
              </w:rPr>
              <w:t>自己評価</w:t>
            </w:r>
          </w:p>
        </w:tc>
      </w:tr>
      <w:tr w:rsidR="00E27922" w:rsidRPr="00F314AD" w14:paraId="187AF0BE" w14:textId="77777777" w:rsidTr="00E27922">
        <w:trPr>
          <w:jc w:val="center"/>
        </w:trPr>
        <w:tc>
          <w:tcPr>
            <w:tcW w:w="881" w:type="dxa"/>
            <w:shd w:val="clear" w:color="auto" w:fill="auto"/>
            <w:noWrap/>
            <w:tcMar>
              <w:top w:w="85" w:type="dxa"/>
              <w:left w:w="85" w:type="dxa"/>
              <w:bottom w:w="85" w:type="dxa"/>
              <w:right w:w="85" w:type="dxa"/>
            </w:tcMar>
            <w:textDirection w:val="tbRlV"/>
            <w:vAlign w:val="center"/>
          </w:tcPr>
          <w:p w14:paraId="363B8480" w14:textId="0B203C18" w:rsidR="00E27922" w:rsidRPr="00F314AD" w:rsidRDefault="00E27922" w:rsidP="00E27922">
            <w:pPr>
              <w:spacing w:line="320" w:lineRule="exact"/>
              <w:ind w:left="113" w:right="113"/>
              <w:jc w:val="center"/>
              <w:rPr>
                <w:rFonts w:ascii="ＭＳ 明朝" w:hAnsi="ＭＳ 明朝"/>
                <w:b/>
                <w:color w:val="000000"/>
                <w:sz w:val="20"/>
                <w:szCs w:val="20"/>
              </w:rPr>
            </w:pPr>
            <w:r w:rsidRPr="00F314AD">
              <w:rPr>
                <w:rFonts w:ascii="ＭＳ 明朝" w:hAnsi="ＭＳ 明朝" w:hint="eastAsia"/>
                <w:b/>
                <w:color w:val="000000"/>
                <w:sz w:val="20"/>
                <w:szCs w:val="20"/>
              </w:rPr>
              <w:t>１．誠実剛毅に高い志を持って学び続け、自らの進路を切り拓く力の育成</w:t>
            </w:r>
          </w:p>
        </w:tc>
        <w:tc>
          <w:tcPr>
            <w:tcW w:w="2789" w:type="dxa"/>
            <w:shd w:val="clear" w:color="auto" w:fill="auto"/>
            <w:tcMar>
              <w:top w:w="85" w:type="dxa"/>
              <w:left w:w="85" w:type="dxa"/>
              <w:bottom w:w="85" w:type="dxa"/>
              <w:right w:w="85" w:type="dxa"/>
            </w:tcMar>
          </w:tcPr>
          <w:p w14:paraId="0D148B43" w14:textId="77777777"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（１）高い知性と確かな学力</w:t>
            </w:r>
          </w:p>
          <w:p w14:paraId="2456F659" w14:textId="7E9AA0B7" w:rsidR="00E27922" w:rsidRPr="00F314AD" w:rsidRDefault="00E27922" w:rsidP="00E27922">
            <w:pPr>
              <w:spacing w:line="320" w:lineRule="exact"/>
              <w:ind w:leftChars="100" w:left="210" w:firstLineChars="100" w:firstLine="200"/>
              <w:rPr>
                <w:rFonts w:ascii="ＭＳ 明朝" w:hAnsi="ＭＳ 明朝"/>
                <w:color w:val="000000"/>
                <w:sz w:val="20"/>
                <w:szCs w:val="20"/>
              </w:rPr>
            </w:pPr>
            <w:r w:rsidRPr="00F314AD">
              <w:rPr>
                <w:rFonts w:ascii="ＭＳ 明朝" w:hAnsi="ＭＳ 明朝" w:hint="eastAsia"/>
                <w:color w:val="000000"/>
                <w:sz w:val="20"/>
                <w:szCs w:val="20"/>
              </w:rPr>
              <w:t>の育成</w:t>
            </w:r>
          </w:p>
          <w:p w14:paraId="373571A0" w14:textId="6953A120"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授業改革の推進</w:t>
            </w:r>
          </w:p>
          <w:p w14:paraId="69689302" w14:textId="072F8141" w:rsidR="00E27922" w:rsidRPr="00F314AD" w:rsidRDefault="00E27922" w:rsidP="00E27922">
            <w:pPr>
              <w:spacing w:line="320" w:lineRule="exact"/>
              <w:rPr>
                <w:rFonts w:ascii="ＭＳ 明朝" w:hAnsi="ＭＳ 明朝"/>
                <w:color w:val="000000"/>
                <w:sz w:val="20"/>
                <w:szCs w:val="20"/>
              </w:rPr>
            </w:pPr>
          </w:p>
          <w:p w14:paraId="447E5AD4" w14:textId="1F0DE2FA" w:rsidR="00E27922" w:rsidRPr="00F314AD" w:rsidRDefault="00E27922" w:rsidP="00E27922">
            <w:pPr>
              <w:spacing w:line="320" w:lineRule="exact"/>
              <w:rPr>
                <w:rFonts w:ascii="ＭＳ 明朝" w:hAnsi="ＭＳ 明朝"/>
                <w:color w:val="000000"/>
                <w:sz w:val="20"/>
                <w:szCs w:val="20"/>
              </w:rPr>
            </w:pPr>
          </w:p>
          <w:p w14:paraId="72C94D49" w14:textId="2FA6D9C3" w:rsidR="00E27922" w:rsidRPr="00F314AD" w:rsidRDefault="00E27922" w:rsidP="00E27922">
            <w:pPr>
              <w:spacing w:line="320" w:lineRule="exact"/>
              <w:rPr>
                <w:rFonts w:ascii="ＭＳ 明朝" w:hAnsi="ＭＳ 明朝"/>
                <w:color w:val="000000"/>
                <w:sz w:val="20"/>
                <w:szCs w:val="20"/>
              </w:rPr>
            </w:pPr>
          </w:p>
          <w:p w14:paraId="2EFCEB94" w14:textId="77777777" w:rsidR="00E27922" w:rsidRPr="00F314AD" w:rsidRDefault="00E27922" w:rsidP="00E27922">
            <w:pPr>
              <w:spacing w:line="320" w:lineRule="exact"/>
              <w:rPr>
                <w:rFonts w:ascii="ＭＳ 明朝" w:hAnsi="ＭＳ 明朝"/>
                <w:color w:val="000000"/>
                <w:sz w:val="20"/>
                <w:szCs w:val="20"/>
              </w:rPr>
            </w:pPr>
          </w:p>
          <w:p w14:paraId="24280DAA" w14:textId="77777777" w:rsidR="00E27922" w:rsidRPr="00F314AD" w:rsidRDefault="00E27922" w:rsidP="00E27922">
            <w:pPr>
              <w:spacing w:line="320" w:lineRule="exact"/>
              <w:rPr>
                <w:rFonts w:ascii="ＭＳ 明朝" w:hAnsi="ＭＳ 明朝"/>
                <w:color w:val="000000"/>
                <w:sz w:val="20"/>
                <w:szCs w:val="20"/>
              </w:rPr>
            </w:pPr>
          </w:p>
          <w:p w14:paraId="44D22B05" w14:textId="177FFD60"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ICT活用の充実</w:t>
            </w:r>
          </w:p>
          <w:p w14:paraId="3685EBFD" w14:textId="68ACD11D" w:rsidR="00E27922" w:rsidRPr="00F314AD" w:rsidRDefault="00E27922" w:rsidP="00E27922">
            <w:pPr>
              <w:spacing w:line="320" w:lineRule="exact"/>
              <w:rPr>
                <w:rFonts w:ascii="ＭＳ 明朝" w:hAnsi="ＭＳ 明朝"/>
                <w:color w:val="000000"/>
                <w:sz w:val="20"/>
                <w:szCs w:val="20"/>
              </w:rPr>
            </w:pPr>
          </w:p>
          <w:p w14:paraId="7BCA1C4A"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（２）豊かな知性を磨く教育</w:t>
            </w:r>
          </w:p>
          <w:p w14:paraId="08E01115" w14:textId="3F109FAA" w:rsidR="00E27922" w:rsidRPr="00F314AD" w:rsidRDefault="00E27922" w:rsidP="00E27922">
            <w:pPr>
              <w:spacing w:line="320" w:lineRule="exact"/>
              <w:ind w:firstLineChars="200" w:firstLine="400"/>
              <w:rPr>
                <w:rFonts w:ascii="ＭＳ 明朝" w:hAnsi="ＭＳ 明朝"/>
                <w:color w:val="000000"/>
                <w:sz w:val="20"/>
                <w:szCs w:val="20"/>
              </w:rPr>
            </w:pPr>
            <w:r w:rsidRPr="00F314AD">
              <w:rPr>
                <w:rFonts w:ascii="ＭＳ 明朝" w:hAnsi="ＭＳ 明朝" w:hint="eastAsia"/>
                <w:color w:val="000000"/>
                <w:sz w:val="20"/>
                <w:szCs w:val="20"/>
              </w:rPr>
              <w:t>課程の編成</w:t>
            </w:r>
          </w:p>
          <w:p w14:paraId="5351653A"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特長ある教育課程の</w:t>
            </w:r>
          </w:p>
          <w:p w14:paraId="663B989D" w14:textId="73A67131" w:rsidR="00E27922" w:rsidRPr="00F314AD" w:rsidRDefault="00E27922" w:rsidP="00E27922">
            <w:pPr>
              <w:spacing w:line="320" w:lineRule="exact"/>
              <w:ind w:leftChars="200" w:left="420"/>
              <w:rPr>
                <w:rFonts w:ascii="ＭＳ 明朝" w:hAnsi="ＭＳ 明朝"/>
                <w:color w:val="000000"/>
                <w:sz w:val="20"/>
                <w:szCs w:val="20"/>
              </w:rPr>
            </w:pPr>
            <w:r w:rsidRPr="00F314AD">
              <w:rPr>
                <w:rFonts w:ascii="ＭＳ 明朝" w:hAnsi="ＭＳ 明朝" w:hint="eastAsia"/>
                <w:color w:val="000000"/>
                <w:sz w:val="20"/>
                <w:szCs w:val="20"/>
              </w:rPr>
              <w:t>編成</w:t>
            </w:r>
          </w:p>
          <w:p w14:paraId="5C0F5062" w14:textId="6F915F15"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イ　科目選択指導の充実</w:t>
            </w:r>
          </w:p>
          <w:p w14:paraId="46590367" w14:textId="395D22F3" w:rsidR="00E27922" w:rsidRPr="00F314AD" w:rsidRDefault="00E27922" w:rsidP="00E27922">
            <w:pPr>
              <w:spacing w:line="320" w:lineRule="exact"/>
              <w:ind w:left="600" w:hangingChars="300" w:hanging="600"/>
              <w:rPr>
                <w:rFonts w:ascii="ＭＳ 明朝" w:hAnsi="ＭＳ 明朝"/>
                <w:color w:val="000000"/>
                <w:sz w:val="20"/>
                <w:szCs w:val="20"/>
              </w:rPr>
            </w:pPr>
          </w:p>
          <w:p w14:paraId="45129473" w14:textId="77777777" w:rsidR="00E27922" w:rsidRPr="00F314AD" w:rsidRDefault="00E27922" w:rsidP="00E27922">
            <w:pPr>
              <w:spacing w:line="320" w:lineRule="exact"/>
              <w:ind w:left="600" w:hangingChars="300" w:hanging="600"/>
              <w:rPr>
                <w:rFonts w:ascii="ＭＳ 明朝" w:hAnsi="ＭＳ 明朝"/>
                <w:color w:val="000000"/>
                <w:sz w:val="20"/>
                <w:szCs w:val="20"/>
              </w:rPr>
            </w:pPr>
          </w:p>
          <w:p w14:paraId="28CF1A74" w14:textId="2C369E05" w:rsidR="00E27922" w:rsidRPr="00F314AD" w:rsidRDefault="00E27922" w:rsidP="00E27922">
            <w:pPr>
              <w:spacing w:line="320" w:lineRule="exact"/>
              <w:ind w:left="600" w:hangingChars="300" w:hanging="600"/>
              <w:rPr>
                <w:rFonts w:ascii="ＭＳ 明朝" w:hAnsi="ＭＳ 明朝"/>
                <w:color w:val="000000"/>
                <w:sz w:val="20"/>
                <w:szCs w:val="20"/>
              </w:rPr>
            </w:pPr>
            <w:r w:rsidRPr="00F314AD">
              <w:rPr>
                <w:rFonts w:ascii="ＭＳ 明朝" w:hAnsi="ＭＳ 明朝" w:hint="eastAsia"/>
                <w:color w:val="000000"/>
                <w:sz w:val="20"/>
                <w:szCs w:val="20"/>
              </w:rPr>
              <w:t>（３）学び続ける力の育成</w:t>
            </w:r>
          </w:p>
          <w:p w14:paraId="58EEB77F"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規則正しい生活習慣の</w:t>
            </w:r>
          </w:p>
          <w:p w14:paraId="582FCE1A" w14:textId="57606625"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　　確立</w:t>
            </w:r>
          </w:p>
          <w:p w14:paraId="5B36FA95" w14:textId="1110C41C"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きめ細やかな学習指導</w:t>
            </w:r>
          </w:p>
          <w:p w14:paraId="6C56F725" w14:textId="77777777" w:rsidR="00E27922" w:rsidRPr="00F314AD" w:rsidRDefault="00E27922" w:rsidP="00E27922">
            <w:pPr>
              <w:spacing w:line="320" w:lineRule="exact"/>
              <w:rPr>
                <w:rFonts w:ascii="ＭＳ 明朝" w:hAnsi="ＭＳ 明朝"/>
                <w:color w:val="000000"/>
                <w:sz w:val="20"/>
                <w:szCs w:val="20"/>
              </w:rPr>
            </w:pPr>
          </w:p>
          <w:p w14:paraId="5765BFCB" w14:textId="5AEA5F4D"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　自学自習習慣の定着</w:t>
            </w:r>
          </w:p>
          <w:p w14:paraId="71E47BAD" w14:textId="77777777" w:rsidR="00E27922" w:rsidRPr="00F314AD" w:rsidRDefault="00E27922" w:rsidP="00E27922">
            <w:pPr>
              <w:spacing w:line="320" w:lineRule="exact"/>
              <w:rPr>
                <w:rFonts w:ascii="ＭＳ 明朝" w:hAnsi="ＭＳ 明朝"/>
                <w:color w:val="000000"/>
                <w:sz w:val="20"/>
                <w:szCs w:val="20"/>
              </w:rPr>
            </w:pPr>
          </w:p>
          <w:p w14:paraId="6D4AF4B3"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（４）キャリア教育の充実</w:t>
            </w:r>
          </w:p>
          <w:p w14:paraId="503DAFD8" w14:textId="15C6BF1A"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進路指導体制の充実</w:t>
            </w:r>
          </w:p>
          <w:p w14:paraId="049DFDB9" w14:textId="77777777" w:rsidR="00E27922" w:rsidRPr="00F314AD" w:rsidRDefault="00E27922" w:rsidP="00E27922">
            <w:pPr>
              <w:spacing w:line="320" w:lineRule="exact"/>
              <w:rPr>
                <w:rFonts w:ascii="ＭＳ 明朝" w:hAnsi="ＭＳ 明朝"/>
                <w:color w:val="000000"/>
                <w:sz w:val="20"/>
                <w:szCs w:val="20"/>
              </w:rPr>
            </w:pPr>
          </w:p>
          <w:p w14:paraId="63B57D50" w14:textId="0E532403"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体験型進路学習の充実</w:t>
            </w:r>
          </w:p>
          <w:p w14:paraId="008A828D" w14:textId="569C9932" w:rsidR="00E27922" w:rsidRPr="00F314AD" w:rsidRDefault="00E27922" w:rsidP="00E27922">
            <w:pPr>
              <w:spacing w:line="320" w:lineRule="exact"/>
              <w:rPr>
                <w:rFonts w:ascii="ＭＳ 明朝" w:hAnsi="ＭＳ 明朝"/>
                <w:color w:val="000000"/>
                <w:sz w:val="20"/>
                <w:szCs w:val="20"/>
              </w:rPr>
            </w:pPr>
          </w:p>
          <w:p w14:paraId="50AE0607" w14:textId="77777777" w:rsidR="00E27922" w:rsidRPr="00F314AD" w:rsidRDefault="00E27922" w:rsidP="00E27922">
            <w:pPr>
              <w:spacing w:line="320" w:lineRule="exact"/>
              <w:rPr>
                <w:rFonts w:ascii="ＭＳ 明朝" w:hAnsi="ＭＳ 明朝"/>
                <w:color w:val="000000"/>
                <w:sz w:val="20"/>
                <w:szCs w:val="20"/>
              </w:rPr>
            </w:pPr>
          </w:p>
          <w:p w14:paraId="4FEF9BD5" w14:textId="3C1B5B4E"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　進学講習の充実</w:t>
            </w:r>
          </w:p>
          <w:p w14:paraId="6F00C4AD" w14:textId="77777777" w:rsidR="00E27922" w:rsidRPr="00F314AD" w:rsidRDefault="00E27922" w:rsidP="00E27922">
            <w:pPr>
              <w:spacing w:line="320" w:lineRule="exact"/>
              <w:rPr>
                <w:rFonts w:ascii="ＭＳ 明朝" w:hAnsi="ＭＳ 明朝"/>
                <w:color w:val="000000"/>
                <w:sz w:val="20"/>
                <w:szCs w:val="20"/>
              </w:rPr>
            </w:pPr>
          </w:p>
          <w:p w14:paraId="6C5D3672" w14:textId="62ED6258" w:rsidR="00E27922" w:rsidRPr="00F314AD" w:rsidRDefault="00E2792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EFE920C"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（１）</w:t>
            </w:r>
          </w:p>
          <w:p w14:paraId="078BC137" w14:textId="77777777" w:rsidR="00E27922" w:rsidRPr="00F314AD" w:rsidRDefault="00E27922" w:rsidP="00E27922">
            <w:pPr>
              <w:spacing w:line="320" w:lineRule="exact"/>
              <w:ind w:leftChars="-2" w:left="406" w:hangingChars="205" w:hanging="410"/>
              <w:rPr>
                <w:rFonts w:ascii="ＭＳ 明朝" w:hAnsi="ＭＳ 明朝"/>
                <w:color w:val="000000"/>
                <w:sz w:val="20"/>
                <w:szCs w:val="20"/>
              </w:rPr>
            </w:pPr>
          </w:p>
          <w:p w14:paraId="15482702" w14:textId="6BDC8FF6" w:rsidR="00E27922" w:rsidRPr="00F314AD" w:rsidRDefault="00E27922" w:rsidP="00E27922">
            <w:pPr>
              <w:spacing w:line="320" w:lineRule="exact"/>
              <w:ind w:leftChars="-2" w:left="406" w:hangingChars="205" w:hanging="410"/>
              <w:rPr>
                <w:rFonts w:ascii="ＭＳ 明朝" w:hAnsi="ＭＳ 明朝"/>
                <w:color w:val="000000"/>
                <w:sz w:val="20"/>
                <w:szCs w:val="20"/>
              </w:rPr>
            </w:pPr>
            <w:r w:rsidRPr="00F314AD">
              <w:rPr>
                <w:rFonts w:ascii="ＭＳ 明朝" w:hAnsi="ＭＳ 明朝" w:hint="eastAsia"/>
                <w:color w:val="000000"/>
                <w:sz w:val="20"/>
                <w:szCs w:val="20"/>
              </w:rPr>
              <w:t>ア　「指導と評価の一体化」を進め、「思</w:t>
            </w:r>
          </w:p>
          <w:p w14:paraId="3C6780B3" w14:textId="77777777" w:rsidR="00E27922" w:rsidRPr="00F314AD" w:rsidRDefault="00E27922" w:rsidP="00E27922">
            <w:pPr>
              <w:spacing w:line="320" w:lineRule="exact"/>
              <w:ind w:leftChars="98" w:left="416" w:hangingChars="105" w:hanging="210"/>
              <w:rPr>
                <w:rFonts w:ascii="ＭＳ 明朝" w:hAnsi="ＭＳ 明朝"/>
                <w:color w:val="000000"/>
                <w:sz w:val="20"/>
                <w:szCs w:val="20"/>
              </w:rPr>
            </w:pPr>
            <w:r w:rsidRPr="00F314AD">
              <w:rPr>
                <w:rFonts w:ascii="ＭＳ 明朝" w:hAnsi="ＭＳ 明朝" w:hint="eastAsia"/>
                <w:color w:val="000000"/>
                <w:sz w:val="20"/>
                <w:szCs w:val="20"/>
              </w:rPr>
              <w:t>考力・判断力・表現力」の伸長を重視</w:t>
            </w:r>
          </w:p>
          <w:p w14:paraId="3359D4CC" w14:textId="1568987B" w:rsidR="00E27922" w:rsidRPr="00F314AD" w:rsidRDefault="00E27922" w:rsidP="00E27922">
            <w:pPr>
              <w:spacing w:line="320" w:lineRule="exact"/>
              <w:ind w:leftChars="98" w:left="416" w:hangingChars="105" w:hanging="210"/>
              <w:rPr>
                <w:rFonts w:ascii="ＭＳ 明朝" w:hAnsi="ＭＳ 明朝"/>
                <w:color w:val="000000"/>
                <w:sz w:val="20"/>
                <w:szCs w:val="20"/>
              </w:rPr>
            </w:pPr>
            <w:r w:rsidRPr="00F314AD">
              <w:rPr>
                <w:rFonts w:ascii="ＭＳ 明朝" w:hAnsi="ＭＳ 明朝" w:hint="eastAsia"/>
                <w:color w:val="000000"/>
                <w:sz w:val="20"/>
                <w:szCs w:val="20"/>
              </w:rPr>
              <w:t>した授業改善を全校で取り組む。</w:t>
            </w:r>
          </w:p>
          <w:p w14:paraId="68AE70EF" w14:textId="01F95C7A" w:rsidR="00E27922" w:rsidRPr="00F314AD" w:rsidRDefault="00E27922" w:rsidP="00E27922">
            <w:pPr>
              <w:spacing w:line="320" w:lineRule="exact"/>
              <w:ind w:leftChars="98" w:left="416" w:hangingChars="105" w:hanging="210"/>
              <w:rPr>
                <w:rFonts w:ascii="ＭＳ 明朝" w:hAnsi="ＭＳ 明朝"/>
                <w:color w:val="000000"/>
                <w:sz w:val="20"/>
                <w:szCs w:val="20"/>
              </w:rPr>
            </w:pPr>
          </w:p>
          <w:p w14:paraId="565D64DF" w14:textId="57F3B3D3" w:rsidR="00E27922" w:rsidRPr="00F314AD" w:rsidRDefault="00E27922" w:rsidP="00E27922">
            <w:pPr>
              <w:spacing w:line="320" w:lineRule="exact"/>
              <w:ind w:leftChars="98" w:left="416" w:hangingChars="105" w:hanging="210"/>
              <w:rPr>
                <w:rFonts w:ascii="ＭＳ 明朝" w:hAnsi="ＭＳ 明朝"/>
                <w:color w:val="000000"/>
                <w:sz w:val="20"/>
                <w:szCs w:val="20"/>
              </w:rPr>
            </w:pPr>
          </w:p>
          <w:p w14:paraId="3B469D50" w14:textId="77777777" w:rsidR="00E27922" w:rsidRPr="00F314AD" w:rsidRDefault="00E27922" w:rsidP="00E27922">
            <w:pPr>
              <w:spacing w:line="320" w:lineRule="exact"/>
              <w:ind w:leftChars="98" w:left="416" w:hangingChars="105" w:hanging="210"/>
              <w:rPr>
                <w:rFonts w:ascii="ＭＳ 明朝" w:hAnsi="ＭＳ 明朝"/>
                <w:color w:val="000000"/>
                <w:sz w:val="20"/>
                <w:szCs w:val="20"/>
              </w:rPr>
            </w:pPr>
          </w:p>
          <w:p w14:paraId="145F4F5F"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新しい電子黒板の機能を有効に活用</w:t>
            </w:r>
          </w:p>
          <w:p w14:paraId="214CD355" w14:textId="52209BF1"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し、より効率的な授業を実施する。</w:t>
            </w:r>
          </w:p>
          <w:p w14:paraId="0416CAC9" w14:textId="036AB8F1"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（２）</w:t>
            </w:r>
          </w:p>
          <w:p w14:paraId="31D58D22" w14:textId="2ECE652B"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ア　「したい授業・学びたい授業」ができる教育課程策定のための資料の収集・分析し、課題と到達点を共有する。</w:t>
            </w:r>
          </w:p>
          <w:p w14:paraId="0B1D3E23" w14:textId="31CD7385"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教科・学年・分掌の協働によるきめ</w:t>
            </w:r>
          </w:p>
          <w:p w14:paraId="12200791" w14:textId="74A6F7E4"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細やかな科目選択指導を行う。</w:t>
            </w:r>
          </w:p>
          <w:p w14:paraId="54E0B3E8" w14:textId="77777777" w:rsidR="00E27922" w:rsidRPr="00F314AD" w:rsidRDefault="00E27922" w:rsidP="00E27922">
            <w:pPr>
              <w:spacing w:line="320" w:lineRule="exact"/>
              <w:rPr>
                <w:rFonts w:ascii="ＭＳ 明朝" w:hAnsi="ＭＳ 明朝"/>
                <w:color w:val="000000"/>
                <w:sz w:val="20"/>
                <w:szCs w:val="20"/>
              </w:rPr>
            </w:pPr>
          </w:p>
          <w:p w14:paraId="71CEF062" w14:textId="72F2D0FC"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（３）</w:t>
            </w:r>
          </w:p>
          <w:p w14:paraId="3E08CC4A"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誠実剛毅に授業に向かう姿勢をつく</w:t>
            </w:r>
          </w:p>
          <w:p w14:paraId="2AE8CDF9" w14:textId="4023A82B"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　る指導を全教員で行う。</w:t>
            </w:r>
          </w:p>
          <w:p w14:paraId="06D0AABB"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学力生活実態調査結果を分析し年間</w:t>
            </w:r>
          </w:p>
          <w:p w14:paraId="4032925D" w14:textId="429572BB"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　通してきめ細やかな学習指導を行う。</w:t>
            </w:r>
          </w:p>
          <w:p w14:paraId="6502FE55" w14:textId="47DAD74C"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ウ　教育のあらゆる機会を捉えて、生徒の成長を促す</w:t>
            </w:r>
            <w:r w:rsidR="00D86AE7" w:rsidRPr="00F314AD">
              <w:rPr>
                <w:rFonts w:ascii="ＭＳ 明朝" w:hAnsi="ＭＳ 明朝" w:hint="eastAsia"/>
                <w:color w:val="000000"/>
                <w:sz w:val="20"/>
                <w:szCs w:val="20"/>
              </w:rPr>
              <w:t>。</w:t>
            </w:r>
          </w:p>
          <w:p w14:paraId="3EE3F239" w14:textId="71EA3DF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（４）</w:t>
            </w:r>
          </w:p>
          <w:p w14:paraId="04B71472"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分掌・学年・教科の協働による３年</w:t>
            </w:r>
          </w:p>
          <w:p w14:paraId="7440F05C" w14:textId="345764C9"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間の進路指導体制を確立する。</w:t>
            </w:r>
          </w:p>
          <w:p w14:paraId="6A25C6A3"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１年大学訪問や各分野で活躍する外</w:t>
            </w:r>
          </w:p>
          <w:p w14:paraId="13AFD0A3" w14:textId="7777777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部講師による学びを通じてキャリア形</w:t>
            </w:r>
          </w:p>
          <w:p w14:paraId="34051657" w14:textId="6050B800"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成を支援する。</w:t>
            </w:r>
          </w:p>
          <w:p w14:paraId="0A39298D"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ウ　教育産業による校内講習を導入する</w:t>
            </w:r>
          </w:p>
          <w:p w14:paraId="512A052B" w14:textId="16296E2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等、全校的な取組みとして進学講習を</w:t>
            </w:r>
          </w:p>
          <w:p w14:paraId="4E739952" w14:textId="280A93F8"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充実し、より高い学力向上を促す。</w:t>
            </w:r>
          </w:p>
          <w:p w14:paraId="1458E7CF"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53463563" w14:textId="53AEC223" w:rsidR="00E27922" w:rsidRPr="00F314AD" w:rsidRDefault="00E27922" w:rsidP="00E27922">
            <w:pPr>
              <w:spacing w:line="320" w:lineRule="exact"/>
              <w:ind w:leftChars="-1" w:left="408" w:hangingChars="205" w:hanging="410"/>
              <w:rPr>
                <w:rFonts w:ascii="ＭＳ 明朝" w:hAnsi="ＭＳ 明朝"/>
                <w:color w:val="000000"/>
                <w:sz w:val="20"/>
                <w:szCs w:val="20"/>
              </w:rPr>
            </w:pPr>
          </w:p>
        </w:tc>
        <w:tc>
          <w:tcPr>
            <w:tcW w:w="3885" w:type="dxa"/>
            <w:tcBorders>
              <w:right w:val="dashed" w:sz="4" w:space="0" w:color="auto"/>
            </w:tcBorders>
            <w:tcMar>
              <w:top w:w="85" w:type="dxa"/>
              <w:left w:w="85" w:type="dxa"/>
              <w:bottom w:w="85" w:type="dxa"/>
              <w:right w:w="85" w:type="dxa"/>
            </w:tcMar>
          </w:tcPr>
          <w:p w14:paraId="477AFBD1" w14:textId="0854D40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（１）</w:t>
            </w:r>
          </w:p>
          <w:p w14:paraId="3956CC30"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6577B5A3" w14:textId="19578E6A"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ア　生徒自己診断「先生方は授業に熱心」の肯定率87％以上〔86%〕、「授業で自分の考えをまとめ発表することがよくある」の肯定率90％以上を維持〔93%〕</w:t>
            </w:r>
          </w:p>
          <w:p w14:paraId="0EDFC989" w14:textId="20F8C063"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・第２回授業アンケートの質問８、９の平均値3.33以上〔3.325〕</w:t>
            </w:r>
          </w:p>
          <w:p w14:paraId="1D49D6DE" w14:textId="5C324076"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イ　生徒自己診断「有効にICT機器を活用」の肯定率90％以上を維持〔90%〕</w:t>
            </w:r>
          </w:p>
          <w:p w14:paraId="3B44828B" w14:textId="04A92E58"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（２）</w:t>
            </w:r>
          </w:p>
          <w:p w14:paraId="0BBC3FCB"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教職員自己診断「めざす学校像実現の</w:t>
            </w:r>
          </w:p>
          <w:p w14:paraId="49702B66" w14:textId="77777777"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ために教職員は同僚性を高め協力する」</w:t>
            </w:r>
          </w:p>
          <w:p w14:paraId="4E50ED6E" w14:textId="65DB2A3E"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の肯定率80％以上を維持〔84%〕</w:t>
            </w:r>
          </w:p>
          <w:p w14:paraId="635092C1" w14:textId="6B8E54A1"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生徒自己診断「科目</w:t>
            </w:r>
            <w:r w:rsidR="00BD3254" w:rsidRPr="00F314AD">
              <w:rPr>
                <w:rFonts w:ascii="ＭＳ 明朝" w:hAnsi="ＭＳ 明朝" w:hint="eastAsia"/>
                <w:color w:val="000000"/>
                <w:sz w:val="20"/>
                <w:szCs w:val="20"/>
              </w:rPr>
              <w:t>選択</w:t>
            </w:r>
            <w:r w:rsidRPr="00F314AD">
              <w:rPr>
                <w:rFonts w:ascii="ＭＳ 明朝" w:hAnsi="ＭＳ 明朝" w:hint="eastAsia"/>
                <w:color w:val="000000"/>
                <w:sz w:val="20"/>
                <w:szCs w:val="20"/>
              </w:rPr>
              <w:t>の決定について</w:t>
            </w:r>
          </w:p>
          <w:p w14:paraId="00DE622E" w14:textId="77777777"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の説明や相談は十分」の肯定率85％以</w:t>
            </w:r>
          </w:p>
          <w:p w14:paraId="11B1741F" w14:textId="353301F2"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上を維持〔85%〕</w:t>
            </w:r>
          </w:p>
          <w:p w14:paraId="5FC096F6" w14:textId="67C7B95F"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（３）</w:t>
            </w:r>
          </w:p>
          <w:p w14:paraId="269FE088" w14:textId="5FCF9C51"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遅刻者数を前年度の90％以下にする〔</w:t>
            </w:r>
            <w:r w:rsidR="00DD6098" w:rsidRPr="00F314AD">
              <w:rPr>
                <w:rFonts w:ascii="ＭＳ 明朝" w:hAnsi="ＭＳ 明朝" w:hint="eastAsia"/>
                <w:color w:val="000000"/>
                <w:sz w:val="20"/>
                <w:szCs w:val="20"/>
              </w:rPr>
              <w:t>4,056</w:t>
            </w:r>
            <w:r w:rsidRPr="00F314AD">
              <w:rPr>
                <w:rFonts w:ascii="ＭＳ 明朝" w:hAnsi="ＭＳ 明朝" w:hint="eastAsia"/>
                <w:color w:val="000000"/>
                <w:sz w:val="20"/>
                <w:szCs w:val="20"/>
              </w:rPr>
              <w:t>回〕</w:t>
            </w:r>
          </w:p>
          <w:p w14:paraId="7A6C4311" w14:textId="6447C149"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イ　生徒自己診断「授業を大切にするようになった」の肯定率83％以上〔82%〕</w:t>
            </w:r>
          </w:p>
          <w:p w14:paraId="433E5C03" w14:textId="1AB79901"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ウ　生徒自己診断「家庭学習を毎日した」</w:t>
            </w:r>
          </w:p>
          <w:p w14:paraId="60550978" w14:textId="0BF95B0E"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 xml:space="preserve">　の肯定率38％以上〔36%〕</w:t>
            </w:r>
          </w:p>
          <w:p w14:paraId="2E7116CB" w14:textId="1EC1CA4F"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（４）</w:t>
            </w:r>
          </w:p>
          <w:p w14:paraId="7DDBFF23" w14:textId="38010A33"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ア　生徒自己診断「自分の進路選択ができた」の肯定率82％以上〔80%〕</w:t>
            </w:r>
          </w:p>
          <w:p w14:paraId="42DCD1C7" w14:textId="292C7481"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イ　生徒自己診断「働くことの意味や職業について考え理解が深まった」の肯定率</w:t>
            </w:r>
          </w:p>
          <w:p w14:paraId="297E412C" w14:textId="44BEC39D"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 xml:space="preserve">　84％を維持〔84%〕</w:t>
            </w:r>
          </w:p>
          <w:p w14:paraId="1ED4CD0B" w14:textId="56377B3C" w:rsidR="00E27922" w:rsidRPr="00F314AD" w:rsidRDefault="00E27922" w:rsidP="00D71C4C">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ウ　生徒自己診断「進路実現に必要な力がついた」の肯定率68％以上〔67%〕、「大学について理解できた」の肯定率88％以上〔88%〕　国公立及び難関私立大学合格者の合計140名以上〔</w:t>
            </w:r>
            <w:r w:rsidR="00D71C4C" w:rsidRPr="00F314AD">
              <w:rPr>
                <w:rFonts w:ascii="ＭＳ 明朝" w:hAnsi="ＭＳ 明朝" w:hint="eastAsia"/>
                <w:color w:val="000000"/>
                <w:sz w:val="20"/>
                <w:szCs w:val="20"/>
              </w:rPr>
              <w:t>145名</w:t>
            </w:r>
            <w:r w:rsidRPr="00F314AD">
              <w:rPr>
                <w:rFonts w:ascii="ＭＳ 明朝" w:hAnsi="ＭＳ 明朝" w:hint="eastAsia"/>
                <w:color w:val="000000"/>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59B384FE" w14:textId="77777777" w:rsidR="00E27922" w:rsidRPr="00F314AD" w:rsidRDefault="00E27922" w:rsidP="00E27922">
            <w:pPr>
              <w:spacing w:line="320" w:lineRule="exact"/>
              <w:rPr>
                <w:rFonts w:ascii="ＭＳ 明朝" w:hAnsi="ＭＳ 明朝"/>
                <w:color w:val="000000"/>
                <w:sz w:val="18"/>
                <w:szCs w:val="20"/>
              </w:rPr>
            </w:pPr>
          </w:p>
          <w:p w14:paraId="6C266844" w14:textId="2E3C486F" w:rsidR="00E27922" w:rsidRPr="00F314AD" w:rsidRDefault="00E27922" w:rsidP="00E27922">
            <w:pPr>
              <w:spacing w:line="320" w:lineRule="exact"/>
              <w:rPr>
                <w:rFonts w:ascii="ＭＳ 明朝" w:hAnsi="ＭＳ 明朝"/>
                <w:color w:val="000000"/>
                <w:sz w:val="18"/>
                <w:szCs w:val="20"/>
              </w:rPr>
            </w:pPr>
          </w:p>
        </w:tc>
      </w:tr>
      <w:tr w:rsidR="00E27922" w:rsidRPr="00F314AD" w14:paraId="1D0B96AA" w14:textId="77777777" w:rsidTr="00E27922">
        <w:trPr>
          <w:trHeight w:val="5817"/>
          <w:jc w:val="center"/>
        </w:trPr>
        <w:tc>
          <w:tcPr>
            <w:tcW w:w="881" w:type="dxa"/>
            <w:shd w:val="clear" w:color="auto" w:fill="auto"/>
            <w:tcMar>
              <w:top w:w="85" w:type="dxa"/>
              <w:left w:w="85" w:type="dxa"/>
              <w:bottom w:w="85" w:type="dxa"/>
              <w:right w:w="85" w:type="dxa"/>
            </w:tcMar>
            <w:textDirection w:val="tbRlV"/>
            <w:vAlign w:val="center"/>
          </w:tcPr>
          <w:p w14:paraId="3F725C33" w14:textId="525FF09E" w:rsidR="00E27922" w:rsidRPr="00F314AD" w:rsidRDefault="00E27922" w:rsidP="00E27922">
            <w:pPr>
              <w:spacing w:line="320" w:lineRule="exact"/>
              <w:ind w:left="113" w:right="113"/>
              <w:jc w:val="center"/>
              <w:rPr>
                <w:rFonts w:ascii="ＭＳ 明朝" w:hAnsi="ＭＳ 明朝"/>
                <w:b/>
                <w:color w:val="000000"/>
                <w:sz w:val="20"/>
                <w:szCs w:val="20"/>
              </w:rPr>
            </w:pPr>
            <w:r w:rsidRPr="00F314AD">
              <w:rPr>
                <w:rFonts w:ascii="ＭＳ 明朝" w:hAnsi="ＭＳ 明朝" w:hint="eastAsia"/>
                <w:b/>
                <w:color w:val="000000"/>
                <w:spacing w:val="-20"/>
                <w:sz w:val="20"/>
                <w:szCs w:val="20"/>
              </w:rPr>
              <w:lastRenderedPageBreak/>
              <w:t>２．ともに切磋琢磨し、清清溌溂とした校風を創る力の育成</w:t>
            </w:r>
          </w:p>
        </w:tc>
        <w:tc>
          <w:tcPr>
            <w:tcW w:w="2789" w:type="dxa"/>
            <w:shd w:val="clear" w:color="auto" w:fill="auto"/>
            <w:tcMar>
              <w:top w:w="85" w:type="dxa"/>
              <w:left w:w="85" w:type="dxa"/>
              <w:bottom w:w="85" w:type="dxa"/>
              <w:right w:w="85" w:type="dxa"/>
            </w:tcMar>
          </w:tcPr>
          <w:p w14:paraId="101CAAB3" w14:textId="77777777"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（１）自主自律の精神の育成</w:t>
            </w:r>
          </w:p>
          <w:p w14:paraId="1BFBC94B" w14:textId="6E85C221"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規範意識の向上</w:t>
            </w:r>
          </w:p>
          <w:p w14:paraId="1C75587D" w14:textId="4D82767F" w:rsidR="00E27922" w:rsidRPr="00F314AD" w:rsidRDefault="00E27922" w:rsidP="00E27922">
            <w:pPr>
              <w:spacing w:line="320" w:lineRule="exact"/>
              <w:ind w:left="400" w:hangingChars="200" w:hanging="400"/>
              <w:rPr>
                <w:rFonts w:ascii="ＭＳ 明朝" w:hAnsi="ＭＳ 明朝"/>
                <w:color w:val="000000"/>
                <w:sz w:val="20"/>
                <w:szCs w:val="20"/>
              </w:rPr>
            </w:pPr>
          </w:p>
          <w:p w14:paraId="2108D110"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6376B9B5"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成人に求められる資質</w:t>
            </w:r>
          </w:p>
          <w:p w14:paraId="2565F5B9" w14:textId="2D7CD8F8"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　　の育成</w:t>
            </w:r>
          </w:p>
          <w:p w14:paraId="5DB6E2E3" w14:textId="77777777" w:rsidR="00E27922" w:rsidRPr="00F314AD" w:rsidRDefault="00E27922" w:rsidP="00E27922">
            <w:pPr>
              <w:spacing w:line="320" w:lineRule="exact"/>
              <w:ind w:left="200" w:hangingChars="100" w:hanging="200"/>
              <w:rPr>
                <w:rFonts w:ascii="ＭＳ 明朝" w:hAnsi="ＭＳ 明朝"/>
                <w:color w:val="000000"/>
                <w:sz w:val="20"/>
                <w:szCs w:val="20"/>
              </w:rPr>
            </w:pPr>
          </w:p>
          <w:p w14:paraId="1A0F59BC" w14:textId="6AD3E2F6" w:rsidR="00E27922" w:rsidRPr="00F314AD" w:rsidRDefault="00E27922" w:rsidP="00E27922">
            <w:pPr>
              <w:spacing w:line="320" w:lineRule="exact"/>
              <w:ind w:left="200" w:hangingChars="100" w:hanging="200"/>
              <w:rPr>
                <w:rFonts w:ascii="ＭＳ 明朝" w:hAnsi="ＭＳ 明朝"/>
                <w:color w:val="000000"/>
                <w:sz w:val="20"/>
                <w:szCs w:val="20"/>
              </w:rPr>
            </w:pPr>
            <w:r w:rsidRPr="00F314AD">
              <w:rPr>
                <w:rFonts w:ascii="ＭＳ 明朝" w:hAnsi="ＭＳ 明朝" w:hint="eastAsia"/>
                <w:color w:val="000000"/>
                <w:sz w:val="20"/>
                <w:szCs w:val="20"/>
              </w:rPr>
              <w:t>（２）生徒自治会活動の充実</w:t>
            </w:r>
          </w:p>
          <w:p w14:paraId="3F8E372F" w14:textId="4258EBA6"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生徒自治会組織の強化</w:t>
            </w:r>
          </w:p>
          <w:p w14:paraId="21ABD23C" w14:textId="55554BEB" w:rsidR="00E27922" w:rsidRPr="00F314AD" w:rsidRDefault="00E27922" w:rsidP="00E27922">
            <w:pPr>
              <w:spacing w:line="320" w:lineRule="exact"/>
              <w:ind w:left="400" w:hangingChars="200" w:hanging="400"/>
              <w:rPr>
                <w:rFonts w:ascii="ＭＳ 明朝" w:hAnsi="ＭＳ 明朝"/>
                <w:color w:val="000000"/>
                <w:sz w:val="20"/>
                <w:szCs w:val="20"/>
              </w:rPr>
            </w:pPr>
          </w:p>
          <w:p w14:paraId="4BE5A668" w14:textId="256B5515"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自立した生徒集団の育成</w:t>
            </w:r>
          </w:p>
          <w:p w14:paraId="21202FBB" w14:textId="57AD05D6" w:rsidR="00E27922" w:rsidRPr="00F314AD" w:rsidRDefault="00E27922" w:rsidP="00E27922">
            <w:pPr>
              <w:spacing w:line="320" w:lineRule="exact"/>
              <w:ind w:left="400" w:hangingChars="200" w:hanging="400"/>
              <w:rPr>
                <w:rFonts w:ascii="ＭＳ 明朝" w:hAnsi="ＭＳ 明朝"/>
                <w:strike/>
                <w:color w:val="000000"/>
                <w:sz w:val="20"/>
                <w:szCs w:val="20"/>
              </w:rPr>
            </w:pPr>
          </w:p>
          <w:p w14:paraId="23C5CBDE" w14:textId="762AD76A" w:rsidR="00E27922" w:rsidRPr="00F314AD" w:rsidRDefault="00E27922" w:rsidP="00E27922">
            <w:pPr>
              <w:spacing w:line="320" w:lineRule="exact"/>
              <w:ind w:left="400" w:hangingChars="200" w:hanging="400"/>
              <w:rPr>
                <w:rFonts w:ascii="ＭＳ 明朝" w:hAnsi="ＭＳ 明朝"/>
                <w:strike/>
                <w:color w:val="000000"/>
                <w:sz w:val="20"/>
                <w:szCs w:val="20"/>
              </w:rPr>
            </w:pPr>
          </w:p>
          <w:p w14:paraId="4DE7D679" w14:textId="6373696F" w:rsidR="00E27922" w:rsidRPr="00F314AD" w:rsidRDefault="00E27922" w:rsidP="00E27922">
            <w:pPr>
              <w:spacing w:line="320" w:lineRule="exact"/>
              <w:ind w:left="600" w:hangingChars="300" w:hanging="600"/>
              <w:rPr>
                <w:rFonts w:ascii="ＭＳ 明朝" w:hAnsi="ＭＳ 明朝"/>
                <w:color w:val="000000"/>
                <w:sz w:val="20"/>
                <w:szCs w:val="20"/>
              </w:rPr>
            </w:pPr>
            <w:r w:rsidRPr="00F314AD">
              <w:rPr>
                <w:rFonts w:ascii="ＭＳ 明朝" w:hAnsi="ＭＳ 明朝" w:hint="eastAsia"/>
                <w:color w:val="000000"/>
                <w:sz w:val="20"/>
                <w:szCs w:val="20"/>
              </w:rPr>
              <w:t>（３）部活動の充実</w:t>
            </w:r>
          </w:p>
          <w:p w14:paraId="521BB5F9" w14:textId="3BA73B44"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主体的な部活動の充実</w:t>
            </w:r>
          </w:p>
          <w:p w14:paraId="3761B48D"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199961F1" w14:textId="7B10322C"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地域貢献の拡充</w:t>
            </w:r>
          </w:p>
          <w:p w14:paraId="68F1F19F"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3E2D2A6D" w14:textId="7E2F4500" w:rsidR="00E27922" w:rsidRPr="00F314AD"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85" w:type="dxa"/>
              <w:left w:w="85" w:type="dxa"/>
              <w:bottom w:w="85" w:type="dxa"/>
              <w:right w:w="85" w:type="dxa"/>
            </w:tcMar>
          </w:tcPr>
          <w:p w14:paraId="4AEE351A" w14:textId="2F77F1D3"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（１）</w:t>
            </w:r>
          </w:p>
          <w:p w14:paraId="25D201F8"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18歳成年を意識した学び（権利と義</w:t>
            </w:r>
          </w:p>
          <w:p w14:paraId="4957A54A" w14:textId="16EF1F05" w:rsidR="00E27922" w:rsidRPr="00F314AD" w:rsidRDefault="00E27922" w:rsidP="00E27922">
            <w:pPr>
              <w:spacing w:line="320" w:lineRule="exact"/>
              <w:ind w:leftChars="100" w:left="410" w:hangingChars="100" w:hanging="200"/>
              <w:rPr>
                <w:rFonts w:ascii="ＭＳ 明朝" w:hAnsi="ＭＳ 明朝"/>
                <w:strike/>
                <w:color w:val="000000"/>
                <w:sz w:val="20"/>
                <w:szCs w:val="20"/>
              </w:rPr>
            </w:pPr>
            <w:r w:rsidRPr="00F314AD">
              <w:rPr>
                <w:rFonts w:ascii="ＭＳ 明朝" w:hAnsi="ＭＳ 明朝" w:hint="eastAsia"/>
                <w:color w:val="000000"/>
                <w:sz w:val="20"/>
                <w:szCs w:val="20"/>
              </w:rPr>
              <w:t>務、政治参画等）を積極的に行う。</w:t>
            </w:r>
          </w:p>
          <w:p w14:paraId="7E563D81"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55A3033A" w14:textId="03E18920"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２年次で外部講師による消費者教育</w:t>
            </w:r>
          </w:p>
          <w:p w14:paraId="22A1AB42"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　を実施する他、健全な勤労観や職業観</w:t>
            </w:r>
          </w:p>
          <w:p w14:paraId="5B77D4BC" w14:textId="7777777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を醸成する取組みを行う。</w:t>
            </w:r>
          </w:p>
          <w:p w14:paraId="07790FBB" w14:textId="1518396F"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w:t>
            </w:r>
          </w:p>
          <w:p w14:paraId="045C6848"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生徒自治会組織による自立した学校</w:t>
            </w:r>
          </w:p>
          <w:p w14:paraId="738F2397" w14:textId="33F29769"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行事等の企画・運営を行う。</w:t>
            </w:r>
          </w:p>
          <w:p w14:paraId="7C340950"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生徒が主体となって全生徒が安心で</w:t>
            </w:r>
          </w:p>
          <w:p w14:paraId="2B05CD76" w14:textId="77777777"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きる居場所となるクラスや学校づくり</w:t>
            </w:r>
          </w:p>
          <w:p w14:paraId="6BA41668" w14:textId="18A7E6F6"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を行える生徒集団を育成する。</w:t>
            </w:r>
          </w:p>
          <w:p w14:paraId="45161429"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（３）</w:t>
            </w:r>
          </w:p>
          <w:p w14:paraId="3D1D1987" w14:textId="27E631ED"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基本方針に沿った生徒が主体の部活動の支援を行う。</w:t>
            </w:r>
          </w:p>
          <w:p w14:paraId="7095AFD4"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近隣の保育園等への出前演奏会や地</w:t>
            </w:r>
          </w:p>
          <w:p w14:paraId="161CC771" w14:textId="77777777"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域のイベントへの参加等、部活動によ</w:t>
            </w:r>
          </w:p>
          <w:p w14:paraId="450E94B1" w14:textId="559C7381"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る地域貢献の機会を拡充する。</w:t>
            </w:r>
          </w:p>
        </w:tc>
        <w:tc>
          <w:tcPr>
            <w:tcW w:w="3885" w:type="dxa"/>
            <w:tcBorders>
              <w:right w:val="dashed" w:sz="4" w:space="0" w:color="auto"/>
            </w:tcBorders>
            <w:tcMar>
              <w:top w:w="85" w:type="dxa"/>
              <w:left w:w="85" w:type="dxa"/>
              <w:bottom w:w="85" w:type="dxa"/>
              <w:right w:w="85" w:type="dxa"/>
            </w:tcMar>
          </w:tcPr>
          <w:p w14:paraId="5B6B2C9B"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（１）</w:t>
            </w:r>
          </w:p>
          <w:p w14:paraId="1DAF46AF"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生徒自己診断「積極的にルールの遵守</w:t>
            </w:r>
          </w:p>
          <w:p w14:paraId="0994D3D6" w14:textId="7777777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やマナーの向上に努めた」の肯定率</w:t>
            </w:r>
          </w:p>
          <w:p w14:paraId="399B1C23" w14:textId="2B82E8AD"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90％以上を維持〔93%〕</w:t>
            </w:r>
          </w:p>
          <w:p w14:paraId="373C4BFB"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生徒自己診断「今宮高校で学んで人と</w:t>
            </w:r>
          </w:p>
          <w:p w14:paraId="419E40B6" w14:textId="7777777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して成長した」の肯定率89％以上〔86%〕</w:t>
            </w:r>
          </w:p>
          <w:p w14:paraId="0535CA54" w14:textId="23F24028" w:rsidR="00E27922" w:rsidRPr="00F314AD" w:rsidRDefault="00E27922" w:rsidP="00E27922">
            <w:pPr>
              <w:spacing w:line="320" w:lineRule="exact"/>
              <w:rPr>
                <w:rFonts w:ascii="ＭＳ 明朝" w:hAnsi="ＭＳ 明朝"/>
                <w:color w:val="000000"/>
                <w:sz w:val="20"/>
                <w:szCs w:val="20"/>
              </w:rPr>
            </w:pPr>
          </w:p>
          <w:p w14:paraId="1F941633" w14:textId="4004D269"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w:t>
            </w:r>
          </w:p>
          <w:p w14:paraId="0300D3A3" w14:textId="0D3AF7F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生徒自己診断「学校行事に積極的に参加」の肯定率90％以上を維持〔91%〕</w:t>
            </w:r>
          </w:p>
          <w:p w14:paraId="6132078E" w14:textId="2A478730"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「学校行事やホームルームは活発で積極的に関わった」の肯定率84％以上〔83%〕</w:t>
            </w:r>
          </w:p>
          <w:p w14:paraId="048A4D58" w14:textId="48C5E3DD" w:rsidR="00E27922" w:rsidRPr="00F314AD" w:rsidRDefault="00E27922" w:rsidP="00E27922">
            <w:pPr>
              <w:spacing w:line="320" w:lineRule="exact"/>
              <w:rPr>
                <w:rFonts w:ascii="ＭＳ 明朝" w:hAnsi="ＭＳ 明朝"/>
                <w:color w:val="000000"/>
                <w:sz w:val="20"/>
                <w:szCs w:val="20"/>
              </w:rPr>
            </w:pPr>
          </w:p>
          <w:p w14:paraId="6AC36648" w14:textId="147E31A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（３）</w:t>
            </w:r>
          </w:p>
          <w:p w14:paraId="7B360D4E"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生徒自己診断「部活動を熱心に取り組</w:t>
            </w:r>
          </w:p>
          <w:p w14:paraId="4843A15E" w14:textId="3F596754"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んだ」の肯定率72％以上〔70%〕</w:t>
            </w:r>
          </w:p>
          <w:p w14:paraId="04C119AE"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部活動による地域貢献活動の回数述</w:t>
            </w:r>
          </w:p>
          <w:p w14:paraId="6F787BD8" w14:textId="6B175213"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べ８回以上〔６回〕</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1B476572" w14:textId="76CAC115" w:rsidR="00E27922" w:rsidRPr="00F314AD" w:rsidRDefault="00E27922" w:rsidP="00E27922">
            <w:pPr>
              <w:spacing w:line="320" w:lineRule="exact"/>
              <w:rPr>
                <w:rFonts w:ascii="ＭＳ 明朝" w:hAnsi="ＭＳ 明朝"/>
                <w:color w:val="000000"/>
                <w:sz w:val="20"/>
                <w:szCs w:val="20"/>
              </w:rPr>
            </w:pPr>
          </w:p>
        </w:tc>
      </w:tr>
      <w:tr w:rsidR="00E27922" w:rsidRPr="00F314AD" w14:paraId="45B508E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58C98D24" w14:textId="77777777" w:rsidR="00E27922" w:rsidRPr="00F314AD" w:rsidRDefault="00E27922" w:rsidP="00E27922">
            <w:pPr>
              <w:spacing w:line="320" w:lineRule="exact"/>
              <w:ind w:firstLineChars="300" w:firstLine="602"/>
              <w:jc w:val="left"/>
              <w:rPr>
                <w:rFonts w:ascii="ＭＳ 明朝" w:hAnsi="ＭＳ 明朝"/>
                <w:b/>
                <w:color w:val="000000"/>
                <w:sz w:val="20"/>
                <w:szCs w:val="20"/>
              </w:rPr>
            </w:pPr>
            <w:r w:rsidRPr="00F314AD">
              <w:rPr>
                <w:rFonts w:ascii="ＭＳ 明朝" w:hAnsi="ＭＳ 明朝" w:hint="eastAsia"/>
                <w:b/>
                <w:color w:val="000000"/>
                <w:sz w:val="20"/>
                <w:szCs w:val="20"/>
              </w:rPr>
              <w:t>３．自ら問いを立てて行動し、</w:t>
            </w:r>
          </w:p>
          <w:p w14:paraId="609FBFD6" w14:textId="45B403F4" w:rsidR="00E27922" w:rsidRPr="00F314AD" w:rsidRDefault="00E27922" w:rsidP="00E27922">
            <w:pPr>
              <w:spacing w:line="320" w:lineRule="exact"/>
              <w:jc w:val="center"/>
              <w:rPr>
                <w:rFonts w:ascii="ＭＳ 明朝" w:hAnsi="ＭＳ 明朝"/>
                <w:b/>
                <w:color w:val="000000"/>
                <w:sz w:val="20"/>
                <w:szCs w:val="20"/>
              </w:rPr>
            </w:pPr>
            <w:r w:rsidRPr="00F314AD">
              <w:rPr>
                <w:rFonts w:ascii="ＭＳ 明朝" w:hAnsi="ＭＳ 明朝" w:hint="eastAsia"/>
                <w:b/>
                <w:color w:val="000000"/>
                <w:sz w:val="20"/>
                <w:szCs w:val="20"/>
              </w:rPr>
              <w:t xml:space="preserve">　　　新たなものを生み出す力の育成</w:t>
            </w:r>
          </w:p>
        </w:tc>
        <w:tc>
          <w:tcPr>
            <w:tcW w:w="2789" w:type="dxa"/>
            <w:shd w:val="clear" w:color="auto" w:fill="auto"/>
            <w:tcMar>
              <w:top w:w="142" w:type="dxa"/>
              <w:left w:w="142" w:type="dxa"/>
              <w:bottom w:w="142" w:type="dxa"/>
              <w:right w:w="142" w:type="dxa"/>
            </w:tcMar>
          </w:tcPr>
          <w:p w14:paraId="78050AEA" w14:textId="27D7641F"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（１）探究学習の充実</w:t>
            </w:r>
          </w:p>
          <w:p w14:paraId="74809B88" w14:textId="3DC3818A"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問いを立てる力の育成</w:t>
            </w:r>
          </w:p>
          <w:p w14:paraId="317F0EE1" w14:textId="5FB7309E" w:rsidR="00E27922" w:rsidRPr="00F314AD" w:rsidRDefault="00E27922" w:rsidP="00E27922">
            <w:pPr>
              <w:spacing w:line="320" w:lineRule="exact"/>
              <w:rPr>
                <w:rFonts w:ascii="ＭＳ 明朝" w:hAnsi="ＭＳ 明朝"/>
                <w:color w:val="000000"/>
                <w:sz w:val="20"/>
                <w:szCs w:val="20"/>
              </w:rPr>
            </w:pPr>
          </w:p>
          <w:p w14:paraId="11D0F4FE" w14:textId="77777777" w:rsidR="00E27922" w:rsidRPr="00F314AD" w:rsidRDefault="00E27922" w:rsidP="00E27922">
            <w:pPr>
              <w:spacing w:line="320" w:lineRule="exact"/>
              <w:rPr>
                <w:rFonts w:ascii="ＭＳ 明朝" w:hAnsi="ＭＳ 明朝"/>
                <w:color w:val="000000"/>
                <w:sz w:val="20"/>
                <w:szCs w:val="20"/>
              </w:rPr>
            </w:pPr>
          </w:p>
          <w:p w14:paraId="77924AC4" w14:textId="2F92000D"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探究学習の深化</w:t>
            </w:r>
          </w:p>
          <w:p w14:paraId="7BDC0A54" w14:textId="77777777" w:rsidR="00E27922" w:rsidRPr="00F314AD" w:rsidRDefault="00E27922" w:rsidP="00E27922">
            <w:pPr>
              <w:spacing w:line="320" w:lineRule="exact"/>
              <w:rPr>
                <w:rFonts w:ascii="ＭＳ 明朝" w:hAnsi="ＭＳ 明朝"/>
                <w:color w:val="000000"/>
                <w:sz w:val="20"/>
                <w:szCs w:val="20"/>
              </w:rPr>
            </w:pPr>
          </w:p>
          <w:p w14:paraId="5A4A396C" w14:textId="54E1BE1E"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（２）情報リテラシーの育成</w:t>
            </w:r>
          </w:p>
          <w:p w14:paraId="7F0525C4" w14:textId="3EDB5AC9"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適切な情報の収集・選択・活用能力の育成</w:t>
            </w:r>
          </w:p>
          <w:p w14:paraId="6886AF36"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0E9073BE" w14:textId="35F08E0F"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編集・発信力の育成</w:t>
            </w:r>
          </w:p>
          <w:p w14:paraId="72BC9E4D" w14:textId="0036B5CD" w:rsidR="00E27922" w:rsidRPr="00F314AD" w:rsidRDefault="00E27922" w:rsidP="00E27922">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4911F771"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w:t>
            </w:r>
          </w:p>
          <w:p w14:paraId="4A56EAD5"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総探・産社委員会と学年、進路指</w:t>
            </w:r>
          </w:p>
          <w:p w14:paraId="4156C155" w14:textId="77777777"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導部が協働し、３年間を見据えた効</w:t>
            </w:r>
          </w:p>
          <w:p w14:paraId="182B7826" w14:textId="037BD994"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果的な学習プログラムを実践する。</w:t>
            </w:r>
          </w:p>
          <w:p w14:paraId="545F3891" w14:textId="4F62B974"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地域や大学等の支援を受けながら</w:t>
            </w:r>
          </w:p>
          <w:p w14:paraId="197187FC" w14:textId="70ACBECF"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　学習する仕組みを作る。</w:t>
            </w:r>
          </w:p>
          <w:p w14:paraId="56AD193A"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w:t>
            </w:r>
          </w:p>
          <w:p w14:paraId="0DA09036"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インターネットからの情報を適切</w:t>
            </w:r>
          </w:p>
          <w:p w14:paraId="4593444F" w14:textId="77777777"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に扱うとともに、実体験等それに頼</w:t>
            </w:r>
          </w:p>
          <w:p w14:paraId="5288EB56" w14:textId="3169766A"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らずに探究する力を育成する。</w:t>
            </w:r>
          </w:p>
          <w:p w14:paraId="383D3016" w14:textId="4BBF1EFE" w:rsidR="00E27922" w:rsidRPr="00F314AD" w:rsidRDefault="00D86AE7"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生成</w:t>
            </w:r>
            <w:r w:rsidR="00E27922" w:rsidRPr="00F314AD">
              <w:rPr>
                <w:rFonts w:ascii="ＭＳ 明朝" w:hAnsi="ＭＳ 明朝" w:hint="eastAsia"/>
                <w:color w:val="000000"/>
                <w:sz w:val="20"/>
                <w:szCs w:val="20"/>
              </w:rPr>
              <w:t>AIに真似できない発信する力</w:t>
            </w:r>
          </w:p>
          <w:p w14:paraId="52ADE8F8" w14:textId="39F371EE"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　を育成する。</w:t>
            </w:r>
          </w:p>
        </w:tc>
        <w:tc>
          <w:tcPr>
            <w:tcW w:w="3885" w:type="dxa"/>
            <w:tcBorders>
              <w:right w:val="dashed" w:sz="4" w:space="0" w:color="auto"/>
            </w:tcBorders>
            <w:tcMar>
              <w:top w:w="142" w:type="dxa"/>
              <w:left w:w="142" w:type="dxa"/>
              <w:bottom w:w="142" w:type="dxa"/>
              <w:right w:w="142" w:type="dxa"/>
            </w:tcMar>
          </w:tcPr>
          <w:p w14:paraId="7415A474" w14:textId="605857EC"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w:t>
            </w:r>
          </w:p>
          <w:p w14:paraId="2A590A87"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ア　生徒自己診断「自ら課題を発見し、</w:t>
            </w:r>
          </w:p>
          <w:p w14:paraId="73D60C69" w14:textId="4F5C45F5"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　社会を変革する力がついた」の肯定率</w:t>
            </w:r>
          </w:p>
          <w:p w14:paraId="3831EBD3" w14:textId="0A4AD4E5"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75％以上〔72%〕</w:t>
            </w:r>
          </w:p>
          <w:p w14:paraId="43148C77"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中間発表会の設定等、発表までの間</w:t>
            </w:r>
          </w:p>
          <w:p w14:paraId="489002DE" w14:textId="7331454C"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に探究を深める機会を年１回設ける。</w:t>
            </w:r>
          </w:p>
          <w:p w14:paraId="7D52E1BC" w14:textId="319ACC90" w:rsidR="00E27922" w:rsidRPr="00F314AD" w:rsidRDefault="00E27922" w:rsidP="00E27922">
            <w:pPr>
              <w:spacing w:line="320" w:lineRule="exact"/>
              <w:ind w:left="400" w:hangingChars="200" w:hanging="400"/>
              <w:rPr>
                <w:rFonts w:ascii="ＭＳ 明朝" w:hAnsi="ＭＳ 明朝"/>
                <w:b/>
                <w:color w:val="000000"/>
                <w:sz w:val="20"/>
                <w:szCs w:val="20"/>
              </w:rPr>
            </w:pPr>
            <w:r w:rsidRPr="00F314AD">
              <w:rPr>
                <w:rFonts w:ascii="ＭＳ 明朝" w:hAnsi="ＭＳ 明朝" w:hint="eastAsia"/>
                <w:color w:val="000000"/>
                <w:sz w:val="20"/>
                <w:szCs w:val="20"/>
              </w:rPr>
              <w:t>（２）</w:t>
            </w:r>
          </w:p>
          <w:p w14:paraId="61525F9A"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生徒自己診断「『産社・未来探究』で</w:t>
            </w:r>
          </w:p>
          <w:p w14:paraId="09DB301D" w14:textId="2DC83B63"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探究的な学びができた」の肯定率84％</w:t>
            </w:r>
          </w:p>
          <w:p w14:paraId="759B2193" w14:textId="7944EE0E" w:rsidR="00E27922" w:rsidRPr="00F314AD" w:rsidRDefault="00E27922" w:rsidP="00E2792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以上を維持〔84%〕</w:t>
            </w:r>
          </w:p>
          <w:p w14:paraId="45941B3C" w14:textId="5FFFDAC3"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生成AIについて学び体験する機会</w:t>
            </w:r>
          </w:p>
          <w:p w14:paraId="7703D2F6" w14:textId="76347F60" w:rsidR="00E27922" w:rsidRPr="00F314AD" w:rsidRDefault="00E27922" w:rsidP="00E2792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を年１回設ける。</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4806BE08" w14:textId="5B5E48C0" w:rsidR="00E27922" w:rsidRPr="00F314AD" w:rsidRDefault="00E27922" w:rsidP="00E27922">
            <w:pPr>
              <w:spacing w:line="320" w:lineRule="exact"/>
              <w:ind w:left="1"/>
              <w:rPr>
                <w:rFonts w:ascii="ＭＳ 明朝" w:hAnsi="ＭＳ 明朝"/>
                <w:color w:val="000000"/>
                <w:sz w:val="18"/>
                <w:szCs w:val="18"/>
              </w:rPr>
            </w:pPr>
          </w:p>
        </w:tc>
      </w:tr>
      <w:tr w:rsidR="00E27922" w:rsidRPr="00F314AD" w14:paraId="77975ADE" w14:textId="77777777" w:rsidTr="00D84960">
        <w:trPr>
          <w:cantSplit/>
          <w:trHeight w:val="1314"/>
          <w:jc w:val="center"/>
        </w:trPr>
        <w:tc>
          <w:tcPr>
            <w:tcW w:w="881" w:type="dxa"/>
            <w:shd w:val="clear" w:color="auto" w:fill="auto"/>
            <w:tcMar>
              <w:top w:w="142" w:type="dxa"/>
              <w:left w:w="142" w:type="dxa"/>
              <w:bottom w:w="142" w:type="dxa"/>
              <w:right w:w="142" w:type="dxa"/>
            </w:tcMar>
            <w:textDirection w:val="tbRlV"/>
            <w:vAlign w:val="center"/>
          </w:tcPr>
          <w:p w14:paraId="0950182A" w14:textId="23366406" w:rsidR="00E27922" w:rsidRPr="00F314AD" w:rsidRDefault="00E27922" w:rsidP="00E27922">
            <w:pPr>
              <w:spacing w:line="320" w:lineRule="exact"/>
              <w:jc w:val="center"/>
              <w:rPr>
                <w:rFonts w:ascii="ＭＳ 明朝" w:hAnsi="ＭＳ 明朝"/>
                <w:b/>
                <w:color w:val="000000"/>
                <w:sz w:val="20"/>
                <w:szCs w:val="20"/>
              </w:rPr>
            </w:pPr>
            <w:r w:rsidRPr="00F314AD">
              <w:rPr>
                <w:rFonts w:ascii="ＭＳ 明朝" w:hAnsi="ＭＳ 明朝" w:hint="eastAsia"/>
                <w:b/>
                <w:color w:val="000000"/>
                <w:sz w:val="20"/>
                <w:szCs w:val="20"/>
              </w:rPr>
              <w:lastRenderedPageBreak/>
              <w:t>４．「人・社会・世界」とつながり共生社会をリードする力の育成</w:t>
            </w:r>
          </w:p>
        </w:tc>
        <w:tc>
          <w:tcPr>
            <w:tcW w:w="2789" w:type="dxa"/>
            <w:shd w:val="clear" w:color="auto" w:fill="auto"/>
            <w:tcMar>
              <w:top w:w="142" w:type="dxa"/>
              <w:left w:w="142" w:type="dxa"/>
              <w:bottom w:w="142" w:type="dxa"/>
              <w:right w:w="142" w:type="dxa"/>
            </w:tcMar>
          </w:tcPr>
          <w:p w14:paraId="3E0FD948"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（１）インクルーシブ教育の</w:t>
            </w:r>
          </w:p>
          <w:p w14:paraId="40368857" w14:textId="29D07B1D" w:rsidR="00E27922" w:rsidRPr="00F314AD" w:rsidRDefault="00E27922" w:rsidP="00E27922">
            <w:pPr>
              <w:spacing w:line="320" w:lineRule="exact"/>
              <w:ind w:leftChars="200" w:left="620" w:hangingChars="100" w:hanging="200"/>
              <w:rPr>
                <w:rFonts w:ascii="ＭＳ 明朝" w:hAnsi="ＭＳ 明朝"/>
                <w:color w:val="000000"/>
                <w:sz w:val="20"/>
                <w:szCs w:val="20"/>
              </w:rPr>
            </w:pPr>
            <w:r w:rsidRPr="00F314AD">
              <w:rPr>
                <w:rFonts w:ascii="ＭＳ 明朝" w:hAnsi="ＭＳ 明朝" w:hint="eastAsia"/>
                <w:color w:val="000000"/>
                <w:sz w:val="20"/>
                <w:szCs w:val="20"/>
              </w:rPr>
              <w:t>推進</w:t>
            </w:r>
          </w:p>
          <w:p w14:paraId="705B5BE8" w14:textId="15167ADB"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共生推進教室の充実</w:t>
            </w:r>
          </w:p>
          <w:p w14:paraId="1A73F083" w14:textId="6CDE99F8" w:rsidR="00E27922" w:rsidRPr="00F314AD" w:rsidRDefault="00E27922" w:rsidP="00E27922">
            <w:pPr>
              <w:spacing w:line="320" w:lineRule="exact"/>
              <w:ind w:left="400" w:hangingChars="200" w:hanging="400"/>
              <w:rPr>
                <w:rFonts w:ascii="ＭＳ 明朝" w:hAnsi="ＭＳ 明朝"/>
                <w:color w:val="000000"/>
                <w:sz w:val="20"/>
                <w:szCs w:val="20"/>
              </w:rPr>
            </w:pPr>
          </w:p>
          <w:p w14:paraId="32C5AAC4"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2DF0B826" w14:textId="47475EB3"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仲間づくりの推進</w:t>
            </w:r>
          </w:p>
          <w:p w14:paraId="73F8C5FD" w14:textId="26DED5FD" w:rsidR="00E27922" w:rsidRPr="00F314AD" w:rsidRDefault="00E27922" w:rsidP="00E27922">
            <w:pPr>
              <w:spacing w:line="320" w:lineRule="exact"/>
              <w:ind w:left="400" w:hangingChars="200" w:hanging="400"/>
              <w:rPr>
                <w:rFonts w:ascii="ＭＳ 明朝" w:hAnsi="ＭＳ 明朝"/>
                <w:color w:val="000000"/>
                <w:sz w:val="20"/>
                <w:szCs w:val="20"/>
              </w:rPr>
            </w:pPr>
          </w:p>
          <w:p w14:paraId="4DC41B02" w14:textId="774CFC3B" w:rsidR="00950876" w:rsidRPr="00F314AD" w:rsidRDefault="00950876" w:rsidP="00E27922">
            <w:pPr>
              <w:spacing w:line="320" w:lineRule="exact"/>
              <w:ind w:left="400" w:hangingChars="200" w:hanging="400"/>
              <w:rPr>
                <w:rFonts w:ascii="ＭＳ 明朝" w:hAnsi="ＭＳ 明朝"/>
                <w:color w:val="000000"/>
                <w:sz w:val="20"/>
                <w:szCs w:val="20"/>
              </w:rPr>
            </w:pPr>
          </w:p>
          <w:p w14:paraId="5F7561D6" w14:textId="77777777" w:rsidR="00950876" w:rsidRPr="00F314AD" w:rsidRDefault="00950876" w:rsidP="00E27922">
            <w:pPr>
              <w:spacing w:line="320" w:lineRule="exact"/>
              <w:ind w:left="400" w:hangingChars="200" w:hanging="400"/>
              <w:rPr>
                <w:rFonts w:ascii="ＭＳ 明朝" w:hAnsi="ＭＳ 明朝"/>
                <w:color w:val="000000"/>
                <w:sz w:val="20"/>
                <w:szCs w:val="20"/>
              </w:rPr>
            </w:pPr>
          </w:p>
          <w:p w14:paraId="3A9A1F08" w14:textId="34363CF8" w:rsidR="00E27922" w:rsidRPr="00F314AD" w:rsidRDefault="00E27922" w:rsidP="00E27922">
            <w:pPr>
              <w:spacing w:line="320" w:lineRule="exact"/>
              <w:ind w:left="600" w:hangingChars="300" w:hanging="600"/>
              <w:rPr>
                <w:rFonts w:ascii="ＭＳ 明朝" w:hAnsi="ＭＳ 明朝"/>
                <w:color w:val="000000"/>
                <w:sz w:val="20"/>
                <w:szCs w:val="20"/>
              </w:rPr>
            </w:pPr>
            <w:r w:rsidRPr="00F314AD">
              <w:rPr>
                <w:rFonts w:ascii="ＭＳ 明朝" w:hAnsi="ＭＳ 明朝" w:hint="eastAsia"/>
                <w:color w:val="000000"/>
                <w:sz w:val="20"/>
                <w:szCs w:val="20"/>
              </w:rPr>
              <w:t>（２）人権教育の充実</w:t>
            </w:r>
          </w:p>
          <w:p w14:paraId="3A94C021" w14:textId="0E141805"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体験的人権学習の充実</w:t>
            </w:r>
          </w:p>
          <w:p w14:paraId="1FD28B4D" w14:textId="77777777" w:rsidR="00950876" w:rsidRPr="00F314AD" w:rsidRDefault="00950876" w:rsidP="00E27922">
            <w:pPr>
              <w:spacing w:line="320" w:lineRule="exact"/>
              <w:ind w:left="400" w:hangingChars="200" w:hanging="400"/>
              <w:rPr>
                <w:rFonts w:ascii="ＭＳ 明朝" w:hAnsi="ＭＳ 明朝"/>
                <w:color w:val="000000"/>
                <w:sz w:val="20"/>
                <w:szCs w:val="20"/>
              </w:rPr>
            </w:pPr>
          </w:p>
          <w:p w14:paraId="7547C9FE" w14:textId="77777777" w:rsidR="00950876" w:rsidRPr="00F314AD" w:rsidRDefault="00950876" w:rsidP="00E27922">
            <w:pPr>
              <w:spacing w:line="320" w:lineRule="exact"/>
              <w:ind w:left="400" w:hangingChars="200" w:hanging="400"/>
              <w:rPr>
                <w:rFonts w:ascii="ＭＳ 明朝" w:hAnsi="ＭＳ 明朝"/>
                <w:color w:val="000000"/>
                <w:sz w:val="20"/>
                <w:szCs w:val="20"/>
              </w:rPr>
            </w:pPr>
          </w:p>
          <w:p w14:paraId="231F8EE8" w14:textId="10325085"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職員人権研修の充実</w:t>
            </w:r>
          </w:p>
          <w:p w14:paraId="5E125F12" w14:textId="77777777" w:rsidR="00E27922" w:rsidRPr="00F314AD" w:rsidRDefault="00E27922" w:rsidP="00E27922">
            <w:pPr>
              <w:spacing w:line="320" w:lineRule="exact"/>
              <w:ind w:left="400" w:hangingChars="200" w:hanging="400"/>
              <w:rPr>
                <w:rFonts w:ascii="ＭＳ 明朝" w:hAnsi="ＭＳ 明朝"/>
                <w:color w:val="000000"/>
                <w:sz w:val="20"/>
                <w:szCs w:val="20"/>
              </w:rPr>
            </w:pPr>
          </w:p>
          <w:p w14:paraId="15E88024"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（３）国際交流の推進及び英</w:t>
            </w:r>
          </w:p>
          <w:p w14:paraId="58A7CD61" w14:textId="3A52CF53" w:rsidR="00E27922" w:rsidRPr="00F314AD" w:rsidRDefault="00E27922" w:rsidP="00E27922">
            <w:pPr>
              <w:spacing w:line="320" w:lineRule="exact"/>
              <w:ind w:leftChars="200" w:left="420"/>
              <w:rPr>
                <w:rFonts w:ascii="ＭＳ 明朝" w:hAnsi="ＭＳ 明朝"/>
                <w:color w:val="000000"/>
                <w:sz w:val="20"/>
                <w:szCs w:val="20"/>
              </w:rPr>
            </w:pPr>
            <w:r w:rsidRPr="00F314AD">
              <w:rPr>
                <w:rFonts w:ascii="ＭＳ 明朝" w:hAnsi="ＭＳ 明朝" w:hint="eastAsia"/>
                <w:color w:val="000000"/>
                <w:sz w:val="20"/>
                <w:szCs w:val="20"/>
              </w:rPr>
              <w:t>語運用能力の向上</w:t>
            </w:r>
          </w:p>
          <w:p w14:paraId="541D5235" w14:textId="6F4A209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姉妹校との交流の充実</w:t>
            </w:r>
          </w:p>
          <w:p w14:paraId="09D12C02" w14:textId="77777777" w:rsidR="00DA001E" w:rsidRPr="00F314AD" w:rsidRDefault="00DA001E" w:rsidP="00E27922">
            <w:pPr>
              <w:spacing w:line="320" w:lineRule="exact"/>
              <w:ind w:left="400" w:hangingChars="200" w:hanging="400"/>
              <w:rPr>
                <w:rFonts w:ascii="ＭＳ 明朝" w:hAnsi="ＭＳ 明朝"/>
                <w:color w:val="000000"/>
                <w:sz w:val="20"/>
                <w:szCs w:val="20"/>
              </w:rPr>
            </w:pPr>
          </w:p>
          <w:p w14:paraId="34603D0C" w14:textId="3891F29D"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ユネスコ・スクールの実践的な取組みの着手</w:t>
            </w:r>
          </w:p>
          <w:p w14:paraId="37C4D60F"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　英語運用能力の向上</w:t>
            </w:r>
          </w:p>
          <w:p w14:paraId="72BA24B7" w14:textId="2FE5DF18" w:rsidR="00AE0ED2" w:rsidRPr="00F314AD" w:rsidRDefault="00AE0ED2" w:rsidP="00E27922">
            <w:pPr>
              <w:spacing w:line="320" w:lineRule="exact"/>
              <w:rPr>
                <w:rFonts w:ascii="ＭＳ 明朝" w:hAnsi="ＭＳ 明朝"/>
                <w:color w:val="000000"/>
                <w:sz w:val="20"/>
                <w:szCs w:val="20"/>
              </w:rPr>
            </w:pPr>
          </w:p>
          <w:p w14:paraId="20AC6A05" w14:textId="77777777" w:rsidR="00393AA5" w:rsidRPr="00F314AD" w:rsidRDefault="00393AA5" w:rsidP="00E27922">
            <w:pPr>
              <w:spacing w:line="320" w:lineRule="exact"/>
              <w:rPr>
                <w:rFonts w:ascii="ＭＳ 明朝" w:hAnsi="ＭＳ 明朝"/>
                <w:color w:val="000000"/>
                <w:sz w:val="20"/>
                <w:szCs w:val="20"/>
              </w:rPr>
            </w:pPr>
          </w:p>
          <w:p w14:paraId="5674D86C" w14:textId="77777777" w:rsidR="00AE0ED2" w:rsidRPr="00F314AD" w:rsidRDefault="00AE0ED2" w:rsidP="00AE0ED2">
            <w:pPr>
              <w:spacing w:line="360" w:lineRule="exact"/>
              <w:ind w:left="840" w:hanging="840"/>
              <w:rPr>
                <w:rFonts w:ascii="ＭＳ 明朝" w:hAnsi="ＭＳ 明朝"/>
                <w:color w:val="000000"/>
                <w:sz w:val="20"/>
                <w:szCs w:val="21"/>
              </w:rPr>
            </w:pPr>
            <w:r w:rsidRPr="00F314AD">
              <w:rPr>
                <w:rFonts w:ascii="ＭＳ 明朝" w:hAnsi="ＭＳ 明朝" w:hint="eastAsia"/>
                <w:color w:val="000000"/>
                <w:sz w:val="20"/>
                <w:szCs w:val="21"/>
              </w:rPr>
              <w:t>（４）令和６年度学校経営</w:t>
            </w:r>
          </w:p>
          <w:p w14:paraId="789C3030"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推進費事業「『風を起こ</w:t>
            </w:r>
          </w:p>
          <w:p w14:paraId="27A5DA42"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す』―すべての人を大切</w:t>
            </w:r>
          </w:p>
          <w:p w14:paraId="06F56CA9"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に、真に共生社会をリー</w:t>
            </w:r>
          </w:p>
          <w:p w14:paraId="57AF3DED"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ドする人材育成校の実現</w:t>
            </w:r>
          </w:p>
          <w:p w14:paraId="1286FEB2"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と発信～ともに学び、ともに育つインクルーシブ</w:t>
            </w:r>
          </w:p>
          <w:p w14:paraId="3C4A4958" w14:textId="77777777"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ルームとリラックスルー</w:t>
            </w:r>
          </w:p>
          <w:p w14:paraId="55566E38" w14:textId="457889C6" w:rsidR="00AE0ED2" w:rsidRPr="00F314AD" w:rsidRDefault="00AE0ED2" w:rsidP="00AE0ED2">
            <w:pPr>
              <w:spacing w:line="360" w:lineRule="exact"/>
              <w:ind w:leftChars="100" w:left="210"/>
              <w:rPr>
                <w:rFonts w:ascii="ＭＳ 明朝" w:hAnsi="ＭＳ 明朝"/>
                <w:color w:val="000000"/>
                <w:sz w:val="20"/>
                <w:szCs w:val="21"/>
              </w:rPr>
            </w:pPr>
            <w:r w:rsidRPr="00F314AD">
              <w:rPr>
                <w:rFonts w:ascii="ＭＳ 明朝" w:hAnsi="ＭＳ 明朝" w:hint="eastAsia"/>
                <w:color w:val="000000"/>
                <w:sz w:val="20"/>
                <w:szCs w:val="21"/>
              </w:rPr>
              <w:t>ムの設置」の実施</w:t>
            </w:r>
          </w:p>
          <w:p w14:paraId="6FD4CA02" w14:textId="1554D69E" w:rsidR="00AE0ED2" w:rsidRPr="00F314AD" w:rsidRDefault="00AE0ED2" w:rsidP="00E27922">
            <w:pPr>
              <w:spacing w:line="320" w:lineRule="exact"/>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515691DB" w14:textId="43C1E8D9"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w:t>
            </w:r>
          </w:p>
          <w:p w14:paraId="010EAADF" w14:textId="77777777" w:rsidR="00E27922" w:rsidRPr="00F314AD" w:rsidRDefault="00E27922" w:rsidP="00E27922">
            <w:pPr>
              <w:spacing w:line="320" w:lineRule="exact"/>
              <w:rPr>
                <w:rFonts w:ascii="ＭＳ 明朝" w:hAnsi="ＭＳ 明朝"/>
                <w:color w:val="000000"/>
                <w:sz w:val="20"/>
                <w:szCs w:val="20"/>
              </w:rPr>
            </w:pPr>
          </w:p>
          <w:p w14:paraId="358115EF" w14:textId="77777777" w:rsidR="00B927D6"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B927D6" w:rsidRPr="00F314AD">
              <w:rPr>
                <w:rFonts w:ascii="ＭＳ 明朝" w:hAnsi="ＭＳ 明朝" w:hint="eastAsia"/>
                <w:color w:val="000000"/>
                <w:sz w:val="20"/>
                <w:szCs w:val="20"/>
              </w:rPr>
              <w:t>共生推進教室生のカリキュラム及</w:t>
            </w:r>
          </w:p>
          <w:p w14:paraId="0B1CF5E1" w14:textId="77777777" w:rsidR="00B927D6" w:rsidRPr="00F314AD" w:rsidRDefault="00B927D6" w:rsidP="00B927D6">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び学習支援を充実し、インクルーシ</w:t>
            </w:r>
          </w:p>
          <w:p w14:paraId="7B7DA05F" w14:textId="77777777" w:rsidR="00B927D6" w:rsidRPr="00F314AD" w:rsidRDefault="00B927D6" w:rsidP="00B927D6">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ブ教育を推進する。</w:t>
            </w:r>
          </w:p>
          <w:p w14:paraId="3F4E5820" w14:textId="77777777" w:rsidR="00B927D6" w:rsidRPr="00F314AD" w:rsidRDefault="00B927D6" w:rsidP="00B927D6">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ボッチャ大会等の仲間づくりの機</w:t>
            </w:r>
          </w:p>
          <w:p w14:paraId="0F480483" w14:textId="77777777" w:rsidR="00B927D6" w:rsidRPr="00F314AD" w:rsidRDefault="00B927D6" w:rsidP="00B927D6">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会を増やすとともに、互いの違いを</w:t>
            </w:r>
          </w:p>
          <w:p w14:paraId="3B895ECA" w14:textId="77777777" w:rsidR="00B927D6" w:rsidRPr="00F314AD" w:rsidRDefault="00B927D6" w:rsidP="00B927D6">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認め合うクラスづくりに目を向け、</w:t>
            </w:r>
          </w:p>
          <w:p w14:paraId="1E227456" w14:textId="23985AC4" w:rsidR="00E27922" w:rsidRPr="00F314AD" w:rsidRDefault="00B927D6" w:rsidP="00B927D6">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能動的に</w:t>
            </w:r>
            <w:r w:rsidR="00950876" w:rsidRPr="00F314AD">
              <w:rPr>
                <w:rFonts w:ascii="ＭＳ 明朝" w:hAnsi="ＭＳ 明朝" w:hint="eastAsia"/>
                <w:color w:val="000000"/>
                <w:sz w:val="20"/>
                <w:szCs w:val="20"/>
              </w:rPr>
              <w:t>取り組む</w:t>
            </w:r>
            <w:r w:rsidRPr="00F314AD">
              <w:rPr>
                <w:rFonts w:ascii="ＭＳ 明朝" w:hAnsi="ＭＳ 明朝" w:hint="eastAsia"/>
                <w:color w:val="000000"/>
                <w:sz w:val="20"/>
                <w:szCs w:val="20"/>
              </w:rPr>
              <w:t>生徒を育成する。</w:t>
            </w:r>
          </w:p>
          <w:p w14:paraId="6A4F7177"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（２）</w:t>
            </w:r>
          </w:p>
          <w:p w14:paraId="35B551BE" w14:textId="77777777" w:rsidR="00950876"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950876" w:rsidRPr="00F314AD">
              <w:rPr>
                <w:rFonts w:ascii="ＭＳ 明朝" w:hAnsi="ＭＳ 明朝" w:hint="eastAsia"/>
                <w:color w:val="000000"/>
                <w:sz w:val="20"/>
                <w:szCs w:val="20"/>
              </w:rPr>
              <w:t>様々な人権問題について、講演や</w:t>
            </w:r>
          </w:p>
          <w:p w14:paraId="2DF0FBFB" w14:textId="77777777" w:rsidR="00950876" w:rsidRPr="00F314AD" w:rsidRDefault="00950876" w:rsidP="00950876">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フィールドワーク等を通じて当事者</w:t>
            </w:r>
          </w:p>
          <w:p w14:paraId="7431EB39" w14:textId="4DA736FE" w:rsidR="00E27922" w:rsidRPr="00F314AD" w:rsidRDefault="00950876" w:rsidP="00950876">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意識をもって行動する資質を育む。</w:t>
            </w:r>
          </w:p>
          <w:p w14:paraId="282F3FF3" w14:textId="77777777" w:rsidR="008633FE"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イ　</w:t>
            </w:r>
            <w:r w:rsidR="008633FE" w:rsidRPr="00F314AD">
              <w:rPr>
                <w:rFonts w:ascii="ＭＳ 明朝" w:hAnsi="ＭＳ 明朝" w:hint="eastAsia"/>
                <w:color w:val="000000"/>
                <w:sz w:val="20"/>
                <w:szCs w:val="20"/>
              </w:rPr>
              <w:t>新年度当初に講師を招いて</w:t>
            </w:r>
            <w:r w:rsidR="00DA001E" w:rsidRPr="00F314AD">
              <w:rPr>
                <w:rFonts w:ascii="ＭＳ 明朝" w:hAnsi="ＭＳ 明朝" w:hint="eastAsia"/>
                <w:color w:val="000000"/>
                <w:sz w:val="20"/>
                <w:szCs w:val="20"/>
              </w:rPr>
              <w:t>新着任</w:t>
            </w:r>
          </w:p>
          <w:p w14:paraId="3A19CDBD" w14:textId="48C3B32B" w:rsidR="00E27922" w:rsidRPr="00F314AD" w:rsidRDefault="008633FE" w:rsidP="008633FE">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　</w:t>
            </w:r>
            <w:r w:rsidR="00DA001E" w:rsidRPr="00F314AD">
              <w:rPr>
                <w:rFonts w:ascii="ＭＳ 明朝" w:hAnsi="ＭＳ 明朝" w:hint="eastAsia"/>
                <w:color w:val="000000"/>
                <w:sz w:val="20"/>
                <w:szCs w:val="20"/>
              </w:rPr>
              <w:t>対</w:t>
            </w:r>
            <w:r w:rsidRPr="00F314AD">
              <w:rPr>
                <w:rFonts w:ascii="ＭＳ 明朝" w:hAnsi="ＭＳ 明朝" w:hint="eastAsia"/>
                <w:color w:val="000000"/>
                <w:sz w:val="20"/>
                <w:szCs w:val="20"/>
              </w:rPr>
              <w:t>象</w:t>
            </w:r>
            <w:r w:rsidR="00DA001E" w:rsidRPr="00F314AD">
              <w:rPr>
                <w:rFonts w:ascii="ＭＳ 明朝" w:hAnsi="ＭＳ 明朝" w:hint="eastAsia"/>
                <w:color w:val="000000"/>
                <w:sz w:val="20"/>
                <w:szCs w:val="20"/>
              </w:rPr>
              <w:t>フィールドワークを実施する。</w:t>
            </w:r>
          </w:p>
          <w:p w14:paraId="0AF69205" w14:textId="7777777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（３）</w:t>
            </w:r>
          </w:p>
          <w:p w14:paraId="3BB98F59" w14:textId="77777777" w:rsidR="00DA001E" w:rsidRPr="00F314AD" w:rsidRDefault="00DA001E" w:rsidP="00E27922">
            <w:pPr>
              <w:spacing w:line="320" w:lineRule="exact"/>
              <w:ind w:left="400" w:hangingChars="200" w:hanging="400"/>
              <w:rPr>
                <w:rFonts w:ascii="ＭＳ 明朝" w:hAnsi="ＭＳ 明朝"/>
                <w:color w:val="000000"/>
                <w:sz w:val="20"/>
                <w:szCs w:val="20"/>
              </w:rPr>
            </w:pPr>
          </w:p>
          <w:p w14:paraId="1060076E" w14:textId="77777777" w:rsidR="00DA001E" w:rsidRPr="00F314AD" w:rsidRDefault="00E27922" w:rsidP="00DA001E">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DA001E" w:rsidRPr="00F314AD">
              <w:rPr>
                <w:rFonts w:ascii="ＭＳ 明朝" w:hAnsi="ＭＳ 明朝" w:hint="eastAsia"/>
                <w:color w:val="000000"/>
                <w:sz w:val="20"/>
                <w:szCs w:val="20"/>
              </w:rPr>
              <w:t>7月にキャミアック高校との４日</w:t>
            </w:r>
          </w:p>
          <w:p w14:paraId="5A3A246E" w14:textId="77777777" w:rsidR="00E27922" w:rsidRPr="00F314AD" w:rsidRDefault="00DA001E" w:rsidP="00DA001E">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間の交流を本校にて実施する。</w:t>
            </w:r>
          </w:p>
          <w:p w14:paraId="14E3A7D3" w14:textId="77777777" w:rsidR="008633FE" w:rsidRPr="00F314AD" w:rsidRDefault="004C2DB5" w:rsidP="004C2DB5">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w:t>
            </w:r>
            <w:r w:rsidR="008633FE" w:rsidRPr="00F314AD">
              <w:rPr>
                <w:rFonts w:ascii="ＭＳ 明朝" w:hAnsi="ＭＳ 明朝" w:hint="eastAsia"/>
                <w:color w:val="000000"/>
                <w:sz w:val="20"/>
                <w:szCs w:val="20"/>
              </w:rPr>
              <w:t xml:space="preserve">　ユネスコ・スクールの具体的な取</w:t>
            </w:r>
          </w:p>
          <w:p w14:paraId="48E5471B" w14:textId="19ECDDE3" w:rsidR="004C2DB5" w:rsidRPr="00F314AD" w:rsidRDefault="008633FE" w:rsidP="008633FE">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組みを行い、探究学習に反映させる。</w:t>
            </w:r>
          </w:p>
          <w:p w14:paraId="799A8B6B" w14:textId="63718958" w:rsidR="00875B71" w:rsidRPr="00F314AD" w:rsidRDefault="004C2DB5" w:rsidP="00875B71">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w:t>
            </w:r>
            <w:r w:rsidR="008633FE" w:rsidRPr="00F314AD">
              <w:rPr>
                <w:rFonts w:ascii="ＭＳ 明朝" w:hAnsi="ＭＳ 明朝" w:hint="eastAsia"/>
                <w:color w:val="000000"/>
                <w:sz w:val="20"/>
                <w:szCs w:val="20"/>
              </w:rPr>
              <w:t xml:space="preserve">　</w:t>
            </w:r>
            <w:r w:rsidR="00875B71" w:rsidRPr="00F314AD">
              <w:rPr>
                <w:rFonts w:ascii="ＭＳ 明朝" w:hAnsi="ＭＳ 明朝" w:hint="eastAsia"/>
                <w:color w:val="000000"/>
                <w:sz w:val="20"/>
                <w:szCs w:val="20"/>
              </w:rPr>
              <w:t>１,２年英検全員等、英語運用能力</w:t>
            </w:r>
          </w:p>
          <w:p w14:paraId="438CAEDB" w14:textId="040F09EF" w:rsidR="004C2DB5" w:rsidRPr="00F314AD" w:rsidRDefault="00875B71" w:rsidP="00875B71">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向上の取組み</w:t>
            </w:r>
            <w:r w:rsidR="00791547" w:rsidRPr="00F314AD">
              <w:rPr>
                <w:rFonts w:ascii="ＭＳ 明朝" w:hAnsi="ＭＳ 明朝" w:hint="eastAsia"/>
                <w:color w:val="000000"/>
                <w:sz w:val="20"/>
                <w:szCs w:val="20"/>
              </w:rPr>
              <w:t>を</w:t>
            </w:r>
            <w:r w:rsidRPr="00F314AD">
              <w:rPr>
                <w:rFonts w:ascii="ＭＳ 明朝" w:hAnsi="ＭＳ 明朝" w:hint="eastAsia"/>
                <w:color w:val="000000"/>
                <w:sz w:val="20"/>
                <w:szCs w:val="20"/>
              </w:rPr>
              <w:t>組織的に</w:t>
            </w:r>
            <w:r w:rsidR="00791547" w:rsidRPr="00F314AD">
              <w:rPr>
                <w:rFonts w:ascii="ＭＳ 明朝" w:hAnsi="ＭＳ 明朝" w:hint="eastAsia"/>
                <w:color w:val="000000"/>
                <w:sz w:val="20"/>
                <w:szCs w:val="20"/>
              </w:rPr>
              <w:t>実施する</w:t>
            </w:r>
            <w:r w:rsidRPr="00F314AD">
              <w:rPr>
                <w:rFonts w:ascii="ＭＳ 明朝" w:hAnsi="ＭＳ 明朝" w:hint="eastAsia"/>
                <w:color w:val="000000"/>
                <w:sz w:val="20"/>
                <w:szCs w:val="20"/>
              </w:rPr>
              <w:t>。</w:t>
            </w:r>
          </w:p>
          <w:p w14:paraId="4FFCCA33" w14:textId="77777777" w:rsidR="00393AA5" w:rsidRPr="00F314AD" w:rsidRDefault="00393AA5" w:rsidP="00875B71">
            <w:pPr>
              <w:spacing w:line="320" w:lineRule="exact"/>
              <w:ind w:firstLineChars="100" w:firstLine="200"/>
              <w:rPr>
                <w:rFonts w:ascii="ＭＳ 明朝" w:hAnsi="ＭＳ 明朝"/>
                <w:color w:val="000000"/>
                <w:sz w:val="20"/>
                <w:szCs w:val="20"/>
              </w:rPr>
            </w:pPr>
          </w:p>
          <w:p w14:paraId="5E07E284" w14:textId="6EEBA7E2" w:rsidR="00AF0204" w:rsidRPr="00F314AD" w:rsidRDefault="00A7116D" w:rsidP="00AF0204">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（４）</w:t>
            </w:r>
            <w:r w:rsidR="00AF0204" w:rsidRPr="00F314AD">
              <w:rPr>
                <w:rFonts w:ascii="ＭＳ 明朝" w:hAnsi="ＭＳ 明朝" w:hint="eastAsia"/>
                <w:color w:val="000000"/>
                <w:sz w:val="20"/>
                <w:szCs w:val="20"/>
              </w:rPr>
              <w:t>ア「インクルーシブルーム」「リラックスルーム」を創設し、その活用や、支援教育、教育相談の教職員研修を実施し、本校全体でめざす授業について教職員が共有する。</w:t>
            </w:r>
          </w:p>
          <w:p w14:paraId="47FE4908" w14:textId="75363256" w:rsidR="00A7116D" w:rsidRPr="00F314AD" w:rsidRDefault="00A7116D" w:rsidP="00AF0204">
            <w:pPr>
              <w:spacing w:line="320" w:lineRule="exact"/>
              <w:rPr>
                <w:rFonts w:ascii="ＭＳ 明朝" w:hAnsi="ＭＳ 明朝"/>
                <w:color w:val="000000"/>
                <w:sz w:val="20"/>
                <w:szCs w:val="20"/>
              </w:rPr>
            </w:pPr>
          </w:p>
          <w:p w14:paraId="3B360188" w14:textId="21E594A7" w:rsidR="00F113F0" w:rsidRPr="00F314AD" w:rsidRDefault="00F113F0" w:rsidP="00AF0204">
            <w:pPr>
              <w:spacing w:line="320" w:lineRule="exact"/>
              <w:rPr>
                <w:rFonts w:ascii="ＭＳ 明朝" w:hAnsi="ＭＳ 明朝"/>
                <w:color w:val="000000"/>
                <w:sz w:val="20"/>
                <w:szCs w:val="20"/>
              </w:rPr>
            </w:pPr>
          </w:p>
          <w:p w14:paraId="7F8480C3" w14:textId="194CBE97" w:rsidR="00F113F0" w:rsidRPr="00F314AD" w:rsidRDefault="00F113F0" w:rsidP="00AF0204">
            <w:pPr>
              <w:spacing w:line="320" w:lineRule="exact"/>
              <w:rPr>
                <w:rFonts w:ascii="ＭＳ 明朝" w:hAnsi="ＭＳ 明朝"/>
                <w:color w:val="000000"/>
                <w:sz w:val="20"/>
                <w:szCs w:val="20"/>
              </w:rPr>
            </w:pPr>
          </w:p>
          <w:p w14:paraId="3038632D" w14:textId="77777777" w:rsidR="00F113F0" w:rsidRPr="00F314AD" w:rsidRDefault="00F113F0" w:rsidP="00AF0204">
            <w:pPr>
              <w:spacing w:line="320" w:lineRule="exact"/>
              <w:rPr>
                <w:rFonts w:ascii="ＭＳ 明朝" w:hAnsi="ＭＳ 明朝"/>
                <w:color w:val="000000"/>
                <w:sz w:val="20"/>
                <w:szCs w:val="20"/>
              </w:rPr>
            </w:pPr>
          </w:p>
          <w:p w14:paraId="3F0DF8C2" w14:textId="160CF45C" w:rsidR="00A7116D" w:rsidRPr="00F314AD" w:rsidRDefault="00A7116D" w:rsidP="00AF0204">
            <w:pPr>
              <w:spacing w:line="320" w:lineRule="exact"/>
              <w:rPr>
                <w:rFonts w:ascii="ＭＳ 明朝" w:hAnsi="ＭＳ 明朝"/>
                <w:color w:val="000000"/>
                <w:sz w:val="20"/>
                <w:szCs w:val="20"/>
              </w:rPr>
            </w:pPr>
          </w:p>
          <w:p w14:paraId="5FD39D19" w14:textId="543EA0B9" w:rsidR="00A7116D" w:rsidRPr="00F314AD" w:rsidRDefault="00A7116D" w:rsidP="00AF0204">
            <w:pPr>
              <w:spacing w:line="320" w:lineRule="exact"/>
              <w:rPr>
                <w:rFonts w:ascii="ＭＳ 明朝" w:hAnsi="ＭＳ 明朝"/>
                <w:color w:val="000000"/>
                <w:sz w:val="20"/>
                <w:szCs w:val="20"/>
              </w:rPr>
            </w:pPr>
          </w:p>
          <w:p w14:paraId="01A8AE7B" w14:textId="77777777" w:rsidR="00A7116D" w:rsidRPr="00F314AD" w:rsidRDefault="00A7116D" w:rsidP="00AF0204">
            <w:pPr>
              <w:spacing w:line="320" w:lineRule="exact"/>
              <w:rPr>
                <w:rFonts w:ascii="ＭＳ 明朝" w:hAnsi="ＭＳ 明朝"/>
                <w:color w:val="000000"/>
                <w:sz w:val="20"/>
                <w:szCs w:val="20"/>
              </w:rPr>
            </w:pPr>
          </w:p>
          <w:p w14:paraId="6F89DCE6" w14:textId="1698B2CC" w:rsidR="00AF0204" w:rsidRPr="00F314AD" w:rsidRDefault="00AF0204" w:rsidP="00AF0204">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イ「インクルーシブルーム」を活用した模擬授業を実践する。</w:t>
            </w:r>
          </w:p>
          <w:p w14:paraId="74272743" w14:textId="77777777" w:rsidR="00A7116D" w:rsidRPr="00F314AD" w:rsidRDefault="00A7116D" w:rsidP="00AF0204">
            <w:pPr>
              <w:spacing w:line="320" w:lineRule="exact"/>
              <w:rPr>
                <w:rFonts w:ascii="ＭＳ 明朝" w:hAnsi="ＭＳ 明朝"/>
                <w:color w:val="000000"/>
                <w:sz w:val="20"/>
                <w:szCs w:val="20"/>
              </w:rPr>
            </w:pPr>
          </w:p>
          <w:p w14:paraId="0FAD7C75" w14:textId="77777777" w:rsidR="00A7116D" w:rsidRPr="00F314AD" w:rsidRDefault="00A7116D" w:rsidP="00AF0204">
            <w:pPr>
              <w:spacing w:line="320" w:lineRule="exact"/>
              <w:rPr>
                <w:rFonts w:ascii="ＭＳ 明朝" w:hAnsi="ＭＳ 明朝"/>
                <w:color w:val="000000"/>
                <w:sz w:val="20"/>
                <w:szCs w:val="20"/>
              </w:rPr>
            </w:pPr>
          </w:p>
          <w:p w14:paraId="304C92CC" w14:textId="30275F7B" w:rsidR="00AE0ED2" w:rsidRPr="00F314AD" w:rsidRDefault="00AF0204" w:rsidP="00A7116D">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ウ「インクルーシブルーム」「リラックスルーム」を活用した、生徒の居場所づくり、交流の場となるイベントを企画する。</w:t>
            </w:r>
          </w:p>
        </w:tc>
        <w:tc>
          <w:tcPr>
            <w:tcW w:w="3885" w:type="dxa"/>
            <w:tcBorders>
              <w:right w:val="dashed" w:sz="4" w:space="0" w:color="auto"/>
            </w:tcBorders>
            <w:tcMar>
              <w:top w:w="142" w:type="dxa"/>
              <w:left w:w="142" w:type="dxa"/>
              <w:bottom w:w="142" w:type="dxa"/>
              <w:right w:w="142" w:type="dxa"/>
            </w:tcMar>
          </w:tcPr>
          <w:p w14:paraId="04A872CE" w14:textId="77777777" w:rsidR="00E27922" w:rsidRPr="00F314AD" w:rsidRDefault="00E27922" w:rsidP="00A7116D">
            <w:pPr>
              <w:rPr>
                <w:rFonts w:ascii="ＭＳ 明朝" w:hAnsi="ＭＳ 明朝"/>
                <w:color w:val="000000"/>
                <w:sz w:val="20"/>
                <w:szCs w:val="20"/>
              </w:rPr>
            </w:pPr>
            <w:r w:rsidRPr="00F314AD">
              <w:rPr>
                <w:rFonts w:ascii="ＭＳ 明朝" w:hAnsi="ＭＳ 明朝" w:hint="eastAsia"/>
                <w:color w:val="000000"/>
                <w:sz w:val="20"/>
                <w:szCs w:val="20"/>
              </w:rPr>
              <w:t>（１）</w:t>
            </w:r>
          </w:p>
          <w:p w14:paraId="0D996F47" w14:textId="77777777" w:rsidR="00E27922" w:rsidRPr="00F314AD" w:rsidRDefault="00E27922" w:rsidP="00A7116D">
            <w:pPr>
              <w:ind w:left="400" w:hangingChars="200" w:hanging="400"/>
              <w:rPr>
                <w:rFonts w:ascii="ＭＳ 明朝" w:hAnsi="ＭＳ 明朝"/>
                <w:color w:val="000000"/>
                <w:sz w:val="20"/>
                <w:szCs w:val="20"/>
              </w:rPr>
            </w:pPr>
          </w:p>
          <w:p w14:paraId="1414FE6D" w14:textId="77777777" w:rsidR="00E27922"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生徒自己診断「『ともに学びともに育</w:t>
            </w:r>
          </w:p>
          <w:p w14:paraId="05CF61AC" w14:textId="77777777" w:rsidR="00E27922" w:rsidRPr="00F314AD" w:rsidRDefault="00E27922"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つ』大切さを学ぶ機会があった」の肯</w:t>
            </w:r>
          </w:p>
          <w:p w14:paraId="04ED3043" w14:textId="4DF0F32E" w:rsidR="00E27922" w:rsidRPr="00F314AD" w:rsidRDefault="00E27922"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定率86％以上〔85%〕</w:t>
            </w:r>
          </w:p>
          <w:p w14:paraId="470B8BC4" w14:textId="77777777" w:rsidR="00950876"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イ　</w:t>
            </w:r>
            <w:r w:rsidR="00950876" w:rsidRPr="00F314AD">
              <w:rPr>
                <w:rFonts w:ascii="ＭＳ 明朝" w:hAnsi="ＭＳ 明朝" w:hint="eastAsia"/>
                <w:color w:val="000000"/>
                <w:sz w:val="20"/>
                <w:szCs w:val="20"/>
              </w:rPr>
              <w:t>生徒自己診断「互いに協力して良い</w:t>
            </w:r>
          </w:p>
          <w:p w14:paraId="3AAFF000" w14:textId="77777777" w:rsidR="00950876" w:rsidRPr="00F314AD" w:rsidRDefault="00950876"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クラスづくりを進めることができた」</w:t>
            </w:r>
          </w:p>
          <w:p w14:paraId="65772A5B" w14:textId="1FFC5A2F" w:rsidR="00E27922" w:rsidRPr="00F314AD" w:rsidRDefault="00950876"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の肯定率85％以上を維持〔85%〕</w:t>
            </w:r>
          </w:p>
          <w:p w14:paraId="0F208104" w14:textId="77777777" w:rsidR="00B927D6" w:rsidRPr="00F314AD" w:rsidRDefault="00B927D6" w:rsidP="00A7116D">
            <w:pPr>
              <w:ind w:left="400" w:hangingChars="200" w:hanging="400"/>
              <w:rPr>
                <w:rFonts w:ascii="ＭＳ 明朝" w:hAnsi="ＭＳ 明朝"/>
                <w:color w:val="000000"/>
                <w:sz w:val="20"/>
                <w:szCs w:val="20"/>
              </w:rPr>
            </w:pPr>
          </w:p>
          <w:p w14:paraId="1A6138D5" w14:textId="77777777" w:rsidR="00E27922"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（２）</w:t>
            </w:r>
          </w:p>
          <w:p w14:paraId="3F6DB2B6" w14:textId="77777777" w:rsidR="00DA001E"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w:t>
            </w:r>
            <w:r w:rsidR="002E03C1" w:rsidRPr="00F314AD">
              <w:rPr>
                <w:rFonts w:ascii="ＭＳ 明朝" w:hAnsi="ＭＳ 明朝" w:hint="eastAsia"/>
                <w:color w:val="000000"/>
                <w:sz w:val="20"/>
                <w:szCs w:val="20"/>
              </w:rPr>
              <w:t xml:space="preserve">　「</w:t>
            </w:r>
            <w:r w:rsidR="00DA001E" w:rsidRPr="00F314AD">
              <w:rPr>
                <w:rFonts w:ascii="ＭＳ 明朝" w:hAnsi="ＭＳ 明朝" w:hint="eastAsia"/>
                <w:color w:val="000000"/>
                <w:sz w:val="20"/>
                <w:szCs w:val="20"/>
              </w:rPr>
              <w:t>命の大切さや人権を尊重すること</w:t>
            </w:r>
          </w:p>
          <w:p w14:paraId="38B06942" w14:textId="77777777" w:rsidR="00DA001E" w:rsidRPr="00F314AD" w:rsidRDefault="00DA001E"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の大切さについて学ぶ機会があった</w:t>
            </w:r>
            <w:r w:rsidR="002E03C1" w:rsidRPr="00F314AD">
              <w:rPr>
                <w:rFonts w:ascii="ＭＳ 明朝" w:hAnsi="ＭＳ 明朝" w:hint="eastAsia"/>
                <w:color w:val="000000"/>
                <w:sz w:val="20"/>
                <w:szCs w:val="20"/>
              </w:rPr>
              <w:t>」</w:t>
            </w:r>
          </w:p>
          <w:p w14:paraId="3540E7E5" w14:textId="067E0C8B" w:rsidR="002E03C1" w:rsidRPr="00F314AD" w:rsidRDefault="00DA001E"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の肯定率90％以上を維持〔92%〕</w:t>
            </w:r>
          </w:p>
          <w:p w14:paraId="35D8C546" w14:textId="116BE54D" w:rsidR="00E27922"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イ　</w:t>
            </w:r>
            <w:r w:rsidR="00DA001E" w:rsidRPr="00F314AD">
              <w:rPr>
                <w:rFonts w:ascii="ＭＳ 明朝" w:hAnsi="ＭＳ 明朝" w:hint="eastAsia"/>
                <w:color w:val="000000"/>
                <w:sz w:val="20"/>
                <w:szCs w:val="20"/>
              </w:rPr>
              <w:t>フィールドワークの参加15名以上</w:t>
            </w:r>
          </w:p>
          <w:p w14:paraId="62899566" w14:textId="77777777" w:rsidR="00A7116D" w:rsidRPr="00F314AD" w:rsidRDefault="00A7116D" w:rsidP="00A7116D">
            <w:pPr>
              <w:ind w:left="400" w:hangingChars="200" w:hanging="400"/>
              <w:rPr>
                <w:rFonts w:ascii="ＭＳ 明朝" w:hAnsi="ＭＳ 明朝"/>
                <w:color w:val="000000"/>
                <w:sz w:val="20"/>
                <w:szCs w:val="20"/>
              </w:rPr>
            </w:pPr>
          </w:p>
          <w:p w14:paraId="39F3767D" w14:textId="316749DE" w:rsidR="00E27922"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（３）</w:t>
            </w:r>
          </w:p>
          <w:p w14:paraId="6A4328EE" w14:textId="77777777" w:rsidR="00DA001E" w:rsidRPr="00F314AD" w:rsidRDefault="00DA001E" w:rsidP="00A7116D">
            <w:pPr>
              <w:ind w:left="400" w:hangingChars="200" w:hanging="400"/>
              <w:rPr>
                <w:rFonts w:ascii="ＭＳ 明朝" w:hAnsi="ＭＳ 明朝"/>
                <w:color w:val="000000"/>
                <w:sz w:val="20"/>
                <w:szCs w:val="20"/>
              </w:rPr>
            </w:pPr>
          </w:p>
          <w:p w14:paraId="3916FF50" w14:textId="77777777" w:rsidR="00DA001E" w:rsidRPr="00F314AD" w:rsidRDefault="00E27922" w:rsidP="00A7116D">
            <w:pPr>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DA001E" w:rsidRPr="00F314AD">
              <w:rPr>
                <w:rFonts w:ascii="ＭＳ 明朝" w:hAnsi="ＭＳ 明朝" w:hint="eastAsia"/>
                <w:color w:val="000000"/>
                <w:sz w:val="20"/>
                <w:szCs w:val="20"/>
              </w:rPr>
              <w:t>生徒自己診断「国際交流に力を入れ</w:t>
            </w:r>
          </w:p>
          <w:p w14:paraId="4C157892" w14:textId="5400ADC3" w:rsidR="00DA001E" w:rsidRPr="00F314AD" w:rsidRDefault="00DA001E" w:rsidP="00A7116D">
            <w:pPr>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ている」の肯定率90％を維持〔90%〕</w:t>
            </w:r>
          </w:p>
          <w:p w14:paraId="3C60E098" w14:textId="4AAE226D" w:rsidR="004C2DB5" w:rsidRPr="00F314AD" w:rsidRDefault="004C2DB5" w:rsidP="00A7116D">
            <w:pPr>
              <w:rPr>
                <w:rFonts w:ascii="ＭＳ 明朝" w:hAnsi="ＭＳ 明朝"/>
                <w:bCs/>
                <w:color w:val="000000"/>
                <w:sz w:val="20"/>
                <w:szCs w:val="20"/>
              </w:rPr>
            </w:pPr>
            <w:r w:rsidRPr="00F314AD">
              <w:rPr>
                <w:rFonts w:ascii="ＭＳ 明朝" w:hAnsi="ＭＳ 明朝" w:hint="eastAsia"/>
                <w:color w:val="000000"/>
                <w:sz w:val="20"/>
                <w:szCs w:val="20"/>
              </w:rPr>
              <w:t>イ</w:t>
            </w:r>
            <w:r w:rsidRPr="00F314AD">
              <w:rPr>
                <w:rFonts w:ascii="ＭＳ 明朝" w:hAnsi="ＭＳ 明朝" w:hint="eastAsia"/>
                <w:sz w:val="20"/>
                <w:szCs w:val="20"/>
              </w:rPr>
              <w:t>「ユネスコスクール・SDGsの取組みを推進している」の肯定率80％以上〔77%〕</w:t>
            </w:r>
            <w:r w:rsidRPr="00F314AD">
              <w:rPr>
                <w:rFonts w:ascii="ＭＳ 明朝" w:hAnsi="ＭＳ 明朝" w:hint="eastAsia"/>
                <w:bCs/>
                <w:color w:val="000000"/>
                <w:sz w:val="20"/>
                <w:szCs w:val="20"/>
              </w:rPr>
              <w:t xml:space="preserve">　　</w:t>
            </w:r>
          </w:p>
          <w:p w14:paraId="5237A020" w14:textId="77777777" w:rsidR="004C2DB5" w:rsidRPr="00F314AD" w:rsidRDefault="004C2DB5" w:rsidP="00A7116D">
            <w:pPr>
              <w:ind w:left="840" w:hanging="840"/>
              <w:rPr>
                <w:rFonts w:ascii="ＭＳ 明朝" w:hAnsi="ＭＳ 明朝"/>
                <w:color w:val="000000"/>
                <w:sz w:val="20"/>
                <w:szCs w:val="20"/>
              </w:rPr>
            </w:pPr>
            <w:r w:rsidRPr="00F314AD">
              <w:rPr>
                <w:rFonts w:ascii="ＭＳ 明朝" w:hAnsi="ＭＳ 明朝" w:hint="eastAsia"/>
                <w:bCs/>
                <w:color w:val="000000"/>
                <w:sz w:val="20"/>
                <w:szCs w:val="20"/>
              </w:rPr>
              <w:t xml:space="preserve">ウ　</w:t>
            </w:r>
            <w:r w:rsidRPr="00F314AD">
              <w:rPr>
                <w:rFonts w:ascii="ＭＳ 明朝" w:hAnsi="ＭＳ 明朝" w:hint="eastAsia"/>
                <w:color w:val="000000"/>
                <w:sz w:val="20"/>
                <w:szCs w:val="20"/>
              </w:rPr>
              <w:t>英検２級以上の合格者25％〔</w:t>
            </w:r>
            <w:r w:rsidR="00DD6098" w:rsidRPr="00F314AD">
              <w:rPr>
                <w:rFonts w:ascii="ＭＳ 明朝" w:hAnsi="ＭＳ 明朝" w:hint="eastAsia"/>
                <w:color w:val="000000"/>
                <w:sz w:val="20"/>
                <w:szCs w:val="20"/>
              </w:rPr>
              <w:t>8.8%</w:t>
            </w:r>
            <w:r w:rsidRPr="00F314AD">
              <w:rPr>
                <w:rFonts w:ascii="ＭＳ 明朝" w:hAnsi="ＭＳ 明朝" w:hint="eastAsia"/>
                <w:color w:val="000000"/>
                <w:sz w:val="20"/>
                <w:szCs w:val="20"/>
              </w:rPr>
              <w:t>〕</w:t>
            </w:r>
          </w:p>
          <w:p w14:paraId="05318A17" w14:textId="116C148A" w:rsidR="00AF0204" w:rsidRPr="00F314AD" w:rsidRDefault="00AF0204" w:rsidP="00A7116D">
            <w:pPr>
              <w:ind w:left="840" w:hanging="840"/>
              <w:rPr>
                <w:rFonts w:ascii="ＭＳ 明朝" w:hAnsi="ＭＳ 明朝"/>
                <w:color w:val="000000"/>
                <w:sz w:val="20"/>
                <w:szCs w:val="20"/>
              </w:rPr>
            </w:pPr>
          </w:p>
          <w:p w14:paraId="7624EBFE" w14:textId="77777777" w:rsidR="00393AA5" w:rsidRPr="00F314AD" w:rsidRDefault="00393AA5" w:rsidP="00A7116D">
            <w:pPr>
              <w:ind w:left="840" w:hanging="840"/>
              <w:rPr>
                <w:rFonts w:ascii="ＭＳ 明朝" w:hAnsi="ＭＳ 明朝"/>
                <w:color w:val="000000"/>
                <w:sz w:val="20"/>
                <w:szCs w:val="20"/>
              </w:rPr>
            </w:pPr>
          </w:p>
          <w:p w14:paraId="654723D3" w14:textId="77777777" w:rsidR="00F113F0" w:rsidRPr="00F314AD" w:rsidRDefault="00393AA5" w:rsidP="00F113F0">
            <w:pPr>
              <w:ind w:left="66" w:hangingChars="33" w:hanging="66"/>
              <w:rPr>
                <w:rFonts w:ascii="ＭＳ 明朝" w:hAnsi="ＭＳ 明朝"/>
                <w:color w:val="000000"/>
                <w:sz w:val="20"/>
                <w:szCs w:val="20"/>
              </w:rPr>
            </w:pPr>
            <w:r w:rsidRPr="00F314AD">
              <w:rPr>
                <w:rFonts w:ascii="ＭＳ 明朝" w:hAnsi="ＭＳ 明朝" w:hint="eastAsia"/>
                <w:color w:val="000000"/>
                <w:sz w:val="20"/>
                <w:szCs w:val="20"/>
              </w:rPr>
              <w:t>（４）</w:t>
            </w:r>
          </w:p>
          <w:p w14:paraId="5957BB14" w14:textId="4738B366" w:rsidR="00F113F0" w:rsidRPr="00F314AD" w:rsidRDefault="00AF0204" w:rsidP="00F113F0">
            <w:pPr>
              <w:ind w:left="208" w:hangingChars="104" w:hanging="208"/>
              <w:rPr>
                <w:rFonts w:ascii="ＭＳ 明朝" w:hAnsi="ＭＳ 明朝"/>
                <w:color w:val="000000"/>
                <w:sz w:val="20"/>
                <w:szCs w:val="20"/>
              </w:rPr>
            </w:pPr>
            <w:r w:rsidRPr="00F314AD">
              <w:rPr>
                <w:rFonts w:ascii="ＭＳ 明朝" w:hAnsi="ＭＳ 明朝" w:hint="eastAsia"/>
                <w:color w:val="000000"/>
                <w:sz w:val="20"/>
                <w:szCs w:val="20"/>
              </w:rPr>
              <w:t>ア　教職員自己診断「本校がめざす学校像を実現するため同僚性を高め協力して教育活動を行う」の肯定率85％〔84%〕</w:t>
            </w:r>
          </w:p>
          <w:p w14:paraId="4A504421" w14:textId="78ECF5AB" w:rsidR="00F113F0" w:rsidRPr="00F314AD" w:rsidRDefault="00F113F0" w:rsidP="00F113F0">
            <w:pPr>
              <w:ind w:left="208" w:hangingChars="104" w:hanging="208"/>
              <w:rPr>
                <w:rFonts w:ascii="ＭＳ 明朝" w:hAnsi="ＭＳ 明朝"/>
                <w:color w:val="000000"/>
                <w:sz w:val="20"/>
                <w:szCs w:val="20"/>
              </w:rPr>
            </w:pPr>
            <w:r w:rsidRPr="00F314AD">
              <w:rPr>
                <w:rFonts w:ascii="ＭＳ 明朝" w:hAnsi="ＭＳ 明朝" w:hint="eastAsia"/>
                <w:color w:val="000000"/>
                <w:sz w:val="20"/>
                <w:szCs w:val="20"/>
              </w:rPr>
              <w:t>・</w:t>
            </w:r>
            <w:r w:rsidR="00AF0204" w:rsidRPr="00F314AD">
              <w:rPr>
                <w:rFonts w:ascii="ＭＳ 明朝" w:hAnsi="ＭＳ 明朝" w:hint="eastAsia"/>
                <w:color w:val="000000"/>
                <w:sz w:val="20"/>
                <w:szCs w:val="20"/>
              </w:rPr>
              <w:t>共生推進教室卒業生アンケートにおける「共生推進教室設置校で学んだこと」の肯定感8.0以上</w:t>
            </w:r>
            <w:r w:rsidR="00393AA5" w:rsidRPr="00F314AD">
              <w:rPr>
                <w:rFonts w:ascii="ＭＳ 明朝" w:hAnsi="ＭＳ 明朝" w:hint="eastAsia"/>
                <w:color w:val="000000"/>
                <w:sz w:val="20"/>
                <w:szCs w:val="20"/>
              </w:rPr>
              <w:t>〔</w:t>
            </w:r>
            <w:r w:rsidR="00AF0204" w:rsidRPr="00F314AD">
              <w:rPr>
                <w:rFonts w:ascii="ＭＳ 明朝" w:hAnsi="ＭＳ 明朝" w:hint="eastAsia"/>
                <w:color w:val="000000"/>
                <w:sz w:val="20"/>
                <w:szCs w:val="20"/>
              </w:rPr>
              <w:t>R4:7.5　R5:該当なし〕</w:t>
            </w:r>
          </w:p>
          <w:p w14:paraId="41266F93" w14:textId="3D24D2FB" w:rsidR="00A7116D" w:rsidRPr="00F314AD" w:rsidRDefault="00F113F0" w:rsidP="00F113F0">
            <w:pPr>
              <w:ind w:left="208" w:hangingChars="104" w:hanging="208"/>
              <w:rPr>
                <w:rFonts w:ascii="ＭＳ 明朝" w:hAnsi="ＭＳ 明朝"/>
                <w:color w:val="000000"/>
                <w:sz w:val="20"/>
                <w:szCs w:val="20"/>
              </w:rPr>
            </w:pPr>
            <w:r w:rsidRPr="00F314AD">
              <w:rPr>
                <w:rFonts w:ascii="ＭＳ 明朝" w:hAnsi="ＭＳ 明朝" w:hint="eastAsia"/>
                <w:color w:val="000000"/>
                <w:sz w:val="20"/>
                <w:szCs w:val="20"/>
              </w:rPr>
              <w:t>・</w:t>
            </w:r>
            <w:r w:rsidR="00AF0204" w:rsidRPr="00F314AD">
              <w:rPr>
                <w:rFonts w:ascii="ＭＳ 明朝" w:hAnsi="ＭＳ 明朝" w:hint="eastAsia"/>
                <w:color w:val="000000"/>
                <w:sz w:val="20"/>
                <w:szCs w:val="20"/>
              </w:rPr>
              <w:t>共生生徒と総合学科生徒が集う「仲間の会」の発足。会員15人以上。</w:t>
            </w:r>
          </w:p>
          <w:p w14:paraId="7BCDB6E0" w14:textId="331C3D38" w:rsidR="00AF0204" w:rsidRPr="00F314AD" w:rsidRDefault="00AF0204" w:rsidP="00F113F0">
            <w:pPr>
              <w:ind w:left="208" w:hangingChars="104" w:hanging="208"/>
              <w:rPr>
                <w:rFonts w:ascii="ＭＳ 明朝" w:hAnsi="ＭＳ 明朝"/>
                <w:color w:val="000000"/>
                <w:sz w:val="20"/>
                <w:szCs w:val="20"/>
              </w:rPr>
            </w:pPr>
            <w:r w:rsidRPr="00F314AD">
              <w:rPr>
                <w:rFonts w:ascii="ＭＳ 明朝" w:hAnsi="ＭＳ 明朝" w:hint="eastAsia"/>
                <w:color w:val="000000"/>
                <w:sz w:val="20"/>
                <w:szCs w:val="20"/>
              </w:rPr>
              <w:t>イ　学校教育自己診断（生徒）での「障がいのある人たちと『ともに学び、ともに育つ』大切さを学ぶ機会がある」の肯定率88％〔85%〕</w:t>
            </w:r>
          </w:p>
          <w:p w14:paraId="6EBF46BD" w14:textId="5D6551E7" w:rsidR="00AF0204" w:rsidRPr="00F314AD" w:rsidRDefault="00AF0204" w:rsidP="00F113F0">
            <w:pPr>
              <w:ind w:left="208" w:hangingChars="104" w:hanging="208"/>
              <w:rPr>
                <w:rFonts w:ascii="ＭＳ 明朝" w:hAnsi="ＭＳ 明朝"/>
                <w:color w:val="000000"/>
                <w:sz w:val="20"/>
                <w:szCs w:val="20"/>
              </w:rPr>
            </w:pPr>
            <w:r w:rsidRPr="00F314AD">
              <w:rPr>
                <w:rFonts w:ascii="ＭＳ 明朝" w:hAnsi="ＭＳ 明朝" w:hint="eastAsia"/>
                <w:color w:val="000000"/>
                <w:sz w:val="20"/>
                <w:szCs w:val="20"/>
              </w:rPr>
              <w:t>ウ　共生生徒主催のイベントを年６回行う。〔４回〕</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47D954CF" w14:textId="4B19CCFC" w:rsidR="00E27922" w:rsidRPr="00F314AD" w:rsidRDefault="00E27922" w:rsidP="00E27922">
            <w:pPr>
              <w:spacing w:line="320" w:lineRule="exact"/>
              <w:rPr>
                <w:rFonts w:ascii="ＭＳ 明朝" w:hAnsi="ＭＳ 明朝"/>
                <w:color w:val="000000"/>
                <w:sz w:val="18"/>
                <w:szCs w:val="18"/>
              </w:rPr>
            </w:pPr>
          </w:p>
        </w:tc>
      </w:tr>
      <w:tr w:rsidR="00E27922" w:rsidRPr="00762868" w14:paraId="33E9CF77" w14:textId="77777777" w:rsidTr="00850F65">
        <w:trPr>
          <w:cantSplit/>
          <w:trHeight w:val="5918"/>
          <w:jc w:val="center"/>
        </w:trPr>
        <w:tc>
          <w:tcPr>
            <w:tcW w:w="881" w:type="dxa"/>
            <w:shd w:val="clear" w:color="auto" w:fill="auto"/>
            <w:tcMar>
              <w:top w:w="142" w:type="dxa"/>
              <w:left w:w="142" w:type="dxa"/>
              <w:bottom w:w="142" w:type="dxa"/>
              <w:right w:w="142" w:type="dxa"/>
            </w:tcMar>
            <w:textDirection w:val="tbRlV"/>
            <w:vAlign w:val="center"/>
          </w:tcPr>
          <w:p w14:paraId="0485F668" w14:textId="713301B6" w:rsidR="00E27922" w:rsidRPr="00F314AD" w:rsidRDefault="00E27922" w:rsidP="00E27922">
            <w:pPr>
              <w:spacing w:line="320" w:lineRule="exact"/>
              <w:jc w:val="center"/>
              <w:rPr>
                <w:rFonts w:ascii="ＭＳ 明朝" w:hAnsi="ＭＳ 明朝"/>
                <w:b/>
                <w:color w:val="000000"/>
                <w:sz w:val="20"/>
                <w:szCs w:val="20"/>
              </w:rPr>
            </w:pPr>
            <w:r w:rsidRPr="00F314AD">
              <w:rPr>
                <w:rFonts w:ascii="ＭＳ 明朝" w:hAnsi="ＭＳ 明朝" w:hint="eastAsia"/>
                <w:b/>
                <w:color w:val="000000"/>
                <w:sz w:val="20"/>
                <w:szCs w:val="20"/>
              </w:rPr>
              <w:lastRenderedPageBreak/>
              <w:t>５．ＶＵＣＡの時代を乗り越える教職員集団「チーム今宮」の形成</w:t>
            </w:r>
          </w:p>
        </w:tc>
        <w:tc>
          <w:tcPr>
            <w:tcW w:w="2789" w:type="dxa"/>
            <w:shd w:val="clear" w:color="auto" w:fill="auto"/>
            <w:tcMar>
              <w:top w:w="142" w:type="dxa"/>
              <w:left w:w="142" w:type="dxa"/>
              <w:bottom w:w="142" w:type="dxa"/>
              <w:right w:w="142" w:type="dxa"/>
            </w:tcMar>
          </w:tcPr>
          <w:p w14:paraId="20695C45"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（１）同僚性の高い職場づく</w:t>
            </w:r>
          </w:p>
          <w:p w14:paraId="4BCBD0AA" w14:textId="4F26D940" w:rsidR="00E27922" w:rsidRPr="00F314AD" w:rsidRDefault="00E27922" w:rsidP="00E27922">
            <w:pPr>
              <w:spacing w:line="320" w:lineRule="exact"/>
              <w:ind w:firstLineChars="200" w:firstLine="400"/>
              <w:rPr>
                <w:rFonts w:ascii="ＭＳ 明朝" w:hAnsi="ＭＳ 明朝"/>
                <w:color w:val="000000"/>
                <w:sz w:val="20"/>
                <w:szCs w:val="20"/>
              </w:rPr>
            </w:pPr>
            <w:r w:rsidRPr="00F314AD">
              <w:rPr>
                <w:rFonts w:ascii="ＭＳ 明朝" w:hAnsi="ＭＳ 明朝" w:hint="eastAsia"/>
                <w:color w:val="000000"/>
                <w:sz w:val="20"/>
                <w:szCs w:val="20"/>
              </w:rPr>
              <w:t>りの推進</w:t>
            </w:r>
          </w:p>
          <w:p w14:paraId="6510DAC1" w14:textId="10453F07"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協働体制の確立</w:t>
            </w:r>
          </w:p>
          <w:p w14:paraId="4B8FB946" w14:textId="77777777" w:rsidR="00045245" w:rsidRPr="00F314AD" w:rsidRDefault="00045245" w:rsidP="00E27922">
            <w:pPr>
              <w:spacing w:line="320" w:lineRule="exact"/>
              <w:ind w:left="400" w:hangingChars="200" w:hanging="400"/>
              <w:rPr>
                <w:rFonts w:ascii="ＭＳ 明朝" w:hAnsi="ＭＳ 明朝"/>
                <w:color w:val="000000"/>
                <w:sz w:val="20"/>
                <w:szCs w:val="20"/>
              </w:rPr>
            </w:pPr>
          </w:p>
          <w:p w14:paraId="52A50583" w14:textId="63C38214"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危機管理体制の確立</w:t>
            </w:r>
          </w:p>
          <w:p w14:paraId="5E621653" w14:textId="011ADC69" w:rsidR="00045245" w:rsidRPr="00F314AD" w:rsidRDefault="00045245" w:rsidP="00E27922">
            <w:pPr>
              <w:spacing w:line="320" w:lineRule="exact"/>
              <w:ind w:left="400" w:hangingChars="200" w:hanging="400"/>
              <w:rPr>
                <w:rFonts w:ascii="ＭＳ 明朝" w:hAnsi="ＭＳ 明朝"/>
                <w:color w:val="000000"/>
                <w:sz w:val="20"/>
                <w:szCs w:val="20"/>
              </w:rPr>
            </w:pPr>
          </w:p>
          <w:p w14:paraId="7E8663DC" w14:textId="04B1E636" w:rsidR="005343FF" w:rsidRPr="00F314AD" w:rsidRDefault="005343FF" w:rsidP="00E27922">
            <w:pPr>
              <w:spacing w:line="320" w:lineRule="exact"/>
              <w:ind w:left="400" w:hangingChars="200" w:hanging="400"/>
              <w:rPr>
                <w:rFonts w:ascii="ＭＳ 明朝" w:hAnsi="ＭＳ 明朝"/>
                <w:color w:val="000000"/>
                <w:sz w:val="20"/>
                <w:szCs w:val="20"/>
              </w:rPr>
            </w:pPr>
          </w:p>
          <w:p w14:paraId="3F3F3DAA" w14:textId="73FF5EEB"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ウ　職員研修の充実</w:t>
            </w:r>
          </w:p>
          <w:p w14:paraId="26E94560" w14:textId="5ED55C9D" w:rsidR="00045245" w:rsidRPr="00F314AD" w:rsidRDefault="00045245" w:rsidP="00E27922">
            <w:pPr>
              <w:spacing w:line="320" w:lineRule="exact"/>
              <w:ind w:left="400" w:hangingChars="200" w:hanging="400"/>
              <w:rPr>
                <w:rFonts w:ascii="ＭＳ 明朝" w:hAnsi="ＭＳ 明朝"/>
                <w:color w:val="000000"/>
                <w:sz w:val="20"/>
                <w:szCs w:val="20"/>
              </w:rPr>
            </w:pPr>
          </w:p>
          <w:p w14:paraId="3A4EE29B" w14:textId="77777777" w:rsidR="007F068F" w:rsidRPr="00F314AD" w:rsidRDefault="007F068F" w:rsidP="00E27922">
            <w:pPr>
              <w:spacing w:line="320" w:lineRule="exact"/>
              <w:ind w:left="400" w:hangingChars="200" w:hanging="400"/>
              <w:rPr>
                <w:rFonts w:ascii="ＭＳ 明朝" w:hAnsi="ＭＳ 明朝"/>
                <w:color w:val="000000"/>
                <w:sz w:val="20"/>
                <w:szCs w:val="20"/>
              </w:rPr>
            </w:pPr>
          </w:p>
          <w:p w14:paraId="782D6810" w14:textId="5E172BD8"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エ　実働防災訓練の実施</w:t>
            </w:r>
          </w:p>
          <w:p w14:paraId="39F9F19C" w14:textId="5B8AC325" w:rsidR="00045245" w:rsidRPr="00F314AD" w:rsidRDefault="00045245" w:rsidP="00E27922">
            <w:pPr>
              <w:spacing w:line="320" w:lineRule="exact"/>
              <w:rPr>
                <w:rFonts w:ascii="ＭＳ 明朝" w:hAnsi="ＭＳ 明朝"/>
                <w:color w:val="000000"/>
                <w:sz w:val="20"/>
                <w:szCs w:val="20"/>
              </w:rPr>
            </w:pPr>
          </w:p>
          <w:p w14:paraId="756D4618" w14:textId="77777777" w:rsidR="001F3DE1" w:rsidRPr="00F314AD" w:rsidRDefault="001F3DE1" w:rsidP="00E27922">
            <w:pPr>
              <w:spacing w:line="320" w:lineRule="exact"/>
              <w:rPr>
                <w:rFonts w:ascii="ＭＳ 明朝" w:hAnsi="ＭＳ 明朝"/>
                <w:color w:val="000000"/>
                <w:sz w:val="20"/>
                <w:szCs w:val="20"/>
              </w:rPr>
            </w:pPr>
          </w:p>
          <w:p w14:paraId="00FE2EB1" w14:textId="0FD6B1A1"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オ　働き方改革の推進</w:t>
            </w:r>
          </w:p>
          <w:p w14:paraId="188A1E97" w14:textId="77777777" w:rsidR="004F6FAF" w:rsidRPr="00F314AD" w:rsidRDefault="004F6FAF" w:rsidP="00E27922">
            <w:pPr>
              <w:spacing w:line="320" w:lineRule="exact"/>
              <w:ind w:left="400" w:hangingChars="200" w:hanging="400"/>
              <w:rPr>
                <w:rFonts w:ascii="ＭＳ 明朝" w:hAnsi="ＭＳ 明朝"/>
                <w:color w:val="000000"/>
                <w:sz w:val="20"/>
                <w:szCs w:val="20"/>
              </w:rPr>
            </w:pPr>
          </w:p>
          <w:p w14:paraId="533E0937" w14:textId="77777777" w:rsidR="004F6FAF" w:rsidRPr="00F314AD" w:rsidRDefault="004F6FAF" w:rsidP="00E27922">
            <w:pPr>
              <w:spacing w:line="320" w:lineRule="exact"/>
              <w:ind w:left="400" w:hangingChars="200" w:hanging="400"/>
              <w:rPr>
                <w:rFonts w:ascii="ＭＳ 明朝" w:hAnsi="ＭＳ 明朝"/>
                <w:color w:val="000000"/>
                <w:sz w:val="20"/>
                <w:szCs w:val="20"/>
              </w:rPr>
            </w:pPr>
          </w:p>
          <w:p w14:paraId="73AAC9AC" w14:textId="77777777" w:rsidR="004F6FAF" w:rsidRPr="00F314AD" w:rsidRDefault="004F6FAF" w:rsidP="00E27922">
            <w:pPr>
              <w:spacing w:line="320" w:lineRule="exact"/>
              <w:ind w:left="400" w:hangingChars="200" w:hanging="400"/>
              <w:rPr>
                <w:rFonts w:ascii="ＭＳ 明朝" w:hAnsi="ＭＳ 明朝"/>
                <w:color w:val="000000"/>
                <w:sz w:val="20"/>
                <w:szCs w:val="20"/>
              </w:rPr>
            </w:pPr>
          </w:p>
          <w:p w14:paraId="41CC14E7" w14:textId="0DF463F1"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（２）開かれた学校づくり</w:t>
            </w:r>
          </w:p>
          <w:p w14:paraId="4D4ABEAE" w14:textId="2D928124"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ア　ホームページの充実</w:t>
            </w:r>
          </w:p>
          <w:p w14:paraId="16DEDEF8" w14:textId="77777777" w:rsidR="004F6FAF" w:rsidRPr="00F314AD" w:rsidRDefault="004F6FAF" w:rsidP="00E27922">
            <w:pPr>
              <w:spacing w:line="320" w:lineRule="exact"/>
              <w:ind w:left="400" w:hangingChars="200" w:hanging="400"/>
              <w:rPr>
                <w:rFonts w:ascii="ＭＳ 明朝" w:hAnsi="ＭＳ 明朝"/>
                <w:color w:val="000000"/>
                <w:sz w:val="20"/>
                <w:szCs w:val="20"/>
              </w:rPr>
            </w:pPr>
          </w:p>
          <w:p w14:paraId="4781EE1B" w14:textId="7A07C35E" w:rsidR="00E27922" w:rsidRPr="00F314AD" w:rsidRDefault="00E27922"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保護者連携の充実</w:t>
            </w:r>
          </w:p>
          <w:p w14:paraId="0371CF68" w14:textId="77777777" w:rsidR="004F6FAF" w:rsidRPr="00F314AD" w:rsidRDefault="004F6FAF" w:rsidP="00E27922">
            <w:pPr>
              <w:spacing w:line="320" w:lineRule="exact"/>
              <w:ind w:left="400" w:hangingChars="200" w:hanging="400"/>
              <w:rPr>
                <w:rFonts w:ascii="ＭＳ 明朝" w:hAnsi="ＭＳ 明朝"/>
                <w:color w:val="000000"/>
                <w:sz w:val="20"/>
                <w:szCs w:val="20"/>
              </w:rPr>
            </w:pPr>
          </w:p>
          <w:p w14:paraId="3A482624" w14:textId="0FE8DF23" w:rsidR="008B4232" w:rsidRPr="00F314AD" w:rsidRDefault="00E27922" w:rsidP="008B423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ウ　P</w:t>
            </w:r>
            <w:r w:rsidRPr="00F314AD">
              <w:rPr>
                <w:rFonts w:ascii="ＭＳ 明朝" w:hAnsi="ＭＳ 明朝"/>
                <w:color w:val="000000"/>
                <w:sz w:val="20"/>
                <w:szCs w:val="20"/>
              </w:rPr>
              <w:t>TA</w:t>
            </w:r>
            <w:r w:rsidRPr="00F314AD">
              <w:rPr>
                <w:rFonts w:ascii="ＭＳ 明朝" w:hAnsi="ＭＳ 明朝" w:hint="eastAsia"/>
                <w:color w:val="000000"/>
                <w:sz w:val="20"/>
                <w:szCs w:val="20"/>
              </w:rPr>
              <w:t>、同窓会との連携事業の充実</w:t>
            </w:r>
          </w:p>
          <w:p w14:paraId="0FA21BB2" w14:textId="77777777" w:rsidR="00E27922" w:rsidRPr="00F314AD" w:rsidRDefault="00E27922" w:rsidP="00106A04">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エ　地域連携の拡充と充実</w:t>
            </w:r>
          </w:p>
          <w:p w14:paraId="68FBD394" w14:textId="77777777" w:rsidR="004F6FAF" w:rsidRPr="00F314AD" w:rsidRDefault="004F6FAF" w:rsidP="00106A04">
            <w:pPr>
              <w:spacing w:line="320" w:lineRule="exact"/>
              <w:ind w:left="400" w:hangingChars="200" w:hanging="400"/>
              <w:rPr>
                <w:rFonts w:ascii="ＭＳ 明朝" w:hAnsi="ＭＳ 明朝"/>
                <w:color w:val="000000"/>
                <w:sz w:val="20"/>
                <w:szCs w:val="20"/>
              </w:rPr>
            </w:pPr>
          </w:p>
          <w:p w14:paraId="228602A6" w14:textId="590D2972" w:rsidR="004F6FAF" w:rsidRPr="00F314AD" w:rsidRDefault="004F6FAF" w:rsidP="00106A04">
            <w:pPr>
              <w:spacing w:line="320" w:lineRule="exact"/>
              <w:ind w:left="400" w:hangingChars="200" w:hanging="400"/>
              <w:rPr>
                <w:rFonts w:ascii="ＭＳ 明朝" w:hAnsi="ＭＳ 明朝"/>
                <w:color w:val="000000"/>
                <w:sz w:val="20"/>
                <w:szCs w:val="20"/>
              </w:rPr>
            </w:pPr>
          </w:p>
        </w:tc>
        <w:tc>
          <w:tcPr>
            <w:tcW w:w="3780" w:type="dxa"/>
            <w:tcBorders>
              <w:right w:val="dashed" w:sz="4" w:space="0" w:color="auto"/>
            </w:tcBorders>
            <w:shd w:val="clear" w:color="auto" w:fill="auto"/>
            <w:tcMar>
              <w:top w:w="142" w:type="dxa"/>
              <w:left w:w="142" w:type="dxa"/>
              <w:bottom w:w="142" w:type="dxa"/>
              <w:right w:w="142" w:type="dxa"/>
            </w:tcMar>
          </w:tcPr>
          <w:p w14:paraId="0A205FC4"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w:t>
            </w:r>
          </w:p>
          <w:p w14:paraId="0DAEDE27" w14:textId="77777777" w:rsidR="00045245" w:rsidRPr="00F314AD" w:rsidRDefault="00045245" w:rsidP="00E27922">
            <w:pPr>
              <w:spacing w:line="320" w:lineRule="exact"/>
              <w:rPr>
                <w:rFonts w:ascii="ＭＳ 明朝" w:hAnsi="ＭＳ 明朝"/>
                <w:color w:val="000000"/>
                <w:sz w:val="20"/>
                <w:szCs w:val="20"/>
              </w:rPr>
            </w:pPr>
          </w:p>
          <w:p w14:paraId="3EC1B41C" w14:textId="77777777" w:rsidR="00E71CFB" w:rsidRPr="00F314AD" w:rsidRDefault="00E27922" w:rsidP="00045245">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E71CFB" w:rsidRPr="00F314AD">
              <w:rPr>
                <w:rFonts w:ascii="ＭＳ 明朝" w:hAnsi="ＭＳ 明朝" w:hint="eastAsia"/>
                <w:color w:val="000000"/>
                <w:sz w:val="20"/>
                <w:szCs w:val="20"/>
              </w:rPr>
              <w:t>運営委員会を軸に</w:t>
            </w:r>
            <w:r w:rsidR="00045245" w:rsidRPr="00F314AD">
              <w:rPr>
                <w:rFonts w:ascii="ＭＳ 明朝" w:hAnsi="ＭＳ 明朝" w:hint="eastAsia"/>
                <w:color w:val="000000"/>
                <w:sz w:val="20"/>
                <w:szCs w:val="20"/>
              </w:rPr>
              <w:t>分掌・学年・教科</w:t>
            </w:r>
          </w:p>
          <w:p w14:paraId="74D98CA9" w14:textId="4097861F" w:rsidR="00E27922" w:rsidRPr="00F314AD" w:rsidRDefault="00E71CFB" w:rsidP="00045245">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等</w:t>
            </w:r>
            <w:r w:rsidR="00045245" w:rsidRPr="00F314AD">
              <w:rPr>
                <w:rFonts w:ascii="ＭＳ 明朝" w:hAnsi="ＭＳ 明朝" w:hint="eastAsia"/>
                <w:color w:val="000000"/>
                <w:sz w:val="20"/>
                <w:szCs w:val="20"/>
              </w:rPr>
              <w:t>の</w:t>
            </w:r>
            <w:r w:rsidRPr="00F314AD">
              <w:rPr>
                <w:rFonts w:ascii="ＭＳ 明朝" w:hAnsi="ＭＳ 明朝" w:hint="eastAsia"/>
                <w:color w:val="000000"/>
                <w:sz w:val="20"/>
                <w:szCs w:val="20"/>
              </w:rPr>
              <w:t>連携</w:t>
            </w:r>
            <w:r w:rsidR="00045245" w:rsidRPr="00F314AD">
              <w:rPr>
                <w:rFonts w:ascii="ＭＳ 明朝" w:hAnsi="ＭＳ 明朝" w:hint="eastAsia"/>
                <w:color w:val="000000"/>
                <w:sz w:val="20"/>
                <w:szCs w:val="20"/>
              </w:rPr>
              <w:t>を強固にする体制を築く。</w:t>
            </w:r>
          </w:p>
          <w:p w14:paraId="4DE99897" w14:textId="77777777" w:rsidR="003E043D" w:rsidRPr="00F314AD" w:rsidRDefault="005343FF" w:rsidP="005343FF">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イ　</w:t>
            </w:r>
            <w:r w:rsidR="003E043D" w:rsidRPr="00F314AD">
              <w:rPr>
                <w:rFonts w:ascii="ＭＳ 明朝" w:hAnsi="ＭＳ 明朝" w:hint="eastAsia"/>
                <w:color w:val="000000"/>
                <w:sz w:val="20"/>
                <w:szCs w:val="20"/>
              </w:rPr>
              <w:t>校務</w:t>
            </w:r>
            <w:r w:rsidR="00045245" w:rsidRPr="00F314AD">
              <w:rPr>
                <w:rFonts w:ascii="ＭＳ 明朝" w:hAnsi="ＭＳ 明朝" w:hint="eastAsia"/>
                <w:color w:val="000000"/>
                <w:sz w:val="20"/>
                <w:szCs w:val="20"/>
              </w:rPr>
              <w:t>分担</w:t>
            </w:r>
            <w:r w:rsidRPr="00F314AD">
              <w:rPr>
                <w:rFonts w:ascii="ＭＳ 明朝" w:hAnsi="ＭＳ 明朝" w:hint="eastAsia"/>
                <w:color w:val="000000"/>
                <w:sz w:val="20"/>
                <w:szCs w:val="20"/>
              </w:rPr>
              <w:t>の再構築を行い、生徒の</w:t>
            </w:r>
          </w:p>
          <w:p w14:paraId="6EAC896B" w14:textId="77777777" w:rsidR="003E043D" w:rsidRPr="00F314AD" w:rsidRDefault="005343FF" w:rsidP="00045245">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セーフティネットの充実等、安全・安</w:t>
            </w:r>
          </w:p>
          <w:p w14:paraId="2E1E8C4E" w14:textId="4074CD53" w:rsidR="00045245" w:rsidRPr="00F314AD" w:rsidRDefault="005343FF" w:rsidP="00045245">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心に寄与する体制を整える</w:t>
            </w:r>
            <w:r w:rsidR="00045245" w:rsidRPr="00F314AD">
              <w:rPr>
                <w:rFonts w:ascii="ＭＳ 明朝" w:hAnsi="ＭＳ 明朝" w:hint="eastAsia"/>
                <w:color w:val="000000"/>
                <w:sz w:val="20"/>
                <w:szCs w:val="20"/>
              </w:rPr>
              <w:t>。</w:t>
            </w:r>
          </w:p>
          <w:p w14:paraId="471B3B1A" w14:textId="77777777" w:rsidR="000B611D" w:rsidRPr="00F314AD" w:rsidRDefault="003E043D" w:rsidP="000B611D">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ウ　喫緊の課題に</w:t>
            </w:r>
            <w:r w:rsidR="000B611D" w:rsidRPr="00F314AD">
              <w:rPr>
                <w:rFonts w:ascii="ＭＳ 明朝" w:hAnsi="ＭＳ 明朝" w:hint="eastAsia"/>
                <w:color w:val="000000"/>
                <w:sz w:val="20"/>
                <w:szCs w:val="20"/>
              </w:rPr>
              <w:t>関する</w:t>
            </w:r>
            <w:r w:rsidRPr="00F314AD">
              <w:rPr>
                <w:rFonts w:ascii="ＭＳ 明朝" w:hAnsi="ＭＳ 明朝" w:hint="eastAsia"/>
                <w:color w:val="000000"/>
                <w:sz w:val="20"/>
                <w:szCs w:val="20"/>
              </w:rPr>
              <w:t>職員研修</w:t>
            </w:r>
            <w:r w:rsidR="000B611D" w:rsidRPr="00F314AD">
              <w:rPr>
                <w:rFonts w:ascii="ＭＳ 明朝" w:hAnsi="ＭＳ 明朝" w:hint="eastAsia"/>
                <w:color w:val="000000"/>
                <w:sz w:val="20"/>
                <w:szCs w:val="20"/>
              </w:rPr>
              <w:t>を効</w:t>
            </w:r>
          </w:p>
          <w:p w14:paraId="193B8FD0" w14:textId="22CFDBD1" w:rsidR="000B611D" w:rsidRPr="00F314AD" w:rsidRDefault="000B611D" w:rsidP="000B611D">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率よく組み入れ。職員集団の機動力</w:t>
            </w:r>
          </w:p>
          <w:p w14:paraId="1DDC9534" w14:textId="23742D6C" w:rsidR="003E043D" w:rsidRPr="00F314AD" w:rsidRDefault="000B611D" w:rsidP="000B611D">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と緻密さを向上する。</w:t>
            </w:r>
          </w:p>
          <w:p w14:paraId="16C9F610" w14:textId="77777777" w:rsidR="000B611D" w:rsidRPr="00F314AD" w:rsidRDefault="007F068F"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エ　</w:t>
            </w:r>
            <w:r w:rsidR="000B611D" w:rsidRPr="00F314AD">
              <w:rPr>
                <w:rFonts w:ascii="ＭＳ 明朝" w:hAnsi="ＭＳ 明朝" w:hint="eastAsia"/>
                <w:color w:val="000000"/>
                <w:sz w:val="20"/>
                <w:szCs w:val="20"/>
              </w:rPr>
              <w:t>地域と連携した実働防災訓練を計</w:t>
            </w:r>
          </w:p>
          <w:p w14:paraId="39491091" w14:textId="04D3A17D" w:rsidR="003E043D" w:rsidRPr="00F314AD" w:rsidRDefault="000B611D" w:rsidP="000B611D">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画する。</w:t>
            </w:r>
          </w:p>
          <w:p w14:paraId="7229A0E4" w14:textId="420E4ACE" w:rsidR="003E043D" w:rsidRPr="00F314AD" w:rsidRDefault="003E043D" w:rsidP="00E27922">
            <w:pPr>
              <w:spacing w:line="320" w:lineRule="exact"/>
              <w:rPr>
                <w:rFonts w:ascii="ＭＳ 明朝" w:hAnsi="ＭＳ 明朝"/>
                <w:color w:val="000000"/>
                <w:sz w:val="20"/>
                <w:szCs w:val="20"/>
              </w:rPr>
            </w:pPr>
          </w:p>
          <w:p w14:paraId="4A980DE5" w14:textId="46D5A012" w:rsidR="00106A04" w:rsidRPr="00F314AD" w:rsidRDefault="007F068F"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オ　</w:t>
            </w:r>
            <w:r w:rsidR="001F3DE1" w:rsidRPr="00F314AD">
              <w:rPr>
                <w:rFonts w:ascii="ＭＳ 明朝" w:hAnsi="ＭＳ 明朝" w:hint="eastAsia"/>
                <w:color w:val="000000"/>
                <w:sz w:val="20"/>
                <w:szCs w:val="20"/>
              </w:rPr>
              <w:t>ICT機器の活用を促進</w:t>
            </w:r>
            <w:r w:rsidR="00BD3254" w:rsidRPr="00F314AD">
              <w:rPr>
                <w:rFonts w:ascii="ＭＳ 明朝" w:hAnsi="ＭＳ 明朝" w:hint="eastAsia"/>
                <w:color w:val="000000"/>
                <w:sz w:val="20"/>
                <w:szCs w:val="20"/>
              </w:rPr>
              <w:t>し、部活動方針の遵守による教職員の時間外在校等時間の縮減を</w:t>
            </w:r>
            <w:r w:rsidR="001F3DE1" w:rsidRPr="00F314AD">
              <w:rPr>
                <w:rFonts w:ascii="ＭＳ 明朝" w:hAnsi="ＭＳ 明朝" w:hint="eastAsia"/>
                <w:color w:val="000000"/>
                <w:sz w:val="20"/>
                <w:szCs w:val="20"/>
              </w:rPr>
              <w:t>する等、働き方改革に向けた取組みを進める。</w:t>
            </w:r>
          </w:p>
          <w:p w14:paraId="714F242C" w14:textId="77777777"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w:t>
            </w:r>
          </w:p>
          <w:p w14:paraId="4B3E3437" w14:textId="77777777" w:rsidR="008B4232" w:rsidRPr="00F314AD" w:rsidRDefault="00E27922" w:rsidP="008B423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8B4232" w:rsidRPr="00F314AD">
              <w:rPr>
                <w:rFonts w:ascii="ＭＳ 明朝" w:hAnsi="ＭＳ 明朝" w:hint="eastAsia"/>
                <w:color w:val="000000"/>
                <w:sz w:val="20"/>
                <w:szCs w:val="20"/>
              </w:rPr>
              <w:t>本校ホームページの更新数を増や</w:t>
            </w:r>
          </w:p>
          <w:p w14:paraId="795E629D" w14:textId="77777777" w:rsidR="00E27922" w:rsidRPr="00F314AD" w:rsidRDefault="008B4232" w:rsidP="008B4232">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し、内容を充実する。</w:t>
            </w:r>
          </w:p>
          <w:p w14:paraId="6D179BD4" w14:textId="77777777" w:rsidR="008B4232" w:rsidRPr="00F314AD" w:rsidRDefault="008B4232" w:rsidP="008B423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イ　対面とオンデマンドを併用した説</w:t>
            </w:r>
          </w:p>
          <w:p w14:paraId="05A7E3FA" w14:textId="39360E7C" w:rsidR="008B4232" w:rsidRPr="00F314AD" w:rsidRDefault="008B4232" w:rsidP="008B4232">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明会等</w:t>
            </w:r>
            <w:r w:rsidR="00480769" w:rsidRPr="00F314AD">
              <w:rPr>
                <w:rFonts w:ascii="ＭＳ 明朝" w:hAnsi="ＭＳ 明朝" w:hint="eastAsia"/>
                <w:color w:val="000000"/>
                <w:sz w:val="20"/>
                <w:szCs w:val="20"/>
              </w:rPr>
              <w:t>により情報発信を充実する。</w:t>
            </w:r>
          </w:p>
          <w:p w14:paraId="2116BBBD" w14:textId="77777777" w:rsidR="00480769" w:rsidRPr="00F314AD" w:rsidRDefault="008B4232" w:rsidP="008B423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ウ　</w:t>
            </w:r>
            <w:r w:rsidR="00480769" w:rsidRPr="00F314AD">
              <w:rPr>
                <w:rFonts w:ascii="ＭＳ 明朝" w:hAnsi="ＭＳ 明朝" w:hint="eastAsia"/>
                <w:color w:val="000000"/>
                <w:sz w:val="20"/>
                <w:szCs w:val="20"/>
              </w:rPr>
              <w:t>生徒を主役にした連携事業を充</w:t>
            </w:r>
          </w:p>
          <w:p w14:paraId="7D4CB9F2" w14:textId="713AB579" w:rsidR="008B4232" w:rsidRPr="00F314AD" w:rsidRDefault="00480769" w:rsidP="00480769">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実し、生徒の教育活動を支援する。</w:t>
            </w:r>
          </w:p>
          <w:p w14:paraId="6E321A13" w14:textId="77777777" w:rsidR="00480769" w:rsidRPr="00F314AD" w:rsidRDefault="008B4232" w:rsidP="00480769">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エ　</w:t>
            </w:r>
            <w:r w:rsidR="00480769" w:rsidRPr="00F314AD">
              <w:rPr>
                <w:rFonts w:ascii="ＭＳ 明朝" w:hAnsi="ＭＳ 明朝" w:hint="eastAsia"/>
                <w:color w:val="000000"/>
                <w:sz w:val="20"/>
                <w:szCs w:val="20"/>
              </w:rPr>
              <w:t>土曜講座の継続実施及び地域活動</w:t>
            </w:r>
          </w:p>
          <w:p w14:paraId="5D0CE03F" w14:textId="77777777" w:rsidR="00992E51" w:rsidRPr="00F314AD" w:rsidRDefault="00480769" w:rsidP="00480769">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への生徒や教職員の参画等を積極的</w:t>
            </w:r>
          </w:p>
          <w:p w14:paraId="26DD3CA5" w14:textId="1171A05E" w:rsidR="008B4232" w:rsidRPr="00F314AD" w:rsidRDefault="00480769" w:rsidP="00992E51">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に</w:t>
            </w:r>
            <w:r w:rsidR="00992E51" w:rsidRPr="00F314AD">
              <w:rPr>
                <w:rFonts w:ascii="ＭＳ 明朝" w:hAnsi="ＭＳ 明朝" w:hint="eastAsia"/>
                <w:color w:val="000000"/>
                <w:sz w:val="20"/>
                <w:szCs w:val="20"/>
              </w:rPr>
              <w:t>行い</w:t>
            </w:r>
            <w:r w:rsidRPr="00F314AD">
              <w:rPr>
                <w:rFonts w:ascii="ＭＳ 明朝" w:hAnsi="ＭＳ 明朝" w:hint="eastAsia"/>
                <w:color w:val="000000"/>
                <w:sz w:val="20"/>
                <w:szCs w:val="20"/>
              </w:rPr>
              <w:t>、地域との連携を深める。</w:t>
            </w:r>
          </w:p>
        </w:tc>
        <w:tc>
          <w:tcPr>
            <w:tcW w:w="3885" w:type="dxa"/>
            <w:tcBorders>
              <w:right w:val="dashed" w:sz="4" w:space="0" w:color="auto"/>
            </w:tcBorders>
            <w:tcMar>
              <w:top w:w="142" w:type="dxa"/>
              <w:left w:w="142" w:type="dxa"/>
              <w:bottom w:w="142" w:type="dxa"/>
              <w:right w:w="142" w:type="dxa"/>
            </w:tcMar>
          </w:tcPr>
          <w:p w14:paraId="106C5D76" w14:textId="088D2DFA"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（１）</w:t>
            </w:r>
          </w:p>
          <w:p w14:paraId="2B297EF4" w14:textId="77777777" w:rsidR="00045245" w:rsidRPr="00F314AD" w:rsidRDefault="00045245" w:rsidP="00E27922">
            <w:pPr>
              <w:spacing w:line="320" w:lineRule="exact"/>
              <w:rPr>
                <w:rFonts w:ascii="ＭＳ 明朝" w:hAnsi="ＭＳ 明朝"/>
                <w:color w:val="000000"/>
                <w:sz w:val="20"/>
                <w:szCs w:val="20"/>
              </w:rPr>
            </w:pPr>
          </w:p>
          <w:p w14:paraId="3EA805FF" w14:textId="77777777" w:rsidR="00E71CFB" w:rsidRPr="00F314AD" w:rsidRDefault="00E27922" w:rsidP="00E71CFB">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E71CFB" w:rsidRPr="00F314AD">
              <w:rPr>
                <w:rFonts w:ascii="ＭＳ 明朝" w:hAnsi="ＭＳ 明朝" w:hint="eastAsia"/>
                <w:color w:val="000000"/>
                <w:sz w:val="20"/>
                <w:szCs w:val="20"/>
              </w:rPr>
              <w:t>教職員自己診断「運営委員会は充分</w:t>
            </w:r>
          </w:p>
          <w:p w14:paraId="4153964B" w14:textId="335F6EF3" w:rsidR="00E27922" w:rsidRPr="00F314AD" w:rsidRDefault="00E71CFB" w:rsidP="00E71CFB">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に機能」の肯定率90％を維持〔96%〕</w:t>
            </w:r>
          </w:p>
          <w:p w14:paraId="438B91A6" w14:textId="77777777" w:rsidR="003E043D" w:rsidRPr="00F314AD" w:rsidRDefault="003E043D" w:rsidP="00E27922">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イ　教職員自己診断「組織的に対応でき</w:t>
            </w:r>
          </w:p>
          <w:p w14:paraId="51EB14C9" w14:textId="77777777" w:rsidR="003E043D" w:rsidRPr="00F314AD" w:rsidRDefault="003E043D" w:rsidP="003E043D">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る体制が整っている」の肯定率90％以</w:t>
            </w:r>
          </w:p>
          <w:p w14:paraId="59B4E6CA" w14:textId="5C5F5FCD" w:rsidR="00E71CFB" w:rsidRPr="00F314AD" w:rsidRDefault="003E043D" w:rsidP="003E043D">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上を維持〔96%〕</w:t>
            </w:r>
          </w:p>
          <w:p w14:paraId="28E77374" w14:textId="77777777" w:rsidR="003E043D" w:rsidRPr="00F314AD" w:rsidRDefault="003E043D" w:rsidP="003E043D">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ウ　教職員</w:t>
            </w:r>
            <w:r w:rsidR="00E27922" w:rsidRPr="00F314AD">
              <w:rPr>
                <w:rFonts w:ascii="ＭＳ 明朝" w:hAnsi="ＭＳ 明朝" w:hint="eastAsia"/>
                <w:color w:val="000000"/>
                <w:sz w:val="20"/>
                <w:szCs w:val="20"/>
              </w:rPr>
              <w:t>自己診断「校内研修組織が確</w:t>
            </w:r>
          </w:p>
          <w:p w14:paraId="3A6E016E" w14:textId="199BD068" w:rsidR="003E043D" w:rsidRPr="00F314AD" w:rsidRDefault="00E27922" w:rsidP="003E043D">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立し</w:t>
            </w:r>
            <w:r w:rsidR="00BD3254" w:rsidRPr="00F314AD">
              <w:rPr>
                <w:rFonts w:ascii="ＭＳ 明朝" w:hAnsi="ＭＳ 明朝" w:hint="eastAsia"/>
                <w:color w:val="000000"/>
                <w:sz w:val="20"/>
                <w:szCs w:val="20"/>
              </w:rPr>
              <w:t>、</w:t>
            </w:r>
            <w:r w:rsidRPr="00F314AD">
              <w:rPr>
                <w:rFonts w:ascii="ＭＳ 明朝" w:hAnsi="ＭＳ 明朝" w:hint="eastAsia"/>
                <w:color w:val="000000"/>
                <w:sz w:val="20"/>
                <w:szCs w:val="20"/>
              </w:rPr>
              <w:t>計画的に研修が実施されてい</w:t>
            </w:r>
          </w:p>
          <w:p w14:paraId="3EB9A439" w14:textId="1DE6FD48" w:rsidR="00E27922" w:rsidRPr="00F314AD" w:rsidRDefault="00E27922" w:rsidP="003E043D">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る」の肯定</w:t>
            </w:r>
            <w:r w:rsidR="003E043D" w:rsidRPr="00F314AD">
              <w:rPr>
                <w:rFonts w:ascii="ＭＳ 明朝" w:hAnsi="ＭＳ 明朝" w:hint="eastAsia"/>
                <w:color w:val="000000"/>
                <w:sz w:val="20"/>
                <w:szCs w:val="20"/>
              </w:rPr>
              <w:t>率</w:t>
            </w:r>
            <w:r w:rsidRPr="00F314AD">
              <w:rPr>
                <w:rFonts w:ascii="ＭＳ 明朝" w:hAnsi="ＭＳ 明朝"/>
                <w:color w:val="000000"/>
                <w:sz w:val="20"/>
                <w:szCs w:val="20"/>
              </w:rPr>
              <w:t>80</w:t>
            </w:r>
            <w:r w:rsidRPr="00F314AD">
              <w:rPr>
                <w:rFonts w:ascii="ＭＳ 明朝" w:hAnsi="ＭＳ 明朝" w:hint="eastAsia"/>
                <w:color w:val="000000"/>
                <w:sz w:val="20"/>
                <w:szCs w:val="20"/>
              </w:rPr>
              <w:t>％以上</w:t>
            </w:r>
            <w:r w:rsidR="003E043D" w:rsidRPr="00F314AD">
              <w:rPr>
                <w:rFonts w:ascii="ＭＳ 明朝" w:hAnsi="ＭＳ 明朝" w:hint="eastAsia"/>
                <w:color w:val="000000"/>
                <w:sz w:val="20"/>
                <w:szCs w:val="20"/>
              </w:rPr>
              <w:t>を維持〔90%〕</w:t>
            </w:r>
          </w:p>
          <w:p w14:paraId="3725407B" w14:textId="39C87DB1" w:rsidR="001F3DE1" w:rsidRPr="00F314AD" w:rsidRDefault="000B611D"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 xml:space="preserve">エ　</w:t>
            </w:r>
            <w:r w:rsidR="001F3DE1" w:rsidRPr="00F314AD">
              <w:rPr>
                <w:rFonts w:ascii="ＭＳ 明朝" w:hAnsi="ＭＳ 明朝" w:hint="eastAsia"/>
                <w:color w:val="000000"/>
                <w:sz w:val="20"/>
                <w:szCs w:val="20"/>
              </w:rPr>
              <w:t>教職員自己診断「地震や災害の際の</w:t>
            </w:r>
          </w:p>
          <w:p w14:paraId="3A0730FC" w14:textId="39282221" w:rsidR="003E043D" w:rsidRPr="00F314AD" w:rsidRDefault="001F3DE1" w:rsidP="001F3DE1">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対応を十分に知らせている」の肯定率</w:t>
            </w:r>
          </w:p>
          <w:p w14:paraId="53B22FB8" w14:textId="67D1BF54" w:rsidR="001F3DE1" w:rsidRPr="00F314AD" w:rsidRDefault="001F3DE1" w:rsidP="001F3DE1">
            <w:pPr>
              <w:spacing w:line="32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90％以上を維持〔92%〕</w:t>
            </w:r>
          </w:p>
          <w:p w14:paraId="5DC27541" w14:textId="77777777" w:rsidR="001F3DE1" w:rsidRPr="00F314AD" w:rsidRDefault="001F3DE1"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オ　教職員自己診断「ICT機器を有効に</w:t>
            </w:r>
          </w:p>
          <w:p w14:paraId="57F9243F" w14:textId="7EEE8599" w:rsidR="003E043D" w:rsidRPr="00F314AD" w:rsidRDefault="001F3DE1" w:rsidP="00106A04">
            <w:pPr>
              <w:spacing w:line="320" w:lineRule="exact"/>
              <w:ind w:leftChars="100" w:left="210"/>
              <w:rPr>
                <w:rFonts w:ascii="ＭＳ 明朝" w:hAnsi="ＭＳ 明朝"/>
                <w:color w:val="000000"/>
                <w:sz w:val="20"/>
                <w:szCs w:val="20"/>
              </w:rPr>
            </w:pPr>
            <w:r w:rsidRPr="00F314AD">
              <w:rPr>
                <w:rFonts w:ascii="ＭＳ 明朝" w:hAnsi="ＭＳ 明朝" w:hint="eastAsia"/>
                <w:color w:val="000000"/>
                <w:sz w:val="20"/>
                <w:szCs w:val="20"/>
              </w:rPr>
              <w:t>活用」の肯定率90</w:t>
            </w:r>
            <w:r w:rsidR="00106A04" w:rsidRPr="00F314AD">
              <w:rPr>
                <w:rFonts w:ascii="ＭＳ 明朝" w:hAnsi="ＭＳ 明朝" w:hint="eastAsia"/>
                <w:color w:val="000000"/>
                <w:sz w:val="20"/>
                <w:szCs w:val="20"/>
              </w:rPr>
              <w:t>％以上を維持〔98%〕</w:t>
            </w:r>
            <w:r w:rsidR="00686C6A" w:rsidRPr="00F314AD">
              <w:rPr>
                <w:rFonts w:ascii="ＭＳ 明朝" w:hAnsi="ＭＳ 明朝" w:hint="eastAsia"/>
                <w:color w:val="000000"/>
                <w:sz w:val="20"/>
                <w:szCs w:val="20"/>
              </w:rPr>
              <w:t>教職員の年間時間外在校等時間720時間超をゼロにする〔2〕</w:t>
            </w:r>
            <w:r w:rsidR="00106A04" w:rsidRPr="00F314AD">
              <w:rPr>
                <w:rFonts w:ascii="ＭＳ 明朝" w:hAnsi="ＭＳ 明朝" w:hint="eastAsia"/>
                <w:color w:val="000000"/>
                <w:sz w:val="20"/>
                <w:szCs w:val="20"/>
              </w:rPr>
              <w:t>ストレスチェック総合指数90以下を維持〔76〕</w:t>
            </w:r>
          </w:p>
          <w:p w14:paraId="72DDE48A" w14:textId="660E91B8" w:rsidR="00E27922" w:rsidRPr="00F314AD" w:rsidRDefault="00E27922" w:rsidP="00E27922">
            <w:pPr>
              <w:spacing w:line="320" w:lineRule="exact"/>
              <w:rPr>
                <w:rFonts w:ascii="ＭＳ 明朝" w:hAnsi="ＭＳ 明朝"/>
                <w:color w:val="000000"/>
                <w:sz w:val="20"/>
                <w:szCs w:val="20"/>
              </w:rPr>
            </w:pPr>
            <w:r w:rsidRPr="00F314AD">
              <w:rPr>
                <w:rFonts w:ascii="ＭＳ 明朝" w:hAnsi="ＭＳ 明朝" w:hint="eastAsia"/>
                <w:color w:val="000000"/>
                <w:sz w:val="20"/>
                <w:szCs w:val="20"/>
              </w:rPr>
              <w:t>（２）</w:t>
            </w:r>
          </w:p>
          <w:p w14:paraId="6752B783" w14:textId="77777777" w:rsidR="00480769" w:rsidRPr="00F314AD" w:rsidRDefault="00E27922" w:rsidP="00106A04">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ア　</w:t>
            </w:r>
            <w:r w:rsidR="008B4232" w:rsidRPr="00F314AD">
              <w:rPr>
                <w:rFonts w:ascii="ＭＳ 明朝" w:hAnsi="ＭＳ 明朝" w:hint="eastAsia"/>
                <w:color w:val="000000"/>
                <w:sz w:val="20"/>
                <w:szCs w:val="20"/>
              </w:rPr>
              <w:t>保護者自己診断「ホームページは充</w:t>
            </w:r>
          </w:p>
          <w:p w14:paraId="65DC8C80" w14:textId="69D68FAC" w:rsidR="00E27922" w:rsidRPr="00F314AD" w:rsidRDefault="008B4232" w:rsidP="00480769">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実」の肯定率85％以上を維持〔85%〕</w:t>
            </w:r>
          </w:p>
          <w:p w14:paraId="4A00D10B" w14:textId="77777777" w:rsidR="00480769" w:rsidRPr="00F314AD" w:rsidRDefault="008B4232" w:rsidP="00106A04">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イ　</w:t>
            </w:r>
            <w:r w:rsidR="00480769" w:rsidRPr="00F314AD">
              <w:rPr>
                <w:rFonts w:ascii="ＭＳ 明朝" w:hAnsi="ＭＳ 明朝" w:hint="eastAsia"/>
                <w:color w:val="000000"/>
                <w:sz w:val="20"/>
                <w:szCs w:val="20"/>
              </w:rPr>
              <w:t>保護者自己診断「教育情報提供の努</w:t>
            </w:r>
          </w:p>
          <w:p w14:paraId="55FF07B0" w14:textId="0AF805B5" w:rsidR="008B4232" w:rsidRPr="00F314AD" w:rsidRDefault="00480769" w:rsidP="00480769">
            <w:pPr>
              <w:spacing w:line="320" w:lineRule="exact"/>
              <w:ind w:leftChars="100" w:left="410" w:hangingChars="100" w:hanging="200"/>
              <w:rPr>
                <w:rFonts w:ascii="ＭＳ 明朝" w:hAnsi="ＭＳ 明朝"/>
                <w:color w:val="000000"/>
                <w:sz w:val="20"/>
                <w:szCs w:val="20"/>
              </w:rPr>
            </w:pPr>
            <w:r w:rsidRPr="00F314AD">
              <w:rPr>
                <w:rFonts w:ascii="ＭＳ 明朝" w:hAnsi="ＭＳ 明朝" w:hint="eastAsia"/>
                <w:color w:val="000000"/>
                <w:sz w:val="20"/>
                <w:szCs w:val="20"/>
              </w:rPr>
              <w:t>力」の肯定率85％以上を維持〔86%〕</w:t>
            </w:r>
          </w:p>
          <w:p w14:paraId="2E34ED77" w14:textId="77777777" w:rsidR="00480769" w:rsidRPr="00F314AD" w:rsidRDefault="008B4232" w:rsidP="00106A04">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ウ　</w:t>
            </w:r>
            <w:r w:rsidR="00480769" w:rsidRPr="00F314AD">
              <w:rPr>
                <w:rFonts w:ascii="ＭＳ 明朝" w:hAnsi="ＭＳ 明朝" w:hint="eastAsia"/>
                <w:color w:val="000000"/>
                <w:sz w:val="20"/>
                <w:szCs w:val="20"/>
              </w:rPr>
              <w:t>保護者自己診断「PTA活動は活発」</w:t>
            </w:r>
          </w:p>
          <w:p w14:paraId="71D9B454" w14:textId="379E88A1" w:rsidR="008B4232" w:rsidRPr="00F314AD" w:rsidRDefault="00480769" w:rsidP="00106A04">
            <w:pPr>
              <w:spacing w:line="320" w:lineRule="exact"/>
              <w:ind w:left="400" w:hangingChars="200" w:hanging="400"/>
              <w:rPr>
                <w:rFonts w:ascii="ＭＳ 明朝" w:hAnsi="ＭＳ 明朝"/>
                <w:color w:val="000000"/>
                <w:sz w:val="20"/>
                <w:szCs w:val="20"/>
              </w:rPr>
            </w:pPr>
            <w:r w:rsidRPr="00F314AD">
              <w:rPr>
                <w:rFonts w:ascii="ＭＳ 明朝" w:hAnsi="ＭＳ 明朝" w:hint="eastAsia"/>
                <w:color w:val="000000"/>
                <w:sz w:val="20"/>
                <w:szCs w:val="20"/>
              </w:rPr>
              <w:t xml:space="preserve">　の肯定率87％以上〔86%〕</w:t>
            </w:r>
          </w:p>
          <w:p w14:paraId="3BF16291" w14:textId="77777777" w:rsidR="00992E51" w:rsidRPr="00F314AD" w:rsidRDefault="008B4232" w:rsidP="00992E51">
            <w:pPr>
              <w:spacing w:line="360" w:lineRule="exact"/>
              <w:rPr>
                <w:rFonts w:ascii="ＭＳ 明朝" w:hAnsi="ＭＳ 明朝"/>
                <w:color w:val="000000"/>
                <w:sz w:val="20"/>
                <w:szCs w:val="20"/>
              </w:rPr>
            </w:pPr>
            <w:r w:rsidRPr="00F314AD">
              <w:rPr>
                <w:rFonts w:ascii="ＭＳ 明朝" w:hAnsi="ＭＳ 明朝" w:hint="eastAsia"/>
                <w:color w:val="000000"/>
                <w:sz w:val="20"/>
                <w:szCs w:val="20"/>
              </w:rPr>
              <w:t xml:space="preserve">エ　</w:t>
            </w:r>
            <w:r w:rsidR="00992E51" w:rsidRPr="00F314AD">
              <w:rPr>
                <w:rFonts w:ascii="ＭＳ 明朝" w:hAnsi="ＭＳ 明朝" w:hint="eastAsia"/>
                <w:color w:val="000000"/>
                <w:sz w:val="20"/>
                <w:szCs w:val="20"/>
              </w:rPr>
              <w:t>生徒自己診断「様々な地域の活動に</w:t>
            </w:r>
          </w:p>
          <w:p w14:paraId="04EBFF16" w14:textId="1F884B13" w:rsidR="008B4232" w:rsidRPr="00C171E3" w:rsidRDefault="00992E51" w:rsidP="00686C6A">
            <w:pPr>
              <w:spacing w:line="360" w:lineRule="exact"/>
              <w:ind w:firstLineChars="100" w:firstLine="200"/>
              <w:rPr>
                <w:rFonts w:ascii="ＭＳ 明朝" w:hAnsi="ＭＳ 明朝"/>
                <w:color w:val="000000"/>
                <w:sz w:val="20"/>
                <w:szCs w:val="20"/>
              </w:rPr>
            </w:pPr>
            <w:r w:rsidRPr="00F314AD">
              <w:rPr>
                <w:rFonts w:ascii="ＭＳ 明朝" w:hAnsi="ＭＳ 明朝" w:hint="eastAsia"/>
                <w:color w:val="000000"/>
                <w:sz w:val="20"/>
                <w:szCs w:val="20"/>
              </w:rPr>
              <w:t>参加・貢献」の肯定率74％〔72％〕</w:t>
            </w:r>
          </w:p>
        </w:tc>
        <w:tc>
          <w:tcPr>
            <w:tcW w:w="3651" w:type="dxa"/>
            <w:tcBorders>
              <w:left w:val="dashed" w:sz="4" w:space="0" w:color="auto"/>
              <w:right w:val="single" w:sz="4" w:space="0" w:color="auto"/>
            </w:tcBorders>
            <w:shd w:val="clear" w:color="auto" w:fill="auto"/>
            <w:tcMar>
              <w:top w:w="142" w:type="dxa"/>
              <w:left w:w="142" w:type="dxa"/>
              <w:bottom w:w="142" w:type="dxa"/>
              <w:right w:w="142" w:type="dxa"/>
            </w:tcMar>
          </w:tcPr>
          <w:p w14:paraId="6A9A1378" w14:textId="37D9B437" w:rsidR="00E27922" w:rsidRPr="004C007C" w:rsidRDefault="00E27922" w:rsidP="00E27922">
            <w:pPr>
              <w:spacing w:line="320" w:lineRule="exact"/>
              <w:ind w:leftChars="-2" w:left="-4"/>
              <w:rPr>
                <w:rFonts w:ascii="ＭＳ 明朝" w:hAnsi="ＭＳ 明朝"/>
                <w:color w:val="000000"/>
                <w:sz w:val="18"/>
                <w:szCs w:val="18"/>
              </w:rPr>
            </w:pPr>
          </w:p>
        </w:tc>
      </w:tr>
    </w:tbl>
    <w:p w14:paraId="2BC8DF26" w14:textId="77777777" w:rsidR="0086696C" w:rsidRPr="00762868" w:rsidRDefault="0086696C" w:rsidP="006206CE">
      <w:pPr>
        <w:spacing w:line="120" w:lineRule="exact"/>
        <w:rPr>
          <w:rFonts w:ascii="ＭＳ 明朝" w:hAnsi="ＭＳ 明朝"/>
        </w:rPr>
      </w:pPr>
    </w:p>
    <w:sectPr w:rsidR="0086696C" w:rsidRPr="00762868" w:rsidSect="00D069B4">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CB46F" w14:textId="77777777" w:rsidR="00B6369C" w:rsidRDefault="00B6369C">
      <w:r>
        <w:separator/>
      </w:r>
    </w:p>
  </w:endnote>
  <w:endnote w:type="continuationSeparator" w:id="0">
    <w:p w14:paraId="6723F034" w14:textId="77777777" w:rsidR="00B6369C" w:rsidRDefault="00B6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6759" w14:textId="77777777" w:rsidR="00B6369C" w:rsidRDefault="00B6369C">
      <w:r>
        <w:separator/>
      </w:r>
    </w:p>
  </w:footnote>
  <w:footnote w:type="continuationSeparator" w:id="0">
    <w:p w14:paraId="19EFEC72" w14:textId="77777777" w:rsidR="00B6369C" w:rsidRDefault="00B63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17F9" w14:textId="331E2AB8" w:rsidR="00A7116D" w:rsidRDefault="00A7116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１００４</w:t>
    </w:r>
  </w:p>
  <w:p w14:paraId="7E648DFC" w14:textId="77777777" w:rsidR="00A7116D" w:rsidRDefault="00A7116D" w:rsidP="00225A63">
    <w:pPr>
      <w:spacing w:line="360" w:lineRule="exact"/>
      <w:ind w:rightChars="100" w:right="210"/>
      <w:jc w:val="right"/>
      <w:rPr>
        <w:rFonts w:ascii="ＭＳ ゴシック" w:eastAsia="ＭＳ ゴシック" w:hAnsi="ＭＳ ゴシック"/>
        <w:sz w:val="20"/>
        <w:szCs w:val="20"/>
      </w:rPr>
    </w:pPr>
  </w:p>
  <w:p w14:paraId="72A7F747" w14:textId="77777777" w:rsidR="00A7116D" w:rsidRPr="003A3356" w:rsidRDefault="00A7116D" w:rsidP="003A3356">
    <w:pPr>
      <w:spacing w:line="360" w:lineRule="exact"/>
      <w:ind w:rightChars="100" w:right="210"/>
      <w:jc w:val="right"/>
      <w:rPr>
        <w:rFonts w:ascii="ＭＳ 明朝" w:hAnsi="ＭＳ 明朝"/>
        <w:b/>
        <w:sz w:val="24"/>
      </w:rPr>
    </w:pPr>
    <w:r>
      <w:rPr>
        <w:rFonts w:ascii="ＭＳ 明朝" w:hAnsi="ＭＳ 明朝" w:hint="eastAsia"/>
        <w:b/>
        <w:sz w:val="24"/>
      </w:rPr>
      <w:t>府立今宮高等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9E342D"/>
    <w:multiLevelType w:val="hybridMultilevel"/>
    <w:tmpl w:val="571C2D74"/>
    <w:lvl w:ilvl="0" w:tplc="DE1093D2">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5F3492"/>
    <w:multiLevelType w:val="hybridMultilevel"/>
    <w:tmpl w:val="DDFA3ACC"/>
    <w:lvl w:ilvl="0" w:tplc="4AA63B86">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6C2596"/>
    <w:multiLevelType w:val="hybridMultilevel"/>
    <w:tmpl w:val="BD5AB792"/>
    <w:lvl w:ilvl="0" w:tplc="FA507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EB5939"/>
    <w:multiLevelType w:val="hybridMultilevel"/>
    <w:tmpl w:val="2C728536"/>
    <w:lvl w:ilvl="0" w:tplc="1F5215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3A15F1"/>
    <w:multiLevelType w:val="hybridMultilevel"/>
    <w:tmpl w:val="74041694"/>
    <w:lvl w:ilvl="0" w:tplc="951CF85C">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BA4EDE"/>
    <w:multiLevelType w:val="hybridMultilevel"/>
    <w:tmpl w:val="4D2AD068"/>
    <w:lvl w:ilvl="0" w:tplc="A7EEF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4903E6"/>
    <w:multiLevelType w:val="hybridMultilevel"/>
    <w:tmpl w:val="9D94DE64"/>
    <w:lvl w:ilvl="0" w:tplc="930CA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DAB42DD"/>
    <w:multiLevelType w:val="hybridMultilevel"/>
    <w:tmpl w:val="F1E80908"/>
    <w:lvl w:ilvl="0" w:tplc="27E83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FC22AF1"/>
    <w:multiLevelType w:val="hybridMultilevel"/>
    <w:tmpl w:val="01FA2D2A"/>
    <w:lvl w:ilvl="0" w:tplc="20DC047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4E1985"/>
    <w:multiLevelType w:val="hybridMultilevel"/>
    <w:tmpl w:val="0D6C3D44"/>
    <w:lvl w:ilvl="0" w:tplc="5C7A3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20"/>
  </w:num>
  <w:num w:numId="4">
    <w:abstractNumId w:val="3"/>
  </w:num>
  <w:num w:numId="5">
    <w:abstractNumId w:val="18"/>
  </w:num>
  <w:num w:numId="6">
    <w:abstractNumId w:val="25"/>
  </w:num>
  <w:num w:numId="7">
    <w:abstractNumId w:val="21"/>
  </w:num>
  <w:num w:numId="8">
    <w:abstractNumId w:val="7"/>
  </w:num>
  <w:num w:numId="9">
    <w:abstractNumId w:val="22"/>
  </w:num>
  <w:num w:numId="10">
    <w:abstractNumId w:val="1"/>
  </w:num>
  <w:num w:numId="11">
    <w:abstractNumId w:val="5"/>
  </w:num>
  <w:num w:numId="12">
    <w:abstractNumId w:val="19"/>
  </w:num>
  <w:num w:numId="13">
    <w:abstractNumId w:val="16"/>
  </w:num>
  <w:num w:numId="14">
    <w:abstractNumId w:val="9"/>
  </w:num>
  <w:num w:numId="15">
    <w:abstractNumId w:val="13"/>
  </w:num>
  <w:num w:numId="16">
    <w:abstractNumId w:val="0"/>
  </w:num>
  <w:num w:numId="17">
    <w:abstractNumId w:val="11"/>
  </w:num>
  <w:num w:numId="18">
    <w:abstractNumId w:val="12"/>
  </w:num>
  <w:num w:numId="19">
    <w:abstractNumId w:val="14"/>
  </w:num>
  <w:num w:numId="20">
    <w:abstractNumId w:val="15"/>
  </w:num>
  <w:num w:numId="21">
    <w:abstractNumId w:val="24"/>
  </w:num>
  <w:num w:numId="22">
    <w:abstractNumId w:val="10"/>
  </w:num>
  <w:num w:numId="23">
    <w:abstractNumId w:val="17"/>
  </w:num>
  <w:num w:numId="24">
    <w:abstractNumId w:val="8"/>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7376"/>
    <w:rsid w:val="00010F0B"/>
    <w:rsid w:val="0001112D"/>
    <w:rsid w:val="000123F4"/>
    <w:rsid w:val="00013C0C"/>
    <w:rsid w:val="00014126"/>
    <w:rsid w:val="00014961"/>
    <w:rsid w:val="000156EF"/>
    <w:rsid w:val="00020973"/>
    <w:rsid w:val="00031A86"/>
    <w:rsid w:val="00031D9A"/>
    <w:rsid w:val="00031E8D"/>
    <w:rsid w:val="000354D4"/>
    <w:rsid w:val="000405B2"/>
    <w:rsid w:val="00043243"/>
    <w:rsid w:val="00044391"/>
    <w:rsid w:val="00045245"/>
    <w:rsid w:val="00045480"/>
    <w:rsid w:val="00050C63"/>
    <w:rsid w:val="000524AE"/>
    <w:rsid w:val="000543B5"/>
    <w:rsid w:val="0005455B"/>
    <w:rsid w:val="00054EF3"/>
    <w:rsid w:val="000564A9"/>
    <w:rsid w:val="000565CA"/>
    <w:rsid w:val="0006079C"/>
    <w:rsid w:val="00061D45"/>
    <w:rsid w:val="00063961"/>
    <w:rsid w:val="00066ABC"/>
    <w:rsid w:val="00066ACE"/>
    <w:rsid w:val="00067D03"/>
    <w:rsid w:val="000724B0"/>
    <w:rsid w:val="0007336F"/>
    <w:rsid w:val="00073B08"/>
    <w:rsid w:val="00075884"/>
    <w:rsid w:val="000760D7"/>
    <w:rsid w:val="00080E1E"/>
    <w:rsid w:val="000823E7"/>
    <w:rsid w:val="000848E5"/>
    <w:rsid w:val="0009069F"/>
    <w:rsid w:val="00091587"/>
    <w:rsid w:val="000938E1"/>
    <w:rsid w:val="0009658C"/>
    <w:rsid w:val="000967CE"/>
    <w:rsid w:val="000A1890"/>
    <w:rsid w:val="000A2ACE"/>
    <w:rsid w:val="000A3C88"/>
    <w:rsid w:val="000A3CDB"/>
    <w:rsid w:val="000B0C54"/>
    <w:rsid w:val="000B0DD9"/>
    <w:rsid w:val="000B12C9"/>
    <w:rsid w:val="000B1588"/>
    <w:rsid w:val="000B18E8"/>
    <w:rsid w:val="000B3595"/>
    <w:rsid w:val="000B395F"/>
    <w:rsid w:val="000B4111"/>
    <w:rsid w:val="000B4987"/>
    <w:rsid w:val="000B4FDF"/>
    <w:rsid w:val="000B5D36"/>
    <w:rsid w:val="000B611D"/>
    <w:rsid w:val="000B7931"/>
    <w:rsid w:val="000B7F10"/>
    <w:rsid w:val="000C0CDB"/>
    <w:rsid w:val="000C1542"/>
    <w:rsid w:val="000C2AF4"/>
    <w:rsid w:val="000D1B70"/>
    <w:rsid w:val="000D32A4"/>
    <w:rsid w:val="000D5C70"/>
    <w:rsid w:val="000D7707"/>
    <w:rsid w:val="000D7C02"/>
    <w:rsid w:val="000E0AC9"/>
    <w:rsid w:val="000E1F4D"/>
    <w:rsid w:val="000E3CC5"/>
    <w:rsid w:val="000E4933"/>
    <w:rsid w:val="000E4B78"/>
    <w:rsid w:val="000E51D2"/>
    <w:rsid w:val="000E5470"/>
    <w:rsid w:val="000E5514"/>
    <w:rsid w:val="000E6B9D"/>
    <w:rsid w:val="000E743A"/>
    <w:rsid w:val="000F3C0C"/>
    <w:rsid w:val="000F4D8E"/>
    <w:rsid w:val="000F6EF3"/>
    <w:rsid w:val="000F7917"/>
    <w:rsid w:val="000F7B2E"/>
    <w:rsid w:val="00100533"/>
    <w:rsid w:val="00100CC5"/>
    <w:rsid w:val="001013EC"/>
    <w:rsid w:val="00103546"/>
    <w:rsid w:val="00106A04"/>
    <w:rsid w:val="001112AC"/>
    <w:rsid w:val="00112A5C"/>
    <w:rsid w:val="00117556"/>
    <w:rsid w:val="00121775"/>
    <w:rsid w:val="001218A7"/>
    <w:rsid w:val="00122C58"/>
    <w:rsid w:val="00123F51"/>
    <w:rsid w:val="00126BCD"/>
    <w:rsid w:val="00127BB5"/>
    <w:rsid w:val="00132D6F"/>
    <w:rsid w:val="00133036"/>
    <w:rsid w:val="00134824"/>
    <w:rsid w:val="00135CE9"/>
    <w:rsid w:val="00137359"/>
    <w:rsid w:val="001410EF"/>
    <w:rsid w:val="00142157"/>
    <w:rsid w:val="00142412"/>
    <w:rsid w:val="00142FD3"/>
    <w:rsid w:val="00145D50"/>
    <w:rsid w:val="00147121"/>
    <w:rsid w:val="001506DE"/>
    <w:rsid w:val="001514C7"/>
    <w:rsid w:val="00157860"/>
    <w:rsid w:val="00161882"/>
    <w:rsid w:val="001722F4"/>
    <w:rsid w:val="00172A00"/>
    <w:rsid w:val="00174211"/>
    <w:rsid w:val="00175D19"/>
    <w:rsid w:val="0017675E"/>
    <w:rsid w:val="00176E8F"/>
    <w:rsid w:val="001775E3"/>
    <w:rsid w:val="00182608"/>
    <w:rsid w:val="0018261A"/>
    <w:rsid w:val="00184B1B"/>
    <w:rsid w:val="0019022B"/>
    <w:rsid w:val="00191670"/>
    <w:rsid w:val="00192419"/>
    <w:rsid w:val="00192E64"/>
    <w:rsid w:val="00193569"/>
    <w:rsid w:val="001937A4"/>
    <w:rsid w:val="00194211"/>
    <w:rsid w:val="00195DCF"/>
    <w:rsid w:val="00197C17"/>
    <w:rsid w:val="001A1C4A"/>
    <w:rsid w:val="001A36BE"/>
    <w:rsid w:val="001A4539"/>
    <w:rsid w:val="001A56A8"/>
    <w:rsid w:val="001A6521"/>
    <w:rsid w:val="001B1D5D"/>
    <w:rsid w:val="001B38EB"/>
    <w:rsid w:val="001B4168"/>
    <w:rsid w:val="001B4EE9"/>
    <w:rsid w:val="001B65EC"/>
    <w:rsid w:val="001C0509"/>
    <w:rsid w:val="001C6B84"/>
    <w:rsid w:val="001C7FE4"/>
    <w:rsid w:val="001D401B"/>
    <w:rsid w:val="001D44D9"/>
    <w:rsid w:val="001D5135"/>
    <w:rsid w:val="001D586F"/>
    <w:rsid w:val="001D5C47"/>
    <w:rsid w:val="001D6B56"/>
    <w:rsid w:val="001E1C4B"/>
    <w:rsid w:val="001E22E7"/>
    <w:rsid w:val="001E4FDA"/>
    <w:rsid w:val="001E706C"/>
    <w:rsid w:val="001F359F"/>
    <w:rsid w:val="001F37A3"/>
    <w:rsid w:val="001F3DE1"/>
    <w:rsid w:val="001F472F"/>
    <w:rsid w:val="00200F83"/>
    <w:rsid w:val="0020119A"/>
    <w:rsid w:val="002014ED"/>
    <w:rsid w:val="00201A51"/>
    <w:rsid w:val="00201C86"/>
    <w:rsid w:val="002034A6"/>
    <w:rsid w:val="002056D3"/>
    <w:rsid w:val="002068DF"/>
    <w:rsid w:val="00210702"/>
    <w:rsid w:val="00210A2A"/>
    <w:rsid w:val="00211E76"/>
    <w:rsid w:val="0021285A"/>
    <w:rsid w:val="002164F4"/>
    <w:rsid w:val="00216745"/>
    <w:rsid w:val="002168BA"/>
    <w:rsid w:val="00217CF7"/>
    <w:rsid w:val="0022073E"/>
    <w:rsid w:val="00220AE7"/>
    <w:rsid w:val="00221273"/>
    <w:rsid w:val="00221AA2"/>
    <w:rsid w:val="002224A6"/>
    <w:rsid w:val="00222C95"/>
    <w:rsid w:val="00222EB7"/>
    <w:rsid w:val="0022393B"/>
    <w:rsid w:val="00224AB0"/>
    <w:rsid w:val="00225A63"/>
    <w:rsid w:val="00225C70"/>
    <w:rsid w:val="00230487"/>
    <w:rsid w:val="002308FC"/>
    <w:rsid w:val="00232748"/>
    <w:rsid w:val="00234AE7"/>
    <w:rsid w:val="00235785"/>
    <w:rsid w:val="00235B86"/>
    <w:rsid w:val="00235E19"/>
    <w:rsid w:val="0024006D"/>
    <w:rsid w:val="00240D25"/>
    <w:rsid w:val="00240F70"/>
    <w:rsid w:val="002439A4"/>
    <w:rsid w:val="00245E48"/>
    <w:rsid w:val="00246AA0"/>
    <w:rsid w:val="002479D4"/>
    <w:rsid w:val="002535BC"/>
    <w:rsid w:val="002564AC"/>
    <w:rsid w:val="002564D0"/>
    <w:rsid w:val="0025716C"/>
    <w:rsid w:val="00262794"/>
    <w:rsid w:val="00262AC7"/>
    <w:rsid w:val="00262BAA"/>
    <w:rsid w:val="00262BC5"/>
    <w:rsid w:val="00262EF9"/>
    <w:rsid w:val="0026357C"/>
    <w:rsid w:val="00267D3C"/>
    <w:rsid w:val="00271252"/>
    <w:rsid w:val="0027129F"/>
    <w:rsid w:val="00271EEC"/>
    <w:rsid w:val="00274864"/>
    <w:rsid w:val="00277476"/>
    <w:rsid w:val="00277761"/>
    <w:rsid w:val="002813E2"/>
    <w:rsid w:val="00283BDB"/>
    <w:rsid w:val="00287E57"/>
    <w:rsid w:val="00292677"/>
    <w:rsid w:val="00294DEF"/>
    <w:rsid w:val="002950F5"/>
    <w:rsid w:val="00295EB2"/>
    <w:rsid w:val="0029712A"/>
    <w:rsid w:val="002971FC"/>
    <w:rsid w:val="002A0AA7"/>
    <w:rsid w:val="002A148E"/>
    <w:rsid w:val="002A2123"/>
    <w:rsid w:val="002A440E"/>
    <w:rsid w:val="002A5BA7"/>
    <w:rsid w:val="002A5F31"/>
    <w:rsid w:val="002A6CA4"/>
    <w:rsid w:val="002A766F"/>
    <w:rsid w:val="002A79C5"/>
    <w:rsid w:val="002B0BC8"/>
    <w:rsid w:val="002B0E77"/>
    <w:rsid w:val="002B0FF8"/>
    <w:rsid w:val="002B22DB"/>
    <w:rsid w:val="002B25EE"/>
    <w:rsid w:val="002B35E4"/>
    <w:rsid w:val="002B3BE1"/>
    <w:rsid w:val="002B690B"/>
    <w:rsid w:val="002C01C8"/>
    <w:rsid w:val="002C063E"/>
    <w:rsid w:val="002C3D8C"/>
    <w:rsid w:val="002C40DD"/>
    <w:rsid w:val="002C423D"/>
    <w:rsid w:val="002D3CB0"/>
    <w:rsid w:val="002D6E95"/>
    <w:rsid w:val="002D76E6"/>
    <w:rsid w:val="002D78D9"/>
    <w:rsid w:val="002E00D9"/>
    <w:rsid w:val="002E03C1"/>
    <w:rsid w:val="002E0924"/>
    <w:rsid w:val="002E3E7D"/>
    <w:rsid w:val="002F217C"/>
    <w:rsid w:val="002F4533"/>
    <w:rsid w:val="002F608A"/>
    <w:rsid w:val="002F62DD"/>
    <w:rsid w:val="002F6C33"/>
    <w:rsid w:val="002F6E1B"/>
    <w:rsid w:val="0030034C"/>
    <w:rsid w:val="00301498"/>
    <w:rsid w:val="00301B59"/>
    <w:rsid w:val="003029E3"/>
    <w:rsid w:val="00302EB2"/>
    <w:rsid w:val="00304056"/>
    <w:rsid w:val="0030417C"/>
    <w:rsid w:val="00304610"/>
    <w:rsid w:val="0030555A"/>
    <w:rsid w:val="00305D0E"/>
    <w:rsid w:val="003062DF"/>
    <w:rsid w:val="00307C6D"/>
    <w:rsid w:val="00310645"/>
    <w:rsid w:val="00313DF3"/>
    <w:rsid w:val="0031492C"/>
    <w:rsid w:val="00315B42"/>
    <w:rsid w:val="00317556"/>
    <w:rsid w:val="00322379"/>
    <w:rsid w:val="0032346C"/>
    <w:rsid w:val="003237E3"/>
    <w:rsid w:val="00323C17"/>
    <w:rsid w:val="00323EFB"/>
    <w:rsid w:val="003240B6"/>
    <w:rsid w:val="00324420"/>
    <w:rsid w:val="00324B67"/>
    <w:rsid w:val="0032545E"/>
    <w:rsid w:val="00332581"/>
    <w:rsid w:val="00334F83"/>
    <w:rsid w:val="00336089"/>
    <w:rsid w:val="00341536"/>
    <w:rsid w:val="003433BE"/>
    <w:rsid w:val="003453F9"/>
    <w:rsid w:val="003510C4"/>
    <w:rsid w:val="00352CE1"/>
    <w:rsid w:val="003530DC"/>
    <w:rsid w:val="003550E4"/>
    <w:rsid w:val="003551CD"/>
    <w:rsid w:val="003604AA"/>
    <w:rsid w:val="00361497"/>
    <w:rsid w:val="0036174C"/>
    <w:rsid w:val="00361F03"/>
    <w:rsid w:val="00364F35"/>
    <w:rsid w:val="003670A6"/>
    <w:rsid w:val="0037074A"/>
    <w:rsid w:val="003730D3"/>
    <w:rsid w:val="0037367C"/>
    <w:rsid w:val="003745E8"/>
    <w:rsid w:val="0037506F"/>
    <w:rsid w:val="003803F1"/>
    <w:rsid w:val="00384C02"/>
    <w:rsid w:val="00386133"/>
    <w:rsid w:val="00387D41"/>
    <w:rsid w:val="003905ED"/>
    <w:rsid w:val="00391087"/>
    <w:rsid w:val="00391EC9"/>
    <w:rsid w:val="00393A1F"/>
    <w:rsid w:val="00393AA5"/>
    <w:rsid w:val="00393BAA"/>
    <w:rsid w:val="00394410"/>
    <w:rsid w:val="003A23FC"/>
    <w:rsid w:val="003A2D89"/>
    <w:rsid w:val="003A3356"/>
    <w:rsid w:val="003A3A5C"/>
    <w:rsid w:val="003A46DC"/>
    <w:rsid w:val="003A62E8"/>
    <w:rsid w:val="003A6455"/>
    <w:rsid w:val="003A6725"/>
    <w:rsid w:val="003A78F2"/>
    <w:rsid w:val="003B2D51"/>
    <w:rsid w:val="003B3152"/>
    <w:rsid w:val="003B4AE4"/>
    <w:rsid w:val="003B588E"/>
    <w:rsid w:val="003B67CA"/>
    <w:rsid w:val="003C0135"/>
    <w:rsid w:val="003C503E"/>
    <w:rsid w:val="003C6826"/>
    <w:rsid w:val="003C6BA2"/>
    <w:rsid w:val="003C728F"/>
    <w:rsid w:val="003D0F33"/>
    <w:rsid w:val="003D288C"/>
    <w:rsid w:val="003D2C9D"/>
    <w:rsid w:val="003D3EEF"/>
    <w:rsid w:val="003D4D79"/>
    <w:rsid w:val="003D5562"/>
    <w:rsid w:val="003D6202"/>
    <w:rsid w:val="003D71A7"/>
    <w:rsid w:val="003D7473"/>
    <w:rsid w:val="003E043D"/>
    <w:rsid w:val="003E0935"/>
    <w:rsid w:val="003E55A0"/>
    <w:rsid w:val="003E5FB9"/>
    <w:rsid w:val="003F0078"/>
    <w:rsid w:val="003F6422"/>
    <w:rsid w:val="00400648"/>
    <w:rsid w:val="00404177"/>
    <w:rsid w:val="004062D6"/>
    <w:rsid w:val="004062ED"/>
    <w:rsid w:val="00407905"/>
    <w:rsid w:val="004132F1"/>
    <w:rsid w:val="0041409C"/>
    <w:rsid w:val="00414618"/>
    <w:rsid w:val="004154B2"/>
    <w:rsid w:val="0041684D"/>
    <w:rsid w:val="00416A59"/>
    <w:rsid w:val="00416E09"/>
    <w:rsid w:val="00417563"/>
    <w:rsid w:val="00421546"/>
    <w:rsid w:val="004243CF"/>
    <w:rsid w:val="004245A1"/>
    <w:rsid w:val="004269AD"/>
    <w:rsid w:val="00427E0B"/>
    <w:rsid w:val="004312EE"/>
    <w:rsid w:val="00434670"/>
    <w:rsid w:val="00434A6C"/>
    <w:rsid w:val="004368AD"/>
    <w:rsid w:val="00436BBA"/>
    <w:rsid w:val="00437C10"/>
    <w:rsid w:val="0044134C"/>
    <w:rsid w:val="00441743"/>
    <w:rsid w:val="004419A4"/>
    <w:rsid w:val="00443BCB"/>
    <w:rsid w:val="00443CC1"/>
    <w:rsid w:val="0044511C"/>
    <w:rsid w:val="00445E74"/>
    <w:rsid w:val="00452C77"/>
    <w:rsid w:val="00454AF4"/>
    <w:rsid w:val="004552E5"/>
    <w:rsid w:val="00456875"/>
    <w:rsid w:val="00457EF6"/>
    <w:rsid w:val="00460710"/>
    <w:rsid w:val="00460BD8"/>
    <w:rsid w:val="00460F8E"/>
    <w:rsid w:val="004632FA"/>
    <w:rsid w:val="0046533E"/>
    <w:rsid w:val="00465B85"/>
    <w:rsid w:val="00467C11"/>
    <w:rsid w:val="00471F57"/>
    <w:rsid w:val="004746FB"/>
    <w:rsid w:val="00477C1D"/>
    <w:rsid w:val="00480769"/>
    <w:rsid w:val="0048087F"/>
    <w:rsid w:val="00480EB4"/>
    <w:rsid w:val="00481B0B"/>
    <w:rsid w:val="00482E59"/>
    <w:rsid w:val="00487413"/>
    <w:rsid w:val="00490BCE"/>
    <w:rsid w:val="00490F18"/>
    <w:rsid w:val="00492A87"/>
    <w:rsid w:val="00492E60"/>
    <w:rsid w:val="004930C6"/>
    <w:rsid w:val="00493CC6"/>
    <w:rsid w:val="004949CC"/>
    <w:rsid w:val="004956C6"/>
    <w:rsid w:val="00495B88"/>
    <w:rsid w:val="00497ABE"/>
    <w:rsid w:val="004A1605"/>
    <w:rsid w:val="004A31A5"/>
    <w:rsid w:val="004A7442"/>
    <w:rsid w:val="004B2270"/>
    <w:rsid w:val="004C007C"/>
    <w:rsid w:val="004C1B92"/>
    <w:rsid w:val="004C2DB5"/>
    <w:rsid w:val="004C2F46"/>
    <w:rsid w:val="004C5A47"/>
    <w:rsid w:val="004C64CC"/>
    <w:rsid w:val="004C6D4A"/>
    <w:rsid w:val="004D1BCF"/>
    <w:rsid w:val="004D21D9"/>
    <w:rsid w:val="004D28A8"/>
    <w:rsid w:val="004D70F9"/>
    <w:rsid w:val="004E0410"/>
    <w:rsid w:val="004E08FB"/>
    <w:rsid w:val="004E1998"/>
    <w:rsid w:val="004E3E85"/>
    <w:rsid w:val="004E4D5E"/>
    <w:rsid w:val="004E5AC0"/>
    <w:rsid w:val="004E7C1F"/>
    <w:rsid w:val="004F160D"/>
    <w:rsid w:val="004F2B87"/>
    <w:rsid w:val="004F3627"/>
    <w:rsid w:val="004F6FAF"/>
    <w:rsid w:val="005001DE"/>
    <w:rsid w:val="00500AF9"/>
    <w:rsid w:val="00501196"/>
    <w:rsid w:val="00502EF2"/>
    <w:rsid w:val="005030CF"/>
    <w:rsid w:val="00503AFF"/>
    <w:rsid w:val="005045FC"/>
    <w:rsid w:val="00510862"/>
    <w:rsid w:val="00512376"/>
    <w:rsid w:val="005144CD"/>
    <w:rsid w:val="0051497C"/>
    <w:rsid w:val="00514BDF"/>
    <w:rsid w:val="00514FB5"/>
    <w:rsid w:val="0051706C"/>
    <w:rsid w:val="005214D3"/>
    <w:rsid w:val="00524266"/>
    <w:rsid w:val="00524D9C"/>
    <w:rsid w:val="0052580C"/>
    <w:rsid w:val="005261C4"/>
    <w:rsid w:val="00526269"/>
    <w:rsid w:val="00526530"/>
    <w:rsid w:val="005266EF"/>
    <w:rsid w:val="005343FF"/>
    <w:rsid w:val="00537F78"/>
    <w:rsid w:val="005407B4"/>
    <w:rsid w:val="005421F1"/>
    <w:rsid w:val="0054712D"/>
    <w:rsid w:val="005512CF"/>
    <w:rsid w:val="00551C76"/>
    <w:rsid w:val="00551D39"/>
    <w:rsid w:val="00552553"/>
    <w:rsid w:val="005541BE"/>
    <w:rsid w:val="0055460F"/>
    <w:rsid w:val="005561CB"/>
    <w:rsid w:val="00562F28"/>
    <w:rsid w:val="0056461D"/>
    <w:rsid w:val="00565B55"/>
    <w:rsid w:val="00566D8C"/>
    <w:rsid w:val="00570B87"/>
    <w:rsid w:val="005749AB"/>
    <w:rsid w:val="00575298"/>
    <w:rsid w:val="00577DE4"/>
    <w:rsid w:val="00580457"/>
    <w:rsid w:val="005834B5"/>
    <w:rsid w:val="005846E8"/>
    <w:rsid w:val="00585D6A"/>
    <w:rsid w:val="00586254"/>
    <w:rsid w:val="005862B1"/>
    <w:rsid w:val="005875B4"/>
    <w:rsid w:val="00591617"/>
    <w:rsid w:val="00591834"/>
    <w:rsid w:val="005923B7"/>
    <w:rsid w:val="0059472B"/>
    <w:rsid w:val="00596455"/>
    <w:rsid w:val="00597E7D"/>
    <w:rsid w:val="00597FBA"/>
    <w:rsid w:val="005A219B"/>
    <w:rsid w:val="005A2C72"/>
    <w:rsid w:val="005A2DB2"/>
    <w:rsid w:val="005A3195"/>
    <w:rsid w:val="005A489D"/>
    <w:rsid w:val="005A5AF3"/>
    <w:rsid w:val="005A5DA8"/>
    <w:rsid w:val="005A68A7"/>
    <w:rsid w:val="005A6BE2"/>
    <w:rsid w:val="005A76EE"/>
    <w:rsid w:val="005B076A"/>
    <w:rsid w:val="005B0FAD"/>
    <w:rsid w:val="005B462A"/>
    <w:rsid w:val="005B51B7"/>
    <w:rsid w:val="005B66F8"/>
    <w:rsid w:val="005C115A"/>
    <w:rsid w:val="005C2C84"/>
    <w:rsid w:val="005C35A1"/>
    <w:rsid w:val="005C4487"/>
    <w:rsid w:val="005C4FB2"/>
    <w:rsid w:val="005C5A97"/>
    <w:rsid w:val="005D026A"/>
    <w:rsid w:val="005D0F32"/>
    <w:rsid w:val="005D273E"/>
    <w:rsid w:val="005D3CFB"/>
    <w:rsid w:val="005D41A3"/>
    <w:rsid w:val="005D7F20"/>
    <w:rsid w:val="005E12CF"/>
    <w:rsid w:val="005E153C"/>
    <w:rsid w:val="005E218B"/>
    <w:rsid w:val="005E3C2A"/>
    <w:rsid w:val="005E535C"/>
    <w:rsid w:val="005E5AC4"/>
    <w:rsid w:val="005E5D55"/>
    <w:rsid w:val="005E5F64"/>
    <w:rsid w:val="005E7FCE"/>
    <w:rsid w:val="005F0101"/>
    <w:rsid w:val="005F12B7"/>
    <w:rsid w:val="005F2C9F"/>
    <w:rsid w:val="005F677D"/>
    <w:rsid w:val="005F6A8E"/>
    <w:rsid w:val="005F7B2A"/>
    <w:rsid w:val="006026FF"/>
    <w:rsid w:val="0060376A"/>
    <w:rsid w:val="00603FFC"/>
    <w:rsid w:val="0060473A"/>
    <w:rsid w:val="00606705"/>
    <w:rsid w:val="00610148"/>
    <w:rsid w:val="0061051D"/>
    <w:rsid w:val="00610A78"/>
    <w:rsid w:val="00611B70"/>
    <w:rsid w:val="006138BC"/>
    <w:rsid w:val="0061562A"/>
    <w:rsid w:val="00615FB9"/>
    <w:rsid w:val="0061646F"/>
    <w:rsid w:val="00617A90"/>
    <w:rsid w:val="006206CE"/>
    <w:rsid w:val="006240B8"/>
    <w:rsid w:val="00624A4E"/>
    <w:rsid w:val="00626AE2"/>
    <w:rsid w:val="0063060E"/>
    <w:rsid w:val="00630EC1"/>
    <w:rsid w:val="00631815"/>
    <w:rsid w:val="00634F9A"/>
    <w:rsid w:val="00636EA7"/>
    <w:rsid w:val="00637161"/>
    <w:rsid w:val="00644AE0"/>
    <w:rsid w:val="00647631"/>
    <w:rsid w:val="006478E9"/>
    <w:rsid w:val="0065141C"/>
    <w:rsid w:val="0065302E"/>
    <w:rsid w:val="006540AD"/>
    <w:rsid w:val="006543F5"/>
    <w:rsid w:val="00654F52"/>
    <w:rsid w:val="006567B2"/>
    <w:rsid w:val="00656B78"/>
    <w:rsid w:val="00660D7E"/>
    <w:rsid w:val="00663113"/>
    <w:rsid w:val="0066326A"/>
    <w:rsid w:val="006632F1"/>
    <w:rsid w:val="00667925"/>
    <w:rsid w:val="00670887"/>
    <w:rsid w:val="00671537"/>
    <w:rsid w:val="00672FB3"/>
    <w:rsid w:val="00677DCC"/>
    <w:rsid w:val="0068385A"/>
    <w:rsid w:val="00684F88"/>
    <w:rsid w:val="00685161"/>
    <w:rsid w:val="006860AC"/>
    <w:rsid w:val="00686C6A"/>
    <w:rsid w:val="00687EB6"/>
    <w:rsid w:val="00690506"/>
    <w:rsid w:val="00692171"/>
    <w:rsid w:val="00692BD0"/>
    <w:rsid w:val="00693D4F"/>
    <w:rsid w:val="00694585"/>
    <w:rsid w:val="006971F3"/>
    <w:rsid w:val="00697D6C"/>
    <w:rsid w:val="00697F20"/>
    <w:rsid w:val="00697FB0"/>
    <w:rsid w:val="006A3846"/>
    <w:rsid w:val="006A3904"/>
    <w:rsid w:val="006A603F"/>
    <w:rsid w:val="006B2016"/>
    <w:rsid w:val="006B4E60"/>
    <w:rsid w:val="006B52A8"/>
    <w:rsid w:val="006B5870"/>
    <w:rsid w:val="006B5B51"/>
    <w:rsid w:val="006B792A"/>
    <w:rsid w:val="006C0E09"/>
    <w:rsid w:val="006C220F"/>
    <w:rsid w:val="006C3EFC"/>
    <w:rsid w:val="006C4026"/>
    <w:rsid w:val="006C422D"/>
    <w:rsid w:val="006C5797"/>
    <w:rsid w:val="006C6918"/>
    <w:rsid w:val="006C7FE8"/>
    <w:rsid w:val="006D1BCD"/>
    <w:rsid w:val="006D3870"/>
    <w:rsid w:val="006D3D7B"/>
    <w:rsid w:val="006D4F17"/>
    <w:rsid w:val="006D54AE"/>
    <w:rsid w:val="006D5A31"/>
    <w:rsid w:val="006D7FFD"/>
    <w:rsid w:val="006E701D"/>
    <w:rsid w:val="006F082E"/>
    <w:rsid w:val="006F0B4A"/>
    <w:rsid w:val="006F0FE5"/>
    <w:rsid w:val="006F4599"/>
    <w:rsid w:val="006F5B5A"/>
    <w:rsid w:val="00701AD6"/>
    <w:rsid w:val="00703386"/>
    <w:rsid w:val="00704CCF"/>
    <w:rsid w:val="007055E8"/>
    <w:rsid w:val="00714145"/>
    <w:rsid w:val="007144B3"/>
    <w:rsid w:val="00714677"/>
    <w:rsid w:val="00714901"/>
    <w:rsid w:val="0071748A"/>
    <w:rsid w:val="00717D96"/>
    <w:rsid w:val="00720E40"/>
    <w:rsid w:val="007222F1"/>
    <w:rsid w:val="0072763C"/>
    <w:rsid w:val="00727B59"/>
    <w:rsid w:val="00730BB8"/>
    <w:rsid w:val="00732390"/>
    <w:rsid w:val="00732FCE"/>
    <w:rsid w:val="00734BC1"/>
    <w:rsid w:val="007352CB"/>
    <w:rsid w:val="00735E63"/>
    <w:rsid w:val="00740ACD"/>
    <w:rsid w:val="0074118C"/>
    <w:rsid w:val="00742410"/>
    <w:rsid w:val="007462A0"/>
    <w:rsid w:val="007520A2"/>
    <w:rsid w:val="00752E77"/>
    <w:rsid w:val="00752F3E"/>
    <w:rsid w:val="007541E8"/>
    <w:rsid w:val="0075612D"/>
    <w:rsid w:val="007578CC"/>
    <w:rsid w:val="007606A0"/>
    <w:rsid w:val="007606C7"/>
    <w:rsid w:val="00762868"/>
    <w:rsid w:val="00766DEA"/>
    <w:rsid w:val="007730C9"/>
    <w:rsid w:val="00773A13"/>
    <w:rsid w:val="0077439A"/>
    <w:rsid w:val="007745F1"/>
    <w:rsid w:val="007746DC"/>
    <w:rsid w:val="00775D41"/>
    <w:rsid w:val="00775EE3"/>
    <w:rsid w:val="007765E0"/>
    <w:rsid w:val="00776CC7"/>
    <w:rsid w:val="00781F22"/>
    <w:rsid w:val="00782178"/>
    <w:rsid w:val="007822AF"/>
    <w:rsid w:val="00782B3E"/>
    <w:rsid w:val="007831A5"/>
    <w:rsid w:val="007834B1"/>
    <w:rsid w:val="00785C9E"/>
    <w:rsid w:val="00786F0E"/>
    <w:rsid w:val="00787707"/>
    <w:rsid w:val="00787FF6"/>
    <w:rsid w:val="00791547"/>
    <w:rsid w:val="007922A7"/>
    <w:rsid w:val="00792B44"/>
    <w:rsid w:val="007937F5"/>
    <w:rsid w:val="00795C88"/>
    <w:rsid w:val="00796024"/>
    <w:rsid w:val="007A03A0"/>
    <w:rsid w:val="007A1110"/>
    <w:rsid w:val="007A211B"/>
    <w:rsid w:val="007A3E54"/>
    <w:rsid w:val="007A47FF"/>
    <w:rsid w:val="007A69E8"/>
    <w:rsid w:val="007A78DE"/>
    <w:rsid w:val="007B1DB6"/>
    <w:rsid w:val="007B2D6D"/>
    <w:rsid w:val="007B596F"/>
    <w:rsid w:val="007C1046"/>
    <w:rsid w:val="007C2774"/>
    <w:rsid w:val="007C37C8"/>
    <w:rsid w:val="007C4A16"/>
    <w:rsid w:val="007C4CDA"/>
    <w:rsid w:val="007C63C6"/>
    <w:rsid w:val="007D2295"/>
    <w:rsid w:val="007D2785"/>
    <w:rsid w:val="007D2FAA"/>
    <w:rsid w:val="007D6241"/>
    <w:rsid w:val="007E0050"/>
    <w:rsid w:val="007E4079"/>
    <w:rsid w:val="007E7268"/>
    <w:rsid w:val="007F068F"/>
    <w:rsid w:val="007F1DF3"/>
    <w:rsid w:val="007F2A13"/>
    <w:rsid w:val="007F4C68"/>
    <w:rsid w:val="007F5A7B"/>
    <w:rsid w:val="007F5E2C"/>
    <w:rsid w:val="007F6049"/>
    <w:rsid w:val="007F7499"/>
    <w:rsid w:val="00800228"/>
    <w:rsid w:val="0080314E"/>
    <w:rsid w:val="00804259"/>
    <w:rsid w:val="008101A4"/>
    <w:rsid w:val="0081236F"/>
    <w:rsid w:val="00812FBD"/>
    <w:rsid w:val="00814B4F"/>
    <w:rsid w:val="0081788C"/>
    <w:rsid w:val="00822CA2"/>
    <w:rsid w:val="00823106"/>
    <w:rsid w:val="00824106"/>
    <w:rsid w:val="00827C74"/>
    <w:rsid w:val="00827E33"/>
    <w:rsid w:val="008333AC"/>
    <w:rsid w:val="008344E7"/>
    <w:rsid w:val="008345AE"/>
    <w:rsid w:val="008360C4"/>
    <w:rsid w:val="008376E5"/>
    <w:rsid w:val="0084075A"/>
    <w:rsid w:val="008455F4"/>
    <w:rsid w:val="00850F65"/>
    <w:rsid w:val="0085148C"/>
    <w:rsid w:val="00851FF4"/>
    <w:rsid w:val="00853545"/>
    <w:rsid w:val="008563E0"/>
    <w:rsid w:val="00862E60"/>
    <w:rsid w:val="00862EE9"/>
    <w:rsid w:val="008633FE"/>
    <w:rsid w:val="008651C4"/>
    <w:rsid w:val="00866790"/>
    <w:rsid w:val="0086696C"/>
    <w:rsid w:val="008678F7"/>
    <w:rsid w:val="0087170D"/>
    <w:rsid w:val="00873181"/>
    <w:rsid w:val="008741C2"/>
    <w:rsid w:val="00875B71"/>
    <w:rsid w:val="00876026"/>
    <w:rsid w:val="0087611C"/>
    <w:rsid w:val="00876234"/>
    <w:rsid w:val="008826CC"/>
    <w:rsid w:val="008853EC"/>
    <w:rsid w:val="00885FB9"/>
    <w:rsid w:val="00890FE9"/>
    <w:rsid w:val="008911EB"/>
    <w:rsid w:val="008912ED"/>
    <w:rsid w:val="0089387E"/>
    <w:rsid w:val="00894DF8"/>
    <w:rsid w:val="00897939"/>
    <w:rsid w:val="008A2F97"/>
    <w:rsid w:val="008A315D"/>
    <w:rsid w:val="008A52BC"/>
    <w:rsid w:val="008A5D1C"/>
    <w:rsid w:val="008A63F1"/>
    <w:rsid w:val="008A7463"/>
    <w:rsid w:val="008A7DB1"/>
    <w:rsid w:val="008B0611"/>
    <w:rsid w:val="008B091B"/>
    <w:rsid w:val="008B340A"/>
    <w:rsid w:val="008B4093"/>
    <w:rsid w:val="008B4232"/>
    <w:rsid w:val="008B5AC9"/>
    <w:rsid w:val="008C0404"/>
    <w:rsid w:val="008C35B2"/>
    <w:rsid w:val="008C533F"/>
    <w:rsid w:val="008C54C9"/>
    <w:rsid w:val="008C6685"/>
    <w:rsid w:val="008C759E"/>
    <w:rsid w:val="008D0F94"/>
    <w:rsid w:val="008D2500"/>
    <w:rsid w:val="008D3E85"/>
    <w:rsid w:val="008E1182"/>
    <w:rsid w:val="008E1DD7"/>
    <w:rsid w:val="008E418E"/>
    <w:rsid w:val="008E5B26"/>
    <w:rsid w:val="008E62B7"/>
    <w:rsid w:val="008F0AFC"/>
    <w:rsid w:val="008F153D"/>
    <w:rsid w:val="008F317E"/>
    <w:rsid w:val="008F3183"/>
    <w:rsid w:val="008F4596"/>
    <w:rsid w:val="00901F41"/>
    <w:rsid w:val="009023BB"/>
    <w:rsid w:val="00905090"/>
    <w:rsid w:val="00910C89"/>
    <w:rsid w:val="00913DEB"/>
    <w:rsid w:val="00920D42"/>
    <w:rsid w:val="0092234D"/>
    <w:rsid w:val="0092320D"/>
    <w:rsid w:val="00923670"/>
    <w:rsid w:val="009301B4"/>
    <w:rsid w:val="00930A43"/>
    <w:rsid w:val="00932865"/>
    <w:rsid w:val="00940770"/>
    <w:rsid w:val="00943891"/>
    <w:rsid w:val="00945868"/>
    <w:rsid w:val="009458CC"/>
    <w:rsid w:val="0094675F"/>
    <w:rsid w:val="009470D0"/>
    <w:rsid w:val="00947184"/>
    <w:rsid w:val="00947969"/>
    <w:rsid w:val="00947C4F"/>
    <w:rsid w:val="009505D1"/>
    <w:rsid w:val="00950876"/>
    <w:rsid w:val="00953790"/>
    <w:rsid w:val="009550C9"/>
    <w:rsid w:val="009551CA"/>
    <w:rsid w:val="0095649D"/>
    <w:rsid w:val="00957309"/>
    <w:rsid w:val="0096078B"/>
    <w:rsid w:val="00961892"/>
    <w:rsid w:val="00964571"/>
    <w:rsid w:val="00965FFF"/>
    <w:rsid w:val="0096649A"/>
    <w:rsid w:val="009666C1"/>
    <w:rsid w:val="00967679"/>
    <w:rsid w:val="00967894"/>
    <w:rsid w:val="00970375"/>
    <w:rsid w:val="00971A46"/>
    <w:rsid w:val="00975058"/>
    <w:rsid w:val="0097610B"/>
    <w:rsid w:val="009817F2"/>
    <w:rsid w:val="0098337A"/>
    <w:rsid w:val="009835B8"/>
    <w:rsid w:val="009870A5"/>
    <w:rsid w:val="009877D5"/>
    <w:rsid w:val="009919BC"/>
    <w:rsid w:val="00991A3E"/>
    <w:rsid w:val="00991EA9"/>
    <w:rsid w:val="00991F9E"/>
    <w:rsid w:val="00992878"/>
    <w:rsid w:val="00992E51"/>
    <w:rsid w:val="00994028"/>
    <w:rsid w:val="00996517"/>
    <w:rsid w:val="009A2853"/>
    <w:rsid w:val="009A52CC"/>
    <w:rsid w:val="009A5929"/>
    <w:rsid w:val="009A79F9"/>
    <w:rsid w:val="009B1C3D"/>
    <w:rsid w:val="009B26ED"/>
    <w:rsid w:val="009B365C"/>
    <w:rsid w:val="009B4DEB"/>
    <w:rsid w:val="009B5AD2"/>
    <w:rsid w:val="009B6B9C"/>
    <w:rsid w:val="009C1A01"/>
    <w:rsid w:val="009C1B3C"/>
    <w:rsid w:val="009C23FC"/>
    <w:rsid w:val="009C53AF"/>
    <w:rsid w:val="009C65A8"/>
    <w:rsid w:val="009D01D0"/>
    <w:rsid w:val="009D053A"/>
    <w:rsid w:val="009D10A8"/>
    <w:rsid w:val="009D2BDF"/>
    <w:rsid w:val="009D31EC"/>
    <w:rsid w:val="009D38D7"/>
    <w:rsid w:val="009D4819"/>
    <w:rsid w:val="009D5B94"/>
    <w:rsid w:val="009D6553"/>
    <w:rsid w:val="009E04BD"/>
    <w:rsid w:val="009E105F"/>
    <w:rsid w:val="009E169E"/>
    <w:rsid w:val="009E2D0D"/>
    <w:rsid w:val="009E5C7D"/>
    <w:rsid w:val="009E6251"/>
    <w:rsid w:val="009E7492"/>
    <w:rsid w:val="009E7B6F"/>
    <w:rsid w:val="009F2F40"/>
    <w:rsid w:val="009F6010"/>
    <w:rsid w:val="009F6A32"/>
    <w:rsid w:val="00A001F1"/>
    <w:rsid w:val="00A02904"/>
    <w:rsid w:val="00A042FE"/>
    <w:rsid w:val="00A05532"/>
    <w:rsid w:val="00A059FF"/>
    <w:rsid w:val="00A07A63"/>
    <w:rsid w:val="00A12A53"/>
    <w:rsid w:val="00A14034"/>
    <w:rsid w:val="00A14F14"/>
    <w:rsid w:val="00A15E15"/>
    <w:rsid w:val="00A163D5"/>
    <w:rsid w:val="00A16862"/>
    <w:rsid w:val="00A16E26"/>
    <w:rsid w:val="00A204E1"/>
    <w:rsid w:val="00A20A07"/>
    <w:rsid w:val="00A225C1"/>
    <w:rsid w:val="00A23B40"/>
    <w:rsid w:val="00A269E2"/>
    <w:rsid w:val="00A30205"/>
    <w:rsid w:val="00A30D87"/>
    <w:rsid w:val="00A405BE"/>
    <w:rsid w:val="00A43078"/>
    <w:rsid w:val="00A43543"/>
    <w:rsid w:val="00A4357D"/>
    <w:rsid w:val="00A4396C"/>
    <w:rsid w:val="00A46663"/>
    <w:rsid w:val="00A47ADC"/>
    <w:rsid w:val="00A50582"/>
    <w:rsid w:val="00A60496"/>
    <w:rsid w:val="00A60EB2"/>
    <w:rsid w:val="00A62640"/>
    <w:rsid w:val="00A653FF"/>
    <w:rsid w:val="00A664FD"/>
    <w:rsid w:val="00A7116D"/>
    <w:rsid w:val="00A77477"/>
    <w:rsid w:val="00A77FC4"/>
    <w:rsid w:val="00A80647"/>
    <w:rsid w:val="00A81BA8"/>
    <w:rsid w:val="00A829D0"/>
    <w:rsid w:val="00A842EF"/>
    <w:rsid w:val="00A86C97"/>
    <w:rsid w:val="00A874A7"/>
    <w:rsid w:val="00A87AEC"/>
    <w:rsid w:val="00A90FCE"/>
    <w:rsid w:val="00A920A8"/>
    <w:rsid w:val="00A92103"/>
    <w:rsid w:val="00A92942"/>
    <w:rsid w:val="00A9400C"/>
    <w:rsid w:val="00AA1209"/>
    <w:rsid w:val="00AA2891"/>
    <w:rsid w:val="00AA4BF8"/>
    <w:rsid w:val="00AA540D"/>
    <w:rsid w:val="00AB00E6"/>
    <w:rsid w:val="00AB202A"/>
    <w:rsid w:val="00AB2E00"/>
    <w:rsid w:val="00AB4163"/>
    <w:rsid w:val="00AB4B27"/>
    <w:rsid w:val="00AB6897"/>
    <w:rsid w:val="00AC1D10"/>
    <w:rsid w:val="00AC3438"/>
    <w:rsid w:val="00AC3902"/>
    <w:rsid w:val="00AC46BB"/>
    <w:rsid w:val="00AD104C"/>
    <w:rsid w:val="00AD123A"/>
    <w:rsid w:val="00AD3212"/>
    <w:rsid w:val="00AD4753"/>
    <w:rsid w:val="00AD64C2"/>
    <w:rsid w:val="00AD6CC7"/>
    <w:rsid w:val="00AE01F2"/>
    <w:rsid w:val="00AE0DFA"/>
    <w:rsid w:val="00AE0ED2"/>
    <w:rsid w:val="00AE217A"/>
    <w:rsid w:val="00AE2843"/>
    <w:rsid w:val="00AE3F62"/>
    <w:rsid w:val="00AE4769"/>
    <w:rsid w:val="00AE5E7B"/>
    <w:rsid w:val="00AF0204"/>
    <w:rsid w:val="00AF107A"/>
    <w:rsid w:val="00AF29F3"/>
    <w:rsid w:val="00AF4BC0"/>
    <w:rsid w:val="00AF59DC"/>
    <w:rsid w:val="00AF651D"/>
    <w:rsid w:val="00AF7084"/>
    <w:rsid w:val="00B00840"/>
    <w:rsid w:val="00B008B1"/>
    <w:rsid w:val="00B010C1"/>
    <w:rsid w:val="00B01599"/>
    <w:rsid w:val="00B020AC"/>
    <w:rsid w:val="00B05652"/>
    <w:rsid w:val="00B063A9"/>
    <w:rsid w:val="00B131DD"/>
    <w:rsid w:val="00B13255"/>
    <w:rsid w:val="00B14B94"/>
    <w:rsid w:val="00B178F4"/>
    <w:rsid w:val="00B20620"/>
    <w:rsid w:val="00B22311"/>
    <w:rsid w:val="00B24BA4"/>
    <w:rsid w:val="00B25096"/>
    <w:rsid w:val="00B25448"/>
    <w:rsid w:val="00B27B3C"/>
    <w:rsid w:val="00B300D1"/>
    <w:rsid w:val="00B30446"/>
    <w:rsid w:val="00B3243C"/>
    <w:rsid w:val="00B34710"/>
    <w:rsid w:val="00B350E4"/>
    <w:rsid w:val="00B35743"/>
    <w:rsid w:val="00B35CB1"/>
    <w:rsid w:val="00B36D78"/>
    <w:rsid w:val="00B37513"/>
    <w:rsid w:val="00B41F47"/>
    <w:rsid w:val="00B42334"/>
    <w:rsid w:val="00B42CBA"/>
    <w:rsid w:val="00B4373F"/>
    <w:rsid w:val="00B43DB1"/>
    <w:rsid w:val="00B44397"/>
    <w:rsid w:val="00B44B20"/>
    <w:rsid w:val="00B45B7D"/>
    <w:rsid w:val="00B466D8"/>
    <w:rsid w:val="00B52229"/>
    <w:rsid w:val="00B5261B"/>
    <w:rsid w:val="00B52BB6"/>
    <w:rsid w:val="00B57156"/>
    <w:rsid w:val="00B60061"/>
    <w:rsid w:val="00B62006"/>
    <w:rsid w:val="00B6294D"/>
    <w:rsid w:val="00B6369C"/>
    <w:rsid w:val="00B65625"/>
    <w:rsid w:val="00B658C2"/>
    <w:rsid w:val="00B66ED2"/>
    <w:rsid w:val="00B7090D"/>
    <w:rsid w:val="00B711C2"/>
    <w:rsid w:val="00B71399"/>
    <w:rsid w:val="00B71AF6"/>
    <w:rsid w:val="00B74D4D"/>
    <w:rsid w:val="00B75528"/>
    <w:rsid w:val="00B8044F"/>
    <w:rsid w:val="00B814A7"/>
    <w:rsid w:val="00B815D1"/>
    <w:rsid w:val="00B81BDF"/>
    <w:rsid w:val="00B846D8"/>
    <w:rsid w:val="00B850FE"/>
    <w:rsid w:val="00B854CE"/>
    <w:rsid w:val="00B8576F"/>
    <w:rsid w:val="00B85F5F"/>
    <w:rsid w:val="00B87510"/>
    <w:rsid w:val="00B90CDA"/>
    <w:rsid w:val="00B927D6"/>
    <w:rsid w:val="00B9437E"/>
    <w:rsid w:val="00B94DEA"/>
    <w:rsid w:val="00BA2579"/>
    <w:rsid w:val="00BB1121"/>
    <w:rsid w:val="00BB5396"/>
    <w:rsid w:val="00BB5572"/>
    <w:rsid w:val="00BB7ED9"/>
    <w:rsid w:val="00BC0912"/>
    <w:rsid w:val="00BC3CC2"/>
    <w:rsid w:val="00BC40F4"/>
    <w:rsid w:val="00BC55F6"/>
    <w:rsid w:val="00BC69A2"/>
    <w:rsid w:val="00BD3254"/>
    <w:rsid w:val="00BD3A0C"/>
    <w:rsid w:val="00BD3BEC"/>
    <w:rsid w:val="00BD4234"/>
    <w:rsid w:val="00BD6470"/>
    <w:rsid w:val="00BD69B1"/>
    <w:rsid w:val="00BD6C0C"/>
    <w:rsid w:val="00BE1991"/>
    <w:rsid w:val="00BE47DD"/>
    <w:rsid w:val="00BE49F0"/>
    <w:rsid w:val="00BE4AE2"/>
    <w:rsid w:val="00BE6099"/>
    <w:rsid w:val="00BE62AE"/>
    <w:rsid w:val="00BF3A51"/>
    <w:rsid w:val="00BF432C"/>
    <w:rsid w:val="00BF78CD"/>
    <w:rsid w:val="00C0026F"/>
    <w:rsid w:val="00C02630"/>
    <w:rsid w:val="00C03CE3"/>
    <w:rsid w:val="00C040F3"/>
    <w:rsid w:val="00C0740C"/>
    <w:rsid w:val="00C12EC2"/>
    <w:rsid w:val="00C158A6"/>
    <w:rsid w:val="00C171E3"/>
    <w:rsid w:val="00C176C4"/>
    <w:rsid w:val="00C17F2E"/>
    <w:rsid w:val="00C208CC"/>
    <w:rsid w:val="00C22D55"/>
    <w:rsid w:val="00C23EF6"/>
    <w:rsid w:val="00C2634C"/>
    <w:rsid w:val="00C305FB"/>
    <w:rsid w:val="00C319C6"/>
    <w:rsid w:val="00C33FF4"/>
    <w:rsid w:val="00C35E50"/>
    <w:rsid w:val="00C37416"/>
    <w:rsid w:val="00C4164B"/>
    <w:rsid w:val="00C427EA"/>
    <w:rsid w:val="00C43728"/>
    <w:rsid w:val="00C4635D"/>
    <w:rsid w:val="00C47E1E"/>
    <w:rsid w:val="00C51516"/>
    <w:rsid w:val="00C528B9"/>
    <w:rsid w:val="00C528ED"/>
    <w:rsid w:val="00C53034"/>
    <w:rsid w:val="00C5466E"/>
    <w:rsid w:val="00C54F82"/>
    <w:rsid w:val="00C57358"/>
    <w:rsid w:val="00C61AD0"/>
    <w:rsid w:val="00C6660F"/>
    <w:rsid w:val="00C701DA"/>
    <w:rsid w:val="00C709F3"/>
    <w:rsid w:val="00C71273"/>
    <w:rsid w:val="00C7475A"/>
    <w:rsid w:val="00C77817"/>
    <w:rsid w:val="00C812B6"/>
    <w:rsid w:val="00C81CD5"/>
    <w:rsid w:val="00C84769"/>
    <w:rsid w:val="00C84CC3"/>
    <w:rsid w:val="00C87770"/>
    <w:rsid w:val="00C87ADB"/>
    <w:rsid w:val="00C9088F"/>
    <w:rsid w:val="00C90B83"/>
    <w:rsid w:val="00C93538"/>
    <w:rsid w:val="00C96A80"/>
    <w:rsid w:val="00C97C29"/>
    <w:rsid w:val="00CA53F5"/>
    <w:rsid w:val="00CA6DFB"/>
    <w:rsid w:val="00CA70DE"/>
    <w:rsid w:val="00CB0A16"/>
    <w:rsid w:val="00CB2D93"/>
    <w:rsid w:val="00CB4BC6"/>
    <w:rsid w:val="00CB5D88"/>
    <w:rsid w:val="00CB5DEC"/>
    <w:rsid w:val="00CB66D4"/>
    <w:rsid w:val="00CC03B1"/>
    <w:rsid w:val="00CC19D9"/>
    <w:rsid w:val="00CC1D3C"/>
    <w:rsid w:val="00CC407E"/>
    <w:rsid w:val="00CC4A6F"/>
    <w:rsid w:val="00CC4B7B"/>
    <w:rsid w:val="00CC7DAB"/>
    <w:rsid w:val="00CD338B"/>
    <w:rsid w:val="00CD3940"/>
    <w:rsid w:val="00CD4A9E"/>
    <w:rsid w:val="00CE0916"/>
    <w:rsid w:val="00CE2D05"/>
    <w:rsid w:val="00CE323E"/>
    <w:rsid w:val="00CE4623"/>
    <w:rsid w:val="00CE55FF"/>
    <w:rsid w:val="00CE5ADB"/>
    <w:rsid w:val="00CE6A5D"/>
    <w:rsid w:val="00CE6CBD"/>
    <w:rsid w:val="00CE6D04"/>
    <w:rsid w:val="00CF0215"/>
    <w:rsid w:val="00CF0218"/>
    <w:rsid w:val="00CF1922"/>
    <w:rsid w:val="00CF2FD9"/>
    <w:rsid w:val="00CF3233"/>
    <w:rsid w:val="00CF33FF"/>
    <w:rsid w:val="00CF576B"/>
    <w:rsid w:val="00CF7D0D"/>
    <w:rsid w:val="00D02CFF"/>
    <w:rsid w:val="00D0467C"/>
    <w:rsid w:val="00D050AD"/>
    <w:rsid w:val="00D069B4"/>
    <w:rsid w:val="00D07F2D"/>
    <w:rsid w:val="00D105C1"/>
    <w:rsid w:val="00D1144B"/>
    <w:rsid w:val="00D1320D"/>
    <w:rsid w:val="00D1608B"/>
    <w:rsid w:val="00D2085D"/>
    <w:rsid w:val="00D218CD"/>
    <w:rsid w:val="00D21EBE"/>
    <w:rsid w:val="00D22875"/>
    <w:rsid w:val="00D23295"/>
    <w:rsid w:val="00D23660"/>
    <w:rsid w:val="00D25BEC"/>
    <w:rsid w:val="00D25E71"/>
    <w:rsid w:val="00D30A90"/>
    <w:rsid w:val="00D32E45"/>
    <w:rsid w:val="00D35CE8"/>
    <w:rsid w:val="00D368B2"/>
    <w:rsid w:val="00D37257"/>
    <w:rsid w:val="00D41C37"/>
    <w:rsid w:val="00D42B8A"/>
    <w:rsid w:val="00D44AD2"/>
    <w:rsid w:val="00D46979"/>
    <w:rsid w:val="00D46E6D"/>
    <w:rsid w:val="00D53542"/>
    <w:rsid w:val="00D53EF6"/>
    <w:rsid w:val="00D61717"/>
    <w:rsid w:val="00D61F38"/>
    <w:rsid w:val="00D62464"/>
    <w:rsid w:val="00D66144"/>
    <w:rsid w:val="00D71C4C"/>
    <w:rsid w:val="00D72047"/>
    <w:rsid w:val="00D726CB"/>
    <w:rsid w:val="00D72B33"/>
    <w:rsid w:val="00D75101"/>
    <w:rsid w:val="00D76608"/>
    <w:rsid w:val="00D77381"/>
    <w:rsid w:val="00D77C73"/>
    <w:rsid w:val="00D80A9C"/>
    <w:rsid w:val="00D8247A"/>
    <w:rsid w:val="00D84940"/>
    <w:rsid w:val="00D84960"/>
    <w:rsid w:val="00D84CC8"/>
    <w:rsid w:val="00D856F9"/>
    <w:rsid w:val="00D86825"/>
    <w:rsid w:val="00D86AE7"/>
    <w:rsid w:val="00D87D17"/>
    <w:rsid w:val="00D87FA5"/>
    <w:rsid w:val="00D91AE7"/>
    <w:rsid w:val="00D926BB"/>
    <w:rsid w:val="00D95294"/>
    <w:rsid w:val="00D95948"/>
    <w:rsid w:val="00D95FBE"/>
    <w:rsid w:val="00D96732"/>
    <w:rsid w:val="00D97417"/>
    <w:rsid w:val="00D97FF1"/>
    <w:rsid w:val="00DA001E"/>
    <w:rsid w:val="00DA13D1"/>
    <w:rsid w:val="00DA34D6"/>
    <w:rsid w:val="00DB1858"/>
    <w:rsid w:val="00DB3D1A"/>
    <w:rsid w:val="00DB3D21"/>
    <w:rsid w:val="00DB6F63"/>
    <w:rsid w:val="00DC2FCD"/>
    <w:rsid w:val="00DC38F2"/>
    <w:rsid w:val="00DC408C"/>
    <w:rsid w:val="00DC4140"/>
    <w:rsid w:val="00DC470C"/>
    <w:rsid w:val="00DC58C4"/>
    <w:rsid w:val="00DC79BD"/>
    <w:rsid w:val="00DD239F"/>
    <w:rsid w:val="00DD385C"/>
    <w:rsid w:val="00DD6098"/>
    <w:rsid w:val="00DD7E22"/>
    <w:rsid w:val="00DE02C1"/>
    <w:rsid w:val="00DE27FC"/>
    <w:rsid w:val="00DE2B0C"/>
    <w:rsid w:val="00DE44CD"/>
    <w:rsid w:val="00DE626E"/>
    <w:rsid w:val="00DE64EF"/>
    <w:rsid w:val="00DE744C"/>
    <w:rsid w:val="00DF3B21"/>
    <w:rsid w:val="00DF49F3"/>
    <w:rsid w:val="00DF520E"/>
    <w:rsid w:val="00DF6261"/>
    <w:rsid w:val="00E014CE"/>
    <w:rsid w:val="00E017E1"/>
    <w:rsid w:val="00E05623"/>
    <w:rsid w:val="00E05893"/>
    <w:rsid w:val="00E0635B"/>
    <w:rsid w:val="00E14B73"/>
    <w:rsid w:val="00E14CA0"/>
    <w:rsid w:val="00E15291"/>
    <w:rsid w:val="00E1683E"/>
    <w:rsid w:val="00E2104D"/>
    <w:rsid w:val="00E21F0E"/>
    <w:rsid w:val="00E231D8"/>
    <w:rsid w:val="00E27922"/>
    <w:rsid w:val="00E3039C"/>
    <w:rsid w:val="00E30BAF"/>
    <w:rsid w:val="00E33175"/>
    <w:rsid w:val="00E331F1"/>
    <w:rsid w:val="00E34C87"/>
    <w:rsid w:val="00E357D2"/>
    <w:rsid w:val="00E42418"/>
    <w:rsid w:val="00E441D7"/>
    <w:rsid w:val="00E4476D"/>
    <w:rsid w:val="00E4722D"/>
    <w:rsid w:val="00E50B6C"/>
    <w:rsid w:val="00E52783"/>
    <w:rsid w:val="00E53EE3"/>
    <w:rsid w:val="00E56A95"/>
    <w:rsid w:val="00E600AD"/>
    <w:rsid w:val="00E617F2"/>
    <w:rsid w:val="00E647DF"/>
    <w:rsid w:val="00E67370"/>
    <w:rsid w:val="00E71420"/>
    <w:rsid w:val="00E71CFB"/>
    <w:rsid w:val="00E71ED2"/>
    <w:rsid w:val="00E72813"/>
    <w:rsid w:val="00E72FA7"/>
    <w:rsid w:val="00E73DA5"/>
    <w:rsid w:val="00E755B7"/>
    <w:rsid w:val="00E75DFA"/>
    <w:rsid w:val="00E7695B"/>
    <w:rsid w:val="00E800C7"/>
    <w:rsid w:val="00E83CF7"/>
    <w:rsid w:val="00E86588"/>
    <w:rsid w:val="00E87319"/>
    <w:rsid w:val="00E87E7A"/>
    <w:rsid w:val="00E92928"/>
    <w:rsid w:val="00E92CC0"/>
    <w:rsid w:val="00E9536F"/>
    <w:rsid w:val="00E9629E"/>
    <w:rsid w:val="00EA05FD"/>
    <w:rsid w:val="00EA07AB"/>
    <w:rsid w:val="00EA1B87"/>
    <w:rsid w:val="00EA1FC8"/>
    <w:rsid w:val="00EA2B01"/>
    <w:rsid w:val="00EA3CA2"/>
    <w:rsid w:val="00EA4104"/>
    <w:rsid w:val="00EA44A2"/>
    <w:rsid w:val="00EA4589"/>
    <w:rsid w:val="00EA5C58"/>
    <w:rsid w:val="00EA64A5"/>
    <w:rsid w:val="00EA6BCB"/>
    <w:rsid w:val="00EA6DB0"/>
    <w:rsid w:val="00EA7D3B"/>
    <w:rsid w:val="00EB092D"/>
    <w:rsid w:val="00EB36CC"/>
    <w:rsid w:val="00EB3DB7"/>
    <w:rsid w:val="00EB4A00"/>
    <w:rsid w:val="00EB62AE"/>
    <w:rsid w:val="00EB7645"/>
    <w:rsid w:val="00EC0170"/>
    <w:rsid w:val="00EC5859"/>
    <w:rsid w:val="00EC5FAE"/>
    <w:rsid w:val="00EC6571"/>
    <w:rsid w:val="00ED0762"/>
    <w:rsid w:val="00ED0BDE"/>
    <w:rsid w:val="00ED1001"/>
    <w:rsid w:val="00ED21A3"/>
    <w:rsid w:val="00ED2AB2"/>
    <w:rsid w:val="00ED5214"/>
    <w:rsid w:val="00ED5F32"/>
    <w:rsid w:val="00EE042A"/>
    <w:rsid w:val="00EE1843"/>
    <w:rsid w:val="00EE462F"/>
    <w:rsid w:val="00EE7442"/>
    <w:rsid w:val="00EE74A1"/>
    <w:rsid w:val="00EE7E25"/>
    <w:rsid w:val="00EF0CFB"/>
    <w:rsid w:val="00EF1275"/>
    <w:rsid w:val="00EF4017"/>
    <w:rsid w:val="00EF69A0"/>
    <w:rsid w:val="00EF6CFF"/>
    <w:rsid w:val="00F015CF"/>
    <w:rsid w:val="00F01768"/>
    <w:rsid w:val="00F0238C"/>
    <w:rsid w:val="00F05825"/>
    <w:rsid w:val="00F070B8"/>
    <w:rsid w:val="00F0750B"/>
    <w:rsid w:val="00F113F0"/>
    <w:rsid w:val="00F14B82"/>
    <w:rsid w:val="00F15095"/>
    <w:rsid w:val="00F15600"/>
    <w:rsid w:val="00F15844"/>
    <w:rsid w:val="00F16832"/>
    <w:rsid w:val="00F17411"/>
    <w:rsid w:val="00F17E53"/>
    <w:rsid w:val="00F20A3C"/>
    <w:rsid w:val="00F21EF0"/>
    <w:rsid w:val="00F2332E"/>
    <w:rsid w:val="00F24590"/>
    <w:rsid w:val="00F304BF"/>
    <w:rsid w:val="00F314AD"/>
    <w:rsid w:val="00F32283"/>
    <w:rsid w:val="00F322BB"/>
    <w:rsid w:val="00F33B2B"/>
    <w:rsid w:val="00F3512E"/>
    <w:rsid w:val="00F36095"/>
    <w:rsid w:val="00F44556"/>
    <w:rsid w:val="00F44E2B"/>
    <w:rsid w:val="00F50FC1"/>
    <w:rsid w:val="00F516CE"/>
    <w:rsid w:val="00F537EB"/>
    <w:rsid w:val="00F547C1"/>
    <w:rsid w:val="00F54C91"/>
    <w:rsid w:val="00F55A49"/>
    <w:rsid w:val="00F6091C"/>
    <w:rsid w:val="00F624BD"/>
    <w:rsid w:val="00F65F11"/>
    <w:rsid w:val="00F6686B"/>
    <w:rsid w:val="00F670FE"/>
    <w:rsid w:val="00F67CD5"/>
    <w:rsid w:val="00F71540"/>
    <w:rsid w:val="00F71E78"/>
    <w:rsid w:val="00F7271C"/>
    <w:rsid w:val="00F72C7A"/>
    <w:rsid w:val="00F73514"/>
    <w:rsid w:val="00F73A1A"/>
    <w:rsid w:val="00F748B4"/>
    <w:rsid w:val="00F7539D"/>
    <w:rsid w:val="00F76B28"/>
    <w:rsid w:val="00F77F28"/>
    <w:rsid w:val="00F77F42"/>
    <w:rsid w:val="00F8094D"/>
    <w:rsid w:val="00F80DBA"/>
    <w:rsid w:val="00F80E7E"/>
    <w:rsid w:val="00F80F97"/>
    <w:rsid w:val="00F81701"/>
    <w:rsid w:val="00F81A35"/>
    <w:rsid w:val="00F81B17"/>
    <w:rsid w:val="00F823C3"/>
    <w:rsid w:val="00F831A4"/>
    <w:rsid w:val="00F83C09"/>
    <w:rsid w:val="00F84E81"/>
    <w:rsid w:val="00F85189"/>
    <w:rsid w:val="00F8605B"/>
    <w:rsid w:val="00F86CD9"/>
    <w:rsid w:val="00F912A2"/>
    <w:rsid w:val="00F93090"/>
    <w:rsid w:val="00F974C2"/>
    <w:rsid w:val="00FA029D"/>
    <w:rsid w:val="00FA23EF"/>
    <w:rsid w:val="00FA2C8F"/>
    <w:rsid w:val="00FA4BF8"/>
    <w:rsid w:val="00FA4D29"/>
    <w:rsid w:val="00FC21CD"/>
    <w:rsid w:val="00FC3DBF"/>
    <w:rsid w:val="00FC4140"/>
    <w:rsid w:val="00FC7035"/>
    <w:rsid w:val="00FC71A1"/>
    <w:rsid w:val="00FD0525"/>
    <w:rsid w:val="00FD0B41"/>
    <w:rsid w:val="00FD12CE"/>
    <w:rsid w:val="00FD58E0"/>
    <w:rsid w:val="00FD5C8E"/>
    <w:rsid w:val="00FD6A20"/>
    <w:rsid w:val="00FD72E1"/>
    <w:rsid w:val="00FD7E65"/>
    <w:rsid w:val="00FE0692"/>
    <w:rsid w:val="00FE11A5"/>
    <w:rsid w:val="00FE1BDB"/>
    <w:rsid w:val="00FE2254"/>
    <w:rsid w:val="00FE2C3F"/>
    <w:rsid w:val="00FE4073"/>
    <w:rsid w:val="00FE46F3"/>
    <w:rsid w:val="00FE4763"/>
    <w:rsid w:val="00FE506E"/>
    <w:rsid w:val="00FE512D"/>
    <w:rsid w:val="00FE606E"/>
    <w:rsid w:val="00FE65C7"/>
    <w:rsid w:val="00FE6D09"/>
    <w:rsid w:val="00FF1F76"/>
    <w:rsid w:val="00FF761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E0CA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14C7"/>
    <w:pPr>
      <w:ind w:leftChars="400" w:left="840"/>
    </w:pPr>
  </w:style>
  <w:style w:type="paragraph" w:styleId="Web">
    <w:name w:val="Normal (Web)"/>
    <w:basedOn w:val="a"/>
    <w:uiPriority w:val="99"/>
    <w:unhideWhenUsed/>
    <w:rsid w:val="00AF59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uiPriority w:val="99"/>
    <w:unhideWhenUsed/>
    <w:rsid w:val="004C6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459245">
      <w:bodyDiv w:val="1"/>
      <w:marLeft w:val="0"/>
      <w:marRight w:val="0"/>
      <w:marTop w:val="0"/>
      <w:marBottom w:val="0"/>
      <w:divBdr>
        <w:top w:val="none" w:sz="0" w:space="0" w:color="auto"/>
        <w:left w:val="none" w:sz="0" w:space="0" w:color="auto"/>
        <w:bottom w:val="none" w:sz="0" w:space="0" w:color="auto"/>
        <w:right w:val="none" w:sz="0" w:space="0" w:color="auto"/>
      </w:divBdr>
    </w:div>
    <w:div w:id="1767115606">
      <w:bodyDiv w:val="1"/>
      <w:marLeft w:val="0"/>
      <w:marRight w:val="0"/>
      <w:marTop w:val="0"/>
      <w:marBottom w:val="0"/>
      <w:divBdr>
        <w:top w:val="none" w:sz="0" w:space="0" w:color="auto"/>
        <w:left w:val="none" w:sz="0" w:space="0" w:color="auto"/>
        <w:bottom w:val="none" w:sz="0" w:space="0" w:color="auto"/>
        <w:right w:val="none" w:sz="0" w:space="0" w:color="auto"/>
      </w:divBdr>
    </w:div>
    <w:div w:id="1843624438">
      <w:bodyDiv w:val="1"/>
      <w:marLeft w:val="0"/>
      <w:marRight w:val="0"/>
      <w:marTop w:val="0"/>
      <w:marBottom w:val="0"/>
      <w:divBdr>
        <w:top w:val="none" w:sz="0" w:space="0" w:color="auto"/>
        <w:left w:val="none" w:sz="0" w:space="0" w:color="auto"/>
        <w:bottom w:val="none" w:sz="0" w:space="0" w:color="auto"/>
        <w:right w:val="none" w:sz="0" w:space="0" w:color="auto"/>
      </w:divBdr>
    </w:div>
    <w:div w:id="1895853841">
      <w:bodyDiv w:val="1"/>
      <w:marLeft w:val="0"/>
      <w:marRight w:val="0"/>
      <w:marTop w:val="0"/>
      <w:marBottom w:val="0"/>
      <w:divBdr>
        <w:top w:val="none" w:sz="0" w:space="0" w:color="auto"/>
        <w:left w:val="none" w:sz="0" w:space="0" w:color="auto"/>
        <w:bottom w:val="none" w:sz="0" w:space="0" w:color="auto"/>
        <w:right w:val="none" w:sz="0" w:space="0" w:color="auto"/>
      </w:divBdr>
    </w:div>
    <w:div w:id="19746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FB11-FC60-4429-8290-F32A6EA6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10239</Words>
  <Characters>1447</Characters>
  <Application>Microsoft Office Word</Application>
  <DocSecurity>0</DocSecurity>
  <Lines>12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2024-06-26T08:49:00Z</dcterms:created>
  <dcterms:modified xsi:type="dcterms:W3CDTF">2024-07-02T00:47:00Z</dcterms:modified>
</cp:coreProperties>
</file>