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B082A" w14:textId="77777777" w:rsidR="0037367C" w:rsidRPr="00124F52" w:rsidRDefault="009B365C" w:rsidP="00E10670">
      <w:pPr>
        <w:wordWrap w:val="0"/>
        <w:spacing w:line="360" w:lineRule="exact"/>
        <w:ind w:rightChars="100" w:right="210"/>
        <w:jc w:val="right"/>
        <w:rPr>
          <w:rFonts w:ascii="ＭＳ 明朝" w:hAnsi="ＭＳ 明朝"/>
          <w:b/>
          <w:sz w:val="24"/>
        </w:rPr>
      </w:pPr>
      <w:r w:rsidRPr="00124F52">
        <w:rPr>
          <w:rFonts w:ascii="ＭＳ 明朝" w:hAnsi="ＭＳ 明朝" w:hint="eastAsia"/>
          <w:b/>
          <w:sz w:val="24"/>
        </w:rPr>
        <w:t>准校長</w:t>
      </w:r>
      <w:r w:rsidR="00E10670" w:rsidRPr="00124F52">
        <w:rPr>
          <w:rFonts w:ascii="ＭＳ 明朝" w:hAnsi="ＭＳ 明朝" w:hint="eastAsia"/>
          <w:b/>
          <w:sz w:val="24"/>
        </w:rPr>
        <w:t xml:space="preserve">　磯原　健志</w:t>
      </w:r>
    </w:p>
    <w:p w14:paraId="6FD512B7" w14:textId="77777777" w:rsidR="00D77C73" w:rsidRPr="00124F52" w:rsidRDefault="00D77C73" w:rsidP="00BB1121">
      <w:pPr>
        <w:spacing w:line="360" w:lineRule="exact"/>
        <w:ind w:rightChars="-326" w:right="-685"/>
        <w:rPr>
          <w:rFonts w:ascii="ＭＳ ゴシック" w:eastAsia="ＭＳ ゴシック" w:hAnsi="ＭＳ ゴシック"/>
          <w:b/>
          <w:sz w:val="28"/>
          <w:szCs w:val="28"/>
        </w:rPr>
      </w:pPr>
    </w:p>
    <w:p w14:paraId="5C3BE034" w14:textId="77777777" w:rsidR="0037367C" w:rsidRPr="00124F52" w:rsidRDefault="00C54F82" w:rsidP="009B365C">
      <w:pPr>
        <w:spacing w:line="360" w:lineRule="exact"/>
        <w:ind w:rightChars="-326" w:right="-685"/>
        <w:jc w:val="center"/>
        <w:rPr>
          <w:rFonts w:ascii="ＭＳ ゴシック" w:eastAsia="ＭＳ ゴシック" w:hAnsi="ＭＳ ゴシック"/>
          <w:b/>
          <w:sz w:val="32"/>
          <w:szCs w:val="32"/>
        </w:rPr>
      </w:pPr>
      <w:r w:rsidRPr="00124F52">
        <w:rPr>
          <w:rFonts w:ascii="ＭＳ ゴシック" w:eastAsia="ＭＳ ゴシック" w:hAnsi="ＭＳ ゴシック" w:hint="eastAsia"/>
          <w:b/>
          <w:sz w:val="32"/>
          <w:szCs w:val="32"/>
        </w:rPr>
        <w:t>令和</w:t>
      </w:r>
      <w:r w:rsidR="005061AF" w:rsidRPr="00124F52">
        <w:rPr>
          <w:rFonts w:ascii="ＭＳ ゴシック" w:eastAsia="ＭＳ ゴシック" w:hAnsi="ＭＳ ゴシック" w:hint="eastAsia"/>
          <w:b/>
          <w:sz w:val="32"/>
          <w:szCs w:val="32"/>
        </w:rPr>
        <w:t>６</w:t>
      </w:r>
      <w:r w:rsidR="00361497" w:rsidRPr="00124F52">
        <w:rPr>
          <w:rFonts w:ascii="ＭＳ ゴシック" w:eastAsia="ＭＳ ゴシック" w:hAnsi="ＭＳ ゴシック" w:hint="eastAsia"/>
          <w:b/>
          <w:sz w:val="32"/>
          <w:szCs w:val="32"/>
        </w:rPr>
        <w:t xml:space="preserve">年度　</w:t>
      </w:r>
      <w:r w:rsidR="009B365C" w:rsidRPr="00124F52">
        <w:rPr>
          <w:rFonts w:ascii="ＭＳ ゴシック" w:eastAsia="ＭＳ ゴシック" w:hAnsi="ＭＳ ゴシック" w:hint="eastAsia"/>
          <w:b/>
          <w:sz w:val="32"/>
          <w:szCs w:val="32"/>
        </w:rPr>
        <w:t>学校経営</w:t>
      </w:r>
      <w:r w:rsidR="00A920A8" w:rsidRPr="00124F52">
        <w:rPr>
          <w:rFonts w:ascii="ＭＳ ゴシック" w:eastAsia="ＭＳ ゴシック" w:hAnsi="ＭＳ ゴシック" w:hint="eastAsia"/>
          <w:b/>
          <w:sz w:val="32"/>
          <w:szCs w:val="32"/>
        </w:rPr>
        <w:t>計画及び</w:t>
      </w:r>
      <w:r w:rsidR="00225A63" w:rsidRPr="00124F52">
        <w:rPr>
          <w:rFonts w:ascii="ＭＳ ゴシック" w:eastAsia="ＭＳ ゴシック" w:hAnsi="ＭＳ ゴシック" w:hint="eastAsia"/>
          <w:b/>
          <w:sz w:val="32"/>
          <w:szCs w:val="32"/>
        </w:rPr>
        <w:t>学校</w:t>
      </w:r>
      <w:r w:rsidR="00A920A8" w:rsidRPr="00124F52">
        <w:rPr>
          <w:rFonts w:ascii="ＭＳ ゴシック" w:eastAsia="ＭＳ ゴシック" w:hAnsi="ＭＳ ゴシック" w:hint="eastAsia"/>
          <w:b/>
          <w:sz w:val="32"/>
          <w:szCs w:val="32"/>
        </w:rPr>
        <w:t>評価</w:t>
      </w:r>
    </w:p>
    <w:p w14:paraId="0015101F" w14:textId="77777777" w:rsidR="00A920A8" w:rsidRPr="00124F52" w:rsidRDefault="00A920A8" w:rsidP="009B365C">
      <w:pPr>
        <w:spacing w:line="360" w:lineRule="exact"/>
        <w:ind w:rightChars="-326" w:right="-685"/>
        <w:jc w:val="center"/>
        <w:rPr>
          <w:rFonts w:ascii="ＭＳ ゴシック" w:eastAsia="ＭＳ ゴシック" w:hAnsi="ＭＳ ゴシック"/>
          <w:b/>
          <w:sz w:val="32"/>
          <w:szCs w:val="32"/>
        </w:rPr>
      </w:pPr>
    </w:p>
    <w:p w14:paraId="431837F3" w14:textId="77777777" w:rsidR="000F7917" w:rsidRPr="00124F52" w:rsidRDefault="005846E8" w:rsidP="004245A1">
      <w:pPr>
        <w:spacing w:line="300" w:lineRule="exact"/>
        <w:ind w:hanging="187"/>
        <w:jc w:val="left"/>
        <w:rPr>
          <w:rFonts w:ascii="ＭＳ ゴシック" w:eastAsia="ＭＳ ゴシック" w:hAnsi="ＭＳ ゴシック"/>
          <w:szCs w:val="21"/>
        </w:rPr>
      </w:pPr>
      <w:r w:rsidRPr="00124F52">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24F52" w14:paraId="70470F49" w14:textId="77777777" w:rsidTr="00AB00E6">
        <w:trPr>
          <w:jc w:val="center"/>
        </w:trPr>
        <w:tc>
          <w:tcPr>
            <w:tcW w:w="14944" w:type="dxa"/>
            <w:shd w:val="clear" w:color="auto" w:fill="auto"/>
            <w:tcMar>
              <w:top w:w="113" w:type="dxa"/>
              <w:left w:w="113" w:type="dxa"/>
              <w:bottom w:w="113" w:type="dxa"/>
              <w:right w:w="113" w:type="dxa"/>
            </w:tcMar>
          </w:tcPr>
          <w:p w14:paraId="13273215" w14:textId="77777777" w:rsidR="00AB00E6" w:rsidRPr="00124F52" w:rsidRDefault="0004696A" w:rsidP="0004696A">
            <w:pPr>
              <w:spacing w:line="300" w:lineRule="exact"/>
              <w:ind w:firstLineChars="100" w:firstLine="200"/>
              <w:rPr>
                <w:rFonts w:ascii="ＭＳ 明朝" w:hAnsi="ＭＳ 明朝"/>
                <w:sz w:val="20"/>
                <w:szCs w:val="20"/>
              </w:rPr>
            </w:pPr>
            <w:r w:rsidRPr="00124F52">
              <w:rPr>
                <w:rFonts w:ascii="ＭＳ 明朝" w:hAnsi="ＭＳ 明朝" w:hint="eastAsia"/>
                <w:sz w:val="20"/>
                <w:szCs w:val="20"/>
              </w:rPr>
              <w:t>現在の定時制高校は、多様な背景のある生徒の学び場としての機能を果たしている。この状況を踏まえ、生徒一人ひとりの個性を伸ばし、豊かな人間性を育むとともに社会人基礎力（前に踏み出す力、考え抜く力、チームで働く力）を培う教育に努め、次のような生徒を育てることをめざす。</w:t>
            </w:r>
          </w:p>
          <w:p w14:paraId="61B917B5" w14:textId="77777777" w:rsidR="0004696A" w:rsidRPr="00124F52" w:rsidRDefault="0004696A" w:rsidP="0004696A">
            <w:pPr>
              <w:spacing w:line="300" w:lineRule="exact"/>
              <w:ind w:firstLineChars="100" w:firstLine="200"/>
              <w:rPr>
                <w:rFonts w:ascii="ＭＳ 明朝" w:hAnsi="ＭＳ 明朝"/>
                <w:sz w:val="20"/>
                <w:szCs w:val="20"/>
              </w:rPr>
            </w:pPr>
            <w:r w:rsidRPr="00124F52">
              <w:rPr>
                <w:rFonts w:ascii="ＭＳ 明朝" w:hAnsi="ＭＳ 明朝" w:hint="eastAsia"/>
                <w:sz w:val="20"/>
                <w:szCs w:val="20"/>
              </w:rPr>
              <w:t>①　さまざまな困難に挫けず、自分なりのスタイルやペースで自己実現をめざす生徒。</w:t>
            </w:r>
          </w:p>
          <w:p w14:paraId="14CF70EB" w14:textId="77777777" w:rsidR="0004696A" w:rsidRPr="00124F52" w:rsidRDefault="0004696A" w:rsidP="0004696A">
            <w:pPr>
              <w:spacing w:line="300" w:lineRule="exact"/>
              <w:ind w:firstLineChars="100" w:firstLine="200"/>
              <w:rPr>
                <w:rFonts w:ascii="ＭＳ 明朝" w:hAnsi="ＭＳ 明朝"/>
                <w:sz w:val="20"/>
                <w:szCs w:val="20"/>
              </w:rPr>
            </w:pPr>
            <w:r w:rsidRPr="00124F52">
              <w:rPr>
                <w:rFonts w:ascii="ＭＳ 明朝" w:hAnsi="ＭＳ 明朝" w:hint="eastAsia"/>
                <w:sz w:val="20"/>
                <w:szCs w:val="20"/>
              </w:rPr>
              <w:t>②　周囲への気配りを忘れず、思いやりのある態度を備えている生徒。</w:t>
            </w:r>
          </w:p>
          <w:p w14:paraId="752BAC01" w14:textId="77777777" w:rsidR="004666DB" w:rsidRPr="00124F52" w:rsidRDefault="004666DB" w:rsidP="0004696A">
            <w:pPr>
              <w:spacing w:line="300" w:lineRule="exact"/>
              <w:ind w:firstLineChars="100" w:firstLine="200"/>
              <w:rPr>
                <w:rFonts w:ascii="ＭＳ 明朝" w:hAnsi="ＭＳ 明朝"/>
                <w:sz w:val="20"/>
                <w:szCs w:val="20"/>
              </w:rPr>
            </w:pPr>
            <w:r w:rsidRPr="00124F52">
              <w:rPr>
                <w:rFonts w:ascii="ＭＳ 明朝" w:hAnsi="ＭＳ 明朝" w:hint="eastAsia"/>
                <w:sz w:val="20"/>
                <w:szCs w:val="20"/>
              </w:rPr>
              <w:t>③　互いを認め合い、共に生きることの大切さを理解している生徒。</w:t>
            </w:r>
          </w:p>
          <w:p w14:paraId="27728AE4" w14:textId="77777777" w:rsidR="00201A51" w:rsidRPr="00124F52" w:rsidRDefault="004666DB" w:rsidP="004666DB">
            <w:pPr>
              <w:spacing w:line="300" w:lineRule="exact"/>
              <w:ind w:firstLineChars="100" w:firstLine="200"/>
              <w:rPr>
                <w:rFonts w:ascii="ＭＳ ゴシック" w:eastAsia="ＭＳ ゴシック" w:hAnsi="ＭＳ ゴシック"/>
                <w:szCs w:val="21"/>
              </w:rPr>
            </w:pPr>
            <w:r w:rsidRPr="00124F52">
              <w:rPr>
                <w:rFonts w:ascii="ＭＳ 明朝" w:hAnsi="ＭＳ 明朝" w:hint="eastAsia"/>
                <w:sz w:val="20"/>
                <w:szCs w:val="20"/>
              </w:rPr>
              <w:t>④　毎日の生活リズムを乱さないなど、基本的な生活習慣が備わっている生徒。</w:t>
            </w:r>
          </w:p>
        </w:tc>
      </w:tr>
    </w:tbl>
    <w:p w14:paraId="71226824" w14:textId="77777777" w:rsidR="00324B67" w:rsidRPr="00124F52" w:rsidRDefault="00324B67" w:rsidP="004245A1">
      <w:pPr>
        <w:spacing w:line="300" w:lineRule="exact"/>
        <w:ind w:hanging="187"/>
        <w:jc w:val="left"/>
        <w:rPr>
          <w:rFonts w:ascii="ＭＳ ゴシック" w:eastAsia="ＭＳ ゴシック" w:hAnsi="ＭＳ ゴシック"/>
          <w:szCs w:val="21"/>
        </w:rPr>
      </w:pPr>
    </w:p>
    <w:p w14:paraId="50021A66" w14:textId="77777777" w:rsidR="009B365C" w:rsidRPr="00124F52" w:rsidRDefault="009B365C" w:rsidP="004245A1">
      <w:pPr>
        <w:spacing w:line="300" w:lineRule="exact"/>
        <w:ind w:hanging="187"/>
        <w:jc w:val="left"/>
        <w:rPr>
          <w:rFonts w:ascii="ＭＳ ゴシック" w:eastAsia="ＭＳ ゴシック" w:hAnsi="ＭＳ ゴシック"/>
          <w:szCs w:val="21"/>
        </w:rPr>
      </w:pPr>
      <w:r w:rsidRPr="00124F52">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24F52" w14:paraId="1609ED9A" w14:textId="77777777" w:rsidTr="00AB00E6">
        <w:trPr>
          <w:jc w:val="center"/>
        </w:trPr>
        <w:tc>
          <w:tcPr>
            <w:tcW w:w="14944" w:type="dxa"/>
            <w:shd w:val="clear" w:color="auto" w:fill="auto"/>
            <w:tcMar>
              <w:top w:w="113" w:type="dxa"/>
              <w:left w:w="113" w:type="dxa"/>
              <w:bottom w:w="113" w:type="dxa"/>
              <w:right w:w="113" w:type="dxa"/>
            </w:tcMar>
          </w:tcPr>
          <w:p w14:paraId="7BBB957D" w14:textId="77777777" w:rsidR="00AB00E6" w:rsidRPr="00124F52" w:rsidRDefault="004666DB" w:rsidP="00AB00E6">
            <w:pPr>
              <w:spacing w:line="300" w:lineRule="exact"/>
              <w:rPr>
                <w:rFonts w:ascii="ＭＳ 明朝" w:hAnsi="ＭＳ 明朝"/>
                <w:sz w:val="20"/>
                <w:szCs w:val="20"/>
              </w:rPr>
            </w:pPr>
            <w:r w:rsidRPr="00124F52">
              <w:rPr>
                <w:rFonts w:ascii="ＭＳ 明朝" w:hAnsi="ＭＳ 明朝" w:hint="eastAsia"/>
                <w:sz w:val="20"/>
                <w:szCs w:val="20"/>
              </w:rPr>
              <w:t>１．確かな学力の育成と教育システムの改善・充実</w:t>
            </w:r>
          </w:p>
          <w:p w14:paraId="6662E5D4" w14:textId="77777777" w:rsidR="004666DB" w:rsidRPr="00124F52" w:rsidRDefault="004666DB" w:rsidP="00AB00E6">
            <w:pPr>
              <w:spacing w:line="300" w:lineRule="exact"/>
              <w:rPr>
                <w:rFonts w:ascii="ＭＳ 明朝" w:hAnsi="ＭＳ 明朝"/>
                <w:sz w:val="20"/>
                <w:szCs w:val="20"/>
              </w:rPr>
            </w:pPr>
            <w:r w:rsidRPr="00124F52">
              <w:rPr>
                <w:rFonts w:ascii="ＭＳ 明朝" w:hAnsi="ＭＳ 明朝" w:hint="eastAsia"/>
                <w:sz w:val="20"/>
                <w:szCs w:val="20"/>
              </w:rPr>
              <w:t xml:space="preserve">　（１）「分かる」「できる」「楽しい」を実感させる授業をめざす。さらに、社会で必要とされる生きた学力を身につけられるようにする。</w:t>
            </w:r>
          </w:p>
          <w:p w14:paraId="7B17D4F2" w14:textId="77777777" w:rsidR="004666DB" w:rsidRPr="00124F52" w:rsidRDefault="004666DB" w:rsidP="00AB00E6">
            <w:pPr>
              <w:spacing w:line="300" w:lineRule="exact"/>
              <w:rPr>
                <w:rFonts w:ascii="ＭＳ 明朝" w:hAnsi="ＭＳ 明朝"/>
                <w:sz w:val="20"/>
                <w:szCs w:val="20"/>
              </w:rPr>
            </w:pPr>
            <w:r w:rsidRPr="00124F52">
              <w:rPr>
                <w:rFonts w:ascii="ＭＳ 明朝" w:hAnsi="ＭＳ 明朝" w:hint="eastAsia"/>
                <w:sz w:val="20"/>
                <w:szCs w:val="20"/>
              </w:rPr>
              <w:t xml:space="preserve">　　　</w:t>
            </w:r>
            <w:r w:rsidR="006357A5" w:rsidRPr="00124F52">
              <w:rPr>
                <w:rFonts w:ascii="ＭＳ 明朝" w:hAnsi="ＭＳ 明朝" w:hint="eastAsia"/>
                <w:sz w:val="20"/>
                <w:szCs w:val="20"/>
              </w:rPr>
              <w:t xml:space="preserve">　</w:t>
            </w:r>
            <w:r w:rsidRPr="00124F52">
              <w:rPr>
                <w:rFonts w:ascii="ＭＳ 明朝" w:hAnsi="ＭＳ 明朝" w:hint="eastAsia"/>
                <w:sz w:val="20"/>
                <w:szCs w:val="20"/>
              </w:rPr>
              <w:t>ア</w:t>
            </w:r>
            <w:r w:rsidR="006357A5" w:rsidRPr="00124F52">
              <w:rPr>
                <w:rFonts w:ascii="ＭＳ 明朝" w:hAnsi="ＭＳ 明朝" w:hint="eastAsia"/>
                <w:sz w:val="20"/>
                <w:szCs w:val="20"/>
              </w:rPr>
              <w:t xml:space="preserve">　授業内容や指導方法、学習教材を工夫し、生徒の基礎</w:t>
            </w:r>
            <w:r w:rsidR="006A27F4" w:rsidRPr="00124F52">
              <w:rPr>
                <w:rFonts w:ascii="ＭＳ 明朝" w:hAnsi="ＭＳ 明朝" w:hint="eastAsia"/>
                <w:sz w:val="20"/>
                <w:szCs w:val="20"/>
              </w:rPr>
              <w:t>学力</w:t>
            </w:r>
            <w:r w:rsidR="006357A5" w:rsidRPr="00124F52">
              <w:rPr>
                <w:rFonts w:ascii="ＭＳ 明朝" w:hAnsi="ＭＳ 明朝" w:hint="eastAsia"/>
                <w:sz w:val="20"/>
                <w:szCs w:val="20"/>
              </w:rPr>
              <w:t>を定着させる。</w:t>
            </w:r>
          </w:p>
          <w:p w14:paraId="5C514D6F" w14:textId="77777777" w:rsidR="006357A5" w:rsidRPr="00124F52" w:rsidRDefault="006357A5" w:rsidP="00AB00E6">
            <w:pPr>
              <w:spacing w:line="300" w:lineRule="exact"/>
              <w:rPr>
                <w:rFonts w:ascii="ＭＳ 明朝" w:hAnsi="ＭＳ 明朝"/>
                <w:sz w:val="20"/>
                <w:szCs w:val="20"/>
              </w:rPr>
            </w:pPr>
            <w:r w:rsidRPr="00124F52">
              <w:rPr>
                <w:rFonts w:ascii="ＭＳ 明朝" w:hAnsi="ＭＳ 明朝" w:hint="eastAsia"/>
                <w:sz w:val="20"/>
                <w:szCs w:val="20"/>
              </w:rPr>
              <w:t xml:space="preserve">　　　　イ　観点別学習状況の評価</w:t>
            </w:r>
            <w:r w:rsidR="00AE2150" w:rsidRPr="00124F52">
              <w:rPr>
                <w:rFonts w:ascii="ＭＳ 明朝" w:hAnsi="ＭＳ 明朝" w:hint="eastAsia"/>
                <w:sz w:val="20"/>
                <w:szCs w:val="20"/>
              </w:rPr>
              <w:t>の目的を理解し、指導と評価の一体化の観点からPDCAサイクルによる</w:t>
            </w:r>
            <w:r w:rsidRPr="00124F52">
              <w:rPr>
                <w:rFonts w:ascii="ＭＳ 明朝" w:hAnsi="ＭＳ 明朝" w:hint="eastAsia"/>
                <w:sz w:val="20"/>
                <w:szCs w:val="20"/>
              </w:rPr>
              <w:t>授業改善に取り組む。</w:t>
            </w:r>
          </w:p>
          <w:p w14:paraId="36148F8A" w14:textId="77777777" w:rsidR="006357A5" w:rsidRPr="00124F52" w:rsidRDefault="006357A5" w:rsidP="00AB00E6">
            <w:pPr>
              <w:spacing w:line="300" w:lineRule="exact"/>
              <w:rPr>
                <w:rFonts w:ascii="ＭＳ 明朝" w:hAnsi="ＭＳ 明朝"/>
                <w:sz w:val="20"/>
                <w:szCs w:val="20"/>
              </w:rPr>
            </w:pPr>
            <w:r w:rsidRPr="00124F52">
              <w:rPr>
                <w:rFonts w:ascii="ＭＳ 明朝" w:hAnsi="ＭＳ 明朝" w:hint="eastAsia"/>
                <w:sz w:val="20"/>
                <w:szCs w:val="20"/>
              </w:rPr>
              <w:t xml:space="preserve">　　　　※</w:t>
            </w:r>
            <w:r w:rsidR="009F2015" w:rsidRPr="00124F52">
              <w:rPr>
                <w:rFonts w:ascii="ＭＳ 明朝" w:hAnsi="ＭＳ 明朝" w:hint="eastAsia"/>
                <w:sz w:val="20"/>
                <w:szCs w:val="20"/>
              </w:rPr>
              <w:t xml:space="preserve">　</w:t>
            </w:r>
            <w:r w:rsidRPr="00124F52">
              <w:rPr>
                <w:rFonts w:ascii="ＭＳ 明朝" w:hAnsi="ＭＳ 明朝" w:hint="eastAsia"/>
                <w:sz w:val="20"/>
                <w:szCs w:val="20"/>
              </w:rPr>
              <w:t>生徒向け学校教育自己診断における授業に関する項目の肯定率を、令和８年度</w:t>
            </w:r>
            <w:r w:rsidR="00063CD4" w:rsidRPr="00124F52">
              <w:rPr>
                <w:rFonts w:ascii="ＭＳ 明朝" w:hAnsi="ＭＳ 明朝" w:hint="eastAsia"/>
                <w:sz w:val="20"/>
                <w:szCs w:val="20"/>
              </w:rPr>
              <w:t>まで</w:t>
            </w:r>
            <w:r w:rsidR="00EA4212" w:rsidRPr="00124F52">
              <w:rPr>
                <w:rFonts w:ascii="ＭＳ 明朝" w:hAnsi="ＭＳ 明朝" w:hint="eastAsia"/>
                <w:sz w:val="20"/>
                <w:szCs w:val="20"/>
              </w:rPr>
              <w:t>80</w:t>
            </w:r>
            <w:r w:rsidRPr="00124F52">
              <w:rPr>
                <w:rFonts w:ascii="ＭＳ 明朝" w:hAnsi="ＭＳ 明朝" w:hint="eastAsia"/>
                <w:sz w:val="20"/>
                <w:szCs w:val="20"/>
              </w:rPr>
              <w:t>％</w:t>
            </w:r>
            <w:r w:rsidR="00EA4212" w:rsidRPr="00124F52">
              <w:rPr>
                <w:rFonts w:ascii="ＭＳ 明朝" w:hAnsi="ＭＳ 明朝" w:hint="eastAsia"/>
                <w:sz w:val="20"/>
                <w:szCs w:val="20"/>
              </w:rPr>
              <w:t>以上</w:t>
            </w:r>
            <w:r w:rsidR="00EC3C32" w:rsidRPr="00124F52">
              <w:rPr>
                <w:rFonts w:ascii="ＭＳ 明朝" w:hAnsi="ＭＳ 明朝" w:hint="eastAsia"/>
                <w:sz w:val="20"/>
                <w:szCs w:val="20"/>
              </w:rPr>
              <w:t>を維持する（</w:t>
            </w:r>
            <w:r w:rsidR="00EA4212" w:rsidRPr="00124F52">
              <w:rPr>
                <w:rFonts w:ascii="ＭＳ 明朝" w:hAnsi="ＭＳ 明朝" w:hint="eastAsia"/>
                <w:sz w:val="20"/>
                <w:szCs w:val="20"/>
              </w:rPr>
              <w:t>R３：</w:t>
            </w:r>
            <w:r w:rsidR="009F2015" w:rsidRPr="00124F52">
              <w:rPr>
                <w:rFonts w:ascii="ＭＳ 明朝" w:hAnsi="ＭＳ 明朝" w:hint="eastAsia"/>
                <w:sz w:val="20"/>
                <w:szCs w:val="20"/>
              </w:rPr>
              <w:t>7</w:t>
            </w:r>
            <w:r w:rsidR="00E55B1E" w:rsidRPr="00124F52">
              <w:rPr>
                <w:rFonts w:ascii="ＭＳ 明朝" w:hAnsi="ＭＳ 明朝" w:hint="eastAsia"/>
                <w:sz w:val="20"/>
                <w:szCs w:val="20"/>
              </w:rPr>
              <w:t>2.5</w:t>
            </w:r>
            <w:r w:rsidR="00EA4212" w:rsidRPr="00124F52">
              <w:rPr>
                <w:rFonts w:ascii="ＭＳ 明朝" w:hAnsi="ＭＳ 明朝" w:hint="eastAsia"/>
                <w:sz w:val="20"/>
                <w:szCs w:val="20"/>
              </w:rPr>
              <w:t>％</w:t>
            </w:r>
            <w:r w:rsidR="00295479" w:rsidRPr="00124F52">
              <w:rPr>
                <w:rFonts w:ascii="ＭＳ 明朝" w:hAnsi="ＭＳ 明朝" w:hint="eastAsia"/>
                <w:sz w:val="20"/>
                <w:szCs w:val="20"/>
              </w:rPr>
              <w:t>、</w:t>
            </w:r>
            <w:r w:rsidR="00EA4212" w:rsidRPr="00124F52">
              <w:rPr>
                <w:rFonts w:ascii="ＭＳ 明朝" w:hAnsi="ＭＳ 明朝" w:hint="eastAsia"/>
                <w:sz w:val="20"/>
                <w:szCs w:val="20"/>
              </w:rPr>
              <w:t>R４：</w:t>
            </w:r>
            <w:r w:rsidR="00E55B1E" w:rsidRPr="00124F52">
              <w:rPr>
                <w:rFonts w:ascii="ＭＳ 明朝" w:hAnsi="ＭＳ 明朝" w:hint="eastAsia"/>
                <w:sz w:val="20"/>
                <w:szCs w:val="20"/>
              </w:rPr>
              <w:t>80.</w:t>
            </w:r>
            <w:r w:rsidR="00B77DF8" w:rsidRPr="00124F52">
              <w:rPr>
                <w:rFonts w:ascii="ＭＳ 明朝" w:hAnsi="ＭＳ 明朝" w:hint="eastAsia"/>
                <w:sz w:val="20"/>
                <w:szCs w:val="20"/>
              </w:rPr>
              <w:t>8</w:t>
            </w:r>
            <w:r w:rsidR="00EA4212" w:rsidRPr="00124F52">
              <w:rPr>
                <w:rFonts w:ascii="ＭＳ 明朝" w:hAnsi="ＭＳ 明朝" w:hint="eastAsia"/>
                <w:sz w:val="20"/>
                <w:szCs w:val="20"/>
              </w:rPr>
              <w:t>％</w:t>
            </w:r>
            <w:r w:rsidR="00295479" w:rsidRPr="00124F52">
              <w:rPr>
                <w:rFonts w:ascii="ＭＳ 明朝" w:hAnsi="ＭＳ 明朝" w:hint="eastAsia"/>
                <w:sz w:val="20"/>
                <w:szCs w:val="20"/>
              </w:rPr>
              <w:t>、</w:t>
            </w:r>
            <w:r w:rsidR="00EA4212" w:rsidRPr="00124F52">
              <w:rPr>
                <w:rFonts w:ascii="ＭＳ 明朝" w:hAnsi="ＭＳ 明朝" w:hint="eastAsia"/>
                <w:sz w:val="20"/>
                <w:szCs w:val="20"/>
              </w:rPr>
              <w:t>R５：</w:t>
            </w:r>
            <w:r w:rsidR="00E55B1E" w:rsidRPr="00124F52">
              <w:rPr>
                <w:rFonts w:ascii="ＭＳ 明朝" w:hAnsi="ＭＳ 明朝" w:hint="eastAsia"/>
                <w:sz w:val="20"/>
                <w:szCs w:val="20"/>
              </w:rPr>
              <w:t>89.2</w:t>
            </w:r>
            <w:r w:rsidR="00EA4212" w:rsidRPr="00124F52">
              <w:rPr>
                <w:rFonts w:ascii="ＭＳ 明朝" w:hAnsi="ＭＳ 明朝" w:hint="eastAsia"/>
                <w:sz w:val="20"/>
                <w:szCs w:val="20"/>
              </w:rPr>
              <w:t>％）</w:t>
            </w:r>
            <w:r w:rsidR="00EC3C32" w:rsidRPr="00124F52">
              <w:rPr>
                <w:rFonts w:ascii="ＭＳ 明朝" w:hAnsi="ＭＳ 明朝" w:hint="eastAsia"/>
                <w:sz w:val="20"/>
                <w:szCs w:val="20"/>
              </w:rPr>
              <w:t>。</w:t>
            </w:r>
          </w:p>
          <w:p w14:paraId="4DD37068" w14:textId="77777777" w:rsidR="00AB00E6" w:rsidRPr="00124F52" w:rsidRDefault="00EA4212" w:rsidP="00AB00E6">
            <w:pPr>
              <w:spacing w:line="300" w:lineRule="exact"/>
              <w:rPr>
                <w:rFonts w:ascii="ＭＳ 明朝" w:hAnsi="ＭＳ 明朝"/>
                <w:sz w:val="20"/>
                <w:szCs w:val="20"/>
              </w:rPr>
            </w:pPr>
            <w:r w:rsidRPr="00124F52">
              <w:rPr>
                <w:rFonts w:ascii="ＭＳ 明朝" w:hAnsi="ＭＳ 明朝" w:hint="eastAsia"/>
                <w:sz w:val="20"/>
                <w:szCs w:val="20"/>
              </w:rPr>
              <w:t>２．豊かな人間性を持った生徒の育成と生徒の自己実現の支援</w:t>
            </w:r>
          </w:p>
          <w:p w14:paraId="438C265D" w14:textId="77777777" w:rsidR="00EA4212" w:rsidRPr="00124F52" w:rsidRDefault="00EA4212" w:rsidP="00AB00E6">
            <w:pPr>
              <w:spacing w:line="300" w:lineRule="exact"/>
              <w:rPr>
                <w:rFonts w:ascii="ＭＳ 明朝" w:hAnsi="ＭＳ 明朝"/>
                <w:sz w:val="20"/>
                <w:szCs w:val="20"/>
              </w:rPr>
            </w:pPr>
            <w:r w:rsidRPr="00124F52">
              <w:rPr>
                <w:rFonts w:ascii="ＭＳ 明朝" w:hAnsi="ＭＳ 明朝" w:hint="eastAsia"/>
                <w:sz w:val="20"/>
                <w:szCs w:val="20"/>
              </w:rPr>
              <w:t xml:space="preserve">　（１）互いに尊重しあう精神と人権感覚を</w:t>
            </w:r>
            <w:r w:rsidR="003B6A32" w:rsidRPr="00124F52">
              <w:rPr>
                <w:rFonts w:ascii="ＭＳ 明朝" w:hAnsi="ＭＳ 明朝" w:hint="eastAsia"/>
                <w:sz w:val="20"/>
                <w:szCs w:val="20"/>
              </w:rPr>
              <w:t>養う。</w:t>
            </w:r>
          </w:p>
          <w:p w14:paraId="72A89CCB" w14:textId="77777777" w:rsidR="003B6A32" w:rsidRPr="00124F52" w:rsidRDefault="003B6A32" w:rsidP="00AB00E6">
            <w:pPr>
              <w:spacing w:line="300" w:lineRule="exact"/>
              <w:rPr>
                <w:rFonts w:ascii="ＭＳ 明朝" w:hAnsi="ＭＳ 明朝"/>
                <w:sz w:val="20"/>
                <w:szCs w:val="20"/>
              </w:rPr>
            </w:pPr>
            <w:r w:rsidRPr="00124F52">
              <w:rPr>
                <w:rFonts w:ascii="ＭＳ 明朝" w:hAnsi="ＭＳ 明朝" w:hint="eastAsia"/>
                <w:sz w:val="20"/>
                <w:szCs w:val="20"/>
              </w:rPr>
              <w:t xml:space="preserve">　　　　ア　ホームルーム活動や学校行事、部活動を通じて自主性を高め、協調性を育てる。</w:t>
            </w:r>
          </w:p>
          <w:p w14:paraId="4993FDE0" w14:textId="77777777" w:rsidR="003B6A32" w:rsidRPr="00124F52" w:rsidRDefault="003B6A32" w:rsidP="00AB00E6">
            <w:pPr>
              <w:spacing w:line="300" w:lineRule="exact"/>
              <w:rPr>
                <w:rFonts w:ascii="ＭＳ 明朝" w:hAnsi="ＭＳ 明朝"/>
                <w:sz w:val="20"/>
                <w:szCs w:val="20"/>
              </w:rPr>
            </w:pPr>
            <w:r w:rsidRPr="00124F52">
              <w:rPr>
                <w:rFonts w:ascii="ＭＳ 明朝" w:hAnsi="ＭＳ 明朝" w:hint="eastAsia"/>
                <w:sz w:val="20"/>
                <w:szCs w:val="20"/>
              </w:rPr>
              <w:t xml:space="preserve">　　　　イ　ホームルームや総合的な探究の時間を活用して人権教育を実施し、人権感覚を養う。</w:t>
            </w:r>
          </w:p>
          <w:p w14:paraId="4D7F4407" w14:textId="77777777" w:rsidR="003B6A32" w:rsidRPr="00124F52" w:rsidRDefault="003B6A32" w:rsidP="003B6A32">
            <w:pPr>
              <w:spacing w:line="300" w:lineRule="exact"/>
              <w:rPr>
                <w:rFonts w:ascii="ＭＳ 明朝" w:hAnsi="ＭＳ 明朝"/>
                <w:sz w:val="20"/>
                <w:szCs w:val="20"/>
              </w:rPr>
            </w:pPr>
            <w:r w:rsidRPr="00124F52">
              <w:rPr>
                <w:rFonts w:ascii="ＭＳ 明朝" w:hAnsi="ＭＳ 明朝" w:hint="eastAsia"/>
                <w:sz w:val="20"/>
                <w:szCs w:val="20"/>
              </w:rPr>
              <w:t xml:space="preserve">　　　　※</w:t>
            </w:r>
            <w:r w:rsidR="009F2015" w:rsidRPr="00124F52">
              <w:rPr>
                <w:rFonts w:ascii="ＭＳ 明朝" w:hAnsi="ＭＳ 明朝" w:hint="eastAsia"/>
                <w:sz w:val="20"/>
                <w:szCs w:val="20"/>
              </w:rPr>
              <w:t xml:space="preserve">　</w:t>
            </w:r>
            <w:r w:rsidRPr="00124F52">
              <w:rPr>
                <w:rFonts w:ascii="ＭＳ 明朝" w:hAnsi="ＭＳ 明朝" w:hint="eastAsia"/>
                <w:sz w:val="20"/>
                <w:szCs w:val="20"/>
              </w:rPr>
              <w:t>生徒向け学校教育自己診断における人権に関する項目の肯定率を、令和８年度には90％以上</w:t>
            </w:r>
            <w:r w:rsidR="009F2015" w:rsidRPr="00124F52">
              <w:rPr>
                <w:rFonts w:ascii="ＭＳ 明朝" w:hAnsi="ＭＳ 明朝" w:hint="eastAsia"/>
                <w:sz w:val="20"/>
                <w:szCs w:val="20"/>
              </w:rPr>
              <w:t>をめざす</w:t>
            </w:r>
            <w:r w:rsidR="002F2620" w:rsidRPr="00124F52">
              <w:rPr>
                <w:rFonts w:ascii="ＭＳ 明朝" w:hAnsi="ＭＳ 明朝" w:hint="eastAsia"/>
                <w:sz w:val="20"/>
                <w:szCs w:val="20"/>
              </w:rPr>
              <w:t>（R３：</w:t>
            </w:r>
            <w:r w:rsidR="00B111B7" w:rsidRPr="00124F52">
              <w:rPr>
                <w:rFonts w:ascii="ＭＳ 明朝" w:hAnsi="ＭＳ 明朝" w:hint="eastAsia"/>
                <w:sz w:val="20"/>
                <w:szCs w:val="20"/>
              </w:rPr>
              <w:t>87</w:t>
            </w:r>
            <w:r w:rsidR="00714622" w:rsidRPr="00124F52">
              <w:rPr>
                <w:rFonts w:ascii="ＭＳ 明朝" w:hAnsi="ＭＳ 明朝" w:hint="eastAsia"/>
                <w:sz w:val="20"/>
                <w:szCs w:val="20"/>
              </w:rPr>
              <w:t>.2</w:t>
            </w:r>
            <w:r w:rsidR="002F2620" w:rsidRPr="00124F52">
              <w:rPr>
                <w:rFonts w:ascii="ＭＳ 明朝" w:hAnsi="ＭＳ 明朝" w:hint="eastAsia"/>
                <w:sz w:val="20"/>
                <w:szCs w:val="20"/>
              </w:rPr>
              <w:t>％、R４：</w:t>
            </w:r>
            <w:r w:rsidR="00B111B7" w:rsidRPr="00124F52">
              <w:rPr>
                <w:rFonts w:ascii="ＭＳ 明朝" w:hAnsi="ＭＳ 明朝" w:hint="eastAsia"/>
                <w:sz w:val="20"/>
                <w:szCs w:val="20"/>
              </w:rPr>
              <w:t>83</w:t>
            </w:r>
            <w:r w:rsidR="00714622" w:rsidRPr="00124F52">
              <w:rPr>
                <w:rFonts w:ascii="ＭＳ 明朝" w:hAnsi="ＭＳ 明朝" w:hint="eastAsia"/>
                <w:sz w:val="20"/>
                <w:szCs w:val="20"/>
              </w:rPr>
              <w:t>.1</w:t>
            </w:r>
            <w:r w:rsidR="002F2620" w:rsidRPr="00124F52">
              <w:rPr>
                <w:rFonts w:ascii="ＭＳ 明朝" w:hAnsi="ＭＳ 明朝" w:hint="eastAsia"/>
                <w:sz w:val="20"/>
                <w:szCs w:val="20"/>
              </w:rPr>
              <w:t>％、R５：</w:t>
            </w:r>
            <w:r w:rsidR="00B111B7" w:rsidRPr="00124F52">
              <w:rPr>
                <w:rFonts w:ascii="ＭＳ 明朝" w:hAnsi="ＭＳ 明朝" w:hint="eastAsia"/>
                <w:sz w:val="20"/>
                <w:szCs w:val="20"/>
              </w:rPr>
              <w:t>8</w:t>
            </w:r>
            <w:r w:rsidR="00714622" w:rsidRPr="00124F52">
              <w:rPr>
                <w:rFonts w:ascii="ＭＳ 明朝" w:hAnsi="ＭＳ 明朝" w:hint="eastAsia"/>
                <w:sz w:val="20"/>
                <w:szCs w:val="20"/>
              </w:rPr>
              <w:t>3.8</w:t>
            </w:r>
            <w:r w:rsidR="002F2620" w:rsidRPr="00124F52">
              <w:rPr>
                <w:rFonts w:ascii="ＭＳ 明朝" w:hAnsi="ＭＳ 明朝" w:hint="eastAsia"/>
                <w:sz w:val="20"/>
                <w:szCs w:val="20"/>
              </w:rPr>
              <w:t>％）</w:t>
            </w:r>
            <w:r w:rsidR="009F2015" w:rsidRPr="00124F52">
              <w:rPr>
                <w:rFonts w:ascii="ＭＳ 明朝" w:hAnsi="ＭＳ 明朝" w:hint="eastAsia"/>
                <w:sz w:val="20"/>
                <w:szCs w:val="20"/>
              </w:rPr>
              <w:t>。</w:t>
            </w:r>
          </w:p>
          <w:p w14:paraId="2661AF97" w14:textId="77777777" w:rsidR="002F2620" w:rsidRPr="00124F52" w:rsidRDefault="002F2620" w:rsidP="003B6A32">
            <w:pPr>
              <w:spacing w:line="300" w:lineRule="exact"/>
              <w:rPr>
                <w:rFonts w:ascii="ＭＳ 明朝" w:hAnsi="ＭＳ 明朝"/>
                <w:sz w:val="20"/>
                <w:szCs w:val="20"/>
              </w:rPr>
            </w:pPr>
            <w:r w:rsidRPr="00124F52">
              <w:rPr>
                <w:rFonts w:ascii="ＭＳ 明朝" w:hAnsi="ＭＳ 明朝" w:hint="eastAsia"/>
                <w:sz w:val="20"/>
                <w:szCs w:val="20"/>
              </w:rPr>
              <w:t xml:space="preserve">　（２）生徒の課題や背景を把握し、生徒からのサインを的確に捉えて適切に対応を行い、生徒の自己実現を支援する。</w:t>
            </w:r>
          </w:p>
          <w:p w14:paraId="0C99EEAD" w14:textId="77777777" w:rsidR="00135EEA" w:rsidRPr="00124F52" w:rsidRDefault="002F2620" w:rsidP="003B6A32">
            <w:pPr>
              <w:spacing w:line="300" w:lineRule="exact"/>
              <w:rPr>
                <w:rFonts w:ascii="ＭＳ 明朝" w:hAnsi="ＭＳ 明朝"/>
                <w:sz w:val="20"/>
                <w:szCs w:val="20"/>
              </w:rPr>
            </w:pPr>
            <w:r w:rsidRPr="00124F52">
              <w:rPr>
                <w:rFonts w:ascii="ＭＳ 明朝" w:hAnsi="ＭＳ 明朝" w:hint="eastAsia"/>
                <w:sz w:val="20"/>
                <w:szCs w:val="20"/>
              </w:rPr>
              <w:t xml:space="preserve">　　　　ア　家庭との連携を密にし、基本的な生活習慣を確立させる。</w:t>
            </w:r>
            <w:r w:rsidR="00135EEA" w:rsidRPr="00124F52">
              <w:rPr>
                <w:rFonts w:ascii="ＭＳ 明朝" w:hAnsi="ＭＳ 明朝" w:hint="eastAsia"/>
                <w:sz w:val="20"/>
                <w:szCs w:val="20"/>
              </w:rPr>
              <w:t>また、規範意識の向上をめざす。</w:t>
            </w:r>
          </w:p>
          <w:p w14:paraId="08662CE1" w14:textId="77777777" w:rsidR="00295479" w:rsidRPr="00124F52" w:rsidRDefault="00295479" w:rsidP="003B6A32">
            <w:pPr>
              <w:spacing w:line="300" w:lineRule="exact"/>
              <w:rPr>
                <w:rFonts w:ascii="ＭＳ 明朝" w:hAnsi="ＭＳ 明朝"/>
                <w:sz w:val="20"/>
                <w:szCs w:val="20"/>
              </w:rPr>
            </w:pPr>
            <w:r w:rsidRPr="00124F52">
              <w:rPr>
                <w:rFonts w:ascii="ＭＳ 明朝" w:hAnsi="ＭＳ 明朝" w:hint="eastAsia"/>
                <w:sz w:val="20"/>
                <w:szCs w:val="20"/>
              </w:rPr>
              <w:t xml:space="preserve">　　　　イ　計画的・系統的なキャリア教育を行い、卒業後の進路についての意識を高める。</w:t>
            </w:r>
          </w:p>
          <w:p w14:paraId="52D478E5" w14:textId="77777777" w:rsidR="00295479" w:rsidRPr="00124F52" w:rsidRDefault="00295479" w:rsidP="003B6A32">
            <w:pPr>
              <w:spacing w:line="300" w:lineRule="exact"/>
              <w:rPr>
                <w:rFonts w:ascii="ＭＳ 明朝" w:hAnsi="ＭＳ 明朝"/>
                <w:sz w:val="20"/>
                <w:szCs w:val="20"/>
              </w:rPr>
            </w:pPr>
            <w:r w:rsidRPr="00124F52">
              <w:rPr>
                <w:rFonts w:ascii="ＭＳ 明朝" w:hAnsi="ＭＳ 明朝" w:hint="eastAsia"/>
                <w:sz w:val="20"/>
                <w:szCs w:val="20"/>
              </w:rPr>
              <w:t xml:space="preserve">　　　　※</w:t>
            </w:r>
            <w:r w:rsidR="009F2015" w:rsidRPr="00124F52">
              <w:rPr>
                <w:rFonts w:ascii="ＭＳ 明朝" w:hAnsi="ＭＳ 明朝" w:hint="eastAsia"/>
                <w:sz w:val="20"/>
                <w:szCs w:val="20"/>
              </w:rPr>
              <w:t xml:space="preserve">　</w:t>
            </w:r>
            <w:r w:rsidRPr="00124F52">
              <w:rPr>
                <w:rFonts w:ascii="ＭＳ 明朝" w:hAnsi="ＭＳ 明朝" w:hint="eastAsia"/>
                <w:sz w:val="20"/>
                <w:szCs w:val="20"/>
              </w:rPr>
              <w:t>生徒向け</w:t>
            </w:r>
            <w:r w:rsidR="00CB4DDA" w:rsidRPr="00124F52">
              <w:rPr>
                <w:rFonts w:ascii="ＭＳ 明朝" w:hAnsi="ＭＳ 明朝" w:hint="eastAsia"/>
                <w:sz w:val="20"/>
                <w:szCs w:val="20"/>
              </w:rPr>
              <w:t>学校教育自己診断における進路に関する項目の肯定率を、令和８年度には90</w:t>
            </w:r>
            <w:r w:rsidRPr="00124F52">
              <w:rPr>
                <w:rFonts w:ascii="ＭＳ 明朝" w:hAnsi="ＭＳ 明朝" w:hint="eastAsia"/>
                <w:sz w:val="20"/>
                <w:szCs w:val="20"/>
              </w:rPr>
              <w:t>％以上を</w:t>
            </w:r>
            <w:r w:rsidR="00CB4DDA" w:rsidRPr="00124F52">
              <w:rPr>
                <w:rFonts w:ascii="ＭＳ 明朝" w:hAnsi="ＭＳ 明朝" w:hint="eastAsia"/>
                <w:sz w:val="20"/>
                <w:szCs w:val="20"/>
              </w:rPr>
              <w:t>めざす</w:t>
            </w:r>
            <w:r w:rsidRPr="00124F52">
              <w:rPr>
                <w:rFonts w:ascii="ＭＳ 明朝" w:hAnsi="ＭＳ 明朝" w:hint="eastAsia"/>
                <w:sz w:val="20"/>
                <w:szCs w:val="20"/>
              </w:rPr>
              <w:t>（R３：89.7％、R４：92.3％、R５：86.5％）</w:t>
            </w:r>
            <w:r w:rsidR="009F2015" w:rsidRPr="00124F52">
              <w:rPr>
                <w:rFonts w:ascii="ＭＳ 明朝" w:hAnsi="ＭＳ 明朝" w:hint="eastAsia"/>
                <w:sz w:val="20"/>
                <w:szCs w:val="20"/>
              </w:rPr>
              <w:t>。</w:t>
            </w:r>
          </w:p>
          <w:p w14:paraId="3C2EDC22" w14:textId="77777777" w:rsidR="00295479" w:rsidRPr="00124F52" w:rsidRDefault="00295479" w:rsidP="003B6A32">
            <w:pPr>
              <w:spacing w:line="300" w:lineRule="exact"/>
              <w:rPr>
                <w:rFonts w:ascii="ＭＳ 明朝" w:hAnsi="ＭＳ 明朝"/>
                <w:sz w:val="20"/>
                <w:szCs w:val="20"/>
              </w:rPr>
            </w:pPr>
            <w:r w:rsidRPr="00124F52">
              <w:rPr>
                <w:rFonts w:ascii="ＭＳ 明朝" w:hAnsi="ＭＳ 明朝" w:hint="eastAsia"/>
                <w:sz w:val="20"/>
                <w:szCs w:val="20"/>
              </w:rPr>
              <w:t xml:space="preserve">　（３）生徒の抱える様々な課題に対し、</w:t>
            </w:r>
            <w:r w:rsidR="00316550" w:rsidRPr="00124F52">
              <w:rPr>
                <w:rFonts w:ascii="ＭＳ 明朝" w:hAnsi="ＭＳ 明朝" w:hint="eastAsia"/>
                <w:sz w:val="20"/>
                <w:szCs w:val="20"/>
              </w:rPr>
              <w:t>解決に向けた</w:t>
            </w:r>
            <w:r w:rsidRPr="00124F52">
              <w:rPr>
                <w:rFonts w:ascii="ＭＳ 明朝" w:hAnsi="ＭＳ 明朝" w:hint="eastAsia"/>
                <w:sz w:val="20"/>
                <w:szCs w:val="20"/>
              </w:rPr>
              <w:t>組織的</w:t>
            </w:r>
            <w:r w:rsidR="00316550" w:rsidRPr="00124F52">
              <w:rPr>
                <w:rFonts w:ascii="ＭＳ 明朝" w:hAnsi="ＭＳ 明朝" w:hint="eastAsia"/>
                <w:sz w:val="20"/>
                <w:szCs w:val="20"/>
              </w:rPr>
              <w:t>な支援体制を構築する。</w:t>
            </w:r>
          </w:p>
          <w:p w14:paraId="6CBFD040" w14:textId="77777777" w:rsidR="00316550" w:rsidRPr="00124F52" w:rsidRDefault="00316550" w:rsidP="003B6A32">
            <w:pPr>
              <w:spacing w:line="300" w:lineRule="exact"/>
              <w:rPr>
                <w:rFonts w:ascii="ＭＳ 明朝" w:hAnsi="ＭＳ 明朝"/>
                <w:sz w:val="20"/>
                <w:szCs w:val="20"/>
              </w:rPr>
            </w:pPr>
            <w:r w:rsidRPr="00124F52">
              <w:rPr>
                <w:rFonts w:ascii="ＭＳ 明朝" w:hAnsi="ＭＳ 明朝" w:hint="eastAsia"/>
                <w:sz w:val="20"/>
                <w:szCs w:val="20"/>
              </w:rPr>
              <w:t xml:space="preserve">　　　　ア　支援委員会を核として、組織的に生徒</w:t>
            </w:r>
            <w:r w:rsidR="009D183A" w:rsidRPr="00124F52">
              <w:rPr>
                <w:rFonts w:ascii="ＭＳ 明朝" w:hAnsi="ＭＳ 明朝" w:hint="eastAsia"/>
                <w:sz w:val="20"/>
                <w:szCs w:val="20"/>
              </w:rPr>
              <w:t>を支援する</w:t>
            </w:r>
            <w:r w:rsidRPr="00124F52">
              <w:rPr>
                <w:rFonts w:ascii="ＭＳ 明朝" w:hAnsi="ＭＳ 明朝" w:hint="eastAsia"/>
                <w:sz w:val="20"/>
                <w:szCs w:val="20"/>
              </w:rPr>
              <w:t>。</w:t>
            </w:r>
          </w:p>
          <w:p w14:paraId="15A52788" w14:textId="77777777" w:rsidR="00316550" w:rsidRPr="00124F52" w:rsidRDefault="00316550" w:rsidP="003B6A32">
            <w:pPr>
              <w:spacing w:line="300" w:lineRule="exact"/>
              <w:rPr>
                <w:rFonts w:ascii="ＭＳ 明朝" w:hAnsi="ＭＳ 明朝"/>
                <w:sz w:val="20"/>
                <w:szCs w:val="20"/>
              </w:rPr>
            </w:pPr>
            <w:r w:rsidRPr="00124F52">
              <w:rPr>
                <w:rFonts w:ascii="ＭＳ 明朝" w:hAnsi="ＭＳ 明朝" w:hint="eastAsia"/>
                <w:sz w:val="20"/>
                <w:szCs w:val="20"/>
              </w:rPr>
              <w:t xml:space="preserve">　　　　イ　SSW、SCとの連携を図り、相談体制を充実</w:t>
            </w:r>
            <w:r w:rsidR="009D183A" w:rsidRPr="00124F52">
              <w:rPr>
                <w:rFonts w:ascii="ＭＳ 明朝" w:hAnsi="ＭＳ 明朝" w:hint="eastAsia"/>
                <w:sz w:val="20"/>
                <w:szCs w:val="20"/>
              </w:rPr>
              <w:t>させ</w:t>
            </w:r>
            <w:r w:rsidRPr="00124F52">
              <w:rPr>
                <w:rFonts w:ascii="ＭＳ 明朝" w:hAnsi="ＭＳ 明朝" w:hint="eastAsia"/>
                <w:sz w:val="20"/>
                <w:szCs w:val="20"/>
              </w:rPr>
              <w:t>る。</w:t>
            </w:r>
          </w:p>
          <w:p w14:paraId="7BEA3EAE" w14:textId="77777777" w:rsidR="00316550" w:rsidRPr="00124F52" w:rsidRDefault="00316550" w:rsidP="003B6A32">
            <w:pPr>
              <w:spacing w:line="300" w:lineRule="exact"/>
              <w:rPr>
                <w:rFonts w:ascii="ＭＳ 明朝" w:hAnsi="ＭＳ 明朝"/>
                <w:sz w:val="20"/>
                <w:szCs w:val="20"/>
              </w:rPr>
            </w:pPr>
            <w:r w:rsidRPr="00124F52">
              <w:rPr>
                <w:rFonts w:ascii="ＭＳ 明朝" w:hAnsi="ＭＳ 明朝" w:hint="eastAsia"/>
                <w:sz w:val="20"/>
                <w:szCs w:val="20"/>
              </w:rPr>
              <w:t xml:space="preserve">　　　　※</w:t>
            </w:r>
            <w:r w:rsidR="009F2015" w:rsidRPr="00124F52">
              <w:rPr>
                <w:rFonts w:ascii="ＭＳ 明朝" w:hAnsi="ＭＳ 明朝" w:hint="eastAsia"/>
                <w:sz w:val="20"/>
                <w:szCs w:val="20"/>
              </w:rPr>
              <w:t xml:space="preserve">　</w:t>
            </w:r>
            <w:r w:rsidRPr="00124F52">
              <w:rPr>
                <w:rFonts w:ascii="ＭＳ 明朝" w:hAnsi="ＭＳ 明朝" w:hint="eastAsia"/>
                <w:sz w:val="20"/>
                <w:szCs w:val="20"/>
              </w:rPr>
              <w:t>中途退学率を、令和８年度</w:t>
            </w:r>
            <w:r w:rsidR="00DA6106" w:rsidRPr="00124F52">
              <w:rPr>
                <w:rFonts w:ascii="ＭＳ 明朝" w:hAnsi="ＭＳ 明朝" w:hint="eastAsia"/>
                <w:sz w:val="20"/>
                <w:szCs w:val="20"/>
              </w:rPr>
              <w:t>には</w:t>
            </w:r>
            <w:r w:rsidR="00E55B1E" w:rsidRPr="00124F52">
              <w:rPr>
                <w:rFonts w:ascii="ＭＳ 明朝" w:hAnsi="ＭＳ 明朝" w:hint="eastAsia"/>
                <w:sz w:val="20"/>
                <w:szCs w:val="20"/>
              </w:rPr>
              <w:t>8</w:t>
            </w:r>
            <w:r w:rsidRPr="00124F52">
              <w:rPr>
                <w:rFonts w:ascii="ＭＳ 明朝" w:hAnsi="ＭＳ 明朝" w:hint="eastAsia"/>
                <w:sz w:val="20"/>
                <w:szCs w:val="20"/>
              </w:rPr>
              <w:t>.</w:t>
            </w:r>
            <w:r w:rsidR="00E55B1E" w:rsidRPr="00124F52">
              <w:rPr>
                <w:rFonts w:ascii="ＭＳ 明朝" w:hAnsi="ＭＳ 明朝" w:hint="eastAsia"/>
                <w:sz w:val="20"/>
                <w:szCs w:val="20"/>
              </w:rPr>
              <w:t>0</w:t>
            </w:r>
            <w:r w:rsidRPr="00124F52">
              <w:rPr>
                <w:rFonts w:ascii="ＭＳ 明朝" w:hAnsi="ＭＳ 明朝" w:hint="eastAsia"/>
                <w:sz w:val="20"/>
                <w:szCs w:val="20"/>
              </w:rPr>
              <w:t>％以下を目標とする（R３：13.9％、R４：3.2％、R５：2.2％）</w:t>
            </w:r>
            <w:r w:rsidR="009F2015" w:rsidRPr="00124F52">
              <w:rPr>
                <w:rFonts w:ascii="ＭＳ 明朝" w:hAnsi="ＭＳ 明朝" w:hint="eastAsia"/>
                <w:sz w:val="20"/>
                <w:szCs w:val="20"/>
              </w:rPr>
              <w:t>。</w:t>
            </w:r>
          </w:p>
          <w:p w14:paraId="647394D7" w14:textId="77777777" w:rsidR="00316550" w:rsidRPr="00124F52" w:rsidRDefault="00316550" w:rsidP="003B6A32">
            <w:pPr>
              <w:spacing w:line="300" w:lineRule="exact"/>
              <w:rPr>
                <w:rFonts w:ascii="ＭＳ 明朝" w:hAnsi="ＭＳ 明朝"/>
                <w:sz w:val="20"/>
                <w:szCs w:val="20"/>
              </w:rPr>
            </w:pPr>
            <w:r w:rsidRPr="00124F52">
              <w:rPr>
                <w:rFonts w:ascii="ＭＳ 明朝" w:hAnsi="ＭＳ 明朝" w:hint="eastAsia"/>
                <w:sz w:val="20"/>
                <w:szCs w:val="20"/>
              </w:rPr>
              <w:t>３．学校運営体制の改善・充実と地域につながる学校づくりの推進</w:t>
            </w:r>
          </w:p>
          <w:p w14:paraId="4121F138" w14:textId="77777777" w:rsidR="006A662E" w:rsidRPr="00124F52" w:rsidRDefault="00316550" w:rsidP="006A662E">
            <w:pPr>
              <w:spacing w:line="300" w:lineRule="exact"/>
              <w:rPr>
                <w:rFonts w:ascii="ＭＳ 明朝" w:hAnsi="ＭＳ 明朝"/>
                <w:color w:val="000000" w:themeColor="text1"/>
                <w:sz w:val="20"/>
                <w:szCs w:val="20"/>
              </w:rPr>
            </w:pPr>
            <w:r w:rsidRPr="00124F52">
              <w:rPr>
                <w:rFonts w:ascii="ＭＳ 明朝" w:hAnsi="ＭＳ 明朝" w:hint="eastAsia"/>
                <w:sz w:val="20"/>
                <w:szCs w:val="20"/>
              </w:rPr>
              <w:t xml:space="preserve">　</w:t>
            </w:r>
            <w:r w:rsidR="006A662E" w:rsidRPr="00124F52">
              <w:rPr>
                <w:rFonts w:ascii="ＭＳ 明朝" w:hAnsi="ＭＳ 明朝" w:hint="eastAsia"/>
                <w:color w:val="000000" w:themeColor="text1"/>
                <w:sz w:val="20"/>
                <w:szCs w:val="20"/>
              </w:rPr>
              <w:t>（１）組織体制の改善・充実を図り、機能的な</w:t>
            </w:r>
            <w:r w:rsidR="009D183A" w:rsidRPr="00124F52">
              <w:rPr>
                <w:rFonts w:ascii="ＭＳ 明朝" w:hAnsi="ＭＳ 明朝" w:hint="eastAsia"/>
                <w:color w:val="000000" w:themeColor="text1"/>
                <w:sz w:val="20"/>
                <w:szCs w:val="20"/>
              </w:rPr>
              <w:t>学校</w:t>
            </w:r>
            <w:r w:rsidR="006A662E" w:rsidRPr="00124F52">
              <w:rPr>
                <w:rFonts w:ascii="ＭＳ 明朝" w:hAnsi="ＭＳ 明朝" w:hint="eastAsia"/>
                <w:color w:val="000000" w:themeColor="text1"/>
                <w:sz w:val="20"/>
                <w:szCs w:val="20"/>
              </w:rPr>
              <w:t>運営に努める。</w:t>
            </w:r>
          </w:p>
          <w:p w14:paraId="4E2FC783" w14:textId="77777777" w:rsidR="006A662E" w:rsidRPr="00124F52" w:rsidRDefault="006A662E" w:rsidP="006A662E">
            <w:pPr>
              <w:spacing w:line="300" w:lineRule="exact"/>
              <w:ind w:firstLineChars="400" w:firstLine="800"/>
              <w:rPr>
                <w:rFonts w:ascii="ＭＳ 明朝" w:hAnsi="ＭＳ 明朝"/>
                <w:color w:val="000000" w:themeColor="text1"/>
                <w:sz w:val="20"/>
                <w:szCs w:val="20"/>
              </w:rPr>
            </w:pPr>
            <w:r w:rsidRPr="00124F52">
              <w:rPr>
                <w:rFonts w:ascii="ＭＳ 明朝" w:hAnsi="ＭＳ 明朝" w:hint="eastAsia"/>
                <w:color w:val="000000" w:themeColor="text1"/>
                <w:sz w:val="20"/>
                <w:szCs w:val="20"/>
              </w:rPr>
              <w:t>ア　校内研修の実施や</w:t>
            </w:r>
            <w:r w:rsidRPr="00124F52">
              <w:rPr>
                <w:rFonts w:ascii="ＭＳ 明朝" w:hAnsi="ＭＳ 明朝"/>
                <w:color w:val="000000" w:themeColor="text1"/>
                <w:sz w:val="20"/>
                <w:szCs w:val="20"/>
              </w:rPr>
              <w:t>OJT</w:t>
            </w:r>
            <w:r w:rsidRPr="00124F52">
              <w:rPr>
                <w:rFonts w:ascii="ＭＳ 明朝" w:hAnsi="ＭＳ 明朝" w:hint="eastAsia"/>
                <w:color w:val="000000" w:themeColor="text1"/>
                <w:sz w:val="20"/>
                <w:szCs w:val="20"/>
              </w:rPr>
              <w:t>により、教職員の資質を向上させる。</w:t>
            </w:r>
          </w:p>
          <w:p w14:paraId="1A05C216" w14:textId="77777777" w:rsidR="006A662E" w:rsidRPr="00124F52" w:rsidRDefault="006A662E" w:rsidP="006A662E">
            <w:pPr>
              <w:spacing w:line="300" w:lineRule="exact"/>
              <w:ind w:firstLineChars="400" w:firstLine="800"/>
              <w:rPr>
                <w:rFonts w:ascii="ＭＳ 明朝" w:hAnsi="ＭＳ 明朝"/>
                <w:color w:val="000000" w:themeColor="text1"/>
                <w:sz w:val="20"/>
                <w:szCs w:val="20"/>
              </w:rPr>
            </w:pPr>
            <w:r w:rsidRPr="00124F52">
              <w:rPr>
                <w:rFonts w:ascii="ＭＳ 明朝" w:hAnsi="ＭＳ 明朝" w:hint="eastAsia"/>
                <w:color w:val="000000" w:themeColor="text1"/>
                <w:sz w:val="20"/>
                <w:szCs w:val="20"/>
              </w:rPr>
              <w:t xml:space="preserve">イ　教員一人ひとりの業務負担を考え、学校運営組織の強化及び効率化を図る。　　　　　　　　　　　　　　　　　　　　　　　　　　　　　　　　　　　　　</w:t>
            </w:r>
          </w:p>
          <w:p w14:paraId="69F38322" w14:textId="77777777" w:rsidR="006A662E" w:rsidRPr="00124F52" w:rsidRDefault="006A662E" w:rsidP="00CB4DDA">
            <w:pPr>
              <w:spacing w:line="300" w:lineRule="exact"/>
              <w:rPr>
                <w:rFonts w:ascii="ＭＳ 明朝" w:hAnsi="ＭＳ 明朝"/>
                <w:color w:val="000000" w:themeColor="text1"/>
                <w:sz w:val="20"/>
                <w:szCs w:val="20"/>
              </w:rPr>
            </w:pPr>
            <w:r w:rsidRPr="00124F52">
              <w:rPr>
                <w:rFonts w:ascii="ＭＳ 明朝" w:hAnsi="ＭＳ 明朝" w:hint="eastAsia"/>
                <w:color w:val="000000" w:themeColor="text1"/>
                <w:sz w:val="20"/>
                <w:szCs w:val="20"/>
              </w:rPr>
              <w:t xml:space="preserve">　　　　※</w:t>
            </w:r>
            <w:r w:rsidR="009F2015" w:rsidRPr="00124F52">
              <w:rPr>
                <w:rFonts w:ascii="ＭＳ 明朝" w:hAnsi="ＭＳ 明朝" w:hint="eastAsia"/>
                <w:color w:val="000000" w:themeColor="text1"/>
                <w:sz w:val="20"/>
                <w:szCs w:val="20"/>
              </w:rPr>
              <w:t xml:space="preserve">　</w:t>
            </w:r>
            <w:r w:rsidRPr="00124F52">
              <w:rPr>
                <w:rFonts w:ascii="ＭＳ 明朝" w:hAnsi="ＭＳ 明朝" w:hint="eastAsia"/>
                <w:color w:val="000000" w:themeColor="text1"/>
                <w:sz w:val="20"/>
                <w:szCs w:val="20"/>
              </w:rPr>
              <w:t>教職員向け学校教育自己診断における校務運営に関する項目の肯定率を、令和８年度</w:t>
            </w:r>
            <w:r w:rsidR="00063CD4" w:rsidRPr="00124F52">
              <w:rPr>
                <w:rFonts w:ascii="ＭＳ 明朝" w:hAnsi="ＭＳ 明朝" w:hint="eastAsia"/>
                <w:color w:val="000000" w:themeColor="text1"/>
                <w:sz w:val="20"/>
                <w:szCs w:val="20"/>
              </w:rPr>
              <w:t>まで</w:t>
            </w:r>
            <w:r w:rsidRPr="00124F52">
              <w:rPr>
                <w:rFonts w:ascii="ＭＳ 明朝" w:hAnsi="ＭＳ 明朝"/>
                <w:color w:val="000000" w:themeColor="text1"/>
                <w:sz w:val="20"/>
                <w:szCs w:val="20"/>
              </w:rPr>
              <w:t>85</w:t>
            </w:r>
            <w:r w:rsidRPr="00124F52">
              <w:rPr>
                <w:rFonts w:ascii="ＭＳ 明朝" w:hAnsi="ＭＳ 明朝" w:hint="eastAsia"/>
                <w:color w:val="000000" w:themeColor="text1"/>
                <w:sz w:val="20"/>
                <w:szCs w:val="20"/>
              </w:rPr>
              <w:t>％以上</w:t>
            </w:r>
            <w:r w:rsidR="00CB4DDA" w:rsidRPr="00124F52">
              <w:rPr>
                <w:rFonts w:ascii="ＭＳ 明朝" w:hAnsi="ＭＳ 明朝" w:hint="eastAsia"/>
                <w:color w:val="000000" w:themeColor="text1"/>
                <w:sz w:val="20"/>
                <w:szCs w:val="20"/>
              </w:rPr>
              <w:t>を維持</w:t>
            </w:r>
            <w:r w:rsidRPr="00124F52">
              <w:rPr>
                <w:rFonts w:ascii="ＭＳ 明朝" w:hAnsi="ＭＳ 明朝" w:hint="eastAsia"/>
                <w:color w:val="000000" w:themeColor="text1"/>
                <w:sz w:val="20"/>
                <w:szCs w:val="20"/>
              </w:rPr>
              <w:t>する（</w:t>
            </w:r>
            <w:r w:rsidRPr="00124F52">
              <w:rPr>
                <w:rFonts w:ascii="ＭＳ 明朝" w:hAnsi="ＭＳ 明朝"/>
                <w:color w:val="000000" w:themeColor="text1"/>
                <w:sz w:val="20"/>
                <w:szCs w:val="20"/>
              </w:rPr>
              <w:t>R</w:t>
            </w:r>
            <w:r w:rsidR="00EC3C32" w:rsidRPr="00124F52">
              <w:rPr>
                <w:rFonts w:ascii="ＭＳ 明朝" w:hAnsi="ＭＳ 明朝" w:hint="eastAsia"/>
                <w:color w:val="000000" w:themeColor="text1"/>
                <w:sz w:val="20"/>
                <w:szCs w:val="20"/>
              </w:rPr>
              <w:t>３：</w:t>
            </w:r>
            <w:r w:rsidR="0046695E" w:rsidRPr="00124F52">
              <w:rPr>
                <w:rFonts w:ascii="ＭＳ 明朝" w:hAnsi="ＭＳ 明朝" w:hint="eastAsia"/>
                <w:color w:val="000000" w:themeColor="text1"/>
                <w:sz w:val="20"/>
                <w:szCs w:val="20"/>
              </w:rPr>
              <w:t>80.0</w:t>
            </w:r>
            <w:r w:rsidR="00EC3C32" w:rsidRPr="00124F52">
              <w:rPr>
                <w:rFonts w:ascii="ＭＳ 明朝" w:hAnsi="ＭＳ 明朝" w:hint="eastAsia"/>
                <w:color w:val="000000" w:themeColor="text1"/>
                <w:sz w:val="20"/>
                <w:szCs w:val="20"/>
              </w:rPr>
              <w:t>％</w:t>
            </w:r>
            <w:r w:rsidRPr="00124F52">
              <w:rPr>
                <w:rFonts w:ascii="ＭＳ 明朝" w:hAnsi="ＭＳ 明朝" w:hint="eastAsia"/>
                <w:color w:val="000000" w:themeColor="text1"/>
                <w:sz w:val="20"/>
                <w:szCs w:val="20"/>
              </w:rPr>
              <w:t>、</w:t>
            </w:r>
            <w:r w:rsidRPr="00124F52">
              <w:rPr>
                <w:rFonts w:ascii="ＭＳ 明朝" w:hAnsi="ＭＳ 明朝"/>
                <w:color w:val="000000" w:themeColor="text1"/>
                <w:sz w:val="20"/>
                <w:szCs w:val="20"/>
              </w:rPr>
              <w:t>R</w:t>
            </w:r>
            <w:r w:rsidRPr="00124F52">
              <w:rPr>
                <w:rFonts w:ascii="ＭＳ 明朝" w:hAnsi="ＭＳ 明朝" w:hint="eastAsia"/>
                <w:color w:val="000000" w:themeColor="text1"/>
                <w:sz w:val="20"/>
                <w:szCs w:val="20"/>
              </w:rPr>
              <w:t>４</w:t>
            </w:r>
            <w:r w:rsidR="00EC3C32" w:rsidRPr="00124F52">
              <w:rPr>
                <w:rFonts w:ascii="ＭＳ 明朝" w:hAnsi="ＭＳ 明朝" w:hint="eastAsia"/>
                <w:color w:val="000000" w:themeColor="text1"/>
                <w:sz w:val="20"/>
                <w:szCs w:val="20"/>
              </w:rPr>
              <w:t>：</w:t>
            </w:r>
            <w:r w:rsidR="0046695E" w:rsidRPr="00124F52">
              <w:rPr>
                <w:rFonts w:ascii="ＭＳ 明朝" w:hAnsi="ＭＳ 明朝" w:hint="eastAsia"/>
                <w:color w:val="000000" w:themeColor="text1"/>
                <w:sz w:val="20"/>
                <w:szCs w:val="20"/>
              </w:rPr>
              <w:t>82.5</w:t>
            </w:r>
            <w:r w:rsidRPr="00124F52">
              <w:rPr>
                <w:rFonts w:ascii="ＭＳ 明朝" w:hAnsi="ＭＳ 明朝" w:hint="eastAsia"/>
                <w:color w:val="000000" w:themeColor="text1"/>
                <w:sz w:val="20"/>
                <w:szCs w:val="20"/>
              </w:rPr>
              <w:t>％</w:t>
            </w:r>
            <w:r w:rsidR="00EC3C32" w:rsidRPr="00124F52">
              <w:rPr>
                <w:rFonts w:ascii="ＭＳ 明朝" w:hAnsi="ＭＳ 明朝" w:hint="eastAsia"/>
                <w:color w:val="000000" w:themeColor="text1"/>
                <w:sz w:val="20"/>
                <w:szCs w:val="20"/>
              </w:rPr>
              <w:t>、R５：8</w:t>
            </w:r>
            <w:r w:rsidR="0046695E" w:rsidRPr="00124F52">
              <w:rPr>
                <w:rFonts w:ascii="ＭＳ 明朝" w:hAnsi="ＭＳ 明朝" w:hint="eastAsia"/>
                <w:color w:val="000000" w:themeColor="text1"/>
                <w:sz w:val="20"/>
                <w:szCs w:val="20"/>
              </w:rPr>
              <w:t>7.5</w:t>
            </w:r>
            <w:r w:rsidR="00EC3C32" w:rsidRPr="00124F52">
              <w:rPr>
                <w:rFonts w:ascii="ＭＳ 明朝" w:hAnsi="ＭＳ 明朝" w:hint="eastAsia"/>
                <w:color w:val="000000" w:themeColor="text1"/>
                <w:sz w:val="20"/>
                <w:szCs w:val="20"/>
              </w:rPr>
              <w:t>％</w:t>
            </w:r>
            <w:r w:rsidRPr="00124F52">
              <w:rPr>
                <w:rFonts w:ascii="ＭＳ 明朝" w:hAnsi="ＭＳ 明朝" w:hint="eastAsia"/>
                <w:color w:val="000000" w:themeColor="text1"/>
                <w:sz w:val="20"/>
                <w:szCs w:val="20"/>
              </w:rPr>
              <w:t>）。</w:t>
            </w:r>
          </w:p>
          <w:p w14:paraId="3DFA9195" w14:textId="77777777" w:rsidR="00567E38" w:rsidRPr="00124F52" w:rsidRDefault="00567E38" w:rsidP="00567E38">
            <w:pPr>
              <w:spacing w:line="300" w:lineRule="exact"/>
              <w:rPr>
                <w:rFonts w:ascii="ＭＳ 明朝" w:hAnsi="ＭＳ 明朝"/>
                <w:color w:val="000000" w:themeColor="text1"/>
                <w:sz w:val="20"/>
                <w:szCs w:val="20"/>
              </w:rPr>
            </w:pPr>
            <w:r w:rsidRPr="00124F52">
              <w:rPr>
                <w:rFonts w:ascii="ＭＳ 明朝" w:hAnsi="ＭＳ 明朝" w:hint="eastAsia"/>
                <w:color w:val="000000" w:themeColor="text1"/>
                <w:sz w:val="20"/>
                <w:szCs w:val="20"/>
              </w:rPr>
              <w:t xml:space="preserve">　（２）安全で安心な学校づくりを推進する。</w:t>
            </w:r>
          </w:p>
          <w:p w14:paraId="50AFDFFD" w14:textId="77777777" w:rsidR="00567E38" w:rsidRPr="00124F52" w:rsidRDefault="00567E38" w:rsidP="00567E38">
            <w:pPr>
              <w:spacing w:line="300" w:lineRule="exact"/>
              <w:rPr>
                <w:rFonts w:ascii="ＭＳ 明朝" w:hAnsi="ＭＳ 明朝"/>
                <w:color w:val="000000" w:themeColor="text1"/>
                <w:sz w:val="20"/>
                <w:szCs w:val="20"/>
              </w:rPr>
            </w:pPr>
            <w:r w:rsidRPr="00124F52">
              <w:rPr>
                <w:rFonts w:ascii="ＭＳ 明朝" w:hAnsi="ＭＳ 明朝" w:hint="eastAsia"/>
                <w:color w:val="000000" w:themeColor="text1"/>
                <w:sz w:val="20"/>
                <w:szCs w:val="20"/>
              </w:rPr>
              <w:t xml:space="preserve">　　　　ア　定時制の現状に即した防災教育の実践を行う。</w:t>
            </w:r>
          </w:p>
          <w:p w14:paraId="0630C51B" w14:textId="77777777" w:rsidR="00567E38" w:rsidRPr="00124F52" w:rsidRDefault="00567E38" w:rsidP="00567E38">
            <w:pPr>
              <w:spacing w:line="300" w:lineRule="exact"/>
              <w:rPr>
                <w:rFonts w:ascii="ＭＳ 明朝" w:hAnsi="ＭＳ 明朝"/>
                <w:color w:val="000000" w:themeColor="text1"/>
                <w:sz w:val="20"/>
                <w:szCs w:val="20"/>
              </w:rPr>
            </w:pPr>
            <w:r w:rsidRPr="00124F52">
              <w:rPr>
                <w:rFonts w:ascii="ＭＳ 明朝" w:hAnsi="ＭＳ 明朝" w:hint="eastAsia"/>
                <w:color w:val="000000" w:themeColor="text1"/>
                <w:sz w:val="20"/>
                <w:szCs w:val="20"/>
              </w:rPr>
              <w:t xml:space="preserve">　　　　イ　</w:t>
            </w:r>
            <w:r w:rsidR="009D5A4A" w:rsidRPr="00124F52">
              <w:rPr>
                <w:rFonts w:ascii="ＭＳ 明朝" w:hAnsi="ＭＳ 明朝" w:hint="eastAsia"/>
                <w:color w:val="000000" w:themeColor="text1"/>
                <w:sz w:val="20"/>
                <w:szCs w:val="20"/>
              </w:rPr>
              <w:t>個人情報管理のルールを明確にし、適正な管理を行う。</w:t>
            </w:r>
          </w:p>
          <w:p w14:paraId="18064845" w14:textId="77777777" w:rsidR="00CB4DDA" w:rsidRPr="00124F52" w:rsidRDefault="00CB4DDA" w:rsidP="00567E38">
            <w:pPr>
              <w:spacing w:line="300" w:lineRule="exact"/>
              <w:rPr>
                <w:rFonts w:ascii="ＭＳ 明朝" w:hAnsi="ＭＳ 明朝"/>
                <w:color w:val="000000" w:themeColor="text1"/>
                <w:sz w:val="20"/>
                <w:szCs w:val="20"/>
              </w:rPr>
            </w:pPr>
            <w:r w:rsidRPr="00124F52">
              <w:rPr>
                <w:rFonts w:ascii="ＭＳ 明朝" w:hAnsi="ＭＳ 明朝" w:hint="eastAsia"/>
                <w:color w:val="000000" w:themeColor="text1"/>
                <w:sz w:val="20"/>
                <w:szCs w:val="20"/>
              </w:rPr>
              <w:t xml:space="preserve">　　　　※　生徒向け学校教育自己診断における防災に関する項目の肯定率を、</w:t>
            </w:r>
            <w:r w:rsidRPr="00124F52">
              <w:rPr>
                <w:rFonts w:ascii="ＭＳ 明朝" w:hAnsi="ＭＳ 明朝" w:hint="eastAsia"/>
                <w:sz w:val="20"/>
                <w:szCs w:val="20"/>
              </w:rPr>
              <w:t>令和８年度</w:t>
            </w:r>
            <w:r w:rsidR="00063CD4" w:rsidRPr="00124F52">
              <w:rPr>
                <w:rFonts w:ascii="ＭＳ 明朝" w:hAnsi="ＭＳ 明朝" w:hint="eastAsia"/>
                <w:sz w:val="20"/>
                <w:szCs w:val="20"/>
              </w:rPr>
              <w:t>まで</w:t>
            </w:r>
            <w:r w:rsidRPr="00124F52">
              <w:rPr>
                <w:rFonts w:ascii="ＭＳ 明朝" w:hAnsi="ＭＳ 明朝" w:hint="eastAsia"/>
                <w:sz w:val="20"/>
                <w:szCs w:val="20"/>
              </w:rPr>
              <w:t>90％以上を</w:t>
            </w:r>
            <w:r w:rsidR="00063CD4" w:rsidRPr="00124F52">
              <w:rPr>
                <w:rFonts w:ascii="ＭＳ 明朝" w:hAnsi="ＭＳ 明朝" w:hint="eastAsia"/>
                <w:sz w:val="20"/>
                <w:szCs w:val="20"/>
              </w:rPr>
              <w:t>維持する</w:t>
            </w:r>
            <w:r w:rsidRPr="00124F52">
              <w:rPr>
                <w:rFonts w:ascii="ＭＳ 明朝" w:hAnsi="ＭＳ 明朝" w:hint="eastAsia"/>
                <w:sz w:val="20"/>
                <w:szCs w:val="20"/>
              </w:rPr>
              <w:t>（R３：84.4％、R４：90.8％、R５：91.9％）。</w:t>
            </w:r>
          </w:p>
          <w:p w14:paraId="440F4008" w14:textId="77777777" w:rsidR="006A662E" w:rsidRPr="00124F52" w:rsidRDefault="006A662E" w:rsidP="006A662E">
            <w:pPr>
              <w:spacing w:line="300" w:lineRule="exact"/>
              <w:rPr>
                <w:rFonts w:ascii="ＭＳ 明朝" w:hAnsi="ＭＳ 明朝"/>
                <w:color w:val="000000" w:themeColor="text1"/>
                <w:sz w:val="20"/>
                <w:szCs w:val="20"/>
              </w:rPr>
            </w:pPr>
            <w:r w:rsidRPr="00124F52">
              <w:rPr>
                <w:rFonts w:ascii="ＭＳ 明朝" w:hAnsi="ＭＳ 明朝" w:hint="eastAsia"/>
                <w:color w:val="000000" w:themeColor="text1"/>
                <w:sz w:val="20"/>
                <w:szCs w:val="20"/>
              </w:rPr>
              <w:t xml:space="preserve">　（</w:t>
            </w:r>
            <w:r w:rsidR="009D5A4A" w:rsidRPr="00124F52">
              <w:rPr>
                <w:rFonts w:ascii="ＭＳ 明朝" w:hAnsi="ＭＳ 明朝" w:hint="eastAsia"/>
                <w:color w:val="000000" w:themeColor="text1"/>
                <w:sz w:val="20"/>
                <w:szCs w:val="20"/>
              </w:rPr>
              <w:t>３</w:t>
            </w:r>
            <w:r w:rsidRPr="00124F52">
              <w:rPr>
                <w:rFonts w:ascii="ＭＳ 明朝" w:hAnsi="ＭＳ 明朝" w:hint="eastAsia"/>
                <w:color w:val="000000" w:themeColor="text1"/>
                <w:sz w:val="20"/>
                <w:szCs w:val="20"/>
              </w:rPr>
              <w:t>）保護者や中学校、地域等に、教育目標や教育活動について情報提供を行い、地域とつながる学校づくりを推進する。</w:t>
            </w:r>
          </w:p>
          <w:p w14:paraId="181838E4" w14:textId="77777777" w:rsidR="006A662E" w:rsidRPr="00124F52" w:rsidRDefault="006A662E" w:rsidP="006A662E">
            <w:pPr>
              <w:spacing w:line="300" w:lineRule="exact"/>
              <w:rPr>
                <w:rFonts w:ascii="ＭＳ 明朝" w:hAnsi="ＭＳ 明朝"/>
                <w:color w:val="000000" w:themeColor="text1"/>
                <w:sz w:val="20"/>
                <w:szCs w:val="20"/>
              </w:rPr>
            </w:pPr>
            <w:r w:rsidRPr="00124F52">
              <w:rPr>
                <w:rFonts w:ascii="ＭＳ 明朝" w:hAnsi="ＭＳ 明朝" w:hint="eastAsia"/>
                <w:color w:val="000000" w:themeColor="text1"/>
                <w:sz w:val="20"/>
                <w:szCs w:val="20"/>
              </w:rPr>
              <w:t xml:space="preserve">　　　　ア　学校</w:t>
            </w:r>
            <w:r w:rsidR="00CB4DDA" w:rsidRPr="00124F52">
              <w:rPr>
                <w:rFonts w:ascii="ＭＳ 明朝" w:hAnsi="ＭＳ 明朝" w:hint="eastAsia"/>
                <w:color w:val="000000" w:themeColor="text1"/>
                <w:sz w:val="20"/>
                <w:szCs w:val="20"/>
              </w:rPr>
              <w:t>ホーム</w:t>
            </w:r>
            <w:r w:rsidRPr="00124F52">
              <w:rPr>
                <w:rFonts w:ascii="ＭＳ 明朝" w:hAnsi="ＭＳ 明朝" w:hint="eastAsia"/>
                <w:color w:val="000000" w:themeColor="text1"/>
                <w:sz w:val="20"/>
                <w:szCs w:val="20"/>
              </w:rPr>
              <w:t>ページ等を活用し、幅広く積極的な情報提供を行う。</w:t>
            </w:r>
          </w:p>
          <w:p w14:paraId="744B4F54" w14:textId="77777777" w:rsidR="006A662E" w:rsidRPr="00124F52" w:rsidRDefault="006A662E" w:rsidP="006A662E">
            <w:pPr>
              <w:spacing w:line="300" w:lineRule="exact"/>
              <w:rPr>
                <w:rFonts w:ascii="ＭＳ 明朝" w:hAnsi="ＭＳ 明朝"/>
                <w:color w:val="000000" w:themeColor="text1"/>
                <w:sz w:val="20"/>
                <w:szCs w:val="20"/>
              </w:rPr>
            </w:pPr>
            <w:r w:rsidRPr="00124F52">
              <w:rPr>
                <w:rFonts w:ascii="ＭＳ 明朝" w:hAnsi="ＭＳ 明朝" w:hint="eastAsia"/>
                <w:color w:val="000000" w:themeColor="text1"/>
                <w:sz w:val="20"/>
                <w:szCs w:val="20"/>
              </w:rPr>
              <w:t xml:space="preserve">　　　　イ　保護者や中学校、地域等との相互理解・相互協力による良好な連携体制の構築を図る。　　　　　　　　　　　　　　　　　　　　　　　</w:t>
            </w:r>
          </w:p>
          <w:p w14:paraId="082F34D1" w14:textId="77777777" w:rsidR="009B365C" w:rsidRPr="00124F52" w:rsidRDefault="006A662E" w:rsidP="00063CD4">
            <w:pPr>
              <w:pStyle w:val="aa"/>
              <w:numPr>
                <w:ilvl w:val="0"/>
                <w:numId w:val="18"/>
              </w:numPr>
              <w:spacing w:line="300" w:lineRule="exact"/>
              <w:ind w:leftChars="0"/>
              <w:rPr>
                <w:rFonts w:ascii="ＭＳ 明朝" w:hAnsi="ＭＳ 明朝"/>
                <w:sz w:val="20"/>
                <w:szCs w:val="20"/>
              </w:rPr>
            </w:pPr>
            <w:r w:rsidRPr="00124F52">
              <w:rPr>
                <w:rFonts w:ascii="ＭＳ 明朝" w:hAnsi="ＭＳ 明朝" w:hint="eastAsia"/>
                <w:color w:val="000000" w:themeColor="text1"/>
                <w:sz w:val="20"/>
                <w:szCs w:val="20"/>
              </w:rPr>
              <w:t>保護者向け学校教育自己診断における情報提供に関する項目の肯定率を、令和８年度</w:t>
            </w:r>
            <w:r w:rsidR="00063CD4" w:rsidRPr="00124F52">
              <w:rPr>
                <w:rFonts w:ascii="ＭＳ 明朝" w:hAnsi="ＭＳ 明朝" w:hint="eastAsia"/>
                <w:color w:val="000000" w:themeColor="text1"/>
                <w:sz w:val="20"/>
                <w:szCs w:val="20"/>
              </w:rPr>
              <w:t>まで</w:t>
            </w:r>
            <w:r w:rsidRPr="00124F52">
              <w:rPr>
                <w:rFonts w:ascii="ＭＳ 明朝" w:hAnsi="ＭＳ 明朝"/>
                <w:color w:val="000000" w:themeColor="text1"/>
                <w:sz w:val="20"/>
                <w:szCs w:val="20"/>
              </w:rPr>
              <w:t>90</w:t>
            </w:r>
            <w:r w:rsidRPr="00124F52">
              <w:rPr>
                <w:rFonts w:ascii="ＭＳ 明朝" w:hAnsi="ＭＳ 明朝" w:hint="eastAsia"/>
                <w:color w:val="000000" w:themeColor="text1"/>
                <w:sz w:val="20"/>
                <w:szCs w:val="20"/>
              </w:rPr>
              <w:t>％以上を維持する（</w:t>
            </w:r>
            <w:r w:rsidRPr="00124F52">
              <w:rPr>
                <w:rFonts w:ascii="ＭＳ 明朝" w:hAnsi="ＭＳ 明朝"/>
                <w:color w:val="000000" w:themeColor="text1"/>
                <w:sz w:val="20"/>
                <w:szCs w:val="20"/>
              </w:rPr>
              <w:t>R</w:t>
            </w:r>
            <w:r w:rsidRPr="00124F52">
              <w:rPr>
                <w:rFonts w:ascii="ＭＳ 明朝" w:hAnsi="ＭＳ 明朝" w:hint="eastAsia"/>
                <w:color w:val="000000" w:themeColor="text1"/>
                <w:sz w:val="20"/>
                <w:szCs w:val="20"/>
              </w:rPr>
              <w:t>３：88.9％、</w:t>
            </w:r>
            <w:r w:rsidRPr="00124F52">
              <w:rPr>
                <w:rFonts w:ascii="ＭＳ 明朝" w:hAnsi="ＭＳ 明朝"/>
                <w:color w:val="000000" w:themeColor="text1"/>
                <w:sz w:val="20"/>
                <w:szCs w:val="20"/>
              </w:rPr>
              <w:t>R</w:t>
            </w:r>
            <w:r w:rsidRPr="00124F52">
              <w:rPr>
                <w:rFonts w:ascii="ＭＳ 明朝" w:hAnsi="ＭＳ 明朝" w:hint="eastAsia"/>
                <w:color w:val="000000" w:themeColor="text1"/>
                <w:sz w:val="20"/>
                <w:szCs w:val="20"/>
              </w:rPr>
              <w:t>４：90.3％、R５：93.5％）</w:t>
            </w:r>
            <w:r w:rsidR="009F2015" w:rsidRPr="00124F52">
              <w:rPr>
                <w:rFonts w:ascii="ＭＳ 明朝" w:hAnsi="ＭＳ 明朝" w:hint="eastAsia"/>
                <w:color w:val="000000" w:themeColor="text1"/>
                <w:sz w:val="20"/>
                <w:szCs w:val="20"/>
              </w:rPr>
              <w:t>。</w:t>
            </w:r>
          </w:p>
        </w:tc>
      </w:tr>
    </w:tbl>
    <w:p w14:paraId="15ECDEDA" w14:textId="77777777" w:rsidR="001D401B" w:rsidRPr="00124F52" w:rsidRDefault="001D401B" w:rsidP="004245A1">
      <w:pPr>
        <w:spacing w:line="300" w:lineRule="exact"/>
        <w:ind w:leftChars="-342" w:left="-718" w:firstLineChars="250" w:firstLine="525"/>
        <w:rPr>
          <w:rFonts w:ascii="ＭＳ ゴシック" w:eastAsia="ＭＳ ゴシック" w:hAnsi="ＭＳ ゴシック"/>
          <w:szCs w:val="21"/>
        </w:rPr>
      </w:pPr>
    </w:p>
    <w:p w14:paraId="3B2E039F" w14:textId="77777777" w:rsidR="00267D3C" w:rsidRPr="00124F52" w:rsidRDefault="009B365C" w:rsidP="001D401B">
      <w:pPr>
        <w:spacing w:line="300" w:lineRule="exact"/>
        <w:ind w:leftChars="-342" w:left="-718" w:firstLineChars="250" w:firstLine="525"/>
        <w:rPr>
          <w:rFonts w:ascii="ＭＳ ゴシック" w:eastAsia="ＭＳ ゴシック" w:hAnsi="ＭＳ ゴシック"/>
          <w:szCs w:val="21"/>
        </w:rPr>
      </w:pPr>
      <w:r w:rsidRPr="00124F52">
        <w:rPr>
          <w:rFonts w:ascii="ＭＳ ゴシック" w:eastAsia="ＭＳ ゴシック" w:hAnsi="ＭＳ ゴシック" w:hint="eastAsia"/>
          <w:szCs w:val="21"/>
        </w:rPr>
        <w:t>【</w:t>
      </w:r>
      <w:r w:rsidR="0037367C" w:rsidRPr="00124F52">
        <w:rPr>
          <w:rFonts w:ascii="ＭＳ ゴシック" w:eastAsia="ＭＳ ゴシック" w:hAnsi="ＭＳ ゴシック" w:hint="eastAsia"/>
          <w:szCs w:val="21"/>
        </w:rPr>
        <w:t>学校教育自己診断</w:t>
      </w:r>
      <w:r w:rsidR="005E3C2A" w:rsidRPr="00124F52">
        <w:rPr>
          <w:rFonts w:ascii="ＭＳ ゴシック" w:eastAsia="ＭＳ ゴシック" w:hAnsi="ＭＳ ゴシック" w:hint="eastAsia"/>
          <w:szCs w:val="21"/>
        </w:rPr>
        <w:t>の</w:t>
      </w:r>
      <w:r w:rsidR="0037367C" w:rsidRPr="00124F52">
        <w:rPr>
          <w:rFonts w:ascii="ＭＳ ゴシック" w:eastAsia="ＭＳ ゴシック" w:hAnsi="ＭＳ ゴシック" w:hint="eastAsia"/>
          <w:szCs w:val="21"/>
        </w:rPr>
        <w:t>結果と分析・学校</w:t>
      </w:r>
      <w:r w:rsidR="00C158A6" w:rsidRPr="00124F52">
        <w:rPr>
          <w:rFonts w:ascii="ＭＳ ゴシック" w:eastAsia="ＭＳ ゴシック" w:hAnsi="ＭＳ ゴシック" w:hint="eastAsia"/>
          <w:szCs w:val="21"/>
        </w:rPr>
        <w:t>運営</w:t>
      </w:r>
      <w:r w:rsidR="0037367C" w:rsidRPr="00124F52">
        <w:rPr>
          <w:rFonts w:ascii="ＭＳ ゴシック" w:eastAsia="ＭＳ ゴシック" w:hAnsi="ＭＳ ゴシック" w:hint="eastAsia"/>
          <w:szCs w:val="21"/>
        </w:rPr>
        <w:t>協議会</w:t>
      </w:r>
      <w:r w:rsidR="0096649A" w:rsidRPr="00124F52">
        <w:rPr>
          <w:rFonts w:ascii="ＭＳ ゴシック" w:eastAsia="ＭＳ ゴシック" w:hAnsi="ＭＳ ゴシック" w:hint="eastAsia"/>
          <w:szCs w:val="21"/>
        </w:rPr>
        <w:t>からの意見</w:t>
      </w:r>
      <w:r w:rsidRPr="00124F5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124F52" w14:paraId="2D515032"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6F4DCDF7" w14:textId="77777777" w:rsidR="00267D3C" w:rsidRPr="00124F52" w:rsidRDefault="00267D3C" w:rsidP="001D401B">
            <w:pPr>
              <w:spacing w:line="300" w:lineRule="exact"/>
              <w:jc w:val="center"/>
              <w:rPr>
                <w:rFonts w:ascii="ＭＳ 明朝" w:hAnsi="ＭＳ 明朝"/>
                <w:sz w:val="20"/>
                <w:szCs w:val="20"/>
              </w:rPr>
            </w:pPr>
            <w:r w:rsidRPr="00124F52">
              <w:rPr>
                <w:rFonts w:ascii="ＭＳ 明朝" w:hAnsi="ＭＳ 明朝" w:hint="eastAsia"/>
                <w:sz w:val="20"/>
                <w:szCs w:val="20"/>
              </w:rPr>
              <w:t>学校教育自己診断の結果と分析［</w:t>
            </w:r>
            <w:r w:rsidR="001C0509" w:rsidRPr="00124F52">
              <w:rPr>
                <w:rFonts w:ascii="ＭＳ 明朝" w:hAnsi="ＭＳ 明朝" w:hint="eastAsia"/>
                <w:sz w:val="20"/>
                <w:szCs w:val="20"/>
              </w:rPr>
              <w:t xml:space="preserve">令和　　</w:t>
            </w:r>
            <w:r w:rsidR="001D401B" w:rsidRPr="00124F52">
              <w:rPr>
                <w:rFonts w:ascii="ＭＳ 明朝" w:hAnsi="ＭＳ 明朝" w:hint="eastAsia"/>
                <w:sz w:val="20"/>
                <w:szCs w:val="20"/>
              </w:rPr>
              <w:t xml:space="preserve">　</w:t>
            </w:r>
            <w:r w:rsidRPr="00124F52">
              <w:rPr>
                <w:rFonts w:ascii="ＭＳ 明朝" w:hAnsi="ＭＳ 明朝" w:hint="eastAsia"/>
                <w:sz w:val="20"/>
                <w:szCs w:val="20"/>
              </w:rPr>
              <w:t>年</w:t>
            </w:r>
            <w:r w:rsidR="001D401B" w:rsidRPr="00124F52">
              <w:rPr>
                <w:rFonts w:ascii="ＭＳ 明朝" w:hAnsi="ＭＳ 明朝" w:hint="eastAsia"/>
                <w:sz w:val="20"/>
                <w:szCs w:val="20"/>
              </w:rPr>
              <w:t xml:space="preserve">　</w:t>
            </w:r>
            <w:r w:rsidR="001C0509" w:rsidRPr="00124F52">
              <w:rPr>
                <w:rFonts w:ascii="ＭＳ 明朝" w:hAnsi="ＭＳ 明朝" w:hint="eastAsia"/>
                <w:sz w:val="20"/>
                <w:szCs w:val="20"/>
              </w:rPr>
              <w:t xml:space="preserve">　</w:t>
            </w:r>
            <w:r w:rsidRPr="00124F5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6E36974" w14:textId="77777777" w:rsidR="00267D3C" w:rsidRPr="00124F52" w:rsidRDefault="00267D3C" w:rsidP="00225A63">
            <w:pPr>
              <w:spacing w:line="300" w:lineRule="exact"/>
              <w:jc w:val="center"/>
              <w:rPr>
                <w:rFonts w:ascii="ＭＳ 明朝" w:hAnsi="ＭＳ 明朝"/>
                <w:sz w:val="20"/>
                <w:szCs w:val="20"/>
              </w:rPr>
            </w:pPr>
            <w:r w:rsidRPr="00124F52">
              <w:rPr>
                <w:rFonts w:ascii="ＭＳ 明朝" w:hAnsi="ＭＳ 明朝" w:hint="eastAsia"/>
                <w:sz w:val="20"/>
                <w:szCs w:val="20"/>
              </w:rPr>
              <w:t>学校</w:t>
            </w:r>
            <w:r w:rsidR="00B063A9" w:rsidRPr="00124F52">
              <w:rPr>
                <w:rFonts w:ascii="ＭＳ 明朝" w:hAnsi="ＭＳ 明朝" w:hint="eastAsia"/>
                <w:sz w:val="20"/>
                <w:szCs w:val="20"/>
              </w:rPr>
              <w:t>運営</w:t>
            </w:r>
            <w:r w:rsidRPr="00124F52">
              <w:rPr>
                <w:rFonts w:ascii="ＭＳ 明朝" w:hAnsi="ＭＳ 明朝" w:hint="eastAsia"/>
                <w:sz w:val="20"/>
                <w:szCs w:val="20"/>
              </w:rPr>
              <w:t>協議会</w:t>
            </w:r>
            <w:r w:rsidR="00225A63" w:rsidRPr="00124F52">
              <w:rPr>
                <w:rFonts w:ascii="ＭＳ 明朝" w:hAnsi="ＭＳ 明朝" w:hint="eastAsia"/>
                <w:sz w:val="20"/>
                <w:szCs w:val="20"/>
              </w:rPr>
              <w:t>からの意見</w:t>
            </w:r>
          </w:p>
        </w:tc>
      </w:tr>
      <w:tr w:rsidR="0086696C" w:rsidRPr="00124F52" w14:paraId="1CA30B16" w14:textId="77777777" w:rsidTr="00AB00E6">
        <w:trPr>
          <w:trHeight w:val="981"/>
          <w:jc w:val="center"/>
        </w:trPr>
        <w:tc>
          <w:tcPr>
            <w:tcW w:w="6771" w:type="dxa"/>
            <w:shd w:val="clear" w:color="auto" w:fill="auto"/>
            <w:tcMar>
              <w:top w:w="113" w:type="dxa"/>
              <w:left w:w="113" w:type="dxa"/>
              <w:bottom w:w="113" w:type="dxa"/>
              <w:right w:w="113" w:type="dxa"/>
            </w:tcMar>
          </w:tcPr>
          <w:p w14:paraId="237E6BD4" w14:textId="77777777" w:rsidR="000B7F10" w:rsidRPr="00124F52"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43FB5971" w14:textId="77777777" w:rsidR="00AE2843" w:rsidRPr="00124F52" w:rsidRDefault="00AE2843" w:rsidP="00AB00E6">
            <w:pPr>
              <w:spacing w:line="280" w:lineRule="exact"/>
              <w:rPr>
                <w:rFonts w:ascii="ＭＳ 明朝" w:hAnsi="ＭＳ 明朝"/>
                <w:color w:val="D9D9D9"/>
                <w:sz w:val="20"/>
                <w:szCs w:val="20"/>
              </w:rPr>
            </w:pPr>
          </w:p>
        </w:tc>
      </w:tr>
    </w:tbl>
    <w:p w14:paraId="35ED05F6" w14:textId="77777777" w:rsidR="0086696C" w:rsidRPr="00124F52" w:rsidRDefault="0086696C" w:rsidP="0037367C">
      <w:pPr>
        <w:spacing w:line="120" w:lineRule="exact"/>
        <w:ind w:leftChars="-428" w:left="-899"/>
      </w:pPr>
    </w:p>
    <w:p w14:paraId="610A8655" w14:textId="77777777" w:rsidR="00225A63" w:rsidRPr="00124F52" w:rsidRDefault="00225A63" w:rsidP="00B44397">
      <w:pPr>
        <w:ind w:leftChars="-92" w:left="-4" w:hangingChars="90" w:hanging="189"/>
        <w:jc w:val="left"/>
        <w:rPr>
          <w:rFonts w:ascii="ＭＳ ゴシック" w:eastAsia="ＭＳ ゴシック" w:hAnsi="ＭＳ ゴシック"/>
          <w:szCs w:val="21"/>
        </w:rPr>
      </w:pPr>
    </w:p>
    <w:p w14:paraId="6BD04E28" w14:textId="77777777" w:rsidR="0086696C" w:rsidRPr="00124F52" w:rsidRDefault="0037367C" w:rsidP="00B44397">
      <w:pPr>
        <w:ind w:leftChars="-92" w:left="-4" w:hangingChars="90" w:hanging="189"/>
        <w:jc w:val="left"/>
        <w:rPr>
          <w:rFonts w:ascii="ＭＳ ゴシック" w:eastAsia="ＭＳ ゴシック" w:hAnsi="ＭＳ ゴシック"/>
          <w:szCs w:val="21"/>
        </w:rPr>
      </w:pPr>
      <w:r w:rsidRPr="00124F52">
        <w:rPr>
          <w:rFonts w:ascii="ＭＳ ゴシック" w:eastAsia="ＭＳ ゴシック" w:hAnsi="ＭＳ ゴシック" w:hint="eastAsia"/>
          <w:szCs w:val="21"/>
        </w:rPr>
        <w:t xml:space="preserve">３　</w:t>
      </w:r>
      <w:r w:rsidR="0086696C" w:rsidRPr="00124F52">
        <w:rPr>
          <w:rFonts w:ascii="ＭＳ ゴシック" w:eastAsia="ＭＳ ゴシック" w:hAnsi="ＭＳ ゴシック" w:hint="eastAsia"/>
          <w:szCs w:val="21"/>
        </w:rPr>
        <w:t>本年度の取組</w:t>
      </w:r>
      <w:r w:rsidRPr="00124F52">
        <w:rPr>
          <w:rFonts w:ascii="ＭＳ ゴシック" w:eastAsia="ＭＳ ゴシック" w:hAnsi="ＭＳ ゴシック" w:hint="eastAsia"/>
          <w:szCs w:val="21"/>
        </w:rPr>
        <w:t>内容</w:t>
      </w:r>
      <w:r w:rsidR="0086696C" w:rsidRPr="00124F52">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124F52" w14:paraId="3CF1B4D0" w14:textId="77777777" w:rsidTr="00AB00E6">
        <w:trPr>
          <w:jc w:val="center"/>
        </w:trPr>
        <w:tc>
          <w:tcPr>
            <w:tcW w:w="881" w:type="dxa"/>
            <w:shd w:val="clear" w:color="auto" w:fill="auto"/>
            <w:tcMar>
              <w:top w:w="85" w:type="dxa"/>
              <w:left w:w="85" w:type="dxa"/>
              <w:bottom w:w="85" w:type="dxa"/>
              <w:right w:w="85" w:type="dxa"/>
            </w:tcMar>
            <w:vAlign w:val="center"/>
          </w:tcPr>
          <w:p w14:paraId="31534839" w14:textId="77777777" w:rsidR="00897939" w:rsidRPr="00124F52" w:rsidRDefault="00897939" w:rsidP="0054712D">
            <w:pPr>
              <w:spacing w:line="240" w:lineRule="exact"/>
              <w:jc w:val="center"/>
              <w:rPr>
                <w:rFonts w:ascii="ＭＳ 明朝" w:hAnsi="ＭＳ 明朝"/>
                <w:sz w:val="20"/>
                <w:szCs w:val="20"/>
              </w:rPr>
            </w:pPr>
            <w:r w:rsidRPr="00124F52">
              <w:rPr>
                <w:rFonts w:ascii="ＭＳ 明朝" w:hAnsi="ＭＳ 明朝" w:hint="eastAsia"/>
                <w:sz w:val="20"/>
                <w:szCs w:val="20"/>
              </w:rPr>
              <w:t>中期的</w:t>
            </w:r>
          </w:p>
          <w:p w14:paraId="63067790" w14:textId="77777777" w:rsidR="00897939" w:rsidRPr="00124F52" w:rsidRDefault="00897939" w:rsidP="0054712D">
            <w:pPr>
              <w:spacing w:line="240" w:lineRule="exact"/>
              <w:jc w:val="center"/>
              <w:rPr>
                <w:rFonts w:ascii="ＭＳ 明朝" w:hAnsi="ＭＳ 明朝"/>
                <w:spacing w:val="-20"/>
                <w:sz w:val="20"/>
                <w:szCs w:val="20"/>
              </w:rPr>
            </w:pPr>
            <w:r w:rsidRPr="00124F52">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0A25CCBF" w14:textId="77777777" w:rsidR="00897939" w:rsidRPr="00124F52" w:rsidRDefault="00897939" w:rsidP="006B5B51">
            <w:pPr>
              <w:spacing w:line="320" w:lineRule="exact"/>
              <w:jc w:val="center"/>
              <w:rPr>
                <w:rFonts w:ascii="ＭＳ 明朝" w:hAnsi="ＭＳ 明朝"/>
                <w:sz w:val="20"/>
                <w:szCs w:val="20"/>
              </w:rPr>
            </w:pPr>
            <w:r w:rsidRPr="00124F52">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672C7168" w14:textId="77777777" w:rsidR="00897939" w:rsidRPr="00124F52" w:rsidRDefault="00897939" w:rsidP="006B5B51">
            <w:pPr>
              <w:spacing w:line="320" w:lineRule="exact"/>
              <w:jc w:val="center"/>
              <w:rPr>
                <w:rFonts w:ascii="ＭＳ 明朝" w:hAnsi="ＭＳ 明朝"/>
                <w:sz w:val="20"/>
                <w:szCs w:val="20"/>
              </w:rPr>
            </w:pPr>
            <w:r w:rsidRPr="00124F52">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2F07A190" w14:textId="77777777" w:rsidR="00897939" w:rsidRPr="00124F52" w:rsidRDefault="00897939" w:rsidP="006B5B51">
            <w:pPr>
              <w:spacing w:line="320" w:lineRule="exact"/>
              <w:jc w:val="center"/>
              <w:rPr>
                <w:rFonts w:ascii="ＭＳ 明朝" w:hAnsi="ＭＳ 明朝"/>
                <w:sz w:val="20"/>
                <w:szCs w:val="20"/>
              </w:rPr>
            </w:pPr>
            <w:r w:rsidRPr="00124F52">
              <w:rPr>
                <w:rFonts w:ascii="ＭＳ 明朝" w:hAnsi="ＭＳ 明朝" w:hint="eastAsia"/>
                <w:sz w:val="20"/>
                <w:szCs w:val="20"/>
              </w:rPr>
              <w:t>評価指標</w:t>
            </w:r>
            <w:r w:rsidR="00AB00E6" w:rsidRPr="00124F52">
              <w:rPr>
                <w:rFonts w:ascii="ＭＳ 明朝" w:hAnsi="ＭＳ 明朝" w:hint="eastAsia"/>
                <w:sz w:val="20"/>
                <w:szCs w:val="20"/>
              </w:rPr>
              <w:t>[R</w:t>
            </w:r>
            <w:r w:rsidR="005061AF" w:rsidRPr="00124F52">
              <w:rPr>
                <w:rFonts w:ascii="ＭＳ 明朝" w:hAnsi="ＭＳ 明朝" w:hint="eastAsia"/>
                <w:sz w:val="20"/>
                <w:szCs w:val="20"/>
              </w:rPr>
              <w:t>５</w:t>
            </w:r>
            <w:r w:rsidR="00AB00E6" w:rsidRPr="00124F52">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2CDD1AD" w14:textId="77777777" w:rsidR="00897939" w:rsidRPr="00124F52" w:rsidRDefault="00897939" w:rsidP="006B5B51">
            <w:pPr>
              <w:spacing w:line="320" w:lineRule="exact"/>
              <w:jc w:val="center"/>
              <w:rPr>
                <w:rFonts w:ascii="ＭＳ 明朝" w:hAnsi="ＭＳ 明朝"/>
                <w:sz w:val="20"/>
                <w:szCs w:val="20"/>
              </w:rPr>
            </w:pPr>
            <w:r w:rsidRPr="00124F52">
              <w:rPr>
                <w:rFonts w:ascii="ＭＳ 明朝" w:hAnsi="ＭＳ 明朝" w:hint="eastAsia"/>
                <w:sz w:val="20"/>
                <w:szCs w:val="20"/>
              </w:rPr>
              <w:t>自己評価</w:t>
            </w:r>
          </w:p>
        </w:tc>
      </w:tr>
      <w:tr w:rsidR="006A27F4" w:rsidRPr="00124F52" w14:paraId="1143438D" w14:textId="77777777" w:rsidTr="00D00F44">
        <w:trPr>
          <w:jc w:val="center"/>
        </w:trPr>
        <w:tc>
          <w:tcPr>
            <w:tcW w:w="881" w:type="dxa"/>
            <w:shd w:val="clear" w:color="auto" w:fill="auto"/>
            <w:tcMar>
              <w:top w:w="85" w:type="dxa"/>
              <w:left w:w="85" w:type="dxa"/>
              <w:bottom w:w="85" w:type="dxa"/>
              <w:right w:w="85" w:type="dxa"/>
            </w:tcMar>
            <w:textDirection w:val="tbRlV"/>
            <w:vAlign w:val="center"/>
          </w:tcPr>
          <w:p w14:paraId="1FB256AC" w14:textId="77777777" w:rsidR="006A27F4" w:rsidRPr="00124F52" w:rsidRDefault="006A27F4" w:rsidP="006A27F4">
            <w:pPr>
              <w:spacing w:line="300" w:lineRule="exact"/>
              <w:ind w:left="113" w:right="113"/>
              <w:jc w:val="center"/>
              <w:rPr>
                <w:rFonts w:ascii="ＭＳ 明朝" w:hAnsi="ＭＳ 明朝"/>
                <w:color w:val="000000" w:themeColor="text1"/>
                <w:sz w:val="20"/>
                <w:szCs w:val="20"/>
              </w:rPr>
            </w:pPr>
            <w:r w:rsidRPr="00124F52">
              <w:rPr>
                <w:rFonts w:ascii="ＭＳ 明朝" w:hAnsi="ＭＳ 明朝" w:hint="eastAsia"/>
                <w:color w:val="000000" w:themeColor="text1"/>
                <w:sz w:val="20"/>
                <w:szCs w:val="20"/>
              </w:rPr>
              <w:t>１　確かな学力の育成と教育システムの改善・充実</w:t>
            </w:r>
          </w:p>
        </w:tc>
        <w:tc>
          <w:tcPr>
            <w:tcW w:w="2020" w:type="dxa"/>
            <w:shd w:val="clear" w:color="auto" w:fill="auto"/>
            <w:tcMar>
              <w:top w:w="85" w:type="dxa"/>
              <w:left w:w="85" w:type="dxa"/>
              <w:bottom w:w="85" w:type="dxa"/>
              <w:right w:w="85" w:type="dxa"/>
            </w:tcMar>
          </w:tcPr>
          <w:p w14:paraId="17B3C66D" w14:textId="77777777" w:rsidR="006A27F4" w:rsidRPr="00124F52" w:rsidRDefault="006A27F4" w:rsidP="006A27F4">
            <w:pPr>
              <w:spacing w:line="300" w:lineRule="exact"/>
              <w:ind w:left="200" w:hangingChars="100" w:hanging="200"/>
              <w:rPr>
                <w:rFonts w:ascii="ＭＳ 明朝" w:hAnsi="ＭＳ 明朝"/>
                <w:color w:val="000000" w:themeColor="text1"/>
                <w:sz w:val="20"/>
                <w:szCs w:val="20"/>
              </w:rPr>
            </w:pPr>
            <w:r w:rsidRPr="00124F52">
              <w:rPr>
                <w:rFonts w:ascii="ＭＳ 明朝" w:hAnsi="ＭＳ 明朝" w:hint="eastAsia"/>
                <w:color w:val="000000" w:themeColor="text1"/>
                <w:sz w:val="20"/>
                <w:szCs w:val="20"/>
              </w:rPr>
              <w:t>（１）「分かる」「できる」「楽しい」を実感させる授業をめざす。</w:t>
            </w:r>
          </w:p>
          <w:p w14:paraId="66CFF114" w14:textId="77777777" w:rsidR="006A27F4" w:rsidRPr="00124F52" w:rsidRDefault="006A27F4" w:rsidP="006A27F4">
            <w:pPr>
              <w:spacing w:line="300" w:lineRule="exact"/>
              <w:ind w:left="200" w:hangingChars="100" w:hanging="200"/>
              <w:rPr>
                <w:rFonts w:ascii="ＭＳ 明朝" w:hAnsi="ＭＳ 明朝"/>
                <w:color w:val="000000" w:themeColor="text1"/>
                <w:sz w:val="20"/>
                <w:szCs w:val="20"/>
              </w:rPr>
            </w:pPr>
            <w:r w:rsidRPr="00124F52">
              <w:rPr>
                <w:rFonts w:ascii="ＭＳ 明朝" w:hAnsi="ＭＳ 明朝" w:hint="eastAsia"/>
                <w:color w:val="000000" w:themeColor="text1"/>
                <w:sz w:val="20"/>
                <w:szCs w:val="20"/>
              </w:rPr>
              <w:t>ア　授業内容や指導方法、学習教材を工夫し、生徒の基礎学力を定着させる。</w:t>
            </w:r>
          </w:p>
          <w:p w14:paraId="52606FEB" w14:textId="77777777" w:rsidR="006A27F4" w:rsidRPr="00124F52" w:rsidRDefault="006A27F4" w:rsidP="006A27F4">
            <w:pPr>
              <w:spacing w:line="300" w:lineRule="exact"/>
              <w:ind w:left="200" w:hangingChars="100" w:hanging="200"/>
              <w:rPr>
                <w:rFonts w:ascii="ＭＳ 明朝" w:hAnsi="ＭＳ 明朝"/>
                <w:color w:val="000000" w:themeColor="text1"/>
                <w:sz w:val="20"/>
                <w:szCs w:val="20"/>
              </w:rPr>
            </w:pPr>
          </w:p>
          <w:p w14:paraId="58B27A8A" w14:textId="77777777" w:rsidR="006A27F4" w:rsidRPr="00124F52" w:rsidRDefault="006A27F4" w:rsidP="006A27F4">
            <w:pPr>
              <w:spacing w:line="300" w:lineRule="exact"/>
              <w:ind w:left="200" w:hangingChars="100" w:hanging="200"/>
              <w:rPr>
                <w:rFonts w:ascii="ＭＳ 明朝" w:hAnsi="ＭＳ 明朝"/>
                <w:color w:val="000000" w:themeColor="text1"/>
                <w:sz w:val="20"/>
                <w:szCs w:val="20"/>
              </w:rPr>
            </w:pPr>
          </w:p>
          <w:p w14:paraId="5213D6C0" w14:textId="77777777" w:rsidR="006A27F4" w:rsidRPr="00124F52" w:rsidRDefault="006A27F4" w:rsidP="006A27F4">
            <w:pPr>
              <w:spacing w:line="300" w:lineRule="exact"/>
              <w:ind w:left="200" w:hangingChars="100" w:hanging="200"/>
              <w:rPr>
                <w:rFonts w:ascii="ＭＳ 明朝" w:hAnsi="ＭＳ 明朝"/>
                <w:color w:val="000000" w:themeColor="text1"/>
                <w:sz w:val="20"/>
                <w:szCs w:val="20"/>
              </w:rPr>
            </w:pPr>
          </w:p>
          <w:p w14:paraId="5E225CB0" w14:textId="77777777" w:rsidR="006A27F4" w:rsidRPr="00124F52" w:rsidRDefault="006A27F4" w:rsidP="006A27F4">
            <w:pPr>
              <w:spacing w:line="300" w:lineRule="exact"/>
              <w:ind w:left="200" w:hangingChars="100" w:hanging="200"/>
              <w:rPr>
                <w:rFonts w:ascii="ＭＳ 明朝" w:hAnsi="ＭＳ 明朝"/>
                <w:color w:val="000000" w:themeColor="text1"/>
                <w:sz w:val="20"/>
                <w:szCs w:val="20"/>
              </w:rPr>
            </w:pPr>
          </w:p>
          <w:p w14:paraId="674ABD14" w14:textId="77777777" w:rsidR="006A27F4" w:rsidRPr="00124F52" w:rsidRDefault="006A27F4" w:rsidP="006A27F4">
            <w:pPr>
              <w:spacing w:line="300" w:lineRule="exact"/>
              <w:ind w:left="200" w:hangingChars="100" w:hanging="200"/>
              <w:rPr>
                <w:rFonts w:ascii="ＭＳ 明朝" w:hAnsi="ＭＳ 明朝"/>
                <w:color w:val="000000" w:themeColor="text1"/>
                <w:sz w:val="20"/>
                <w:szCs w:val="20"/>
              </w:rPr>
            </w:pPr>
          </w:p>
          <w:p w14:paraId="39448CBF" w14:textId="77777777" w:rsidR="006A27F4" w:rsidRPr="00124F52" w:rsidRDefault="006A27F4" w:rsidP="006A27F4">
            <w:pPr>
              <w:spacing w:line="300" w:lineRule="exact"/>
              <w:ind w:left="200" w:hangingChars="100" w:hanging="200"/>
              <w:rPr>
                <w:rFonts w:ascii="ＭＳ 明朝" w:hAnsi="ＭＳ 明朝"/>
                <w:color w:val="000000" w:themeColor="text1"/>
                <w:sz w:val="20"/>
                <w:szCs w:val="20"/>
              </w:rPr>
            </w:pPr>
          </w:p>
          <w:p w14:paraId="15D8451E" w14:textId="77777777" w:rsidR="006A27F4" w:rsidRPr="00124F52" w:rsidRDefault="006A27F4" w:rsidP="006A27F4">
            <w:pPr>
              <w:spacing w:line="300" w:lineRule="exact"/>
              <w:ind w:left="200" w:hangingChars="100" w:hanging="200"/>
              <w:rPr>
                <w:rFonts w:ascii="ＭＳ 明朝" w:hAnsi="ＭＳ 明朝"/>
                <w:color w:val="000000" w:themeColor="text1"/>
                <w:sz w:val="20"/>
                <w:szCs w:val="20"/>
              </w:rPr>
            </w:pPr>
          </w:p>
          <w:p w14:paraId="24E05F8D" w14:textId="77777777" w:rsidR="006A27F4" w:rsidRPr="00124F52" w:rsidRDefault="006A27F4" w:rsidP="006A27F4">
            <w:pPr>
              <w:spacing w:line="300" w:lineRule="exact"/>
              <w:ind w:left="200" w:hangingChars="100" w:hanging="200"/>
              <w:rPr>
                <w:rFonts w:ascii="ＭＳ 明朝" w:hAnsi="ＭＳ 明朝"/>
                <w:color w:val="000000" w:themeColor="text1"/>
                <w:sz w:val="20"/>
                <w:szCs w:val="20"/>
              </w:rPr>
            </w:pPr>
          </w:p>
          <w:p w14:paraId="4EBE5AEB" w14:textId="77777777" w:rsidR="00C77869" w:rsidRPr="00124F52" w:rsidRDefault="00C77869" w:rsidP="006A27F4">
            <w:pPr>
              <w:spacing w:line="300" w:lineRule="exact"/>
              <w:ind w:left="200" w:hangingChars="100" w:hanging="200"/>
              <w:rPr>
                <w:rFonts w:ascii="ＭＳ 明朝" w:hAnsi="ＭＳ 明朝"/>
                <w:color w:val="000000" w:themeColor="text1"/>
                <w:sz w:val="20"/>
                <w:szCs w:val="20"/>
              </w:rPr>
            </w:pPr>
          </w:p>
          <w:p w14:paraId="77B2DA23" w14:textId="77777777" w:rsidR="00C77869" w:rsidRPr="00124F52" w:rsidRDefault="00C77869" w:rsidP="006A27F4">
            <w:pPr>
              <w:spacing w:line="300" w:lineRule="exact"/>
              <w:ind w:left="200" w:hangingChars="100" w:hanging="200"/>
              <w:rPr>
                <w:rFonts w:ascii="ＭＳ 明朝" w:hAnsi="ＭＳ 明朝"/>
                <w:color w:val="000000" w:themeColor="text1"/>
                <w:sz w:val="20"/>
                <w:szCs w:val="20"/>
              </w:rPr>
            </w:pPr>
          </w:p>
          <w:p w14:paraId="236758B8" w14:textId="77777777" w:rsidR="00C77869" w:rsidRPr="00124F52" w:rsidRDefault="00C77869" w:rsidP="006A27F4">
            <w:pPr>
              <w:spacing w:line="300" w:lineRule="exact"/>
              <w:ind w:left="200" w:hangingChars="100" w:hanging="200"/>
              <w:rPr>
                <w:rFonts w:ascii="ＭＳ 明朝" w:hAnsi="ＭＳ 明朝"/>
                <w:color w:val="000000" w:themeColor="text1"/>
                <w:sz w:val="20"/>
                <w:szCs w:val="20"/>
              </w:rPr>
            </w:pPr>
          </w:p>
          <w:p w14:paraId="4EC342D1" w14:textId="77777777" w:rsidR="00C77869" w:rsidRPr="00124F52" w:rsidRDefault="00C77869" w:rsidP="006A27F4">
            <w:pPr>
              <w:spacing w:line="300" w:lineRule="exact"/>
              <w:ind w:left="200" w:hangingChars="100" w:hanging="200"/>
              <w:rPr>
                <w:rFonts w:ascii="ＭＳ 明朝" w:hAnsi="ＭＳ 明朝"/>
                <w:color w:val="000000" w:themeColor="text1"/>
                <w:sz w:val="20"/>
                <w:szCs w:val="20"/>
              </w:rPr>
            </w:pPr>
          </w:p>
          <w:p w14:paraId="33E719B4" w14:textId="77777777" w:rsidR="00C77869" w:rsidRPr="00124F52" w:rsidRDefault="00C77869" w:rsidP="006A27F4">
            <w:pPr>
              <w:spacing w:line="300" w:lineRule="exact"/>
              <w:ind w:left="200" w:hangingChars="100" w:hanging="200"/>
              <w:rPr>
                <w:rFonts w:ascii="ＭＳ 明朝" w:hAnsi="ＭＳ 明朝"/>
                <w:color w:val="000000" w:themeColor="text1"/>
                <w:sz w:val="20"/>
                <w:szCs w:val="20"/>
              </w:rPr>
            </w:pPr>
          </w:p>
          <w:p w14:paraId="43D1D6B2" w14:textId="77777777" w:rsidR="006A27F4" w:rsidRPr="00124F52" w:rsidRDefault="006A27F4" w:rsidP="00135EEA">
            <w:pPr>
              <w:spacing w:line="300" w:lineRule="exact"/>
              <w:ind w:left="200" w:hangingChars="100" w:hanging="200"/>
              <w:rPr>
                <w:rFonts w:ascii="ＭＳ 明朝" w:hAnsi="ＭＳ 明朝"/>
                <w:color w:val="000000" w:themeColor="text1"/>
                <w:sz w:val="20"/>
                <w:szCs w:val="20"/>
              </w:rPr>
            </w:pPr>
            <w:r w:rsidRPr="00124F52">
              <w:rPr>
                <w:rFonts w:ascii="ＭＳ 明朝" w:hAnsi="ＭＳ 明朝" w:hint="eastAsia"/>
                <w:color w:val="000000" w:themeColor="text1"/>
                <w:sz w:val="20"/>
                <w:szCs w:val="20"/>
              </w:rPr>
              <w:t xml:space="preserve">イ　</w:t>
            </w:r>
            <w:r w:rsidR="00AE2150" w:rsidRPr="00124F52">
              <w:rPr>
                <w:rFonts w:ascii="ＭＳ 明朝" w:hAnsi="ＭＳ 明朝" w:hint="eastAsia"/>
                <w:sz w:val="20"/>
                <w:szCs w:val="20"/>
              </w:rPr>
              <w:t>観点別学習状況の評価の目的を理解し、指導と評価の一体化の観点からPDCAサイクルによる授業改善に取り組む。</w:t>
            </w:r>
          </w:p>
        </w:tc>
        <w:tc>
          <w:tcPr>
            <w:tcW w:w="4572" w:type="dxa"/>
            <w:tcBorders>
              <w:right w:val="dashed" w:sz="4" w:space="0" w:color="auto"/>
            </w:tcBorders>
            <w:shd w:val="clear" w:color="auto" w:fill="auto"/>
            <w:tcMar>
              <w:top w:w="85" w:type="dxa"/>
              <w:left w:w="85" w:type="dxa"/>
              <w:bottom w:w="85" w:type="dxa"/>
              <w:right w:w="85" w:type="dxa"/>
            </w:tcMar>
          </w:tcPr>
          <w:p w14:paraId="64264F5E" w14:textId="77777777" w:rsidR="006A27F4" w:rsidRPr="00124F52" w:rsidRDefault="006A27F4" w:rsidP="00E10670">
            <w:pPr>
              <w:spacing w:line="300" w:lineRule="exact"/>
              <w:ind w:left="400" w:hangingChars="200" w:hanging="400"/>
              <w:rPr>
                <w:rFonts w:ascii="ＭＳ 明朝" w:hAnsi="ＭＳ 明朝"/>
                <w:color w:val="000000" w:themeColor="text1"/>
                <w:sz w:val="20"/>
                <w:szCs w:val="20"/>
              </w:rPr>
            </w:pPr>
            <w:r w:rsidRPr="00124F52">
              <w:rPr>
                <w:rFonts w:ascii="ＭＳ 明朝" w:hAnsi="ＭＳ 明朝" w:hint="eastAsia"/>
                <w:color w:val="000000" w:themeColor="text1"/>
                <w:sz w:val="20"/>
                <w:szCs w:val="20"/>
              </w:rPr>
              <w:lastRenderedPageBreak/>
              <w:t>（１）</w:t>
            </w:r>
          </w:p>
          <w:p w14:paraId="2CBFA7C9" w14:textId="77777777" w:rsidR="006A27F4" w:rsidRPr="00124F52" w:rsidRDefault="006A27F4" w:rsidP="00E10670">
            <w:pPr>
              <w:spacing w:line="300" w:lineRule="exact"/>
              <w:rPr>
                <w:rFonts w:ascii="ＭＳ 明朝" w:hAnsi="ＭＳ 明朝"/>
                <w:color w:val="000000" w:themeColor="text1"/>
                <w:sz w:val="20"/>
                <w:szCs w:val="20"/>
              </w:rPr>
            </w:pPr>
            <w:r w:rsidRPr="00124F52">
              <w:rPr>
                <w:rFonts w:ascii="ＭＳ 明朝" w:hAnsi="ＭＳ 明朝" w:hint="eastAsia"/>
                <w:color w:val="000000" w:themeColor="text1"/>
                <w:sz w:val="20"/>
                <w:szCs w:val="20"/>
              </w:rPr>
              <w:t>ア・</w:t>
            </w:r>
            <w:r w:rsidR="00AE2150" w:rsidRPr="00124F52">
              <w:rPr>
                <w:rFonts w:ascii="ＭＳ 明朝" w:hAnsi="ＭＳ 明朝" w:hint="eastAsia"/>
                <w:color w:val="000000" w:themeColor="text1"/>
                <w:sz w:val="20"/>
                <w:szCs w:val="20"/>
              </w:rPr>
              <w:t>分かりやすい授業をめざし、</w:t>
            </w:r>
            <w:r w:rsidRPr="00124F52">
              <w:rPr>
                <w:rFonts w:ascii="ＭＳ 明朝" w:hAnsi="ＭＳ 明朝"/>
                <w:color w:val="000000" w:themeColor="text1"/>
                <w:sz w:val="20"/>
                <w:szCs w:val="20"/>
              </w:rPr>
              <w:t>ICT</w:t>
            </w:r>
            <w:r w:rsidR="009F2015" w:rsidRPr="00124F52">
              <w:rPr>
                <w:rFonts w:ascii="ＭＳ 明朝" w:hAnsi="ＭＳ 明朝" w:hint="eastAsia"/>
                <w:color w:val="000000" w:themeColor="text1"/>
                <w:sz w:val="20"/>
                <w:szCs w:val="20"/>
              </w:rPr>
              <w:t>の活用を図り、</w:t>
            </w:r>
            <w:r w:rsidR="00AE2150" w:rsidRPr="00124F52">
              <w:rPr>
                <w:rFonts w:ascii="ＭＳ 明朝" w:hAnsi="ＭＳ 明朝" w:hint="eastAsia"/>
                <w:color w:val="000000" w:themeColor="text1"/>
                <w:sz w:val="20"/>
                <w:szCs w:val="20"/>
              </w:rPr>
              <w:t>授業方法を工夫する</w:t>
            </w:r>
            <w:r w:rsidRPr="00124F52">
              <w:rPr>
                <w:rFonts w:ascii="ＭＳ 明朝" w:hAnsi="ＭＳ 明朝" w:hint="eastAsia"/>
                <w:color w:val="000000" w:themeColor="text1"/>
                <w:sz w:val="20"/>
                <w:szCs w:val="20"/>
              </w:rPr>
              <w:t>。</w:t>
            </w:r>
          </w:p>
          <w:p w14:paraId="4F948D4E" w14:textId="77777777" w:rsidR="006A27F4" w:rsidRPr="00124F52" w:rsidRDefault="006A27F4" w:rsidP="006A27F4">
            <w:pPr>
              <w:spacing w:line="300" w:lineRule="exact"/>
              <w:ind w:left="400" w:hangingChars="200" w:hanging="400"/>
              <w:rPr>
                <w:rFonts w:ascii="ＭＳ 明朝" w:hAnsi="ＭＳ 明朝"/>
                <w:color w:val="000000" w:themeColor="text1"/>
                <w:sz w:val="20"/>
                <w:szCs w:val="20"/>
              </w:rPr>
            </w:pPr>
          </w:p>
          <w:p w14:paraId="10FDC786" w14:textId="77777777" w:rsidR="006A27F4" w:rsidRPr="00124F52" w:rsidRDefault="006A27F4" w:rsidP="006A27F4">
            <w:pPr>
              <w:spacing w:line="300" w:lineRule="exact"/>
              <w:ind w:left="400" w:hangingChars="200" w:hanging="400"/>
              <w:rPr>
                <w:rFonts w:ascii="ＭＳ 明朝" w:hAnsi="ＭＳ 明朝"/>
                <w:color w:val="000000" w:themeColor="text1"/>
                <w:sz w:val="20"/>
                <w:szCs w:val="20"/>
              </w:rPr>
            </w:pPr>
          </w:p>
          <w:p w14:paraId="72DC1F84" w14:textId="77777777" w:rsidR="006A27F4" w:rsidRPr="00124F52" w:rsidRDefault="006A27F4" w:rsidP="006A27F4">
            <w:pPr>
              <w:spacing w:line="300" w:lineRule="exact"/>
              <w:ind w:left="400" w:hangingChars="200" w:hanging="400"/>
              <w:rPr>
                <w:rFonts w:ascii="ＭＳ 明朝" w:hAnsi="ＭＳ 明朝"/>
                <w:color w:val="000000" w:themeColor="text1"/>
                <w:sz w:val="20"/>
                <w:szCs w:val="20"/>
              </w:rPr>
            </w:pPr>
          </w:p>
          <w:p w14:paraId="01B201DE" w14:textId="77777777" w:rsidR="006A27F4" w:rsidRPr="00124F52" w:rsidRDefault="006A27F4" w:rsidP="006A27F4">
            <w:pPr>
              <w:spacing w:line="300" w:lineRule="exact"/>
              <w:rPr>
                <w:rFonts w:ascii="ＭＳ 明朝" w:hAnsi="ＭＳ 明朝"/>
                <w:color w:val="000000" w:themeColor="text1"/>
                <w:sz w:val="20"/>
                <w:szCs w:val="20"/>
              </w:rPr>
            </w:pPr>
          </w:p>
          <w:p w14:paraId="24FE5F51" w14:textId="77777777" w:rsidR="006A27F4" w:rsidRPr="00124F52" w:rsidRDefault="006A27F4" w:rsidP="006A27F4">
            <w:pPr>
              <w:spacing w:line="300" w:lineRule="exact"/>
              <w:ind w:left="400" w:hangingChars="200" w:hanging="400"/>
              <w:rPr>
                <w:rFonts w:ascii="ＭＳ 明朝" w:hAnsi="ＭＳ 明朝"/>
                <w:color w:val="000000" w:themeColor="text1"/>
                <w:sz w:val="20"/>
                <w:szCs w:val="20"/>
              </w:rPr>
            </w:pPr>
          </w:p>
          <w:p w14:paraId="4D9B6CB6" w14:textId="77777777" w:rsidR="00E10670" w:rsidRPr="00124F52" w:rsidRDefault="00E10670" w:rsidP="006A27F4">
            <w:pPr>
              <w:spacing w:line="300" w:lineRule="exact"/>
              <w:ind w:left="400" w:hangingChars="200" w:hanging="400"/>
              <w:rPr>
                <w:rFonts w:ascii="ＭＳ 明朝" w:hAnsi="ＭＳ 明朝"/>
                <w:color w:val="000000" w:themeColor="text1"/>
                <w:sz w:val="20"/>
                <w:szCs w:val="20"/>
              </w:rPr>
            </w:pPr>
          </w:p>
          <w:p w14:paraId="5EA65B21" w14:textId="77777777" w:rsidR="00E10670" w:rsidRPr="00124F52" w:rsidRDefault="00E10670" w:rsidP="006A27F4">
            <w:pPr>
              <w:spacing w:line="300" w:lineRule="exact"/>
              <w:ind w:left="400" w:hangingChars="200" w:hanging="400"/>
              <w:rPr>
                <w:rFonts w:ascii="ＭＳ 明朝" w:hAnsi="ＭＳ 明朝"/>
                <w:color w:val="000000" w:themeColor="text1"/>
                <w:sz w:val="20"/>
                <w:szCs w:val="20"/>
              </w:rPr>
            </w:pPr>
          </w:p>
          <w:p w14:paraId="2F02F91A" w14:textId="77777777" w:rsidR="00E10670" w:rsidRPr="00124F52" w:rsidRDefault="00E10670" w:rsidP="006A27F4">
            <w:pPr>
              <w:spacing w:line="300" w:lineRule="exact"/>
              <w:ind w:left="400" w:hangingChars="200" w:hanging="400"/>
              <w:rPr>
                <w:rFonts w:ascii="ＭＳ 明朝" w:hAnsi="ＭＳ 明朝"/>
                <w:color w:val="000000" w:themeColor="text1"/>
                <w:sz w:val="20"/>
                <w:szCs w:val="20"/>
              </w:rPr>
            </w:pPr>
          </w:p>
          <w:p w14:paraId="201B1471" w14:textId="77777777" w:rsidR="00C77869" w:rsidRPr="00124F52" w:rsidRDefault="00C77869" w:rsidP="00C77869">
            <w:pPr>
              <w:spacing w:line="300" w:lineRule="exact"/>
              <w:ind w:leftChars="100" w:left="410" w:hangingChars="100" w:hanging="200"/>
              <w:rPr>
                <w:rFonts w:ascii="ＭＳ 明朝" w:hAnsi="ＭＳ 明朝"/>
                <w:color w:val="000000" w:themeColor="text1"/>
                <w:sz w:val="20"/>
                <w:szCs w:val="20"/>
              </w:rPr>
            </w:pPr>
            <w:r w:rsidRPr="00124F52">
              <w:rPr>
                <w:rFonts w:ascii="ＭＳ 明朝" w:hAnsi="ＭＳ 明朝" w:hint="eastAsia"/>
                <w:color w:val="000000" w:themeColor="text1"/>
                <w:sz w:val="20"/>
                <w:szCs w:val="20"/>
              </w:rPr>
              <w:lastRenderedPageBreak/>
              <w:t>・授業開始時に「ねらい」や目標を伝えたり、授業の終わりに振り返りを行ったりするなどの工夫</w:t>
            </w:r>
            <w:r w:rsidR="00197740" w:rsidRPr="00124F52">
              <w:rPr>
                <w:rFonts w:ascii="ＭＳ 明朝" w:hAnsi="ＭＳ 明朝" w:hint="eastAsia"/>
                <w:color w:val="000000" w:themeColor="text1"/>
                <w:sz w:val="20"/>
                <w:szCs w:val="20"/>
              </w:rPr>
              <w:t>を</w:t>
            </w:r>
            <w:r w:rsidRPr="00124F52">
              <w:rPr>
                <w:rFonts w:ascii="ＭＳ 明朝" w:hAnsi="ＭＳ 明朝" w:hint="eastAsia"/>
                <w:color w:val="000000" w:themeColor="text1"/>
                <w:sz w:val="20"/>
                <w:szCs w:val="20"/>
              </w:rPr>
              <w:t>することで、授業を集中して受ける姿勢を養う。</w:t>
            </w:r>
          </w:p>
          <w:p w14:paraId="49EBFD28" w14:textId="77777777" w:rsidR="006A27F4" w:rsidRPr="00124F52" w:rsidRDefault="006A27F4" w:rsidP="006A27F4">
            <w:pPr>
              <w:spacing w:line="300" w:lineRule="exact"/>
              <w:ind w:leftChars="100" w:left="410" w:hangingChars="100" w:hanging="200"/>
              <w:rPr>
                <w:rFonts w:ascii="ＭＳ 明朝" w:hAnsi="ＭＳ 明朝"/>
                <w:color w:val="000000" w:themeColor="text1"/>
                <w:sz w:val="20"/>
                <w:szCs w:val="20"/>
              </w:rPr>
            </w:pPr>
            <w:r w:rsidRPr="00124F52">
              <w:rPr>
                <w:rFonts w:ascii="ＭＳ 明朝" w:hAnsi="ＭＳ 明朝" w:hint="eastAsia"/>
                <w:color w:val="000000" w:themeColor="text1"/>
                <w:sz w:val="20"/>
                <w:szCs w:val="20"/>
              </w:rPr>
              <w:t>・相互授業見学、公開研究授業、研修等を通じて、授業力の向上を図る。</w:t>
            </w:r>
          </w:p>
          <w:p w14:paraId="7D5BB3A8" w14:textId="77777777" w:rsidR="006A27F4" w:rsidRPr="00124F52" w:rsidRDefault="006A27F4" w:rsidP="006A27F4">
            <w:pPr>
              <w:spacing w:line="300" w:lineRule="exact"/>
              <w:ind w:left="400" w:hangingChars="200" w:hanging="400"/>
              <w:rPr>
                <w:rFonts w:ascii="ＭＳ 明朝" w:hAnsi="ＭＳ 明朝"/>
                <w:color w:val="000000" w:themeColor="text1"/>
                <w:sz w:val="20"/>
                <w:szCs w:val="20"/>
              </w:rPr>
            </w:pPr>
            <w:r w:rsidRPr="00124F52">
              <w:rPr>
                <w:rFonts w:ascii="ＭＳ 明朝" w:hAnsi="ＭＳ 明朝" w:hint="eastAsia"/>
                <w:color w:val="000000" w:themeColor="text1"/>
                <w:sz w:val="20"/>
                <w:szCs w:val="20"/>
              </w:rPr>
              <w:t xml:space="preserve">　・</w:t>
            </w:r>
            <w:r w:rsidRPr="00124F52">
              <w:rPr>
                <w:rFonts w:ascii="ＭＳ 明朝" w:hAnsi="ＭＳ 明朝"/>
                <w:color w:val="000000" w:themeColor="text1"/>
                <w:sz w:val="20"/>
                <w:szCs w:val="20"/>
              </w:rPr>
              <w:t>ICT</w:t>
            </w:r>
            <w:r w:rsidRPr="00124F52">
              <w:rPr>
                <w:rFonts w:ascii="ＭＳ 明朝" w:hAnsi="ＭＳ 明朝" w:hint="eastAsia"/>
                <w:color w:val="000000" w:themeColor="text1"/>
                <w:sz w:val="20"/>
                <w:szCs w:val="20"/>
              </w:rPr>
              <w:t>の活用やグループ学習を取り入れるなど、生徒が能動的に参加する授業展開を行う。</w:t>
            </w:r>
          </w:p>
          <w:p w14:paraId="420822DA" w14:textId="77777777" w:rsidR="006A27F4" w:rsidRPr="00124F52" w:rsidRDefault="006A27F4" w:rsidP="006A27F4">
            <w:pPr>
              <w:spacing w:line="300" w:lineRule="exact"/>
              <w:ind w:left="400" w:hangingChars="200" w:hanging="400"/>
              <w:rPr>
                <w:rFonts w:ascii="ＭＳ 明朝" w:hAnsi="ＭＳ 明朝"/>
                <w:color w:val="000000" w:themeColor="text1"/>
                <w:sz w:val="20"/>
                <w:szCs w:val="20"/>
              </w:rPr>
            </w:pPr>
          </w:p>
          <w:p w14:paraId="4D2DD18C" w14:textId="77777777" w:rsidR="006A27F4" w:rsidRPr="00124F52" w:rsidRDefault="006A27F4" w:rsidP="006A27F4">
            <w:pPr>
              <w:spacing w:line="300" w:lineRule="exact"/>
              <w:rPr>
                <w:rFonts w:ascii="ＭＳ 明朝" w:hAnsi="ＭＳ 明朝"/>
                <w:color w:val="000000" w:themeColor="text1"/>
                <w:sz w:val="20"/>
                <w:szCs w:val="20"/>
              </w:rPr>
            </w:pPr>
          </w:p>
          <w:p w14:paraId="71CCC538" w14:textId="77777777" w:rsidR="00C77869" w:rsidRPr="00124F52" w:rsidRDefault="00C77869" w:rsidP="006A27F4">
            <w:pPr>
              <w:spacing w:line="300" w:lineRule="exact"/>
              <w:rPr>
                <w:rFonts w:ascii="ＭＳ 明朝" w:hAnsi="ＭＳ 明朝"/>
                <w:color w:val="000000" w:themeColor="text1"/>
                <w:sz w:val="20"/>
                <w:szCs w:val="20"/>
              </w:rPr>
            </w:pPr>
          </w:p>
          <w:p w14:paraId="57B6DB9F" w14:textId="77777777" w:rsidR="006A27F4" w:rsidRPr="00124F52" w:rsidRDefault="006A27F4" w:rsidP="00D86D37">
            <w:pPr>
              <w:spacing w:line="300" w:lineRule="exact"/>
              <w:ind w:left="400" w:hangingChars="200" w:hanging="400"/>
              <w:rPr>
                <w:rFonts w:ascii="ＭＳ 明朝" w:hAnsi="ＭＳ 明朝"/>
                <w:color w:val="000000" w:themeColor="text1"/>
                <w:sz w:val="20"/>
                <w:szCs w:val="20"/>
              </w:rPr>
            </w:pPr>
            <w:r w:rsidRPr="00124F52">
              <w:rPr>
                <w:rFonts w:ascii="ＭＳ 明朝" w:hAnsi="ＭＳ 明朝" w:hint="eastAsia"/>
                <w:color w:val="000000" w:themeColor="text1"/>
                <w:sz w:val="20"/>
                <w:szCs w:val="20"/>
              </w:rPr>
              <w:t>イ</w:t>
            </w:r>
            <w:r w:rsidR="00D86D37" w:rsidRPr="00124F52">
              <w:rPr>
                <w:rFonts w:ascii="ＭＳ 明朝" w:hAnsi="ＭＳ 明朝" w:hint="eastAsia"/>
                <w:color w:val="000000" w:themeColor="text1"/>
                <w:sz w:val="20"/>
                <w:szCs w:val="20"/>
              </w:rPr>
              <w:t>・各教科の観点別学習状況の評価について</w:t>
            </w:r>
            <w:r w:rsidRPr="00124F52">
              <w:rPr>
                <w:rFonts w:ascii="ＭＳ 明朝" w:hAnsi="ＭＳ 明朝"/>
                <w:color w:val="000000" w:themeColor="text1"/>
                <w:sz w:val="20"/>
                <w:szCs w:val="20"/>
              </w:rPr>
              <w:t>PDCA</w:t>
            </w:r>
            <w:r w:rsidRPr="00124F52">
              <w:rPr>
                <w:rFonts w:ascii="ＭＳ 明朝" w:hAnsi="ＭＳ 明朝" w:hint="eastAsia"/>
                <w:color w:val="000000" w:themeColor="text1"/>
                <w:sz w:val="20"/>
                <w:szCs w:val="20"/>
              </w:rPr>
              <w:t>を繰り返すことにより指導と評価の一体化</w:t>
            </w:r>
            <w:r w:rsidR="00D86D37" w:rsidRPr="00124F52">
              <w:rPr>
                <w:rFonts w:ascii="ＭＳ 明朝" w:hAnsi="ＭＳ 明朝" w:hint="eastAsia"/>
                <w:color w:val="000000" w:themeColor="text1"/>
                <w:sz w:val="20"/>
                <w:szCs w:val="20"/>
              </w:rPr>
              <w:t>と授業改善を推進する</w:t>
            </w:r>
            <w:r w:rsidRPr="00124F52">
              <w:rPr>
                <w:rFonts w:ascii="ＭＳ 明朝" w:hAnsi="ＭＳ 明朝" w:hint="eastAsia"/>
                <w:color w:val="000000" w:themeColor="text1"/>
                <w:sz w:val="20"/>
                <w:szCs w:val="20"/>
              </w:rPr>
              <w:t>。</w:t>
            </w:r>
          </w:p>
        </w:tc>
        <w:tc>
          <w:tcPr>
            <w:tcW w:w="2693" w:type="dxa"/>
            <w:tcBorders>
              <w:right w:val="dashed" w:sz="4" w:space="0" w:color="auto"/>
            </w:tcBorders>
            <w:tcMar>
              <w:top w:w="85" w:type="dxa"/>
              <w:left w:w="85" w:type="dxa"/>
              <w:bottom w:w="85" w:type="dxa"/>
              <w:right w:w="85" w:type="dxa"/>
            </w:tcMar>
          </w:tcPr>
          <w:p w14:paraId="1D143A5B" w14:textId="77777777" w:rsidR="006A27F4" w:rsidRPr="00124F52" w:rsidRDefault="006A27F4" w:rsidP="00E10670">
            <w:pPr>
              <w:spacing w:line="300" w:lineRule="exact"/>
              <w:ind w:left="400" w:hangingChars="200" w:hanging="400"/>
              <w:rPr>
                <w:rFonts w:ascii="ＭＳ 明朝" w:hAnsi="ＭＳ 明朝"/>
                <w:color w:val="000000" w:themeColor="text1"/>
                <w:sz w:val="20"/>
                <w:szCs w:val="20"/>
              </w:rPr>
            </w:pPr>
            <w:r w:rsidRPr="00124F52">
              <w:rPr>
                <w:rFonts w:ascii="ＭＳ 明朝" w:hAnsi="ＭＳ 明朝" w:hint="eastAsia"/>
                <w:color w:val="000000" w:themeColor="text1"/>
                <w:sz w:val="20"/>
                <w:szCs w:val="20"/>
              </w:rPr>
              <w:lastRenderedPageBreak/>
              <w:t>（１）</w:t>
            </w:r>
          </w:p>
          <w:p w14:paraId="2C0F7580" w14:textId="77777777" w:rsidR="006A27F4" w:rsidRPr="00124F52" w:rsidRDefault="006A27F4" w:rsidP="00E10670">
            <w:pPr>
              <w:spacing w:line="300" w:lineRule="exact"/>
              <w:ind w:left="200" w:hangingChars="100" w:hanging="200"/>
              <w:rPr>
                <w:rFonts w:ascii="ＭＳ 明朝" w:hAnsi="ＭＳ 明朝"/>
                <w:color w:val="000000" w:themeColor="text1"/>
                <w:sz w:val="20"/>
                <w:szCs w:val="20"/>
              </w:rPr>
            </w:pPr>
            <w:r w:rsidRPr="00124F52">
              <w:rPr>
                <w:rFonts w:ascii="ＭＳ 明朝" w:hAnsi="ＭＳ 明朝" w:hint="eastAsia"/>
                <w:color w:val="000000" w:themeColor="text1"/>
                <w:sz w:val="20"/>
                <w:szCs w:val="20"/>
              </w:rPr>
              <w:t>ア・</w:t>
            </w:r>
            <w:r w:rsidR="002510A7" w:rsidRPr="00124F52">
              <w:rPr>
                <w:rFonts w:ascii="ＭＳ 明朝" w:hAnsi="ＭＳ 明朝" w:hint="eastAsia"/>
                <w:color w:val="000000" w:themeColor="text1"/>
                <w:sz w:val="20"/>
                <w:szCs w:val="20"/>
              </w:rPr>
              <w:t>教職員向け</w:t>
            </w:r>
            <w:r w:rsidR="00D86D37" w:rsidRPr="00124F52">
              <w:rPr>
                <w:rFonts w:ascii="ＭＳ 明朝" w:hAnsi="ＭＳ 明朝" w:hint="eastAsia"/>
                <w:color w:val="000000" w:themeColor="text1"/>
                <w:sz w:val="20"/>
                <w:szCs w:val="20"/>
              </w:rPr>
              <w:t>及び</w:t>
            </w:r>
            <w:r w:rsidRPr="00124F52">
              <w:rPr>
                <w:rFonts w:ascii="ＭＳ 明朝" w:hAnsi="ＭＳ 明朝" w:hint="eastAsia"/>
                <w:color w:val="000000" w:themeColor="text1"/>
                <w:sz w:val="20"/>
                <w:szCs w:val="20"/>
              </w:rPr>
              <w:t>生徒向け学校教育自己診断結果における１人１台端末の活用に関する質問での肯定率</w:t>
            </w:r>
            <w:r w:rsidRPr="00124F52">
              <w:rPr>
                <w:rFonts w:ascii="ＭＳ 明朝" w:hAnsi="ＭＳ 明朝"/>
                <w:color w:val="000000" w:themeColor="text1"/>
                <w:sz w:val="20"/>
                <w:szCs w:val="20"/>
              </w:rPr>
              <w:t>80</w:t>
            </w:r>
            <w:r w:rsidRPr="00124F52">
              <w:rPr>
                <w:rFonts w:ascii="ＭＳ 明朝" w:hAnsi="ＭＳ 明朝" w:hint="eastAsia"/>
                <w:color w:val="000000" w:themeColor="text1"/>
                <w:sz w:val="20"/>
                <w:szCs w:val="20"/>
              </w:rPr>
              <w:t>％以上を維持する。[</w:t>
            </w:r>
            <w:r w:rsidR="00D86D37" w:rsidRPr="00124F52">
              <w:rPr>
                <w:rFonts w:ascii="ＭＳ 明朝" w:hAnsi="ＭＳ 明朝" w:hint="eastAsia"/>
                <w:color w:val="000000" w:themeColor="text1"/>
                <w:sz w:val="20"/>
                <w:szCs w:val="20"/>
              </w:rPr>
              <w:t>85.0％、</w:t>
            </w:r>
            <w:r w:rsidRPr="00124F52">
              <w:rPr>
                <w:rFonts w:ascii="ＭＳ 明朝" w:hAnsi="ＭＳ 明朝"/>
                <w:color w:val="000000" w:themeColor="text1"/>
                <w:sz w:val="20"/>
                <w:szCs w:val="20"/>
              </w:rPr>
              <w:t>89</w:t>
            </w:r>
            <w:r w:rsidRPr="00124F52">
              <w:rPr>
                <w:rFonts w:ascii="ＭＳ 明朝" w:hAnsi="ＭＳ 明朝" w:hint="eastAsia"/>
                <w:color w:val="000000" w:themeColor="text1"/>
                <w:sz w:val="20"/>
                <w:szCs w:val="20"/>
              </w:rPr>
              <w:t>.</w:t>
            </w:r>
            <w:r w:rsidR="002510A7" w:rsidRPr="00124F52">
              <w:rPr>
                <w:rFonts w:ascii="ＭＳ 明朝" w:hAnsi="ＭＳ 明朝" w:hint="eastAsia"/>
                <w:color w:val="000000" w:themeColor="text1"/>
                <w:sz w:val="20"/>
                <w:szCs w:val="20"/>
              </w:rPr>
              <w:t>2</w:t>
            </w:r>
            <w:r w:rsidRPr="00124F52">
              <w:rPr>
                <w:rFonts w:ascii="ＭＳ 明朝" w:hAnsi="ＭＳ 明朝" w:hint="eastAsia"/>
                <w:color w:val="000000" w:themeColor="text1"/>
                <w:sz w:val="20"/>
                <w:szCs w:val="20"/>
              </w:rPr>
              <w:t>％]</w:t>
            </w:r>
          </w:p>
          <w:p w14:paraId="681B6B11" w14:textId="77777777" w:rsidR="00E10670" w:rsidRPr="00124F52" w:rsidRDefault="00E10670" w:rsidP="00E10670">
            <w:pPr>
              <w:spacing w:line="300" w:lineRule="exact"/>
              <w:ind w:left="200" w:hangingChars="100" w:hanging="200"/>
              <w:rPr>
                <w:rFonts w:ascii="ＭＳ 明朝" w:hAnsi="ＭＳ 明朝"/>
                <w:color w:val="000000" w:themeColor="text1"/>
                <w:sz w:val="20"/>
                <w:szCs w:val="20"/>
              </w:rPr>
            </w:pPr>
          </w:p>
          <w:p w14:paraId="7EE75485" w14:textId="77777777" w:rsidR="00E10670" w:rsidRPr="00124F52" w:rsidRDefault="00E10670" w:rsidP="00E10670">
            <w:pPr>
              <w:spacing w:line="300" w:lineRule="exact"/>
              <w:ind w:left="200" w:hangingChars="100" w:hanging="200"/>
              <w:rPr>
                <w:rFonts w:ascii="ＭＳ 明朝" w:hAnsi="ＭＳ 明朝"/>
                <w:color w:val="000000" w:themeColor="text1"/>
                <w:sz w:val="20"/>
                <w:szCs w:val="20"/>
              </w:rPr>
            </w:pPr>
          </w:p>
          <w:p w14:paraId="0BA2815C" w14:textId="77777777" w:rsidR="00E10670" w:rsidRPr="00124F52" w:rsidRDefault="00E10670" w:rsidP="00E10670">
            <w:pPr>
              <w:spacing w:line="300" w:lineRule="exact"/>
              <w:ind w:left="200" w:hangingChars="100" w:hanging="200"/>
              <w:rPr>
                <w:rFonts w:ascii="ＭＳ 明朝" w:hAnsi="ＭＳ 明朝"/>
                <w:color w:val="000000" w:themeColor="text1"/>
                <w:sz w:val="20"/>
                <w:szCs w:val="20"/>
              </w:rPr>
            </w:pPr>
          </w:p>
          <w:p w14:paraId="74495074" w14:textId="77777777" w:rsidR="00E10670" w:rsidRPr="00124F52" w:rsidRDefault="00E10670" w:rsidP="00E10670">
            <w:pPr>
              <w:spacing w:line="300" w:lineRule="exact"/>
              <w:ind w:left="200" w:hangingChars="100" w:hanging="200"/>
              <w:rPr>
                <w:rFonts w:ascii="ＭＳ 明朝" w:hAnsi="ＭＳ 明朝"/>
                <w:color w:val="000000" w:themeColor="text1"/>
                <w:sz w:val="20"/>
                <w:szCs w:val="20"/>
              </w:rPr>
            </w:pPr>
          </w:p>
          <w:p w14:paraId="3BA06E86" w14:textId="77777777" w:rsidR="00C77869" w:rsidRPr="00124F52" w:rsidRDefault="00C77869" w:rsidP="00063CD4">
            <w:pPr>
              <w:spacing w:line="300" w:lineRule="exact"/>
              <w:ind w:leftChars="51" w:left="307" w:hangingChars="100" w:hanging="200"/>
              <w:rPr>
                <w:rFonts w:ascii="ＭＳ 明朝" w:hAnsi="ＭＳ 明朝"/>
                <w:color w:val="000000" w:themeColor="text1"/>
                <w:sz w:val="20"/>
                <w:szCs w:val="20"/>
              </w:rPr>
            </w:pPr>
            <w:r w:rsidRPr="00124F52">
              <w:rPr>
                <w:rFonts w:ascii="ＭＳ 明朝" w:hAnsi="ＭＳ 明朝" w:hint="eastAsia"/>
                <w:color w:val="000000" w:themeColor="text1"/>
                <w:sz w:val="20"/>
                <w:szCs w:val="20"/>
              </w:rPr>
              <w:lastRenderedPageBreak/>
              <w:t>・授業アンケートにおける「授業に集中して取り組んでいる」3.5</w:t>
            </w:r>
            <w:r w:rsidRPr="00124F52">
              <w:rPr>
                <w:rFonts w:ascii="ＭＳ 明朝" w:hAnsi="ＭＳ 明朝"/>
                <w:color w:val="000000" w:themeColor="text1"/>
                <w:sz w:val="20"/>
                <w:szCs w:val="20"/>
              </w:rPr>
              <w:t>P</w:t>
            </w:r>
            <w:r w:rsidRPr="00124F52">
              <w:rPr>
                <w:rFonts w:ascii="ＭＳ 明朝" w:hAnsi="ＭＳ 明朝" w:hint="eastAsia"/>
                <w:color w:val="000000" w:themeColor="text1"/>
                <w:sz w:val="20"/>
                <w:szCs w:val="20"/>
              </w:rPr>
              <w:t>以上を維持する。[3.</w:t>
            </w:r>
            <w:r w:rsidRPr="00124F52">
              <w:rPr>
                <w:rFonts w:ascii="ＭＳ 明朝" w:hAnsi="ＭＳ 明朝"/>
                <w:color w:val="000000" w:themeColor="text1"/>
                <w:sz w:val="20"/>
                <w:szCs w:val="20"/>
              </w:rPr>
              <w:t>6P</w:t>
            </w:r>
            <w:r w:rsidRPr="00124F52">
              <w:rPr>
                <w:rFonts w:ascii="ＭＳ 明朝" w:hAnsi="ＭＳ 明朝" w:hint="eastAsia"/>
                <w:color w:val="000000" w:themeColor="text1"/>
                <w:sz w:val="20"/>
                <w:szCs w:val="20"/>
              </w:rPr>
              <w:t>]</w:t>
            </w:r>
          </w:p>
          <w:p w14:paraId="14BCD23D" w14:textId="77777777" w:rsidR="006A27F4" w:rsidRPr="00124F52" w:rsidRDefault="006A27F4" w:rsidP="006A27F4">
            <w:pPr>
              <w:spacing w:line="300" w:lineRule="exact"/>
              <w:ind w:leftChars="43" w:left="288" w:hangingChars="99" w:hanging="198"/>
              <w:rPr>
                <w:rFonts w:ascii="ＭＳ 明朝" w:hAnsi="ＭＳ 明朝"/>
                <w:color w:val="000000" w:themeColor="text1"/>
                <w:sz w:val="20"/>
                <w:szCs w:val="20"/>
              </w:rPr>
            </w:pPr>
            <w:r w:rsidRPr="00124F52">
              <w:rPr>
                <w:rFonts w:ascii="ＭＳ 明朝" w:hAnsi="ＭＳ 明朝" w:hint="eastAsia"/>
                <w:color w:val="000000" w:themeColor="text1"/>
                <w:sz w:val="20"/>
                <w:szCs w:val="20"/>
              </w:rPr>
              <w:t>・授業見学週間を２回実施する。[２回]</w:t>
            </w:r>
          </w:p>
          <w:p w14:paraId="2ADA338C" w14:textId="77777777" w:rsidR="006A27F4" w:rsidRPr="00124F52" w:rsidRDefault="006A27F4" w:rsidP="006A27F4">
            <w:pPr>
              <w:spacing w:line="300" w:lineRule="exact"/>
              <w:ind w:leftChars="43" w:left="276" w:hangingChars="93" w:hanging="186"/>
              <w:rPr>
                <w:rFonts w:ascii="ＭＳ 明朝" w:hAnsi="ＭＳ 明朝"/>
                <w:color w:val="000000" w:themeColor="text1"/>
                <w:sz w:val="20"/>
                <w:szCs w:val="20"/>
              </w:rPr>
            </w:pPr>
            <w:r w:rsidRPr="00124F52">
              <w:rPr>
                <w:rFonts w:ascii="ＭＳ 明朝" w:hAnsi="ＭＳ 明朝" w:hint="eastAsia"/>
                <w:color w:val="000000" w:themeColor="text1"/>
                <w:sz w:val="20"/>
                <w:szCs w:val="20"/>
              </w:rPr>
              <w:t>・授業アンケートにおける「授業に満足している」3.5</w:t>
            </w:r>
            <w:r w:rsidRPr="00124F52">
              <w:rPr>
                <w:rFonts w:ascii="ＭＳ 明朝" w:hAnsi="ＭＳ 明朝"/>
                <w:color w:val="000000" w:themeColor="text1"/>
                <w:sz w:val="20"/>
                <w:szCs w:val="20"/>
              </w:rPr>
              <w:t>P</w:t>
            </w:r>
            <w:r w:rsidRPr="00124F52">
              <w:rPr>
                <w:rFonts w:ascii="ＭＳ 明朝" w:hAnsi="ＭＳ 明朝" w:hint="eastAsia"/>
                <w:color w:val="000000" w:themeColor="text1"/>
                <w:sz w:val="20"/>
                <w:szCs w:val="20"/>
              </w:rPr>
              <w:t>以上を維持する。</w:t>
            </w:r>
          </w:p>
          <w:p w14:paraId="0FF83CFB" w14:textId="77777777" w:rsidR="006A27F4" w:rsidRPr="00124F52" w:rsidRDefault="006A27F4" w:rsidP="006A27F4">
            <w:pPr>
              <w:spacing w:line="300" w:lineRule="exact"/>
              <w:ind w:leftChars="43" w:left="90" w:firstLineChars="100" w:firstLine="200"/>
              <w:rPr>
                <w:rFonts w:ascii="ＭＳ 明朝" w:hAnsi="ＭＳ 明朝"/>
                <w:color w:val="000000" w:themeColor="text1"/>
                <w:sz w:val="20"/>
                <w:szCs w:val="20"/>
              </w:rPr>
            </w:pPr>
            <w:r w:rsidRPr="00124F52">
              <w:rPr>
                <w:rFonts w:ascii="ＭＳ 明朝" w:hAnsi="ＭＳ 明朝" w:hint="eastAsia"/>
                <w:color w:val="000000" w:themeColor="text1"/>
                <w:sz w:val="20"/>
                <w:szCs w:val="20"/>
              </w:rPr>
              <w:t>[3.</w:t>
            </w:r>
            <w:r w:rsidRPr="00124F52">
              <w:rPr>
                <w:rFonts w:ascii="ＭＳ 明朝" w:hAnsi="ＭＳ 明朝"/>
                <w:color w:val="000000" w:themeColor="text1"/>
                <w:sz w:val="20"/>
                <w:szCs w:val="20"/>
              </w:rPr>
              <w:t>6P</w:t>
            </w:r>
            <w:r w:rsidRPr="00124F52">
              <w:rPr>
                <w:rFonts w:ascii="ＭＳ 明朝" w:hAnsi="ＭＳ 明朝" w:hint="eastAsia"/>
                <w:color w:val="000000" w:themeColor="text1"/>
                <w:sz w:val="20"/>
                <w:szCs w:val="20"/>
              </w:rPr>
              <w:t>]</w:t>
            </w:r>
          </w:p>
          <w:p w14:paraId="414828B9" w14:textId="77777777" w:rsidR="00C77869" w:rsidRPr="00124F52" w:rsidRDefault="00C77869" w:rsidP="00D86D37">
            <w:pPr>
              <w:spacing w:line="300" w:lineRule="exact"/>
              <w:ind w:leftChars="-9" w:left="379" w:hangingChars="199" w:hanging="398"/>
              <w:rPr>
                <w:rFonts w:ascii="ＭＳ 明朝" w:hAnsi="ＭＳ 明朝"/>
                <w:color w:val="000000" w:themeColor="text1"/>
                <w:sz w:val="20"/>
                <w:szCs w:val="20"/>
              </w:rPr>
            </w:pPr>
          </w:p>
          <w:p w14:paraId="084F1C40" w14:textId="77777777" w:rsidR="006A27F4" w:rsidRPr="00124F52" w:rsidRDefault="006A27F4" w:rsidP="00D86D37">
            <w:pPr>
              <w:spacing w:line="300" w:lineRule="exact"/>
              <w:ind w:leftChars="-9" w:left="379" w:hangingChars="199" w:hanging="398"/>
              <w:rPr>
                <w:rFonts w:ascii="ＭＳ 明朝" w:hAnsi="ＭＳ 明朝"/>
                <w:color w:val="000000" w:themeColor="text1"/>
                <w:sz w:val="20"/>
                <w:szCs w:val="20"/>
              </w:rPr>
            </w:pPr>
            <w:r w:rsidRPr="00124F52">
              <w:rPr>
                <w:rFonts w:ascii="ＭＳ 明朝" w:hAnsi="ＭＳ 明朝" w:hint="eastAsia"/>
                <w:color w:val="000000" w:themeColor="text1"/>
                <w:sz w:val="20"/>
                <w:szCs w:val="20"/>
              </w:rPr>
              <w:t>イ・教員向け学校教育自己診断</w:t>
            </w:r>
            <w:r w:rsidR="00D86D37" w:rsidRPr="00124F52">
              <w:rPr>
                <w:rFonts w:ascii="ＭＳ 明朝" w:hAnsi="ＭＳ 明朝" w:hint="eastAsia"/>
                <w:color w:val="000000" w:themeColor="text1"/>
                <w:sz w:val="20"/>
                <w:szCs w:val="20"/>
              </w:rPr>
              <w:t>結果</w:t>
            </w:r>
            <w:r w:rsidRPr="00124F52">
              <w:rPr>
                <w:rFonts w:ascii="ＭＳ 明朝" w:hAnsi="ＭＳ 明朝" w:hint="eastAsia"/>
                <w:color w:val="000000" w:themeColor="text1"/>
                <w:sz w:val="20"/>
                <w:szCs w:val="20"/>
              </w:rPr>
              <w:t>における授業改善に関する質問での肯定率</w:t>
            </w:r>
            <w:r w:rsidRPr="00124F52">
              <w:rPr>
                <w:rFonts w:ascii="ＭＳ 明朝" w:hAnsi="ＭＳ 明朝"/>
                <w:color w:val="000000" w:themeColor="text1"/>
                <w:sz w:val="20"/>
                <w:szCs w:val="20"/>
              </w:rPr>
              <w:t>80</w:t>
            </w:r>
            <w:r w:rsidRPr="00124F52">
              <w:rPr>
                <w:rFonts w:ascii="ＭＳ 明朝" w:hAnsi="ＭＳ 明朝" w:hint="eastAsia"/>
                <w:color w:val="000000" w:themeColor="text1"/>
                <w:sz w:val="20"/>
                <w:szCs w:val="20"/>
              </w:rPr>
              <w:t>％以上</w:t>
            </w:r>
            <w:r w:rsidR="00D86D37" w:rsidRPr="00124F52">
              <w:rPr>
                <w:rFonts w:ascii="ＭＳ 明朝" w:hAnsi="ＭＳ 明朝" w:hint="eastAsia"/>
                <w:color w:val="000000" w:themeColor="text1"/>
                <w:sz w:val="20"/>
                <w:szCs w:val="20"/>
              </w:rPr>
              <w:t>を維持する</w:t>
            </w:r>
            <w:r w:rsidRPr="00124F52">
              <w:rPr>
                <w:rFonts w:ascii="ＭＳ 明朝" w:hAnsi="ＭＳ 明朝" w:hint="eastAsia"/>
                <w:color w:val="000000" w:themeColor="text1"/>
                <w:sz w:val="20"/>
                <w:szCs w:val="20"/>
              </w:rPr>
              <w:t>［</w:t>
            </w:r>
            <w:r w:rsidR="00D86D37" w:rsidRPr="00124F52">
              <w:rPr>
                <w:rFonts w:ascii="ＭＳ 明朝" w:hAnsi="ＭＳ 明朝" w:hint="eastAsia"/>
                <w:color w:val="000000" w:themeColor="text1"/>
                <w:sz w:val="20"/>
                <w:szCs w:val="20"/>
              </w:rPr>
              <w:t>95.0％</w:t>
            </w:r>
            <w:r w:rsidRPr="00124F52">
              <w:rPr>
                <w:rFonts w:ascii="ＭＳ 明朝" w:hAnsi="ＭＳ 明朝" w:hint="eastAsia"/>
                <w:color w:val="000000" w:themeColor="text1"/>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DFB6AF6" w14:textId="77777777" w:rsidR="006A27F4" w:rsidRPr="00124F52" w:rsidRDefault="006A27F4" w:rsidP="006A27F4">
            <w:pPr>
              <w:spacing w:line="300" w:lineRule="exact"/>
              <w:rPr>
                <w:rFonts w:ascii="ＭＳ 明朝" w:hAnsi="ＭＳ 明朝"/>
                <w:sz w:val="20"/>
                <w:szCs w:val="20"/>
              </w:rPr>
            </w:pPr>
          </w:p>
        </w:tc>
      </w:tr>
      <w:tr w:rsidR="006A27F4" w:rsidRPr="00124F52" w14:paraId="40D7A8FF" w14:textId="77777777" w:rsidTr="00C25BA9">
        <w:trPr>
          <w:jc w:val="center"/>
        </w:trPr>
        <w:tc>
          <w:tcPr>
            <w:tcW w:w="881" w:type="dxa"/>
            <w:shd w:val="clear" w:color="auto" w:fill="auto"/>
            <w:tcMar>
              <w:top w:w="85" w:type="dxa"/>
              <w:left w:w="85" w:type="dxa"/>
              <w:bottom w:w="85" w:type="dxa"/>
              <w:right w:w="85" w:type="dxa"/>
            </w:tcMar>
            <w:textDirection w:val="tbRlV"/>
            <w:vAlign w:val="center"/>
          </w:tcPr>
          <w:p w14:paraId="5C832614" w14:textId="77777777" w:rsidR="006A27F4" w:rsidRPr="00124F52" w:rsidRDefault="006A27F4" w:rsidP="006A27F4">
            <w:pPr>
              <w:spacing w:line="300" w:lineRule="exact"/>
              <w:ind w:left="113" w:right="113"/>
              <w:jc w:val="center"/>
              <w:rPr>
                <w:rFonts w:ascii="ＭＳ 明朝" w:hAnsi="ＭＳ 明朝"/>
                <w:color w:val="000000" w:themeColor="text1"/>
                <w:spacing w:val="-20"/>
                <w:sz w:val="20"/>
                <w:szCs w:val="20"/>
              </w:rPr>
            </w:pPr>
            <w:r w:rsidRPr="00124F52">
              <w:rPr>
                <w:rFonts w:ascii="ＭＳ 明朝" w:hAnsi="ＭＳ 明朝" w:hint="eastAsia"/>
                <w:color w:val="000000" w:themeColor="text1"/>
                <w:spacing w:val="-20"/>
                <w:sz w:val="20"/>
                <w:szCs w:val="20"/>
              </w:rPr>
              <w:t>２　豊かな人間性を持った生徒の育成と生徒の自己実現の支援</w:t>
            </w:r>
          </w:p>
        </w:tc>
        <w:tc>
          <w:tcPr>
            <w:tcW w:w="2020" w:type="dxa"/>
            <w:shd w:val="clear" w:color="auto" w:fill="auto"/>
            <w:tcMar>
              <w:top w:w="85" w:type="dxa"/>
              <w:left w:w="85" w:type="dxa"/>
              <w:bottom w:w="85" w:type="dxa"/>
              <w:right w:w="85" w:type="dxa"/>
            </w:tcMar>
          </w:tcPr>
          <w:p w14:paraId="2E58AD66" w14:textId="77777777" w:rsidR="006A27F4" w:rsidRPr="00124F52" w:rsidRDefault="006A27F4" w:rsidP="006A27F4">
            <w:pPr>
              <w:spacing w:line="300" w:lineRule="exact"/>
              <w:ind w:left="200" w:hangingChars="100" w:hanging="200"/>
              <w:rPr>
                <w:rFonts w:ascii="ＭＳ 明朝" w:hAnsi="ＭＳ 明朝"/>
                <w:color w:val="000000" w:themeColor="text1"/>
                <w:sz w:val="20"/>
                <w:szCs w:val="20"/>
              </w:rPr>
            </w:pPr>
            <w:r w:rsidRPr="00124F52">
              <w:rPr>
                <w:rFonts w:ascii="ＭＳ 明朝" w:hAnsi="ＭＳ 明朝" w:hint="eastAsia"/>
                <w:color w:val="000000" w:themeColor="text1"/>
                <w:sz w:val="20"/>
                <w:szCs w:val="20"/>
              </w:rPr>
              <w:t>（１）</w:t>
            </w:r>
            <w:r w:rsidR="00C77869" w:rsidRPr="00124F52">
              <w:rPr>
                <w:rFonts w:ascii="ＭＳ 明朝" w:hAnsi="ＭＳ 明朝" w:hint="eastAsia"/>
                <w:sz w:val="20"/>
                <w:szCs w:val="20"/>
              </w:rPr>
              <w:t>互いに尊重しあう精神と人権感覚を養う。</w:t>
            </w:r>
          </w:p>
          <w:p w14:paraId="1B00FD9F" w14:textId="77777777" w:rsidR="006A27F4" w:rsidRPr="00124F52" w:rsidRDefault="006A27F4" w:rsidP="006A27F4">
            <w:pPr>
              <w:spacing w:line="300" w:lineRule="exact"/>
              <w:ind w:left="200" w:hangingChars="100" w:hanging="200"/>
              <w:rPr>
                <w:rFonts w:ascii="ＭＳ 明朝" w:hAnsi="ＭＳ 明朝"/>
                <w:color w:val="000000" w:themeColor="text1"/>
                <w:sz w:val="20"/>
                <w:szCs w:val="20"/>
              </w:rPr>
            </w:pPr>
            <w:r w:rsidRPr="00124F52">
              <w:rPr>
                <w:rFonts w:ascii="ＭＳ 明朝" w:hAnsi="ＭＳ 明朝" w:hint="eastAsia"/>
                <w:color w:val="000000" w:themeColor="text1"/>
                <w:sz w:val="20"/>
                <w:szCs w:val="20"/>
              </w:rPr>
              <w:t xml:space="preserve">ア　</w:t>
            </w:r>
            <w:r w:rsidR="00135EEA" w:rsidRPr="00124F52">
              <w:rPr>
                <w:rFonts w:ascii="ＭＳ 明朝" w:hAnsi="ＭＳ 明朝" w:hint="eastAsia"/>
                <w:sz w:val="20"/>
                <w:szCs w:val="20"/>
              </w:rPr>
              <w:t>ホームルーム活動や学校行事、部活動を通じて自主性を高め、協調性を育てる。</w:t>
            </w:r>
          </w:p>
          <w:p w14:paraId="100E6EE4" w14:textId="77777777" w:rsidR="00C77869" w:rsidRPr="00124F52" w:rsidRDefault="00C77869" w:rsidP="00E10670">
            <w:pPr>
              <w:spacing w:line="300" w:lineRule="exact"/>
              <w:rPr>
                <w:rFonts w:ascii="ＭＳ 明朝" w:hAnsi="ＭＳ 明朝"/>
                <w:color w:val="000000" w:themeColor="text1"/>
                <w:sz w:val="20"/>
                <w:szCs w:val="20"/>
              </w:rPr>
            </w:pPr>
          </w:p>
          <w:p w14:paraId="14C0E82A" w14:textId="77777777" w:rsidR="006A27F4" w:rsidRPr="00124F52" w:rsidRDefault="006A27F4" w:rsidP="006A27F4">
            <w:pPr>
              <w:spacing w:line="300" w:lineRule="exact"/>
              <w:ind w:left="200" w:hangingChars="100" w:hanging="200"/>
              <w:rPr>
                <w:rFonts w:ascii="ＭＳ 明朝" w:hAnsi="ＭＳ 明朝"/>
                <w:color w:val="000000" w:themeColor="text1"/>
                <w:sz w:val="20"/>
                <w:szCs w:val="20"/>
              </w:rPr>
            </w:pPr>
            <w:r w:rsidRPr="00124F52">
              <w:rPr>
                <w:rFonts w:ascii="ＭＳ 明朝" w:hAnsi="ＭＳ 明朝" w:hint="eastAsia"/>
                <w:color w:val="000000" w:themeColor="text1"/>
                <w:sz w:val="20"/>
                <w:szCs w:val="20"/>
              </w:rPr>
              <w:t xml:space="preserve">イ　</w:t>
            </w:r>
            <w:r w:rsidR="00135EEA" w:rsidRPr="00124F52">
              <w:rPr>
                <w:rFonts w:ascii="ＭＳ 明朝" w:hAnsi="ＭＳ 明朝" w:hint="eastAsia"/>
                <w:sz w:val="20"/>
                <w:szCs w:val="20"/>
              </w:rPr>
              <w:t>ホームルームや総合的な探究の時間を活用して人権教育を実施し、人権感覚を養う。</w:t>
            </w:r>
          </w:p>
          <w:p w14:paraId="479743BC" w14:textId="77777777" w:rsidR="006A27F4" w:rsidRPr="00124F52" w:rsidRDefault="006A27F4" w:rsidP="006A27F4">
            <w:pPr>
              <w:spacing w:line="300" w:lineRule="exact"/>
              <w:rPr>
                <w:rFonts w:ascii="ＭＳ 明朝" w:hAnsi="ＭＳ 明朝"/>
                <w:color w:val="000000" w:themeColor="text1"/>
                <w:sz w:val="20"/>
                <w:szCs w:val="20"/>
              </w:rPr>
            </w:pPr>
          </w:p>
          <w:p w14:paraId="110E7125" w14:textId="77777777" w:rsidR="006A27F4" w:rsidRPr="00124F52" w:rsidRDefault="006A27F4" w:rsidP="006A27F4">
            <w:pPr>
              <w:spacing w:line="300" w:lineRule="exact"/>
              <w:ind w:left="200" w:hangingChars="100" w:hanging="200"/>
              <w:rPr>
                <w:rFonts w:ascii="ＭＳ 明朝" w:hAnsi="ＭＳ 明朝"/>
                <w:color w:val="000000" w:themeColor="text1"/>
                <w:sz w:val="20"/>
                <w:szCs w:val="20"/>
              </w:rPr>
            </w:pPr>
            <w:r w:rsidRPr="00124F52">
              <w:rPr>
                <w:rFonts w:ascii="ＭＳ 明朝" w:hAnsi="ＭＳ 明朝" w:hint="eastAsia"/>
                <w:color w:val="000000" w:themeColor="text1"/>
                <w:sz w:val="20"/>
                <w:szCs w:val="20"/>
              </w:rPr>
              <w:t>（２）生徒の自己実現の支援</w:t>
            </w:r>
          </w:p>
          <w:p w14:paraId="721756DB" w14:textId="77777777" w:rsidR="006A27F4" w:rsidRPr="00124F52" w:rsidRDefault="006A27F4" w:rsidP="006A27F4">
            <w:pPr>
              <w:spacing w:line="300" w:lineRule="exact"/>
              <w:ind w:left="200" w:hangingChars="100" w:hanging="200"/>
              <w:rPr>
                <w:rFonts w:ascii="ＭＳ 明朝" w:hAnsi="ＭＳ 明朝"/>
                <w:color w:val="000000" w:themeColor="text1"/>
                <w:sz w:val="20"/>
                <w:szCs w:val="20"/>
              </w:rPr>
            </w:pPr>
            <w:r w:rsidRPr="00124F52">
              <w:rPr>
                <w:rFonts w:ascii="ＭＳ 明朝" w:hAnsi="ＭＳ 明朝" w:hint="eastAsia"/>
                <w:color w:val="000000" w:themeColor="text1"/>
                <w:sz w:val="20"/>
                <w:szCs w:val="20"/>
              </w:rPr>
              <w:t xml:space="preserve">ア　</w:t>
            </w:r>
            <w:r w:rsidR="00135EEA" w:rsidRPr="00124F52">
              <w:rPr>
                <w:rFonts w:ascii="ＭＳ 明朝" w:hAnsi="ＭＳ 明朝" w:hint="eastAsia"/>
                <w:sz w:val="20"/>
                <w:szCs w:val="20"/>
              </w:rPr>
              <w:t>家庭との連携を密にし、基本的な生活習慣を確立させる。また、規範意識の向上をめざす。</w:t>
            </w:r>
          </w:p>
          <w:p w14:paraId="046BF52A" w14:textId="77777777" w:rsidR="006A27F4" w:rsidRPr="00124F52" w:rsidRDefault="006A27F4" w:rsidP="006A27F4">
            <w:pPr>
              <w:spacing w:line="300" w:lineRule="exact"/>
              <w:ind w:left="200" w:hangingChars="100" w:hanging="200"/>
              <w:rPr>
                <w:rFonts w:ascii="ＭＳ 明朝" w:hAnsi="ＭＳ 明朝"/>
                <w:color w:val="000000" w:themeColor="text1"/>
                <w:sz w:val="20"/>
                <w:szCs w:val="20"/>
              </w:rPr>
            </w:pPr>
          </w:p>
          <w:p w14:paraId="3CA90B6C" w14:textId="77777777" w:rsidR="006A27F4" w:rsidRPr="00124F52" w:rsidRDefault="006A27F4" w:rsidP="006A27F4">
            <w:pPr>
              <w:spacing w:line="300" w:lineRule="exact"/>
              <w:ind w:left="200" w:hangingChars="100" w:hanging="200"/>
              <w:rPr>
                <w:rFonts w:ascii="ＭＳ 明朝" w:hAnsi="ＭＳ 明朝"/>
                <w:color w:val="000000" w:themeColor="text1"/>
                <w:sz w:val="20"/>
                <w:szCs w:val="20"/>
              </w:rPr>
            </w:pPr>
            <w:r w:rsidRPr="00124F52">
              <w:rPr>
                <w:rFonts w:ascii="ＭＳ 明朝" w:hAnsi="ＭＳ 明朝" w:hint="eastAsia"/>
                <w:color w:val="000000" w:themeColor="text1"/>
                <w:sz w:val="20"/>
                <w:szCs w:val="20"/>
              </w:rPr>
              <w:t xml:space="preserve">イ　</w:t>
            </w:r>
            <w:r w:rsidR="00AE2150" w:rsidRPr="00124F52">
              <w:rPr>
                <w:rFonts w:ascii="ＭＳ 明朝" w:hAnsi="ＭＳ 明朝" w:hint="eastAsia"/>
                <w:sz w:val="20"/>
                <w:szCs w:val="20"/>
              </w:rPr>
              <w:t>計画的・系統的なキャリア教育を行い、卒業後の進路についての意識を高める。</w:t>
            </w:r>
          </w:p>
          <w:p w14:paraId="3C280CCB" w14:textId="77777777" w:rsidR="006A27F4" w:rsidRPr="00124F52" w:rsidRDefault="006A27F4" w:rsidP="006A27F4">
            <w:pPr>
              <w:spacing w:line="300" w:lineRule="exact"/>
              <w:ind w:left="200" w:hangingChars="100" w:hanging="200"/>
              <w:rPr>
                <w:rFonts w:ascii="ＭＳ 明朝" w:hAnsi="ＭＳ 明朝"/>
                <w:color w:val="000000" w:themeColor="text1"/>
                <w:sz w:val="20"/>
                <w:szCs w:val="20"/>
              </w:rPr>
            </w:pPr>
          </w:p>
          <w:p w14:paraId="677FAA6D" w14:textId="77777777" w:rsidR="006A27F4" w:rsidRPr="00124F52" w:rsidRDefault="006A27F4" w:rsidP="006A27F4">
            <w:pPr>
              <w:spacing w:line="300" w:lineRule="exact"/>
              <w:rPr>
                <w:rFonts w:ascii="ＭＳ 明朝" w:hAnsi="ＭＳ 明朝"/>
                <w:color w:val="000000" w:themeColor="text1"/>
                <w:sz w:val="20"/>
                <w:szCs w:val="20"/>
              </w:rPr>
            </w:pPr>
          </w:p>
          <w:p w14:paraId="27B9F9E8" w14:textId="77777777" w:rsidR="006A27F4" w:rsidRPr="00124F52" w:rsidRDefault="006A27F4" w:rsidP="006A27F4">
            <w:pPr>
              <w:spacing w:line="300" w:lineRule="exact"/>
              <w:rPr>
                <w:rFonts w:ascii="ＭＳ 明朝" w:hAnsi="ＭＳ 明朝"/>
                <w:color w:val="000000" w:themeColor="text1"/>
                <w:sz w:val="20"/>
                <w:szCs w:val="20"/>
              </w:rPr>
            </w:pPr>
          </w:p>
          <w:p w14:paraId="24B4F8BF" w14:textId="77777777" w:rsidR="006A27F4" w:rsidRPr="00124F52" w:rsidRDefault="006A27F4" w:rsidP="006A27F4">
            <w:pPr>
              <w:spacing w:line="300" w:lineRule="exact"/>
              <w:rPr>
                <w:rFonts w:ascii="ＭＳ 明朝" w:hAnsi="ＭＳ 明朝"/>
                <w:color w:val="000000" w:themeColor="text1"/>
                <w:sz w:val="20"/>
                <w:szCs w:val="20"/>
              </w:rPr>
            </w:pPr>
          </w:p>
          <w:p w14:paraId="4DB78B75" w14:textId="77777777" w:rsidR="006A27F4" w:rsidRPr="00124F52" w:rsidRDefault="006A27F4" w:rsidP="006A27F4">
            <w:pPr>
              <w:spacing w:line="300" w:lineRule="exact"/>
              <w:ind w:left="200" w:hangingChars="100" w:hanging="200"/>
              <w:rPr>
                <w:rFonts w:ascii="ＭＳ 明朝" w:hAnsi="ＭＳ 明朝"/>
                <w:color w:val="000000" w:themeColor="text1"/>
                <w:sz w:val="20"/>
                <w:szCs w:val="20"/>
              </w:rPr>
            </w:pPr>
          </w:p>
          <w:p w14:paraId="156DD9B4" w14:textId="77777777" w:rsidR="006A27F4" w:rsidRPr="00124F52" w:rsidRDefault="006A27F4" w:rsidP="006A27F4">
            <w:pPr>
              <w:spacing w:line="300" w:lineRule="exact"/>
              <w:ind w:left="200" w:hangingChars="100" w:hanging="200"/>
              <w:rPr>
                <w:rFonts w:ascii="ＭＳ 明朝" w:hAnsi="ＭＳ 明朝"/>
                <w:color w:val="000000" w:themeColor="text1"/>
                <w:sz w:val="20"/>
                <w:szCs w:val="20"/>
              </w:rPr>
            </w:pPr>
            <w:r w:rsidRPr="00124F52">
              <w:rPr>
                <w:rFonts w:ascii="ＭＳ 明朝" w:hAnsi="ＭＳ 明朝" w:hint="eastAsia"/>
                <w:color w:val="000000" w:themeColor="text1"/>
                <w:sz w:val="20"/>
                <w:szCs w:val="20"/>
              </w:rPr>
              <w:t>（３）</w:t>
            </w:r>
            <w:r w:rsidR="009D183A" w:rsidRPr="00124F52">
              <w:rPr>
                <w:rFonts w:ascii="ＭＳ 明朝" w:hAnsi="ＭＳ 明朝" w:hint="eastAsia"/>
                <w:color w:val="000000" w:themeColor="text1"/>
                <w:sz w:val="20"/>
                <w:szCs w:val="20"/>
              </w:rPr>
              <w:t>組織的な</w:t>
            </w:r>
            <w:r w:rsidRPr="00124F52">
              <w:rPr>
                <w:rFonts w:ascii="ＭＳ 明朝" w:hAnsi="ＭＳ 明朝" w:hint="eastAsia"/>
                <w:color w:val="000000" w:themeColor="text1"/>
                <w:sz w:val="20"/>
                <w:szCs w:val="20"/>
              </w:rPr>
              <w:t>支援体制</w:t>
            </w:r>
            <w:r w:rsidR="00CF53AA" w:rsidRPr="00124F52">
              <w:rPr>
                <w:rFonts w:ascii="ＭＳ 明朝" w:hAnsi="ＭＳ 明朝" w:hint="eastAsia"/>
                <w:color w:val="000000" w:themeColor="text1"/>
                <w:sz w:val="20"/>
                <w:szCs w:val="20"/>
              </w:rPr>
              <w:t>を</w:t>
            </w:r>
            <w:r w:rsidRPr="00124F52">
              <w:rPr>
                <w:rFonts w:ascii="ＭＳ 明朝" w:hAnsi="ＭＳ 明朝" w:hint="eastAsia"/>
                <w:color w:val="000000" w:themeColor="text1"/>
                <w:sz w:val="20"/>
                <w:szCs w:val="20"/>
              </w:rPr>
              <w:t>構築</w:t>
            </w:r>
            <w:r w:rsidR="009D183A" w:rsidRPr="00124F52">
              <w:rPr>
                <w:rFonts w:ascii="ＭＳ 明朝" w:hAnsi="ＭＳ 明朝" w:hint="eastAsia"/>
                <w:color w:val="000000" w:themeColor="text1"/>
                <w:sz w:val="20"/>
                <w:szCs w:val="20"/>
              </w:rPr>
              <w:t>する。</w:t>
            </w:r>
          </w:p>
          <w:p w14:paraId="32458BD5" w14:textId="77777777" w:rsidR="006A27F4" w:rsidRPr="00124F52" w:rsidRDefault="006A27F4" w:rsidP="006A27F4">
            <w:pPr>
              <w:spacing w:line="300" w:lineRule="exact"/>
              <w:ind w:left="200" w:hangingChars="100" w:hanging="200"/>
              <w:rPr>
                <w:rFonts w:ascii="ＭＳ 明朝" w:hAnsi="ＭＳ 明朝"/>
                <w:color w:val="000000" w:themeColor="text1"/>
                <w:sz w:val="20"/>
                <w:szCs w:val="20"/>
              </w:rPr>
            </w:pPr>
            <w:r w:rsidRPr="00124F52">
              <w:rPr>
                <w:rFonts w:ascii="ＭＳ 明朝" w:hAnsi="ＭＳ 明朝" w:hint="eastAsia"/>
                <w:color w:val="000000" w:themeColor="text1"/>
                <w:sz w:val="20"/>
                <w:szCs w:val="20"/>
              </w:rPr>
              <w:t>ア　組織的に生徒を支援する。</w:t>
            </w:r>
          </w:p>
          <w:p w14:paraId="3112421F" w14:textId="77777777" w:rsidR="006A27F4" w:rsidRPr="00124F52" w:rsidRDefault="006A27F4" w:rsidP="006A27F4">
            <w:pPr>
              <w:spacing w:line="300" w:lineRule="exact"/>
              <w:ind w:left="200" w:hangingChars="100" w:hanging="200"/>
              <w:rPr>
                <w:rFonts w:ascii="ＭＳ 明朝" w:hAnsi="ＭＳ 明朝"/>
                <w:color w:val="000000" w:themeColor="text1"/>
                <w:sz w:val="20"/>
                <w:szCs w:val="20"/>
              </w:rPr>
            </w:pPr>
          </w:p>
          <w:p w14:paraId="247F6DA4" w14:textId="77777777" w:rsidR="006A27F4" w:rsidRPr="00124F52" w:rsidRDefault="006A27F4" w:rsidP="006A27F4">
            <w:pPr>
              <w:spacing w:line="300" w:lineRule="exact"/>
              <w:ind w:left="200" w:hangingChars="100" w:hanging="200"/>
              <w:rPr>
                <w:rFonts w:ascii="ＭＳ 明朝" w:hAnsi="ＭＳ 明朝"/>
                <w:color w:val="000000" w:themeColor="text1"/>
                <w:sz w:val="20"/>
                <w:szCs w:val="20"/>
              </w:rPr>
            </w:pPr>
          </w:p>
          <w:p w14:paraId="479DDFE7" w14:textId="77777777" w:rsidR="006A27F4" w:rsidRPr="00124F52" w:rsidRDefault="006A27F4" w:rsidP="006A27F4">
            <w:pPr>
              <w:spacing w:line="300" w:lineRule="exact"/>
              <w:ind w:left="200" w:hangingChars="100" w:hanging="200"/>
              <w:rPr>
                <w:rFonts w:ascii="ＭＳ 明朝" w:hAnsi="ＭＳ 明朝"/>
                <w:color w:val="000000" w:themeColor="text1"/>
                <w:sz w:val="20"/>
                <w:szCs w:val="20"/>
              </w:rPr>
            </w:pPr>
          </w:p>
          <w:p w14:paraId="0EA38B05" w14:textId="77777777" w:rsidR="006A27F4" w:rsidRPr="00124F52" w:rsidRDefault="006A27F4" w:rsidP="006A27F4">
            <w:pPr>
              <w:spacing w:line="300" w:lineRule="exact"/>
              <w:ind w:left="200" w:hangingChars="100" w:hanging="200"/>
              <w:rPr>
                <w:rFonts w:ascii="ＭＳ 明朝" w:hAnsi="ＭＳ 明朝"/>
                <w:color w:val="000000" w:themeColor="text1"/>
                <w:sz w:val="20"/>
                <w:szCs w:val="20"/>
              </w:rPr>
            </w:pPr>
          </w:p>
          <w:p w14:paraId="3318FA16" w14:textId="77777777" w:rsidR="006A27F4" w:rsidRPr="00124F52" w:rsidRDefault="006A27F4" w:rsidP="006A27F4">
            <w:pPr>
              <w:spacing w:line="300" w:lineRule="exact"/>
              <w:rPr>
                <w:rFonts w:ascii="ＭＳ 明朝" w:hAnsi="ＭＳ 明朝"/>
                <w:color w:val="000000" w:themeColor="text1"/>
                <w:sz w:val="20"/>
                <w:szCs w:val="20"/>
              </w:rPr>
            </w:pPr>
          </w:p>
          <w:p w14:paraId="603EEB77" w14:textId="77777777" w:rsidR="006A27F4" w:rsidRPr="00124F52" w:rsidRDefault="006A27F4" w:rsidP="006A27F4">
            <w:pPr>
              <w:spacing w:line="300" w:lineRule="exact"/>
              <w:ind w:left="200" w:hangingChars="100" w:hanging="200"/>
              <w:rPr>
                <w:rFonts w:ascii="ＭＳ 明朝" w:hAnsi="ＭＳ 明朝"/>
                <w:color w:val="000000" w:themeColor="text1"/>
                <w:sz w:val="20"/>
                <w:szCs w:val="20"/>
              </w:rPr>
            </w:pPr>
          </w:p>
          <w:p w14:paraId="68DC2D63" w14:textId="77777777" w:rsidR="006A27F4" w:rsidRPr="00124F52" w:rsidRDefault="006A27F4" w:rsidP="006A27F4">
            <w:pPr>
              <w:spacing w:line="300" w:lineRule="exact"/>
              <w:rPr>
                <w:rFonts w:ascii="ＭＳ 明朝" w:hAnsi="ＭＳ 明朝"/>
                <w:color w:val="000000" w:themeColor="text1"/>
                <w:sz w:val="20"/>
                <w:szCs w:val="20"/>
              </w:rPr>
            </w:pPr>
          </w:p>
          <w:p w14:paraId="61C62427" w14:textId="77777777" w:rsidR="00C77869" w:rsidRPr="00124F52" w:rsidRDefault="00C77869" w:rsidP="00E10670">
            <w:pPr>
              <w:spacing w:line="300" w:lineRule="exact"/>
              <w:rPr>
                <w:rFonts w:ascii="ＭＳ 明朝" w:hAnsi="ＭＳ 明朝"/>
                <w:color w:val="000000" w:themeColor="text1"/>
                <w:sz w:val="20"/>
                <w:szCs w:val="20"/>
              </w:rPr>
            </w:pPr>
          </w:p>
          <w:p w14:paraId="0965C94F" w14:textId="77777777" w:rsidR="006A27F4" w:rsidRPr="00124F52" w:rsidRDefault="006A27F4" w:rsidP="006A27F4">
            <w:pPr>
              <w:spacing w:line="300" w:lineRule="exact"/>
              <w:ind w:left="200" w:hangingChars="100" w:hanging="200"/>
              <w:rPr>
                <w:rFonts w:ascii="ＭＳ 明朝" w:hAnsi="ＭＳ 明朝"/>
                <w:color w:val="000000" w:themeColor="text1"/>
                <w:sz w:val="20"/>
                <w:szCs w:val="20"/>
              </w:rPr>
            </w:pPr>
            <w:r w:rsidRPr="00124F52">
              <w:rPr>
                <w:rFonts w:ascii="ＭＳ 明朝" w:hAnsi="ＭＳ 明朝" w:hint="eastAsia"/>
                <w:color w:val="000000" w:themeColor="text1"/>
                <w:sz w:val="20"/>
                <w:szCs w:val="20"/>
              </w:rPr>
              <w:t xml:space="preserve">イ　</w:t>
            </w:r>
            <w:r w:rsidRPr="00124F52">
              <w:rPr>
                <w:rFonts w:ascii="ＭＳ 明朝" w:hAnsi="ＭＳ 明朝"/>
                <w:color w:val="000000" w:themeColor="text1"/>
                <w:sz w:val="20"/>
                <w:szCs w:val="20"/>
              </w:rPr>
              <w:t>SSW</w:t>
            </w:r>
            <w:r w:rsidRPr="00124F52">
              <w:rPr>
                <w:rFonts w:ascii="ＭＳ 明朝" w:hAnsi="ＭＳ 明朝" w:hint="eastAsia"/>
                <w:color w:val="000000" w:themeColor="text1"/>
                <w:sz w:val="20"/>
                <w:szCs w:val="20"/>
              </w:rPr>
              <w:t>、</w:t>
            </w:r>
            <w:r w:rsidRPr="00124F52">
              <w:rPr>
                <w:rFonts w:ascii="ＭＳ 明朝" w:hAnsi="ＭＳ 明朝"/>
                <w:color w:val="000000" w:themeColor="text1"/>
                <w:sz w:val="20"/>
                <w:szCs w:val="20"/>
              </w:rPr>
              <w:t>SC</w:t>
            </w:r>
            <w:r w:rsidRPr="00124F52">
              <w:rPr>
                <w:rFonts w:ascii="ＭＳ 明朝" w:hAnsi="ＭＳ 明朝" w:hint="eastAsia"/>
                <w:color w:val="000000" w:themeColor="text1"/>
                <w:sz w:val="20"/>
                <w:szCs w:val="20"/>
              </w:rPr>
              <w:t>、外部機関等との連携を図り、生徒支援体制を充実させる。</w:t>
            </w:r>
          </w:p>
          <w:p w14:paraId="20E886B6" w14:textId="77777777" w:rsidR="006A27F4" w:rsidRPr="00124F52" w:rsidRDefault="006A27F4" w:rsidP="006A27F4">
            <w:pPr>
              <w:spacing w:line="300" w:lineRule="exact"/>
              <w:ind w:left="200" w:hangingChars="100" w:hanging="200"/>
              <w:rPr>
                <w:rFonts w:ascii="ＭＳ 明朝" w:hAnsi="ＭＳ 明朝"/>
                <w:color w:val="000000" w:themeColor="text1"/>
                <w:sz w:val="20"/>
                <w:szCs w:val="20"/>
              </w:rPr>
            </w:pPr>
          </w:p>
          <w:p w14:paraId="1384B1A3" w14:textId="77777777" w:rsidR="006A27F4" w:rsidRPr="00124F52" w:rsidRDefault="006A27F4" w:rsidP="006A27F4">
            <w:pPr>
              <w:spacing w:line="300" w:lineRule="exact"/>
              <w:ind w:left="200" w:hangingChars="100" w:hanging="200"/>
              <w:rPr>
                <w:rFonts w:ascii="ＭＳ 明朝" w:hAnsi="ＭＳ 明朝"/>
                <w:color w:val="000000" w:themeColor="text1"/>
                <w:sz w:val="20"/>
                <w:szCs w:val="20"/>
              </w:rPr>
            </w:pPr>
          </w:p>
          <w:p w14:paraId="649F728F" w14:textId="77777777" w:rsidR="006A27F4" w:rsidRPr="00124F52" w:rsidRDefault="006A27F4" w:rsidP="006A27F4">
            <w:pPr>
              <w:spacing w:line="300" w:lineRule="exact"/>
              <w:ind w:left="200" w:hangingChars="100" w:hanging="200"/>
              <w:rPr>
                <w:rFonts w:ascii="ＭＳ 明朝" w:hAnsi="ＭＳ 明朝"/>
                <w:color w:val="000000" w:themeColor="text1"/>
                <w:sz w:val="20"/>
                <w:szCs w:val="20"/>
              </w:rPr>
            </w:pPr>
          </w:p>
          <w:p w14:paraId="53FAC891" w14:textId="77777777" w:rsidR="006A27F4" w:rsidRPr="00124F52" w:rsidRDefault="006A27F4" w:rsidP="006A27F4">
            <w:pPr>
              <w:spacing w:line="300" w:lineRule="exact"/>
              <w:ind w:left="200" w:hangingChars="100" w:hanging="200"/>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6ED3CBD" w14:textId="77777777" w:rsidR="00C77869" w:rsidRPr="00124F52" w:rsidRDefault="006A27F4" w:rsidP="00E10670">
            <w:pPr>
              <w:spacing w:line="300" w:lineRule="exact"/>
              <w:ind w:left="400" w:hangingChars="200" w:hanging="400"/>
              <w:rPr>
                <w:rFonts w:ascii="ＭＳ 明朝" w:hAnsi="ＭＳ 明朝"/>
                <w:color w:val="000000" w:themeColor="text1"/>
                <w:sz w:val="20"/>
                <w:szCs w:val="20"/>
              </w:rPr>
            </w:pPr>
            <w:r w:rsidRPr="00124F52">
              <w:rPr>
                <w:rFonts w:ascii="ＭＳ 明朝" w:hAnsi="ＭＳ 明朝" w:hint="eastAsia"/>
                <w:color w:val="000000" w:themeColor="text1"/>
                <w:sz w:val="20"/>
                <w:szCs w:val="20"/>
              </w:rPr>
              <w:lastRenderedPageBreak/>
              <w:t>（１）</w:t>
            </w:r>
          </w:p>
          <w:p w14:paraId="6640053C" w14:textId="77777777" w:rsidR="006A27F4" w:rsidRPr="00124F52" w:rsidRDefault="006A27F4" w:rsidP="006A27F4">
            <w:pPr>
              <w:spacing w:line="300" w:lineRule="exact"/>
              <w:ind w:left="400" w:hangingChars="200" w:hanging="400"/>
              <w:rPr>
                <w:rFonts w:ascii="ＭＳ 明朝" w:hAnsi="ＭＳ 明朝"/>
                <w:color w:val="000000" w:themeColor="text1"/>
                <w:sz w:val="20"/>
                <w:szCs w:val="20"/>
              </w:rPr>
            </w:pPr>
            <w:r w:rsidRPr="00124F52">
              <w:rPr>
                <w:rFonts w:ascii="ＭＳ 明朝" w:hAnsi="ＭＳ 明朝" w:hint="eastAsia"/>
                <w:color w:val="000000" w:themeColor="text1"/>
                <w:sz w:val="20"/>
                <w:szCs w:val="20"/>
              </w:rPr>
              <w:t>ア・部活動体験等の取組みを通し、部活動への参加を促進する。</w:t>
            </w:r>
          </w:p>
          <w:p w14:paraId="4115C230" w14:textId="77777777" w:rsidR="006A27F4" w:rsidRPr="00124F52" w:rsidRDefault="006A27F4" w:rsidP="006A27F4">
            <w:pPr>
              <w:spacing w:line="300" w:lineRule="exact"/>
              <w:ind w:leftChars="100" w:left="410" w:hangingChars="100" w:hanging="200"/>
              <w:rPr>
                <w:rFonts w:ascii="ＭＳ 明朝" w:hAnsi="ＭＳ 明朝"/>
                <w:color w:val="000000" w:themeColor="text1"/>
                <w:sz w:val="20"/>
                <w:szCs w:val="20"/>
              </w:rPr>
            </w:pPr>
            <w:r w:rsidRPr="00124F52">
              <w:rPr>
                <w:rFonts w:ascii="ＭＳ 明朝" w:hAnsi="ＭＳ 明朝" w:hint="eastAsia"/>
                <w:color w:val="000000" w:themeColor="text1"/>
                <w:sz w:val="20"/>
                <w:szCs w:val="20"/>
              </w:rPr>
              <w:t>・学校行事に生徒の意見を反映させ、生徒の積極的な参加を促す。</w:t>
            </w:r>
          </w:p>
          <w:p w14:paraId="7AC77AC9" w14:textId="77777777" w:rsidR="006A27F4" w:rsidRPr="00124F52" w:rsidRDefault="006A27F4" w:rsidP="006A27F4">
            <w:pPr>
              <w:spacing w:line="300" w:lineRule="exact"/>
              <w:ind w:left="400" w:hangingChars="200" w:hanging="400"/>
              <w:rPr>
                <w:rFonts w:ascii="ＭＳ 明朝" w:hAnsi="ＭＳ 明朝"/>
                <w:color w:val="000000" w:themeColor="text1"/>
                <w:sz w:val="20"/>
                <w:szCs w:val="20"/>
              </w:rPr>
            </w:pPr>
          </w:p>
          <w:p w14:paraId="51BE5892" w14:textId="77777777" w:rsidR="006A27F4" w:rsidRPr="00124F52" w:rsidRDefault="006A27F4" w:rsidP="006A27F4">
            <w:pPr>
              <w:spacing w:line="300" w:lineRule="exact"/>
              <w:ind w:left="400" w:hangingChars="200" w:hanging="400"/>
              <w:rPr>
                <w:rFonts w:ascii="ＭＳ 明朝" w:hAnsi="ＭＳ 明朝"/>
                <w:color w:val="000000" w:themeColor="text1"/>
                <w:sz w:val="20"/>
                <w:szCs w:val="20"/>
              </w:rPr>
            </w:pPr>
          </w:p>
          <w:p w14:paraId="0E58B415" w14:textId="77777777" w:rsidR="00C77869" w:rsidRPr="00124F52" w:rsidRDefault="00C77869" w:rsidP="006A27F4">
            <w:pPr>
              <w:spacing w:line="300" w:lineRule="exact"/>
              <w:ind w:left="400" w:hangingChars="200" w:hanging="400"/>
              <w:rPr>
                <w:rFonts w:ascii="ＭＳ 明朝" w:hAnsi="ＭＳ 明朝"/>
                <w:color w:val="000000" w:themeColor="text1"/>
                <w:sz w:val="20"/>
                <w:szCs w:val="20"/>
              </w:rPr>
            </w:pPr>
          </w:p>
          <w:p w14:paraId="7C013156" w14:textId="77777777" w:rsidR="006A27F4" w:rsidRPr="00124F52" w:rsidRDefault="006A27F4" w:rsidP="006A27F4">
            <w:pPr>
              <w:spacing w:line="300" w:lineRule="exact"/>
              <w:ind w:left="400" w:hangingChars="200" w:hanging="400"/>
              <w:rPr>
                <w:rFonts w:ascii="ＭＳ 明朝" w:hAnsi="ＭＳ 明朝"/>
                <w:color w:val="000000" w:themeColor="text1"/>
                <w:sz w:val="20"/>
                <w:szCs w:val="20"/>
              </w:rPr>
            </w:pPr>
          </w:p>
          <w:p w14:paraId="54CEBAC9" w14:textId="77777777" w:rsidR="006A27F4" w:rsidRPr="00124F52" w:rsidRDefault="006A27F4" w:rsidP="00DA6106">
            <w:pPr>
              <w:spacing w:line="300" w:lineRule="exact"/>
              <w:ind w:leftChars="51" w:left="507" w:hangingChars="200" w:hanging="400"/>
              <w:rPr>
                <w:rFonts w:ascii="ＭＳ 明朝" w:hAnsi="ＭＳ 明朝"/>
                <w:color w:val="000000" w:themeColor="text1"/>
                <w:sz w:val="20"/>
                <w:szCs w:val="20"/>
              </w:rPr>
            </w:pPr>
            <w:r w:rsidRPr="00124F52">
              <w:rPr>
                <w:rFonts w:ascii="ＭＳ 明朝" w:hAnsi="ＭＳ 明朝" w:hint="eastAsia"/>
                <w:color w:val="000000" w:themeColor="text1"/>
                <w:sz w:val="20"/>
                <w:szCs w:val="20"/>
              </w:rPr>
              <w:t>イ・</w:t>
            </w:r>
            <w:r w:rsidR="00DA6106" w:rsidRPr="00124F52">
              <w:rPr>
                <w:rFonts w:ascii="ＭＳ 明朝" w:hAnsi="ＭＳ 明朝" w:hint="eastAsia"/>
                <w:color w:val="000000" w:themeColor="text1"/>
                <w:sz w:val="20"/>
                <w:szCs w:val="20"/>
              </w:rPr>
              <w:t>外部機関とも連携し、４年間を意識した計画的な</w:t>
            </w:r>
            <w:r w:rsidRPr="00124F52">
              <w:rPr>
                <w:rFonts w:ascii="ＭＳ 明朝" w:hAnsi="ＭＳ 明朝" w:hint="eastAsia"/>
                <w:color w:val="000000" w:themeColor="text1"/>
                <w:sz w:val="20"/>
                <w:szCs w:val="20"/>
              </w:rPr>
              <w:t>人権教育を実施する。</w:t>
            </w:r>
          </w:p>
          <w:p w14:paraId="19E08551" w14:textId="77777777" w:rsidR="006A27F4" w:rsidRPr="00124F52" w:rsidRDefault="006A27F4" w:rsidP="006A27F4">
            <w:pPr>
              <w:spacing w:line="300" w:lineRule="exact"/>
              <w:rPr>
                <w:rFonts w:ascii="ＭＳ 明朝" w:hAnsi="ＭＳ 明朝"/>
                <w:color w:val="000000" w:themeColor="text1"/>
                <w:sz w:val="20"/>
                <w:szCs w:val="20"/>
              </w:rPr>
            </w:pPr>
            <w:r w:rsidRPr="00124F52">
              <w:rPr>
                <w:rFonts w:ascii="ＭＳ 明朝" w:hAnsi="ＭＳ 明朝" w:hint="eastAsia"/>
                <w:color w:val="000000" w:themeColor="text1"/>
                <w:sz w:val="20"/>
                <w:szCs w:val="20"/>
              </w:rPr>
              <w:t xml:space="preserve">　 ・差別やいじめ等の未然防止に努める</w:t>
            </w:r>
            <w:r w:rsidR="00197740" w:rsidRPr="00124F52">
              <w:rPr>
                <w:rFonts w:ascii="ＭＳ 明朝" w:hAnsi="ＭＳ 明朝" w:hint="eastAsia"/>
                <w:color w:val="000000" w:themeColor="text1"/>
                <w:sz w:val="20"/>
                <w:szCs w:val="20"/>
              </w:rPr>
              <w:t>。</w:t>
            </w:r>
          </w:p>
          <w:p w14:paraId="5567352A" w14:textId="77777777" w:rsidR="006A27F4" w:rsidRPr="00124F52" w:rsidRDefault="006A27F4" w:rsidP="006A27F4">
            <w:pPr>
              <w:spacing w:line="300" w:lineRule="exact"/>
              <w:rPr>
                <w:rFonts w:ascii="ＭＳ 明朝" w:hAnsi="ＭＳ 明朝"/>
                <w:color w:val="000000" w:themeColor="text1"/>
                <w:sz w:val="20"/>
                <w:szCs w:val="20"/>
              </w:rPr>
            </w:pPr>
          </w:p>
          <w:p w14:paraId="736F63B2" w14:textId="77777777" w:rsidR="006A27F4" w:rsidRPr="00124F52" w:rsidRDefault="006A27F4" w:rsidP="006A27F4">
            <w:pPr>
              <w:spacing w:line="300" w:lineRule="exact"/>
              <w:rPr>
                <w:rFonts w:ascii="ＭＳ 明朝" w:hAnsi="ＭＳ 明朝"/>
                <w:color w:val="000000" w:themeColor="text1"/>
                <w:sz w:val="20"/>
                <w:szCs w:val="20"/>
              </w:rPr>
            </w:pPr>
          </w:p>
          <w:p w14:paraId="1350A2E5" w14:textId="77777777" w:rsidR="00135EEA" w:rsidRPr="00124F52" w:rsidRDefault="00135EEA" w:rsidP="006A27F4">
            <w:pPr>
              <w:spacing w:line="300" w:lineRule="exact"/>
              <w:rPr>
                <w:rFonts w:ascii="ＭＳ 明朝" w:hAnsi="ＭＳ 明朝"/>
                <w:color w:val="000000" w:themeColor="text1"/>
                <w:sz w:val="20"/>
                <w:szCs w:val="20"/>
              </w:rPr>
            </w:pPr>
          </w:p>
          <w:p w14:paraId="1785EF27" w14:textId="77777777" w:rsidR="006A27F4" w:rsidRPr="00124F52" w:rsidRDefault="006A27F4" w:rsidP="00E10670">
            <w:pPr>
              <w:spacing w:line="300" w:lineRule="exact"/>
              <w:ind w:left="400" w:hangingChars="200" w:hanging="400"/>
              <w:rPr>
                <w:rFonts w:ascii="ＭＳ 明朝" w:hAnsi="ＭＳ 明朝"/>
                <w:color w:val="000000" w:themeColor="text1"/>
                <w:sz w:val="20"/>
                <w:szCs w:val="20"/>
              </w:rPr>
            </w:pPr>
            <w:r w:rsidRPr="00124F52">
              <w:rPr>
                <w:rFonts w:ascii="ＭＳ 明朝" w:hAnsi="ＭＳ 明朝" w:hint="eastAsia"/>
                <w:color w:val="000000" w:themeColor="text1"/>
                <w:sz w:val="20"/>
                <w:szCs w:val="20"/>
              </w:rPr>
              <w:t>（２）</w:t>
            </w:r>
          </w:p>
          <w:p w14:paraId="08347B58" w14:textId="77777777" w:rsidR="006A27F4" w:rsidRPr="00124F52" w:rsidRDefault="006A27F4" w:rsidP="006A27F4">
            <w:pPr>
              <w:spacing w:line="300" w:lineRule="exact"/>
              <w:ind w:left="400" w:hangingChars="200" w:hanging="400"/>
              <w:rPr>
                <w:rFonts w:ascii="ＭＳ 明朝" w:hAnsi="ＭＳ 明朝"/>
                <w:color w:val="000000" w:themeColor="text1"/>
                <w:sz w:val="20"/>
                <w:szCs w:val="20"/>
              </w:rPr>
            </w:pPr>
            <w:r w:rsidRPr="00124F52">
              <w:rPr>
                <w:rFonts w:ascii="ＭＳ 明朝" w:hAnsi="ＭＳ 明朝" w:hint="eastAsia"/>
                <w:color w:val="000000" w:themeColor="text1"/>
                <w:sz w:val="20"/>
                <w:szCs w:val="20"/>
              </w:rPr>
              <w:t>ア・基本的な生活習慣を確立するために、</w:t>
            </w:r>
            <w:r w:rsidR="00DA6106" w:rsidRPr="00124F52">
              <w:rPr>
                <w:rFonts w:ascii="ＭＳ 明朝" w:hAnsi="ＭＳ 明朝" w:hint="eastAsia"/>
                <w:color w:val="000000" w:themeColor="text1"/>
                <w:sz w:val="20"/>
                <w:szCs w:val="20"/>
              </w:rPr>
              <w:t>挨拶の習慣づけ、遅刻早退時における家庭との連携、休暇等の過ごし方の指導などを徹底する。</w:t>
            </w:r>
          </w:p>
          <w:p w14:paraId="606CA014" w14:textId="77777777" w:rsidR="00DA6106" w:rsidRPr="00124F52" w:rsidRDefault="00DA6106" w:rsidP="006A27F4">
            <w:pPr>
              <w:spacing w:line="300" w:lineRule="exact"/>
              <w:ind w:left="400" w:hangingChars="200" w:hanging="400"/>
              <w:rPr>
                <w:rFonts w:ascii="ＭＳ 明朝" w:hAnsi="ＭＳ 明朝"/>
                <w:color w:val="000000" w:themeColor="text1"/>
                <w:sz w:val="20"/>
                <w:szCs w:val="20"/>
              </w:rPr>
            </w:pPr>
          </w:p>
          <w:p w14:paraId="4246198C" w14:textId="77777777" w:rsidR="00DA6106" w:rsidRPr="00124F52" w:rsidRDefault="00DA6106" w:rsidP="006A27F4">
            <w:pPr>
              <w:spacing w:line="300" w:lineRule="exact"/>
              <w:ind w:left="400" w:hangingChars="200" w:hanging="400"/>
              <w:rPr>
                <w:rFonts w:ascii="ＭＳ 明朝" w:hAnsi="ＭＳ 明朝"/>
                <w:color w:val="000000" w:themeColor="text1"/>
                <w:sz w:val="20"/>
                <w:szCs w:val="20"/>
              </w:rPr>
            </w:pPr>
          </w:p>
          <w:p w14:paraId="164EFA7C" w14:textId="77777777" w:rsidR="00DA6106" w:rsidRPr="00124F52" w:rsidRDefault="00DA6106" w:rsidP="006A27F4">
            <w:pPr>
              <w:spacing w:line="300" w:lineRule="exact"/>
              <w:ind w:left="400" w:hangingChars="200" w:hanging="400"/>
              <w:rPr>
                <w:rFonts w:ascii="ＭＳ 明朝" w:hAnsi="ＭＳ 明朝"/>
                <w:color w:val="000000" w:themeColor="text1"/>
                <w:sz w:val="20"/>
                <w:szCs w:val="20"/>
              </w:rPr>
            </w:pPr>
          </w:p>
          <w:p w14:paraId="6EEC2CBA" w14:textId="77777777" w:rsidR="00E10670" w:rsidRPr="00124F52" w:rsidRDefault="00E10670" w:rsidP="006A27F4">
            <w:pPr>
              <w:spacing w:line="300" w:lineRule="exact"/>
              <w:ind w:left="400" w:hangingChars="200" w:hanging="400"/>
              <w:rPr>
                <w:rFonts w:ascii="ＭＳ 明朝" w:hAnsi="ＭＳ 明朝"/>
                <w:color w:val="000000" w:themeColor="text1"/>
                <w:sz w:val="20"/>
                <w:szCs w:val="20"/>
              </w:rPr>
            </w:pPr>
          </w:p>
          <w:p w14:paraId="757CD8EC" w14:textId="77777777" w:rsidR="00AE2150" w:rsidRPr="00124F52" w:rsidRDefault="00AE2150" w:rsidP="000452DA">
            <w:pPr>
              <w:spacing w:line="300" w:lineRule="exact"/>
              <w:rPr>
                <w:rFonts w:ascii="ＭＳ 明朝" w:hAnsi="ＭＳ 明朝"/>
                <w:color w:val="000000" w:themeColor="text1"/>
                <w:sz w:val="20"/>
                <w:szCs w:val="20"/>
              </w:rPr>
            </w:pPr>
          </w:p>
          <w:p w14:paraId="519AD197" w14:textId="77777777" w:rsidR="009D183A" w:rsidRPr="00124F52" w:rsidRDefault="006A27F4" w:rsidP="006A27F4">
            <w:pPr>
              <w:spacing w:line="300" w:lineRule="exact"/>
              <w:ind w:left="400" w:hangingChars="200" w:hanging="400"/>
              <w:rPr>
                <w:rFonts w:ascii="ＭＳ 明朝" w:hAnsi="ＭＳ 明朝"/>
                <w:color w:val="000000" w:themeColor="text1"/>
                <w:sz w:val="20"/>
                <w:szCs w:val="20"/>
              </w:rPr>
            </w:pPr>
            <w:r w:rsidRPr="00124F52">
              <w:rPr>
                <w:rFonts w:ascii="ＭＳ 明朝" w:hAnsi="ＭＳ 明朝" w:hint="eastAsia"/>
                <w:color w:val="000000" w:themeColor="text1"/>
                <w:sz w:val="20"/>
                <w:szCs w:val="20"/>
              </w:rPr>
              <w:t>イ・計画的・系統的なキャリア教育を行うため、４年間のアクションプランを示した「春定プラン」を活用し、進路指導の充実を図る。</w:t>
            </w:r>
          </w:p>
          <w:p w14:paraId="3B677170" w14:textId="77777777" w:rsidR="009D183A" w:rsidRPr="00124F52" w:rsidRDefault="009D183A" w:rsidP="006A27F4">
            <w:pPr>
              <w:spacing w:line="300" w:lineRule="exact"/>
              <w:ind w:left="400" w:hangingChars="200" w:hanging="400"/>
              <w:rPr>
                <w:rFonts w:ascii="ＭＳ 明朝" w:hAnsi="ＭＳ 明朝"/>
                <w:color w:val="000000" w:themeColor="text1"/>
                <w:sz w:val="20"/>
                <w:szCs w:val="20"/>
              </w:rPr>
            </w:pPr>
          </w:p>
          <w:p w14:paraId="0A779887" w14:textId="77777777" w:rsidR="009D183A" w:rsidRPr="00124F52" w:rsidRDefault="009D183A" w:rsidP="006A27F4">
            <w:pPr>
              <w:spacing w:line="300" w:lineRule="exact"/>
              <w:ind w:left="400" w:hangingChars="200" w:hanging="400"/>
              <w:rPr>
                <w:rFonts w:ascii="ＭＳ 明朝" w:hAnsi="ＭＳ 明朝"/>
                <w:color w:val="000000" w:themeColor="text1"/>
                <w:sz w:val="20"/>
                <w:szCs w:val="20"/>
              </w:rPr>
            </w:pPr>
          </w:p>
          <w:p w14:paraId="2923276B" w14:textId="77777777" w:rsidR="009D183A" w:rsidRPr="00124F52" w:rsidRDefault="009D183A" w:rsidP="006A27F4">
            <w:pPr>
              <w:spacing w:line="300" w:lineRule="exact"/>
              <w:ind w:left="400" w:hangingChars="200" w:hanging="400"/>
              <w:rPr>
                <w:rFonts w:ascii="ＭＳ 明朝" w:hAnsi="ＭＳ 明朝"/>
                <w:color w:val="000000" w:themeColor="text1"/>
                <w:sz w:val="20"/>
                <w:szCs w:val="20"/>
              </w:rPr>
            </w:pPr>
          </w:p>
          <w:p w14:paraId="44AC0C70" w14:textId="77777777" w:rsidR="006A27F4" w:rsidRPr="00124F52" w:rsidRDefault="006A27F4" w:rsidP="009D183A">
            <w:pPr>
              <w:spacing w:line="300" w:lineRule="exact"/>
              <w:ind w:left="400" w:hangingChars="200" w:hanging="400"/>
              <w:rPr>
                <w:rFonts w:ascii="ＭＳ 明朝" w:hAnsi="ＭＳ 明朝"/>
                <w:color w:val="000000" w:themeColor="text1"/>
                <w:sz w:val="20"/>
                <w:szCs w:val="20"/>
              </w:rPr>
            </w:pPr>
            <w:r w:rsidRPr="00124F52">
              <w:rPr>
                <w:rFonts w:ascii="ＭＳ 明朝" w:hAnsi="ＭＳ 明朝" w:hint="eastAsia"/>
                <w:color w:val="000000" w:themeColor="text1"/>
                <w:sz w:val="20"/>
                <w:szCs w:val="20"/>
              </w:rPr>
              <w:t xml:space="preserve">　・就労支援に関する外部資源との連携強化を図る。</w:t>
            </w:r>
          </w:p>
          <w:p w14:paraId="1765F2FE" w14:textId="77777777" w:rsidR="006A27F4" w:rsidRPr="00124F52" w:rsidRDefault="006A27F4" w:rsidP="006A27F4">
            <w:pPr>
              <w:spacing w:line="300" w:lineRule="exact"/>
              <w:rPr>
                <w:rFonts w:ascii="ＭＳ 明朝" w:hAnsi="ＭＳ 明朝"/>
                <w:color w:val="000000" w:themeColor="text1"/>
                <w:sz w:val="20"/>
                <w:szCs w:val="20"/>
              </w:rPr>
            </w:pPr>
          </w:p>
          <w:p w14:paraId="3D27A6A2" w14:textId="77777777" w:rsidR="00171925" w:rsidRPr="00124F52" w:rsidRDefault="00171925" w:rsidP="006A27F4">
            <w:pPr>
              <w:spacing w:line="300" w:lineRule="exact"/>
              <w:ind w:left="400" w:hangingChars="200" w:hanging="400"/>
              <w:rPr>
                <w:rFonts w:ascii="ＭＳ 明朝" w:hAnsi="ＭＳ 明朝"/>
                <w:color w:val="000000" w:themeColor="text1"/>
                <w:sz w:val="20"/>
                <w:szCs w:val="20"/>
              </w:rPr>
            </w:pPr>
          </w:p>
          <w:p w14:paraId="35305CB5" w14:textId="77777777" w:rsidR="006A27F4" w:rsidRPr="00124F52" w:rsidRDefault="006A27F4" w:rsidP="00E10670">
            <w:pPr>
              <w:spacing w:line="300" w:lineRule="exact"/>
              <w:ind w:left="400" w:hangingChars="200" w:hanging="400"/>
              <w:rPr>
                <w:rFonts w:ascii="ＭＳ 明朝" w:hAnsi="ＭＳ 明朝"/>
                <w:color w:val="000000" w:themeColor="text1"/>
                <w:sz w:val="20"/>
                <w:szCs w:val="20"/>
              </w:rPr>
            </w:pPr>
            <w:r w:rsidRPr="00124F52">
              <w:rPr>
                <w:rFonts w:ascii="ＭＳ 明朝" w:hAnsi="ＭＳ 明朝" w:hint="eastAsia"/>
                <w:color w:val="000000" w:themeColor="text1"/>
                <w:sz w:val="20"/>
                <w:szCs w:val="20"/>
              </w:rPr>
              <w:t>（３）</w:t>
            </w:r>
          </w:p>
          <w:p w14:paraId="1B616D03" w14:textId="77777777" w:rsidR="006A27F4" w:rsidRPr="00124F52" w:rsidRDefault="006A27F4" w:rsidP="006A27F4">
            <w:pPr>
              <w:spacing w:line="300" w:lineRule="exact"/>
              <w:ind w:left="400" w:hangingChars="200" w:hanging="400"/>
              <w:rPr>
                <w:rFonts w:ascii="ＭＳ 明朝" w:hAnsi="ＭＳ 明朝"/>
                <w:color w:val="000000" w:themeColor="text1"/>
                <w:sz w:val="20"/>
                <w:szCs w:val="20"/>
              </w:rPr>
            </w:pPr>
            <w:r w:rsidRPr="00124F52">
              <w:rPr>
                <w:rFonts w:ascii="ＭＳ 明朝" w:hAnsi="ＭＳ 明朝" w:hint="eastAsia"/>
                <w:color w:val="000000" w:themeColor="text1"/>
                <w:sz w:val="20"/>
                <w:szCs w:val="20"/>
              </w:rPr>
              <w:t>ア・支援委員会を核とし、組織的に生徒を支援する。スクリーニングシートの活用等、生徒の実態に応じた支援を考える。</w:t>
            </w:r>
          </w:p>
          <w:p w14:paraId="039FDD17" w14:textId="77777777" w:rsidR="006A27F4" w:rsidRPr="00124F52" w:rsidRDefault="006A27F4" w:rsidP="006A27F4">
            <w:pPr>
              <w:spacing w:line="300" w:lineRule="exact"/>
              <w:ind w:left="400" w:hangingChars="200" w:hanging="400"/>
              <w:rPr>
                <w:rFonts w:ascii="ＭＳ 明朝" w:hAnsi="ＭＳ 明朝"/>
                <w:color w:val="000000" w:themeColor="text1"/>
                <w:sz w:val="20"/>
                <w:szCs w:val="20"/>
              </w:rPr>
            </w:pPr>
          </w:p>
          <w:p w14:paraId="26F17C65" w14:textId="77777777" w:rsidR="006A27F4" w:rsidRPr="00124F52" w:rsidRDefault="006A27F4" w:rsidP="006A27F4">
            <w:pPr>
              <w:spacing w:line="300" w:lineRule="exact"/>
              <w:ind w:left="400" w:hangingChars="200" w:hanging="400"/>
              <w:rPr>
                <w:rFonts w:ascii="ＭＳ 明朝" w:hAnsi="ＭＳ 明朝"/>
                <w:color w:val="000000" w:themeColor="text1"/>
                <w:sz w:val="20"/>
                <w:szCs w:val="20"/>
              </w:rPr>
            </w:pPr>
          </w:p>
          <w:p w14:paraId="193DFBA5" w14:textId="77777777" w:rsidR="006A27F4" w:rsidRPr="00124F52" w:rsidRDefault="006A27F4" w:rsidP="006A27F4">
            <w:pPr>
              <w:spacing w:line="300" w:lineRule="exact"/>
              <w:ind w:leftChars="100" w:left="410" w:hangingChars="100" w:hanging="200"/>
              <w:rPr>
                <w:rFonts w:ascii="ＭＳ 明朝" w:hAnsi="ＭＳ 明朝"/>
                <w:color w:val="000000" w:themeColor="text1"/>
                <w:sz w:val="20"/>
                <w:szCs w:val="20"/>
              </w:rPr>
            </w:pPr>
            <w:r w:rsidRPr="00124F52">
              <w:rPr>
                <w:rFonts w:ascii="ＭＳ 明朝" w:hAnsi="ＭＳ 明朝" w:hint="eastAsia"/>
                <w:color w:val="000000" w:themeColor="text1"/>
                <w:sz w:val="20"/>
                <w:szCs w:val="20"/>
              </w:rPr>
              <w:t>・</w:t>
            </w:r>
            <w:r w:rsidR="00CF53AA" w:rsidRPr="00124F52">
              <w:rPr>
                <w:rFonts w:ascii="ＭＳ 明朝" w:hAnsi="ＭＳ 明朝" w:hint="eastAsia"/>
                <w:color w:val="000000" w:themeColor="text1"/>
                <w:sz w:val="20"/>
                <w:szCs w:val="20"/>
              </w:rPr>
              <w:t>生徒に積極的に関わり、家庭</w:t>
            </w:r>
            <w:r w:rsidR="009D5A4A" w:rsidRPr="00124F52">
              <w:rPr>
                <w:rFonts w:ascii="ＭＳ 明朝" w:hAnsi="ＭＳ 明朝" w:hint="eastAsia"/>
                <w:color w:val="000000" w:themeColor="text1"/>
                <w:sz w:val="20"/>
                <w:szCs w:val="20"/>
              </w:rPr>
              <w:t>連絡</w:t>
            </w:r>
            <w:r w:rsidR="00CF53AA" w:rsidRPr="00124F52">
              <w:rPr>
                <w:rFonts w:ascii="ＭＳ 明朝" w:hAnsi="ＭＳ 明朝" w:hint="eastAsia"/>
                <w:color w:val="000000" w:themeColor="text1"/>
                <w:sz w:val="20"/>
                <w:szCs w:val="20"/>
              </w:rPr>
              <w:t>を密にする</w:t>
            </w:r>
            <w:r w:rsidR="009D5A4A" w:rsidRPr="00124F52">
              <w:rPr>
                <w:rFonts w:ascii="ＭＳ 明朝" w:hAnsi="ＭＳ 明朝" w:hint="eastAsia"/>
                <w:color w:val="000000" w:themeColor="text1"/>
                <w:sz w:val="20"/>
                <w:szCs w:val="20"/>
              </w:rPr>
              <w:t>ことや、中学校や関係機関等との連携</w:t>
            </w:r>
            <w:r w:rsidR="00CF53AA" w:rsidRPr="00124F52">
              <w:rPr>
                <w:rFonts w:ascii="ＭＳ 明朝" w:hAnsi="ＭＳ 明朝" w:hint="eastAsia"/>
                <w:color w:val="000000" w:themeColor="text1"/>
                <w:sz w:val="20"/>
                <w:szCs w:val="20"/>
              </w:rPr>
              <w:t>により</w:t>
            </w:r>
            <w:r w:rsidR="00567E38" w:rsidRPr="00124F52">
              <w:rPr>
                <w:rFonts w:ascii="ＭＳ 明朝" w:hAnsi="ＭＳ 明朝" w:hint="eastAsia"/>
                <w:color w:val="000000" w:themeColor="text1"/>
                <w:sz w:val="20"/>
                <w:szCs w:val="20"/>
              </w:rPr>
              <w:t>中退を減少させる</w:t>
            </w:r>
            <w:r w:rsidRPr="00124F52">
              <w:rPr>
                <w:rFonts w:ascii="ＭＳ 明朝" w:hAnsi="ＭＳ 明朝" w:hint="eastAsia"/>
                <w:color w:val="000000" w:themeColor="text1"/>
                <w:sz w:val="20"/>
                <w:szCs w:val="20"/>
              </w:rPr>
              <w:t>。また、中退後の見通しが立たない生徒数を０とする。</w:t>
            </w:r>
          </w:p>
          <w:p w14:paraId="79EBB152" w14:textId="77777777" w:rsidR="006A27F4" w:rsidRPr="00124F52" w:rsidRDefault="006A27F4" w:rsidP="006A27F4">
            <w:pPr>
              <w:spacing w:line="300" w:lineRule="exact"/>
              <w:ind w:leftChars="100" w:left="410" w:hangingChars="100" w:hanging="200"/>
              <w:rPr>
                <w:rFonts w:ascii="ＭＳ 明朝" w:hAnsi="ＭＳ 明朝"/>
                <w:color w:val="000000" w:themeColor="text1"/>
                <w:sz w:val="20"/>
                <w:szCs w:val="20"/>
              </w:rPr>
            </w:pPr>
          </w:p>
          <w:p w14:paraId="61FE8276" w14:textId="77777777" w:rsidR="00C77869" w:rsidRPr="00124F52" w:rsidRDefault="00C77869" w:rsidP="006A27F4">
            <w:pPr>
              <w:spacing w:line="300" w:lineRule="exact"/>
              <w:ind w:left="400" w:hangingChars="200" w:hanging="400"/>
              <w:rPr>
                <w:rFonts w:ascii="ＭＳ 明朝" w:hAnsi="ＭＳ 明朝"/>
                <w:color w:val="000000" w:themeColor="text1"/>
                <w:sz w:val="20"/>
                <w:szCs w:val="20"/>
              </w:rPr>
            </w:pPr>
          </w:p>
          <w:p w14:paraId="7BDFC374" w14:textId="77777777" w:rsidR="006A27F4" w:rsidRPr="00124F52" w:rsidRDefault="006A27F4" w:rsidP="006A27F4">
            <w:pPr>
              <w:spacing w:line="300" w:lineRule="exact"/>
              <w:ind w:left="400" w:hangingChars="200" w:hanging="400"/>
              <w:rPr>
                <w:rFonts w:ascii="ＭＳ 明朝" w:hAnsi="ＭＳ 明朝"/>
                <w:color w:val="000000" w:themeColor="text1"/>
                <w:sz w:val="20"/>
                <w:szCs w:val="20"/>
              </w:rPr>
            </w:pPr>
            <w:r w:rsidRPr="00124F52">
              <w:rPr>
                <w:rFonts w:ascii="ＭＳ 明朝" w:hAnsi="ＭＳ 明朝" w:hint="eastAsia"/>
                <w:color w:val="000000" w:themeColor="text1"/>
                <w:sz w:val="20"/>
                <w:szCs w:val="20"/>
              </w:rPr>
              <w:t>イ・</w:t>
            </w:r>
            <w:r w:rsidRPr="00124F52">
              <w:rPr>
                <w:rFonts w:ascii="ＭＳ 明朝" w:hAnsi="ＭＳ 明朝"/>
                <w:color w:val="000000" w:themeColor="text1"/>
                <w:sz w:val="20"/>
                <w:szCs w:val="20"/>
              </w:rPr>
              <w:t>SSW</w:t>
            </w:r>
            <w:r w:rsidRPr="00124F52">
              <w:rPr>
                <w:rFonts w:ascii="ＭＳ 明朝" w:hAnsi="ＭＳ 明朝" w:hint="eastAsia"/>
                <w:color w:val="000000" w:themeColor="text1"/>
                <w:sz w:val="20"/>
                <w:szCs w:val="20"/>
              </w:rPr>
              <w:t>、</w:t>
            </w:r>
            <w:r w:rsidRPr="00124F52">
              <w:rPr>
                <w:rFonts w:ascii="ＭＳ 明朝" w:hAnsi="ＭＳ 明朝"/>
                <w:color w:val="000000" w:themeColor="text1"/>
                <w:sz w:val="20"/>
                <w:szCs w:val="20"/>
              </w:rPr>
              <w:t>SC</w:t>
            </w:r>
            <w:r w:rsidRPr="00124F52">
              <w:rPr>
                <w:rFonts w:ascii="ＭＳ 明朝" w:hAnsi="ＭＳ 明朝" w:hint="eastAsia"/>
                <w:color w:val="000000" w:themeColor="text1"/>
                <w:sz w:val="20"/>
                <w:szCs w:val="20"/>
              </w:rPr>
              <w:t>の活用意義、相談事例などを教職員全体で共有することで連携や活用をより効果的に進める。</w:t>
            </w:r>
          </w:p>
          <w:p w14:paraId="525A2A22" w14:textId="77777777" w:rsidR="006A27F4" w:rsidRPr="00124F52" w:rsidRDefault="006A27F4" w:rsidP="006A27F4">
            <w:pPr>
              <w:spacing w:line="300" w:lineRule="exact"/>
              <w:ind w:left="400" w:hangingChars="200" w:hanging="400"/>
              <w:rPr>
                <w:rFonts w:ascii="ＭＳ 明朝" w:hAnsi="ＭＳ 明朝"/>
                <w:color w:val="000000" w:themeColor="text1"/>
                <w:sz w:val="20"/>
                <w:szCs w:val="20"/>
              </w:rPr>
            </w:pPr>
          </w:p>
          <w:p w14:paraId="680F30E4" w14:textId="77777777" w:rsidR="006A27F4" w:rsidRPr="00124F52" w:rsidRDefault="006A27F4" w:rsidP="006A27F4">
            <w:pPr>
              <w:spacing w:line="300" w:lineRule="exact"/>
              <w:ind w:left="400" w:hangingChars="200" w:hanging="400"/>
              <w:rPr>
                <w:rFonts w:ascii="ＭＳ 明朝" w:hAnsi="ＭＳ 明朝"/>
                <w:color w:val="000000" w:themeColor="text1"/>
                <w:sz w:val="20"/>
                <w:szCs w:val="20"/>
              </w:rPr>
            </w:pPr>
          </w:p>
          <w:p w14:paraId="29D3932A" w14:textId="77777777" w:rsidR="006A27F4" w:rsidRPr="00124F52" w:rsidRDefault="006A27F4" w:rsidP="006A27F4">
            <w:pPr>
              <w:spacing w:line="300" w:lineRule="exact"/>
              <w:ind w:left="400" w:hangingChars="200" w:hanging="400"/>
              <w:rPr>
                <w:rFonts w:ascii="ＭＳ 明朝" w:hAnsi="ＭＳ 明朝"/>
                <w:color w:val="000000" w:themeColor="text1"/>
                <w:sz w:val="20"/>
                <w:szCs w:val="20"/>
              </w:rPr>
            </w:pPr>
          </w:p>
          <w:p w14:paraId="34C18129" w14:textId="77777777" w:rsidR="006A27F4" w:rsidRPr="00124F52" w:rsidRDefault="006A27F4" w:rsidP="006A27F4">
            <w:pPr>
              <w:spacing w:line="300" w:lineRule="exact"/>
              <w:ind w:leftChars="100" w:left="410" w:hangingChars="100" w:hanging="200"/>
              <w:rPr>
                <w:rFonts w:ascii="ＭＳ 明朝" w:hAnsi="ＭＳ 明朝"/>
                <w:color w:val="000000" w:themeColor="text1"/>
                <w:sz w:val="20"/>
                <w:szCs w:val="20"/>
              </w:rPr>
            </w:pPr>
            <w:r w:rsidRPr="00124F52">
              <w:rPr>
                <w:rFonts w:ascii="ＭＳ 明朝" w:hAnsi="ＭＳ 明朝" w:hint="eastAsia"/>
                <w:color w:val="000000" w:themeColor="text1"/>
                <w:sz w:val="20"/>
                <w:szCs w:val="20"/>
              </w:rPr>
              <w:lastRenderedPageBreak/>
              <w:t>・</w:t>
            </w:r>
            <w:r w:rsidRPr="00124F52">
              <w:rPr>
                <w:rFonts w:ascii="ＭＳ 明朝" w:hAnsi="ＭＳ 明朝"/>
                <w:color w:val="000000" w:themeColor="text1"/>
                <w:sz w:val="20"/>
                <w:szCs w:val="20"/>
              </w:rPr>
              <w:t>SSW</w:t>
            </w:r>
            <w:r w:rsidRPr="00124F52">
              <w:rPr>
                <w:rFonts w:ascii="ＭＳ 明朝" w:hAnsi="ＭＳ 明朝" w:hint="eastAsia"/>
                <w:color w:val="000000" w:themeColor="text1"/>
                <w:sz w:val="20"/>
                <w:szCs w:val="20"/>
              </w:rPr>
              <w:t>・</w:t>
            </w:r>
            <w:r w:rsidRPr="00124F52">
              <w:rPr>
                <w:rFonts w:ascii="ＭＳ 明朝" w:hAnsi="ＭＳ 明朝"/>
                <w:color w:val="000000" w:themeColor="text1"/>
                <w:sz w:val="20"/>
                <w:szCs w:val="20"/>
              </w:rPr>
              <w:t>SC</w:t>
            </w:r>
            <w:r w:rsidRPr="00124F52">
              <w:rPr>
                <w:rFonts w:ascii="ＭＳ 明朝" w:hAnsi="ＭＳ 明朝" w:hint="eastAsia"/>
                <w:color w:val="000000" w:themeColor="text1"/>
                <w:sz w:val="20"/>
                <w:szCs w:val="20"/>
              </w:rPr>
              <w:t>通信を活用し、生徒・保護者への情報発信や教職員の理解を深める。</w:t>
            </w:r>
          </w:p>
          <w:p w14:paraId="7E84BFA2" w14:textId="77777777" w:rsidR="006A27F4" w:rsidRPr="00124F52" w:rsidRDefault="009D183A" w:rsidP="00063CD4">
            <w:pPr>
              <w:spacing w:line="300" w:lineRule="exact"/>
              <w:ind w:left="400" w:hangingChars="200" w:hanging="400"/>
              <w:rPr>
                <w:rFonts w:ascii="ＭＳ 明朝" w:hAnsi="ＭＳ 明朝"/>
                <w:color w:val="000000" w:themeColor="text1"/>
                <w:sz w:val="20"/>
                <w:szCs w:val="20"/>
              </w:rPr>
            </w:pPr>
            <w:r w:rsidRPr="00124F52">
              <w:rPr>
                <w:rFonts w:ascii="ＭＳ 明朝" w:hAnsi="ＭＳ 明朝" w:hint="eastAsia"/>
                <w:color w:val="000000" w:themeColor="text1"/>
                <w:sz w:val="20"/>
                <w:szCs w:val="20"/>
              </w:rPr>
              <w:t xml:space="preserve">　・</w:t>
            </w:r>
            <w:r w:rsidR="00063CD4" w:rsidRPr="00124F52">
              <w:rPr>
                <w:rFonts w:ascii="ＭＳ 明朝" w:hAnsi="ＭＳ 明朝" w:hint="eastAsia"/>
                <w:color w:val="000000" w:themeColor="text1"/>
                <w:sz w:val="20"/>
                <w:szCs w:val="20"/>
              </w:rPr>
              <w:t>令和５年度の「自殺予防に関わる共同研究」の成果を生かし、学年を中心とした集団づくりや、茨木市市民活動センターと協働することで、生徒の自己肯定感、自己効力感を高めるプログラム</w:t>
            </w:r>
            <w:r w:rsidR="00E10670" w:rsidRPr="00124F52">
              <w:rPr>
                <w:rFonts w:ascii="ＭＳ 明朝" w:hAnsi="ＭＳ 明朝" w:hint="eastAsia"/>
                <w:color w:val="000000" w:themeColor="text1"/>
                <w:sz w:val="20"/>
                <w:szCs w:val="20"/>
              </w:rPr>
              <w:t>（KTプログラム(仮)）</w:t>
            </w:r>
            <w:r w:rsidR="00063CD4" w:rsidRPr="00124F52">
              <w:rPr>
                <w:rFonts w:ascii="ＭＳ 明朝" w:hAnsi="ＭＳ 明朝" w:hint="eastAsia"/>
                <w:color w:val="000000" w:themeColor="text1"/>
                <w:sz w:val="20"/>
                <w:szCs w:val="20"/>
              </w:rPr>
              <w:t>を確立する。</w:t>
            </w:r>
          </w:p>
        </w:tc>
        <w:tc>
          <w:tcPr>
            <w:tcW w:w="2693" w:type="dxa"/>
            <w:tcBorders>
              <w:right w:val="dashed" w:sz="4" w:space="0" w:color="auto"/>
            </w:tcBorders>
            <w:tcMar>
              <w:top w:w="85" w:type="dxa"/>
              <w:left w:w="85" w:type="dxa"/>
              <w:bottom w:w="85" w:type="dxa"/>
              <w:right w:w="85" w:type="dxa"/>
            </w:tcMar>
          </w:tcPr>
          <w:p w14:paraId="45B89D77" w14:textId="77777777" w:rsidR="00C77869" w:rsidRPr="00124F52" w:rsidRDefault="006A27F4" w:rsidP="00E10670">
            <w:pPr>
              <w:spacing w:line="300" w:lineRule="exact"/>
              <w:ind w:left="400" w:hangingChars="200" w:hanging="400"/>
              <w:rPr>
                <w:rFonts w:ascii="ＭＳ 明朝" w:hAnsi="ＭＳ 明朝"/>
                <w:color w:val="000000" w:themeColor="text1"/>
                <w:sz w:val="20"/>
                <w:szCs w:val="20"/>
              </w:rPr>
            </w:pPr>
            <w:r w:rsidRPr="00124F52">
              <w:rPr>
                <w:rFonts w:ascii="ＭＳ 明朝" w:hAnsi="ＭＳ 明朝" w:hint="eastAsia"/>
                <w:color w:val="000000" w:themeColor="text1"/>
                <w:sz w:val="20"/>
                <w:szCs w:val="20"/>
              </w:rPr>
              <w:lastRenderedPageBreak/>
              <w:t>（１）</w:t>
            </w:r>
          </w:p>
          <w:p w14:paraId="567DC28F" w14:textId="77777777" w:rsidR="006A27F4" w:rsidRPr="00124F52" w:rsidRDefault="006A27F4" w:rsidP="006A27F4">
            <w:pPr>
              <w:spacing w:line="300" w:lineRule="exact"/>
              <w:ind w:left="400" w:hangingChars="200" w:hanging="400"/>
              <w:rPr>
                <w:rFonts w:ascii="ＭＳ 明朝" w:hAnsi="ＭＳ 明朝"/>
                <w:color w:val="000000" w:themeColor="text1"/>
                <w:sz w:val="20"/>
                <w:szCs w:val="20"/>
              </w:rPr>
            </w:pPr>
            <w:r w:rsidRPr="00124F52">
              <w:rPr>
                <w:rFonts w:ascii="ＭＳ 明朝" w:hAnsi="ＭＳ 明朝" w:hint="eastAsia"/>
                <w:color w:val="000000" w:themeColor="text1"/>
                <w:sz w:val="20"/>
                <w:szCs w:val="20"/>
              </w:rPr>
              <w:t>ア・部活動参加率</w:t>
            </w:r>
            <w:r w:rsidRPr="00124F52">
              <w:rPr>
                <w:rFonts w:ascii="ＭＳ 明朝" w:hAnsi="ＭＳ 明朝"/>
                <w:color w:val="000000" w:themeColor="text1"/>
                <w:sz w:val="20"/>
                <w:szCs w:val="20"/>
              </w:rPr>
              <w:t>50</w:t>
            </w:r>
            <w:r w:rsidRPr="00124F52">
              <w:rPr>
                <w:rFonts w:ascii="ＭＳ 明朝" w:hAnsi="ＭＳ 明朝" w:hint="eastAsia"/>
                <w:color w:val="000000" w:themeColor="text1"/>
                <w:sz w:val="20"/>
                <w:szCs w:val="20"/>
              </w:rPr>
              <w:t>％以上を維持する。[</w:t>
            </w:r>
            <w:r w:rsidR="00135EEA" w:rsidRPr="00124F52">
              <w:rPr>
                <w:rFonts w:ascii="ＭＳ 明朝" w:hAnsi="ＭＳ 明朝"/>
                <w:color w:val="000000" w:themeColor="text1"/>
                <w:sz w:val="20"/>
                <w:szCs w:val="20"/>
              </w:rPr>
              <w:t>52.7</w:t>
            </w:r>
            <w:r w:rsidRPr="00124F52">
              <w:rPr>
                <w:rFonts w:ascii="ＭＳ 明朝" w:hAnsi="ＭＳ 明朝" w:hint="eastAsia"/>
                <w:color w:val="000000" w:themeColor="text1"/>
                <w:sz w:val="20"/>
                <w:szCs w:val="20"/>
              </w:rPr>
              <w:t>％]</w:t>
            </w:r>
          </w:p>
          <w:p w14:paraId="319DCA1B" w14:textId="77777777" w:rsidR="006A27F4" w:rsidRPr="00124F52" w:rsidRDefault="006A27F4" w:rsidP="006A27F4">
            <w:pPr>
              <w:spacing w:line="300" w:lineRule="exact"/>
              <w:ind w:leftChars="100" w:left="410" w:hangingChars="100" w:hanging="200"/>
              <w:rPr>
                <w:rFonts w:ascii="ＭＳ 明朝" w:hAnsi="ＭＳ 明朝"/>
                <w:color w:val="000000" w:themeColor="text1"/>
                <w:sz w:val="20"/>
                <w:szCs w:val="20"/>
              </w:rPr>
            </w:pPr>
            <w:r w:rsidRPr="00124F52">
              <w:rPr>
                <w:rFonts w:ascii="ＭＳ 明朝" w:hAnsi="ＭＳ 明朝" w:hint="eastAsia"/>
                <w:color w:val="000000" w:themeColor="text1"/>
                <w:sz w:val="20"/>
                <w:szCs w:val="20"/>
              </w:rPr>
              <w:t>・生徒向け学校教育自己診断結果における行事に関する質問での肯定率</w:t>
            </w:r>
            <w:r w:rsidRPr="00124F52">
              <w:rPr>
                <w:rFonts w:ascii="ＭＳ 明朝" w:hAnsi="ＭＳ 明朝"/>
                <w:color w:val="000000" w:themeColor="text1"/>
                <w:sz w:val="20"/>
                <w:szCs w:val="20"/>
              </w:rPr>
              <w:t>85</w:t>
            </w:r>
            <w:r w:rsidRPr="00124F52">
              <w:rPr>
                <w:rFonts w:ascii="ＭＳ 明朝" w:hAnsi="ＭＳ 明朝" w:hint="eastAsia"/>
                <w:color w:val="000000" w:themeColor="text1"/>
                <w:sz w:val="20"/>
                <w:szCs w:val="20"/>
              </w:rPr>
              <w:t>％以上。[体育祭</w:t>
            </w:r>
            <w:r w:rsidR="00135EEA" w:rsidRPr="00124F52">
              <w:rPr>
                <w:rFonts w:ascii="ＭＳ 明朝" w:hAnsi="ＭＳ 明朝"/>
                <w:color w:val="000000" w:themeColor="text1"/>
                <w:sz w:val="20"/>
                <w:szCs w:val="20"/>
              </w:rPr>
              <w:t>85.1</w:t>
            </w:r>
            <w:r w:rsidRPr="00124F52">
              <w:rPr>
                <w:rFonts w:ascii="ＭＳ 明朝" w:hAnsi="ＭＳ 明朝" w:hint="eastAsia"/>
                <w:color w:val="000000" w:themeColor="text1"/>
                <w:sz w:val="20"/>
                <w:szCs w:val="20"/>
              </w:rPr>
              <w:t>％、文化祭</w:t>
            </w:r>
            <w:r w:rsidR="00135EEA" w:rsidRPr="00124F52">
              <w:rPr>
                <w:rFonts w:ascii="ＭＳ 明朝" w:hAnsi="ＭＳ 明朝" w:hint="eastAsia"/>
                <w:color w:val="000000" w:themeColor="text1"/>
                <w:sz w:val="20"/>
                <w:szCs w:val="20"/>
              </w:rPr>
              <w:t>7</w:t>
            </w:r>
            <w:r w:rsidR="00135EEA" w:rsidRPr="00124F52">
              <w:rPr>
                <w:rFonts w:ascii="ＭＳ 明朝" w:hAnsi="ＭＳ 明朝"/>
                <w:color w:val="000000" w:themeColor="text1"/>
                <w:sz w:val="20"/>
                <w:szCs w:val="20"/>
              </w:rPr>
              <w:t>9.7</w:t>
            </w:r>
            <w:r w:rsidRPr="00124F52">
              <w:rPr>
                <w:rFonts w:ascii="ＭＳ 明朝" w:hAnsi="ＭＳ 明朝" w:hint="eastAsia"/>
                <w:color w:val="000000" w:themeColor="text1"/>
                <w:sz w:val="20"/>
                <w:szCs w:val="20"/>
              </w:rPr>
              <w:t>％]</w:t>
            </w:r>
          </w:p>
          <w:p w14:paraId="0D5F45B4" w14:textId="77777777" w:rsidR="00C77869" w:rsidRPr="00124F52" w:rsidRDefault="00C77869" w:rsidP="006A27F4">
            <w:pPr>
              <w:spacing w:line="300" w:lineRule="exact"/>
              <w:ind w:leftChars="-21" w:left="350" w:hangingChars="197" w:hanging="394"/>
              <w:rPr>
                <w:rFonts w:ascii="ＭＳ 明朝" w:hAnsi="ＭＳ 明朝"/>
                <w:color w:val="000000" w:themeColor="text1"/>
                <w:sz w:val="20"/>
                <w:szCs w:val="20"/>
              </w:rPr>
            </w:pPr>
          </w:p>
          <w:p w14:paraId="1B01C057" w14:textId="77777777" w:rsidR="006A27F4" w:rsidRPr="00124F52" w:rsidRDefault="006A27F4" w:rsidP="006A27F4">
            <w:pPr>
              <w:spacing w:line="300" w:lineRule="exact"/>
              <w:ind w:leftChars="-21" w:left="350" w:hangingChars="197" w:hanging="394"/>
              <w:rPr>
                <w:rFonts w:ascii="ＭＳ 明朝" w:hAnsi="ＭＳ 明朝"/>
                <w:color w:val="000000" w:themeColor="text1"/>
                <w:sz w:val="20"/>
                <w:szCs w:val="20"/>
              </w:rPr>
            </w:pPr>
            <w:r w:rsidRPr="00124F52">
              <w:rPr>
                <w:rFonts w:ascii="ＭＳ 明朝" w:hAnsi="ＭＳ 明朝" w:hint="eastAsia"/>
                <w:color w:val="000000" w:themeColor="text1"/>
                <w:sz w:val="20"/>
                <w:szCs w:val="20"/>
              </w:rPr>
              <w:t>イ・生徒向け学校教育自己診断結果における人権に関する質問での肯定率</w:t>
            </w:r>
            <w:r w:rsidRPr="00124F52">
              <w:rPr>
                <w:rFonts w:ascii="ＭＳ 明朝" w:hAnsi="ＭＳ 明朝"/>
                <w:color w:val="000000" w:themeColor="text1"/>
                <w:sz w:val="20"/>
                <w:szCs w:val="20"/>
              </w:rPr>
              <w:t>85</w:t>
            </w:r>
            <w:r w:rsidRPr="00124F52">
              <w:rPr>
                <w:rFonts w:ascii="ＭＳ 明朝" w:hAnsi="ＭＳ 明朝" w:hint="eastAsia"/>
                <w:color w:val="000000" w:themeColor="text1"/>
                <w:sz w:val="20"/>
                <w:szCs w:val="20"/>
              </w:rPr>
              <w:t>％以上。[</w:t>
            </w:r>
            <w:r w:rsidRPr="00124F52">
              <w:rPr>
                <w:rFonts w:ascii="ＭＳ 明朝" w:hAnsi="ＭＳ 明朝"/>
                <w:color w:val="000000" w:themeColor="text1"/>
                <w:sz w:val="20"/>
                <w:szCs w:val="20"/>
              </w:rPr>
              <w:t>83</w:t>
            </w:r>
            <w:r w:rsidR="00135EEA" w:rsidRPr="00124F52">
              <w:rPr>
                <w:rFonts w:ascii="ＭＳ 明朝" w:hAnsi="ＭＳ 明朝"/>
                <w:color w:val="000000" w:themeColor="text1"/>
                <w:sz w:val="20"/>
                <w:szCs w:val="20"/>
              </w:rPr>
              <w:t>.8</w:t>
            </w:r>
            <w:r w:rsidRPr="00124F52">
              <w:rPr>
                <w:rFonts w:ascii="ＭＳ 明朝" w:hAnsi="ＭＳ 明朝" w:hint="eastAsia"/>
                <w:color w:val="000000" w:themeColor="text1"/>
                <w:sz w:val="20"/>
                <w:szCs w:val="20"/>
              </w:rPr>
              <w:t>％]</w:t>
            </w:r>
          </w:p>
          <w:p w14:paraId="2D3C9B0E" w14:textId="77777777" w:rsidR="00AE2150" w:rsidRPr="00124F52" w:rsidRDefault="00AE2150" w:rsidP="006A27F4">
            <w:pPr>
              <w:spacing w:line="300" w:lineRule="exact"/>
              <w:ind w:left="400" w:hangingChars="200" w:hanging="400"/>
              <w:rPr>
                <w:rFonts w:ascii="ＭＳ 明朝" w:hAnsi="ＭＳ 明朝"/>
                <w:color w:val="000000" w:themeColor="text1"/>
                <w:sz w:val="20"/>
                <w:szCs w:val="20"/>
              </w:rPr>
            </w:pPr>
          </w:p>
          <w:p w14:paraId="09152C93" w14:textId="77777777" w:rsidR="00AE2150" w:rsidRPr="00124F52" w:rsidRDefault="00AE2150" w:rsidP="006A27F4">
            <w:pPr>
              <w:spacing w:line="300" w:lineRule="exact"/>
              <w:ind w:left="400" w:hangingChars="200" w:hanging="400"/>
              <w:rPr>
                <w:rFonts w:ascii="ＭＳ 明朝" w:hAnsi="ＭＳ 明朝"/>
                <w:color w:val="000000" w:themeColor="text1"/>
                <w:sz w:val="20"/>
                <w:szCs w:val="20"/>
              </w:rPr>
            </w:pPr>
          </w:p>
          <w:p w14:paraId="0C5BB7A1" w14:textId="77777777" w:rsidR="006A27F4" w:rsidRPr="00124F52" w:rsidRDefault="006A27F4" w:rsidP="00E10670">
            <w:pPr>
              <w:spacing w:line="300" w:lineRule="exact"/>
              <w:ind w:left="400" w:hangingChars="200" w:hanging="400"/>
              <w:rPr>
                <w:rFonts w:ascii="ＭＳ 明朝" w:hAnsi="ＭＳ 明朝"/>
                <w:color w:val="000000" w:themeColor="text1"/>
                <w:sz w:val="20"/>
                <w:szCs w:val="20"/>
              </w:rPr>
            </w:pPr>
            <w:r w:rsidRPr="00124F52">
              <w:rPr>
                <w:rFonts w:ascii="ＭＳ 明朝" w:hAnsi="ＭＳ 明朝" w:hint="eastAsia"/>
                <w:color w:val="000000" w:themeColor="text1"/>
                <w:sz w:val="20"/>
                <w:szCs w:val="20"/>
              </w:rPr>
              <w:t>（２）</w:t>
            </w:r>
          </w:p>
          <w:p w14:paraId="35A0661E" w14:textId="77777777" w:rsidR="006A27F4" w:rsidRPr="00124F52" w:rsidRDefault="006A27F4" w:rsidP="006A27F4">
            <w:pPr>
              <w:spacing w:line="300" w:lineRule="exact"/>
              <w:ind w:left="400" w:hangingChars="200" w:hanging="400"/>
              <w:rPr>
                <w:rFonts w:ascii="ＭＳ 明朝" w:hAnsi="ＭＳ 明朝"/>
                <w:color w:val="000000" w:themeColor="text1"/>
                <w:sz w:val="20"/>
                <w:szCs w:val="20"/>
              </w:rPr>
            </w:pPr>
            <w:r w:rsidRPr="00124F52">
              <w:rPr>
                <w:rFonts w:ascii="ＭＳ 明朝" w:hAnsi="ＭＳ 明朝" w:hint="eastAsia"/>
                <w:color w:val="000000" w:themeColor="text1"/>
                <w:sz w:val="20"/>
                <w:szCs w:val="20"/>
              </w:rPr>
              <w:t>ア・教職員向け学校教育自己診断結果における生徒指導に関する質問での肯定率</w:t>
            </w:r>
            <w:r w:rsidR="00135EEA" w:rsidRPr="00124F52">
              <w:rPr>
                <w:rFonts w:ascii="ＭＳ 明朝" w:hAnsi="ＭＳ 明朝" w:hint="eastAsia"/>
                <w:color w:val="000000" w:themeColor="text1"/>
                <w:sz w:val="20"/>
                <w:szCs w:val="20"/>
              </w:rPr>
              <w:t>70</w:t>
            </w:r>
            <w:r w:rsidRPr="00124F52">
              <w:rPr>
                <w:rFonts w:ascii="ＭＳ 明朝" w:hAnsi="ＭＳ 明朝" w:hint="eastAsia"/>
                <w:color w:val="000000" w:themeColor="text1"/>
                <w:sz w:val="20"/>
                <w:szCs w:val="20"/>
              </w:rPr>
              <w:t>％以上を維持する。</w:t>
            </w:r>
          </w:p>
          <w:p w14:paraId="657A6370" w14:textId="77777777" w:rsidR="006A27F4" w:rsidRPr="00124F52" w:rsidRDefault="006A27F4" w:rsidP="006A27F4">
            <w:pPr>
              <w:spacing w:line="300" w:lineRule="exact"/>
              <w:ind w:leftChars="200" w:left="420"/>
              <w:rPr>
                <w:rFonts w:ascii="ＭＳ 明朝" w:hAnsi="ＭＳ 明朝"/>
                <w:color w:val="000000" w:themeColor="text1"/>
                <w:sz w:val="20"/>
                <w:szCs w:val="20"/>
              </w:rPr>
            </w:pPr>
            <w:r w:rsidRPr="00124F52">
              <w:rPr>
                <w:rFonts w:ascii="ＭＳ 明朝" w:hAnsi="ＭＳ 明朝" w:hint="eastAsia"/>
                <w:color w:val="000000" w:themeColor="text1"/>
                <w:sz w:val="20"/>
                <w:szCs w:val="20"/>
              </w:rPr>
              <w:t>[</w:t>
            </w:r>
            <w:r w:rsidR="00135EEA" w:rsidRPr="00124F52">
              <w:rPr>
                <w:rFonts w:ascii="ＭＳ 明朝" w:hAnsi="ＭＳ 明朝" w:hint="eastAsia"/>
                <w:color w:val="000000" w:themeColor="text1"/>
                <w:sz w:val="20"/>
                <w:szCs w:val="20"/>
              </w:rPr>
              <w:t>70.0</w:t>
            </w:r>
            <w:r w:rsidRPr="00124F52">
              <w:rPr>
                <w:rFonts w:ascii="ＭＳ 明朝" w:hAnsi="ＭＳ 明朝" w:hint="eastAsia"/>
                <w:color w:val="000000" w:themeColor="text1"/>
                <w:sz w:val="20"/>
                <w:szCs w:val="20"/>
              </w:rPr>
              <w:t>％]</w:t>
            </w:r>
          </w:p>
          <w:p w14:paraId="2345B806" w14:textId="77777777" w:rsidR="006A27F4" w:rsidRPr="00124F52" w:rsidRDefault="006A27F4" w:rsidP="009D5A4A">
            <w:pPr>
              <w:spacing w:line="300" w:lineRule="exact"/>
              <w:ind w:leftChars="-26" w:left="323" w:hangingChars="189" w:hanging="378"/>
              <w:rPr>
                <w:rFonts w:ascii="ＭＳ 明朝" w:hAnsi="ＭＳ 明朝"/>
                <w:color w:val="000000" w:themeColor="text1"/>
                <w:sz w:val="20"/>
                <w:szCs w:val="20"/>
              </w:rPr>
            </w:pPr>
            <w:r w:rsidRPr="00124F52">
              <w:rPr>
                <w:rFonts w:ascii="ＭＳ 明朝" w:hAnsi="ＭＳ 明朝" w:hint="eastAsia"/>
                <w:color w:val="000000" w:themeColor="text1"/>
                <w:sz w:val="20"/>
                <w:szCs w:val="20"/>
              </w:rPr>
              <w:t xml:space="preserve">　</w:t>
            </w:r>
          </w:p>
          <w:p w14:paraId="44B18D14" w14:textId="77777777" w:rsidR="00E10670" w:rsidRPr="00124F52" w:rsidRDefault="00E10670" w:rsidP="009D5A4A">
            <w:pPr>
              <w:spacing w:line="300" w:lineRule="exact"/>
              <w:ind w:leftChars="-26" w:left="323" w:hangingChars="189" w:hanging="378"/>
              <w:rPr>
                <w:rFonts w:ascii="ＭＳ 明朝" w:hAnsi="ＭＳ 明朝"/>
                <w:color w:val="000000" w:themeColor="text1"/>
                <w:sz w:val="20"/>
                <w:szCs w:val="20"/>
              </w:rPr>
            </w:pPr>
          </w:p>
          <w:p w14:paraId="6A7E1C5E" w14:textId="77777777" w:rsidR="006A27F4" w:rsidRPr="00124F52" w:rsidRDefault="006A27F4" w:rsidP="000452DA">
            <w:pPr>
              <w:spacing w:line="300" w:lineRule="exact"/>
              <w:ind w:leftChars="-23" w:left="352" w:hangingChars="200" w:hanging="400"/>
              <w:rPr>
                <w:rFonts w:ascii="ＭＳ 明朝" w:hAnsi="ＭＳ 明朝"/>
                <w:color w:val="000000" w:themeColor="text1"/>
                <w:sz w:val="20"/>
                <w:szCs w:val="20"/>
              </w:rPr>
            </w:pPr>
            <w:r w:rsidRPr="00124F52">
              <w:rPr>
                <w:rFonts w:ascii="ＭＳ 明朝" w:hAnsi="ＭＳ 明朝" w:hint="eastAsia"/>
                <w:color w:val="000000" w:themeColor="text1"/>
                <w:sz w:val="20"/>
                <w:szCs w:val="20"/>
              </w:rPr>
              <w:t xml:space="preserve">　イ・生徒向け及び保護者向け学校教育自己診断結果における進路に関する質問での肯定率</w:t>
            </w:r>
            <w:r w:rsidRPr="00124F52">
              <w:rPr>
                <w:rFonts w:ascii="ＭＳ 明朝" w:hAnsi="ＭＳ 明朝"/>
                <w:color w:val="000000" w:themeColor="text1"/>
                <w:sz w:val="20"/>
                <w:szCs w:val="20"/>
              </w:rPr>
              <w:t>85</w:t>
            </w:r>
            <w:r w:rsidRPr="00124F52">
              <w:rPr>
                <w:rFonts w:ascii="ＭＳ 明朝" w:hAnsi="ＭＳ 明朝" w:hint="eastAsia"/>
                <w:color w:val="000000" w:themeColor="text1"/>
                <w:sz w:val="20"/>
                <w:szCs w:val="20"/>
              </w:rPr>
              <w:t>％以上を維持する。</w:t>
            </w:r>
          </w:p>
          <w:p w14:paraId="031335C4" w14:textId="77777777" w:rsidR="006A27F4" w:rsidRPr="00124F52" w:rsidRDefault="006A27F4" w:rsidP="006A27F4">
            <w:pPr>
              <w:spacing w:line="300" w:lineRule="exact"/>
              <w:ind w:leftChars="100" w:left="210" w:firstLineChars="100" w:firstLine="200"/>
              <w:rPr>
                <w:rFonts w:ascii="ＭＳ 明朝" w:hAnsi="ＭＳ 明朝"/>
                <w:color w:val="000000" w:themeColor="text1"/>
                <w:sz w:val="20"/>
                <w:szCs w:val="20"/>
              </w:rPr>
            </w:pPr>
            <w:r w:rsidRPr="00124F52">
              <w:rPr>
                <w:rFonts w:ascii="ＭＳ 明朝" w:hAnsi="ＭＳ 明朝" w:hint="eastAsia"/>
                <w:color w:val="000000" w:themeColor="text1"/>
                <w:sz w:val="20"/>
                <w:szCs w:val="20"/>
              </w:rPr>
              <w:t>[</w:t>
            </w:r>
            <w:r w:rsidR="00135EEA" w:rsidRPr="00124F52">
              <w:rPr>
                <w:rFonts w:ascii="ＭＳ 明朝" w:hAnsi="ＭＳ 明朝" w:hint="eastAsia"/>
                <w:color w:val="000000" w:themeColor="text1"/>
                <w:sz w:val="20"/>
                <w:szCs w:val="20"/>
              </w:rPr>
              <w:t>86.5</w:t>
            </w:r>
            <w:r w:rsidRPr="00124F52">
              <w:rPr>
                <w:rFonts w:ascii="ＭＳ 明朝" w:hAnsi="ＭＳ 明朝" w:hint="eastAsia"/>
                <w:color w:val="000000" w:themeColor="text1"/>
                <w:sz w:val="20"/>
                <w:szCs w:val="20"/>
              </w:rPr>
              <w:t>％、</w:t>
            </w:r>
            <w:r w:rsidR="00135EEA" w:rsidRPr="00124F52">
              <w:rPr>
                <w:rFonts w:ascii="ＭＳ 明朝" w:hAnsi="ＭＳ 明朝" w:hint="eastAsia"/>
                <w:color w:val="000000" w:themeColor="text1"/>
                <w:sz w:val="20"/>
                <w:szCs w:val="20"/>
              </w:rPr>
              <w:t>93.5</w:t>
            </w:r>
            <w:r w:rsidRPr="00124F52">
              <w:rPr>
                <w:rFonts w:ascii="ＭＳ 明朝" w:hAnsi="ＭＳ 明朝" w:hint="eastAsia"/>
                <w:color w:val="000000" w:themeColor="text1"/>
                <w:sz w:val="20"/>
                <w:szCs w:val="20"/>
              </w:rPr>
              <w:t>％]</w:t>
            </w:r>
          </w:p>
          <w:p w14:paraId="13025E19" w14:textId="77777777" w:rsidR="006A27F4" w:rsidRPr="00124F52" w:rsidRDefault="006A27F4" w:rsidP="006A27F4">
            <w:pPr>
              <w:spacing w:line="300" w:lineRule="exact"/>
              <w:ind w:leftChars="70" w:left="447" w:hangingChars="150" w:hanging="300"/>
              <w:rPr>
                <w:rFonts w:ascii="ＭＳ 明朝" w:hAnsi="ＭＳ 明朝"/>
                <w:color w:val="000000" w:themeColor="text1"/>
                <w:sz w:val="20"/>
                <w:szCs w:val="20"/>
              </w:rPr>
            </w:pPr>
            <w:r w:rsidRPr="00124F52">
              <w:rPr>
                <w:rFonts w:ascii="ＭＳ 明朝" w:hAnsi="ＭＳ 明朝" w:hint="eastAsia"/>
                <w:color w:val="000000" w:themeColor="text1"/>
                <w:sz w:val="20"/>
                <w:szCs w:val="20"/>
              </w:rPr>
              <w:t>・外部資源を活用したセミ</w:t>
            </w:r>
          </w:p>
          <w:p w14:paraId="5CE099E8" w14:textId="77777777" w:rsidR="006A27F4" w:rsidRPr="00124F52" w:rsidRDefault="006A27F4" w:rsidP="006A27F4">
            <w:pPr>
              <w:spacing w:line="300" w:lineRule="exact"/>
              <w:ind w:leftChars="170" w:left="457" w:hangingChars="50" w:hanging="100"/>
              <w:rPr>
                <w:rFonts w:ascii="ＭＳ 明朝" w:hAnsi="ＭＳ 明朝"/>
                <w:color w:val="000000" w:themeColor="text1"/>
                <w:sz w:val="20"/>
                <w:szCs w:val="20"/>
              </w:rPr>
            </w:pPr>
            <w:r w:rsidRPr="00124F52">
              <w:rPr>
                <w:rFonts w:ascii="ＭＳ 明朝" w:hAnsi="ＭＳ 明朝" w:hint="eastAsia"/>
                <w:color w:val="000000" w:themeColor="text1"/>
                <w:sz w:val="20"/>
                <w:szCs w:val="20"/>
              </w:rPr>
              <w:t>ナーを複数回実施する［</w:t>
            </w:r>
            <w:r w:rsidR="00135EEA" w:rsidRPr="00124F52">
              <w:rPr>
                <w:rFonts w:ascii="ＭＳ 明朝" w:hAnsi="ＭＳ 明朝" w:hint="eastAsia"/>
                <w:color w:val="000000" w:themeColor="text1"/>
                <w:sz w:val="20"/>
                <w:szCs w:val="20"/>
              </w:rPr>
              <w:t>５回</w:t>
            </w:r>
            <w:r w:rsidRPr="00124F52">
              <w:rPr>
                <w:rFonts w:ascii="ＭＳ 明朝" w:hAnsi="ＭＳ 明朝" w:hint="eastAsia"/>
                <w:color w:val="000000" w:themeColor="text1"/>
                <w:sz w:val="20"/>
                <w:szCs w:val="20"/>
              </w:rPr>
              <w:t>］</w:t>
            </w:r>
          </w:p>
          <w:p w14:paraId="2F7D4C4C" w14:textId="77777777" w:rsidR="00171925" w:rsidRPr="00124F52" w:rsidRDefault="00171925" w:rsidP="006A27F4">
            <w:pPr>
              <w:spacing w:line="300" w:lineRule="exact"/>
              <w:ind w:left="400" w:hangingChars="200" w:hanging="400"/>
              <w:rPr>
                <w:rFonts w:ascii="ＭＳ 明朝" w:hAnsi="ＭＳ 明朝"/>
                <w:color w:val="000000" w:themeColor="text1"/>
                <w:sz w:val="20"/>
                <w:szCs w:val="20"/>
              </w:rPr>
            </w:pPr>
          </w:p>
          <w:p w14:paraId="74E4D27A" w14:textId="77777777" w:rsidR="006A27F4" w:rsidRPr="00124F52" w:rsidRDefault="006A27F4" w:rsidP="00E10670">
            <w:pPr>
              <w:spacing w:line="300" w:lineRule="exact"/>
              <w:ind w:left="400" w:hangingChars="200" w:hanging="400"/>
              <w:rPr>
                <w:rFonts w:ascii="ＭＳ 明朝" w:hAnsi="ＭＳ 明朝"/>
                <w:color w:val="000000" w:themeColor="text1"/>
                <w:sz w:val="20"/>
                <w:szCs w:val="20"/>
              </w:rPr>
            </w:pPr>
            <w:r w:rsidRPr="00124F52">
              <w:rPr>
                <w:rFonts w:ascii="ＭＳ 明朝" w:hAnsi="ＭＳ 明朝" w:hint="eastAsia"/>
                <w:color w:val="000000" w:themeColor="text1"/>
                <w:sz w:val="20"/>
                <w:szCs w:val="20"/>
              </w:rPr>
              <w:t>（３）</w:t>
            </w:r>
          </w:p>
          <w:p w14:paraId="096B8E7B" w14:textId="77777777" w:rsidR="006A27F4" w:rsidRPr="00124F52" w:rsidRDefault="006A27F4" w:rsidP="006A27F4">
            <w:pPr>
              <w:spacing w:line="300" w:lineRule="exact"/>
              <w:ind w:left="332" w:hangingChars="166" w:hanging="332"/>
              <w:rPr>
                <w:rFonts w:ascii="ＭＳ 明朝" w:hAnsi="ＭＳ 明朝"/>
                <w:color w:val="000000" w:themeColor="text1"/>
                <w:sz w:val="20"/>
                <w:szCs w:val="20"/>
              </w:rPr>
            </w:pPr>
            <w:r w:rsidRPr="00124F52">
              <w:rPr>
                <w:rFonts w:ascii="ＭＳ 明朝" w:hAnsi="ＭＳ 明朝" w:hint="eastAsia"/>
                <w:color w:val="000000" w:themeColor="text1"/>
                <w:sz w:val="20"/>
                <w:szCs w:val="20"/>
              </w:rPr>
              <w:t>ア・生徒向け学校教育自己診断結果における相談に関する質問での肯定率</w:t>
            </w:r>
            <w:r w:rsidRPr="00124F52">
              <w:rPr>
                <w:rFonts w:ascii="ＭＳ 明朝" w:hAnsi="ＭＳ 明朝"/>
                <w:color w:val="000000" w:themeColor="text1"/>
                <w:sz w:val="20"/>
                <w:szCs w:val="20"/>
              </w:rPr>
              <w:t>85</w:t>
            </w:r>
            <w:r w:rsidRPr="00124F52">
              <w:rPr>
                <w:rFonts w:ascii="ＭＳ 明朝" w:hAnsi="ＭＳ 明朝" w:hint="eastAsia"/>
                <w:color w:val="000000" w:themeColor="text1"/>
                <w:sz w:val="20"/>
                <w:szCs w:val="20"/>
              </w:rPr>
              <w:t>％を維持する。</w:t>
            </w:r>
          </w:p>
          <w:p w14:paraId="7E45B768" w14:textId="77777777" w:rsidR="006A27F4" w:rsidRPr="00124F52" w:rsidRDefault="006A27F4" w:rsidP="006A27F4">
            <w:pPr>
              <w:spacing w:line="300" w:lineRule="exact"/>
              <w:ind w:leftChars="100" w:left="210" w:firstLineChars="100" w:firstLine="200"/>
              <w:rPr>
                <w:rFonts w:ascii="ＭＳ 明朝" w:hAnsi="ＭＳ 明朝"/>
                <w:color w:val="000000" w:themeColor="text1"/>
                <w:sz w:val="20"/>
                <w:szCs w:val="20"/>
              </w:rPr>
            </w:pPr>
            <w:r w:rsidRPr="00124F52">
              <w:rPr>
                <w:rFonts w:ascii="ＭＳ 明朝" w:hAnsi="ＭＳ 明朝" w:hint="eastAsia"/>
                <w:color w:val="000000" w:themeColor="text1"/>
                <w:sz w:val="20"/>
                <w:szCs w:val="20"/>
              </w:rPr>
              <w:t>[</w:t>
            </w:r>
            <w:r w:rsidR="00EC3C32" w:rsidRPr="00124F52">
              <w:rPr>
                <w:rFonts w:ascii="ＭＳ 明朝" w:hAnsi="ＭＳ 明朝" w:hint="eastAsia"/>
                <w:color w:val="000000" w:themeColor="text1"/>
                <w:sz w:val="20"/>
                <w:szCs w:val="20"/>
              </w:rPr>
              <w:t>90</w:t>
            </w:r>
            <w:r w:rsidRPr="00124F52">
              <w:rPr>
                <w:rFonts w:ascii="ＭＳ 明朝" w:hAnsi="ＭＳ 明朝" w:hint="eastAsia"/>
                <w:color w:val="000000" w:themeColor="text1"/>
                <w:sz w:val="20"/>
                <w:szCs w:val="20"/>
              </w:rPr>
              <w:t>.</w:t>
            </w:r>
            <w:r w:rsidR="00EC3C32" w:rsidRPr="00124F52">
              <w:rPr>
                <w:rFonts w:ascii="ＭＳ 明朝" w:hAnsi="ＭＳ 明朝" w:hint="eastAsia"/>
                <w:color w:val="000000" w:themeColor="text1"/>
                <w:sz w:val="20"/>
                <w:szCs w:val="20"/>
              </w:rPr>
              <w:t>5</w:t>
            </w:r>
            <w:r w:rsidRPr="00124F52">
              <w:rPr>
                <w:rFonts w:ascii="ＭＳ 明朝" w:hAnsi="ＭＳ 明朝" w:hint="eastAsia"/>
                <w:color w:val="000000" w:themeColor="text1"/>
                <w:sz w:val="20"/>
                <w:szCs w:val="20"/>
              </w:rPr>
              <w:t>％]</w:t>
            </w:r>
          </w:p>
          <w:p w14:paraId="539A0FDC" w14:textId="77777777" w:rsidR="006A27F4" w:rsidRPr="00124F52" w:rsidRDefault="006A27F4" w:rsidP="006A27F4">
            <w:pPr>
              <w:spacing w:line="300" w:lineRule="exact"/>
              <w:ind w:firstLineChars="75" w:firstLine="150"/>
              <w:rPr>
                <w:rFonts w:ascii="ＭＳ 明朝" w:hAnsi="ＭＳ 明朝"/>
                <w:color w:val="000000" w:themeColor="text1"/>
                <w:sz w:val="20"/>
                <w:szCs w:val="20"/>
              </w:rPr>
            </w:pPr>
            <w:r w:rsidRPr="00124F52">
              <w:rPr>
                <w:rFonts w:ascii="ＭＳ 明朝" w:hAnsi="ＭＳ 明朝" w:hint="eastAsia"/>
                <w:color w:val="000000" w:themeColor="text1"/>
                <w:sz w:val="20"/>
                <w:szCs w:val="20"/>
              </w:rPr>
              <w:t>・中退率</w:t>
            </w:r>
            <w:r w:rsidRPr="00124F52">
              <w:rPr>
                <w:rFonts w:ascii="ＭＳ 明朝" w:hAnsi="ＭＳ 明朝"/>
                <w:color w:val="000000" w:themeColor="text1"/>
                <w:sz w:val="20"/>
                <w:szCs w:val="20"/>
              </w:rPr>
              <w:t>1</w:t>
            </w:r>
            <w:r w:rsidR="00171925" w:rsidRPr="00124F52">
              <w:rPr>
                <w:rFonts w:ascii="ＭＳ 明朝" w:hAnsi="ＭＳ 明朝" w:hint="eastAsia"/>
                <w:color w:val="000000" w:themeColor="text1"/>
                <w:sz w:val="20"/>
                <w:szCs w:val="20"/>
              </w:rPr>
              <w:t>0</w:t>
            </w:r>
            <w:r w:rsidRPr="00124F52">
              <w:rPr>
                <w:rFonts w:ascii="ＭＳ 明朝" w:hAnsi="ＭＳ 明朝" w:hint="eastAsia"/>
                <w:color w:val="000000" w:themeColor="text1"/>
                <w:sz w:val="20"/>
                <w:szCs w:val="20"/>
              </w:rPr>
              <w:t>％未満にする。</w:t>
            </w:r>
          </w:p>
          <w:p w14:paraId="585F4728" w14:textId="3A0312EB" w:rsidR="006A27F4" w:rsidRPr="00124F52" w:rsidRDefault="006A27F4" w:rsidP="006A27F4">
            <w:pPr>
              <w:spacing w:line="300" w:lineRule="exact"/>
              <w:ind w:leftChars="180" w:left="378"/>
              <w:rPr>
                <w:rFonts w:ascii="ＭＳ 明朝" w:hAnsi="ＭＳ 明朝"/>
                <w:color w:val="000000" w:themeColor="text1"/>
                <w:sz w:val="20"/>
                <w:szCs w:val="20"/>
              </w:rPr>
            </w:pPr>
            <w:r w:rsidRPr="00124F52">
              <w:rPr>
                <w:rFonts w:ascii="ＭＳ 明朝" w:hAnsi="ＭＳ 明朝" w:hint="eastAsia"/>
                <w:color w:val="000000" w:themeColor="text1"/>
                <w:sz w:val="20"/>
                <w:szCs w:val="20"/>
              </w:rPr>
              <w:t>[</w:t>
            </w:r>
            <w:r w:rsidR="00975596" w:rsidRPr="00124F52">
              <w:rPr>
                <w:rFonts w:ascii="ＭＳ 明朝" w:hAnsi="ＭＳ 明朝"/>
                <w:color w:val="000000" w:themeColor="text1"/>
                <w:sz w:val="20"/>
                <w:szCs w:val="20"/>
              </w:rPr>
              <w:t>7.7</w:t>
            </w:r>
            <w:r w:rsidRPr="00124F52">
              <w:rPr>
                <w:rFonts w:ascii="ＭＳ 明朝" w:hAnsi="ＭＳ 明朝" w:hint="eastAsia"/>
                <w:color w:val="000000" w:themeColor="text1"/>
                <w:sz w:val="20"/>
                <w:szCs w:val="20"/>
              </w:rPr>
              <w:t>％]</w:t>
            </w:r>
            <w:r w:rsidRPr="00124F52">
              <w:rPr>
                <w:rFonts w:ascii="ＭＳ 明朝" w:hAnsi="ＭＳ 明朝"/>
                <w:color w:val="000000" w:themeColor="text1"/>
                <w:sz w:val="20"/>
                <w:szCs w:val="20"/>
              </w:rPr>
              <w:t xml:space="preserve"> </w:t>
            </w:r>
          </w:p>
          <w:p w14:paraId="5A39BA5F" w14:textId="77777777" w:rsidR="006A27F4" w:rsidRPr="00124F52" w:rsidRDefault="006A27F4" w:rsidP="006A27F4">
            <w:pPr>
              <w:spacing w:line="300" w:lineRule="exact"/>
              <w:ind w:leftChars="180" w:left="378"/>
              <w:rPr>
                <w:rFonts w:ascii="ＭＳ 明朝" w:hAnsi="ＭＳ 明朝"/>
                <w:color w:val="000000" w:themeColor="text1"/>
                <w:sz w:val="20"/>
                <w:szCs w:val="20"/>
              </w:rPr>
            </w:pPr>
            <w:r w:rsidRPr="00124F52">
              <w:rPr>
                <w:rFonts w:ascii="ＭＳ 明朝" w:hAnsi="ＭＳ 明朝" w:hint="eastAsia"/>
                <w:color w:val="000000" w:themeColor="text1"/>
                <w:sz w:val="20"/>
                <w:szCs w:val="20"/>
              </w:rPr>
              <w:t>中退後の見通しが立たない生徒数を０とする。［</w:t>
            </w:r>
            <w:r w:rsidR="00EC3C32" w:rsidRPr="00124F52">
              <w:rPr>
                <w:rFonts w:ascii="ＭＳ 明朝" w:hAnsi="ＭＳ 明朝" w:hint="eastAsia"/>
                <w:color w:val="000000" w:themeColor="text1"/>
                <w:sz w:val="20"/>
                <w:szCs w:val="20"/>
              </w:rPr>
              <w:t>０人</w:t>
            </w:r>
            <w:r w:rsidRPr="00124F52">
              <w:rPr>
                <w:rFonts w:ascii="ＭＳ 明朝" w:hAnsi="ＭＳ 明朝" w:hint="eastAsia"/>
                <w:color w:val="000000" w:themeColor="text1"/>
                <w:sz w:val="20"/>
                <w:szCs w:val="20"/>
              </w:rPr>
              <w:t>］</w:t>
            </w:r>
          </w:p>
          <w:p w14:paraId="73AFBD7A" w14:textId="77777777" w:rsidR="00C77869" w:rsidRPr="00124F52" w:rsidRDefault="00C77869" w:rsidP="006A27F4">
            <w:pPr>
              <w:spacing w:line="300" w:lineRule="exact"/>
              <w:ind w:left="360" w:hangingChars="180" w:hanging="360"/>
              <w:rPr>
                <w:rFonts w:ascii="ＭＳ 明朝" w:hAnsi="ＭＳ 明朝"/>
                <w:color w:val="000000" w:themeColor="text1"/>
                <w:sz w:val="20"/>
                <w:szCs w:val="20"/>
              </w:rPr>
            </w:pPr>
          </w:p>
          <w:p w14:paraId="3804F1E6" w14:textId="77777777" w:rsidR="006A27F4" w:rsidRPr="00124F52" w:rsidRDefault="006A27F4" w:rsidP="006A27F4">
            <w:pPr>
              <w:spacing w:line="300" w:lineRule="exact"/>
              <w:ind w:left="360" w:hangingChars="180" w:hanging="360"/>
              <w:rPr>
                <w:rFonts w:ascii="ＭＳ 明朝" w:hAnsi="ＭＳ 明朝"/>
                <w:color w:val="000000" w:themeColor="text1"/>
                <w:sz w:val="20"/>
                <w:szCs w:val="20"/>
              </w:rPr>
            </w:pPr>
            <w:r w:rsidRPr="00124F52">
              <w:rPr>
                <w:rFonts w:ascii="ＭＳ 明朝" w:hAnsi="ＭＳ 明朝" w:hint="eastAsia"/>
                <w:color w:val="000000" w:themeColor="text1"/>
                <w:sz w:val="20"/>
                <w:szCs w:val="20"/>
              </w:rPr>
              <w:t>イ・</w:t>
            </w:r>
            <w:r w:rsidRPr="00124F52">
              <w:rPr>
                <w:rFonts w:ascii="ＭＳ 明朝" w:hAnsi="ＭＳ 明朝"/>
                <w:color w:val="000000" w:themeColor="text1"/>
                <w:sz w:val="20"/>
                <w:szCs w:val="20"/>
              </w:rPr>
              <w:t>SSW</w:t>
            </w:r>
            <w:r w:rsidRPr="00124F52">
              <w:rPr>
                <w:rFonts w:ascii="ＭＳ 明朝" w:hAnsi="ＭＳ 明朝" w:hint="eastAsia"/>
                <w:color w:val="000000" w:themeColor="text1"/>
                <w:sz w:val="20"/>
                <w:szCs w:val="20"/>
              </w:rPr>
              <w:t>が参加するケース会議を年間</w:t>
            </w:r>
            <w:r w:rsidR="00171925" w:rsidRPr="00124F52">
              <w:rPr>
                <w:rFonts w:ascii="ＭＳ 明朝" w:hAnsi="ＭＳ 明朝" w:hint="eastAsia"/>
                <w:color w:val="000000" w:themeColor="text1"/>
                <w:sz w:val="20"/>
                <w:szCs w:val="20"/>
              </w:rPr>
              <w:t>15</w:t>
            </w:r>
            <w:r w:rsidRPr="00124F52">
              <w:rPr>
                <w:rFonts w:ascii="ＭＳ 明朝" w:hAnsi="ＭＳ 明朝" w:hint="eastAsia"/>
                <w:color w:val="000000" w:themeColor="text1"/>
                <w:sz w:val="20"/>
                <w:szCs w:val="20"/>
              </w:rPr>
              <w:t>回以上実施する。[</w:t>
            </w:r>
            <w:r w:rsidR="00EC3C32" w:rsidRPr="00124F52">
              <w:rPr>
                <w:rFonts w:ascii="ＭＳ 明朝" w:hAnsi="ＭＳ 明朝" w:hint="eastAsia"/>
                <w:color w:val="000000" w:themeColor="text1"/>
                <w:sz w:val="20"/>
                <w:szCs w:val="20"/>
              </w:rPr>
              <w:t>16</w:t>
            </w:r>
            <w:r w:rsidRPr="00124F52">
              <w:rPr>
                <w:rFonts w:ascii="ＭＳ 明朝" w:hAnsi="ＭＳ 明朝" w:hint="eastAsia"/>
                <w:color w:val="000000" w:themeColor="text1"/>
                <w:sz w:val="20"/>
                <w:szCs w:val="20"/>
              </w:rPr>
              <w:t>回]</w:t>
            </w:r>
          </w:p>
          <w:p w14:paraId="30C0D2B5" w14:textId="77777777" w:rsidR="006A27F4" w:rsidRPr="00124F52" w:rsidRDefault="006A27F4" w:rsidP="006A27F4">
            <w:pPr>
              <w:spacing w:line="300" w:lineRule="exact"/>
              <w:ind w:leftChars="100" w:left="410" w:hangingChars="100" w:hanging="200"/>
              <w:rPr>
                <w:rFonts w:ascii="ＭＳ 明朝" w:hAnsi="ＭＳ 明朝"/>
                <w:color w:val="000000" w:themeColor="text1"/>
                <w:sz w:val="20"/>
                <w:szCs w:val="20"/>
              </w:rPr>
            </w:pPr>
            <w:r w:rsidRPr="00124F52">
              <w:rPr>
                <w:rFonts w:ascii="ＭＳ 明朝" w:hAnsi="ＭＳ 明朝" w:hint="eastAsia"/>
                <w:color w:val="000000" w:themeColor="text1"/>
                <w:sz w:val="20"/>
                <w:szCs w:val="20"/>
              </w:rPr>
              <w:t>・</w:t>
            </w:r>
            <w:r w:rsidRPr="00124F52">
              <w:rPr>
                <w:rFonts w:ascii="ＭＳ 明朝" w:hAnsi="ＭＳ 明朝"/>
                <w:color w:val="000000" w:themeColor="text1"/>
                <w:sz w:val="20"/>
                <w:szCs w:val="20"/>
              </w:rPr>
              <w:t>SSW</w:t>
            </w:r>
            <w:r w:rsidRPr="00124F52">
              <w:rPr>
                <w:rFonts w:ascii="ＭＳ 明朝" w:hAnsi="ＭＳ 明朝" w:hint="eastAsia"/>
                <w:color w:val="000000" w:themeColor="text1"/>
                <w:sz w:val="20"/>
                <w:szCs w:val="20"/>
              </w:rPr>
              <w:t>や</w:t>
            </w:r>
            <w:r w:rsidRPr="00124F52">
              <w:rPr>
                <w:rFonts w:ascii="ＭＳ 明朝" w:hAnsi="ＭＳ 明朝"/>
                <w:color w:val="000000" w:themeColor="text1"/>
                <w:sz w:val="20"/>
                <w:szCs w:val="20"/>
              </w:rPr>
              <w:t>SC</w:t>
            </w:r>
            <w:r w:rsidRPr="00124F52">
              <w:rPr>
                <w:rFonts w:ascii="ＭＳ 明朝" w:hAnsi="ＭＳ 明朝" w:hint="eastAsia"/>
                <w:color w:val="000000" w:themeColor="text1"/>
                <w:sz w:val="20"/>
                <w:szCs w:val="20"/>
              </w:rPr>
              <w:t>が参加する支援会議を年間</w:t>
            </w:r>
            <w:r w:rsidRPr="00124F52">
              <w:rPr>
                <w:rFonts w:ascii="ＭＳ 明朝" w:hAnsi="ＭＳ 明朝"/>
                <w:color w:val="000000" w:themeColor="text1"/>
                <w:sz w:val="20"/>
                <w:szCs w:val="20"/>
              </w:rPr>
              <w:t>10</w:t>
            </w:r>
            <w:r w:rsidRPr="00124F52">
              <w:rPr>
                <w:rFonts w:ascii="ＭＳ 明朝" w:hAnsi="ＭＳ 明朝" w:hint="eastAsia"/>
                <w:color w:val="000000" w:themeColor="text1"/>
                <w:sz w:val="20"/>
                <w:szCs w:val="20"/>
              </w:rPr>
              <w:t>回実施する。[</w:t>
            </w:r>
            <w:r w:rsidR="00EC3C32" w:rsidRPr="00124F52">
              <w:rPr>
                <w:rFonts w:ascii="ＭＳ 明朝" w:hAnsi="ＭＳ 明朝" w:hint="eastAsia"/>
                <w:color w:val="000000" w:themeColor="text1"/>
                <w:sz w:val="20"/>
                <w:szCs w:val="20"/>
              </w:rPr>
              <w:t>12</w:t>
            </w:r>
            <w:r w:rsidRPr="00124F52">
              <w:rPr>
                <w:rFonts w:ascii="ＭＳ 明朝" w:hAnsi="ＭＳ 明朝" w:hint="eastAsia"/>
                <w:color w:val="000000" w:themeColor="text1"/>
                <w:sz w:val="20"/>
                <w:szCs w:val="20"/>
              </w:rPr>
              <w:t>回]</w:t>
            </w:r>
          </w:p>
          <w:p w14:paraId="70602E89" w14:textId="77777777" w:rsidR="006A27F4" w:rsidRPr="00124F52" w:rsidRDefault="006A27F4" w:rsidP="006A27F4">
            <w:pPr>
              <w:spacing w:line="300" w:lineRule="exact"/>
              <w:ind w:leftChars="100" w:left="410" w:hangingChars="100" w:hanging="200"/>
              <w:rPr>
                <w:rFonts w:ascii="ＭＳ 明朝" w:hAnsi="ＭＳ 明朝"/>
                <w:color w:val="000000" w:themeColor="text1"/>
                <w:sz w:val="20"/>
                <w:szCs w:val="20"/>
              </w:rPr>
            </w:pPr>
            <w:r w:rsidRPr="00124F52">
              <w:rPr>
                <w:rFonts w:ascii="ＭＳ 明朝" w:hAnsi="ＭＳ 明朝" w:hint="eastAsia"/>
                <w:color w:val="000000" w:themeColor="text1"/>
                <w:sz w:val="20"/>
                <w:szCs w:val="20"/>
              </w:rPr>
              <w:lastRenderedPageBreak/>
              <w:t>・</w:t>
            </w:r>
            <w:r w:rsidRPr="00124F52">
              <w:rPr>
                <w:rFonts w:ascii="ＭＳ 明朝" w:hAnsi="ＭＳ 明朝"/>
                <w:color w:val="000000" w:themeColor="text1"/>
                <w:sz w:val="20"/>
                <w:szCs w:val="20"/>
              </w:rPr>
              <w:t>SSW</w:t>
            </w:r>
            <w:r w:rsidRPr="00124F52">
              <w:rPr>
                <w:rFonts w:ascii="ＭＳ 明朝" w:hAnsi="ＭＳ 明朝" w:hint="eastAsia"/>
                <w:color w:val="000000" w:themeColor="text1"/>
                <w:sz w:val="20"/>
                <w:szCs w:val="20"/>
              </w:rPr>
              <w:t>・</w:t>
            </w:r>
            <w:r w:rsidRPr="00124F52">
              <w:rPr>
                <w:rFonts w:ascii="ＭＳ 明朝" w:hAnsi="ＭＳ 明朝"/>
                <w:color w:val="000000" w:themeColor="text1"/>
                <w:sz w:val="20"/>
                <w:szCs w:val="20"/>
              </w:rPr>
              <w:t>SC</w:t>
            </w:r>
            <w:r w:rsidRPr="00124F52">
              <w:rPr>
                <w:rFonts w:ascii="ＭＳ 明朝" w:hAnsi="ＭＳ 明朝" w:hint="eastAsia"/>
                <w:color w:val="000000" w:themeColor="text1"/>
                <w:sz w:val="20"/>
                <w:szCs w:val="20"/>
              </w:rPr>
              <w:t>通信を年３回発行</w:t>
            </w:r>
            <w:r w:rsidR="00171925" w:rsidRPr="00124F52">
              <w:rPr>
                <w:rFonts w:ascii="ＭＳ 明朝" w:hAnsi="ＭＳ 明朝" w:hint="eastAsia"/>
                <w:color w:val="000000" w:themeColor="text1"/>
                <w:sz w:val="20"/>
                <w:szCs w:val="20"/>
              </w:rPr>
              <w:t>する</w:t>
            </w:r>
            <w:r w:rsidRPr="00124F52">
              <w:rPr>
                <w:rFonts w:ascii="ＭＳ 明朝" w:hAnsi="ＭＳ 明朝" w:hint="eastAsia"/>
                <w:color w:val="000000" w:themeColor="text1"/>
                <w:sz w:val="20"/>
                <w:szCs w:val="20"/>
              </w:rPr>
              <w:t>。［３回］</w:t>
            </w:r>
          </w:p>
          <w:p w14:paraId="34E6343B" w14:textId="77777777" w:rsidR="006A27F4" w:rsidRPr="00124F52" w:rsidRDefault="006A27F4" w:rsidP="00063CD4">
            <w:pPr>
              <w:spacing w:line="300" w:lineRule="exact"/>
              <w:ind w:left="322" w:hangingChars="161" w:hanging="322"/>
              <w:rPr>
                <w:rFonts w:ascii="Calibri" w:hAnsi="Calibri" w:cs="Calibri"/>
                <w:color w:val="000000"/>
              </w:rPr>
            </w:pPr>
            <w:r w:rsidRPr="00124F52">
              <w:rPr>
                <w:rFonts w:ascii="ＭＳ 明朝" w:hAnsi="ＭＳ 明朝" w:hint="eastAsia"/>
                <w:color w:val="000000" w:themeColor="text1"/>
                <w:sz w:val="20"/>
                <w:szCs w:val="20"/>
              </w:rPr>
              <w:t xml:space="preserve">　・</w:t>
            </w:r>
            <w:r w:rsidR="00063CD4" w:rsidRPr="00124F52">
              <w:rPr>
                <w:rFonts w:ascii="ＭＳ 明朝" w:hAnsi="ＭＳ 明朝" w:hint="eastAsia"/>
                <w:color w:val="000000" w:themeColor="text1"/>
                <w:sz w:val="20"/>
                <w:szCs w:val="20"/>
              </w:rPr>
              <w:t>生徒向け</w:t>
            </w:r>
            <w:r w:rsidR="00063CD4" w:rsidRPr="00124F52">
              <w:rPr>
                <w:rFonts w:ascii="Calibri" w:hAnsi="Calibri" w:cs="Calibri" w:hint="eastAsia"/>
                <w:color w:val="000000"/>
              </w:rPr>
              <w:t>学校教育自己診断における生徒の自他を尊重する考えに関する項目で肯定率</w:t>
            </w:r>
            <w:r w:rsidR="00063CD4" w:rsidRPr="00124F52">
              <w:rPr>
                <w:rFonts w:ascii="Calibri" w:hAnsi="Calibri" w:cs="Calibri" w:hint="eastAsia"/>
                <w:color w:val="000000"/>
              </w:rPr>
              <w:t>75</w:t>
            </w:r>
            <w:r w:rsidR="00063CD4" w:rsidRPr="00124F52">
              <w:rPr>
                <w:rFonts w:ascii="Calibri" w:hAnsi="Calibri" w:cs="Calibri" w:hint="eastAsia"/>
                <w:color w:val="000000"/>
              </w:rPr>
              <w:t>％以上［新規］</w:t>
            </w:r>
          </w:p>
          <w:p w14:paraId="7E6E9C03" w14:textId="77777777" w:rsidR="00E10670" w:rsidRPr="00124F52" w:rsidRDefault="00E10670" w:rsidP="00063CD4">
            <w:pPr>
              <w:spacing w:line="300" w:lineRule="exact"/>
              <w:ind w:left="338" w:hangingChars="161" w:hanging="338"/>
              <w:rPr>
                <w:rFonts w:ascii="ＭＳ 明朝" w:hAnsi="ＭＳ 明朝"/>
                <w:color w:val="000000" w:themeColor="text1"/>
                <w:sz w:val="20"/>
                <w:szCs w:val="20"/>
              </w:rPr>
            </w:pPr>
            <w:r w:rsidRPr="00124F52">
              <w:rPr>
                <w:rFonts w:ascii="Calibri" w:hAnsi="Calibri" w:cs="Calibri" w:hint="eastAsia"/>
                <w:color w:val="000000"/>
              </w:rPr>
              <w:t xml:space="preserve">　・</w:t>
            </w:r>
            <w:r w:rsidRPr="00124F52">
              <w:rPr>
                <w:rFonts w:ascii="Calibri" w:hAnsi="Calibri" w:cs="Calibri" w:hint="eastAsia"/>
                <w:color w:val="000000"/>
              </w:rPr>
              <w:t>KT</w:t>
            </w:r>
            <w:r w:rsidRPr="00124F52">
              <w:rPr>
                <w:rFonts w:ascii="Calibri" w:hAnsi="Calibri" w:cs="Calibri" w:hint="eastAsia"/>
                <w:color w:val="000000"/>
              </w:rPr>
              <w:t>プログラム</w:t>
            </w:r>
            <w:r w:rsidRPr="00124F52">
              <w:rPr>
                <w:rFonts w:ascii="Calibri" w:hAnsi="Calibri" w:cs="Calibri" w:hint="eastAsia"/>
                <w:color w:val="000000"/>
              </w:rPr>
              <w:t>(</w:t>
            </w:r>
            <w:r w:rsidRPr="00124F52">
              <w:rPr>
                <w:rFonts w:ascii="Calibri" w:hAnsi="Calibri" w:cs="Calibri" w:hint="eastAsia"/>
                <w:color w:val="000000"/>
              </w:rPr>
              <w:t>仮</w:t>
            </w:r>
            <w:r w:rsidRPr="00124F52">
              <w:rPr>
                <w:rFonts w:ascii="Calibri" w:hAnsi="Calibri" w:cs="Calibri" w:hint="eastAsia"/>
                <w:color w:val="000000"/>
              </w:rPr>
              <w:t>)</w:t>
            </w:r>
            <w:r w:rsidRPr="00124F52">
              <w:rPr>
                <w:rFonts w:ascii="Calibri" w:hAnsi="Calibri" w:cs="Calibri" w:hint="eastAsia"/>
                <w:color w:val="000000"/>
              </w:rPr>
              <w:t>の策定。［新規］</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4642476" w14:textId="77777777" w:rsidR="006A27F4" w:rsidRPr="00124F52" w:rsidRDefault="006A27F4" w:rsidP="006A27F4">
            <w:pPr>
              <w:spacing w:line="300" w:lineRule="exact"/>
              <w:rPr>
                <w:rFonts w:ascii="ＭＳ 明朝" w:hAnsi="ＭＳ 明朝"/>
                <w:sz w:val="20"/>
                <w:szCs w:val="20"/>
              </w:rPr>
            </w:pPr>
          </w:p>
        </w:tc>
      </w:tr>
      <w:tr w:rsidR="006A27F4" w:rsidRPr="00E50B6C" w14:paraId="07546630" w14:textId="77777777" w:rsidTr="004B3CEF">
        <w:trPr>
          <w:jc w:val="center"/>
        </w:trPr>
        <w:tc>
          <w:tcPr>
            <w:tcW w:w="881" w:type="dxa"/>
            <w:shd w:val="clear" w:color="auto" w:fill="auto"/>
            <w:tcMar>
              <w:top w:w="85" w:type="dxa"/>
              <w:left w:w="85" w:type="dxa"/>
              <w:bottom w:w="85" w:type="dxa"/>
              <w:right w:w="85" w:type="dxa"/>
            </w:tcMar>
            <w:textDirection w:val="tbRlV"/>
            <w:vAlign w:val="center"/>
          </w:tcPr>
          <w:p w14:paraId="2C7B084B" w14:textId="77777777" w:rsidR="006A27F4" w:rsidRPr="00124F52" w:rsidRDefault="006A27F4" w:rsidP="006A27F4">
            <w:pPr>
              <w:spacing w:line="300" w:lineRule="exact"/>
              <w:ind w:left="113" w:right="113"/>
              <w:jc w:val="center"/>
              <w:rPr>
                <w:rFonts w:ascii="ＭＳ 明朝" w:hAnsi="ＭＳ 明朝"/>
                <w:color w:val="000000" w:themeColor="text1"/>
                <w:sz w:val="20"/>
                <w:szCs w:val="20"/>
              </w:rPr>
            </w:pPr>
            <w:r w:rsidRPr="00124F52">
              <w:rPr>
                <w:rFonts w:ascii="ＭＳ 明朝" w:hAnsi="ＭＳ 明朝" w:hint="eastAsia"/>
                <w:color w:val="000000" w:themeColor="text1"/>
                <w:sz w:val="20"/>
                <w:szCs w:val="20"/>
              </w:rPr>
              <w:t>３　学校運営体制の改善・充実と地域とつながる学校づくりの推進</w:t>
            </w:r>
          </w:p>
        </w:tc>
        <w:tc>
          <w:tcPr>
            <w:tcW w:w="2020" w:type="dxa"/>
            <w:shd w:val="clear" w:color="auto" w:fill="auto"/>
            <w:tcMar>
              <w:top w:w="85" w:type="dxa"/>
              <w:left w:w="85" w:type="dxa"/>
              <w:bottom w:w="85" w:type="dxa"/>
              <w:right w:w="85" w:type="dxa"/>
            </w:tcMar>
          </w:tcPr>
          <w:p w14:paraId="06F9EDEE" w14:textId="77777777" w:rsidR="006A27F4" w:rsidRPr="00124F52" w:rsidRDefault="006A27F4" w:rsidP="006A27F4">
            <w:pPr>
              <w:spacing w:line="300" w:lineRule="exact"/>
              <w:ind w:left="162" w:hangingChars="81" w:hanging="162"/>
              <w:rPr>
                <w:rFonts w:ascii="ＭＳ 明朝" w:hAnsi="ＭＳ 明朝"/>
                <w:color w:val="000000" w:themeColor="text1"/>
                <w:sz w:val="20"/>
                <w:szCs w:val="20"/>
              </w:rPr>
            </w:pPr>
            <w:r w:rsidRPr="00124F52">
              <w:rPr>
                <w:rFonts w:ascii="ＭＳ 明朝" w:hAnsi="ＭＳ 明朝" w:hint="eastAsia"/>
                <w:color w:val="000000" w:themeColor="text1"/>
                <w:sz w:val="20"/>
                <w:szCs w:val="20"/>
              </w:rPr>
              <w:t>（１）組織体制の改善・充実を図り、機能的な</w:t>
            </w:r>
            <w:r w:rsidR="009D183A" w:rsidRPr="00124F52">
              <w:rPr>
                <w:rFonts w:ascii="ＭＳ 明朝" w:hAnsi="ＭＳ 明朝" w:hint="eastAsia"/>
                <w:color w:val="000000" w:themeColor="text1"/>
                <w:sz w:val="20"/>
                <w:szCs w:val="20"/>
              </w:rPr>
              <w:t>学校</w:t>
            </w:r>
            <w:r w:rsidRPr="00124F52">
              <w:rPr>
                <w:rFonts w:ascii="ＭＳ 明朝" w:hAnsi="ＭＳ 明朝" w:hint="eastAsia"/>
                <w:color w:val="000000" w:themeColor="text1"/>
                <w:sz w:val="20"/>
                <w:szCs w:val="20"/>
              </w:rPr>
              <w:t>運営に努める。</w:t>
            </w:r>
          </w:p>
          <w:p w14:paraId="3D297E48" w14:textId="77777777" w:rsidR="006A27F4" w:rsidRPr="00124F52" w:rsidRDefault="006A27F4" w:rsidP="006A27F4">
            <w:pPr>
              <w:spacing w:line="300" w:lineRule="exact"/>
              <w:ind w:left="162" w:hangingChars="81" w:hanging="162"/>
              <w:rPr>
                <w:rFonts w:ascii="ＭＳ 明朝" w:hAnsi="ＭＳ 明朝"/>
                <w:color w:val="000000" w:themeColor="text1"/>
                <w:sz w:val="20"/>
                <w:szCs w:val="20"/>
              </w:rPr>
            </w:pPr>
            <w:r w:rsidRPr="00124F52">
              <w:rPr>
                <w:rFonts w:ascii="ＭＳ 明朝" w:hAnsi="ＭＳ 明朝" w:hint="eastAsia"/>
                <w:color w:val="000000" w:themeColor="text1"/>
                <w:sz w:val="20"/>
                <w:szCs w:val="20"/>
              </w:rPr>
              <w:t>ア　教職員の資質を向上させる。</w:t>
            </w:r>
          </w:p>
          <w:p w14:paraId="7BDE5A2F" w14:textId="77777777" w:rsidR="00C77869" w:rsidRPr="00124F52" w:rsidRDefault="00C77869" w:rsidP="00E10670">
            <w:pPr>
              <w:spacing w:line="300" w:lineRule="exact"/>
              <w:rPr>
                <w:rFonts w:ascii="ＭＳ 明朝" w:hAnsi="ＭＳ 明朝"/>
                <w:color w:val="000000" w:themeColor="text1"/>
                <w:sz w:val="20"/>
                <w:szCs w:val="20"/>
              </w:rPr>
            </w:pPr>
          </w:p>
          <w:p w14:paraId="1C36A899" w14:textId="77777777" w:rsidR="006A27F4" w:rsidRPr="00124F52" w:rsidRDefault="006A27F4" w:rsidP="006A27F4">
            <w:pPr>
              <w:spacing w:line="300" w:lineRule="exact"/>
              <w:ind w:left="162" w:hangingChars="81" w:hanging="162"/>
              <w:rPr>
                <w:rFonts w:ascii="ＭＳ 明朝" w:hAnsi="ＭＳ 明朝"/>
                <w:color w:val="000000" w:themeColor="text1"/>
                <w:sz w:val="20"/>
                <w:szCs w:val="20"/>
              </w:rPr>
            </w:pPr>
            <w:r w:rsidRPr="00124F52">
              <w:rPr>
                <w:rFonts w:ascii="ＭＳ 明朝" w:hAnsi="ＭＳ 明朝" w:hint="eastAsia"/>
                <w:color w:val="000000" w:themeColor="text1"/>
                <w:sz w:val="20"/>
                <w:szCs w:val="20"/>
              </w:rPr>
              <w:t>イ　学校運営組織の強化と効率化。</w:t>
            </w:r>
          </w:p>
          <w:p w14:paraId="77EEC23B" w14:textId="77777777" w:rsidR="006A27F4" w:rsidRPr="00124F52" w:rsidRDefault="006A27F4" w:rsidP="006A27F4">
            <w:pPr>
              <w:spacing w:line="300" w:lineRule="exact"/>
              <w:rPr>
                <w:rFonts w:ascii="ＭＳ 明朝" w:hAnsi="ＭＳ 明朝"/>
                <w:color w:val="000000" w:themeColor="text1"/>
                <w:sz w:val="20"/>
                <w:szCs w:val="20"/>
              </w:rPr>
            </w:pPr>
          </w:p>
          <w:p w14:paraId="1D9E4AAC" w14:textId="77777777" w:rsidR="006A27F4" w:rsidRPr="00124F52" w:rsidRDefault="006A27F4" w:rsidP="006A27F4">
            <w:pPr>
              <w:spacing w:line="300" w:lineRule="exact"/>
              <w:rPr>
                <w:rFonts w:ascii="ＭＳ 明朝" w:hAnsi="ＭＳ 明朝"/>
                <w:color w:val="000000" w:themeColor="text1"/>
                <w:sz w:val="20"/>
                <w:szCs w:val="20"/>
              </w:rPr>
            </w:pPr>
          </w:p>
          <w:p w14:paraId="5CA35810" w14:textId="77777777" w:rsidR="006A27F4" w:rsidRPr="00124F52" w:rsidRDefault="006A27F4" w:rsidP="006A27F4">
            <w:pPr>
              <w:spacing w:line="300" w:lineRule="exact"/>
              <w:rPr>
                <w:rFonts w:ascii="ＭＳ 明朝" w:hAnsi="ＭＳ 明朝"/>
                <w:color w:val="000000" w:themeColor="text1"/>
                <w:sz w:val="20"/>
                <w:szCs w:val="20"/>
              </w:rPr>
            </w:pPr>
          </w:p>
          <w:p w14:paraId="017644C5" w14:textId="77777777" w:rsidR="006A27F4" w:rsidRPr="00124F52" w:rsidRDefault="006A27F4" w:rsidP="006A27F4">
            <w:pPr>
              <w:spacing w:line="300" w:lineRule="exact"/>
              <w:rPr>
                <w:rFonts w:ascii="ＭＳ 明朝" w:hAnsi="ＭＳ 明朝"/>
                <w:color w:val="000000" w:themeColor="text1"/>
                <w:sz w:val="20"/>
                <w:szCs w:val="20"/>
              </w:rPr>
            </w:pPr>
          </w:p>
          <w:p w14:paraId="3138DCB6" w14:textId="77777777" w:rsidR="006A27F4" w:rsidRPr="00124F52" w:rsidRDefault="006A27F4" w:rsidP="006A27F4">
            <w:pPr>
              <w:spacing w:line="300" w:lineRule="exact"/>
              <w:rPr>
                <w:rFonts w:ascii="ＭＳ 明朝" w:hAnsi="ＭＳ 明朝"/>
                <w:color w:val="000000" w:themeColor="text1"/>
                <w:sz w:val="20"/>
                <w:szCs w:val="20"/>
              </w:rPr>
            </w:pPr>
          </w:p>
          <w:p w14:paraId="6D77ECDC" w14:textId="77777777" w:rsidR="006A27F4" w:rsidRPr="00124F52" w:rsidRDefault="006A27F4" w:rsidP="006A27F4">
            <w:pPr>
              <w:spacing w:line="300" w:lineRule="exact"/>
              <w:rPr>
                <w:rFonts w:ascii="ＭＳ 明朝" w:hAnsi="ＭＳ 明朝"/>
                <w:color w:val="000000" w:themeColor="text1"/>
                <w:sz w:val="20"/>
                <w:szCs w:val="20"/>
              </w:rPr>
            </w:pPr>
          </w:p>
          <w:p w14:paraId="2CC6A8D9" w14:textId="77777777" w:rsidR="00171925" w:rsidRPr="00124F52" w:rsidRDefault="00171925" w:rsidP="006A27F4">
            <w:pPr>
              <w:spacing w:line="300" w:lineRule="exact"/>
              <w:rPr>
                <w:rFonts w:ascii="ＭＳ 明朝" w:hAnsi="ＭＳ 明朝"/>
                <w:color w:val="000000" w:themeColor="text1"/>
                <w:sz w:val="20"/>
                <w:szCs w:val="20"/>
              </w:rPr>
            </w:pPr>
          </w:p>
          <w:p w14:paraId="5C4864DF" w14:textId="77777777" w:rsidR="00171925" w:rsidRPr="00124F52" w:rsidRDefault="00171925" w:rsidP="006A27F4">
            <w:pPr>
              <w:spacing w:line="300" w:lineRule="exact"/>
              <w:rPr>
                <w:rFonts w:ascii="ＭＳ 明朝" w:hAnsi="ＭＳ 明朝"/>
                <w:color w:val="000000" w:themeColor="text1"/>
                <w:sz w:val="20"/>
                <w:szCs w:val="20"/>
              </w:rPr>
            </w:pPr>
          </w:p>
          <w:p w14:paraId="6052A942" w14:textId="77777777" w:rsidR="00171925" w:rsidRPr="00124F52" w:rsidRDefault="00171925" w:rsidP="006A27F4">
            <w:pPr>
              <w:spacing w:line="300" w:lineRule="exact"/>
              <w:rPr>
                <w:rFonts w:ascii="ＭＳ 明朝" w:hAnsi="ＭＳ 明朝"/>
                <w:color w:val="000000" w:themeColor="text1"/>
                <w:sz w:val="20"/>
                <w:szCs w:val="20"/>
              </w:rPr>
            </w:pPr>
          </w:p>
          <w:p w14:paraId="5E34388B" w14:textId="77777777" w:rsidR="00171925" w:rsidRPr="00124F52" w:rsidRDefault="00171925" w:rsidP="006A27F4">
            <w:pPr>
              <w:spacing w:line="300" w:lineRule="exact"/>
              <w:rPr>
                <w:rFonts w:ascii="ＭＳ 明朝" w:hAnsi="ＭＳ 明朝"/>
                <w:color w:val="000000" w:themeColor="text1"/>
                <w:sz w:val="20"/>
                <w:szCs w:val="20"/>
              </w:rPr>
            </w:pPr>
          </w:p>
          <w:p w14:paraId="146A1819" w14:textId="77777777" w:rsidR="00171925" w:rsidRPr="00124F52" w:rsidRDefault="00171925" w:rsidP="006A27F4">
            <w:pPr>
              <w:spacing w:line="300" w:lineRule="exact"/>
              <w:rPr>
                <w:rFonts w:ascii="ＭＳ 明朝" w:hAnsi="ＭＳ 明朝"/>
                <w:color w:val="000000" w:themeColor="text1"/>
                <w:sz w:val="20"/>
                <w:szCs w:val="20"/>
              </w:rPr>
            </w:pPr>
          </w:p>
          <w:p w14:paraId="452B2444" w14:textId="77777777" w:rsidR="006A27F4" w:rsidRPr="00124F52" w:rsidRDefault="006A27F4" w:rsidP="006A27F4">
            <w:pPr>
              <w:spacing w:line="300" w:lineRule="exact"/>
              <w:rPr>
                <w:rFonts w:ascii="ＭＳ 明朝" w:hAnsi="ＭＳ 明朝"/>
                <w:color w:val="000000" w:themeColor="text1"/>
                <w:sz w:val="20"/>
                <w:szCs w:val="20"/>
              </w:rPr>
            </w:pPr>
          </w:p>
          <w:p w14:paraId="231B0C7D" w14:textId="77777777" w:rsidR="009D5A4A" w:rsidRPr="00124F52" w:rsidRDefault="009D5A4A" w:rsidP="009D5A4A">
            <w:pPr>
              <w:spacing w:line="300" w:lineRule="exact"/>
              <w:ind w:left="200" w:hangingChars="100" w:hanging="200"/>
              <w:rPr>
                <w:rFonts w:ascii="ＭＳ 明朝" w:hAnsi="ＭＳ 明朝"/>
                <w:color w:val="000000" w:themeColor="text1"/>
                <w:sz w:val="20"/>
                <w:szCs w:val="20"/>
              </w:rPr>
            </w:pPr>
            <w:r w:rsidRPr="00124F52">
              <w:rPr>
                <w:rFonts w:ascii="ＭＳ 明朝" w:hAnsi="ＭＳ 明朝" w:hint="eastAsia"/>
                <w:color w:val="000000" w:themeColor="text1"/>
                <w:sz w:val="20"/>
                <w:szCs w:val="20"/>
              </w:rPr>
              <w:t>（２）安全で安心な学校づくりを推進する。</w:t>
            </w:r>
          </w:p>
          <w:p w14:paraId="5FBACB55" w14:textId="77777777" w:rsidR="009D5A4A" w:rsidRPr="00124F52" w:rsidRDefault="009D5A4A" w:rsidP="009D5A4A">
            <w:pPr>
              <w:spacing w:line="300" w:lineRule="exact"/>
              <w:ind w:left="200" w:hangingChars="100" w:hanging="200"/>
              <w:rPr>
                <w:rFonts w:ascii="ＭＳ 明朝" w:hAnsi="ＭＳ 明朝"/>
                <w:color w:val="000000" w:themeColor="text1"/>
                <w:sz w:val="20"/>
                <w:szCs w:val="20"/>
              </w:rPr>
            </w:pPr>
            <w:r w:rsidRPr="00124F52">
              <w:rPr>
                <w:rFonts w:ascii="ＭＳ 明朝" w:hAnsi="ＭＳ 明朝" w:hint="eastAsia"/>
                <w:color w:val="000000" w:themeColor="text1"/>
                <w:sz w:val="20"/>
                <w:szCs w:val="20"/>
              </w:rPr>
              <w:t>ア　定時制の現状に即した防災教育の実践を行う。</w:t>
            </w:r>
          </w:p>
          <w:p w14:paraId="1C17775D" w14:textId="77777777" w:rsidR="000452DA" w:rsidRPr="00124F52" w:rsidRDefault="000452DA" w:rsidP="006A27F4">
            <w:pPr>
              <w:spacing w:line="300" w:lineRule="exact"/>
              <w:rPr>
                <w:rFonts w:ascii="ＭＳ 明朝" w:hAnsi="ＭＳ 明朝"/>
                <w:color w:val="000000" w:themeColor="text1"/>
                <w:sz w:val="20"/>
                <w:szCs w:val="20"/>
              </w:rPr>
            </w:pPr>
          </w:p>
          <w:p w14:paraId="4B4AEB73" w14:textId="77777777" w:rsidR="000452DA" w:rsidRPr="00124F52" w:rsidRDefault="000452DA" w:rsidP="000452DA">
            <w:pPr>
              <w:spacing w:line="300" w:lineRule="exact"/>
              <w:ind w:left="200" w:hangingChars="100" w:hanging="200"/>
              <w:rPr>
                <w:rFonts w:ascii="ＭＳ 明朝" w:hAnsi="ＭＳ 明朝"/>
                <w:color w:val="000000" w:themeColor="text1"/>
                <w:sz w:val="20"/>
                <w:szCs w:val="20"/>
              </w:rPr>
            </w:pPr>
            <w:r w:rsidRPr="00124F52">
              <w:rPr>
                <w:rFonts w:ascii="ＭＳ 明朝" w:hAnsi="ＭＳ 明朝" w:hint="eastAsia"/>
                <w:color w:val="000000" w:themeColor="text1"/>
                <w:sz w:val="20"/>
                <w:szCs w:val="20"/>
              </w:rPr>
              <w:t>イ　個人情報管理のルールを明確にし、適正な管理を行う。</w:t>
            </w:r>
          </w:p>
          <w:p w14:paraId="14376B41" w14:textId="77777777" w:rsidR="000452DA" w:rsidRPr="00124F52" w:rsidRDefault="000452DA" w:rsidP="006A27F4">
            <w:pPr>
              <w:spacing w:line="300" w:lineRule="exact"/>
              <w:rPr>
                <w:rFonts w:ascii="ＭＳ 明朝" w:hAnsi="ＭＳ 明朝"/>
                <w:color w:val="000000" w:themeColor="text1"/>
                <w:sz w:val="20"/>
                <w:szCs w:val="20"/>
              </w:rPr>
            </w:pPr>
          </w:p>
          <w:p w14:paraId="2D1A533D" w14:textId="77777777" w:rsidR="006A27F4" w:rsidRPr="00124F52" w:rsidRDefault="006A27F4" w:rsidP="006A27F4">
            <w:pPr>
              <w:spacing w:line="300" w:lineRule="exact"/>
              <w:ind w:left="162" w:hangingChars="81" w:hanging="162"/>
              <w:rPr>
                <w:rFonts w:ascii="ＭＳ 明朝" w:hAnsi="ＭＳ 明朝"/>
                <w:color w:val="000000" w:themeColor="text1"/>
                <w:sz w:val="20"/>
                <w:szCs w:val="20"/>
              </w:rPr>
            </w:pPr>
            <w:r w:rsidRPr="00124F52">
              <w:rPr>
                <w:rFonts w:ascii="ＭＳ 明朝" w:hAnsi="ＭＳ 明朝" w:hint="eastAsia"/>
                <w:color w:val="000000" w:themeColor="text1"/>
                <w:sz w:val="20"/>
                <w:szCs w:val="20"/>
              </w:rPr>
              <w:t>（</w:t>
            </w:r>
            <w:r w:rsidR="000452DA" w:rsidRPr="00124F52">
              <w:rPr>
                <w:rFonts w:ascii="ＭＳ 明朝" w:hAnsi="ＭＳ 明朝" w:hint="eastAsia"/>
                <w:color w:val="000000" w:themeColor="text1"/>
                <w:sz w:val="20"/>
                <w:szCs w:val="20"/>
              </w:rPr>
              <w:t>３</w:t>
            </w:r>
            <w:r w:rsidRPr="00124F52">
              <w:rPr>
                <w:rFonts w:ascii="ＭＳ 明朝" w:hAnsi="ＭＳ 明朝" w:hint="eastAsia"/>
                <w:color w:val="000000" w:themeColor="text1"/>
                <w:sz w:val="20"/>
                <w:szCs w:val="20"/>
              </w:rPr>
              <w:t>）地域とつながる学校づくりを推進する。</w:t>
            </w:r>
          </w:p>
          <w:p w14:paraId="65F80E98" w14:textId="77777777" w:rsidR="006A27F4" w:rsidRPr="00124F52" w:rsidRDefault="006A27F4" w:rsidP="006A27F4">
            <w:pPr>
              <w:spacing w:line="300" w:lineRule="exact"/>
              <w:ind w:left="162" w:hangingChars="81" w:hanging="162"/>
              <w:rPr>
                <w:rFonts w:ascii="ＭＳ 明朝" w:hAnsi="ＭＳ 明朝"/>
                <w:color w:val="000000" w:themeColor="text1"/>
                <w:sz w:val="20"/>
                <w:szCs w:val="20"/>
              </w:rPr>
            </w:pPr>
            <w:r w:rsidRPr="00124F52">
              <w:rPr>
                <w:rFonts w:ascii="ＭＳ 明朝" w:hAnsi="ＭＳ 明朝" w:hint="eastAsia"/>
                <w:color w:val="000000" w:themeColor="text1"/>
                <w:sz w:val="20"/>
                <w:szCs w:val="20"/>
              </w:rPr>
              <w:t>ア　積極的な情報提供を行う。</w:t>
            </w:r>
          </w:p>
          <w:p w14:paraId="7854C956" w14:textId="77777777" w:rsidR="006A27F4" w:rsidRPr="00124F52" w:rsidRDefault="006A27F4" w:rsidP="006A27F4">
            <w:pPr>
              <w:spacing w:line="300" w:lineRule="exact"/>
              <w:rPr>
                <w:rFonts w:ascii="ＭＳ 明朝" w:hAnsi="ＭＳ 明朝"/>
                <w:color w:val="000000" w:themeColor="text1"/>
                <w:sz w:val="20"/>
                <w:szCs w:val="20"/>
              </w:rPr>
            </w:pPr>
          </w:p>
          <w:p w14:paraId="67BCEC90" w14:textId="77777777" w:rsidR="006A27F4" w:rsidRPr="00124F52" w:rsidRDefault="006A27F4" w:rsidP="006A27F4">
            <w:pPr>
              <w:spacing w:line="300" w:lineRule="exact"/>
              <w:rPr>
                <w:rFonts w:ascii="ＭＳ 明朝" w:hAnsi="ＭＳ 明朝"/>
                <w:color w:val="000000" w:themeColor="text1"/>
                <w:sz w:val="20"/>
                <w:szCs w:val="20"/>
              </w:rPr>
            </w:pPr>
          </w:p>
          <w:p w14:paraId="55CC481F" w14:textId="77777777" w:rsidR="006A27F4" w:rsidRPr="00124F52" w:rsidRDefault="006A27F4" w:rsidP="006A27F4">
            <w:pPr>
              <w:spacing w:line="300" w:lineRule="exact"/>
              <w:rPr>
                <w:rFonts w:ascii="ＭＳ 明朝" w:hAnsi="ＭＳ 明朝"/>
                <w:color w:val="000000" w:themeColor="text1"/>
                <w:sz w:val="20"/>
                <w:szCs w:val="20"/>
              </w:rPr>
            </w:pPr>
          </w:p>
          <w:p w14:paraId="18F7B81D" w14:textId="77777777" w:rsidR="006A27F4" w:rsidRPr="00124F52" w:rsidRDefault="006A27F4" w:rsidP="006A27F4">
            <w:pPr>
              <w:spacing w:line="300" w:lineRule="exact"/>
              <w:ind w:left="162" w:hangingChars="81" w:hanging="162"/>
              <w:rPr>
                <w:rFonts w:ascii="ＭＳ 明朝" w:hAnsi="ＭＳ 明朝"/>
                <w:color w:val="000000" w:themeColor="text1"/>
                <w:sz w:val="20"/>
                <w:szCs w:val="20"/>
              </w:rPr>
            </w:pPr>
          </w:p>
          <w:p w14:paraId="725EE4C2" w14:textId="77777777" w:rsidR="006A27F4" w:rsidRPr="00124F52" w:rsidRDefault="006A27F4" w:rsidP="006A27F4">
            <w:pPr>
              <w:spacing w:line="300" w:lineRule="exact"/>
              <w:ind w:left="162" w:hangingChars="81" w:hanging="162"/>
              <w:rPr>
                <w:rFonts w:ascii="ＭＳ 明朝" w:hAnsi="ＭＳ 明朝"/>
                <w:color w:val="000000" w:themeColor="text1"/>
                <w:sz w:val="20"/>
                <w:szCs w:val="20"/>
              </w:rPr>
            </w:pPr>
          </w:p>
          <w:p w14:paraId="3D7AD778" w14:textId="77777777" w:rsidR="006A27F4" w:rsidRPr="00124F52" w:rsidRDefault="006A27F4" w:rsidP="006A27F4">
            <w:pPr>
              <w:spacing w:line="300" w:lineRule="exact"/>
              <w:rPr>
                <w:rFonts w:ascii="ＭＳ 明朝" w:hAnsi="ＭＳ 明朝"/>
                <w:color w:val="000000" w:themeColor="text1"/>
                <w:sz w:val="20"/>
                <w:szCs w:val="20"/>
              </w:rPr>
            </w:pPr>
          </w:p>
          <w:p w14:paraId="2CA8ED23" w14:textId="77777777" w:rsidR="006A27F4" w:rsidRPr="00124F52" w:rsidRDefault="006A27F4" w:rsidP="00E10670">
            <w:pPr>
              <w:spacing w:line="300" w:lineRule="exact"/>
              <w:rPr>
                <w:rFonts w:ascii="ＭＳ 明朝" w:hAnsi="ＭＳ 明朝"/>
                <w:color w:val="000000" w:themeColor="text1"/>
                <w:sz w:val="20"/>
                <w:szCs w:val="20"/>
              </w:rPr>
            </w:pPr>
          </w:p>
          <w:p w14:paraId="679E29AF" w14:textId="77777777" w:rsidR="006A27F4" w:rsidRPr="00124F52" w:rsidRDefault="006A27F4" w:rsidP="006A27F4">
            <w:pPr>
              <w:spacing w:line="300" w:lineRule="exact"/>
              <w:ind w:left="162" w:hangingChars="81" w:hanging="162"/>
              <w:rPr>
                <w:rFonts w:ascii="ＭＳ 明朝" w:hAnsi="ＭＳ 明朝"/>
                <w:color w:val="000000" w:themeColor="text1"/>
                <w:sz w:val="20"/>
                <w:szCs w:val="20"/>
              </w:rPr>
            </w:pPr>
            <w:r w:rsidRPr="00124F52">
              <w:rPr>
                <w:rFonts w:ascii="ＭＳ 明朝" w:hAnsi="ＭＳ 明朝" w:hint="eastAsia"/>
                <w:color w:val="000000" w:themeColor="text1"/>
                <w:sz w:val="20"/>
                <w:szCs w:val="20"/>
              </w:rPr>
              <w:t>イ　相互理解・相互協力による良好な連携体制の構築を図る。</w:t>
            </w:r>
          </w:p>
          <w:p w14:paraId="39B213D6" w14:textId="77777777" w:rsidR="006A27F4" w:rsidRPr="00124F52" w:rsidRDefault="006A27F4" w:rsidP="006A27F4">
            <w:pPr>
              <w:spacing w:line="300" w:lineRule="exact"/>
              <w:rPr>
                <w:rFonts w:ascii="ＭＳ 明朝" w:hAnsi="ＭＳ 明朝"/>
                <w:color w:val="000000" w:themeColor="text1"/>
                <w:sz w:val="20"/>
                <w:szCs w:val="20"/>
              </w:rPr>
            </w:pPr>
          </w:p>
          <w:p w14:paraId="7FAFDCD8" w14:textId="77777777" w:rsidR="006A27F4" w:rsidRPr="00124F52" w:rsidRDefault="006A27F4" w:rsidP="006A27F4">
            <w:pPr>
              <w:spacing w:line="300" w:lineRule="exact"/>
              <w:rPr>
                <w:rFonts w:ascii="ＭＳ 明朝" w:hAnsi="ＭＳ 明朝"/>
                <w:color w:val="000000" w:themeColor="text1"/>
                <w:sz w:val="20"/>
                <w:szCs w:val="20"/>
              </w:rPr>
            </w:pPr>
          </w:p>
          <w:p w14:paraId="18B83E16" w14:textId="77777777" w:rsidR="006A27F4" w:rsidRPr="00124F52" w:rsidRDefault="006A27F4" w:rsidP="006A27F4">
            <w:pPr>
              <w:spacing w:line="300" w:lineRule="exact"/>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F328FF5" w14:textId="77777777" w:rsidR="006A27F4" w:rsidRPr="00124F52" w:rsidRDefault="006A27F4" w:rsidP="006A27F4">
            <w:pPr>
              <w:spacing w:line="300" w:lineRule="exact"/>
              <w:rPr>
                <w:rFonts w:ascii="ＭＳ 明朝" w:hAnsi="ＭＳ 明朝"/>
                <w:color w:val="000000" w:themeColor="text1"/>
                <w:sz w:val="20"/>
                <w:szCs w:val="20"/>
              </w:rPr>
            </w:pPr>
            <w:r w:rsidRPr="00124F52">
              <w:rPr>
                <w:rFonts w:ascii="ＭＳ 明朝" w:hAnsi="ＭＳ 明朝" w:hint="eastAsia"/>
                <w:color w:val="000000" w:themeColor="text1"/>
                <w:sz w:val="20"/>
                <w:szCs w:val="20"/>
              </w:rPr>
              <w:t>（１）</w:t>
            </w:r>
          </w:p>
          <w:p w14:paraId="01C98C2A" w14:textId="77777777" w:rsidR="006A27F4" w:rsidRPr="00124F52" w:rsidRDefault="006A27F4" w:rsidP="00E10670">
            <w:pPr>
              <w:spacing w:line="300" w:lineRule="exact"/>
              <w:ind w:left="200" w:hangingChars="100" w:hanging="200"/>
              <w:rPr>
                <w:rFonts w:ascii="ＭＳ 明朝" w:hAnsi="ＭＳ 明朝"/>
                <w:color w:val="000000" w:themeColor="text1"/>
                <w:sz w:val="20"/>
                <w:szCs w:val="20"/>
              </w:rPr>
            </w:pPr>
            <w:r w:rsidRPr="00124F52">
              <w:rPr>
                <w:rFonts w:ascii="ＭＳ 明朝" w:hAnsi="ＭＳ 明朝" w:hint="eastAsia"/>
                <w:color w:val="000000" w:themeColor="text1"/>
                <w:sz w:val="20"/>
                <w:szCs w:val="20"/>
              </w:rPr>
              <w:t>ア・教職員の資質向上に向け、校外研修の伝達講習や校内での勉強会などを実施する。</w:t>
            </w:r>
          </w:p>
          <w:p w14:paraId="2C12D8F0" w14:textId="77777777" w:rsidR="006A27F4" w:rsidRPr="00124F52" w:rsidRDefault="006A27F4" w:rsidP="006A27F4">
            <w:pPr>
              <w:spacing w:line="300" w:lineRule="exact"/>
              <w:ind w:left="410" w:hangingChars="205" w:hanging="410"/>
              <w:rPr>
                <w:rFonts w:ascii="ＭＳ 明朝" w:hAnsi="ＭＳ 明朝"/>
                <w:color w:val="000000" w:themeColor="text1"/>
                <w:sz w:val="20"/>
                <w:szCs w:val="20"/>
              </w:rPr>
            </w:pPr>
          </w:p>
          <w:p w14:paraId="6A193313" w14:textId="77777777" w:rsidR="00C77869" w:rsidRPr="00124F52" w:rsidRDefault="00C77869" w:rsidP="006A27F4">
            <w:pPr>
              <w:spacing w:line="300" w:lineRule="exact"/>
              <w:ind w:left="410" w:hangingChars="205" w:hanging="410"/>
              <w:rPr>
                <w:rFonts w:ascii="ＭＳ 明朝" w:hAnsi="ＭＳ 明朝"/>
                <w:color w:val="000000" w:themeColor="text1"/>
                <w:sz w:val="20"/>
                <w:szCs w:val="20"/>
              </w:rPr>
            </w:pPr>
          </w:p>
          <w:p w14:paraId="63C9401C" w14:textId="77777777" w:rsidR="00E10670" w:rsidRPr="00124F52" w:rsidRDefault="00E10670" w:rsidP="006A27F4">
            <w:pPr>
              <w:spacing w:line="300" w:lineRule="exact"/>
              <w:ind w:left="410" w:hangingChars="205" w:hanging="410"/>
              <w:rPr>
                <w:rFonts w:ascii="ＭＳ 明朝" w:hAnsi="ＭＳ 明朝"/>
                <w:color w:val="000000" w:themeColor="text1"/>
                <w:sz w:val="20"/>
                <w:szCs w:val="20"/>
              </w:rPr>
            </w:pPr>
          </w:p>
          <w:p w14:paraId="3AAD54B4" w14:textId="77777777" w:rsidR="00E10670" w:rsidRPr="00124F52" w:rsidRDefault="00E10670" w:rsidP="006A27F4">
            <w:pPr>
              <w:spacing w:line="300" w:lineRule="exact"/>
              <w:ind w:left="410" w:hangingChars="205" w:hanging="410"/>
              <w:rPr>
                <w:rFonts w:ascii="ＭＳ 明朝" w:hAnsi="ＭＳ 明朝"/>
                <w:color w:val="000000" w:themeColor="text1"/>
                <w:sz w:val="20"/>
                <w:szCs w:val="20"/>
              </w:rPr>
            </w:pPr>
          </w:p>
          <w:p w14:paraId="269751C3" w14:textId="77777777" w:rsidR="006A27F4" w:rsidRPr="00124F52" w:rsidRDefault="006A27F4" w:rsidP="006A27F4">
            <w:pPr>
              <w:spacing w:line="300" w:lineRule="exact"/>
              <w:ind w:left="410" w:hangingChars="205" w:hanging="410"/>
              <w:rPr>
                <w:rFonts w:ascii="ＭＳ 明朝" w:hAnsi="ＭＳ 明朝"/>
                <w:color w:val="000000" w:themeColor="text1"/>
                <w:sz w:val="20"/>
                <w:szCs w:val="20"/>
              </w:rPr>
            </w:pPr>
            <w:r w:rsidRPr="00124F52">
              <w:rPr>
                <w:rFonts w:ascii="ＭＳ 明朝" w:hAnsi="ＭＳ 明朝" w:hint="eastAsia"/>
                <w:color w:val="000000" w:themeColor="text1"/>
                <w:sz w:val="20"/>
                <w:szCs w:val="20"/>
              </w:rPr>
              <w:t>イ・「働き方改革」を学校全体で推進させるため、教職員一人ひとりの意識を改革し、時間外在校等時間の縮小を図る。</w:t>
            </w:r>
          </w:p>
          <w:p w14:paraId="16286D8D" w14:textId="77777777" w:rsidR="00171925" w:rsidRPr="00124F52" w:rsidRDefault="00171925" w:rsidP="006A27F4">
            <w:pPr>
              <w:spacing w:line="300" w:lineRule="exact"/>
              <w:ind w:left="410" w:hangingChars="205" w:hanging="410"/>
              <w:rPr>
                <w:rFonts w:ascii="ＭＳ 明朝" w:hAnsi="ＭＳ 明朝"/>
                <w:color w:val="000000" w:themeColor="text1"/>
                <w:sz w:val="20"/>
                <w:szCs w:val="20"/>
              </w:rPr>
            </w:pPr>
          </w:p>
          <w:p w14:paraId="27FF672E" w14:textId="77777777" w:rsidR="00171925" w:rsidRPr="00124F52" w:rsidRDefault="00171925" w:rsidP="006A27F4">
            <w:pPr>
              <w:spacing w:line="300" w:lineRule="exact"/>
              <w:ind w:left="410" w:hangingChars="205" w:hanging="410"/>
              <w:rPr>
                <w:rFonts w:ascii="ＭＳ 明朝" w:hAnsi="ＭＳ 明朝"/>
                <w:color w:val="000000" w:themeColor="text1"/>
                <w:sz w:val="20"/>
                <w:szCs w:val="20"/>
              </w:rPr>
            </w:pPr>
            <w:r w:rsidRPr="00124F52">
              <w:rPr>
                <w:rFonts w:ascii="ＭＳ 明朝" w:hAnsi="ＭＳ 明朝" w:hint="eastAsia"/>
                <w:color w:val="000000" w:themeColor="text1"/>
                <w:sz w:val="20"/>
                <w:szCs w:val="20"/>
              </w:rPr>
              <w:t xml:space="preserve">　・</w:t>
            </w:r>
            <w:r w:rsidR="009D183A" w:rsidRPr="00124F52">
              <w:rPr>
                <w:rFonts w:ascii="ＭＳ 明朝" w:hAnsi="ＭＳ 明朝" w:hint="eastAsia"/>
                <w:color w:val="000000" w:themeColor="text1"/>
                <w:sz w:val="20"/>
                <w:szCs w:val="20"/>
              </w:rPr>
              <w:t>令和６年度当初に</w:t>
            </w:r>
            <w:r w:rsidRPr="00124F52">
              <w:rPr>
                <w:rFonts w:ascii="ＭＳ 明朝" w:hAnsi="ＭＳ 明朝" w:hint="eastAsia"/>
                <w:color w:val="000000" w:themeColor="text1"/>
                <w:sz w:val="20"/>
                <w:szCs w:val="20"/>
              </w:rPr>
              <w:t>改編した校務分掌の業務内容を精査し、一人ひとりの業務の平準化、効率化を図る。</w:t>
            </w:r>
          </w:p>
          <w:p w14:paraId="0C2628F4" w14:textId="77777777" w:rsidR="006A27F4" w:rsidRPr="00124F52" w:rsidRDefault="006A27F4" w:rsidP="006A27F4">
            <w:pPr>
              <w:spacing w:line="300" w:lineRule="exact"/>
              <w:rPr>
                <w:rFonts w:ascii="ＭＳ 明朝" w:hAnsi="ＭＳ 明朝"/>
                <w:color w:val="000000" w:themeColor="text1"/>
                <w:sz w:val="20"/>
                <w:szCs w:val="20"/>
              </w:rPr>
            </w:pPr>
          </w:p>
          <w:p w14:paraId="2EFDD8EE" w14:textId="77777777" w:rsidR="006A27F4" w:rsidRPr="00124F52" w:rsidRDefault="006A27F4" w:rsidP="006A27F4">
            <w:pPr>
              <w:spacing w:line="300" w:lineRule="exact"/>
              <w:ind w:leftChars="95" w:left="409" w:hangingChars="105" w:hanging="210"/>
              <w:rPr>
                <w:rFonts w:ascii="ＭＳ 明朝" w:hAnsi="ＭＳ 明朝"/>
                <w:color w:val="000000" w:themeColor="text1"/>
                <w:sz w:val="20"/>
                <w:szCs w:val="20"/>
              </w:rPr>
            </w:pPr>
            <w:r w:rsidRPr="00124F52">
              <w:rPr>
                <w:rFonts w:ascii="ＭＳ 明朝" w:hAnsi="ＭＳ 明朝" w:hint="eastAsia"/>
                <w:color w:val="000000" w:themeColor="text1"/>
                <w:sz w:val="20"/>
                <w:szCs w:val="20"/>
              </w:rPr>
              <w:t>・運営委員会を中心とした学校運営体制</w:t>
            </w:r>
            <w:r w:rsidR="009D183A" w:rsidRPr="00124F52">
              <w:rPr>
                <w:rFonts w:ascii="ＭＳ 明朝" w:hAnsi="ＭＳ 明朝" w:hint="eastAsia"/>
                <w:color w:val="000000" w:themeColor="text1"/>
                <w:sz w:val="20"/>
                <w:szCs w:val="20"/>
              </w:rPr>
              <w:t>を強化し、</w:t>
            </w:r>
            <w:r w:rsidR="00567E38" w:rsidRPr="00124F52">
              <w:rPr>
                <w:rFonts w:ascii="ＭＳ 明朝" w:hAnsi="ＭＳ 明朝" w:hint="eastAsia"/>
                <w:color w:val="000000" w:themeColor="text1"/>
                <w:sz w:val="20"/>
                <w:szCs w:val="20"/>
              </w:rPr>
              <w:t>意見交換の活性化を図る。分掌・学年などで振返りや総括を行い</w:t>
            </w:r>
            <w:r w:rsidRPr="00124F52">
              <w:rPr>
                <w:rFonts w:ascii="ＭＳ 明朝" w:hAnsi="ＭＳ 明朝" w:hint="eastAsia"/>
                <w:color w:val="000000" w:themeColor="text1"/>
                <w:sz w:val="20"/>
                <w:szCs w:val="20"/>
              </w:rPr>
              <w:t>、学校としての系統的な取り組みを明確にし</w:t>
            </w:r>
            <w:r w:rsidR="00567E38" w:rsidRPr="00124F52">
              <w:rPr>
                <w:rFonts w:ascii="ＭＳ 明朝" w:hAnsi="ＭＳ 明朝" w:hint="eastAsia"/>
                <w:color w:val="000000" w:themeColor="text1"/>
                <w:sz w:val="20"/>
                <w:szCs w:val="20"/>
              </w:rPr>
              <w:t>て</w:t>
            </w:r>
            <w:r w:rsidRPr="00124F52">
              <w:rPr>
                <w:rFonts w:ascii="ＭＳ 明朝" w:hAnsi="ＭＳ 明朝"/>
                <w:color w:val="000000" w:themeColor="text1"/>
                <w:sz w:val="20"/>
                <w:szCs w:val="20"/>
              </w:rPr>
              <w:t>PDCA</w:t>
            </w:r>
            <w:r w:rsidRPr="00124F52">
              <w:rPr>
                <w:rFonts w:ascii="ＭＳ 明朝" w:hAnsi="ＭＳ 明朝" w:hint="eastAsia"/>
                <w:color w:val="000000" w:themeColor="text1"/>
                <w:sz w:val="20"/>
                <w:szCs w:val="20"/>
              </w:rPr>
              <w:t>サイクルを確立する。</w:t>
            </w:r>
          </w:p>
          <w:p w14:paraId="5B77F674" w14:textId="77777777" w:rsidR="00171925" w:rsidRPr="00124F52" w:rsidRDefault="00171925" w:rsidP="006A27F4">
            <w:pPr>
              <w:spacing w:line="300" w:lineRule="exact"/>
              <w:rPr>
                <w:rFonts w:ascii="ＭＳ 明朝" w:hAnsi="ＭＳ 明朝"/>
                <w:color w:val="000000" w:themeColor="text1"/>
                <w:sz w:val="20"/>
                <w:szCs w:val="20"/>
              </w:rPr>
            </w:pPr>
          </w:p>
          <w:p w14:paraId="2436B1BC" w14:textId="77777777" w:rsidR="009D5A4A" w:rsidRPr="00124F52" w:rsidRDefault="009D5A4A" w:rsidP="006A27F4">
            <w:pPr>
              <w:spacing w:line="300" w:lineRule="exact"/>
              <w:rPr>
                <w:rFonts w:ascii="ＭＳ 明朝" w:hAnsi="ＭＳ 明朝"/>
                <w:color w:val="000000" w:themeColor="text1"/>
                <w:sz w:val="20"/>
                <w:szCs w:val="20"/>
              </w:rPr>
            </w:pPr>
            <w:r w:rsidRPr="00124F52">
              <w:rPr>
                <w:rFonts w:ascii="ＭＳ 明朝" w:hAnsi="ＭＳ 明朝" w:hint="eastAsia"/>
                <w:color w:val="000000" w:themeColor="text1"/>
                <w:sz w:val="20"/>
                <w:szCs w:val="20"/>
              </w:rPr>
              <w:t>（２）</w:t>
            </w:r>
          </w:p>
          <w:p w14:paraId="614D3ADC" w14:textId="77777777" w:rsidR="009D5A4A" w:rsidRPr="00124F52" w:rsidRDefault="009D5A4A" w:rsidP="009D5A4A">
            <w:pPr>
              <w:spacing w:line="300" w:lineRule="exact"/>
              <w:ind w:left="400" w:hangingChars="200" w:hanging="400"/>
              <w:rPr>
                <w:rFonts w:ascii="ＭＳ 明朝" w:hAnsi="ＭＳ 明朝"/>
                <w:color w:val="000000" w:themeColor="text1"/>
                <w:sz w:val="20"/>
                <w:szCs w:val="20"/>
              </w:rPr>
            </w:pPr>
            <w:r w:rsidRPr="00124F52">
              <w:rPr>
                <w:rFonts w:ascii="ＭＳ 明朝" w:hAnsi="ＭＳ 明朝" w:hint="eastAsia"/>
                <w:color w:val="000000" w:themeColor="text1"/>
                <w:sz w:val="20"/>
                <w:szCs w:val="20"/>
              </w:rPr>
              <w:t>ア・防災訓練を年２回行うとともに、様々な活動を通して</w:t>
            </w:r>
            <w:r w:rsidR="00B100A4" w:rsidRPr="00124F52">
              <w:rPr>
                <w:rFonts w:ascii="ＭＳ 明朝" w:hAnsi="ＭＳ 明朝" w:hint="eastAsia"/>
                <w:color w:val="000000" w:themeColor="text1"/>
                <w:sz w:val="20"/>
                <w:szCs w:val="20"/>
              </w:rPr>
              <w:t>生徒や教職員が</w:t>
            </w:r>
            <w:r w:rsidRPr="00124F52">
              <w:rPr>
                <w:rFonts w:ascii="ＭＳ 明朝" w:hAnsi="ＭＳ 明朝" w:hint="eastAsia"/>
                <w:color w:val="000000" w:themeColor="text1"/>
                <w:sz w:val="20"/>
                <w:szCs w:val="20"/>
              </w:rPr>
              <w:t>防災意識を高める取り組みを行う。</w:t>
            </w:r>
          </w:p>
          <w:p w14:paraId="6AD7E149" w14:textId="77777777" w:rsidR="009D5A4A" w:rsidRPr="00124F52" w:rsidRDefault="009D5A4A" w:rsidP="006A27F4">
            <w:pPr>
              <w:spacing w:line="300" w:lineRule="exact"/>
              <w:rPr>
                <w:rFonts w:ascii="ＭＳ 明朝" w:hAnsi="ＭＳ 明朝"/>
                <w:color w:val="000000" w:themeColor="text1"/>
                <w:sz w:val="20"/>
                <w:szCs w:val="20"/>
              </w:rPr>
            </w:pPr>
          </w:p>
          <w:p w14:paraId="76EAA5C7" w14:textId="77777777" w:rsidR="000452DA" w:rsidRPr="00124F52" w:rsidRDefault="000452DA" w:rsidP="006A27F4">
            <w:pPr>
              <w:spacing w:line="300" w:lineRule="exact"/>
              <w:rPr>
                <w:rFonts w:ascii="ＭＳ 明朝" w:hAnsi="ＭＳ 明朝"/>
                <w:color w:val="000000" w:themeColor="text1"/>
                <w:sz w:val="20"/>
                <w:szCs w:val="20"/>
              </w:rPr>
            </w:pPr>
          </w:p>
          <w:p w14:paraId="22E6B1AA" w14:textId="77777777" w:rsidR="000452DA" w:rsidRPr="00124F52" w:rsidRDefault="000452DA" w:rsidP="006A27F4">
            <w:pPr>
              <w:spacing w:line="300" w:lineRule="exact"/>
              <w:rPr>
                <w:rFonts w:ascii="ＭＳ 明朝" w:hAnsi="ＭＳ 明朝"/>
                <w:color w:val="000000" w:themeColor="text1"/>
                <w:sz w:val="20"/>
                <w:szCs w:val="20"/>
              </w:rPr>
            </w:pPr>
          </w:p>
          <w:p w14:paraId="073A8FAB" w14:textId="77777777" w:rsidR="000452DA" w:rsidRPr="00124F52" w:rsidRDefault="000452DA" w:rsidP="009357DF">
            <w:pPr>
              <w:spacing w:line="300" w:lineRule="exact"/>
              <w:ind w:left="200" w:hangingChars="100" w:hanging="200"/>
              <w:rPr>
                <w:rFonts w:ascii="ＭＳ 明朝" w:hAnsi="ＭＳ 明朝"/>
                <w:color w:val="000000" w:themeColor="text1"/>
                <w:sz w:val="20"/>
                <w:szCs w:val="20"/>
              </w:rPr>
            </w:pPr>
            <w:r w:rsidRPr="00124F52">
              <w:rPr>
                <w:rFonts w:ascii="ＭＳ 明朝" w:hAnsi="ＭＳ 明朝" w:hint="eastAsia"/>
                <w:color w:val="000000" w:themeColor="text1"/>
                <w:sz w:val="20"/>
                <w:szCs w:val="20"/>
              </w:rPr>
              <w:t>イ・教員一人ひとりが個人情報の取扱いに対する意識を高めるとともに、セキュリティポリシー等に定められたルールを厳守</w:t>
            </w:r>
            <w:r w:rsidR="009357DF" w:rsidRPr="00124F52">
              <w:rPr>
                <w:rFonts w:ascii="ＭＳ 明朝" w:hAnsi="ＭＳ 明朝" w:hint="eastAsia"/>
                <w:color w:val="000000" w:themeColor="text1"/>
                <w:sz w:val="20"/>
                <w:szCs w:val="20"/>
              </w:rPr>
              <w:t>し、個人情報の保護、管理を徹底する。</w:t>
            </w:r>
          </w:p>
          <w:p w14:paraId="6CA63C7B" w14:textId="77777777" w:rsidR="009D5A4A" w:rsidRPr="00124F52" w:rsidRDefault="009D5A4A" w:rsidP="006A27F4">
            <w:pPr>
              <w:spacing w:line="300" w:lineRule="exact"/>
              <w:rPr>
                <w:rFonts w:ascii="ＭＳ 明朝" w:hAnsi="ＭＳ 明朝"/>
                <w:color w:val="000000" w:themeColor="text1"/>
                <w:sz w:val="20"/>
                <w:szCs w:val="20"/>
              </w:rPr>
            </w:pPr>
          </w:p>
          <w:p w14:paraId="406B1EB7" w14:textId="77777777" w:rsidR="006A27F4" w:rsidRPr="00124F52" w:rsidRDefault="006A27F4" w:rsidP="006A27F4">
            <w:pPr>
              <w:spacing w:line="300" w:lineRule="exact"/>
              <w:rPr>
                <w:rFonts w:ascii="ＭＳ 明朝" w:hAnsi="ＭＳ 明朝"/>
                <w:color w:val="000000" w:themeColor="text1"/>
                <w:sz w:val="20"/>
                <w:szCs w:val="20"/>
              </w:rPr>
            </w:pPr>
            <w:r w:rsidRPr="00124F52">
              <w:rPr>
                <w:rFonts w:ascii="ＭＳ 明朝" w:hAnsi="ＭＳ 明朝" w:hint="eastAsia"/>
                <w:color w:val="000000" w:themeColor="text1"/>
                <w:sz w:val="20"/>
                <w:szCs w:val="20"/>
              </w:rPr>
              <w:t>（</w:t>
            </w:r>
            <w:r w:rsidR="000452DA" w:rsidRPr="00124F52">
              <w:rPr>
                <w:rFonts w:ascii="ＭＳ 明朝" w:hAnsi="ＭＳ 明朝" w:hint="eastAsia"/>
                <w:color w:val="000000" w:themeColor="text1"/>
                <w:sz w:val="20"/>
                <w:szCs w:val="20"/>
              </w:rPr>
              <w:t>３</w:t>
            </w:r>
            <w:r w:rsidRPr="00124F52">
              <w:rPr>
                <w:rFonts w:ascii="ＭＳ 明朝" w:hAnsi="ＭＳ 明朝" w:hint="eastAsia"/>
                <w:color w:val="000000" w:themeColor="text1"/>
                <w:sz w:val="20"/>
                <w:szCs w:val="20"/>
              </w:rPr>
              <w:t>）</w:t>
            </w:r>
          </w:p>
          <w:p w14:paraId="688618D6" w14:textId="77777777" w:rsidR="006A27F4" w:rsidRPr="00124F52" w:rsidRDefault="006A27F4" w:rsidP="006A27F4">
            <w:pPr>
              <w:spacing w:line="300" w:lineRule="exact"/>
              <w:ind w:left="410" w:hangingChars="205" w:hanging="410"/>
              <w:rPr>
                <w:rFonts w:ascii="ＭＳ 明朝" w:hAnsi="ＭＳ 明朝"/>
                <w:color w:val="000000" w:themeColor="text1"/>
                <w:sz w:val="20"/>
                <w:szCs w:val="20"/>
              </w:rPr>
            </w:pPr>
            <w:r w:rsidRPr="00124F52">
              <w:rPr>
                <w:rFonts w:ascii="ＭＳ 明朝" w:hAnsi="ＭＳ 明朝" w:hint="eastAsia"/>
                <w:color w:val="000000" w:themeColor="text1"/>
                <w:sz w:val="20"/>
                <w:szCs w:val="20"/>
              </w:rPr>
              <w:t>ア・学校ホームページによる情報発信</w:t>
            </w:r>
            <w:r w:rsidR="00567E38" w:rsidRPr="00124F52">
              <w:rPr>
                <w:rFonts w:ascii="ＭＳ 明朝" w:hAnsi="ＭＳ 明朝" w:hint="eastAsia"/>
                <w:color w:val="000000" w:themeColor="text1"/>
                <w:sz w:val="20"/>
                <w:szCs w:val="20"/>
              </w:rPr>
              <w:t>を積極的に行う。</w:t>
            </w:r>
          </w:p>
          <w:p w14:paraId="7B73B915" w14:textId="77777777" w:rsidR="006A27F4" w:rsidRPr="00124F52" w:rsidRDefault="006A27F4" w:rsidP="006A27F4">
            <w:pPr>
              <w:spacing w:line="300" w:lineRule="exact"/>
              <w:rPr>
                <w:rFonts w:ascii="ＭＳ 明朝" w:hAnsi="ＭＳ 明朝"/>
                <w:color w:val="000000" w:themeColor="text1"/>
                <w:sz w:val="20"/>
                <w:szCs w:val="20"/>
              </w:rPr>
            </w:pPr>
          </w:p>
          <w:p w14:paraId="219057B0" w14:textId="77777777" w:rsidR="006A27F4" w:rsidRPr="00124F52" w:rsidRDefault="006A27F4" w:rsidP="006A27F4">
            <w:pPr>
              <w:spacing w:line="300" w:lineRule="exact"/>
              <w:rPr>
                <w:rFonts w:ascii="ＭＳ 明朝" w:hAnsi="ＭＳ 明朝"/>
                <w:color w:val="000000" w:themeColor="text1"/>
                <w:sz w:val="20"/>
                <w:szCs w:val="20"/>
              </w:rPr>
            </w:pPr>
          </w:p>
          <w:p w14:paraId="3980B48F" w14:textId="77777777" w:rsidR="006A27F4" w:rsidRPr="00124F52" w:rsidRDefault="006A27F4" w:rsidP="006A27F4">
            <w:pPr>
              <w:spacing w:line="300" w:lineRule="exact"/>
              <w:rPr>
                <w:rFonts w:ascii="ＭＳ 明朝" w:hAnsi="ＭＳ 明朝"/>
                <w:color w:val="000000" w:themeColor="text1"/>
                <w:sz w:val="20"/>
                <w:szCs w:val="20"/>
              </w:rPr>
            </w:pPr>
          </w:p>
          <w:p w14:paraId="199B9F94" w14:textId="77777777" w:rsidR="006A27F4" w:rsidRPr="00124F52" w:rsidRDefault="006A27F4" w:rsidP="006A27F4">
            <w:pPr>
              <w:spacing w:line="300" w:lineRule="exact"/>
              <w:rPr>
                <w:rFonts w:ascii="ＭＳ 明朝" w:hAnsi="ＭＳ 明朝"/>
                <w:color w:val="000000" w:themeColor="text1"/>
                <w:sz w:val="20"/>
                <w:szCs w:val="20"/>
              </w:rPr>
            </w:pPr>
          </w:p>
          <w:p w14:paraId="0245AB24" w14:textId="77777777" w:rsidR="006A27F4" w:rsidRPr="00124F52" w:rsidRDefault="006A27F4" w:rsidP="006A27F4">
            <w:pPr>
              <w:spacing w:line="300" w:lineRule="exact"/>
              <w:rPr>
                <w:rFonts w:ascii="ＭＳ 明朝" w:hAnsi="ＭＳ 明朝"/>
                <w:color w:val="000000" w:themeColor="text1"/>
                <w:sz w:val="20"/>
                <w:szCs w:val="20"/>
              </w:rPr>
            </w:pPr>
          </w:p>
          <w:p w14:paraId="45C3244C" w14:textId="77777777" w:rsidR="006A27F4" w:rsidRPr="00124F52" w:rsidRDefault="006A27F4" w:rsidP="006A27F4">
            <w:pPr>
              <w:spacing w:line="300" w:lineRule="exact"/>
              <w:rPr>
                <w:rFonts w:ascii="ＭＳ 明朝" w:hAnsi="ＭＳ 明朝"/>
                <w:color w:val="000000" w:themeColor="text1"/>
                <w:sz w:val="20"/>
                <w:szCs w:val="20"/>
              </w:rPr>
            </w:pPr>
          </w:p>
          <w:p w14:paraId="6A54557F" w14:textId="77777777" w:rsidR="006A27F4" w:rsidRPr="00124F52" w:rsidRDefault="006A27F4" w:rsidP="006A27F4">
            <w:pPr>
              <w:spacing w:line="300" w:lineRule="exact"/>
              <w:ind w:left="410" w:hangingChars="205" w:hanging="410"/>
              <w:rPr>
                <w:rFonts w:ascii="ＭＳ 明朝" w:hAnsi="ＭＳ 明朝"/>
                <w:color w:val="000000" w:themeColor="text1"/>
                <w:sz w:val="20"/>
                <w:szCs w:val="20"/>
              </w:rPr>
            </w:pPr>
          </w:p>
          <w:p w14:paraId="4060CA78" w14:textId="77777777" w:rsidR="000452DA" w:rsidRPr="00124F52" w:rsidRDefault="000452DA" w:rsidP="006A27F4">
            <w:pPr>
              <w:spacing w:line="300" w:lineRule="exact"/>
              <w:ind w:left="410" w:hangingChars="205" w:hanging="410"/>
              <w:rPr>
                <w:rFonts w:ascii="ＭＳ 明朝" w:hAnsi="ＭＳ 明朝"/>
                <w:color w:val="000000" w:themeColor="text1"/>
                <w:sz w:val="20"/>
                <w:szCs w:val="20"/>
              </w:rPr>
            </w:pPr>
          </w:p>
          <w:p w14:paraId="5C44358F" w14:textId="77777777" w:rsidR="00C77869" w:rsidRPr="00124F52" w:rsidRDefault="00C77869" w:rsidP="006A27F4">
            <w:pPr>
              <w:spacing w:line="300" w:lineRule="exact"/>
              <w:ind w:left="410" w:hangingChars="205" w:hanging="410"/>
              <w:rPr>
                <w:rFonts w:ascii="ＭＳ 明朝" w:hAnsi="ＭＳ 明朝"/>
                <w:color w:val="000000" w:themeColor="text1"/>
                <w:sz w:val="20"/>
                <w:szCs w:val="20"/>
              </w:rPr>
            </w:pPr>
          </w:p>
          <w:p w14:paraId="3FC7923B" w14:textId="77777777" w:rsidR="006A27F4" w:rsidRPr="00124F52" w:rsidRDefault="006A27F4" w:rsidP="006A27F4">
            <w:pPr>
              <w:spacing w:line="300" w:lineRule="exact"/>
              <w:ind w:left="410" w:hangingChars="205" w:hanging="410"/>
              <w:rPr>
                <w:rFonts w:ascii="ＭＳ 明朝" w:hAnsi="ＭＳ 明朝"/>
                <w:color w:val="000000" w:themeColor="text1"/>
                <w:sz w:val="20"/>
                <w:szCs w:val="20"/>
              </w:rPr>
            </w:pPr>
            <w:r w:rsidRPr="00124F52">
              <w:rPr>
                <w:rFonts w:ascii="ＭＳ 明朝" w:hAnsi="ＭＳ 明朝" w:hint="eastAsia"/>
                <w:color w:val="000000" w:themeColor="text1"/>
                <w:sz w:val="20"/>
                <w:szCs w:val="20"/>
              </w:rPr>
              <w:t>イ・</w:t>
            </w:r>
            <w:r w:rsidR="00C862C9" w:rsidRPr="00124F52">
              <w:rPr>
                <w:rFonts w:ascii="ＭＳ 明朝" w:hAnsi="ＭＳ 明朝" w:hint="eastAsia"/>
                <w:color w:val="000000" w:themeColor="text1"/>
                <w:sz w:val="20"/>
                <w:szCs w:val="20"/>
              </w:rPr>
              <w:t>中高連絡会を開催</w:t>
            </w:r>
            <w:r w:rsidR="00CF53AA" w:rsidRPr="00124F52">
              <w:rPr>
                <w:rFonts w:ascii="ＭＳ 明朝" w:hAnsi="ＭＳ 明朝" w:hint="eastAsia"/>
                <w:color w:val="000000" w:themeColor="text1"/>
                <w:sz w:val="20"/>
                <w:szCs w:val="20"/>
              </w:rPr>
              <w:t>することや、</w:t>
            </w:r>
            <w:r w:rsidR="00C862C9" w:rsidRPr="00124F52">
              <w:rPr>
                <w:rFonts w:ascii="ＭＳ 明朝" w:hAnsi="ＭＳ 明朝" w:hint="eastAsia"/>
                <w:color w:val="000000" w:themeColor="text1"/>
                <w:sz w:val="20"/>
                <w:szCs w:val="20"/>
              </w:rPr>
              <w:t>地域の中学校区</w:t>
            </w:r>
            <w:r w:rsidR="00CF53AA" w:rsidRPr="00124F52">
              <w:rPr>
                <w:rFonts w:ascii="ＭＳ 明朝" w:hAnsi="ＭＳ 明朝" w:hint="eastAsia"/>
                <w:color w:val="000000" w:themeColor="text1"/>
                <w:sz w:val="20"/>
                <w:szCs w:val="20"/>
              </w:rPr>
              <w:t>や茨木市教育委員会が主催する行事に参加することで、出身中学校等との連携をさらに強化する。</w:t>
            </w:r>
          </w:p>
          <w:p w14:paraId="6641AEC2" w14:textId="77777777" w:rsidR="00B111B7" w:rsidRPr="00124F52" w:rsidRDefault="00B111B7" w:rsidP="006A27F4">
            <w:pPr>
              <w:spacing w:line="300" w:lineRule="exact"/>
              <w:ind w:leftChars="100" w:left="410" w:hangingChars="100" w:hanging="200"/>
              <w:rPr>
                <w:rFonts w:ascii="ＭＳ 明朝" w:hAnsi="ＭＳ 明朝"/>
                <w:color w:val="000000" w:themeColor="text1"/>
                <w:sz w:val="20"/>
                <w:szCs w:val="20"/>
              </w:rPr>
            </w:pPr>
          </w:p>
          <w:p w14:paraId="00DA33B4" w14:textId="77777777" w:rsidR="006A27F4" w:rsidRPr="00124F52" w:rsidRDefault="006A27F4" w:rsidP="006A27F4">
            <w:pPr>
              <w:spacing w:line="300" w:lineRule="exact"/>
              <w:ind w:leftChars="100" w:left="410" w:hangingChars="100" w:hanging="200"/>
              <w:rPr>
                <w:rFonts w:ascii="ＭＳ 明朝" w:hAnsi="ＭＳ 明朝"/>
                <w:color w:val="000000" w:themeColor="text1"/>
                <w:sz w:val="20"/>
                <w:szCs w:val="20"/>
              </w:rPr>
            </w:pPr>
            <w:r w:rsidRPr="00124F52">
              <w:rPr>
                <w:rFonts w:ascii="ＭＳ 明朝" w:hAnsi="ＭＳ 明朝" w:hint="eastAsia"/>
                <w:color w:val="000000" w:themeColor="text1"/>
                <w:sz w:val="20"/>
                <w:szCs w:val="20"/>
              </w:rPr>
              <w:t>・学校教育自己診断や行事でのアンケートなどで保護者の思いや期待を収集し、学校との協力体制の推進に活用する。</w:t>
            </w:r>
          </w:p>
        </w:tc>
        <w:tc>
          <w:tcPr>
            <w:tcW w:w="2693" w:type="dxa"/>
            <w:tcBorders>
              <w:right w:val="dashed" w:sz="4" w:space="0" w:color="auto"/>
            </w:tcBorders>
            <w:tcMar>
              <w:top w:w="85" w:type="dxa"/>
              <w:left w:w="85" w:type="dxa"/>
              <w:bottom w:w="85" w:type="dxa"/>
              <w:right w:w="85" w:type="dxa"/>
            </w:tcMar>
          </w:tcPr>
          <w:p w14:paraId="4DFE3118" w14:textId="77777777" w:rsidR="006A27F4" w:rsidRPr="00124F52" w:rsidRDefault="006A27F4" w:rsidP="006A27F4">
            <w:pPr>
              <w:spacing w:line="300" w:lineRule="exact"/>
              <w:rPr>
                <w:rFonts w:ascii="ＭＳ 明朝" w:hAnsi="ＭＳ 明朝"/>
                <w:color w:val="000000" w:themeColor="text1"/>
                <w:sz w:val="20"/>
                <w:szCs w:val="20"/>
              </w:rPr>
            </w:pPr>
            <w:r w:rsidRPr="00124F52">
              <w:rPr>
                <w:rFonts w:ascii="ＭＳ 明朝" w:hAnsi="ＭＳ 明朝" w:hint="eastAsia"/>
                <w:color w:val="000000" w:themeColor="text1"/>
                <w:sz w:val="20"/>
                <w:szCs w:val="20"/>
              </w:rPr>
              <w:t>（１）</w:t>
            </w:r>
          </w:p>
          <w:p w14:paraId="2BAE421C" w14:textId="77777777" w:rsidR="006A27F4" w:rsidRPr="00124F52" w:rsidRDefault="006A27F4" w:rsidP="00E10670">
            <w:pPr>
              <w:spacing w:line="300" w:lineRule="exact"/>
              <w:ind w:left="200" w:hangingChars="100" w:hanging="200"/>
              <w:rPr>
                <w:rFonts w:ascii="ＭＳ 明朝" w:hAnsi="ＭＳ 明朝"/>
                <w:color w:val="000000" w:themeColor="text1"/>
                <w:sz w:val="20"/>
                <w:szCs w:val="20"/>
              </w:rPr>
            </w:pPr>
            <w:r w:rsidRPr="00124F52">
              <w:rPr>
                <w:rFonts w:ascii="ＭＳ 明朝" w:hAnsi="ＭＳ 明朝" w:hint="eastAsia"/>
                <w:color w:val="000000" w:themeColor="text1"/>
                <w:sz w:val="20"/>
                <w:szCs w:val="20"/>
              </w:rPr>
              <w:t>ア・職員会議後のミニ研修を年間６回以上実施する。[</w:t>
            </w:r>
            <w:r w:rsidR="00EC3C32" w:rsidRPr="00124F52">
              <w:rPr>
                <w:rFonts w:ascii="ＭＳ 明朝" w:hAnsi="ＭＳ 明朝" w:hint="eastAsia"/>
                <w:color w:val="000000" w:themeColor="text1"/>
                <w:sz w:val="20"/>
                <w:szCs w:val="20"/>
              </w:rPr>
              <w:t>６</w:t>
            </w:r>
            <w:r w:rsidRPr="00124F52">
              <w:rPr>
                <w:rFonts w:ascii="ＭＳ 明朝" w:hAnsi="ＭＳ 明朝" w:hint="eastAsia"/>
                <w:color w:val="000000" w:themeColor="text1"/>
                <w:sz w:val="20"/>
                <w:szCs w:val="20"/>
              </w:rPr>
              <w:t>回]</w:t>
            </w:r>
          </w:p>
          <w:p w14:paraId="572AE9B0" w14:textId="77777777" w:rsidR="00C77869" w:rsidRPr="00124F52" w:rsidRDefault="00C77869" w:rsidP="006A27F4">
            <w:pPr>
              <w:spacing w:line="300" w:lineRule="exact"/>
              <w:ind w:left="374" w:hangingChars="187" w:hanging="374"/>
              <w:rPr>
                <w:rFonts w:ascii="ＭＳ 明朝" w:hAnsi="ＭＳ 明朝"/>
                <w:color w:val="000000" w:themeColor="text1"/>
                <w:sz w:val="20"/>
                <w:szCs w:val="20"/>
              </w:rPr>
            </w:pPr>
          </w:p>
          <w:p w14:paraId="2453E3A6" w14:textId="77777777" w:rsidR="00E10670" w:rsidRPr="00124F52" w:rsidRDefault="00E10670" w:rsidP="006A27F4">
            <w:pPr>
              <w:spacing w:line="300" w:lineRule="exact"/>
              <w:ind w:left="374" w:hangingChars="187" w:hanging="374"/>
              <w:rPr>
                <w:rFonts w:ascii="ＭＳ 明朝" w:hAnsi="ＭＳ 明朝"/>
                <w:color w:val="000000" w:themeColor="text1"/>
                <w:sz w:val="20"/>
                <w:szCs w:val="20"/>
              </w:rPr>
            </w:pPr>
          </w:p>
          <w:p w14:paraId="4151218F" w14:textId="77777777" w:rsidR="00E10670" w:rsidRPr="00124F52" w:rsidRDefault="00E10670" w:rsidP="006A27F4">
            <w:pPr>
              <w:spacing w:line="300" w:lineRule="exact"/>
              <w:ind w:left="374" w:hangingChars="187" w:hanging="374"/>
              <w:rPr>
                <w:rFonts w:ascii="ＭＳ 明朝" w:hAnsi="ＭＳ 明朝"/>
                <w:color w:val="000000" w:themeColor="text1"/>
                <w:sz w:val="20"/>
                <w:szCs w:val="20"/>
              </w:rPr>
            </w:pPr>
          </w:p>
          <w:p w14:paraId="60814503" w14:textId="77777777" w:rsidR="006A27F4" w:rsidRPr="00124F52" w:rsidRDefault="006A27F4" w:rsidP="009D183A">
            <w:pPr>
              <w:spacing w:line="300" w:lineRule="exact"/>
              <w:ind w:left="420" w:hangingChars="210" w:hanging="420"/>
              <w:rPr>
                <w:rFonts w:ascii="ＭＳ 明朝" w:hAnsi="ＭＳ 明朝"/>
                <w:color w:val="000000" w:themeColor="text1"/>
                <w:sz w:val="20"/>
                <w:szCs w:val="20"/>
              </w:rPr>
            </w:pPr>
            <w:r w:rsidRPr="00124F52">
              <w:rPr>
                <w:rFonts w:ascii="ＭＳ 明朝" w:hAnsi="ＭＳ 明朝" w:hint="eastAsia"/>
                <w:color w:val="000000" w:themeColor="text1"/>
                <w:sz w:val="20"/>
                <w:szCs w:val="20"/>
              </w:rPr>
              <w:t>イ・時間外在校等時間が月</w:t>
            </w:r>
            <w:r w:rsidRPr="00124F52">
              <w:rPr>
                <w:rFonts w:ascii="ＭＳ 明朝" w:hAnsi="ＭＳ 明朝"/>
                <w:color w:val="000000" w:themeColor="text1"/>
                <w:sz w:val="20"/>
                <w:szCs w:val="20"/>
              </w:rPr>
              <w:t>45</w:t>
            </w:r>
            <w:r w:rsidR="009D183A" w:rsidRPr="00124F52">
              <w:rPr>
                <w:rFonts w:ascii="ＭＳ 明朝" w:hAnsi="ＭＳ 明朝" w:hint="eastAsia"/>
                <w:color w:val="000000" w:themeColor="text1"/>
                <w:sz w:val="20"/>
                <w:szCs w:val="20"/>
              </w:rPr>
              <w:t>時間以上の数、</w:t>
            </w:r>
            <w:r w:rsidRPr="00124F52">
              <w:rPr>
                <w:rFonts w:ascii="ＭＳ 明朝" w:hAnsi="ＭＳ 明朝" w:hint="eastAsia"/>
                <w:color w:val="000000" w:themeColor="text1"/>
                <w:sz w:val="20"/>
                <w:szCs w:val="20"/>
              </w:rPr>
              <w:t>年間延べ</w:t>
            </w:r>
            <w:r w:rsidRPr="00124F52">
              <w:rPr>
                <w:rFonts w:ascii="ＭＳ 明朝" w:hAnsi="ＭＳ 明朝"/>
                <w:color w:val="000000" w:themeColor="text1"/>
                <w:sz w:val="20"/>
                <w:szCs w:val="20"/>
              </w:rPr>
              <w:t>18</w:t>
            </w:r>
            <w:r w:rsidRPr="00124F52">
              <w:rPr>
                <w:rFonts w:ascii="ＭＳ 明朝" w:hAnsi="ＭＳ 明朝" w:hint="eastAsia"/>
                <w:color w:val="000000" w:themeColor="text1"/>
                <w:sz w:val="20"/>
                <w:szCs w:val="20"/>
              </w:rPr>
              <w:t>人</w:t>
            </w:r>
            <w:r w:rsidR="009D183A" w:rsidRPr="00124F52">
              <w:rPr>
                <w:rFonts w:ascii="ＭＳ 明朝" w:hAnsi="ＭＳ 明朝" w:hint="eastAsia"/>
                <w:color w:val="000000" w:themeColor="text1"/>
                <w:sz w:val="20"/>
                <w:szCs w:val="20"/>
              </w:rPr>
              <w:t>以下を維持す</w:t>
            </w:r>
            <w:r w:rsidRPr="00124F52">
              <w:rPr>
                <w:rFonts w:ascii="ＭＳ 明朝" w:hAnsi="ＭＳ 明朝" w:hint="eastAsia"/>
                <w:color w:val="000000" w:themeColor="text1"/>
                <w:sz w:val="20"/>
                <w:szCs w:val="20"/>
              </w:rPr>
              <w:t>る。[</w:t>
            </w:r>
            <w:r w:rsidR="00EC3C32" w:rsidRPr="00124F52">
              <w:rPr>
                <w:rFonts w:ascii="ＭＳ 明朝" w:hAnsi="ＭＳ 明朝" w:hint="eastAsia"/>
                <w:color w:val="000000" w:themeColor="text1"/>
                <w:sz w:val="20"/>
                <w:szCs w:val="20"/>
              </w:rPr>
              <w:t>０</w:t>
            </w:r>
            <w:r w:rsidRPr="00124F52">
              <w:rPr>
                <w:rFonts w:ascii="ＭＳ 明朝" w:hAnsi="ＭＳ 明朝" w:hint="eastAsia"/>
                <w:color w:val="000000" w:themeColor="text1"/>
                <w:sz w:val="20"/>
                <w:szCs w:val="20"/>
              </w:rPr>
              <w:t>人]</w:t>
            </w:r>
          </w:p>
          <w:p w14:paraId="5A416AAA" w14:textId="77777777" w:rsidR="00171925" w:rsidRPr="00124F52" w:rsidRDefault="00171925" w:rsidP="006A27F4">
            <w:pPr>
              <w:spacing w:line="300" w:lineRule="exact"/>
              <w:ind w:leftChars="43" w:left="318" w:hangingChars="114" w:hanging="228"/>
              <w:rPr>
                <w:rFonts w:ascii="ＭＳ 明朝" w:hAnsi="ＭＳ 明朝"/>
                <w:color w:val="000000" w:themeColor="text1"/>
                <w:sz w:val="20"/>
                <w:szCs w:val="20"/>
              </w:rPr>
            </w:pPr>
            <w:r w:rsidRPr="00124F52">
              <w:rPr>
                <w:rFonts w:ascii="ＭＳ 明朝" w:hAnsi="ＭＳ 明朝" w:hint="eastAsia"/>
                <w:color w:val="000000" w:themeColor="text1"/>
                <w:sz w:val="20"/>
                <w:szCs w:val="20"/>
              </w:rPr>
              <w:t>・教</w:t>
            </w:r>
            <w:r w:rsidR="00B111B7" w:rsidRPr="00124F52">
              <w:rPr>
                <w:rFonts w:ascii="ＭＳ 明朝" w:hAnsi="ＭＳ 明朝" w:hint="eastAsia"/>
                <w:color w:val="000000" w:themeColor="text1"/>
                <w:sz w:val="20"/>
                <w:szCs w:val="20"/>
              </w:rPr>
              <w:t>職</w:t>
            </w:r>
            <w:r w:rsidRPr="00124F52">
              <w:rPr>
                <w:rFonts w:ascii="ＭＳ 明朝" w:hAnsi="ＭＳ 明朝" w:hint="eastAsia"/>
                <w:color w:val="000000" w:themeColor="text1"/>
                <w:sz w:val="20"/>
                <w:szCs w:val="20"/>
              </w:rPr>
              <w:t>員向け学校教育自己診断における校内人事や</w:t>
            </w:r>
            <w:r w:rsidR="00197740" w:rsidRPr="00124F52">
              <w:rPr>
                <w:rFonts w:ascii="ＭＳ 明朝" w:hAnsi="ＭＳ 明朝" w:hint="eastAsia"/>
                <w:color w:val="000000" w:themeColor="text1"/>
                <w:sz w:val="20"/>
                <w:szCs w:val="20"/>
              </w:rPr>
              <w:t>校</w:t>
            </w:r>
            <w:r w:rsidRPr="00124F52">
              <w:rPr>
                <w:rFonts w:ascii="ＭＳ 明朝" w:hAnsi="ＭＳ 明朝" w:hint="eastAsia"/>
                <w:color w:val="000000" w:themeColor="text1"/>
                <w:sz w:val="20"/>
                <w:szCs w:val="20"/>
              </w:rPr>
              <w:t>務分掌に関する肯定率65％以上。[55.0％]</w:t>
            </w:r>
          </w:p>
          <w:p w14:paraId="1AA5EF26" w14:textId="77777777" w:rsidR="006A27F4" w:rsidRPr="00124F52" w:rsidRDefault="006A27F4" w:rsidP="006A27F4">
            <w:pPr>
              <w:spacing w:line="300" w:lineRule="exact"/>
              <w:ind w:leftChars="43" w:left="318" w:hangingChars="114" w:hanging="228"/>
              <w:rPr>
                <w:rFonts w:ascii="ＭＳ 明朝" w:hAnsi="ＭＳ 明朝"/>
                <w:color w:val="000000" w:themeColor="text1"/>
                <w:sz w:val="20"/>
                <w:szCs w:val="20"/>
              </w:rPr>
            </w:pPr>
            <w:r w:rsidRPr="00124F52">
              <w:rPr>
                <w:rFonts w:ascii="ＭＳ 明朝" w:hAnsi="ＭＳ 明朝" w:hint="eastAsia"/>
                <w:color w:val="000000" w:themeColor="text1"/>
                <w:sz w:val="20"/>
                <w:szCs w:val="20"/>
              </w:rPr>
              <w:t>・教職員向け学校教育自己診断結果における校務運営に関する質問での肯定率</w:t>
            </w:r>
            <w:r w:rsidRPr="00124F52">
              <w:rPr>
                <w:rFonts w:ascii="ＭＳ 明朝" w:hAnsi="ＭＳ 明朝"/>
                <w:color w:val="000000" w:themeColor="text1"/>
                <w:sz w:val="20"/>
                <w:szCs w:val="20"/>
              </w:rPr>
              <w:t>85</w:t>
            </w:r>
            <w:r w:rsidRPr="00124F52">
              <w:rPr>
                <w:rFonts w:ascii="ＭＳ 明朝" w:hAnsi="ＭＳ 明朝" w:hint="eastAsia"/>
                <w:color w:val="000000" w:themeColor="text1"/>
                <w:sz w:val="20"/>
                <w:szCs w:val="20"/>
              </w:rPr>
              <w:t>％以上。[</w:t>
            </w:r>
            <w:r w:rsidRPr="00124F52">
              <w:rPr>
                <w:rFonts w:ascii="ＭＳ 明朝" w:hAnsi="ＭＳ 明朝"/>
                <w:color w:val="000000" w:themeColor="text1"/>
                <w:sz w:val="20"/>
                <w:szCs w:val="20"/>
              </w:rPr>
              <w:t>8</w:t>
            </w:r>
            <w:r w:rsidR="00EC3C32" w:rsidRPr="00124F52">
              <w:rPr>
                <w:rFonts w:ascii="ＭＳ 明朝" w:hAnsi="ＭＳ 明朝" w:hint="eastAsia"/>
                <w:color w:val="000000" w:themeColor="text1"/>
                <w:sz w:val="20"/>
                <w:szCs w:val="20"/>
              </w:rPr>
              <w:t>7</w:t>
            </w:r>
            <w:r w:rsidRPr="00124F52">
              <w:rPr>
                <w:rFonts w:ascii="ＭＳ 明朝" w:hAnsi="ＭＳ 明朝"/>
                <w:color w:val="000000" w:themeColor="text1"/>
                <w:sz w:val="20"/>
                <w:szCs w:val="20"/>
              </w:rPr>
              <w:t>.</w:t>
            </w:r>
            <w:r w:rsidRPr="00124F52">
              <w:rPr>
                <w:rFonts w:ascii="ＭＳ 明朝" w:hAnsi="ＭＳ 明朝" w:hint="eastAsia"/>
                <w:color w:val="000000" w:themeColor="text1"/>
                <w:sz w:val="20"/>
                <w:szCs w:val="20"/>
              </w:rPr>
              <w:t>5％]</w:t>
            </w:r>
          </w:p>
          <w:p w14:paraId="6AD45427" w14:textId="77777777" w:rsidR="006A27F4" w:rsidRPr="00124F52" w:rsidRDefault="006A27F4" w:rsidP="006A27F4">
            <w:pPr>
              <w:spacing w:line="300" w:lineRule="exact"/>
              <w:rPr>
                <w:rFonts w:ascii="ＭＳ 明朝" w:hAnsi="ＭＳ 明朝"/>
                <w:color w:val="000000" w:themeColor="text1"/>
                <w:sz w:val="20"/>
                <w:szCs w:val="20"/>
              </w:rPr>
            </w:pPr>
          </w:p>
          <w:p w14:paraId="6EAD43B7" w14:textId="77777777" w:rsidR="00171925" w:rsidRPr="00124F52" w:rsidRDefault="00171925" w:rsidP="006A27F4">
            <w:pPr>
              <w:spacing w:line="300" w:lineRule="exact"/>
              <w:rPr>
                <w:rFonts w:ascii="ＭＳ 明朝" w:hAnsi="ＭＳ 明朝"/>
                <w:color w:val="000000" w:themeColor="text1"/>
                <w:sz w:val="20"/>
                <w:szCs w:val="20"/>
              </w:rPr>
            </w:pPr>
          </w:p>
          <w:p w14:paraId="080BC4E3" w14:textId="77777777" w:rsidR="009D5A4A" w:rsidRPr="00124F52" w:rsidRDefault="009D5A4A" w:rsidP="006A27F4">
            <w:pPr>
              <w:spacing w:line="300" w:lineRule="exact"/>
              <w:rPr>
                <w:rFonts w:ascii="ＭＳ 明朝" w:hAnsi="ＭＳ 明朝"/>
                <w:color w:val="000000" w:themeColor="text1"/>
                <w:sz w:val="20"/>
                <w:szCs w:val="20"/>
              </w:rPr>
            </w:pPr>
            <w:r w:rsidRPr="00124F52">
              <w:rPr>
                <w:rFonts w:ascii="ＭＳ 明朝" w:hAnsi="ＭＳ 明朝" w:hint="eastAsia"/>
                <w:color w:val="000000" w:themeColor="text1"/>
                <w:sz w:val="20"/>
                <w:szCs w:val="20"/>
              </w:rPr>
              <w:t>（２）</w:t>
            </w:r>
          </w:p>
          <w:p w14:paraId="468CE040" w14:textId="77777777" w:rsidR="009D5A4A" w:rsidRPr="00124F52" w:rsidRDefault="000452DA" w:rsidP="009D5A4A">
            <w:pPr>
              <w:spacing w:line="300" w:lineRule="exact"/>
              <w:ind w:leftChars="-26" w:left="323" w:hangingChars="189" w:hanging="378"/>
              <w:rPr>
                <w:rFonts w:ascii="ＭＳ 明朝" w:hAnsi="ＭＳ 明朝"/>
                <w:color w:val="000000" w:themeColor="text1"/>
                <w:sz w:val="20"/>
                <w:szCs w:val="20"/>
              </w:rPr>
            </w:pPr>
            <w:r w:rsidRPr="00124F52">
              <w:rPr>
                <w:rFonts w:ascii="ＭＳ 明朝" w:hAnsi="ＭＳ 明朝" w:hint="eastAsia"/>
                <w:color w:val="000000" w:themeColor="text1"/>
                <w:sz w:val="20"/>
                <w:szCs w:val="20"/>
              </w:rPr>
              <w:t>ア</w:t>
            </w:r>
            <w:r w:rsidR="009D5A4A" w:rsidRPr="00124F52">
              <w:rPr>
                <w:rFonts w:ascii="ＭＳ 明朝" w:hAnsi="ＭＳ 明朝" w:hint="eastAsia"/>
                <w:color w:val="000000" w:themeColor="text1"/>
                <w:sz w:val="20"/>
                <w:szCs w:val="20"/>
              </w:rPr>
              <w:t>・生徒向け学校教育自己診断結果における防災に関する質問での肯定率</w:t>
            </w:r>
            <w:r w:rsidR="009D5A4A" w:rsidRPr="00124F52">
              <w:rPr>
                <w:rFonts w:ascii="ＭＳ 明朝" w:hAnsi="ＭＳ 明朝"/>
                <w:color w:val="000000" w:themeColor="text1"/>
                <w:sz w:val="20"/>
                <w:szCs w:val="20"/>
              </w:rPr>
              <w:t>85</w:t>
            </w:r>
            <w:r w:rsidR="009D5A4A" w:rsidRPr="00124F52">
              <w:rPr>
                <w:rFonts w:ascii="ＭＳ 明朝" w:hAnsi="ＭＳ 明朝" w:hint="eastAsia"/>
                <w:color w:val="000000" w:themeColor="text1"/>
                <w:sz w:val="20"/>
                <w:szCs w:val="20"/>
              </w:rPr>
              <w:t>％以上を維持する。</w:t>
            </w:r>
          </w:p>
          <w:p w14:paraId="2583E266" w14:textId="77777777" w:rsidR="009D5A4A" w:rsidRPr="00124F52" w:rsidRDefault="009D5A4A" w:rsidP="009D5A4A">
            <w:pPr>
              <w:spacing w:line="300" w:lineRule="exact"/>
              <w:ind w:leftChars="-26" w:left="323" w:hangingChars="189" w:hanging="378"/>
              <w:rPr>
                <w:rFonts w:ascii="ＭＳ 明朝" w:hAnsi="ＭＳ 明朝"/>
                <w:color w:val="000000" w:themeColor="text1"/>
                <w:sz w:val="20"/>
                <w:szCs w:val="20"/>
              </w:rPr>
            </w:pPr>
            <w:r w:rsidRPr="00124F52">
              <w:rPr>
                <w:rFonts w:ascii="ＭＳ 明朝" w:hAnsi="ＭＳ 明朝" w:hint="eastAsia"/>
                <w:color w:val="000000" w:themeColor="text1"/>
                <w:sz w:val="20"/>
                <w:szCs w:val="20"/>
              </w:rPr>
              <w:t xml:space="preserve">　　［91.9％］</w:t>
            </w:r>
          </w:p>
          <w:p w14:paraId="4F913327" w14:textId="77777777" w:rsidR="009D5A4A" w:rsidRPr="00124F52" w:rsidRDefault="009D5A4A" w:rsidP="006A27F4">
            <w:pPr>
              <w:spacing w:line="300" w:lineRule="exact"/>
              <w:rPr>
                <w:rFonts w:ascii="ＭＳ 明朝" w:hAnsi="ＭＳ 明朝"/>
                <w:color w:val="000000" w:themeColor="text1"/>
                <w:sz w:val="20"/>
                <w:szCs w:val="20"/>
              </w:rPr>
            </w:pPr>
          </w:p>
          <w:p w14:paraId="10643FAE" w14:textId="77777777" w:rsidR="000452DA" w:rsidRPr="00124F52" w:rsidRDefault="000452DA" w:rsidP="000452DA">
            <w:pPr>
              <w:spacing w:line="300" w:lineRule="exact"/>
              <w:ind w:left="200" w:hangingChars="100" w:hanging="200"/>
              <w:rPr>
                <w:rFonts w:ascii="ＭＳ 明朝" w:hAnsi="ＭＳ 明朝"/>
                <w:color w:val="000000" w:themeColor="text1"/>
                <w:sz w:val="20"/>
                <w:szCs w:val="20"/>
              </w:rPr>
            </w:pPr>
            <w:r w:rsidRPr="00124F52">
              <w:rPr>
                <w:rFonts w:ascii="ＭＳ 明朝" w:hAnsi="ＭＳ 明朝" w:hint="eastAsia"/>
                <w:color w:val="000000" w:themeColor="text1"/>
                <w:sz w:val="20"/>
                <w:szCs w:val="20"/>
              </w:rPr>
              <w:t>イ・個人情報管理に関する職員研修の実施１回[新規]</w:t>
            </w:r>
          </w:p>
          <w:p w14:paraId="70EBA7E3" w14:textId="77777777" w:rsidR="009D5A4A" w:rsidRPr="00124F52" w:rsidRDefault="009D5A4A" w:rsidP="006A27F4">
            <w:pPr>
              <w:spacing w:line="300" w:lineRule="exact"/>
              <w:rPr>
                <w:rFonts w:ascii="ＭＳ 明朝" w:hAnsi="ＭＳ 明朝"/>
                <w:color w:val="000000" w:themeColor="text1"/>
                <w:sz w:val="20"/>
                <w:szCs w:val="20"/>
              </w:rPr>
            </w:pPr>
          </w:p>
          <w:p w14:paraId="1B9499B7" w14:textId="77777777" w:rsidR="009D5A4A" w:rsidRPr="00124F52" w:rsidRDefault="009D5A4A" w:rsidP="006A27F4">
            <w:pPr>
              <w:spacing w:line="300" w:lineRule="exact"/>
              <w:rPr>
                <w:rFonts w:ascii="ＭＳ 明朝" w:hAnsi="ＭＳ 明朝"/>
                <w:color w:val="000000" w:themeColor="text1"/>
                <w:sz w:val="20"/>
                <w:szCs w:val="20"/>
              </w:rPr>
            </w:pPr>
          </w:p>
          <w:p w14:paraId="2ED9CAD6" w14:textId="77777777" w:rsidR="009D5A4A" w:rsidRPr="00124F52" w:rsidRDefault="009D5A4A" w:rsidP="006A27F4">
            <w:pPr>
              <w:spacing w:line="300" w:lineRule="exact"/>
              <w:rPr>
                <w:rFonts w:ascii="ＭＳ 明朝" w:hAnsi="ＭＳ 明朝"/>
                <w:color w:val="000000" w:themeColor="text1"/>
                <w:sz w:val="20"/>
                <w:szCs w:val="20"/>
              </w:rPr>
            </w:pPr>
          </w:p>
          <w:p w14:paraId="744746E9" w14:textId="77777777" w:rsidR="006A27F4" w:rsidRPr="00124F52" w:rsidRDefault="006A27F4" w:rsidP="006A27F4">
            <w:pPr>
              <w:spacing w:line="300" w:lineRule="exact"/>
              <w:rPr>
                <w:rFonts w:ascii="ＭＳ 明朝" w:hAnsi="ＭＳ 明朝"/>
                <w:color w:val="000000" w:themeColor="text1"/>
                <w:sz w:val="20"/>
                <w:szCs w:val="20"/>
              </w:rPr>
            </w:pPr>
            <w:r w:rsidRPr="00124F52">
              <w:rPr>
                <w:rFonts w:ascii="ＭＳ 明朝" w:hAnsi="ＭＳ 明朝" w:hint="eastAsia"/>
                <w:color w:val="000000" w:themeColor="text1"/>
                <w:sz w:val="20"/>
                <w:szCs w:val="20"/>
              </w:rPr>
              <w:t>（</w:t>
            </w:r>
            <w:r w:rsidR="000452DA" w:rsidRPr="00124F52">
              <w:rPr>
                <w:rFonts w:ascii="ＭＳ 明朝" w:hAnsi="ＭＳ 明朝" w:hint="eastAsia"/>
                <w:color w:val="000000" w:themeColor="text1"/>
                <w:sz w:val="20"/>
                <w:szCs w:val="20"/>
              </w:rPr>
              <w:t>３</w:t>
            </w:r>
            <w:r w:rsidRPr="00124F52">
              <w:rPr>
                <w:rFonts w:ascii="ＭＳ 明朝" w:hAnsi="ＭＳ 明朝" w:hint="eastAsia"/>
                <w:color w:val="000000" w:themeColor="text1"/>
                <w:sz w:val="20"/>
                <w:szCs w:val="20"/>
              </w:rPr>
              <w:t>）</w:t>
            </w:r>
          </w:p>
          <w:p w14:paraId="6D784A4F" w14:textId="77777777" w:rsidR="006A27F4" w:rsidRPr="00124F52" w:rsidRDefault="006A27F4" w:rsidP="006A27F4">
            <w:pPr>
              <w:spacing w:line="300" w:lineRule="exact"/>
              <w:ind w:left="332" w:hangingChars="166" w:hanging="332"/>
              <w:rPr>
                <w:rFonts w:ascii="ＭＳ 明朝" w:hAnsi="ＭＳ 明朝"/>
                <w:color w:val="000000" w:themeColor="text1"/>
                <w:sz w:val="20"/>
                <w:szCs w:val="20"/>
              </w:rPr>
            </w:pPr>
            <w:r w:rsidRPr="00124F52">
              <w:rPr>
                <w:rFonts w:ascii="ＭＳ 明朝" w:hAnsi="ＭＳ 明朝" w:hint="eastAsia"/>
                <w:color w:val="000000" w:themeColor="text1"/>
                <w:sz w:val="20"/>
                <w:szCs w:val="20"/>
              </w:rPr>
              <w:t>ア・教職員向け及び保護者向け学校教育自己診断におけるホームページ活用に関する質問での肯定率</w:t>
            </w:r>
            <w:r w:rsidRPr="00124F52">
              <w:rPr>
                <w:rFonts w:ascii="ＭＳ 明朝" w:hAnsi="ＭＳ 明朝"/>
                <w:color w:val="000000" w:themeColor="text1"/>
                <w:sz w:val="20"/>
                <w:szCs w:val="20"/>
              </w:rPr>
              <w:t>75</w:t>
            </w:r>
            <w:r w:rsidRPr="00124F52">
              <w:rPr>
                <w:rFonts w:ascii="ＭＳ 明朝" w:hAnsi="ＭＳ 明朝" w:hint="eastAsia"/>
                <w:color w:val="000000" w:themeColor="text1"/>
                <w:sz w:val="20"/>
                <w:szCs w:val="20"/>
              </w:rPr>
              <w:t>％以上。</w:t>
            </w:r>
          </w:p>
          <w:p w14:paraId="3AC7A7AB" w14:textId="77777777" w:rsidR="006A27F4" w:rsidRPr="00124F52" w:rsidRDefault="006A27F4" w:rsidP="006A27F4">
            <w:pPr>
              <w:spacing w:line="300" w:lineRule="exact"/>
              <w:ind w:left="332" w:hangingChars="166" w:hanging="332"/>
              <w:rPr>
                <w:rFonts w:ascii="ＭＳ 明朝" w:hAnsi="ＭＳ 明朝"/>
                <w:color w:val="000000" w:themeColor="text1"/>
                <w:sz w:val="20"/>
                <w:szCs w:val="20"/>
              </w:rPr>
            </w:pPr>
            <w:r w:rsidRPr="00124F52">
              <w:rPr>
                <w:rFonts w:ascii="ＭＳ 明朝" w:hAnsi="ＭＳ 明朝" w:hint="eastAsia"/>
                <w:color w:val="000000" w:themeColor="text1"/>
                <w:sz w:val="20"/>
                <w:szCs w:val="20"/>
              </w:rPr>
              <w:t xml:space="preserve">　　［</w:t>
            </w:r>
            <w:r w:rsidR="00EC3C32" w:rsidRPr="00124F52">
              <w:rPr>
                <w:rFonts w:ascii="ＭＳ 明朝" w:hAnsi="ＭＳ 明朝" w:hint="eastAsia"/>
                <w:color w:val="000000" w:themeColor="text1"/>
                <w:sz w:val="20"/>
                <w:szCs w:val="20"/>
              </w:rPr>
              <w:t>75.0％、93.5％</w:t>
            </w:r>
            <w:r w:rsidRPr="00124F52">
              <w:rPr>
                <w:rFonts w:ascii="ＭＳ 明朝" w:hAnsi="ＭＳ 明朝" w:hint="eastAsia"/>
                <w:color w:val="000000" w:themeColor="text1"/>
                <w:sz w:val="20"/>
                <w:szCs w:val="20"/>
              </w:rPr>
              <w:t>］</w:t>
            </w:r>
          </w:p>
          <w:p w14:paraId="1878256A" w14:textId="77777777" w:rsidR="006A27F4" w:rsidRPr="00124F52" w:rsidRDefault="006A27F4" w:rsidP="006A27F4">
            <w:pPr>
              <w:spacing w:line="300" w:lineRule="exact"/>
              <w:ind w:leftChars="100" w:left="342" w:hangingChars="66" w:hanging="132"/>
              <w:rPr>
                <w:rFonts w:ascii="ＭＳ 明朝" w:hAnsi="ＭＳ 明朝"/>
                <w:color w:val="000000" w:themeColor="text1"/>
                <w:sz w:val="20"/>
                <w:szCs w:val="20"/>
              </w:rPr>
            </w:pPr>
            <w:r w:rsidRPr="00124F52">
              <w:rPr>
                <w:rFonts w:ascii="ＭＳ 明朝" w:hAnsi="ＭＳ 明朝" w:hint="eastAsia"/>
                <w:color w:val="000000" w:themeColor="text1"/>
                <w:sz w:val="20"/>
                <w:szCs w:val="20"/>
              </w:rPr>
              <w:t xml:space="preserve"> ブログ機能を活用し、部活動や学校行事等を紹介する。</w:t>
            </w:r>
            <w:r w:rsidRPr="00124F52">
              <w:rPr>
                <w:rFonts w:ascii="ＭＳ 明朝" w:hAnsi="ＭＳ 明朝"/>
                <w:color w:val="000000" w:themeColor="text1"/>
                <w:sz w:val="20"/>
                <w:szCs w:val="20"/>
              </w:rPr>
              <w:t>80</w:t>
            </w:r>
            <w:r w:rsidRPr="00124F52">
              <w:rPr>
                <w:rFonts w:ascii="ＭＳ 明朝" w:hAnsi="ＭＳ 明朝" w:hint="eastAsia"/>
                <w:color w:val="000000" w:themeColor="text1"/>
                <w:sz w:val="20"/>
                <w:szCs w:val="20"/>
              </w:rPr>
              <w:t>回以上更新する。[</w:t>
            </w:r>
            <w:r w:rsidR="00EC3C32" w:rsidRPr="00124F52">
              <w:rPr>
                <w:rFonts w:ascii="ＭＳ 明朝" w:hAnsi="ＭＳ 明朝" w:hint="eastAsia"/>
                <w:color w:val="000000" w:themeColor="text1"/>
                <w:sz w:val="20"/>
                <w:szCs w:val="20"/>
              </w:rPr>
              <w:t>50</w:t>
            </w:r>
            <w:r w:rsidRPr="00124F52">
              <w:rPr>
                <w:rFonts w:ascii="ＭＳ 明朝" w:hAnsi="ＭＳ 明朝" w:hint="eastAsia"/>
                <w:color w:val="000000" w:themeColor="text1"/>
                <w:sz w:val="20"/>
                <w:szCs w:val="20"/>
              </w:rPr>
              <w:t>回更新]</w:t>
            </w:r>
          </w:p>
          <w:p w14:paraId="54400243" w14:textId="77777777" w:rsidR="00C77869" w:rsidRPr="00124F52" w:rsidRDefault="00C77869" w:rsidP="006A27F4">
            <w:pPr>
              <w:spacing w:line="300" w:lineRule="exact"/>
              <w:ind w:left="336" w:hangingChars="168" w:hanging="336"/>
              <w:rPr>
                <w:rFonts w:ascii="ＭＳ 明朝" w:hAnsi="ＭＳ 明朝"/>
                <w:color w:val="000000" w:themeColor="text1"/>
                <w:sz w:val="20"/>
                <w:szCs w:val="20"/>
              </w:rPr>
            </w:pPr>
          </w:p>
          <w:p w14:paraId="36A3AB5E" w14:textId="77777777" w:rsidR="00CF53AA" w:rsidRPr="00124F52" w:rsidRDefault="006A27F4" w:rsidP="00B111B7">
            <w:pPr>
              <w:spacing w:line="300" w:lineRule="exact"/>
              <w:ind w:left="336" w:hangingChars="168" w:hanging="336"/>
              <w:rPr>
                <w:rFonts w:ascii="ＭＳ 明朝" w:hAnsi="ＭＳ 明朝"/>
                <w:color w:val="000000" w:themeColor="text1"/>
                <w:sz w:val="20"/>
                <w:szCs w:val="20"/>
              </w:rPr>
            </w:pPr>
            <w:r w:rsidRPr="00124F52">
              <w:rPr>
                <w:rFonts w:ascii="ＭＳ 明朝" w:hAnsi="ＭＳ 明朝" w:hint="eastAsia"/>
                <w:color w:val="000000" w:themeColor="text1"/>
                <w:sz w:val="20"/>
                <w:szCs w:val="20"/>
              </w:rPr>
              <w:t>イ・</w:t>
            </w:r>
            <w:r w:rsidR="00B111B7" w:rsidRPr="00124F52">
              <w:rPr>
                <w:rFonts w:ascii="Calibri" w:hAnsi="Calibri" w:cs="Calibri" w:hint="eastAsia"/>
                <w:color w:val="000000"/>
              </w:rPr>
              <w:t>教職員向け学校教育自己診断における校種間連携に関する項目で肯定率</w:t>
            </w:r>
            <w:r w:rsidR="00B111B7" w:rsidRPr="00124F52">
              <w:rPr>
                <w:rFonts w:ascii="Calibri" w:hAnsi="Calibri" w:cs="Calibri" w:hint="eastAsia"/>
                <w:color w:val="000000"/>
              </w:rPr>
              <w:t>80</w:t>
            </w:r>
            <w:r w:rsidR="00B111B7" w:rsidRPr="00124F52">
              <w:rPr>
                <w:rFonts w:ascii="Calibri" w:hAnsi="Calibri" w:cs="Calibri" w:hint="eastAsia"/>
                <w:color w:val="000000"/>
              </w:rPr>
              <w:t>％以上を維持。［</w:t>
            </w:r>
            <w:r w:rsidR="00B111B7" w:rsidRPr="00124F52">
              <w:rPr>
                <w:rFonts w:ascii="Calibri" w:hAnsi="Calibri" w:cs="Calibri" w:hint="eastAsia"/>
                <w:color w:val="000000"/>
              </w:rPr>
              <w:t>80</w:t>
            </w:r>
            <w:r w:rsidR="00B111B7" w:rsidRPr="00124F52">
              <w:rPr>
                <w:rFonts w:ascii="Calibri" w:hAnsi="Calibri" w:cs="Calibri" w:hint="eastAsia"/>
                <w:color w:val="000000"/>
              </w:rPr>
              <w:t>％］</w:t>
            </w:r>
          </w:p>
          <w:p w14:paraId="3FF2059F" w14:textId="77777777" w:rsidR="006A27F4" w:rsidRPr="000F40A0" w:rsidRDefault="006A27F4" w:rsidP="00EC3C32">
            <w:pPr>
              <w:spacing w:line="300" w:lineRule="exact"/>
              <w:ind w:left="200" w:hangingChars="100" w:hanging="200"/>
              <w:rPr>
                <w:rFonts w:ascii="ＭＳ 明朝" w:hAnsi="ＭＳ 明朝"/>
                <w:color w:val="000000" w:themeColor="text1"/>
                <w:sz w:val="20"/>
                <w:szCs w:val="20"/>
              </w:rPr>
            </w:pPr>
            <w:r w:rsidRPr="00124F52">
              <w:rPr>
                <w:rFonts w:ascii="ＭＳ 明朝" w:hAnsi="ＭＳ 明朝" w:hint="eastAsia"/>
                <w:color w:val="000000" w:themeColor="text1"/>
                <w:sz w:val="20"/>
                <w:szCs w:val="20"/>
              </w:rPr>
              <w:t>・保護者向け学校教育自己診断結果における「子どもは学校に行くのを楽しみにしている」の肯定率</w:t>
            </w:r>
            <w:r w:rsidRPr="00124F52">
              <w:rPr>
                <w:rFonts w:ascii="ＭＳ 明朝" w:hAnsi="ＭＳ 明朝"/>
                <w:color w:val="000000" w:themeColor="text1"/>
                <w:sz w:val="20"/>
                <w:szCs w:val="20"/>
              </w:rPr>
              <w:t>80</w:t>
            </w:r>
            <w:r w:rsidRPr="00124F52">
              <w:rPr>
                <w:rFonts w:ascii="ＭＳ 明朝" w:hAnsi="ＭＳ 明朝" w:hint="eastAsia"/>
                <w:color w:val="000000" w:themeColor="text1"/>
                <w:sz w:val="20"/>
                <w:szCs w:val="20"/>
              </w:rPr>
              <w:t>％以上。[</w:t>
            </w:r>
            <w:r w:rsidR="00EC3C32" w:rsidRPr="00124F52">
              <w:rPr>
                <w:rFonts w:ascii="ＭＳ 明朝" w:hAnsi="ＭＳ 明朝" w:hint="eastAsia"/>
                <w:color w:val="000000" w:themeColor="text1"/>
                <w:sz w:val="20"/>
                <w:szCs w:val="20"/>
              </w:rPr>
              <w:t>62</w:t>
            </w:r>
            <w:r w:rsidRPr="00124F52">
              <w:rPr>
                <w:rFonts w:ascii="ＭＳ 明朝" w:hAnsi="ＭＳ 明朝"/>
                <w:color w:val="000000" w:themeColor="text1"/>
                <w:sz w:val="20"/>
                <w:szCs w:val="20"/>
              </w:rPr>
              <w:t>.</w:t>
            </w:r>
            <w:r w:rsidR="00EC3C32" w:rsidRPr="00124F52">
              <w:rPr>
                <w:rFonts w:ascii="ＭＳ 明朝" w:hAnsi="ＭＳ 明朝" w:hint="eastAsia"/>
                <w:color w:val="000000" w:themeColor="text1"/>
                <w:sz w:val="20"/>
                <w:szCs w:val="20"/>
              </w:rPr>
              <w:t>5</w:t>
            </w:r>
            <w:r w:rsidRPr="00124F52">
              <w:rPr>
                <w:rFonts w:ascii="ＭＳ 明朝" w:hAnsi="ＭＳ 明朝" w:hint="eastAsia"/>
                <w:color w:val="000000" w:themeColor="text1"/>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2CE81BF" w14:textId="77777777" w:rsidR="006A27F4" w:rsidRPr="00E50B6C" w:rsidRDefault="006A27F4" w:rsidP="006A27F4">
            <w:pPr>
              <w:spacing w:line="300" w:lineRule="exact"/>
              <w:rPr>
                <w:rFonts w:ascii="ＭＳ 明朝" w:hAnsi="ＭＳ 明朝"/>
                <w:sz w:val="20"/>
                <w:szCs w:val="20"/>
              </w:rPr>
            </w:pPr>
          </w:p>
        </w:tc>
      </w:tr>
    </w:tbl>
    <w:p w14:paraId="4BE10532"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FB243" w14:textId="77777777" w:rsidR="006C1FF6" w:rsidRDefault="006C1FF6">
      <w:r>
        <w:separator/>
      </w:r>
    </w:p>
  </w:endnote>
  <w:endnote w:type="continuationSeparator" w:id="0">
    <w:p w14:paraId="04AE643D" w14:textId="77777777" w:rsidR="006C1FF6" w:rsidRDefault="006C1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C39E3" w14:textId="77777777" w:rsidR="006C1FF6" w:rsidRDefault="006C1FF6">
      <w:r>
        <w:separator/>
      </w:r>
    </w:p>
  </w:footnote>
  <w:footnote w:type="continuationSeparator" w:id="0">
    <w:p w14:paraId="4D40667A" w14:textId="77777777" w:rsidR="006C1FF6" w:rsidRDefault="006C1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C503"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04696A">
      <w:rPr>
        <w:rFonts w:ascii="ＭＳ ゴシック" w:eastAsia="ＭＳ ゴシック" w:hAnsi="ＭＳ ゴシック" w:hint="eastAsia"/>
        <w:sz w:val="20"/>
        <w:szCs w:val="20"/>
      </w:rPr>
      <w:t>Ｔ０２０７</w:t>
    </w:r>
  </w:p>
  <w:p w14:paraId="605EC041"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E027859" w14:textId="77777777" w:rsidR="00132D6F" w:rsidRPr="003A3356" w:rsidRDefault="00132D6F" w:rsidP="0004696A">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04696A">
      <w:rPr>
        <w:rFonts w:ascii="ＭＳ 明朝" w:hAnsi="ＭＳ 明朝" w:hint="eastAsia"/>
        <w:b/>
        <w:sz w:val="24"/>
      </w:rPr>
      <w:t>春日丘高等</w:t>
    </w:r>
    <w:r w:rsidRPr="00045480">
      <w:rPr>
        <w:rFonts w:ascii="ＭＳ 明朝" w:hAnsi="ＭＳ 明朝" w:hint="eastAsia"/>
        <w:b/>
        <w:sz w:val="24"/>
      </w:rPr>
      <w:t>学校</w:t>
    </w:r>
    <w:r w:rsidR="0004696A">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BA051A1"/>
    <w:multiLevelType w:val="hybridMultilevel"/>
    <w:tmpl w:val="AE28B3A8"/>
    <w:lvl w:ilvl="0" w:tplc="D02CD2D4">
      <w:start w:val="75"/>
      <w:numFmt w:val="bullet"/>
      <w:lvlText w:val="※"/>
      <w:lvlJc w:val="left"/>
      <w:pPr>
        <w:ind w:left="11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A94D20"/>
    <w:multiLevelType w:val="hybridMultilevel"/>
    <w:tmpl w:val="DAF44580"/>
    <w:lvl w:ilvl="0" w:tplc="FD625BF2">
      <w:start w:val="1"/>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7"/>
  </w:num>
  <w:num w:numId="7">
    <w:abstractNumId w:val="15"/>
  </w:num>
  <w:num w:numId="8">
    <w:abstractNumId w:val="7"/>
  </w:num>
  <w:num w:numId="9">
    <w:abstractNumId w:val="16"/>
  </w:num>
  <w:num w:numId="10">
    <w:abstractNumId w:val="1"/>
  </w:num>
  <w:num w:numId="11">
    <w:abstractNumId w:val="5"/>
  </w:num>
  <w:num w:numId="12">
    <w:abstractNumId w:val="13"/>
  </w:num>
  <w:num w:numId="13">
    <w:abstractNumId w:val="10"/>
  </w:num>
  <w:num w:numId="14">
    <w:abstractNumId w:val="8"/>
  </w:num>
  <w:num w:numId="15">
    <w:abstractNumId w:val="9"/>
  </w:num>
  <w:num w:numId="16">
    <w:abstractNumId w:val="0"/>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52DA"/>
    <w:rsid w:val="00045480"/>
    <w:rsid w:val="0004696A"/>
    <w:rsid w:val="000524AE"/>
    <w:rsid w:val="00061D45"/>
    <w:rsid w:val="00063CD4"/>
    <w:rsid w:val="000724B0"/>
    <w:rsid w:val="00091587"/>
    <w:rsid w:val="0009658C"/>
    <w:rsid w:val="000967CE"/>
    <w:rsid w:val="000A1890"/>
    <w:rsid w:val="000A2576"/>
    <w:rsid w:val="000B0C54"/>
    <w:rsid w:val="000B395F"/>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4F52"/>
    <w:rsid w:val="00127BB5"/>
    <w:rsid w:val="00132D6F"/>
    <w:rsid w:val="00134824"/>
    <w:rsid w:val="00135CE9"/>
    <w:rsid w:val="00135EEA"/>
    <w:rsid w:val="00137359"/>
    <w:rsid w:val="00145D50"/>
    <w:rsid w:val="00157860"/>
    <w:rsid w:val="00171925"/>
    <w:rsid w:val="0018261A"/>
    <w:rsid w:val="00184B1B"/>
    <w:rsid w:val="00191CE8"/>
    <w:rsid w:val="00192419"/>
    <w:rsid w:val="00193569"/>
    <w:rsid w:val="00195DCF"/>
    <w:rsid w:val="00197740"/>
    <w:rsid w:val="001A4539"/>
    <w:rsid w:val="001B38EB"/>
    <w:rsid w:val="001C0509"/>
    <w:rsid w:val="001C6B84"/>
    <w:rsid w:val="001C7FE4"/>
    <w:rsid w:val="001D401B"/>
    <w:rsid w:val="001D44D9"/>
    <w:rsid w:val="001D5135"/>
    <w:rsid w:val="001E22E7"/>
    <w:rsid w:val="001E4FDA"/>
    <w:rsid w:val="001F359F"/>
    <w:rsid w:val="001F472F"/>
    <w:rsid w:val="001F7F8B"/>
    <w:rsid w:val="00201A51"/>
    <w:rsid w:val="00201C86"/>
    <w:rsid w:val="002034A6"/>
    <w:rsid w:val="00206993"/>
    <w:rsid w:val="0021285A"/>
    <w:rsid w:val="0022073E"/>
    <w:rsid w:val="00220AE7"/>
    <w:rsid w:val="00221AA2"/>
    <w:rsid w:val="00224AB0"/>
    <w:rsid w:val="00225A63"/>
    <w:rsid w:val="00225C70"/>
    <w:rsid w:val="00230487"/>
    <w:rsid w:val="00235785"/>
    <w:rsid w:val="00235B86"/>
    <w:rsid w:val="0024006D"/>
    <w:rsid w:val="00241419"/>
    <w:rsid w:val="002439A4"/>
    <w:rsid w:val="002479D4"/>
    <w:rsid w:val="002510A7"/>
    <w:rsid w:val="00262794"/>
    <w:rsid w:val="00267D3C"/>
    <w:rsid w:val="00271252"/>
    <w:rsid w:val="0027129F"/>
    <w:rsid w:val="00274864"/>
    <w:rsid w:val="00277476"/>
    <w:rsid w:val="00277761"/>
    <w:rsid w:val="00295479"/>
    <w:rsid w:val="00295EB2"/>
    <w:rsid w:val="0029712A"/>
    <w:rsid w:val="002A0AA7"/>
    <w:rsid w:val="002A148E"/>
    <w:rsid w:val="002A5F31"/>
    <w:rsid w:val="002A766F"/>
    <w:rsid w:val="002B0BC8"/>
    <w:rsid w:val="002B3BE1"/>
    <w:rsid w:val="002B690B"/>
    <w:rsid w:val="002C40DD"/>
    <w:rsid w:val="002C423D"/>
    <w:rsid w:val="002D2980"/>
    <w:rsid w:val="002F2620"/>
    <w:rsid w:val="002F608A"/>
    <w:rsid w:val="002F62DD"/>
    <w:rsid w:val="002F6E1B"/>
    <w:rsid w:val="00301498"/>
    <w:rsid w:val="00301B59"/>
    <w:rsid w:val="003029E3"/>
    <w:rsid w:val="00302EB2"/>
    <w:rsid w:val="0030555A"/>
    <w:rsid w:val="00305D0E"/>
    <w:rsid w:val="00310645"/>
    <w:rsid w:val="0031492C"/>
    <w:rsid w:val="00316550"/>
    <w:rsid w:val="00324B67"/>
    <w:rsid w:val="00334F83"/>
    <w:rsid w:val="00336089"/>
    <w:rsid w:val="003551CD"/>
    <w:rsid w:val="00361497"/>
    <w:rsid w:val="0036174C"/>
    <w:rsid w:val="00364F35"/>
    <w:rsid w:val="003730D3"/>
    <w:rsid w:val="0037367C"/>
    <w:rsid w:val="0037506F"/>
    <w:rsid w:val="00384C02"/>
    <w:rsid w:val="00386133"/>
    <w:rsid w:val="00387D41"/>
    <w:rsid w:val="003A3356"/>
    <w:rsid w:val="003A62E8"/>
    <w:rsid w:val="003B6A32"/>
    <w:rsid w:val="003C2E70"/>
    <w:rsid w:val="003C503E"/>
    <w:rsid w:val="003D288C"/>
    <w:rsid w:val="003D2C9D"/>
    <w:rsid w:val="003D71A7"/>
    <w:rsid w:val="003D7473"/>
    <w:rsid w:val="003E55A0"/>
    <w:rsid w:val="00400648"/>
    <w:rsid w:val="00407905"/>
    <w:rsid w:val="00414618"/>
    <w:rsid w:val="00416A59"/>
    <w:rsid w:val="004243CF"/>
    <w:rsid w:val="004245A1"/>
    <w:rsid w:val="00427E0B"/>
    <w:rsid w:val="004312EE"/>
    <w:rsid w:val="004368AD"/>
    <w:rsid w:val="00436BBA"/>
    <w:rsid w:val="00441743"/>
    <w:rsid w:val="00445E74"/>
    <w:rsid w:val="004479D7"/>
    <w:rsid w:val="00454AF4"/>
    <w:rsid w:val="004552E5"/>
    <w:rsid w:val="00460710"/>
    <w:rsid w:val="00460F8E"/>
    <w:rsid w:val="004632FA"/>
    <w:rsid w:val="00465B85"/>
    <w:rsid w:val="004666DB"/>
    <w:rsid w:val="0046695E"/>
    <w:rsid w:val="00467C11"/>
    <w:rsid w:val="0048087F"/>
    <w:rsid w:val="00480EB4"/>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1706C"/>
    <w:rsid w:val="0052580C"/>
    <w:rsid w:val="005261C4"/>
    <w:rsid w:val="00526530"/>
    <w:rsid w:val="0054712D"/>
    <w:rsid w:val="00565B55"/>
    <w:rsid w:val="00567E38"/>
    <w:rsid w:val="00575298"/>
    <w:rsid w:val="00577DE4"/>
    <w:rsid w:val="005846E8"/>
    <w:rsid w:val="00585D6A"/>
    <w:rsid w:val="00586254"/>
    <w:rsid w:val="005873C2"/>
    <w:rsid w:val="005875B4"/>
    <w:rsid w:val="0059472B"/>
    <w:rsid w:val="00597E7D"/>
    <w:rsid w:val="00597FBA"/>
    <w:rsid w:val="005A2C72"/>
    <w:rsid w:val="005B0FAD"/>
    <w:rsid w:val="005B66F8"/>
    <w:rsid w:val="005C115A"/>
    <w:rsid w:val="005C2C84"/>
    <w:rsid w:val="005D41A3"/>
    <w:rsid w:val="005E218B"/>
    <w:rsid w:val="005E3C2A"/>
    <w:rsid w:val="005E535C"/>
    <w:rsid w:val="005F2C9F"/>
    <w:rsid w:val="00606705"/>
    <w:rsid w:val="0061051D"/>
    <w:rsid w:val="00611B70"/>
    <w:rsid w:val="006206CE"/>
    <w:rsid w:val="00621388"/>
    <w:rsid w:val="00624A4E"/>
    <w:rsid w:val="00626AE2"/>
    <w:rsid w:val="00630EC1"/>
    <w:rsid w:val="00631815"/>
    <w:rsid w:val="00634F9A"/>
    <w:rsid w:val="006357A5"/>
    <w:rsid w:val="00637161"/>
    <w:rsid w:val="00644AE0"/>
    <w:rsid w:val="00647631"/>
    <w:rsid w:val="006478E9"/>
    <w:rsid w:val="0065302E"/>
    <w:rsid w:val="006567B2"/>
    <w:rsid w:val="00656B78"/>
    <w:rsid w:val="00663113"/>
    <w:rsid w:val="006632F1"/>
    <w:rsid w:val="006971F3"/>
    <w:rsid w:val="006A27F4"/>
    <w:rsid w:val="006A662E"/>
    <w:rsid w:val="006B4E60"/>
    <w:rsid w:val="006B5B51"/>
    <w:rsid w:val="006C1FF6"/>
    <w:rsid w:val="006C220F"/>
    <w:rsid w:val="006C5797"/>
    <w:rsid w:val="006C7FE8"/>
    <w:rsid w:val="006D4F17"/>
    <w:rsid w:val="006D54AE"/>
    <w:rsid w:val="006D5A31"/>
    <w:rsid w:val="006F4599"/>
    <w:rsid w:val="00701AD6"/>
    <w:rsid w:val="00703386"/>
    <w:rsid w:val="00714622"/>
    <w:rsid w:val="0071748A"/>
    <w:rsid w:val="00717D96"/>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C1B13"/>
    <w:rsid w:val="007C63C6"/>
    <w:rsid w:val="007D2295"/>
    <w:rsid w:val="007D6241"/>
    <w:rsid w:val="007F4C68"/>
    <w:rsid w:val="007F5A7B"/>
    <w:rsid w:val="007F7499"/>
    <w:rsid w:val="008101A4"/>
    <w:rsid w:val="00827C74"/>
    <w:rsid w:val="008333AC"/>
    <w:rsid w:val="008455F4"/>
    <w:rsid w:val="00853545"/>
    <w:rsid w:val="008563E0"/>
    <w:rsid w:val="00866790"/>
    <w:rsid w:val="0086696C"/>
    <w:rsid w:val="008678F7"/>
    <w:rsid w:val="0087170D"/>
    <w:rsid w:val="008741C2"/>
    <w:rsid w:val="00885FB9"/>
    <w:rsid w:val="008912ED"/>
    <w:rsid w:val="0089387E"/>
    <w:rsid w:val="00897939"/>
    <w:rsid w:val="008A315D"/>
    <w:rsid w:val="008A5D1C"/>
    <w:rsid w:val="008A63F1"/>
    <w:rsid w:val="008B091B"/>
    <w:rsid w:val="008C533F"/>
    <w:rsid w:val="008C6685"/>
    <w:rsid w:val="008D3E85"/>
    <w:rsid w:val="008E1182"/>
    <w:rsid w:val="008E62B7"/>
    <w:rsid w:val="008F317E"/>
    <w:rsid w:val="009357DF"/>
    <w:rsid w:val="009470D0"/>
    <w:rsid w:val="00947184"/>
    <w:rsid w:val="00947C4F"/>
    <w:rsid w:val="00953790"/>
    <w:rsid w:val="0096649A"/>
    <w:rsid w:val="00971A46"/>
    <w:rsid w:val="00975596"/>
    <w:rsid w:val="009817F2"/>
    <w:rsid w:val="009835B8"/>
    <w:rsid w:val="009870A5"/>
    <w:rsid w:val="009919BC"/>
    <w:rsid w:val="009B1C3D"/>
    <w:rsid w:val="009B365C"/>
    <w:rsid w:val="009B4DEB"/>
    <w:rsid w:val="009B5AD2"/>
    <w:rsid w:val="009D183A"/>
    <w:rsid w:val="009D31EC"/>
    <w:rsid w:val="009D38D7"/>
    <w:rsid w:val="009D5A4A"/>
    <w:rsid w:val="009D6553"/>
    <w:rsid w:val="009E6251"/>
    <w:rsid w:val="009F2015"/>
    <w:rsid w:val="00A07A63"/>
    <w:rsid w:val="00A12A53"/>
    <w:rsid w:val="00A163D5"/>
    <w:rsid w:val="00A16862"/>
    <w:rsid w:val="00A16E26"/>
    <w:rsid w:val="00A204E1"/>
    <w:rsid w:val="00A225C1"/>
    <w:rsid w:val="00A47ADC"/>
    <w:rsid w:val="00A653FF"/>
    <w:rsid w:val="00A778A5"/>
    <w:rsid w:val="00A81BA8"/>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150"/>
    <w:rsid w:val="00AE2843"/>
    <w:rsid w:val="00AE5E7B"/>
    <w:rsid w:val="00AF7084"/>
    <w:rsid w:val="00B00840"/>
    <w:rsid w:val="00B008B1"/>
    <w:rsid w:val="00B05652"/>
    <w:rsid w:val="00B063A9"/>
    <w:rsid w:val="00B100A4"/>
    <w:rsid w:val="00B111B7"/>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77DF8"/>
    <w:rsid w:val="00B8044F"/>
    <w:rsid w:val="00B814A7"/>
    <w:rsid w:val="00B850FE"/>
    <w:rsid w:val="00B854CE"/>
    <w:rsid w:val="00B90CDA"/>
    <w:rsid w:val="00B94DEA"/>
    <w:rsid w:val="00BB1121"/>
    <w:rsid w:val="00BB5396"/>
    <w:rsid w:val="00BC40F4"/>
    <w:rsid w:val="00BC55F6"/>
    <w:rsid w:val="00BD6470"/>
    <w:rsid w:val="00BD69B1"/>
    <w:rsid w:val="00BD7E1D"/>
    <w:rsid w:val="00BE1991"/>
    <w:rsid w:val="00BE47DD"/>
    <w:rsid w:val="00BE49F0"/>
    <w:rsid w:val="00BE62AE"/>
    <w:rsid w:val="00BF3A51"/>
    <w:rsid w:val="00BF432C"/>
    <w:rsid w:val="00C0026F"/>
    <w:rsid w:val="00C02630"/>
    <w:rsid w:val="00C03CE3"/>
    <w:rsid w:val="00C0740C"/>
    <w:rsid w:val="00C158A6"/>
    <w:rsid w:val="00C17F2E"/>
    <w:rsid w:val="00C33FF4"/>
    <w:rsid w:val="00C37416"/>
    <w:rsid w:val="00C43728"/>
    <w:rsid w:val="00C4635D"/>
    <w:rsid w:val="00C54F82"/>
    <w:rsid w:val="00C77869"/>
    <w:rsid w:val="00C81CD5"/>
    <w:rsid w:val="00C862C9"/>
    <w:rsid w:val="00C87770"/>
    <w:rsid w:val="00C97C29"/>
    <w:rsid w:val="00CA70DE"/>
    <w:rsid w:val="00CB2D93"/>
    <w:rsid w:val="00CB4BC6"/>
    <w:rsid w:val="00CB4DDA"/>
    <w:rsid w:val="00CB5D88"/>
    <w:rsid w:val="00CB5DEC"/>
    <w:rsid w:val="00CC03B1"/>
    <w:rsid w:val="00CC19D9"/>
    <w:rsid w:val="00CD3940"/>
    <w:rsid w:val="00CD4A9E"/>
    <w:rsid w:val="00CE2D05"/>
    <w:rsid w:val="00CE323E"/>
    <w:rsid w:val="00CE5ADB"/>
    <w:rsid w:val="00CE6CBD"/>
    <w:rsid w:val="00CF0218"/>
    <w:rsid w:val="00CF1922"/>
    <w:rsid w:val="00CF2FD9"/>
    <w:rsid w:val="00CF33FF"/>
    <w:rsid w:val="00CF53AA"/>
    <w:rsid w:val="00D0467C"/>
    <w:rsid w:val="00D07F2D"/>
    <w:rsid w:val="00D1608B"/>
    <w:rsid w:val="00D23660"/>
    <w:rsid w:val="00D37257"/>
    <w:rsid w:val="00D41C37"/>
    <w:rsid w:val="00D62464"/>
    <w:rsid w:val="00D726CB"/>
    <w:rsid w:val="00D77C73"/>
    <w:rsid w:val="00D8247A"/>
    <w:rsid w:val="00D84CC8"/>
    <w:rsid w:val="00D86D37"/>
    <w:rsid w:val="00D926BB"/>
    <w:rsid w:val="00DA13D1"/>
    <w:rsid w:val="00DA34D6"/>
    <w:rsid w:val="00DA6106"/>
    <w:rsid w:val="00DB1858"/>
    <w:rsid w:val="00DB3D1A"/>
    <w:rsid w:val="00DC2FCD"/>
    <w:rsid w:val="00DC79BD"/>
    <w:rsid w:val="00DE27FC"/>
    <w:rsid w:val="00DE626E"/>
    <w:rsid w:val="00DE64EF"/>
    <w:rsid w:val="00DE744C"/>
    <w:rsid w:val="00DF3B21"/>
    <w:rsid w:val="00DF49F3"/>
    <w:rsid w:val="00E05623"/>
    <w:rsid w:val="00E10670"/>
    <w:rsid w:val="00E15291"/>
    <w:rsid w:val="00E1683E"/>
    <w:rsid w:val="00E2104D"/>
    <w:rsid w:val="00E231D8"/>
    <w:rsid w:val="00E331F1"/>
    <w:rsid w:val="00E34C87"/>
    <w:rsid w:val="00E50B6C"/>
    <w:rsid w:val="00E53EE3"/>
    <w:rsid w:val="00E55B1E"/>
    <w:rsid w:val="00E56A95"/>
    <w:rsid w:val="00E600AD"/>
    <w:rsid w:val="00E67370"/>
    <w:rsid w:val="00E72813"/>
    <w:rsid w:val="00E73DA5"/>
    <w:rsid w:val="00E77F76"/>
    <w:rsid w:val="00E87E7A"/>
    <w:rsid w:val="00E92928"/>
    <w:rsid w:val="00EA05FD"/>
    <w:rsid w:val="00EA2B01"/>
    <w:rsid w:val="00EA4212"/>
    <w:rsid w:val="00EA4ED8"/>
    <w:rsid w:val="00EA5C58"/>
    <w:rsid w:val="00EA6BCB"/>
    <w:rsid w:val="00EB3DB7"/>
    <w:rsid w:val="00EB4A00"/>
    <w:rsid w:val="00EC3C32"/>
    <w:rsid w:val="00EC5FAE"/>
    <w:rsid w:val="00ED2AB2"/>
    <w:rsid w:val="00ED5214"/>
    <w:rsid w:val="00EE74A1"/>
    <w:rsid w:val="00EE7E25"/>
    <w:rsid w:val="00EF1275"/>
    <w:rsid w:val="00EF69A0"/>
    <w:rsid w:val="00F015CF"/>
    <w:rsid w:val="00F01768"/>
    <w:rsid w:val="00F0238C"/>
    <w:rsid w:val="00F070B8"/>
    <w:rsid w:val="00F0750B"/>
    <w:rsid w:val="00F14B82"/>
    <w:rsid w:val="00F14D95"/>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7BEB3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3B6A32"/>
    <w:pPr>
      <w:ind w:leftChars="400" w:left="840"/>
    </w:pPr>
  </w:style>
  <w:style w:type="paragraph" w:styleId="Web">
    <w:name w:val="Normal (Web)"/>
    <w:basedOn w:val="a"/>
    <w:rsid w:val="00063CD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59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B623F-05F8-4EE9-877F-A51A59BA0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4746</Words>
  <Characters>730</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2024-04-29T09:51:00Z</dcterms:created>
  <dcterms:modified xsi:type="dcterms:W3CDTF">2024-07-02T00:36:00Z</dcterms:modified>
</cp:coreProperties>
</file>