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A8B6" w14:textId="793A1497" w:rsidR="006C39D1" w:rsidRDefault="00FD3FA7" w:rsidP="007E3685">
      <w:pPr>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6704" behindDoc="0" locked="0" layoutInCell="1" allowOverlap="1" wp14:anchorId="1DEA1DF0" wp14:editId="2B1E4D43">
                <wp:simplePos x="0" y="0"/>
                <wp:positionH relativeFrom="page">
                  <wp:posOffset>377190</wp:posOffset>
                </wp:positionH>
                <wp:positionV relativeFrom="paragraph">
                  <wp:posOffset>-213995</wp:posOffset>
                </wp:positionV>
                <wp:extent cx="7006590" cy="1402080"/>
                <wp:effectExtent l="190500" t="171450" r="194310" b="179070"/>
                <wp:wrapNone/>
                <wp:docPr id="1" name="リボン: カーブして上方向に曲がる 1"/>
                <wp:cNvGraphicFramePr/>
                <a:graphic xmlns:a="http://schemas.openxmlformats.org/drawingml/2006/main">
                  <a:graphicData uri="http://schemas.microsoft.com/office/word/2010/wordprocessingShape">
                    <wps:wsp>
                      <wps:cNvSpPr/>
                      <wps:spPr>
                        <a:xfrm>
                          <a:off x="0" y="0"/>
                          <a:ext cx="7006590" cy="1402080"/>
                        </a:xfrm>
                        <a:prstGeom prst="ellipseRibbon2">
                          <a:avLst>
                            <a:gd name="adj1" fmla="val 25000"/>
                            <a:gd name="adj2" fmla="val 100000"/>
                            <a:gd name="adj3" fmla="val 12500"/>
                          </a:avLst>
                        </a:prstGeom>
                        <a:solidFill>
                          <a:srgbClr val="FFFF00"/>
                        </a:solidFill>
                        <a:ln w="38100" cmpd="sng">
                          <a:solidFill>
                            <a:schemeClr val="tx1"/>
                          </a:solidFill>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DA76B8" w14:textId="310933C2" w:rsidR="00953504" w:rsidRPr="00FF1AEC" w:rsidRDefault="00CC51A8" w:rsidP="00953504">
                            <w:pPr>
                              <w:jc w:val="center"/>
                              <w:rPr>
                                <w:rFonts w:ascii="BIZ UDPゴシック" w:eastAsia="BIZ UDPゴシック" w:hAnsi="BIZ UDPゴシック"/>
                                <w:b/>
                                <w:bCs/>
                                <w:color w:val="000000" w:themeColor="text1"/>
                                <w:sz w:val="44"/>
                                <w:szCs w:val="48"/>
                                <w14:shadow w14:blurRad="50800" w14:dist="38100" w14:dir="5400000" w14:sx="100000" w14:sy="100000" w14:kx="0" w14:ky="0" w14:algn="t">
                                  <w14:srgbClr w14:val="000000">
                                    <w14:alpha w14:val="60000"/>
                                  </w14:srgbClr>
                                </w14:shadow>
                              </w:rPr>
                            </w:pP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令和６年度</w:t>
                            </w:r>
                            <w:r w:rsidR="001C4821"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大阪府ハートフル企業顕彰</w:t>
                            </w:r>
                          </w:p>
                          <w:p w14:paraId="407307F6" w14:textId="4FD9E99F" w:rsidR="00CC51A8" w:rsidRPr="00FF1AEC" w:rsidRDefault="00CC51A8" w:rsidP="00953504">
                            <w:pPr>
                              <w:jc w:val="center"/>
                              <w:rPr>
                                <w:rFonts w:ascii="BIZ UDPゴシック" w:eastAsia="BIZ UDPゴシック" w:hAnsi="BIZ UDPゴシック"/>
                                <w:b/>
                                <w:bCs/>
                                <w:color w:val="000000" w:themeColor="text1"/>
                                <w:sz w:val="44"/>
                                <w:szCs w:val="48"/>
                                <w14:shadow w14:blurRad="50800" w14:dist="38100" w14:dir="5400000" w14:sx="100000" w14:sy="100000" w14:kx="0" w14:ky="0" w14:algn="t">
                                  <w14:srgbClr w14:val="000000">
                                    <w14:alpha w14:val="60000"/>
                                  </w14:srgbClr>
                                </w14:shadow>
                              </w:rPr>
                            </w:pP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募</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集</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要</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項</w:t>
                            </w:r>
                          </w:p>
                          <w:p w14:paraId="4594F9DB" w14:textId="77777777" w:rsidR="00672FA7" w:rsidRDefault="00672F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A1DF0"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1" o:spid="_x0000_s1026" type="#_x0000_t108" style="position:absolute;left:0;text-align:left;margin-left:29.7pt;margin-top:-16.85pt;width:551.7pt;height:11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23VgMAAAQHAAAOAAAAZHJzL2Uyb0RvYy54bWysVUtvEzEQviPxHyzf6SZpStuomypqFYRU&#10;2qot6tnxerOLvLaxnUe5pbkBB7iUA5w50BtcQOLfLPR3MPY+kkDEAdHDdsYefzPzzSN7+9OMozHT&#10;JpUixM2NBkZMUBmlYhjipxf9BzsYGUtERLgULMRXzOD97v17exPVYS2ZSB4xjQBEmM5EhTixVnWC&#10;wNCEZcRsSMUEXMZSZ8SCqodBpMkE0DMetBqNh8FE6khpSZkxcHpYXOKux49jRu1JHBtmEQ8xxGb9&#10;V/vvwH2D7h7pDDVRSUrLMMg/RJGRVIDTGuqQWIJGOv0DKkuplkbGdoPKLJBxnFLmc4Bsmo3fsjlP&#10;iGI+FyDHqJom8/9g6fH4VKM0gtphJEgGJcrnn/L5h3z+pYPy69t8/j2f3+Szd/ns44+vL+9uvv18&#10;8zaf3d69/5zPXufXr1DTkThRpgNY5+pUl5oB0TEyjXXm/kOuaOqJv6qJZ1OLKBxuQyW3dqE+FO6a&#10;7UarseNLEyyeK23sIyYz5IQQM85TZdhZOhhI0fLUk/GRsb4GUZkJiZ5BVnHGoaRjwlFrq9GoSr5k&#10;01q2aYLJOqPNFSOH5NKGAEu3IFUhuhiM5GnUTzn3ih4ODrhGEEOI+/BXP14x4wJNQry5AyEAE5mC&#10;ohgx9Lmt2PnhYDWgnfoKQABLVqBx4XwzPwQVM1xOkCau2pu7QHqB7WZtAUcoZcIWlBpin8ioiLu5&#10;vWCPcJWQ4rhd0eX8V0iemCE488JSCIHrk6IzvGSvOHNRcnHGYmhD6IXScwVVeCmCahbxJiRixbGL&#10;qKrDqnMP6JBjqEGNXQKsxy7KWdovqKsf/4WtqgBFpvDCe5bC1o+zVEi9jm5uq8dxYQ+ULVHjRDsd&#10;TMuhGsjoCuZVSxgBaBKjaD+FeTgixp4SDW0Oh7CN7Ql8YuA/xLKUMEqkfrHu3NnDQoFbjCawCaHr&#10;no+IZhjxxwJWzW6z3QZY65X21nYLFL18M1i+EaPsQEKbw+BBdF509pZXYqxldglLu+e8whURFHyH&#10;mFpdKQe22NCw9inr9bwZrEtF7JE4V9SBO4LdvF1ML4lW5VKwsE+OZbU1y9EsyrqwdS+F7I2sjFPr&#10;Lh3FBa+lAqvW9235s+B2+bLurRY/Xt1fAAAA//8DAFBLAwQUAAYACAAAACEAJm+xfuIAAAALAQAA&#10;DwAAAGRycy9kb3ducmV2LnhtbEyPTU/DMAyG70j8h8hIXNCWtoNtlKYT4mMSN9jGYTevMW1p41RN&#10;upV/T3aCmy0/ev282Wo0rThS72rLCuJpBIK4sLrmUsFu+zpZgnAeWWNrmRT8kINVfnmRYartiT/o&#10;uPGlCCHsUlRQed+lUrqiIoNuajvicPuyvUEf1r6UusdTCDetTKJoLg3WHD5U2NFTRUWzGYyC7m3d&#10;rD+bl6G/Yekw2X+/2/2zUtdX4+MDCE+j/4PhrB/UIQ9OBzuwdqJVcHd/G0gFk9lsAeIMxPMklDmE&#10;abmIQeaZ/N8h/wUAAP//AwBQSwECLQAUAAYACAAAACEAtoM4kv4AAADhAQAAEwAAAAAAAAAAAAAA&#10;AAAAAAAAW0NvbnRlbnRfVHlwZXNdLnhtbFBLAQItABQABgAIAAAAIQA4/SH/1gAAAJQBAAALAAAA&#10;AAAAAAAAAAAAAC8BAABfcmVscy8ucmVsc1BLAQItABQABgAIAAAAIQDVqX23VgMAAAQHAAAOAAAA&#10;AAAAAAAAAAAAAC4CAABkcnMvZTJvRG9jLnhtbFBLAQItABQABgAIAAAAIQAmb7F+4gAAAAsBAAAP&#10;AAAAAAAAAAAAAAAAALAFAABkcnMvZG93bnJldi54bWxQSwUGAAAAAAQABADzAAAAvwYAAAAA&#10;" adj="0" fillcolor="yellow" strokecolor="black [3213]" strokeweight="3pt">
                <v:stroke joinstyle="miter"/>
                <v:textbox>
                  <w:txbxContent>
                    <w:p w14:paraId="2DDA76B8" w14:textId="310933C2" w:rsidR="00953504" w:rsidRPr="00FF1AEC" w:rsidRDefault="00CC51A8" w:rsidP="00953504">
                      <w:pPr>
                        <w:jc w:val="center"/>
                        <w:rPr>
                          <w:rFonts w:ascii="BIZ UDPゴシック" w:eastAsia="BIZ UDPゴシック" w:hAnsi="BIZ UDPゴシック"/>
                          <w:b/>
                          <w:bCs/>
                          <w:color w:val="000000" w:themeColor="text1"/>
                          <w:sz w:val="44"/>
                          <w:szCs w:val="48"/>
                          <w14:shadow w14:blurRad="50800" w14:dist="38100" w14:dir="5400000" w14:sx="100000" w14:sy="100000" w14:kx="0" w14:ky="0" w14:algn="t">
                            <w14:srgbClr w14:val="000000">
                              <w14:alpha w14:val="60000"/>
                            </w14:srgbClr>
                          </w14:shadow>
                        </w:rPr>
                      </w:pP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令和６年度</w:t>
                      </w:r>
                      <w:r w:rsidR="001C4821"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大阪府ハートフル企業顕彰</w:t>
                      </w:r>
                    </w:p>
                    <w:p w14:paraId="407307F6" w14:textId="4FD9E99F" w:rsidR="00CC51A8" w:rsidRPr="00FF1AEC" w:rsidRDefault="00CC51A8" w:rsidP="00953504">
                      <w:pPr>
                        <w:jc w:val="center"/>
                        <w:rPr>
                          <w:rFonts w:ascii="BIZ UDPゴシック" w:eastAsia="BIZ UDPゴシック" w:hAnsi="BIZ UDPゴシック"/>
                          <w:b/>
                          <w:bCs/>
                          <w:color w:val="000000" w:themeColor="text1"/>
                          <w:sz w:val="44"/>
                          <w:szCs w:val="48"/>
                          <w14:shadow w14:blurRad="50800" w14:dist="38100" w14:dir="5400000" w14:sx="100000" w14:sy="100000" w14:kx="0" w14:ky="0" w14:algn="t">
                            <w14:srgbClr w14:val="000000">
                              <w14:alpha w14:val="60000"/>
                            </w14:srgbClr>
                          </w14:shadow>
                        </w:rPr>
                      </w:pP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募</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集</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要</w:t>
                      </w:r>
                      <w:r w:rsidR="00672FA7"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 xml:space="preserve">　</w:t>
                      </w:r>
                      <w:r w:rsidRPr="00FF1AEC">
                        <w:rPr>
                          <w:rFonts w:ascii="BIZ UDPゴシック" w:eastAsia="BIZ UDPゴシック" w:hAnsi="BIZ UDPゴシック" w:hint="eastAsia"/>
                          <w:b/>
                          <w:bCs/>
                          <w:color w:val="000000" w:themeColor="text1"/>
                          <w:sz w:val="44"/>
                          <w:szCs w:val="48"/>
                          <w14:shadow w14:blurRad="50800" w14:dist="38100" w14:dir="5400000" w14:sx="100000" w14:sy="100000" w14:kx="0" w14:ky="0" w14:algn="t">
                            <w14:srgbClr w14:val="000000">
                              <w14:alpha w14:val="60000"/>
                            </w14:srgbClr>
                          </w14:shadow>
                        </w:rPr>
                        <w:t>項</w:t>
                      </w:r>
                    </w:p>
                    <w:p w14:paraId="4594F9DB" w14:textId="77777777" w:rsidR="00672FA7" w:rsidRDefault="00672FA7"/>
                  </w:txbxContent>
                </v:textbox>
                <w10:wrap anchorx="page"/>
              </v:shape>
            </w:pict>
          </mc:Fallback>
        </mc:AlternateContent>
      </w:r>
    </w:p>
    <w:p w14:paraId="513D369F" w14:textId="49F2CA3B" w:rsidR="00CC51A8" w:rsidRDefault="00CC51A8" w:rsidP="007E3685">
      <w:pPr>
        <w:rPr>
          <w:rFonts w:ascii="ＭＳ ゴシック" w:eastAsia="ＭＳ ゴシック" w:hAnsi="ＭＳ ゴシック"/>
          <w:color w:val="000000" w:themeColor="text1"/>
          <w:sz w:val="22"/>
        </w:rPr>
      </w:pPr>
    </w:p>
    <w:p w14:paraId="5424B932" w14:textId="75CB716D" w:rsidR="00CC51A8" w:rsidRPr="009C68B7" w:rsidRDefault="00CC51A8" w:rsidP="007E3685">
      <w:pPr>
        <w:rPr>
          <w:rFonts w:ascii="ＭＳ ゴシック" w:eastAsia="ＭＳ ゴシック" w:hAnsi="ＭＳ ゴシック"/>
          <w:color w:val="000000" w:themeColor="text1"/>
          <w:sz w:val="22"/>
        </w:rPr>
      </w:pPr>
    </w:p>
    <w:p w14:paraId="6487FE63" w14:textId="24783D76" w:rsidR="00C82ADD" w:rsidRDefault="00C82ADD" w:rsidP="00B52082">
      <w:pPr>
        <w:spacing w:line="0" w:lineRule="atLeast"/>
        <w:ind w:firstLineChars="100" w:firstLine="240"/>
        <w:rPr>
          <w:rFonts w:ascii="HGS創英角ﾎﾟｯﾌﾟ体" w:eastAsia="HGS創英角ﾎﾟｯﾌﾟ体" w:hAnsi="HGS創英角ﾎﾟｯﾌﾟ体"/>
          <w:color w:val="000000" w:themeColor="text1"/>
          <w:sz w:val="24"/>
          <w:szCs w:val="24"/>
        </w:rPr>
      </w:pPr>
    </w:p>
    <w:p w14:paraId="6A59CF18" w14:textId="44187153" w:rsidR="006C4599" w:rsidRPr="00DD5169" w:rsidRDefault="006C4599" w:rsidP="006C39D1">
      <w:pPr>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7728" behindDoc="0" locked="0" layoutInCell="1" allowOverlap="1" wp14:anchorId="432CF0F5" wp14:editId="4486C520">
                <wp:simplePos x="0" y="0"/>
                <wp:positionH relativeFrom="margin">
                  <wp:align>center</wp:align>
                </wp:positionH>
                <wp:positionV relativeFrom="paragraph">
                  <wp:posOffset>412115</wp:posOffset>
                </wp:positionV>
                <wp:extent cx="6454140" cy="982980"/>
                <wp:effectExtent l="0" t="0" r="3810" b="7620"/>
                <wp:wrapTopAndBottom/>
                <wp:docPr id="6" name="テキスト ボックス 6"/>
                <wp:cNvGraphicFramePr/>
                <a:graphic xmlns:a="http://schemas.openxmlformats.org/drawingml/2006/main">
                  <a:graphicData uri="http://schemas.microsoft.com/office/word/2010/wordprocessingShape">
                    <wps:wsp>
                      <wps:cNvSpPr txBox="1"/>
                      <wps:spPr>
                        <a:xfrm>
                          <a:off x="0" y="0"/>
                          <a:ext cx="6454140" cy="982980"/>
                        </a:xfrm>
                        <a:prstGeom prst="rect">
                          <a:avLst/>
                        </a:prstGeom>
                        <a:solidFill>
                          <a:schemeClr val="lt1"/>
                        </a:solidFill>
                        <a:ln w="28575" cmpd="dbl">
                          <a:noFill/>
                        </a:ln>
                      </wps:spPr>
                      <wps:txbx>
                        <w:txbxContent>
                          <w:p w14:paraId="4A316D4C" w14:textId="41EEE929" w:rsidR="00F94B8E" w:rsidRPr="009E19AF" w:rsidRDefault="00F94B8E" w:rsidP="00703402">
                            <w:pPr>
                              <w:spacing w:line="0" w:lineRule="atLeast"/>
                              <w:ind w:firstLineChars="100" w:firstLine="280"/>
                              <w:rPr>
                                <w:rFonts w:ascii="BIZ UDPゴシック" w:eastAsia="BIZ UDPゴシック" w:hAnsi="BIZ UDPゴシック"/>
                                <w:b/>
                                <w:bCs/>
                                <w:sz w:val="22"/>
                                <w:szCs w:val="24"/>
                              </w:rPr>
                            </w:pP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大阪府では</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障がい者雇用の拡大</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のため「障がい者の雇用の促進等」に関して、</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特に優れた取組みをしている事業主</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を</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表</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彰し、その功績を讃えるとともに、広く府民に周知し、更なる障がい者雇用の拡大を目指しています。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CF0F5" id="_x0000_t202" coordsize="21600,21600" o:spt="202" path="m,l,21600r21600,l21600,xe">
                <v:stroke joinstyle="miter"/>
                <v:path gradientshapeok="t" o:connecttype="rect"/>
              </v:shapetype>
              <v:shape id="テキスト ボックス 6" o:spid="_x0000_s1027" type="#_x0000_t202" style="position:absolute;left:0;text-align:left;margin-left:0;margin-top:32.45pt;width:508.2pt;height:77.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UQbAIAAJ0EAAAOAAAAZHJzL2Uyb0RvYy54bWysVM1uGjEQvlfqO1i+lwUEBFCWiCaiqoSS&#10;SKTK2Xi92ZVsj2sbdukxSFUeoq9Q9dzn2Rfp2AskTXuqevHOeMbz830ze35RK0m2wroSdEp7nS4l&#10;QnPISv2Q0k93i3djSpxnOmMStEjpTjh6MXv75rwyU9GHAmQmLMEg2k0rk9LCezNNEscLoZjrgBEa&#10;jTlYxTyq9iHJLKswupJJv9sdJRXYzFjgwjm8vWqNdBbj57ng/ibPnfBEphRr8/G08VyHM5mds+mD&#10;ZaYo+aEM9g9VKFZqTHoKdcU8Ixtb/hFKldyCg9x3OKgE8rzkIvaA3fS6r7pZFcyI2AuC48wJJvf/&#10;wvLr7a0lZZbSESWaKaSo2X9tHr83jz+b/RNp9t+a/b55/IE6GQW4KuOm+Gpl8J2v30ONtB/vHV4G&#10;FOrcqvDF/gjaEfjdCWxRe8LxcjQYDnoDNHG0Tcb9yTiykTy/Ntb5DwIUCUJKLZIZMWbbpfNYCboe&#10;XUIyB7LMFqWUUQkDJC6lJVuG1Esfa8QXv3lJTaqU9sfDsyHWoQzCkK1lTKIhhGqzSI3JQt9tf0Hy&#10;9bqOsJ16X0O2Q0gstDPmDF+UWPeSOX/LLA4VtoqL4m/wyCVgXjhIlBRgv/ztPvgj12ilpMIhTan7&#10;vGFWUCI/apyCSW8QEPRRGQzP+qjYl5b1S4veqEtAMHq4koZHMfh7eRRzC+oe92kesqKJaY65U+qP&#10;4qVvVwf3kYv5PDrhHBvml3pleAgdwA+s3NX3zJoDdR5Jv4bjOLPpKwZb3/BSw3zjIS8jvQHnFtUD&#10;/LgDkfXDvoYle6lHr+e/yuwXAAAA//8DAFBLAwQUAAYACAAAACEAmaoRe98AAAAIAQAADwAAAGRy&#10;cy9kb3ducmV2LnhtbEyPzU7DMBCE70i8g7VIXBB1krYpDdlUqFJBiFMLD+DGmx8RryPbbcPb457g&#10;OJrRzDflZjKDOJPzvWWEdJaAIK6t7rlF+PrcPT6B8EGxVoNlQvghD5vq9qZUhbYX3tP5EFoRS9gX&#10;CqELYSyk9HVHRvmZHYmj11hnVIjStVI7dYnlZpBZkuTSqJ7jQqdG2nZUfx9OBqF5q7fNw8rt53oX&#10;5h/L/HUp3zPE+7vp5RlEoCn8heGKH9GhikxHe2LtxYAQjwSEfLEGcXWTNF+AOCJk6XoFsirl/wPV&#10;LwAAAP//AwBQSwECLQAUAAYACAAAACEAtoM4kv4AAADhAQAAEwAAAAAAAAAAAAAAAAAAAAAAW0Nv&#10;bnRlbnRfVHlwZXNdLnhtbFBLAQItABQABgAIAAAAIQA4/SH/1gAAAJQBAAALAAAAAAAAAAAAAAAA&#10;AC8BAABfcmVscy8ucmVsc1BLAQItABQABgAIAAAAIQAR6WUQbAIAAJ0EAAAOAAAAAAAAAAAAAAAA&#10;AC4CAABkcnMvZTJvRG9jLnhtbFBLAQItABQABgAIAAAAIQCZqhF73wAAAAgBAAAPAAAAAAAAAAAA&#10;AAAAAMYEAABkcnMvZG93bnJldi54bWxQSwUGAAAAAAQABADzAAAA0gUAAAAA&#10;" fillcolor="white [3201]" stroked="f" strokeweight="2.25pt">
                <v:stroke linestyle="thinThin"/>
                <v:textbox>
                  <w:txbxContent>
                    <w:p w14:paraId="4A316D4C" w14:textId="41EEE929" w:rsidR="00F94B8E" w:rsidRPr="009E19AF" w:rsidRDefault="00F94B8E" w:rsidP="00703402">
                      <w:pPr>
                        <w:spacing w:line="0" w:lineRule="atLeast"/>
                        <w:ind w:firstLineChars="100" w:firstLine="280"/>
                        <w:rPr>
                          <w:rFonts w:ascii="BIZ UDPゴシック" w:eastAsia="BIZ UDPゴシック" w:hAnsi="BIZ UDPゴシック"/>
                          <w:b/>
                          <w:bCs/>
                          <w:sz w:val="22"/>
                          <w:szCs w:val="24"/>
                        </w:rPr>
                      </w:pP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大阪府では</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障がい者雇用の拡大</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のため「障がい者の雇用の促進等」に関して、</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特に優れた取組みをしている事業主</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を</w:t>
                      </w:r>
                      <w:r w:rsidR="00703402"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表</w:t>
                      </w:r>
                      <w:r w:rsidRPr="009E19AF">
                        <w:rPr>
                          <w:rFonts w:ascii="BIZ UDPゴシック" w:eastAsia="BIZ UDPゴシック" w:hAnsi="BIZ UDPゴシック" w:hint="eastAsia"/>
                          <w:b/>
                          <w:bCs/>
                          <w:color w:val="000000" w:themeColor="text1"/>
                          <w:sz w:val="28"/>
                          <w:szCs w:val="28"/>
                          <w14:shadow w14:blurRad="50800" w14:dist="38100" w14:dir="2700000" w14:sx="100000" w14:sy="100000" w14:kx="0" w14:ky="0" w14:algn="tl">
                            <w14:srgbClr w14:val="000000">
                              <w14:alpha w14:val="60000"/>
                            </w14:srgbClr>
                          </w14:shadow>
                        </w:rPr>
                        <w:t>彰し、その功績を讃えるとともに、広く府民に周知し、更なる障がい者雇用の拡大を目指しています。</w:t>
                      </w:r>
                    </w:p>
                  </w:txbxContent>
                </v:textbox>
                <w10:wrap type="topAndBottom" anchorx="margin"/>
              </v:shape>
            </w:pict>
          </mc:Fallback>
        </mc:AlternateContent>
      </w:r>
    </w:p>
    <w:p w14:paraId="09D74EDF" w14:textId="23D35167" w:rsidR="00411718" w:rsidRPr="00C60290" w:rsidRDefault="006C39D1" w:rsidP="006C39D1">
      <w:pPr>
        <w:rPr>
          <w:rFonts w:ascii="BIZ UDPゴシック" w:eastAsia="BIZ UDPゴシック" w:hAnsi="BIZ UDPゴシック"/>
          <w:color w:val="FF0000"/>
          <w:sz w:val="24"/>
          <w:szCs w:val="24"/>
        </w:rPr>
      </w:pPr>
      <w:r w:rsidRPr="007344E5">
        <w:rPr>
          <w:rFonts w:ascii="BIZ UDPゴシック" w:eastAsia="BIZ UDPゴシック" w:hAnsi="BIZ UDPゴシック" w:hint="eastAsia"/>
          <w:color w:val="000000" w:themeColor="text1"/>
          <w:sz w:val="28"/>
          <w:szCs w:val="28"/>
          <w:bdr w:val="single" w:sz="4" w:space="0" w:color="auto"/>
        </w:rPr>
        <w:t>１</w:t>
      </w:r>
      <w:r w:rsidR="00411718" w:rsidRPr="007344E5">
        <w:rPr>
          <w:rFonts w:ascii="BIZ UDPゴシック" w:eastAsia="BIZ UDPゴシック" w:hAnsi="BIZ UDPゴシック" w:hint="eastAsia"/>
          <w:color w:val="000000" w:themeColor="text1"/>
          <w:sz w:val="28"/>
          <w:szCs w:val="28"/>
          <w:bdr w:val="single" w:sz="4" w:space="0" w:color="auto"/>
        </w:rPr>
        <w:t xml:space="preserve">　募集</w:t>
      </w:r>
      <w:r w:rsidR="006D732B" w:rsidRPr="007344E5">
        <w:rPr>
          <w:rFonts w:ascii="BIZ UDPゴシック" w:eastAsia="BIZ UDPゴシック" w:hAnsi="BIZ UDPゴシック" w:hint="eastAsia"/>
          <w:color w:val="000000" w:themeColor="text1"/>
          <w:sz w:val="28"/>
          <w:szCs w:val="28"/>
          <w:bdr w:val="single" w:sz="4" w:space="0" w:color="auto"/>
        </w:rPr>
        <w:t>期間</w:t>
      </w:r>
      <w:r w:rsidR="006D732B" w:rsidRPr="00C82ADD">
        <w:rPr>
          <w:rFonts w:ascii="HGS創英角ﾎﾟｯﾌﾟ体" w:eastAsia="HGS創英角ﾎﾟｯﾌﾟ体" w:hAnsi="HGS創英角ﾎﾟｯﾌﾟ体" w:hint="eastAsia"/>
          <w:color w:val="000000" w:themeColor="text1"/>
          <w:sz w:val="24"/>
          <w:szCs w:val="24"/>
        </w:rPr>
        <w:t xml:space="preserve">　</w:t>
      </w:r>
      <w:r w:rsidR="006D732B" w:rsidRPr="00CC51A8">
        <w:rPr>
          <w:rFonts w:ascii="BIZ UDPゴシック" w:eastAsia="BIZ UDPゴシック" w:hAnsi="BIZ UDPゴシック" w:hint="eastAsia"/>
          <w:color w:val="000000" w:themeColor="text1"/>
          <w:sz w:val="24"/>
          <w:szCs w:val="24"/>
        </w:rPr>
        <w:t>：</w:t>
      </w:r>
      <w:r w:rsidR="006D732B" w:rsidRPr="00510CF7">
        <w:rPr>
          <w:rFonts w:ascii="BIZ UDPゴシック" w:eastAsia="BIZ UDPゴシック" w:hAnsi="BIZ UDPゴシック" w:hint="eastAsia"/>
          <w:color w:val="000000" w:themeColor="text1"/>
          <w:sz w:val="28"/>
          <w:szCs w:val="28"/>
        </w:rPr>
        <w:t xml:space="preserve">　</w:t>
      </w:r>
      <w:r w:rsidR="006D732B" w:rsidRPr="00C60290">
        <w:rPr>
          <w:rFonts w:ascii="BIZ UDPゴシック" w:eastAsia="BIZ UDPゴシック" w:hAnsi="BIZ UDPゴシック" w:hint="eastAsia"/>
          <w:color w:val="FF0000"/>
          <w:sz w:val="28"/>
          <w:szCs w:val="28"/>
        </w:rPr>
        <w:t>令和</w:t>
      </w:r>
      <w:r w:rsidR="009F634D" w:rsidRPr="00C60290">
        <w:rPr>
          <w:rFonts w:ascii="BIZ UDPゴシック" w:eastAsia="BIZ UDPゴシック" w:hAnsi="BIZ UDPゴシック" w:hint="eastAsia"/>
          <w:color w:val="FF0000"/>
          <w:sz w:val="28"/>
          <w:szCs w:val="28"/>
        </w:rPr>
        <w:t>６</w:t>
      </w:r>
      <w:r w:rsidR="00D96656" w:rsidRPr="00C60290">
        <w:rPr>
          <w:rFonts w:ascii="BIZ UDPゴシック" w:eastAsia="BIZ UDPゴシック" w:hAnsi="BIZ UDPゴシック" w:hint="eastAsia"/>
          <w:color w:val="FF0000"/>
          <w:sz w:val="28"/>
          <w:szCs w:val="28"/>
        </w:rPr>
        <w:t>年</w:t>
      </w:r>
      <w:r w:rsidR="007B78F7" w:rsidRPr="00C60290">
        <w:rPr>
          <w:rFonts w:ascii="BIZ UDPゴシック" w:eastAsia="BIZ UDPゴシック" w:hAnsi="BIZ UDPゴシック" w:hint="eastAsia"/>
          <w:color w:val="FF0000"/>
          <w:sz w:val="28"/>
          <w:szCs w:val="28"/>
        </w:rPr>
        <w:t>８</w:t>
      </w:r>
      <w:r w:rsidR="00D96656" w:rsidRPr="00C60290">
        <w:rPr>
          <w:rFonts w:ascii="BIZ UDPゴシック" w:eastAsia="BIZ UDPゴシック" w:hAnsi="BIZ UDPゴシック" w:hint="eastAsia"/>
          <w:color w:val="FF0000"/>
          <w:sz w:val="28"/>
          <w:szCs w:val="28"/>
        </w:rPr>
        <w:t>月</w:t>
      </w:r>
      <w:r w:rsidR="007B78F7" w:rsidRPr="00C60290">
        <w:rPr>
          <w:rFonts w:ascii="BIZ UDPゴシック" w:eastAsia="BIZ UDPゴシック" w:hAnsi="BIZ UDPゴシック" w:hint="eastAsia"/>
          <w:color w:val="FF0000"/>
          <w:sz w:val="28"/>
          <w:szCs w:val="28"/>
        </w:rPr>
        <w:t>1</w:t>
      </w:r>
      <w:r w:rsidR="00256FF6" w:rsidRPr="00C60290">
        <w:rPr>
          <w:rFonts w:ascii="BIZ UDPゴシック" w:eastAsia="BIZ UDPゴシック" w:hAnsi="BIZ UDPゴシック" w:hint="eastAsia"/>
          <w:color w:val="FF0000"/>
          <w:sz w:val="28"/>
          <w:szCs w:val="28"/>
        </w:rPr>
        <w:t>4</w:t>
      </w:r>
      <w:r w:rsidR="004B5B7D" w:rsidRPr="00C60290">
        <w:rPr>
          <w:rFonts w:ascii="BIZ UDPゴシック" w:eastAsia="BIZ UDPゴシック" w:hAnsi="BIZ UDPゴシック" w:hint="eastAsia"/>
          <w:color w:val="FF0000"/>
          <w:sz w:val="28"/>
          <w:szCs w:val="28"/>
        </w:rPr>
        <w:t>日（</w:t>
      </w:r>
      <w:r w:rsidR="00F95486">
        <w:rPr>
          <w:rFonts w:ascii="BIZ UDPゴシック" w:eastAsia="BIZ UDPゴシック" w:hAnsi="BIZ UDPゴシック" w:hint="eastAsia"/>
          <w:color w:val="FF0000"/>
          <w:sz w:val="28"/>
          <w:szCs w:val="28"/>
        </w:rPr>
        <w:t>水</w:t>
      </w:r>
      <w:r w:rsidR="00D96656" w:rsidRPr="00C60290">
        <w:rPr>
          <w:rFonts w:ascii="BIZ UDPゴシック" w:eastAsia="BIZ UDPゴシック" w:hAnsi="BIZ UDPゴシック" w:hint="eastAsia"/>
          <w:color w:val="FF0000"/>
          <w:sz w:val="28"/>
          <w:szCs w:val="28"/>
        </w:rPr>
        <w:t>）～同年</w:t>
      </w:r>
      <w:r w:rsidR="007B78F7" w:rsidRPr="00C60290">
        <w:rPr>
          <w:rFonts w:ascii="BIZ UDPゴシック" w:eastAsia="BIZ UDPゴシック" w:hAnsi="BIZ UDPゴシック" w:hint="eastAsia"/>
          <w:color w:val="FF0000"/>
          <w:sz w:val="28"/>
          <w:szCs w:val="28"/>
        </w:rPr>
        <w:t>10</w:t>
      </w:r>
      <w:r w:rsidR="00D96656" w:rsidRPr="00C60290">
        <w:rPr>
          <w:rFonts w:ascii="BIZ UDPゴシック" w:eastAsia="BIZ UDPゴシック" w:hAnsi="BIZ UDPゴシック" w:hint="eastAsia"/>
          <w:color w:val="FF0000"/>
          <w:sz w:val="28"/>
          <w:szCs w:val="28"/>
        </w:rPr>
        <w:t>月</w:t>
      </w:r>
      <w:r w:rsidR="00370E64">
        <w:rPr>
          <w:rFonts w:ascii="BIZ UDPゴシック" w:eastAsia="BIZ UDPゴシック" w:hAnsi="BIZ UDPゴシック" w:hint="eastAsia"/>
          <w:color w:val="FF0000"/>
          <w:sz w:val="28"/>
          <w:szCs w:val="28"/>
        </w:rPr>
        <w:t>15</w:t>
      </w:r>
      <w:r w:rsidR="00BF1717" w:rsidRPr="00C60290">
        <w:rPr>
          <w:rFonts w:ascii="BIZ UDPゴシック" w:eastAsia="BIZ UDPゴシック" w:hAnsi="BIZ UDPゴシック" w:hint="eastAsia"/>
          <w:color w:val="FF0000"/>
          <w:sz w:val="28"/>
          <w:szCs w:val="28"/>
        </w:rPr>
        <w:t>日（</w:t>
      </w:r>
      <w:r w:rsidR="00370E64">
        <w:rPr>
          <w:rFonts w:ascii="BIZ UDPゴシック" w:eastAsia="BIZ UDPゴシック" w:hAnsi="BIZ UDPゴシック" w:hint="eastAsia"/>
          <w:color w:val="FF0000"/>
          <w:sz w:val="28"/>
          <w:szCs w:val="28"/>
        </w:rPr>
        <w:t>火</w:t>
      </w:r>
      <w:r w:rsidR="00411718" w:rsidRPr="00C60290">
        <w:rPr>
          <w:rFonts w:ascii="BIZ UDPゴシック" w:eastAsia="BIZ UDPゴシック" w:hAnsi="BIZ UDPゴシック" w:hint="eastAsia"/>
          <w:color w:val="FF0000"/>
          <w:sz w:val="28"/>
          <w:szCs w:val="28"/>
        </w:rPr>
        <w:t>）</w:t>
      </w:r>
    </w:p>
    <w:p w14:paraId="5FDEE111" w14:textId="0B73A633" w:rsidR="00D0433E" w:rsidRPr="00370E64" w:rsidRDefault="00D0433E" w:rsidP="006C39D1">
      <w:pPr>
        <w:rPr>
          <w:rFonts w:ascii="ＭＳ ゴシック" w:eastAsia="ＭＳ ゴシック" w:hAnsi="ＭＳ ゴシック"/>
          <w:color w:val="000000" w:themeColor="text1"/>
          <w:sz w:val="22"/>
        </w:rPr>
      </w:pPr>
    </w:p>
    <w:p w14:paraId="6EBBB25D" w14:textId="19CED6F9" w:rsidR="007B0260" w:rsidRPr="00631BAB" w:rsidRDefault="007B0260" w:rsidP="006C39D1">
      <w:pPr>
        <w:rPr>
          <w:rFonts w:ascii="ＭＳ ゴシック" w:eastAsia="ＭＳ ゴシック" w:hAnsi="ＭＳ ゴシック"/>
          <w:color w:val="000000" w:themeColor="text1"/>
          <w:sz w:val="22"/>
        </w:rPr>
      </w:pPr>
    </w:p>
    <w:p w14:paraId="3563C0A9" w14:textId="180F2EC6" w:rsidR="00C733A9" w:rsidRPr="00E06D27" w:rsidRDefault="00C733A9" w:rsidP="00C733A9">
      <w:pPr>
        <w:rPr>
          <w:rFonts w:ascii="BIZ UDPゴシック" w:eastAsia="BIZ UDPゴシック" w:hAnsi="BIZ UDPゴシック"/>
          <w:color w:val="000000" w:themeColor="text1"/>
          <w:sz w:val="28"/>
          <w:szCs w:val="28"/>
        </w:rPr>
      </w:pPr>
      <w:r w:rsidRPr="00E06D27">
        <w:rPr>
          <w:rFonts w:ascii="BIZ UDPゴシック" w:eastAsia="BIZ UDPゴシック" w:hAnsi="BIZ UDPゴシック" w:hint="eastAsia"/>
          <w:color w:val="000000" w:themeColor="text1"/>
          <w:sz w:val="28"/>
          <w:szCs w:val="28"/>
          <w:bdr w:val="single" w:sz="4" w:space="0" w:color="auto"/>
        </w:rPr>
        <w:t>２　応募要件</w:t>
      </w:r>
    </w:p>
    <w:p w14:paraId="4EE2D422" w14:textId="6EB63D6B" w:rsidR="007D2135" w:rsidRPr="00C82ADD" w:rsidRDefault="007D2135" w:rsidP="007D2135">
      <w:pPr>
        <w:rPr>
          <w:rFonts w:ascii="UD デジタル 教科書体 NK-B" w:eastAsia="UD デジタル 教科書体 NK-B" w:hAnsi="BIZ UDP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Pr="00C82ADD">
        <w:rPr>
          <w:rFonts w:ascii="UD デジタル 教科書体 NK-B" w:eastAsia="UD デジタル 教科書体 NK-B" w:hAnsi="BIZ UDPゴシック" w:hint="eastAsia"/>
          <w:color w:val="000000" w:themeColor="text1"/>
          <w:sz w:val="22"/>
        </w:rPr>
        <w:t>次に掲げる要件を</w:t>
      </w:r>
      <w:r w:rsidRPr="005D6813">
        <w:rPr>
          <w:rFonts w:ascii="UD デジタル 教科書体 NK-B" w:eastAsia="UD デジタル 教科書体 NK-B" w:hAnsi="BIZ UDPゴシック" w:hint="eastAsia"/>
          <w:b/>
          <w:bCs/>
          <w:color w:val="000000" w:themeColor="text1"/>
          <w:sz w:val="22"/>
          <w:u w:val="double"/>
        </w:rPr>
        <w:t>すべて</w:t>
      </w:r>
      <w:r w:rsidRPr="00C82ADD">
        <w:rPr>
          <w:rFonts w:ascii="UD デジタル 教科書体 NK-B" w:eastAsia="UD デジタル 教科書体 NK-B" w:hAnsi="BIZ UDPゴシック" w:hint="eastAsia"/>
          <w:color w:val="000000" w:themeColor="text1"/>
          <w:sz w:val="22"/>
        </w:rPr>
        <w:t>満たしていること。</w:t>
      </w:r>
    </w:p>
    <w:p w14:paraId="6EF0F3CA" w14:textId="2164DA4D" w:rsidR="007D2135" w:rsidRPr="00331F5B" w:rsidRDefault="0026614D" w:rsidP="00331F5B">
      <w:pPr>
        <w:spacing w:beforeLines="50" w:before="171"/>
        <w:ind w:firstLineChars="100" w:firstLine="220"/>
        <w:rPr>
          <w:rFonts w:ascii="UD デジタル 教科書体 NK-B" w:eastAsia="UD デジタル 教科書体 NK-B" w:hAnsi="ＭＳ ゴシック"/>
          <w:color w:val="000000" w:themeColor="text1"/>
          <w:sz w:val="22"/>
        </w:rPr>
      </w:pPr>
      <w:r w:rsidRPr="00331F5B">
        <w:rPr>
          <w:rFonts w:ascii="UD デジタル 教科書体 NK-B" w:eastAsia="UD デジタル 教科書体 NK-B" w:hAnsi="ＭＳ ゴシック" w:hint="eastAsia"/>
          <w:color w:val="000000" w:themeColor="text1"/>
          <w:sz w:val="22"/>
        </w:rPr>
        <w:t>（１）</w:t>
      </w:r>
      <w:r w:rsidR="007D2135" w:rsidRPr="00331F5B">
        <w:rPr>
          <w:rFonts w:ascii="UD デジタル 教科書体 NK-B" w:eastAsia="UD デジタル 教科書体 NK-B" w:hAnsi="ＭＳ ゴシック" w:hint="eastAsia"/>
          <w:color w:val="000000" w:themeColor="text1"/>
          <w:sz w:val="22"/>
        </w:rPr>
        <w:t>大阪府内に事務所または事業所を設置していること。</w:t>
      </w:r>
    </w:p>
    <w:p w14:paraId="20C89CF6" w14:textId="77777777" w:rsidR="00702A0C" w:rsidRDefault="007D2135" w:rsidP="00702A0C">
      <w:pPr>
        <w:ind w:leftChars="400" w:left="840"/>
        <w:rPr>
          <w:rFonts w:ascii="UD デジタル 教科書体 NK-R" w:eastAsia="UD デジタル 教科書体 NK-R" w:hAnsi="ＭＳ ゴシック"/>
          <w:color w:val="000000" w:themeColor="text1"/>
          <w:sz w:val="22"/>
        </w:rPr>
      </w:pPr>
      <w:r w:rsidRPr="00C82ADD">
        <w:rPr>
          <w:rFonts w:ascii="UD デジタル 教科書体 NK-R" w:eastAsia="UD デジタル 教科書体 NK-R" w:hAnsi="ＭＳ ゴシック" w:hint="eastAsia"/>
          <w:color w:val="000000" w:themeColor="text1"/>
          <w:sz w:val="22"/>
        </w:rPr>
        <w:t>ただし、障害者の雇用の促進等に関する法律第４３条第６項に規定する特殊法人及び第４４条第１項に規定する特例子会社で大阪府が出資する者は除く。</w:t>
      </w:r>
    </w:p>
    <w:p w14:paraId="68572265" w14:textId="202C1DE1" w:rsidR="00E33ECD" w:rsidRPr="00702A0C" w:rsidRDefault="00702A0C" w:rsidP="00702A0C">
      <w:pPr>
        <w:spacing w:beforeLines="50" w:before="171"/>
        <w:ind w:leftChars="100" w:left="650" w:hangingChars="200" w:hanging="440"/>
        <w:rPr>
          <w:rFonts w:ascii="UD デジタル 教科書体 NK-R" w:eastAsia="UD デジタル 教科書体 NK-R" w:hAnsi="ＭＳ ゴシック"/>
          <w:color w:val="000000" w:themeColor="text1"/>
          <w:sz w:val="22"/>
        </w:rPr>
      </w:pPr>
      <w:r>
        <w:rPr>
          <w:rFonts w:ascii="UD デジタル 教科書体 NK-B" w:eastAsia="UD デジタル 教科書体 NK-B" w:hAnsi="ＭＳ ゴシック" w:hint="eastAsia"/>
          <w:color w:val="000000" w:themeColor="text1"/>
          <w:sz w:val="22"/>
        </w:rPr>
        <w:t>（２）</w:t>
      </w:r>
      <w:r w:rsidR="0026614D" w:rsidRPr="00331F5B">
        <w:rPr>
          <w:rFonts w:ascii="UD デジタル 教科書体 NK-B" w:eastAsia="UD デジタル 教科書体 NK-B" w:hAnsi="ＭＳ ゴシック" w:hint="eastAsia"/>
          <w:color w:val="000000" w:themeColor="text1"/>
          <w:sz w:val="22"/>
        </w:rPr>
        <w:t>（１）</w:t>
      </w:r>
      <w:r w:rsidR="008A2ED5" w:rsidRPr="00331F5B">
        <w:rPr>
          <w:rFonts w:ascii="UD デジタル 教科書体 NK-B" w:eastAsia="UD デジタル 教科書体 NK-B" w:hAnsi="ＭＳ ゴシック" w:hint="eastAsia"/>
          <w:color w:val="000000" w:themeColor="text1"/>
          <w:sz w:val="22"/>
        </w:rPr>
        <w:t>の</w:t>
      </w:r>
      <w:r w:rsidR="00EF40F1" w:rsidRPr="00331F5B">
        <w:rPr>
          <w:rFonts w:ascii="UD デジタル 教科書体 NK-B" w:eastAsia="UD デジタル 教科書体 NK-B" w:hAnsi="ＭＳ ゴシック" w:hint="eastAsia"/>
          <w:color w:val="000000" w:themeColor="text1"/>
          <w:sz w:val="22"/>
        </w:rPr>
        <w:t>事務所または事業所</w:t>
      </w:r>
      <w:r w:rsidR="008A2ED5" w:rsidRPr="00331F5B">
        <w:rPr>
          <w:rFonts w:ascii="UD デジタル 教科書体 NK-B" w:eastAsia="UD デジタル 教科書体 NK-B" w:hAnsi="ＭＳ ゴシック" w:hint="eastAsia"/>
          <w:color w:val="000000" w:themeColor="text1"/>
          <w:sz w:val="22"/>
        </w:rPr>
        <w:t>において、</w:t>
      </w:r>
      <w:r w:rsidR="00E33ECD" w:rsidRPr="00331F5B">
        <w:rPr>
          <w:rFonts w:ascii="UD デジタル 教科書体 NK-B" w:eastAsia="UD デジタル 教科書体 NK-B" w:hAnsi="ＭＳ ゴシック" w:hint="eastAsia"/>
          <w:color w:val="000000" w:themeColor="text1"/>
          <w:sz w:val="22"/>
        </w:rPr>
        <w:t>令和</w:t>
      </w:r>
      <w:r w:rsidR="009F634D" w:rsidRPr="00331F5B">
        <w:rPr>
          <w:rFonts w:ascii="UD デジタル 教科書体 NK-B" w:eastAsia="UD デジタル 教科書体 NK-B" w:hAnsi="ＭＳ ゴシック" w:hint="eastAsia"/>
          <w:color w:val="000000" w:themeColor="text1"/>
          <w:sz w:val="22"/>
        </w:rPr>
        <w:t>５</w:t>
      </w:r>
      <w:r w:rsidR="00E33ECD" w:rsidRPr="00331F5B">
        <w:rPr>
          <w:rFonts w:ascii="UD デジタル 教科書体 NK-B" w:eastAsia="UD デジタル 教科書体 NK-B" w:hAnsi="ＭＳ ゴシック" w:hint="eastAsia"/>
          <w:color w:val="000000" w:themeColor="text1"/>
          <w:sz w:val="22"/>
        </w:rPr>
        <w:t>年４月１日以前</w:t>
      </w:r>
      <w:r w:rsidR="008A2ED5" w:rsidRPr="00331F5B">
        <w:rPr>
          <w:rFonts w:ascii="UD デジタル 教科書体 NK-B" w:eastAsia="UD デジタル 教科書体 NK-B" w:hAnsi="ＭＳ ゴシック" w:hint="eastAsia"/>
          <w:color w:val="000000" w:themeColor="text1"/>
          <w:sz w:val="22"/>
        </w:rPr>
        <w:t>から障がい者の雇用促進等</w:t>
      </w:r>
      <w:r>
        <w:rPr>
          <w:rFonts w:ascii="UD デジタル 教科書体 NK-B" w:eastAsia="UD デジタル 教科書体 NK-B" w:hAnsi="ＭＳ ゴシック" w:hint="eastAsia"/>
          <w:color w:val="000000" w:themeColor="text1"/>
          <w:sz w:val="22"/>
        </w:rPr>
        <w:t xml:space="preserve">　</w:t>
      </w:r>
      <w:r w:rsidR="008A2ED5" w:rsidRPr="00331F5B">
        <w:rPr>
          <w:rFonts w:ascii="UD デジタル 教科書体 NK-B" w:eastAsia="UD デジタル 教科書体 NK-B" w:hAnsi="ＭＳ ゴシック" w:hint="eastAsia"/>
          <w:color w:val="000000" w:themeColor="text1"/>
          <w:sz w:val="22"/>
        </w:rPr>
        <w:t>に取り組んでいること。</w:t>
      </w:r>
    </w:p>
    <w:p w14:paraId="0E170BD0" w14:textId="783B26FF" w:rsidR="007D2135" w:rsidRPr="007B78F7" w:rsidRDefault="007D2135" w:rsidP="00331F5B">
      <w:pPr>
        <w:spacing w:beforeLines="50" w:before="171"/>
        <w:rPr>
          <w:rFonts w:ascii="UD デジタル 教科書体 NK-B" w:eastAsia="UD デジタル 教科書体 NK-B" w:hAnsi="ＭＳ ゴシック"/>
          <w:sz w:val="22"/>
        </w:rPr>
      </w:pPr>
      <w:r w:rsidRPr="00C82ADD">
        <w:rPr>
          <w:rFonts w:ascii="UD デジタル 教科書体 NK-R" w:eastAsia="UD デジタル 教科書体 NK-R" w:hAnsi="ＭＳ ゴシック" w:hint="eastAsia"/>
          <w:color w:val="000000" w:themeColor="text1"/>
          <w:sz w:val="22"/>
        </w:rPr>
        <w:t xml:space="preserve">　</w:t>
      </w:r>
      <w:r w:rsidR="00C82ADD">
        <w:rPr>
          <w:rFonts w:ascii="UD デジタル 教科書体 NK-R" w:eastAsia="UD デジタル 教科書体 NK-R" w:hAnsi="ＭＳ ゴシック" w:hint="eastAsia"/>
          <w:color w:val="000000" w:themeColor="text1"/>
          <w:sz w:val="22"/>
        </w:rPr>
        <w:t xml:space="preserve">　</w:t>
      </w:r>
      <w:r w:rsidR="0026614D" w:rsidRPr="007B78F7">
        <w:rPr>
          <w:rFonts w:ascii="UD デジタル 教科書体 NK-B" w:eastAsia="UD デジタル 教科書体 NK-B" w:hAnsi="ＭＳ ゴシック" w:hint="eastAsia"/>
          <w:sz w:val="22"/>
        </w:rPr>
        <w:t>（３）</w:t>
      </w:r>
      <w:bookmarkStart w:id="0" w:name="_Hlk170833509"/>
      <w:r w:rsidR="00172C5B" w:rsidRPr="007B78F7">
        <w:rPr>
          <w:rFonts w:ascii="UD デジタル 教科書体 NK-B" w:eastAsia="UD デジタル 教科書体 NK-B" w:hAnsi="ＭＳ ゴシック" w:hint="eastAsia"/>
          <w:sz w:val="22"/>
        </w:rPr>
        <w:t>令和５年４月１日から現在に至るまで</w:t>
      </w:r>
      <w:r w:rsidR="00B56A9A" w:rsidRPr="007B78F7">
        <w:rPr>
          <w:rFonts w:ascii="UD デジタル 教科書体 NK-B" w:eastAsia="UD デジタル 教科書体 NK-B" w:hAnsi="ＭＳ ゴシック" w:hint="eastAsia"/>
          <w:sz w:val="22"/>
        </w:rPr>
        <w:t>、</w:t>
      </w:r>
      <w:bookmarkEnd w:id="0"/>
      <w:r w:rsidRPr="007B78F7">
        <w:rPr>
          <w:rFonts w:ascii="UD デジタル 教科書体 NK-B" w:eastAsia="UD デジタル 教科書体 NK-B" w:hAnsi="ＭＳ ゴシック" w:hint="eastAsia"/>
          <w:sz w:val="22"/>
        </w:rPr>
        <w:t>労働関係</w:t>
      </w:r>
      <w:r w:rsidR="00150BF3" w:rsidRPr="007B78F7">
        <w:rPr>
          <w:rFonts w:ascii="UD デジタル 教科書体 NK-B" w:eastAsia="UD デジタル 教科書体 NK-B" w:hAnsi="ＭＳ ゴシック" w:hint="eastAsia"/>
          <w:sz w:val="22"/>
        </w:rPr>
        <w:t>法令</w:t>
      </w:r>
      <w:r w:rsidR="00B56A9A" w:rsidRPr="007B78F7">
        <w:rPr>
          <w:rFonts w:ascii="UD デジタル 教科書体 NK-B" w:eastAsia="UD デジタル 教科書体 NK-B" w:hAnsi="ＭＳ ゴシック" w:hint="eastAsia"/>
          <w:sz w:val="22"/>
        </w:rPr>
        <w:t>の違反がない</w:t>
      </w:r>
      <w:r w:rsidRPr="007B78F7">
        <w:rPr>
          <w:rFonts w:ascii="UD デジタル 教科書体 NK-B" w:eastAsia="UD デジタル 教科書体 NK-B" w:hAnsi="ＭＳ ゴシック" w:hint="eastAsia"/>
          <w:sz w:val="22"/>
        </w:rPr>
        <w:t>こと。</w:t>
      </w:r>
    </w:p>
    <w:p w14:paraId="192DFBF3" w14:textId="76C21459" w:rsidR="005F113A" w:rsidRPr="007B78F7" w:rsidRDefault="007D2135" w:rsidP="005F113A">
      <w:pPr>
        <w:spacing w:beforeLines="50" w:before="171"/>
        <w:rPr>
          <w:rFonts w:ascii="UD デジタル 教科書体 NK-B" w:eastAsia="UD デジタル 教科書体 NK-B" w:hAnsi="ＭＳ ゴシック"/>
          <w:sz w:val="22"/>
        </w:rPr>
      </w:pPr>
      <w:r w:rsidRPr="007B78F7">
        <w:rPr>
          <w:rFonts w:ascii="UD デジタル 教科書体 NK-R" w:eastAsia="UD デジタル 教科書体 NK-R" w:hAnsi="ＭＳ ゴシック" w:hint="eastAsia"/>
          <w:sz w:val="22"/>
        </w:rPr>
        <w:t xml:space="preserve">　</w:t>
      </w:r>
      <w:r w:rsidR="00C82ADD" w:rsidRPr="007B78F7">
        <w:rPr>
          <w:rFonts w:ascii="UD デジタル 教科書体 NK-R" w:eastAsia="UD デジタル 教科書体 NK-R" w:hAnsi="ＭＳ ゴシック" w:hint="eastAsia"/>
          <w:sz w:val="22"/>
        </w:rPr>
        <w:t xml:space="preserve">　</w:t>
      </w:r>
      <w:r w:rsidR="0026614D" w:rsidRPr="007B78F7">
        <w:rPr>
          <w:rFonts w:ascii="UD デジタル 教科書体 NK-B" w:eastAsia="UD デジタル 教科書体 NK-B" w:hAnsi="ＭＳ ゴシック" w:hint="eastAsia"/>
          <w:sz w:val="22"/>
        </w:rPr>
        <w:t>（４）</w:t>
      </w:r>
      <w:r w:rsidR="00172C5B" w:rsidRPr="007B78F7">
        <w:rPr>
          <w:rFonts w:ascii="UD デジタル 教科書体 NK-B" w:eastAsia="UD デジタル 教科書体 NK-B" w:hAnsi="ＭＳ ゴシック" w:hint="eastAsia"/>
          <w:sz w:val="22"/>
        </w:rPr>
        <w:t>令和５年４月１日から現在に至るまで、</w:t>
      </w:r>
      <w:r w:rsidRPr="007B78F7">
        <w:rPr>
          <w:rFonts w:ascii="UD デジタル 教科書体 NK-B" w:eastAsia="UD デジタル 教科書体 NK-B" w:hAnsi="ＭＳ ゴシック" w:hint="eastAsia"/>
          <w:sz w:val="22"/>
        </w:rPr>
        <w:t>障がい者福祉関係</w:t>
      </w:r>
      <w:r w:rsidR="00150BF3" w:rsidRPr="007B78F7">
        <w:rPr>
          <w:rFonts w:ascii="UD デジタル 教科書体 NK-B" w:eastAsia="UD デジタル 教科書体 NK-B" w:hAnsi="ＭＳ ゴシック" w:hint="eastAsia"/>
          <w:sz w:val="22"/>
        </w:rPr>
        <w:t>法令</w:t>
      </w:r>
      <w:r w:rsidR="00BA6A26" w:rsidRPr="007B78F7">
        <w:rPr>
          <w:rFonts w:ascii="UD デジタル 教科書体 NK-B" w:eastAsia="UD デジタル 教科書体 NK-B" w:hAnsi="ＭＳ ゴシック" w:hint="eastAsia"/>
          <w:sz w:val="22"/>
        </w:rPr>
        <w:t>の違反がないこと。</w:t>
      </w:r>
    </w:p>
    <w:p w14:paraId="475A1FC4" w14:textId="5F5BF3A1" w:rsidR="007D2135" w:rsidRPr="007B78F7" w:rsidRDefault="0026614D" w:rsidP="00715462">
      <w:pPr>
        <w:spacing w:beforeLines="50" w:before="171"/>
        <w:ind w:leftChars="100" w:left="650" w:hangingChars="200" w:hanging="440"/>
        <w:jc w:val="left"/>
        <w:rPr>
          <w:rFonts w:ascii="UD デジタル 教科書体 NK-B" w:eastAsia="UD デジタル 教科書体 NK-B" w:hAnsi="ＭＳ ゴシック"/>
          <w:sz w:val="22"/>
        </w:rPr>
      </w:pPr>
      <w:r w:rsidRPr="007B78F7">
        <w:rPr>
          <w:rFonts w:ascii="UD デジタル 教科書体 NK-B" w:eastAsia="UD デジタル 教科書体 NK-B" w:hAnsi="ＭＳ ゴシック" w:hint="eastAsia"/>
          <w:sz w:val="22"/>
        </w:rPr>
        <w:t>（５）</w:t>
      </w:r>
      <w:r w:rsidR="00715462" w:rsidRPr="007B78F7">
        <w:rPr>
          <w:rFonts w:ascii="UD デジタル 教科書体 NK-B" w:eastAsia="UD デジタル 教科書体 NK-B" w:hAnsi="ＭＳ ゴシック" w:hint="eastAsia"/>
          <w:sz w:val="22"/>
        </w:rPr>
        <w:t>暴力団員による不当な行為の防止等に関する法律第２条第</w:t>
      </w:r>
      <w:r w:rsidR="00C90D60" w:rsidRPr="007B78F7">
        <w:rPr>
          <w:rFonts w:ascii="UD デジタル 教科書体 NK-B" w:eastAsia="UD デジタル 教科書体 NK-B" w:hAnsi="ＭＳ ゴシック" w:hint="eastAsia"/>
          <w:sz w:val="22"/>
        </w:rPr>
        <w:t>２</w:t>
      </w:r>
      <w:r w:rsidR="00715462" w:rsidRPr="007B78F7">
        <w:rPr>
          <w:rFonts w:ascii="UD デジタル 教科書体 NK-B" w:eastAsia="UD デジタル 教科書体 NK-B" w:hAnsi="ＭＳ ゴシック"/>
          <w:sz w:val="22"/>
        </w:rPr>
        <w:t>号に規定する暴力団又</w:t>
      </w:r>
      <w:r w:rsidR="00715462" w:rsidRPr="007B78F7">
        <w:rPr>
          <w:rFonts w:ascii="UD デジタル 教科書体 NK-B" w:eastAsia="UD デジタル 教科書体 NK-B" w:hAnsi="ＭＳ ゴシック" w:hint="eastAsia"/>
          <w:sz w:val="22"/>
        </w:rPr>
        <w:t>は同条第</w:t>
      </w:r>
      <w:r w:rsidR="002F7338" w:rsidRPr="007B78F7">
        <w:rPr>
          <w:rFonts w:ascii="UD デジタル 教科書体 NK-B" w:eastAsia="UD デジタル 教科書体 NK-B" w:hAnsi="ＭＳ ゴシック" w:hint="eastAsia"/>
          <w:sz w:val="22"/>
        </w:rPr>
        <w:t>６</w:t>
      </w:r>
      <w:r w:rsidR="00715462" w:rsidRPr="007B78F7">
        <w:rPr>
          <w:rFonts w:ascii="UD デジタル 教科書体 NK-B" w:eastAsia="UD デジタル 教科書体 NK-B" w:hAnsi="ＭＳ ゴシック"/>
          <w:sz w:val="22"/>
        </w:rPr>
        <w:t>号に規定する暴力団員若しくは大阪府暴力団排除条例第</w:t>
      </w:r>
      <w:r w:rsidR="00C90D60" w:rsidRPr="007B78F7">
        <w:rPr>
          <w:rFonts w:ascii="UD デジタル 教科書体 NK-B" w:eastAsia="UD デジタル 教科書体 NK-B" w:hAnsi="ＭＳ ゴシック" w:hint="eastAsia"/>
          <w:sz w:val="22"/>
        </w:rPr>
        <w:t>２</w:t>
      </w:r>
      <w:r w:rsidR="00715462" w:rsidRPr="007B78F7">
        <w:rPr>
          <w:rFonts w:ascii="UD デジタル 教科書体 NK-B" w:eastAsia="UD デジタル 教科書体 NK-B" w:hAnsi="ＭＳ ゴシック"/>
          <w:sz w:val="22"/>
        </w:rPr>
        <w:t>条第</w:t>
      </w:r>
      <w:r w:rsidR="00C90D60" w:rsidRPr="007B78F7">
        <w:rPr>
          <w:rFonts w:ascii="UD デジタル 教科書体 NK-B" w:eastAsia="UD デジタル 教科書体 NK-B" w:hAnsi="ＭＳ ゴシック" w:hint="eastAsia"/>
          <w:sz w:val="22"/>
        </w:rPr>
        <w:t>４</w:t>
      </w:r>
      <w:r w:rsidR="00715462" w:rsidRPr="007B78F7">
        <w:rPr>
          <w:rFonts w:ascii="UD デジタル 教科書体 NK-B" w:eastAsia="UD デジタル 教科書体 NK-B" w:hAnsi="ＭＳ ゴシック"/>
          <w:sz w:val="22"/>
        </w:rPr>
        <w:t>号に規定</w:t>
      </w:r>
      <w:r w:rsidR="00715462" w:rsidRPr="007B78F7">
        <w:rPr>
          <w:rFonts w:ascii="UD デジタル 教科書体 NK-B" w:eastAsia="UD デジタル 教科書体 NK-B" w:hAnsi="ＭＳ ゴシック" w:hint="eastAsia"/>
          <w:sz w:val="22"/>
        </w:rPr>
        <w:t>する暴力団密接関係者</w:t>
      </w:r>
      <w:r w:rsidR="00BD2D8A" w:rsidRPr="007B78F7">
        <w:rPr>
          <w:rFonts w:ascii="UD デジタル 教科書体 NK-B" w:eastAsia="UD デジタル 教科書体 NK-B" w:hAnsi="ＭＳ ゴシック" w:hint="eastAsia"/>
          <w:sz w:val="22"/>
        </w:rPr>
        <w:t>及び反社会的勢力と</w:t>
      </w:r>
      <w:r w:rsidR="00476A38" w:rsidRPr="007B78F7">
        <w:rPr>
          <w:rFonts w:ascii="UD デジタル 教科書体 NK-B" w:eastAsia="UD デジタル 教科書体 NK-B" w:hAnsi="ＭＳ ゴシック" w:hint="eastAsia"/>
          <w:sz w:val="22"/>
        </w:rPr>
        <w:t>関係を有</w:t>
      </w:r>
      <w:r w:rsidR="007D2135" w:rsidRPr="007B78F7">
        <w:rPr>
          <w:rFonts w:ascii="UD デジタル 教科書体 NK-B" w:eastAsia="UD デジタル 教科書体 NK-B" w:hAnsi="ＭＳ ゴシック" w:hint="eastAsia"/>
          <w:sz w:val="22"/>
        </w:rPr>
        <w:t>していないこと。</w:t>
      </w:r>
    </w:p>
    <w:p w14:paraId="22FA17A8" w14:textId="2070344E" w:rsidR="00DB45D5" w:rsidRPr="009F62A9" w:rsidRDefault="005F113A" w:rsidP="00B23D33">
      <w:pPr>
        <w:spacing w:beforeLines="50" w:before="171"/>
        <w:ind w:leftChars="119" w:left="690" w:hangingChars="200" w:hanging="440"/>
        <w:rPr>
          <w:rFonts w:ascii="UD デジタル 教科書体 NK-B" w:eastAsia="UD デジタル 教科書体 NK-B" w:hAnsi="ＭＳ ゴシック"/>
          <w:sz w:val="22"/>
        </w:rPr>
      </w:pPr>
      <w:r w:rsidRPr="009F62A9">
        <w:rPr>
          <w:rFonts w:ascii="UD デジタル 教科書体 NK-B" w:eastAsia="UD デジタル 教科書体 NK-B" w:hAnsi="ＭＳ ゴシック" w:hint="eastAsia"/>
          <w:sz w:val="22"/>
        </w:rPr>
        <w:t>（６）</w:t>
      </w:r>
      <w:r w:rsidR="0052425B" w:rsidRPr="009F62A9">
        <w:rPr>
          <w:rFonts w:ascii="UD デジタル 教科書体 NK-B" w:eastAsia="UD デジタル 教科書体 NK-B" w:hAnsi="ＭＳ ゴシック" w:hint="eastAsia"/>
          <w:sz w:val="22"/>
        </w:rPr>
        <w:t>その他法令上、または社会通念上、表彰にふさわしくない</w:t>
      </w:r>
      <w:r w:rsidR="00044F13" w:rsidRPr="009F62A9">
        <w:rPr>
          <w:rFonts w:ascii="UD デジタル 教科書体 NK-B" w:eastAsia="UD デジタル 教科書体 NK-B" w:hAnsi="ＭＳ ゴシック" w:hint="eastAsia"/>
          <w:sz w:val="22"/>
        </w:rPr>
        <w:t>と</w:t>
      </w:r>
      <w:r w:rsidR="00DB45D5" w:rsidRPr="009F62A9">
        <w:rPr>
          <w:rFonts w:ascii="UD デジタル 教科書体 NK-B" w:eastAsia="UD デジタル 教科書体 NK-B" w:hAnsi="ＭＳ ゴシック" w:hint="eastAsia"/>
          <w:sz w:val="22"/>
        </w:rPr>
        <w:t>判断される</w:t>
      </w:r>
      <w:r w:rsidR="00B56A9A" w:rsidRPr="009F62A9">
        <w:rPr>
          <w:rFonts w:ascii="UD デジタル 教科書体 NK-B" w:eastAsia="UD デジタル 教科書体 NK-B" w:hAnsi="ＭＳ ゴシック" w:hint="eastAsia"/>
          <w:sz w:val="22"/>
        </w:rPr>
        <w:t>状況に</w:t>
      </w:r>
      <w:r w:rsidR="0052425B" w:rsidRPr="009F62A9">
        <w:rPr>
          <w:rFonts w:ascii="UD デジタル 教科書体 NK-B" w:eastAsia="UD デジタル 教科書体 NK-B" w:hAnsi="ＭＳ ゴシック" w:hint="eastAsia"/>
          <w:sz w:val="22"/>
        </w:rPr>
        <w:t>無いこと。</w:t>
      </w:r>
    </w:p>
    <w:p w14:paraId="4C97D63F" w14:textId="0385116C" w:rsidR="00331F5B" w:rsidRDefault="0026614D" w:rsidP="00407436">
      <w:pPr>
        <w:spacing w:beforeLines="50" w:before="171"/>
        <w:ind w:firstLineChars="100" w:firstLine="220"/>
        <w:rPr>
          <w:rFonts w:ascii="UD デジタル 教科書体 NK-B" w:eastAsia="UD デジタル 教科書体 NK-B" w:hAnsi="ＭＳ ゴシック"/>
          <w:b/>
          <w:bCs/>
          <w:color w:val="000000" w:themeColor="text1"/>
          <w:sz w:val="22"/>
        </w:rPr>
      </w:pPr>
      <w:r w:rsidRPr="00331F5B">
        <w:rPr>
          <w:rFonts w:ascii="UD デジタル 教科書体 NK-B" w:eastAsia="UD デジタル 教科書体 NK-B" w:hAnsi="ＭＳ ゴシック" w:hint="eastAsia"/>
          <w:b/>
          <w:bCs/>
          <w:color w:val="000000" w:themeColor="text1"/>
          <w:sz w:val="22"/>
        </w:rPr>
        <w:t>（</w:t>
      </w:r>
      <w:r w:rsidR="005F113A">
        <w:rPr>
          <w:rFonts w:ascii="UD デジタル 教科書体 NK-B" w:eastAsia="UD デジタル 教科書体 NK-B" w:hAnsi="ＭＳ ゴシック" w:hint="eastAsia"/>
          <w:b/>
          <w:bCs/>
          <w:color w:val="000000" w:themeColor="text1"/>
          <w:sz w:val="22"/>
        </w:rPr>
        <w:t>７</w:t>
      </w:r>
      <w:r w:rsidRPr="00331F5B">
        <w:rPr>
          <w:rFonts w:ascii="UD デジタル 教科書体 NK-B" w:eastAsia="UD デジタル 教科書体 NK-B" w:hAnsi="ＭＳ ゴシック" w:hint="eastAsia"/>
          <w:b/>
          <w:bCs/>
          <w:color w:val="000000" w:themeColor="text1"/>
          <w:sz w:val="22"/>
        </w:rPr>
        <w:t>）</w:t>
      </w:r>
      <w:r w:rsidR="007D2135" w:rsidRPr="00331F5B">
        <w:rPr>
          <w:rFonts w:ascii="UD デジタル 教科書体 NK-B" w:eastAsia="UD デジタル 教科書体 NK-B" w:hAnsi="ＭＳ ゴシック" w:hint="eastAsia"/>
          <w:b/>
          <w:bCs/>
          <w:color w:val="000000" w:themeColor="text1"/>
          <w:sz w:val="22"/>
        </w:rPr>
        <w:t>活動や取組</w:t>
      </w:r>
      <w:r w:rsidR="000A18FB" w:rsidRPr="00331F5B">
        <w:rPr>
          <w:rFonts w:ascii="UD デジタル 教科書体 NK-B" w:eastAsia="UD デジタル 教科書体 NK-B" w:hAnsi="ＭＳ ゴシック" w:hint="eastAsia"/>
          <w:b/>
          <w:bCs/>
          <w:color w:val="000000" w:themeColor="text1"/>
          <w:sz w:val="22"/>
        </w:rPr>
        <w:t>み</w:t>
      </w:r>
      <w:r w:rsidR="007D2135" w:rsidRPr="00331F5B">
        <w:rPr>
          <w:rFonts w:ascii="UD デジタル 教科書体 NK-B" w:eastAsia="UD デジタル 教科書体 NK-B" w:hAnsi="ＭＳ ゴシック" w:hint="eastAsia"/>
          <w:b/>
          <w:bCs/>
          <w:color w:val="000000" w:themeColor="text1"/>
          <w:sz w:val="22"/>
        </w:rPr>
        <w:t>が、以下のいずれかの表彰区分に該当すると認められること。</w:t>
      </w:r>
    </w:p>
    <w:p w14:paraId="700466B2" w14:textId="3E219000" w:rsidR="007D2135" w:rsidRPr="00F95486" w:rsidRDefault="0012303A" w:rsidP="00331F5B">
      <w:pPr>
        <w:spacing w:beforeLines="50" w:before="171" w:line="0" w:lineRule="atLeast"/>
        <w:ind w:firstLineChars="500" w:firstLine="1100"/>
        <w:rPr>
          <w:rFonts w:ascii="UD デジタル 教科書体 NK-B" w:eastAsia="UD デジタル 教科書体 NK-B" w:hAnsi="ＭＳ ゴシック"/>
          <w:b/>
          <w:bCs/>
          <w:color w:val="00B050"/>
          <w:sz w:val="22"/>
          <w:u w:val="double"/>
        </w:rPr>
      </w:pPr>
      <w:r w:rsidRPr="00F95486">
        <w:rPr>
          <w:rFonts w:ascii="UD デジタル 教科書体 NK-B" w:eastAsia="UD デジタル 教科書体 NK-B" w:hAnsi="ＭＳ ゴシック" w:hint="eastAsia"/>
          <w:color w:val="00B050"/>
          <w:sz w:val="22"/>
          <w:u w:val="double"/>
        </w:rPr>
        <w:t>（</w:t>
      </w:r>
      <w:r w:rsidR="007D2135" w:rsidRPr="00F95486">
        <w:rPr>
          <w:rFonts w:ascii="UD デジタル 教科書体 NK-B" w:eastAsia="UD デジタル 教科書体 NK-B" w:hAnsi="ＭＳ ゴシック" w:hint="eastAsia"/>
          <w:color w:val="00B050"/>
          <w:sz w:val="22"/>
          <w:u w:val="double"/>
        </w:rPr>
        <w:t>ア</w:t>
      </w:r>
      <w:r w:rsidRPr="00F95486">
        <w:rPr>
          <w:rFonts w:ascii="UD デジタル 教科書体 NK-B" w:eastAsia="UD デジタル 教科書体 NK-B" w:hAnsi="ＭＳ ゴシック" w:hint="eastAsia"/>
          <w:color w:val="00B050"/>
          <w:sz w:val="22"/>
          <w:u w:val="double"/>
        </w:rPr>
        <w:t>）</w:t>
      </w:r>
      <w:r w:rsidR="00331F5B" w:rsidRPr="00F95486">
        <w:rPr>
          <w:rFonts w:ascii="UD デジタル 教科書体 NK-B" w:eastAsia="UD デジタル 教科書体 NK-B" w:hAnsi="ＭＳ ゴシック" w:hint="eastAsia"/>
          <w:color w:val="00B050"/>
          <w:sz w:val="22"/>
          <w:u w:val="double"/>
        </w:rPr>
        <w:t xml:space="preserve"> </w:t>
      </w:r>
      <w:r w:rsidR="007D2135" w:rsidRPr="00F95486">
        <w:rPr>
          <w:rFonts w:ascii="UD デジタル 教科書体 NK-B" w:eastAsia="UD デジタル 教科書体 NK-B" w:hAnsi="ＭＳ ゴシック" w:hint="eastAsia"/>
          <w:color w:val="00B050"/>
          <w:sz w:val="22"/>
          <w:u w:val="double"/>
        </w:rPr>
        <w:t>ハートフル企業大賞</w:t>
      </w:r>
    </w:p>
    <w:p w14:paraId="5451E1A4" w14:textId="77777777" w:rsidR="00331F5B" w:rsidRDefault="00744F0C" w:rsidP="00331F5B">
      <w:pPr>
        <w:spacing w:line="0" w:lineRule="atLeast"/>
        <w:ind w:firstLineChars="650" w:firstLine="1430"/>
        <w:jc w:val="left"/>
        <w:rPr>
          <w:rFonts w:ascii="UD デジタル 教科書体 NK-R" w:eastAsia="UD デジタル 教科書体 NK-R" w:hAnsi="ＭＳ ゴシック"/>
          <w:color w:val="000000" w:themeColor="text1"/>
          <w:sz w:val="22"/>
        </w:rPr>
      </w:pPr>
      <w:r w:rsidRPr="00331F5B">
        <w:rPr>
          <w:rFonts w:ascii="UD デジタル 教科書体 NK-R" w:eastAsia="UD デジタル 教科書体 NK-R" w:hAnsi="ＭＳ ゴシック" w:hint="eastAsia"/>
          <w:color w:val="000000" w:themeColor="text1"/>
          <w:sz w:val="22"/>
        </w:rPr>
        <w:t>障がい者の雇用の促進に貢献し、</w:t>
      </w:r>
      <w:r w:rsidR="007D2135" w:rsidRPr="00331F5B">
        <w:rPr>
          <w:rFonts w:ascii="UD デジタル 教科書体 NK-R" w:eastAsia="UD デジタル 教科書体 NK-R" w:hAnsi="ＭＳ ゴシック" w:hint="eastAsia"/>
          <w:color w:val="000000" w:themeColor="text1"/>
          <w:sz w:val="22"/>
        </w:rPr>
        <w:t>功績が顕著である。</w:t>
      </w:r>
    </w:p>
    <w:p w14:paraId="28746D50" w14:textId="10B28666" w:rsidR="007D2135" w:rsidRPr="00F95486" w:rsidRDefault="0012303A" w:rsidP="00331F5B">
      <w:pPr>
        <w:spacing w:beforeLines="50" w:before="171" w:line="0" w:lineRule="atLeast"/>
        <w:ind w:firstLineChars="500" w:firstLine="1100"/>
        <w:jc w:val="left"/>
        <w:rPr>
          <w:rFonts w:ascii="UD デジタル 教科書体 NK-R" w:eastAsia="UD デジタル 教科書体 NK-R" w:hAnsi="ＭＳ ゴシック"/>
          <w:color w:val="00B050"/>
          <w:sz w:val="22"/>
          <w:u w:val="double"/>
        </w:rPr>
      </w:pPr>
      <w:r w:rsidRPr="00F95486">
        <w:rPr>
          <w:rFonts w:ascii="UD デジタル 教科書体 NK-B" w:eastAsia="UD デジタル 教科書体 NK-B" w:hAnsi="ＭＳ ゴシック" w:hint="eastAsia"/>
          <w:color w:val="00B050"/>
          <w:sz w:val="22"/>
          <w:u w:val="double"/>
        </w:rPr>
        <w:t>（</w:t>
      </w:r>
      <w:r w:rsidR="007D2135" w:rsidRPr="00F95486">
        <w:rPr>
          <w:rFonts w:ascii="UD デジタル 教科書体 NK-B" w:eastAsia="UD デジタル 教科書体 NK-B" w:hAnsi="ＭＳ ゴシック" w:hint="eastAsia"/>
          <w:color w:val="00B050"/>
          <w:sz w:val="22"/>
          <w:u w:val="double"/>
        </w:rPr>
        <w:t>イ</w:t>
      </w:r>
      <w:r w:rsidRPr="00F95486">
        <w:rPr>
          <w:rFonts w:ascii="UD デジタル 教科書体 NK-B" w:eastAsia="UD デジタル 教科書体 NK-B" w:hAnsi="ＭＳ ゴシック" w:hint="eastAsia"/>
          <w:color w:val="00B050"/>
          <w:sz w:val="22"/>
          <w:u w:val="double"/>
        </w:rPr>
        <w:t>）</w:t>
      </w:r>
      <w:r w:rsidR="007D2135" w:rsidRPr="00F95486">
        <w:rPr>
          <w:rFonts w:ascii="UD デジタル 教科書体 NK-B" w:eastAsia="UD デジタル 教科書体 NK-B" w:hAnsi="ＭＳ ゴシック" w:hint="eastAsia"/>
          <w:color w:val="00B050"/>
          <w:sz w:val="22"/>
          <w:u w:val="double"/>
        </w:rPr>
        <w:t xml:space="preserve">　ハートフル企業チャレンジ応援賞</w:t>
      </w:r>
    </w:p>
    <w:p w14:paraId="6E34517E" w14:textId="77777777" w:rsidR="00331F5B" w:rsidRDefault="003C4D40" w:rsidP="00331F5B">
      <w:pPr>
        <w:spacing w:line="0" w:lineRule="atLeast"/>
        <w:ind w:firstLineChars="650" w:firstLine="1430"/>
        <w:jc w:val="left"/>
        <w:rPr>
          <w:rFonts w:ascii="UD デジタル 教科書体 NK-R" w:eastAsia="UD デジタル 教科書体 NK-R" w:hAnsi="ＭＳ ゴシック"/>
          <w:color w:val="000000" w:themeColor="text1"/>
          <w:sz w:val="22"/>
        </w:rPr>
      </w:pPr>
      <w:r w:rsidRPr="00331F5B">
        <w:rPr>
          <w:rFonts w:ascii="UD デジタル 教科書体 NK-R" w:eastAsia="UD デジタル 教科書体 NK-R" w:hAnsi="ＭＳ ゴシック" w:hint="eastAsia"/>
          <w:color w:val="000000" w:themeColor="text1"/>
          <w:sz w:val="22"/>
        </w:rPr>
        <w:t>障がい者雇用の促進に関し先進的または</w:t>
      </w:r>
      <w:r w:rsidR="007D2135" w:rsidRPr="00331F5B">
        <w:rPr>
          <w:rFonts w:ascii="UD デジタル 教科書体 NK-R" w:eastAsia="UD デジタル 教科書体 NK-R" w:hAnsi="ＭＳ ゴシック" w:hint="eastAsia"/>
          <w:color w:val="000000" w:themeColor="text1"/>
          <w:sz w:val="22"/>
        </w:rPr>
        <w:t>独自性に優れた取組</w:t>
      </w:r>
      <w:r w:rsidR="000A18FB" w:rsidRPr="00331F5B">
        <w:rPr>
          <w:rFonts w:ascii="UD デジタル 教科書体 NK-R" w:eastAsia="UD デジタル 教科書体 NK-R" w:hAnsi="ＭＳ ゴシック" w:hint="eastAsia"/>
          <w:color w:val="000000" w:themeColor="text1"/>
          <w:sz w:val="22"/>
        </w:rPr>
        <w:t>み</w:t>
      </w:r>
      <w:r w:rsidR="007D2135" w:rsidRPr="00331F5B">
        <w:rPr>
          <w:rFonts w:ascii="UD デジタル 教科書体 NK-R" w:eastAsia="UD デジタル 教科書体 NK-R" w:hAnsi="ＭＳ ゴシック" w:hint="eastAsia"/>
          <w:color w:val="000000" w:themeColor="text1"/>
          <w:sz w:val="22"/>
        </w:rPr>
        <w:t>を行っている。</w:t>
      </w:r>
    </w:p>
    <w:p w14:paraId="2991B3FE" w14:textId="1179E94C" w:rsidR="007D2135" w:rsidRPr="00F95486" w:rsidRDefault="0012303A" w:rsidP="00331F5B">
      <w:pPr>
        <w:spacing w:beforeLines="50" w:before="171" w:line="0" w:lineRule="atLeast"/>
        <w:ind w:firstLineChars="500" w:firstLine="1100"/>
        <w:jc w:val="left"/>
        <w:rPr>
          <w:rFonts w:ascii="UD デジタル 教科書体 NK-R" w:eastAsia="UD デジタル 教科書体 NK-R" w:hAnsi="ＭＳ ゴシック"/>
          <w:color w:val="00B050"/>
          <w:sz w:val="22"/>
          <w:u w:val="double"/>
        </w:rPr>
      </w:pPr>
      <w:r w:rsidRPr="00F95486">
        <w:rPr>
          <w:rFonts w:ascii="UD デジタル 教科書体 NK-B" w:eastAsia="UD デジタル 教科書体 NK-B" w:hAnsi="ＭＳ ゴシック" w:hint="eastAsia"/>
          <w:color w:val="00B050"/>
          <w:sz w:val="22"/>
          <w:u w:val="double"/>
        </w:rPr>
        <w:t>（</w:t>
      </w:r>
      <w:r w:rsidR="007D2135" w:rsidRPr="00F95486">
        <w:rPr>
          <w:rFonts w:ascii="UD デジタル 教科書体 NK-B" w:eastAsia="UD デジタル 教科書体 NK-B" w:hAnsi="ＭＳ ゴシック" w:hint="eastAsia"/>
          <w:color w:val="00B050"/>
          <w:sz w:val="22"/>
          <w:u w:val="double"/>
        </w:rPr>
        <w:t>ウ</w:t>
      </w:r>
      <w:r w:rsidRPr="00F95486">
        <w:rPr>
          <w:rFonts w:ascii="UD デジタル 教科書体 NK-B" w:eastAsia="UD デジタル 教科書体 NK-B" w:hAnsi="ＭＳ ゴシック" w:hint="eastAsia"/>
          <w:color w:val="00B050"/>
          <w:sz w:val="22"/>
          <w:u w:val="double"/>
        </w:rPr>
        <w:t>）</w:t>
      </w:r>
      <w:r w:rsidR="007D2135" w:rsidRPr="00F95486">
        <w:rPr>
          <w:rFonts w:ascii="UD デジタル 教科書体 NK-B" w:eastAsia="UD デジタル 教科書体 NK-B" w:hAnsi="ＭＳ ゴシック" w:hint="eastAsia"/>
          <w:color w:val="00B050"/>
          <w:sz w:val="22"/>
          <w:u w:val="double"/>
        </w:rPr>
        <w:t xml:space="preserve">　ハートフル企業教育貢献賞</w:t>
      </w:r>
    </w:p>
    <w:p w14:paraId="4CFB35A8" w14:textId="68273DAA" w:rsidR="002F04BA" w:rsidRPr="00331F5B" w:rsidRDefault="007D2135" w:rsidP="00331F5B">
      <w:pPr>
        <w:spacing w:line="0" w:lineRule="atLeast"/>
        <w:ind w:leftChars="700" w:left="1470"/>
        <w:jc w:val="left"/>
        <w:rPr>
          <w:rFonts w:ascii="UD デジタル 教科書体 NK-B" w:eastAsia="UD デジタル 教科書体 NK-B" w:hAnsi="ＭＳ ゴシック"/>
          <w:color w:val="000000" w:themeColor="text1"/>
          <w:sz w:val="22"/>
        </w:rPr>
      </w:pPr>
      <w:r w:rsidRPr="00331F5B">
        <w:rPr>
          <w:rFonts w:ascii="UD デジタル 教科書体 NK-R" w:eastAsia="UD デジタル 教科書体 NK-R" w:hAnsi="ＭＳ ゴシック" w:hint="eastAsia"/>
          <w:color w:val="000000" w:themeColor="text1"/>
          <w:sz w:val="22"/>
        </w:rPr>
        <w:t>障がいがある生徒の職場実習の受入れや雇用等、支援学校等に対して職業教育に関する貢献が著しい。</w:t>
      </w:r>
    </w:p>
    <w:p w14:paraId="5C463C54" w14:textId="2FD94A83" w:rsidR="00782A1C" w:rsidRPr="00331F5B" w:rsidRDefault="00623B2C" w:rsidP="00D0433E">
      <w:pPr>
        <w:spacing w:beforeLines="50" w:before="171"/>
        <w:rPr>
          <w:rFonts w:ascii="UD デジタル 教科書体 NK-B" w:eastAsia="UD デジタル 教科書体 NK-B" w:hAnsi="ＭＳ ゴシック"/>
          <w:color w:val="000000" w:themeColor="text1"/>
          <w:sz w:val="22"/>
        </w:rPr>
      </w:pPr>
      <w:r w:rsidRPr="00331F5B">
        <w:rPr>
          <w:rFonts w:ascii="UD デジタル 教科書体 NK-B" w:eastAsia="UD デジタル 教科書体 NK-B" w:hAnsi="ＭＳ ゴシック" w:hint="eastAsia"/>
          <w:color w:val="000000" w:themeColor="text1"/>
          <w:sz w:val="22"/>
        </w:rPr>
        <w:t xml:space="preserve">　</w:t>
      </w:r>
      <w:r w:rsidR="00C82ADD" w:rsidRPr="00331F5B">
        <w:rPr>
          <w:rFonts w:ascii="UD デジタル 教科書体 NK-B" w:eastAsia="UD デジタル 教科書体 NK-B" w:hAnsi="ＭＳ ゴシック" w:hint="eastAsia"/>
          <w:color w:val="000000" w:themeColor="text1"/>
          <w:sz w:val="22"/>
        </w:rPr>
        <w:t xml:space="preserve">　</w:t>
      </w:r>
      <w:r w:rsidR="0026614D" w:rsidRPr="00331F5B">
        <w:rPr>
          <w:rFonts w:ascii="UD デジタル 教科書体 NK-B" w:eastAsia="UD デジタル 教科書体 NK-B" w:hAnsi="ＭＳ ゴシック" w:hint="eastAsia"/>
          <w:color w:val="000000" w:themeColor="text1"/>
          <w:sz w:val="22"/>
        </w:rPr>
        <w:t>（</w:t>
      </w:r>
      <w:r w:rsidR="005F113A">
        <w:rPr>
          <w:rFonts w:ascii="UD デジタル 教科書体 NK-B" w:eastAsia="UD デジタル 教科書体 NK-B" w:hAnsi="ＭＳ ゴシック" w:hint="eastAsia"/>
          <w:color w:val="000000" w:themeColor="text1"/>
          <w:sz w:val="22"/>
        </w:rPr>
        <w:t>８</w:t>
      </w:r>
      <w:r w:rsidR="0026614D" w:rsidRPr="00331F5B">
        <w:rPr>
          <w:rFonts w:ascii="UD デジタル 教科書体 NK-B" w:eastAsia="UD デジタル 教科書体 NK-B" w:hAnsi="ＭＳ ゴシック" w:hint="eastAsia"/>
          <w:color w:val="000000" w:themeColor="text1"/>
          <w:sz w:val="22"/>
        </w:rPr>
        <w:t>）</w:t>
      </w:r>
      <w:r w:rsidR="00E97292" w:rsidRPr="00F50656">
        <w:rPr>
          <w:rFonts w:ascii="UD デジタル 教科書体 NK-B" w:eastAsia="UD デジタル 教科書体 NK-B" w:hAnsi="ＭＳ ゴシック" w:hint="eastAsia"/>
          <w:color w:val="000000" w:themeColor="text1"/>
          <w:sz w:val="22"/>
          <w:u w:val="double"/>
        </w:rPr>
        <w:t>過去５年間に受賞歴がある場合</w:t>
      </w:r>
      <w:r w:rsidR="00E97292" w:rsidRPr="00331F5B">
        <w:rPr>
          <w:rFonts w:ascii="UD デジタル 教科書体 NK-B" w:eastAsia="UD デジタル 教科書体 NK-B" w:hAnsi="ＭＳ ゴシック" w:hint="eastAsia"/>
          <w:color w:val="000000" w:themeColor="text1"/>
          <w:sz w:val="22"/>
        </w:rPr>
        <w:t>の取扱いは、以下のとおりとする。</w:t>
      </w:r>
    </w:p>
    <w:p w14:paraId="0D855B9A" w14:textId="3971A05F" w:rsidR="002F04BA" w:rsidRPr="00331F5B" w:rsidRDefault="00E97292" w:rsidP="00F50656">
      <w:pPr>
        <w:spacing w:beforeLines="50" w:before="171"/>
        <w:ind w:leftChars="300" w:left="850" w:hangingChars="100" w:hanging="220"/>
        <w:rPr>
          <w:rFonts w:ascii="UD デジタル 教科書体 NK-B" w:eastAsia="UD デジタル 教科書体 NK-B" w:hAnsi="ＭＳ ゴシック"/>
          <w:color w:val="000000" w:themeColor="text1"/>
          <w:sz w:val="22"/>
        </w:rPr>
      </w:pPr>
      <w:r w:rsidRPr="00331F5B">
        <w:rPr>
          <w:rFonts w:ascii="UD デジタル 教科書体 NK-B" w:eastAsia="UD デジタル 教科書体 NK-B" w:hAnsi="ＭＳ ゴシック" w:hint="eastAsia"/>
          <w:color w:val="000000" w:themeColor="text1"/>
          <w:sz w:val="22"/>
        </w:rPr>
        <w:lastRenderedPageBreak/>
        <w:t>・</w:t>
      </w:r>
      <w:r w:rsidR="0012303A" w:rsidRPr="002A5183">
        <w:rPr>
          <w:rFonts w:ascii="UD デジタル 教科書体 NK-B" w:eastAsia="UD デジタル 教科書体 NK-B" w:hAnsi="ＭＳ ゴシック" w:hint="eastAsia"/>
          <w:color w:val="00B050"/>
          <w:sz w:val="22"/>
          <w:u w:val="double"/>
        </w:rPr>
        <w:t>（ア）</w:t>
      </w:r>
      <w:r w:rsidR="0065525D" w:rsidRPr="002A5183">
        <w:rPr>
          <w:rFonts w:ascii="UD デジタル 教科書体 NK-B" w:eastAsia="UD デジタル 教科書体 NK-B" w:hAnsi="ＭＳ ゴシック" w:hint="eastAsia"/>
          <w:color w:val="00B050"/>
          <w:sz w:val="22"/>
          <w:u w:val="double"/>
        </w:rPr>
        <w:t>ハートフル企業大賞</w:t>
      </w:r>
      <w:r w:rsidR="0065525D" w:rsidRPr="00F50656">
        <w:rPr>
          <w:rFonts w:ascii="UD デジタル 教科書体 NK-B" w:eastAsia="UD デジタル 教科書体 NK-B" w:hAnsi="ＭＳ ゴシック" w:hint="eastAsia"/>
          <w:color w:val="000000" w:themeColor="text1"/>
          <w:sz w:val="22"/>
          <w:u w:val="double"/>
        </w:rPr>
        <w:t>を</w:t>
      </w:r>
      <w:r w:rsidR="00543153" w:rsidRPr="00F50656">
        <w:rPr>
          <w:rFonts w:ascii="UD デジタル 教科書体 NK-B" w:eastAsia="UD デジタル 教科書体 NK-B" w:hAnsi="ＭＳ ゴシック" w:hint="eastAsia"/>
          <w:color w:val="000000" w:themeColor="text1"/>
          <w:sz w:val="22"/>
          <w:u w:val="double"/>
        </w:rPr>
        <w:t>受</w:t>
      </w:r>
      <w:r w:rsidR="00543153" w:rsidRPr="00636CD5">
        <w:rPr>
          <w:rFonts w:ascii="UD デジタル 教科書体 NK-B" w:eastAsia="UD デジタル 教科書体 NK-B" w:hAnsi="ＭＳ ゴシック" w:hint="eastAsia"/>
          <w:color w:val="000000" w:themeColor="text1"/>
          <w:sz w:val="22"/>
          <w:u w:val="double"/>
        </w:rPr>
        <w:t>賞</w:t>
      </w:r>
      <w:r w:rsidR="002F04BA" w:rsidRPr="00636CD5">
        <w:rPr>
          <w:rFonts w:ascii="UD デジタル 教科書体 NK-B" w:eastAsia="UD デジタル 教科書体 NK-B" w:hAnsi="ＭＳ ゴシック" w:hint="eastAsia"/>
          <w:color w:val="000000" w:themeColor="text1"/>
          <w:sz w:val="22"/>
          <w:u w:val="double"/>
        </w:rPr>
        <w:t>したことがある場合</w:t>
      </w:r>
      <w:r w:rsidR="002F04BA" w:rsidRPr="00331F5B">
        <w:rPr>
          <w:rFonts w:ascii="UD デジタル 教科書体 NK-B" w:eastAsia="UD デジタル 教科書体 NK-B" w:hAnsi="ＭＳ ゴシック" w:hint="eastAsia"/>
          <w:color w:val="000000" w:themeColor="text1"/>
          <w:sz w:val="22"/>
        </w:rPr>
        <w:t>は、</w:t>
      </w:r>
      <w:r w:rsidR="002F04BA" w:rsidRPr="00F50656">
        <w:rPr>
          <w:rFonts w:ascii="UD デジタル 教科書体 NK-B" w:eastAsia="UD デジタル 教科書体 NK-B" w:hAnsi="ＭＳ ゴシック" w:hint="eastAsia"/>
          <w:color w:val="000000" w:themeColor="text1"/>
          <w:sz w:val="22"/>
          <w:u w:val="double"/>
        </w:rPr>
        <w:t>いずれの賞</w:t>
      </w:r>
      <w:r w:rsidRPr="00F50656">
        <w:rPr>
          <w:rFonts w:ascii="UD デジタル 教科書体 NK-B" w:eastAsia="UD デジタル 教科書体 NK-B" w:hAnsi="ＭＳ ゴシック" w:hint="eastAsia"/>
          <w:color w:val="000000" w:themeColor="text1"/>
          <w:sz w:val="22"/>
          <w:u w:val="double"/>
        </w:rPr>
        <w:t>に</w:t>
      </w:r>
      <w:r w:rsidR="002F04BA" w:rsidRPr="00F50656">
        <w:rPr>
          <w:rFonts w:ascii="UD デジタル 教科書体 NK-B" w:eastAsia="UD デジタル 教科書体 NK-B" w:hAnsi="ＭＳ ゴシック" w:hint="eastAsia"/>
          <w:color w:val="000000" w:themeColor="text1"/>
          <w:sz w:val="22"/>
          <w:u w:val="double"/>
        </w:rPr>
        <w:t>も応募できない</w:t>
      </w:r>
      <w:r w:rsidR="002F04BA" w:rsidRPr="00331F5B">
        <w:rPr>
          <w:rFonts w:ascii="UD デジタル 教科書体 NK-B" w:eastAsia="UD デジタル 教科書体 NK-B" w:hAnsi="ＭＳ ゴシック" w:hint="eastAsia"/>
          <w:color w:val="000000" w:themeColor="text1"/>
          <w:sz w:val="22"/>
        </w:rPr>
        <w:t>。</w:t>
      </w:r>
    </w:p>
    <w:p w14:paraId="5017EACD" w14:textId="2D5F4C93" w:rsidR="002F04BA" w:rsidRPr="00331F5B" w:rsidRDefault="00E97292" w:rsidP="00F50656">
      <w:pPr>
        <w:spacing w:beforeLines="50" w:before="171"/>
        <w:ind w:leftChars="300" w:left="850" w:hangingChars="100" w:hanging="220"/>
        <w:rPr>
          <w:rFonts w:ascii="UD デジタル 教科書体 NK-B" w:eastAsia="UD デジタル 教科書体 NK-B" w:hAnsi="ＭＳ ゴシック"/>
          <w:color w:val="000000" w:themeColor="text1"/>
          <w:sz w:val="22"/>
        </w:rPr>
      </w:pPr>
      <w:r w:rsidRPr="00331F5B">
        <w:rPr>
          <w:rFonts w:ascii="UD デジタル 教科書体 NK-B" w:eastAsia="UD デジタル 教科書体 NK-B" w:hAnsi="ＭＳ ゴシック" w:hint="eastAsia"/>
          <w:color w:val="000000" w:themeColor="text1"/>
          <w:sz w:val="22"/>
        </w:rPr>
        <w:t>・</w:t>
      </w:r>
      <w:r w:rsidR="0012303A" w:rsidRPr="002A5183">
        <w:rPr>
          <w:rFonts w:ascii="UD デジタル 教科書体 NK-B" w:eastAsia="UD デジタル 教科書体 NK-B" w:hAnsi="ＭＳ ゴシック" w:hint="eastAsia"/>
          <w:color w:val="00B050"/>
          <w:sz w:val="22"/>
          <w:u w:val="double"/>
        </w:rPr>
        <w:t>（イ）</w:t>
      </w:r>
      <w:r w:rsidR="002F04BA" w:rsidRPr="002A5183">
        <w:rPr>
          <w:rFonts w:ascii="UD デジタル 教科書体 NK-B" w:eastAsia="UD デジタル 教科書体 NK-B" w:hAnsi="ＭＳ ゴシック" w:hint="eastAsia"/>
          <w:color w:val="00B050"/>
          <w:sz w:val="22"/>
          <w:u w:val="double"/>
        </w:rPr>
        <w:t>ハートフル企業チャレンジ応援賞</w:t>
      </w:r>
      <w:r w:rsidR="002F04BA" w:rsidRPr="00636CD5">
        <w:rPr>
          <w:rFonts w:ascii="UD デジタル 教科書体 NK-B" w:eastAsia="UD デジタル 教科書体 NK-B" w:hAnsi="ＭＳ ゴシック" w:hint="eastAsia"/>
          <w:color w:val="000000" w:themeColor="text1"/>
          <w:sz w:val="22"/>
          <w:u w:val="double"/>
        </w:rPr>
        <w:t>を受賞したことがある場合</w:t>
      </w:r>
      <w:r w:rsidR="002F04BA" w:rsidRPr="00331F5B">
        <w:rPr>
          <w:rFonts w:ascii="UD デジタル 教科書体 NK-B" w:eastAsia="UD デジタル 教科書体 NK-B" w:hAnsi="ＭＳ ゴシック" w:hint="eastAsia"/>
          <w:color w:val="000000" w:themeColor="text1"/>
          <w:sz w:val="22"/>
        </w:rPr>
        <w:t>は、</w:t>
      </w:r>
      <w:r w:rsidR="0012303A" w:rsidRPr="002A5183">
        <w:rPr>
          <w:rFonts w:ascii="UD デジタル 教科書体 NK-B" w:eastAsia="UD デジタル 教科書体 NK-B" w:hAnsi="ＭＳ ゴシック" w:hint="eastAsia"/>
          <w:color w:val="00B050"/>
          <w:sz w:val="22"/>
          <w:u w:val="double"/>
        </w:rPr>
        <w:t>（イ）</w:t>
      </w:r>
      <w:r w:rsidR="002F04BA" w:rsidRPr="002A5183">
        <w:rPr>
          <w:rFonts w:ascii="UD デジタル 教科書体 NK-B" w:eastAsia="UD デジタル 教科書体 NK-B" w:hAnsi="ＭＳ ゴシック" w:hint="eastAsia"/>
          <w:color w:val="00B050"/>
          <w:sz w:val="22"/>
          <w:u w:val="double"/>
        </w:rPr>
        <w:t>ハートフル企業チャレンジ応援賞</w:t>
      </w:r>
      <w:r w:rsidR="002F04BA" w:rsidRPr="00636CD5">
        <w:rPr>
          <w:rFonts w:ascii="UD デジタル 教科書体 NK-B" w:eastAsia="UD デジタル 教科書体 NK-B" w:hAnsi="ＭＳ ゴシック" w:hint="eastAsia"/>
          <w:color w:val="000000" w:themeColor="text1"/>
          <w:sz w:val="22"/>
          <w:u w:val="double"/>
        </w:rPr>
        <w:t>に応募できない。</w:t>
      </w:r>
    </w:p>
    <w:p w14:paraId="2CE07E90" w14:textId="5BFEE5CB" w:rsidR="00D4076E" w:rsidRPr="00331F5B" w:rsidRDefault="00E97292" w:rsidP="00F50656">
      <w:pPr>
        <w:spacing w:beforeLines="50" w:before="171"/>
        <w:ind w:leftChars="300" w:left="850" w:hangingChars="100" w:hanging="220"/>
        <w:rPr>
          <w:rFonts w:ascii="UD デジタル 教科書体 NK-B" w:eastAsia="UD デジタル 教科書体 NK-B" w:hAnsi="ＭＳ ゴシック"/>
          <w:color w:val="000000" w:themeColor="text1"/>
          <w:sz w:val="22"/>
        </w:rPr>
      </w:pPr>
      <w:r w:rsidRPr="00331F5B">
        <w:rPr>
          <w:rFonts w:ascii="UD デジタル 教科書体 NK-B" w:eastAsia="UD デジタル 教科書体 NK-B" w:hAnsi="ＭＳ ゴシック" w:hint="eastAsia"/>
          <w:color w:val="000000" w:themeColor="text1"/>
          <w:sz w:val="22"/>
        </w:rPr>
        <w:t>・</w:t>
      </w:r>
      <w:r w:rsidR="00276118" w:rsidRPr="002A5183">
        <w:rPr>
          <w:rFonts w:ascii="UD デジタル 教科書体 NK-B" w:eastAsia="UD デジタル 教科書体 NK-B" w:hAnsi="ＭＳ ゴシック" w:hint="eastAsia"/>
          <w:color w:val="00B050"/>
          <w:sz w:val="22"/>
        </w:rPr>
        <w:t>（ウ）</w:t>
      </w:r>
      <w:r w:rsidR="002F04BA" w:rsidRPr="002A5183">
        <w:rPr>
          <w:rFonts w:ascii="UD デジタル 教科書体 NK-B" w:eastAsia="UD デジタル 教科書体 NK-B" w:hAnsi="ＭＳ ゴシック" w:hint="eastAsia"/>
          <w:color w:val="00B050"/>
          <w:sz w:val="22"/>
          <w:u w:val="double"/>
        </w:rPr>
        <w:t>ハートフル企業教育貢献賞</w:t>
      </w:r>
      <w:r w:rsidR="002F04BA" w:rsidRPr="00636CD5">
        <w:rPr>
          <w:rFonts w:ascii="UD デジタル 教科書体 NK-B" w:eastAsia="UD デジタル 教科書体 NK-B" w:hAnsi="ＭＳ ゴシック" w:hint="eastAsia"/>
          <w:color w:val="000000" w:themeColor="text1"/>
          <w:sz w:val="22"/>
          <w:u w:val="double"/>
        </w:rPr>
        <w:t>を受賞したことがある場合</w:t>
      </w:r>
      <w:r w:rsidR="002F04BA" w:rsidRPr="00331F5B">
        <w:rPr>
          <w:rFonts w:ascii="UD デジタル 教科書体 NK-B" w:eastAsia="UD デジタル 教科書体 NK-B" w:hAnsi="ＭＳ ゴシック" w:hint="eastAsia"/>
          <w:color w:val="000000" w:themeColor="text1"/>
          <w:sz w:val="22"/>
        </w:rPr>
        <w:t>は、</w:t>
      </w:r>
      <w:r w:rsidR="00276118" w:rsidRPr="002A5183">
        <w:rPr>
          <w:rFonts w:ascii="UD デジタル 教科書体 NK-B" w:eastAsia="UD デジタル 教科書体 NK-B" w:hAnsi="ＭＳ ゴシック" w:hint="eastAsia"/>
          <w:color w:val="00B050"/>
          <w:sz w:val="22"/>
        </w:rPr>
        <w:t>（ウ）</w:t>
      </w:r>
      <w:r w:rsidR="002F04BA" w:rsidRPr="002A5183">
        <w:rPr>
          <w:rFonts w:ascii="UD デジタル 教科書体 NK-B" w:eastAsia="UD デジタル 教科書体 NK-B" w:hAnsi="ＭＳ ゴシック" w:hint="eastAsia"/>
          <w:color w:val="00B050"/>
          <w:sz w:val="22"/>
          <w:u w:val="double"/>
        </w:rPr>
        <w:t>ハートフル企業教育貢献賞</w:t>
      </w:r>
      <w:r w:rsidR="002F04BA" w:rsidRPr="00636CD5">
        <w:rPr>
          <w:rFonts w:ascii="UD デジタル 教科書体 NK-B" w:eastAsia="UD デジタル 教科書体 NK-B" w:hAnsi="ＭＳ ゴシック" w:hint="eastAsia"/>
          <w:color w:val="000000" w:themeColor="text1"/>
          <w:sz w:val="22"/>
          <w:u w:val="double"/>
        </w:rPr>
        <w:t>に応募できない。</w:t>
      </w:r>
    </w:p>
    <w:p w14:paraId="0272E363" w14:textId="504F638D" w:rsidR="00FE52FF" w:rsidRDefault="00FE52FF" w:rsidP="00361DBC">
      <w:pPr>
        <w:jc w:val="left"/>
        <w:rPr>
          <w:rFonts w:ascii="ＭＳ ゴシック" w:eastAsia="ＭＳ ゴシック" w:hAnsi="ＭＳ ゴシック"/>
          <w:color w:val="000000" w:themeColor="text1"/>
          <w:sz w:val="22"/>
        </w:rPr>
      </w:pPr>
    </w:p>
    <w:p w14:paraId="51560FC4" w14:textId="77777777" w:rsidR="00A31FAC" w:rsidRPr="00631BAB" w:rsidRDefault="00A31FAC" w:rsidP="00361DBC">
      <w:pPr>
        <w:jc w:val="left"/>
        <w:rPr>
          <w:rFonts w:ascii="ＭＳ ゴシック" w:eastAsia="ＭＳ ゴシック" w:hAnsi="ＭＳ ゴシック"/>
          <w:color w:val="000000" w:themeColor="text1"/>
          <w:sz w:val="22"/>
        </w:rPr>
      </w:pPr>
    </w:p>
    <w:p w14:paraId="524202DC" w14:textId="77777777" w:rsidR="00D60D04" w:rsidRPr="00E06D27" w:rsidRDefault="00D60D04">
      <w:pPr>
        <w:rPr>
          <w:rFonts w:ascii="BIZ UDPゴシック" w:eastAsia="BIZ UDPゴシック" w:hAnsi="BIZ UDPゴシック"/>
          <w:color w:val="000000" w:themeColor="text1"/>
          <w:sz w:val="28"/>
          <w:szCs w:val="28"/>
          <w:bdr w:val="single" w:sz="4" w:space="0" w:color="auto"/>
        </w:rPr>
      </w:pPr>
      <w:r w:rsidRPr="00E06D27">
        <w:rPr>
          <w:rFonts w:ascii="BIZ UDPゴシック" w:eastAsia="BIZ UDPゴシック" w:hAnsi="BIZ UDPゴシック" w:hint="eastAsia"/>
          <w:color w:val="000000" w:themeColor="text1"/>
          <w:sz w:val="28"/>
          <w:szCs w:val="28"/>
          <w:bdr w:val="single" w:sz="4" w:space="0" w:color="auto"/>
        </w:rPr>
        <w:t>３　表彰数</w:t>
      </w:r>
    </w:p>
    <w:p w14:paraId="4974A53C" w14:textId="7C7A29CC" w:rsidR="00D60D04" w:rsidRPr="00F95486" w:rsidRDefault="0026614D" w:rsidP="00420CEA">
      <w:pPr>
        <w:spacing w:line="0" w:lineRule="atLeast"/>
        <w:ind w:left="840" w:firstLine="840"/>
        <w:rPr>
          <w:rFonts w:ascii="BIZ UDPゴシック" w:eastAsia="BIZ UDPゴシック" w:hAnsi="BIZ UDPゴシック"/>
          <w:color w:val="00B050"/>
          <w:sz w:val="28"/>
          <w:szCs w:val="28"/>
        </w:rPr>
      </w:pPr>
      <w:r w:rsidRPr="00F95486">
        <w:rPr>
          <w:rFonts w:ascii="BIZ UDPゴシック" w:eastAsia="BIZ UDPゴシック" w:hAnsi="BIZ UDPゴシック" w:hint="eastAsia"/>
          <w:color w:val="00B050"/>
          <w:sz w:val="28"/>
          <w:szCs w:val="28"/>
        </w:rPr>
        <w:t>（１）</w:t>
      </w:r>
      <w:r w:rsidR="00D60D04" w:rsidRPr="00F95486">
        <w:rPr>
          <w:rFonts w:ascii="BIZ UDPゴシック" w:eastAsia="BIZ UDPゴシック" w:hAnsi="BIZ UDPゴシック" w:hint="eastAsia"/>
          <w:color w:val="00B050"/>
          <w:sz w:val="28"/>
          <w:szCs w:val="28"/>
          <w:u w:val="double"/>
        </w:rPr>
        <w:t>ハートフル企業大賞</w:t>
      </w:r>
      <w:r w:rsidR="00420CEA" w:rsidRPr="00F95486">
        <w:rPr>
          <w:rFonts w:ascii="BIZ UDPゴシック" w:eastAsia="BIZ UDPゴシック" w:hAnsi="BIZ UDPゴシック"/>
          <w:color w:val="00B050"/>
          <w:sz w:val="28"/>
          <w:szCs w:val="28"/>
        </w:rPr>
        <w:tab/>
      </w:r>
      <w:r w:rsidR="00420CEA" w:rsidRPr="00F95486">
        <w:rPr>
          <w:rFonts w:ascii="BIZ UDPゴシック" w:eastAsia="BIZ UDPゴシック" w:hAnsi="BIZ UDPゴシック"/>
          <w:color w:val="00B050"/>
          <w:sz w:val="28"/>
          <w:szCs w:val="28"/>
        </w:rPr>
        <w:tab/>
      </w:r>
      <w:r w:rsidR="00420CEA" w:rsidRPr="00F95486">
        <w:rPr>
          <w:rFonts w:ascii="BIZ UDPゴシック" w:eastAsia="BIZ UDPゴシック" w:hAnsi="BIZ UDPゴシック"/>
          <w:color w:val="00B050"/>
          <w:sz w:val="28"/>
          <w:szCs w:val="28"/>
        </w:rPr>
        <w:tab/>
      </w:r>
      <w:r w:rsidR="00D60D04" w:rsidRPr="00F95486">
        <w:rPr>
          <w:rFonts w:ascii="BIZ UDPゴシック" w:eastAsia="BIZ UDPゴシック" w:hAnsi="BIZ UDPゴシック" w:hint="eastAsia"/>
          <w:color w:val="00B050"/>
          <w:sz w:val="28"/>
          <w:szCs w:val="28"/>
          <w:u w:val="double"/>
        </w:rPr>
        <w:t>１</w:t>
      </w:r>
      <w:r w:rsidR="00E32CFA" w:rsidRPr="00F95486">
        <w:rPr>
          <w:rFonts w:ascii="BIZ UDPゴシック" w:eastAsia="BIZ UDPゴシック" w:hAnsi="BIZ UDPゴシック" w:hint="eastAsia"/>
          <w:color w:val="00B050"/>
          <w:sz w:val="28"/>
          <w:szCs w:val="28"/>
          <w:u w:val="double"/>
        </w:rPr>
        <w:t>者</w:t>
      </w:r>
    </w:p>
    <w:p w14:paraId="1AF3DD8B" w14:textId="75A2610E" w:rsidR="00D60D04" w:rsidRPr="00F95486" w:rsidRDefault="0026614D" w:rsidP="00420CEA">
      <w:pPr>
        <w:spacing w:beforeLines="100" w:before="342" w:line="0" w:lineRule="atLeast"/>
        <w:ind w:left="839" w:firstLine="839"/>
        <w:rPr>
          <w:rFonts w:ascii="BIZ UDPゴシック" w:eastAsia="BIZ UDPゴシック" w:hAnsi="BIZ UDPゴシック"/>
          <w:color w:val="00B050"/>
          <w:sz w:val="28"/>
          <w:szCs w:val="28"/>
        </w:rPr>
      </w:pPr>
      <w:r w:rsidRPr="00F95486">
        <w:rPr>
          <w:rFonts w:ascii="BIZ UDPゴシック" w:eastAsia="BIZ UDPゴシック" w:hAnsi="BIZ UDPゴシック" w:hint="eastAsia"/>
          <w:color w:val="00B050"/>
          <w:sz w:val="28"/>
          <w:szCs w:val="28"/>
        </w:rPr>
        <w:t>（２）</w:t>
      </w:r>
      <w:r w:rsidR="00D60D04" w:rsidRPr="00F95486">
        <w:rPr>
          <w:rFonts w:ascii="BIZ UDPゴシック" w:eastAsia="BIZ UDPゴシック" w:hAnsi="BIZ UDPゴシック" w:hint="eastAsia"/>
          <w:color w:val="00B050"/>
          <w:sz w:val="28"/>
          <w:szCs w:val="28"/>
          <w:u w:val="double"/>
        </w:rPr>
        <w:t>ハートフル</w:t>
      </w:r>
      <w:r w:rsidR="0002146D" w:rsidRPr="00F95486">
        <w:rPr>
          <w:rFonts w:ascii="BIZ UDPゴシック" w:eastAsia="BIZ UDPゴシック" w:hAnsi="BIZ UDPゴシック" w:hint="eastAsia"/>
          <w:color w:val="00B050"/>
          <w:sz w:val="28"/>
          <w:szCs w:val="28"/>
          <w:u w:val="double"/>
        </w:rPr>
        <w:t>企業チャレンジ応援賞</w:t>
      </w:r>
      <w:r w:rsidR="00D60D04" w:rsidRPr="00F95486">
        <w:rPr>
          <w:rFonts w:ascii="BIZ UDPゴシック" w:eastAsia="BIZ UDPゴシック" w:hAnsi="BIZ UDPゴシック" w:hint="eastAsia"/>
          <w:color w:val="00B050"/>
          <w:sz w:val="28"/>
          <w:szCs w:val="28"/>
        </w:rPr>
        <w:t xml:space="preserve">　</w:t>
      </w:r>
      <w:r w:rsidR="00420CEA" w:rsidRPr="00F95486">
        <w:rPr>
          <w:rFonts w:ascii="BIZ UDPゴシック" w:eastAsia="BIZ UDPゴシック" w:hAnsi="BIZ UDPゴシック"/>
          <w:color w:val="00B050"/>
          <w:sz w:val="28"/>
          <w:szCs w:val="28"/>
        </w:rPr>
        <w:tab/>
      </w:r>
      <w:r w:rsidR="00D60D04" w:rsidRPr="00F95486">
        <w:rPr>
          <w:rFonts w:ascii="BIZ UDPゴシック" w:eastAsia="BIZ UDPゴシック" w:hAnsi="BIZ UDPゴシック" w:hint="eastAsia"/>
          <w:color w:val="00B050"/>
          <w:sz w:val="28"/>
          <w:szCs w:val="28"/>
          <w:u w:val="double"/>
        </w:rPr>
        <w:t>２</w:t>
      </w:r>
      <w:r w:rsidR="00E32CFA" w:rsidRPr="00F95486">
        <w:rPr>
          <w:rFonts w:ascii="BIZ UDPゴシック" w:eastAsia="BIZ UDPゴシック" w:hAnsi="BIZ UDPゴシック" w:hint="eastAsia"/>
          <w:color w:val="00B050"/>
          <w:sz w:val="28"/>
          <w:szCs w:val="28"/>
          <w:u w:val="double"/>
        </w:rPr>
        <w:t>者</w:t>
      </w:r>
      <w:r w:rsidR="007D2135" w:rsidRPr="00F95486">
        <w:rPr>
          <w:rFonts w:ascii="BIZ UDPゴシック" w:eastAsia="BIZ UDPゴシック" w:hAnsi="BIZ UDPゴシック" w:hint="eastAsia"/>
          <w:color w:val="00B050"/>
          <w:sz w:val="28"/>
          <w:szCs w:val="28"/>
          <w:u w:val="double"/>
        </w:rPr>
        <w:t>以下</w:t>
      </w:r>
    </w:p>
    <w:p w14:paraId="3CA0168A" w14:textId="7172504B" w:rsidR="00491A5F" w:rsidRPr="00F95486" w:rsidRDefault="0026614D" w:rsidP="00420CEA">
      <w:pPr>
        <w:spacing w:beforeLines="100" w:before="342" w:line="0" w:lineRule="atLeast"/>
        <w:ind w:left="839" w:firstLine="839"/>
        <w:rPr>
          <w:rFonts w:ascii="BIZ UDPゴシック" w:eastAsia="BIZ UDPゴシック" w:hAnsi="BIZ UDPゴシック"/>
          <w:color w:val="00B050"/>
          <w:sz w:val="28"/>
          <w:szCs w:val="28"/>
        </w:rPr>
      </w:pPr>
      <w:r w:rsidRPr="00F95486">
        <w:rPr>
          <w:rFonts w:ascii="BIZ UDPゴシック" w:eastAsia="BIZ UDPゴシック" w:hAnsi="BIZ UDPゴシック" w:hint="eastAsia"/>
          <w:color w:val="00B050"/>
          <w:sz w:val="28"/>
          <w:szCs w:val="28"/>
        </w:rPr>
        <w:t>（３）</w:t>
      </w:r>
      <w:r w:rsidR="00D60D04" w:rsidRPr="00F95486">
        <w:rPr>
          <w:rFonts w:ascii="BIZ UDPゴシック" w:eastAsia="BIZ UDPゴシック" w:hAnsi="BIZ UDPゴシック" w:hint="eastAsia"/>
          <w:color w:val="00B050"/>
          <w:sz w:val="28"/>
          <w:szCs w:val="28"/>
          <w:u w:val="double"/>
        </w:rPr>
        <w:t>ハートフル</w:t>
      </w:r>
      <w:r w:rsidR="0002146D" w:rsidRPr="00F95486">
        <w:rPr>
          <w:rFonts w:ascii="BIZ UDPゴシック" w:eastAsia="BIZ UDPゴシック" w:hAnsi="BIZ UDPゴシック" w:hint="eastAsia"/>
          <w:color w:val="00B050"/>
          <w:sz w:val="28"/>
          <w:szCs w:val="28"/>
          <w:u w:val="double"/>
        </w:rPr>
        <w:t>企業教育貢献賞</w:t>
      </w:r>
      <w:r w:rsidR="00D60D04" w:rsidRPr="00F95486">
        <w:rPr>
          <w:rFonts w:ascii="BIZ UDPゴシック" w:eastAsia="BIZ UDPゴシック" w:hAnsi="BIZ UDPゴシック" w:hint="eastAsia"/>
          <w:color w:val="00B050"/>
          <w:sz w:val="28"/>
          <w:szCs w:val="28"/>
        </w:rPr>
        <w:t xml:space="preserve">　</w:t>
      </w:r>
      <w:r w:rsidR="0002146D" w:rsidRPr="00F95486">
        <w:rPr>
          <w:rFonts w:ascii="BIZ UDPゴシック" w:eastAsia="BIZ UDPゴシック" w:hAnsi="BIZ UDPゴシック" w:hint="eastAsia"/>
          <w:color w:val="00B050"/>
          <w:sz w:val="28"/>
          <w:szCs w:val="28"/>
        </w:rPr>
        <w:t xml:space="preserve">　　　</w:t>
      </w:r>
      <w:r w:rsidR="00420CEA" w:rsidRPr="00F95486">
        <w:rPr>
          <w:rFonts w:ascii="BIZ UDPゴシック" w:eastAsia="BIZ UDPゴシック" w:hAnsi="BIZ UDPゴシック"/>
          <w:color w:val="00B050"/>
          <w:sz w:val="28"/>
          <w:szCs w:val="28"/>
        </w:rPr>
        <w:tab/>
      </w:r>
      <w:r w:rsidR="00D60D04" w:rsidRPr="00F95486">
        <w:rPr>
          <w:rFonts w:ascii="BIZ UDPゴシック" w:eastAsia="BIZ UDPゴシック" w:hAnsi="BIZ UDPゴシック" w:hint="eastAsia"/>
          <w:color w:val="00B050"/>
          <w:sz w:val="28"/>
          <w:szCs w:val="28"/>
          <w:u w:val="double"/>
        </w:rPr>
        <w:t>２</w:t>
      </w:r>
      <w:r w:rsidR="00E32CFA" w:rsidRPr="00F95486">
        <w:rPr>
          <w:rFonts w:ascii="BIZ UDPゴシック" w:eastAsia="BIZ UDPゴシック" w:hAnsi="BIZ UDPゴシック" w:hint="eastAsia"/>
          <w:color w:val="00B050"/>
          <w:sz w:val="28"/>
          <w:szCs w:val="28"/>
          <w:u w:val="double"/>
        </w:rPr>
        <w:t>者</w:t>
      </w:r>
      <w:r w:rsidR="007D2135" w:rsidRPr="00F95486">
        <w:rPr>
          <w:rFonts w:ascii="BIZ UDPゴシック" w:eastAsia="BIZ UDPゴシック" w:hAnsi="BIZ UDPゴシック" w:hint="eastAsia"/>
          <w:color w:val="00B050"/>
          <w:sz w:val="28"/>
          <w:szCs w:val="28"/>
          <w:u w:val="double"/>
        </w:rPr>
        <w:t>以下</w:t>
      </w:r>
    </w:p>
    <w:p w14:paraId="0F4FE089" w14:textId="31B690B3" w:rsidR="00491A5F" w:rsidRDefault="00491A5F">
      <w:pPr>
        <w:rPr>
          <w:rFonts w:ascii="ＭＳ ゴシック" w:eastAsia="ＭＳ ゴシック" w:hAnsi="ＭＳ ゴシック"/>
          <w:color w:val="000000" w:themeColor="text1"/>
          <w:sz w:val="22"/>
        </w:rPr>
      </w:pPr>
    </w:p>
    <w:p w14:paraId="5790B05C" w14:textId="77777777" w:rsidR="00A31FAC" w:rsidRPr="00631BAB" w:rsidRDefault="00A31FAC">
      <w:pPr>
        <w:rPr>
          <w:rFonts w:ascii="ＭＳ ゴシック" w:eastAsia="ＭＳ ゴシック" w:hAnsi="ＭＳ ゴシック"/>
          <w:color w:val="000000" w:themeColor="text1"/>
          <w:sz w:val="22"/>
        </w:rPr>
      </w:pPr>
    </w:p>
    <w:p w14:paraId="6C33E75A" w14:textId="164C7C79" w:rsidR="00574DF7" w:rsidRPr="00E06D27" w:rsidRDefault="00D60D04">
      <w:pPr>
        <w:rPr>
          <w:rFonts w:ascii="BIZ UDPゴシック" w:eastAsia="BIZ UDPゴシック" w:hAnsi="BIZ UDPゴシック"/>
          <w:color w:val="000000" w:themeColor="text1"/>
          <w:sz w:val="28"/>
          <w:szCs w:val="28"/>
          <w:bdr w:val="single" w:sz="4" w:space="0" w:color="auto"/>
        </w:rPr>
      </w:pPr>
      <w:r w:rsidRPr="00E06D27">
        <w:rPr>
          <w:rFonts w:ascii="BIZ UDPゴシック" w:eastAsia="BIZ UDPゴシック" w:hAnsi="BIZ UDPゴシック" w:hint="eastAsia"/>
          <w:color w:val="000000" w:themeColor="text1"/>
          <w:sz w:val="28"/>
          <w:szCs w:val="28"/>
          <w:bdr w:val="single" w:sz="4" w:space="0" w:color="auto"/>
        </w:rPr>
        <w:t>４</w:t>
      </w:r>
      <w:r w:rsidR="00574DF7" w:rsidRPr="00E06D27">
        <w:rPr>
          <w:rFonts w:ascii="BIZ UDPゴシック" w:eastAsia="BIZ UDPゴシック" w:hAnsi="BIZ UDPゴシック" w:hint="eastAsia"/>
          <w:color w:val="000000" w:themeColor="text1"/>
          <w:sz w:val="28"/>
          <w:szCs w:val="28"/>
          <w:bdr w:val="single" w:sz="4" w:space="0" w:color="auto"/>
        </w:rPr>
        <w:t xml:space="preserve">　</w:t>
      </w:r>
      <w:r w:rsidRPr="00E06D27">
        <w:rPr>
          <w:rFonts w:ascii="BIZ UDPゴシック" w:eastAsia="BIZ UDPゴシック" w:hAnsi="BIZ UDPゴシック" w:hint="eastAsia"/>
          <w:color w:val="000000" w:themeColor="text1"/>
          <w:sz w:val="28"/>
          <w:szCs w:val="28"/>
          <w:bdr w:val="single" w:sz="4" w:space="0" w:color="auto"/>
        </w:rPr>
        <w:t>スケジュール</w:t>
      </w:r>
    </w:p>
    <w:p w14:paraId="1E3F68B9" w14:textId="1FBCA772" w:rsidR="00574DF7" w:rsidRPr="007B78F7" w:rsidRDefault="00574DF7">
      <w:pPr>
        <w:rPr>
          <w:rFonts w:ascii="BIZ UDPゴシック" w:eastAsia="BIZ UDPゴシック" w:hAnsi="BIZ UDPゴシック"/>
          <w:sz w:val="28"/>
          <w:szCs w:val="28"/>
        </w:rPr>
      </w:pPr>
      <w:r w:rsidRPr="00631BAB">
        <w:rPr>
          <w:rFonts w:ascii="ＭＳ ゴシック" w:eastAsia="ＭＳ ゴシック" w:hAnsi="ＭＳ ゴシック" w:hint="eastAsia"/>
          <w:color w:val="000000" w:themeColor="text1"/>
          <w:sz w:val="22"/>
        </w:rPr>
        <w:t xml:space="preserve">　</w:t>
      </w:r>
      <w:r w:rsidR="00636CD5">
        <w:rPr>
          <w:rFonts w:ascii="ＭＳ ゴシック" w:eastAsia="ＭＳ ゴシック" w:hAnsi="ＭＳ ゴシック"/>
          <w:color w:val="000000" w:themeColor="text1"/>
          <w:sz w:val="22"/>
        </w:rPr>
        <w:tab/>
      </w:r>
      <w:r w:rsidR="00636CD5">
        <w:rPr>
          <w:rFonts w:ascii="ＭＳ ゴシック" w:eastAsia="ＭＳ ゴシック" w:hAnsi="ＭＳ ゴシック"/>
          <w:color w:val="000000" w:themeColor="text1"/>
          <w:sz w:val="22"/>
        </w:rPr>
        <w:tab/>
      </w:r>
      <w:r w:rsidR="00636CD5" w:rsidRPr="00F5290E">
        <w:rPr>
          <w:rFonts w:ascii="BIZ UDPゴシック" w:eastAsia="BIZ UDPゴシック" w:hAnsi="BIZ UDPゴシック" w:hint="eastAsia"/>
          <w:color w:val="000000" w:themeColor="text1"/>
          <w:sz w:val="28"/>
          <w:szCs w:val="28"/>
        </w:rPr>
        <w:t>●</w:t>
      </w:r>
      <w:r w:rsidR="00D96656" w:rsidRPr="00F5290E">
        <w:rPr>
          <w:rFonts w:ascii="BIZ UDPゴシック" w:eastAsia="BIZ UDPゴシック" w:hAnsi="BIZ UDPゴシック" w:hint="eastAsia"/>
          <w:color w:val="000000" w:themeColor="text1"/>
          <w:sz w:val="28"/>
          <w:szCs w:val="28"/>
        </w:rPr>
        <w:t>募集開始</w:t>
      </w:r>
      <w:r w:rsidR="00F5290E">
        <w:rPr>
          <w:rFonts w:ascii="BIZ UDPゴシック" w:eastAsia="BIZ UDPゴシック" w:hAnsi="BIZ UDPゴシック"/>
          <w:color w:val="000000" w:themeColor="text1"/>
          <w:sz w:val="28"/>
          <w:szCs w:val="28"/>
        </w:rPr>
        <w:tab/>
      </w:r>
      <w:r w:rsidR="00F5290E">
        <w:rPr>
          <w:rFonts w:ascii="BIZ UDPゴシック" w:eastAsia="BIZ UDPゴシック" w:hAnsi="BIZ UDPゴシック"/>
          <w:color w:val="000000" w:themeColor="text1"/>
          <w:sz w:val="28"/>
          <w:szCs w:val="28"/>
        </w:rPr>
        <w:tab/>
      </w:r>
      <w:r w:rsidR="006D732B" w:rsidRPr="007B78F7">
        <w:rPr>
          <w:rFonts w:ascii="BIZ UDPゴシック" w:eastAsia="BIZ UDPゴシック" w:hAnsi="BIZ UDPゴシック" w:hint="eastAsia"/>
          <w:sz w:val="28"/>
          <w:szCs w:val="28"/>
        </w:rPr>
        <w:t>令和</w:t>
      </w:r>
      <w:r w:rsidR="009F634D" w:rsidRPr="007B78F7">
        <w:rPr>
          <w:rFonts w:ascii="BIZ UDPゴシック" w:eastAsia="BIZ UDPゴシック" w:hAnsi="BIZ UDPゴシック" w:hint="eastAsia"/>
          <w:sz w:val="28"/>
          <w:szCs w:val="28"/>
        </w:rPr>
        <w:t>６</w:t>
      </w:r>
      <w:r w:rsidR="004B6785" w:rsidRPr="007B78F7">
        <w:rPr>
          <w:rFonts w:ascii="BIZ UDPゴシック" w:eastAsia="BIZ UDPゴシック" w:hAnsi="BIZ UDPゴシック" w:hint="eastAsia"/>
          <w:sz w:val="28"/>
          <w:szCs w:val="28"/>
        </w:rPr>
        <w:t>年</w:t>
      </w:r>
      <w:r w:rsidR="00157805">
        <w:rPr>
          <w:rFonts w:ascii="BIZ UDPゴシック" w:eastAsia="BIZ UDPゴシック" w:hAnsi="BIZ UDPゴシック" w:hint="eastAsia"/>
          <w:sz w:val="28"/>
          <w:szCs w:val="28"/>
        </w:rPr>
        <w:t>8</w:t>
      </w:r>
      <w:r w:rsidR="004B6785" w:rsidRPr="007B78F7">
        <w:rPr>
          <w:rFonts w:ascii="BIZ UDPゴシック" w:eastAsia="BIZ UDPゴシック" w:hAnsi="BIZ UDPゴシック" w:hint="eastAsia"/>
          <w:sz w:val="28"/>
          <w:szCs w:val="28"/>
        </w:rPr>
        <w:t>月</w:t>
      </w:r>
      <w:r w:rsidR="00157805">
        <w:rPr>
          <w:rFonts w:ascii="BIZ UDPゴシック" w:eastAsia="BIZ UDPゴシック" w:hAnsi="BIZ UDPゴシック" w:hint="eastAsia"/>
          <w:sz w:val="28"/>
          <w:szCs w:val="28"/>
        </w:rPr>
        <w:t>14</w:t>
      </w:r>
      <w:r w:rsidR="00B65D97" w:rsidRPr="007B78F7">
        <w:rPr>
          <w:rFonts w:ascii="BIZ UDPゴシック" w:eastAsia="BIZ UDPゴシック" w:hAnsi="BIZ UDPゴシック" w:hint="eastAsia"/>
          <w:sz w:val="28"/>
          <w:szCs w:val="28"/>
        </w:rPr>
        <w:t>日（</w:t>
      </w:r>
      <w:r w:rsidR="00DB68CA">
        <w:rPr>
          <w:rFonts w:ascii="BIZ UDPゴシック" w:eastAsia="BIZ UDPゴシック" w:hAnsi="BIZ UDPゴシック" w:hint="eastAsia"/>
          <w:sz w:val="28"/>
          <w:szCs w:val="28"/>
        </w:rPr>
        <w:t>水</w:t>
      </w:r>
      <w:r w:rsidR="006D732B" w:rsidRPr="007B78F7">
        <w:rPr>
          <w:rFonts w:ascii="BIZ UDPゴシック" w:eastAsia="BIZ UDPゴシック" w:hAnsi="BIZ UDPゴシック" w:hint="eastAsia"/>
          <w:sz w:val="28"/>
          <w:szCs w:val="28"/>
        </w:rPr>
        <w:t>）</w:t>
      </w:r>
    </w:p>
    <w:p w14:paraId="01A152F5" w14:textId="6C2F3AB8" w:rsidR="004B6785" w:rsidRPr="00F95486" w:rsidRDefault="006D732B" w:rsidP="00636CD5">
      <w:pPr>
        <w:spacing w:beforeLines="50" w:before="171"/>
        <w:rPr>
          <w:rFonts w:ascii="BIZ UDPゴシック" w:eastAsia="BIZ UDPゴシック" w:hAnsi="BIZ UDPゴシック"/>
          <w:sz w:val="28"/>
          <w:szCs w:val="28"/>
        </w:rPr>
      </w:pPr>
      <w:r w:rsidRPr="007B78F7">
        <w:rPr>
          <w:rFonts w:ascii="BIZ UDPゴシック" w:eastAsia="BIZ UDPゴシック" w:hAnsi="BIZ UDPゴシック" w:hint="eastAsia"/>
          <w:sz w:val="28"/>
          <w:szCs w:val="28"/>
        </w:rPr>
        <w:t xml:space="preserve">　</w:t>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hint="eastAsia"/>
          <w:sz w:val="28"/>
          <w:szCs w:val="28"/>
        </w:rPr>
        <w:t>●</w:t>
      </w:r>
      <w:r w:rsidRPr="00F95486">
        <w:rPr>
          <w:rFonts w:ascii="BIZ UDPゴシック" w:eastAsia="BIZ UDPゴシック" w:hAnsi="BIZ UDPゴシック" w:hint="eastAsia"/>
          <w:color w:val="FF0000"/>
          <w:sz w:val="28"/>
          <w:szCs w:val="28"/>
          <w:u w:val="double"/>
        </w:rPr>
        <w:t>応募受付締切</w:t>
      </w:r>
      <w:r w:rsidR="00F5290E" w:rsidRPr="00F95486">
        <w:rPr>
          <w:rFonts w:ascii="BIZ UDPゴシック" w:eastAsia="BIZ UDPゴシック" w:hAnsi="BIZ UDPゴシック"/>
          <w:sz w:val="28"/>
          <w:szCs w:val="28"/>
        </w:rPr>
        <w:tab/>
      </w:r>
      <w:r w:rsidRPr="00F95486">
        <w:rPr>
          <w:rFonts w:ascii="BIZ UDPゴシック" w:eastAsia="BIZ UDPゴシック" w:hAnsi="BIZ UDPゴシック" w:hint="eastAsia"/>
          <w:color w:val="FF0000"/>
          <w:sz w:val="28"/>
          <w:szCs w:val="28"/>
          <w:u w:val="double"/>
        </w:rPr>
        <w:t>令和</w:t>
      </w:r>
      <w:r w:rsidR="009F634D" w:rsidRPr="00F95486">
        <w:rPr>
          <w:rFonts w:ascii="BIZ UDPゴシック" w:eastAsia="BIZ UDPゴシック" w:hAnsi="BIZ UDPゴシック" w:hint="eastAsia"/>
          <w:color w:val="FF0000"/>
          <w:sz w:val="28"/>
          <w:szCs w:val="28"/>
          <w:u w:val="double"/>
        </w:rPr>
        <w:t>６</w:t>
      </w:r>
      <w:r w:rsidR="00D96656" w:rsidRPr="00F95486">
        <w:rPr>
          <w:rFonts w:ascii="BIZ UDPゴシック" w:eastAsia="BIZ UDPゴシック" w:hAnsi="BIZ UDPゴシック" w:hint="eastAsia"/>
          <w:color w:val="FF0000"/>
          <w:sz w:val="28"/>
          <w:szCs w:val="28"/>
          <w:u w:val="double"/>
        </w:rPr>
        <w:t>年</w:t>
      </w:r>
      <w:r w:rsidR="00157805" w:rsidRPr="00F95486">
        <w:rPr>
          <w:rFonts w:ascii="BIZ UDPゴシック" w:eastAsia="BIZ UDPゴシック" w:hAnsi="BIZ UDPゴシック" w:hint="eastAsia"/>
          <w:color w:val="FF0000"/>
          <w:sz w:val="28"/>
          <w:szCs w:val="28"/>
          <w:u w:val="double"/>
        </w:rPr>
        <w:t>10</w:t>
      </w:r>
      <w:r w:rsidR="00D96656" w:rsidRPr="00F95486">
        <w:rPr>
          <w:rFonts w:ascii="BIZ UDPゴシック" w:eastAsia="BIZ UDPゴシック" w:hAnsi="BIZ UDPゴシック" w:hint="eastAsia"/>
          <w:color w:val="FF0000"/>
          <w:sz w:val="28"/>
          <w:szCs w:val="28"/>
          <w:u w:val="double"/>
        </w:rPr>
        <w:t>月</w:t>
      </w:r>
      <w:r w:rsidR="00157805" w:rsidRPr="00F95486">
        <w:rPr>
          <w:rFonts w:ascii="BIZ UDPゴシック" w:eastAsia="BIZ UDPゴシック" w:hAnsi="BIZ UDPゴシック" w:hint="eastAsia"/>
          <w:color w:val="FF0000"/>
          <w:sz w:val="28"/>
          <w:szCs w:val="28"/>
          <w:u w:val="double"/>
        </w:rPr>
        <w:t>1</w:t>
      </w:r>
      <w:r w:rsidR="00370E64">
        <w:rPr>
          <w:rFonts w:ascii="BIZ UDPゴシック" w:eastAsia="BIZ UDPゴシック" w:hAnsi="BIZ UDPゴシック" w:hint="eastAsia"/>
          <w:color w:val="FF0000"/>
          <w:sz w:val="28"/>
          <w:szCs w:val="28"/>
          <w:u w:val="double"/>
        </w:rPr>
        <w:t>5</w:t>
      </w:r>
      <w:r w:rsidR="004B6785" w:rsidRPr="00F95486">
        <w:rPr>
          <w:rFonts w:ascii="BIZ UDPゴシック" w:eastAsia="BIZ UDPゴシック" w:hAnsi="BIZ UDPゴシック" w:hint="eastAsia"/>
          <w:color w:val="FF0000"/>
          <w:sz w:val="28"/>
          <w:szCs w:val="28"/>
          <w:u w:val="double"/>
        </w:rPr>
        <w:t>日（</w:t>
      </w:r>
      <w:r w:rsidR="00370E64">
        <w:rPr>
          <w:rFonts w:ascii="BIZ UDPゴシック" w:eastAsia="BIZ UDPゴシック" w:hAnsi="BIZ UDPゴシック" w:hint="eastAsia"/>
          <w:color w:val="FF0000"/>
          <w:sz w:val="28"/>
          <w:szCs w:val="28"/>
          <w:u w:val="double"/>
        </w:rPr>
        <w:t>火</w:t>
      </w:r>
      <w:r w:rsidR="004B6785" w:rsidRPr="00F95486">
        <w:rPr>
          <w:rFonts w:ascii="BIZ UDPゴシック" w:eastAsia="BIZ UDPゴシック" w:hAnsi="BIZ UDPゴシック" w:hint="eastAsia"/>
          <w:color w:val="FF0000"/>
          <w:sz w:val="28"/>
          <w:szCs w:val="28"/>
          <w:u w:val="double"/>
        </w:rPr>
        <w:t>）</w:t>
      </w:r>
      <w:r w:rsidR="00361DBC" w:rsidRPr="00F95486">
        <w:rPr>
          <w:rFonts w:ascii="BIZ UDPゴシック" w:eastAsia="BIZ UDPゴシック" w:hAnsi="BIZ UDPゴシック" w:hint="eastAsia"/>
          <w:color w:val="FF0000"/>
          <w:sz w:val="28"/>
          <w:szCs w:val="28"/>
          <w:u w:val="double"/>
        </w:rPr>
        <w:t>（</w:t>
      </w:r>
      <w:r w:rsidR="00655EEB" w:rsidRPr="00F95486">
        <w:rPr>
          <w:rFonts w:ascii="BIZ UDPゴシック" w:eastAsia="BIZ UDPゴシック" w:hAnsi="BIZ UDPゴシック" w:hint="eastAsia"/>
          <w:color w:val="FF0000"/>
          <w:sz w:val="28"/>
          <w:szCs w:val="28"/>
          <w:u w:val="double"/>
        </w:rPr>
        <w:t>１７時</w:t>
      </w:r>
      <w:r w:rsidR="00025FEA" w:rsidRPr="00F95486">
        <w:rPr>
          <w:rFonts w:ascii="BIZ UDPゴシック" w:eastAsia="BIZ UDPゴシック" w:hAnsi="BIZ UDPゴシック" w:hint="eastAsia"/>
          <w:color w:val="FF0000"/>
          <w:sz w:val="28"/>
          <w:szCs w:val="28"/>
          <w:u w:val="double"/>
        </w:rPr>
        <w:t>必着</w:t>
      </w:r>
      <w:r w:rsidR="00361DBC" w:rsidRPr="00F95486">
        <w:rPr>
          <w:rFonts w:ascii="BIZ UDPゴシック" w:eastAsia="BIZ UDPゴシック" w:hAnsi="BIZ UDPゴシック" w:hint="eastAsia"/>
          <w:color w:val="FF0000"/>
          <w:sz w:val="28"/>
          <w:szCs w:val="28"/>
          <w:u w:val="double"/>
        </w:rPr>
        <w:t>）</w:t>
      </w:r>
    </w:p>
    <w:p w14:paraId="24F83B00" w14:textId="62FF9614" w:rsidR="004B6785" w:rsidRPr="007B78F7" w:rsidRDefault="004B6785" w:rsidP="00636CD5">
      <w:pPr>
        <w:spacing w:beforeLines="50" w:before="171"/>
        <w:rPr>
          <w:rFonts w:ascii="BIZ UDPゴシック" w:eastAsia="BIZ UDPゴシック" w:hAnsi="BIZ UDPゴシック"/>
          <w:sz w:val="28"/>
          <w:szCs w:val="28"/>
        </w:rPr>
      </w:pPr>
      <w:r w:rsidRPr="007B78F7">
        <w:rPr>
          <w:rFonts w:ascii="BIZ UDPゴシック" w:eastAsia="BIZ UDPゴシック" w:hAnsi="BIZ UDPゴシック" w:hint="eastAsia"/>
          <w:sz w:val="28"/>
          <w:szCs w:val="28"/>
        </w:rPr>
        <w:t xml:space="preserve">　</w:t>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hint="eastAsia"/>
          <w:sz w:val="28"/>
          <w:szCs w:val="28"/>
        </w:rPr>
        <w:t>●</w:t>
      </w:r>
      <w:r w:rsidRPr="007B78F7">
        <w:rPr>
          <w:rFonts w:ascii="BIZ UDPゴシック" w:eastAsia="BIZ UDPゴシック" w:hAnsi="BIZ UDPゴシック" w:hint="eastAsia"/>
          <w:sz w:val="28"/>
          <w:szCs w:val="28"/>
        </w:rPr>
        <w:t>審査部会</w:t>
      </w:r>
      <w:r w:rsidR="00F5290E" w:rsidRPr="007B78F7">
        <w:rPr>
          <w:rFonts w:ascii="BIZ UDPゴシック" w:eastAsia="BIZ UDPゴシック" w:hAnsi="BIZ UDPゴシック"/>
          <w:sz w:val="28"/>
          <w:szCs w:val="28"/>
        </w:rPr>
        <w:tab/>
      </w:r>
      <w:r w:rsidR="00F5290E" w:rsidRPr="007B78F7">
        <w:rPr>
          <w:rFonts w:ascii="BIZ UDPゴシック" w:eastAsia="BIZ UDPゴシック" w:hAnsi="BIZ UDPゴシック"/>
          <w:sz w:val="28"/>
          <w:szCs w:val="28"/>
        </w:rPr>
        <w:tab/>
      </w:r>
      <w:r w:rsidR="0016697D" w:rsidRPr="007B78F7">
        <w:rPr>
          <w:rFonts w:ascii="BIZ UDPゴシック" w:eastAsia="BIZ UDPゴシック" w:hAnsi="BIZ UDPゴシック" w:hint="eastAsia"/>
          <w:sz w:val="28"/>
          <w:szCs w:val="28"/>
        </w:rPr>
        <w:t>令和６</w:t>
      </w:r>
      <w:r w:rsidRPr="007B78F7">
        <w:rPr>
          <w:rFonts w:ascii="BIZ UDPゴシック" w:eastAsia="BIZ UDPゴシック" w:hAnsi="BIZ UDPゴシック" w:hint="eastAsia"/>
          <w:sz w:val="28"/>
          <w:szCs w:val="28"/>
        </w:rPr>
        <w:t>年</w:t>
      </w:r>
      <w:r w:rsidR="007B78F7" w:rsidRPr="007B78F7">
        <w:rPr>
          <w:rFonts w:ascii="BIZ UDPゴシック" w:eastAsia="BIZ UDPゴシック" w:hAnsi="BIZ UDPゴシック" w:hint="eastAsia"/>
          <w:sz w:val="28"/>
          <w:szCs w:val="28"/>
        </w:rPr>
        <w:t>12</w:t>
      </w:r>
      <w:r w:rsidR="0016697D" w:rsidRPr="007B78F7">
        <w:rPr>
          <w:rFonts w:ascii="BIZ UDPゴシック" w:eastAsia="BIZ UDPゴシック" w:hAnsi="BIZ UDPゴシック" w:hint="eastAsia"/>
          <w:sz w:val="28"/>
          <w:szCs w:val="28"/>
        </w:rPr>
        <w:t>月中旬</w:t>
      </w:r>
      <w:r w:rsidR="005171D6" w:rsidRPr="007B78F7">
        <w:rPr>
          <w:rFonts w:ascii="BIZ UDPゴシック" w:eastAsia="BIZ UDPゴシック" w:hAnsi="BIZ UDPゴシック" w:hint="eastAsia"/>
          <w:sz w:val="28"/>
          <w:szCs w:val="28"/>
        </w:rPr>
        <w:t>（予定）</w:t>
      </w:r>
    </w:p>
    <w:p w14:paraId="61FC391A" w14:textId="6084D05B" w:rsidR="007D2135" w:rsidRPr="007B78F7" w:rsidRDefault="006D732B" w:rsidP="00636CD5">
      <w:pPr>
        <w:spacing w:beforeLines="50" w:before="171"/>
        <w:rPr>
          <w:rFonts w:ascii="BIZ UDPゴシック" w:eastAsia="BIZ UDPゴシック" w:hAnsi="BIZ UDPゴシック"/>
          <w:sz w:val="28"/>
          <w:szCs w:val="28"/>
        </w:rPr>
      </w:pPr>
      <w:r w:rsidRPr="007B78F7">
        <w:rPr>
          <w:rFonts w:ascii="BIZ UDPゴシック" w:eastAsia="BIZ UDPゴシック" w:hAnsi="BIZ UDPゴシック" w:hint="eastAsia"/>
          <w:sz w:val="28"/>
          <w:szCs w:val="28"/>
        </w:rPr>
        <w:t xml:space="preserve">　</w:t>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sz w:val="28"/>
          <w:szCs w:val="28"/>
        </w:rPr>
        <w:tab/>
      </w:r>
      <w:r w:rsidR="00636CD5" w:rsidRPr="007B78F7">
        <w:rPr>
          <w:rFonts w:ascii="BIZ UDPゴシック" w:eastAsia="BIZ UDPゴシック" w:hAnsi="BIZ UDPゴシック" w:hint="eastAsia"/>
          <w:sz w:val="28"/>
          <w:szCs w:val="28"/>
        </w:rPr>
        <w:t>●</w:t>
      </w:r>
      <w:r w:rsidRPr="007B78F7">
        <w:rPr>
          <w:rFonts w:ascii="BIZ UDPゴシック" w:eastAsia="BIZ UDPゴシック" w:hAnsi="BIZ UDPゴシック" w:hint="eastAsia"/>
          <w:sz w:val="28"/>
          <w:szCs w:val="28"/>
        </w:rPr>
        <w:t>審査結果通知</w:t>
      </w:r>
      <w:r w:rsidR="00F5290E" w:rsidRPr="007B78F7">
        <w:rPr>
          <w:rFonts w:ascii="BIZ UDPゴシック" w:eastAsia="BIZ UDPゴシック" w:hAnsi="BIZ UDPゴシック"/>
          <w:sz w:val="28"/>
          <w:szCs w:val="28"/>
        </w:rPr>
        <w:tab/>
      </w:r>
      <w:r w:rsidRPr="007B78F7">
        <w:rPr>
          <w:rFonts w:ascii="BIZ UDPゴシック" w:eastAsia="BIZ UDPゴシック" w:hAnsi="BIZ UDPゴシック" w:hint="eastAsia"/>
          <w:sz w:val="28"/>
          <w:szCs w:val="28"/>
        </w:rPr>
        <w:t>令和６</w:t>
      </w:r>
      <w:r w:rsidR="00D96656" w:rsidRPr="007B78F7">
        <w:rPr>
          <w:rFonts w:ascii="BIZ UDPゴシック" w:eastAsia="BIZ UDPゴシック" w:hAnsi="BIZ UDPゴシック" w:hint="eastAsia"/>
          <w:sz w:val="28"/>
          <w:szCs w:val="28"/>
        </w:rPr>
        <w:t>年</w:t>
      </w:r>
      <w:r w:rsidR="00D07A30">
        <w:rPr>
          <w:rFonts w:ascii="BIZ UDPゴシック" w:eastAsia="BIZ UDPゴシック" w:hAnsi="BIZ UDPゴシック" w:hint="eastAsia"/>
          <w:sz w:val="28"/>
          <w:szCs w:val="28"/>
        </w:rPr>
        <w:t>12</w:t>
      </w:r>
      <w:r w:rsidR="00157805">
        <w:rPr>
          <w:rFonts w:ascii="BIZ UDPゴシック" w:eastAsia="BIZ UDPゴシック" w:hAnsi="BIZ UDPゴシック" w:hint="eastAsia"/>
          <w:sz w:val="28"/>
          <w:szCs w:val="28"/>
        </w:rPr>
        <w:t>月</w:t>
      </w:r>
      <w:r w:rsidR="0016697D" w:rsidRPr="007B78F7">
        <w:rPr>
          <w:rFonts w:ascii="BIZ UDPゴシック" w:eastAsia="BIZ UDPゴシック" w:hAnsi="BIZ UDPゴシック" w:hint="eastAsia"/>
          <w:sz w:val="28"/>
          <w:szCs w:val="28"/>
        </w:rPr>
        <w:t>下旬</w:t>
      </w:r>
      <w:r w:rsidR="005171D6" w:rsidRPr="007B78F7">
        <w:rPr>
          <w:rFonts w:ascii="BIZ UDPゴシック" w:eastAsia="BIZ UDPゴシック" w:hAnsi="BIZ UDPゴシック" w:hint="eastAsia"/>
          <w:sz w:val="28"/>
          <w:szCs w:val="28"/>
        </w:rPr>
        <w:t>（予定）</w:t>
      </w:r>
    </w:p>
    <w:p w14:paraId="1E0FD7C2" w14:textId="188DD2F3" w:rsidR="0065525D" w:rsidRDefault="0065525D" w:rsidP="00C65F7C">
      <w:pPr>
        <w:rPr>
          <w:rFonts w:ascii="ＭＳ ゴシック" w:eastAsia="ＭＳ ゴシック" w:hAnsi="ＭＳ ゴシック"/>
          <w:color w:val="000000" w:themeColor="text1"/>
          <w:sz w:val="22"/>
        </w:rPr>
      </w:pPr>
    </w:p>
    <w:p w14:paraId="4E51970A" w14:textId="77777777" w:rsidR="00A31FAC" w:rsidRPr="00631BAB" w:rsidRDefault="00A31FAC" w:rsidP="00C65F7C">
      <w:pPr>
        <w:rPr>
          <w:rFonts w:ascii="ＭＳ ゴシック" w:eastAsia="ＭＳ ゴシック" w:hAnsi="ＭＳ ゴシック"/>
          <w:color w:val="000000" w:themeColor="text1"/>
          <w:sz w:val="22"/>
        </w:rPr>
      </w:pPr>
    </w:p>
    <w:p w14:paraId="60D4E380" w14:textId="77777777" w:rsidR="0013785C" w:rsidRPr="00E06D27" w:rsidRDefault="004B6785" w:rsidP="0013785C">
      <w:pPr>
        <w:rPr>
          <w:rFonts w:ascii="BIZ UDPゴシック" w:eastAsia="BIZ UDPゴシック" w:hAnsi="BIZ UDPゴシック"/>
          <w:color w:val="000000" w:themeColor="text1"/>
          <w:sz w:val="28"/>
          <w:szCs w:val="28"/>
          <w:bdr w:val="single" w:sz="4" w:space="0" w:color="auto"/>
        </w:rPr>
      </w:pPr>
      <w:r w:rsidRPr="00E06D27">
        <w:rPr>
          <w:rFonts w:ascii="BIZ UDPゴシック" w:eastAsia="BIZ UDPゴシック" w:hAnsi="BIZ UDPゴシック" w:hint="eastAsia"/>
          <w:color w:val="000000" w:themeColor="text1"/>
          <w:sz w:val="28"/>
          <w:szCs w:val="28"/>
          <w:bdr w:val="single" w:sz="4" w:space="0" w:color="auto"/>
        </w:rPr>
        <w:t>５　応募方法</w:t>
      </w:r>
    </w:p>
    <w:p w14:paraId="53AA60E6" w14:textId="62541CC6" w:rsidR="00C00ECF" w:rsidRPr="007B78F7" w:rsidRDefault="006D732B" w:rsidP="000F6160">
      <w:pPr>
        <w:ind w:leftChars="100" w:left="210"/>
        <w:rPr>
          <w:rFonts w:ascii="UD デジタル 教科書体 NK-B" w:eastAsia="UD デジタル 教科書体 NK-B" w:hAnsi="ＭＳ ゴシック"/>
          <w:color w:val="000000" w:themeColor="text1"/>
          <w:sz w:val="22"/>
        </w:rPr>
      </w:pPr>
      <w:r w:rsidRPr="00636CD5">
        <w:rPr>
          <w:rFonts w:ascii="UD デジタル 教科書体 NK-B" w:eastAsia="UD デジタル 教科書体 NK-B" w:hAnsi="ＭＳ ゴシック" w:hint="eastAsia"/>
          <w:color w:val="000000" w:themeColor="text1"/>
          <w:sz w:val="22"/>
        </w:rPr>
        <w:t>応募用紙に必要事項を記載のうえ、添付書類とともに</w:t>
      </w:r>
      <w:r w:rsidRPr="00F95486">
        <w:rPr>
          <w:rFonts w:ascii="BIZ UDPゴシック" w:eastAsia="BIZ UDPゴシック" w:hAnsi="BIZ UDPゴシック" w:hint="eastAsia"/>
          <w:color w:val="FF0000"/>
          <w:sz w:val="22"/>
          <w:u w:val="double"/>
        </w:rPr>
        <w:t>令和</w:t>
      </w:r>
      <w:r w:rsidR="009F634D" w:rsidRPr="00F95486">
        <w:rPr>
          <w:rFonts w:ascii="BIZ UDPゴシック" w:eastAsia="BIZ UDPゴシック" w:hAnsi="BIZ UDPゴシック" w:hint="eastAsia"/>
          <w:color w:val="FF0000"/>
          <w:sz w:val="22"/>
          <w:u w:val="double"/>
        </w:rPr>
        <w:t>６</w:t>
      </w:r>
      <w:r w:rsidR="00D96656" w:rsidRPr="00F95486">
        <w:rPr>
          <w:rFonts w:ascii="BIZ UDPゴシック" w:eastAsia="BIZ UDPゴシック" w:hAnsi="BIZ UDPゴシック" w:hint="eastAsia"/>
          <w:color w:val="FF0000"/>
          <w:sz w:val="22"/>
          <w:u w:val="double"/>
        </w:rPr>
        <w:t>年</w:t>
      </w:r>
      <w:r w:rsidR="0054153A" w:rsidRPr="00F95486">
        <w:rPr>
          <w:rFonts w:ascii="BIZ UDPゴシック" w:eastAsia="BIZ UDPゴシック" w:hAnsi="BIZ UDPゴシック" w:hint="eastAsia"/>
          <w:color w:val="FF0000"/>
          <w:sz w:val="22"/>
          <w:u w:val="double"/>
        </w:rPr>
        <w:t>10</w:t>
      </w:r>
      <w:r w:rsidR="00D96656" w:rsidRPr="00F95486">
        <w:rPr>
          <w:rFonts w:ascii="BIZ UDPゴシック" w:eastAsia="BIZ UDPゴシック" w:hAnsi="BIZ UDPゴシック" w:hint="eastAsia"/>
          <w:color w:val="FF0000"/>
          <w:sz w:val="22"/>
          <w:u w:val="double"/>
        </w:rPr>
        <w:t>月</w:t>
      </w:r>
      <w:r w:rsidR="0054153A" w:rsidRPr="00F95486">
        <w:rPr>
          <w:rFonts w:ascii="BIZ UDPゴシック" w:eastAsia="BIZ UDPゴシック" w:hAnsi="BIZ UDPゴシック" w:hint="eastAsia"/>
          <w:color w:val="FF0000"/>
          <w:sz w:val="22"/>
          <w:u w:val="double"/>
        </w:rPr>
        <w:t>1</w:t>
      </w:r>
      <w:r w:rsidR="00030971">
        <w:rPr>
          <w:rFonts w:ascii="BIZ UDPゴシック" w:eastAsia="BIZ UDPゴシック" w:hAnsi="BIZ UDPゴシック" w:hint="eastAsia"/>
          <w:color w:val="FF0000"/>
          <w:sz w:val="22"/>
          <w:u w:val="double"/>
        </w:rPr>
        <w:t>5</w:t>
      </w:r>
      <w:r w:rsidR="00FF2363" w:rsidRPr="00F95486">
        <w:rPr>
          <w:rFonts w:ascii="BIZ UDPゴシック" w:eastAsia="BIZ UDPゴシック" w:hAnsi="BIZ UDPゴシック" w:hint="eastAsia"/>
          <w:color w:val="FF0000"/>
          <w:sz w:val="22"/>
          <w:u w:val="double"/>
        </w:rPr>
        <w:t>日（</w:t>
      </w:r>
      <w:r w:rsidR="00030971">
        <w:rPr>
          <w:rFonts w:ascii="BIZ UDPゴシック" w:eastAsia="BIZ UDPゴシック" w:hAnsi="BIZ UDPゴシック" w:hint="eastAsia"/>
          <w:color w:val="FF0000"/>
          <w:sz w:val="22"/>
          <w:u w:val="double"/>
        </w:rPr>
        <w:t>火</w:t>
      </w:r>
      <w:r w:rsidR="00FF2363" w:rsidRPr="00F95486">
        <w:rPr>
          <w:rFonts w:ascii="BIZ UDPゴシック" w:eastAsia="BIZ UDPゴシック" w:hAnsi="BIZ UDPゴシック" w:hint="eastAsia"/>
          <w:color w:val="FF0000"/>
          <w:sz w:val="22"/>
          <w:u w:val="double"/>
        </w:rPr>
        <w:t>）</w:t>
      </w:r>
      <w:r w:rsidR="003C51B1" w:rsidRPr="00F95486">
        <w:rPr>
          <w:rFonts w:ascii="BIZ UDPゴシック" w:eastAsia="BIZ UDPゴシック" w:hAnsi="BIZ UDPゴシック" w:hint="eastAsia"/>
          <w:color w:val="FF0000"/>
          <w:sz w:val="22"/>
          <w:u w:val="double"/>
        </w:rPr>
        <w:t>《</w:t>
      </w:r>
      <w:r w:rsidR="00636CD5" w:rsidRPr="00F95486">
        <w:rPr>
          <w:rFonts w:ascii="BIZ UDPゴシック" w:eastAsia="BIZ UDPゴシック" w:hAnsi="BIZ UDPゴシック" w:hint="eastAsia"/>
          <w:color w:val="FF0000"/>
          <w:sz w:val="22"/>
          <w:u w:val="double"/>
        </w:rPr>
        <w:t>17</w:t>
      </w:r>
      <w:r w:rsidR="00FF2363" w:rsidRPr="00F95486">
        <w:rPr>
          <w:rFonts w:ascii="BIZ UDPゴシック" w:eastAsia="BIZ UDPゴシック" w:hAnsi="BIZ UDPゴシック" w:hint="eastAsia"/>
          <w:color w:val="FF0000"/>
          <w:sz w:val="22"/>
          <w:u w:val="double"/>
        </w:rPr>
        <w:t>時必着</w:t>
      </w:r>
      <w:r w:rsidR="003C51B1" w:rsidRPr="00F95486">
        <w:rPr>
          <w:rFonts w:ascii="BIZ UDPゴシック" w:eastAsia="BIZ UDPゴシック" w:hAnsi="BIZ UDPゴシック" w:hint="eastAsia"/>
          <w:color w:val="FF0000"/>
          <w:sz w:val="22"/>
          <w:u w:val="double"/>
        </w:rPr>
        <w:t>》</w:t>
      </w:r>
      <w:r w:rsidR="00FF2363" w:rsidRPr="00E06D27">
        <w:rPr>
          <w:rFonts w:ascii="BIZ UDPゴシック" w:eastAsia="BIZ UDPゴシック" w:hAnsi="BIZ UDPゴシック" w:hint="eastAsia"/>
          <w:color w:val="000000" w:themeColor="text1"/>
          <w:sz w:val="22"/>
        </w:rPr>
        <w:t>まで</w:t>
      </w:r>
      <w:r w:rsidR="00FF2363" w:rsidRPr="00636CD5">
        <w:rPr>
          <w:rFonts w:ascii="UD デジタル 教科書体 NK-B" w:eastAsia="UD デジタル 教科書体 NK-B" w:hAnsi="ＭＳ ゴシック" w:hint="eastAsia"/>
          <w:color w:val="000000" w:themeColor="text1"/>
          <w:sz w:val="22"/>
        </w:rPr>
        <w:t>に、以</w:t>
      </w:r>
      <w:r w:rsidR="00FF2363" w:rsidRPr="007B78F7">
        <w:rPr>
          <w:rFonts w:ascii="UD デジタル 教科書体 NK-B" w:eastAsia="UD デジタル 教科書体 NK-B" w:hAnsi="ＭＳ ゴシック" w:hint="eastAsia"/>
          <w:color w:val="000000" w:themeColor="text1"/>
          <w:sz w:val="22"/>
        </w:rPr>
        <w:t>下の</w:t>
      </w:r>
      <w:r w:rsidR="00FF2363" w:rsidRPr="00F95486">
        <w:rPr>
          <w:rFonts w:ascii="UD デジタル 教科書体 NK-B" w:eastAsia="UD デジタル 教科書体 NK-B" w:hAnsi="ＭＳ ゴシック" w:hint="eastAsia"/>
          <w:color w:val="FF0000"/>
          <w:sz w:val="22"/>
        </w:rPr>
        <w:t>事務局へ</w:t>
      </w:r>
      <w:r w:rsidR="00F24B7B" w:rsidRPr="00F95486">
        <w:rPr>
          <w:rFonts w:ascii="BIZ UDPゴシック" w:eastAsia="BIZ UDPゴシック" w:hAnsi="BIZ UDPゴシック" w:hint="eastAsia"/>
          <w:color w:val="FF0000"/>
          <w:sz w:val="22"/>
          <w:u w:val="double"/>
        </w:rPr>
        <w:t>持参、郵送</w:t>
      </w:r>
      <w:r w:rsidR="00015855" w:rsidRPr="00F95486">
        <w:rPr>
          <w:rFonts w:ascii="BIZ UDPゴシック" w:eastAsia="BIZ UDPゴシック" w:hAnsi="BIZ UDPゴシック" w:hint="eastAsia"/>
          <w:color w:val="FF0000"/>
          <w:sz w:val="22"/>
          <w:u w:val="double"/>
        </w:rPr>
        <w:t>またはE-mail</w:t>
      </w:r>
      <w:r w:rsidR="00FF2363" w:rsidRPr="00F95486">
        <w:rPr>
          <w:rFonts w:ascii="BIZ UDPゴシック" w:eastAsia="BIZ UDPゴシック" w:hAnsi="BIZ UDPゴシック" w:hint="eastAsia"/>
          <w:color w:val="FF0000"/>
          <w:sz w:val="22"/>
          <w:u w:val="double"/>
        </w:rPr>
        <w:t>にて提出</w:t>
      </w:r>
      <w:r w:rsidR="00FF2363" w:rsidRPr="007B78F7">
        <w:rPr>
          <w:rFonts w:ascii="UD デジタル 教科書体 NK-B" w:eastAsia="UD デジタル 教科書体 NK-B" w:hAnsi="ＭＳ ゴシック" w:hint="eastAsia"/>
          <w:color w:val="000000" w:themeColor="text1"/>
          <w:sz w:val="22"/>
        </w:rPr>
        <w:t>してください。</w:t>
      </w:r>
    </w:p>
    <w:p w14:paraId="3B3D91A2" w14:textId="0D19DB64" w:rsidR="000F6160" w:rsidRPr="007B78F7" w:rsidRDefault="00160DE0" w:rsidP="000F6160">
      <w:pPr>
        <w:ind w:firstLineChars="300" w:firstLine="630"/>
        <w:jc w:val="left"/>
        <w:rPr>
          <w:rFonts w:ascii="UD デジタル 教科書体 NK-B" w:eastAsia="UD デジタル 教科書体 NK-B" w:hAnsi="ＭＳ ゴシック"/>
          <w:szCs w:val="21"/>
        </w:rPr>
      </w:pPr>
      <w:r w:rsidRPr="007B78F7">
        <w:rPr>
          <w:rFonts w:ascii="UD デジタル 教科書体 NK-B" w:eastAsia="UD デジタル 教科書体 NK-B" w:hAnsi="ＭＳ ゴシック" w:hint="eastAsia"/>
          <w:szCs w:val="21"/>
        </w:rPr>
        <w:t>※</w:t>
      </w:r>
      <w:r w:rsidR="00C00ECF" w:rsidRPr="007B78F7">
        <w:rPr>
          <w:rFonts w:ascii="UD デジタル 教科書体 NK-B" w:eastAsia="UD デジタル 教科書体 NK-B" w:hAnsi="ＭＳ ゴシック"/>
          <w:szCs w:val="21"/>
        </w:rPr>
        <w:t>E-mail</w:t>
      </w:r>
      <w:r w:rsidR="00C00ECF" w:rsidRPr="007B78F7">
        <w:rPr>
          <w:rFonts w:ascii="UD デジタル 教科書体 NK-B" w:eastAsia="UD デジタル 教科書体 NK-B" w:hAnsi="ＭＳ ゴシック" w:hint="eastAsia"/>
          <w:szCs w:val="21"/>
        </w:rPr>
        <w:t>で送付される場合、</w:t>
      </w:r>
      <w:r w:rsidR="000F6160" w:rsidRPr="007B78F7">
        <w:rPr>
          <w:rFonts w:ascii="UD デジタル 教科書体 NK-B" w:eastAsia="UD デジタル 教科書体 NK-B" w:hAnsi="ＭＳ ゴシック" w:hint="eastAsia"/>
          <w:szCs w:val="21"/>
        </w:rPr>
        <w:t>送付後に必ず電話にて「応募書類を送付した旨」を</w:t>
      </w:r>
    </w:p>
    <w:p w14:paraId="3C76831B" w14:textId="7FAA16E7" w:rsidR="000F6160" w:rsidRPr="007B78F7" w:rsidRDefault="000F6160" w:rsidP="00AE0B5A">
      <w:pPr>
        <w:ind w:firstLineChars="400" w:firstLine="840"/>
        <w:jc w:val="left"/>
        <w:rPr>
          <w:rFonts w:ascii="UD デジタル 教科書体 NK-B" w:eastAsia="UD デジタル 教科書体 NK-B" w:hAnsi="ＭＳ ゴシック"/>
          <w:szCs w:val="21"/>
        </w:rPr>
      </w:pPr>
      <w:r w:rsidRPr="007B78F7">
        <w:rPr>
          <w:rFonts w:ascii="UD デジタル 教科書体 NK-B" w:eastAsia="UD デジタル 教科書体 NK-B" w:hAnsi="ＭＳ ゴシック" w:hint="eastAsia"/>
          <w:szCs w:val="21"/>
        </w:rPr>
        <w:t>ご連絡ください。</w:t>
      </w:r>
    </w:p>
    <w:p w14:paraId="21C251A3" w14:textId="26A1D05E" w:rsidR="000F6160" w:rsidRPr="007B78F7" w:rsidRDefault="000F6160" w:rsidP="000F6160">
      <w:pPr>
        <w:ind w:firstLineChars="300" w:firstLine="630"/>
        <w:jc w:val="left"/>
        <w:rPr>
          <w:rFonts w:ascii="UD デジタル 教科書体 NK-B" w:eastAsia="UD デジタル 教科書体 NK-B" w:hAnsi="ＭＳ ゴシック"/>
          <w:szCs w:val="21"/>
        </w:rPr>
      </w:pPr>
      <w:r w:rsidRPr="007B78F7">
        <w:rPr>
          <w:rFonts w:ascii="UD デジタル 教科書体 NK-B" w:eastAsia="UD デジタル 教科書体 NK-B" w:hAnsi="ＭＳ ゴシック" w:hint="eastAsia"/>
          <w:szCs w:val="21"/>
        </w:rPr>
        <w:t>※</w:t>
      </w:r>
      <w:r w:rsidR="00C00ECF" w:rsidRPr="007B78F7">
        <w:rPr>
          <w:rFonts w:ascii="UD デジタル 教科書体 NK-B" w:eastAsia="UD デジタル 教科書体 NK-B" w:hAnsi="ＭＳ ゴシック" w:hint="eastAsia"/>
          <w:szCs w:val="21"/>
        </w:rPr>
        <w:t>容量が</w:t>
      </w:r>
      <w:r w:rsidR="00DC02FD" w:rsidRPr="007B78F7">
        <w:rPr>
          <w:rFonts w:ascii="UD デジタル 教科書体 NK-B" w:eastAsia="UD デジタル 教科書体 NK-B" w:hAnsi="ＭＳ ゴシック" w:hint="eastAsia"/>
          <w:szCs w:val="21"/>
        </w:rPr>
        <w:t>５</w:t>
      </w:r>
      <w:r w:rsidR="00C00ECF" w:rsidRPr="007B78F7">
        <w:rPr>
          <w:rFonts w:ascii="UD デジタル 教科書体 NK-B" w:eastAsia="UD デジタル 教科書体 NK-B" w:hAnsi="ＭＳ ゴシック" w:hint="eastAsia"/>
          <w:szCs w:val="21"/>
        </w:rPr>
        <w:t>MBを超える場合は、分割して送付してください。</w:t>
      </w:r>
    </w:p>
    <w:p w14:paraId="467360BC" w14:textId="28C36491" w:rsidR="00FF2363" w:rsidRPr="007B78F7" w:rsidRDefault="00636CD5" w:rsidP="000F6160">
      <w:pPr>
        <w:ind w:firstLineChars="300" w:firstLine="630"/>
        <w:jc w:val="left"/>
        <w:rPr>
          <w:rFonts w:ascii="UD デジタル 教科書体 NK-B" w:eastAsia="UD デジタル 教科書体 NK-B" w:hAnsi="ＭＳ ゴシック"/>
          <w:color w:val="FF0000"/>
          <w:szCs w:val="21"/>
        </w:rPr>
      </w:pPr>
      <w:r w:rsidRPr="007B78F7">
        <w:rPr>
          <w:rFonts w:ascii="UD デジタル 教科書体 NK-B" w:eastAsia="UD デジタル 教科書体 NK-B" w:hAnsi="ＭＳ ゴシック" w:hint="eastAsia"/>
          <w:szCs w:val="21"/>
        </w:rPr>
        <w:t>※</w:t>
      </w:r>
      <w:r w:rsidR="007E7CB3" w:rsidRPr="007B78F7">
        <w:rPr>
          <w:rFonts w:ascii="UD デジタル 教科書体 NK-B" w:eastAsia="UD デジタル 教科書体 NK-B" w:hAnsi="ＭＳ ゴシック" w:hint="eastAsia"/>
          <w:szCs w:val="21"/>
          <w:u w:val="double"/>
        </w:rPr>
        <w:t>複数</w:t>
      </w:r>
      <w:r w:rsidR="007F3E2F" w:rsidRPr="007B78F7">
        <w:rPr>
          <w:rFonts w:ascii="UD デジタル 教科書体 NK-B" w:eastAsia="UD デジタル 教科書体 NK-B" w:hAnsi="ＭＳ ゴシック" w:hint="eastAsia"/>
          <w:szCs w:val="21"/>
          <w:u w:val="double"/>
        </w:rPr>
        <w:t>の</w:t>
      </w:r>
      <w:r w:rsidR="007E7CB3" w:rsidRPr="007B78F7">
        <w:rPr>
          <w:rFonts w:ascii="UD デジタル 教科書体 NK-B" w:eastAsia="UD デジタル 教科書体 NK-B" w:hAnsi="ＭＳ ゴシック" w:hint="eastAsia"/>
          <w:szCs w:val="21"/>
          <w:u w:val="double"/>
        </w:rPr>
        <w:t>賞への応募は可能</w:t>
      </w:r>
      <w:r w:rsidR="007E7CB3" w:rsidRPr="007B78F7">
        <w:rPr>
          <w:rFonts w:ascii="UD デジタル 教科書体 NK-B" w:eastAsia="UD デジタル 教科書体 NK-B" w:hAnsi="ＭＳ ゴシック" w:hint="eastAsia"/>
          <w:szCs w:val="21"/>
        </w:rPr>
        <w:t>ですが、</w:t>
      </w:r>
      <w:r w:rsidR="007E7CB3" w:rsidRPr="007B78F7">
        <w:rPr>
          <w:rFonts w:ascii="UD デジタル 教科書体 NK-B" w:eastAsia="UD デジタル 教科書体 NK-B" w:hAnsi="ＭＳ ゴシック" w:hint="eastAsia"/>
          <w:szCs w:val="21"/>
          <w:u w:val="double"/>
        </w:rPr>
        <w:t>表彰については１者につき１</w:t>
      </w:r>
      <w:r w:rsidR="007E7CB3" w:rsidRPr="007B78F7">
        <w:rPr>
          <w:rFonts w:ascii="UD デジタル 教科書体 NK-B" w:eastAsia="UD デジタル 教科書体 NK-B" w:hAnsi="ＭＳ ゴシック" w:hint="eastAsia"/>
          <w:color w:val="000000" w:themeColor="text1"/>
          <w:szCs w:val="21"/>
          <w:u w:val="double"/>
        </w:rPr>
        <w:t>つの賞</w:t>
      </w:r>
      <w:r w:rsidR="002863EA" w:rsidRPr="007B78F7">
        <w:rPr>
          <w:rFonts w:ascii="UD デジタル 教科書体 NK-B" w:eastAsia="UD デジタル 教科書体 NK-B" w:hAnsi="ＭＳ ゴシック" w:hint="eastAsia"/>
          <w:color w:val="000000" w:themeColor="text1"/>
          <w:szCs w:val="21"/>
          <w:u w:val="double"/>
        </w:rPr>
        <w:t>の授与</w:t>
      </w:r>
      <w:r w:rsidR="002863EA" w:rsidRPr="007B78F7">
        <w:rPr>
          <w:rFonts w:ascii="UD デジタル 教科書体 NK-B" w:eastAsia="UD デジタル 教科書体 NK-B" w:hAnsi="ＭＳ ゴシック" w:hint="eastAsia"/>
          <w:color w:val="000000" w:themeColor="text1"/>
          <w:szCs w:val="21"/>
        </w:rPr>
        <w:t>となります。</w:t>
      </w:r>
    </w:p>
    <w:p w14:paraId="7CA97548" w14:textId="77777777" w:rsidR="00636CD5" w:rsidRPr="007B78F7" w:rsidRDefault="00636CD5" w:rsidP="0013785C">
      <w:pPr>
        <w:ind w:leftChars="200" w:left="420" w:firstLineChars="100" w:firstLine="220"/>
        <w:rPr>
          <w:rFonts w:ascii="ＭＳ ゴシック" w:eastAsia="ＭＳ ゴシック" w:hAnsi="ＭＳ ゴシック"/>
          <w:sz w:val="22"/>
        </w:rPr>
      </w:pPr>
    </w:p>
    <w:p w14:paraId="5352E742" w14:textId="77777777" w:rsidR="00FF2363" w:rsidRPr="00E615C6" w:rsidRDefault="00FF2363" w:rsidP="00FF2363">
      <w:pPr>
        <w:rPr>
          <w:rFonts w:ascii="BIZ UDPゴシック" w:eastAsia="BIZ UDPゴシック" w:hAnsi="BIZ UDPゴシック"/>
          <w:color w:val="000000" w:themeColor="text1"/>
          <w:sz w:val="22"/>
          <w:u w:val="single"/>
        </w:rPr>
      </w:pPr>
      <w:r w:rsidRPr="00631BAB">
        <w:rPr>
          <w:rFonts w:ascii="ＭＳ ゴシック" w:eastAsia="ＭＳ ゴシック" w:hAnsi="ＭＳ ゴシック" w:hint="eastAsia"/>
          <w:color w:val="000000" w:themeColor="text1"/>
          <w:sz w:val="22"/>
        </w:rPr>
        <w:t xml:space="preserve">　</w:t>
      </w:r>
      <w:r w:rsidR="00015855" w:rsidRPr="00E615C6">
        <w:rPr>
          <w:rFonts w:ascii="BIZ UDPゴシック" w:eastAsia="BIZ UDPゴシック" w:hAnsi="BIZ UDPゴシック" w:hint="eastAsia"/>
          <w:color w:val="000000" w:themeColor="text1"/>
          <w:sz w:val="24"/>
          <w:szCs w:val="24"/>
          <w:u w:val="single"/>
        </w:rPr>
        <w:t>◇提出書類</w:t>
      </w:r>
    </w:p>
    <w:p w14:paraId="58CF1876" w14:textId="3BDFAEE3" w:rsidR="00967892" w:rsidRPr="001A5FCE" w:rsidRDefault="00AE1B1E" w:rsidP="001A5FCE">
      <w:pPr>
        <w:rPr>
          <w:rFonts w:ascii="UD デジタル 教科書体 NK-B" w:eastAsia="UD デジタル 教科書体 NK-B"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491A5F" w:rsidRPr="004D5559">
        <w:rPr>
          <w:rFonts w:ascii="UD デジタル 教科書体 NK-B" w:eastAsia="UD デジタル 教科書体 NK-B" w:hAnsi="ＭＳ ゴシック" w:hint="eastAsia"/>
          <w:color w:val="000000" w:themeColor="text1"/>
          <w:sz w:val="22"/>
        </w:rPr>
        <w:t>以下の</w:t>
      </w:r>
      <w:r w:rsidR="00E7703D">
        <w:rPr>
          <w:rFonts w:ascii="UD デジタル 教科書体 NK-B" w:eastAsia="UD デジタル 教科書体 NK-B" w:hAnsi="ＭＳ ゴシック" w:hint="eastAsia"/>
          <w:color w:val="000000" w:themeColor="text1"/>
          <w:sz w:val="22"/>
        </w:rPr>
        <w:t>（１）～（３）</w:t>
      </w:r>
      <w:r w:rsidR="00491A5F" w:rsidRPr="004D5559">
        <w:rPr>
          <w:rFonts w:ascii="UD デジタル 教科書体 NK-B" w:eastAsia="UD デジタル 教科書体 NK-B" w:hAnsi="ＭＳ ゴシック" w:hint="eastAsia"/>
          <w:color w:val="000000" w:themeColor="text1"/>
          <w:sz w:val="22"/>
        </w:rPr>
        <w:t>書類をすべて</w:t>
      </w:r>
      <w:r w:rsidRPr="004D5559">
        <w:rPr>
          <w:rFonts w:ascii="UD デジタル 教科書体 NK-B" w:eastAsia="UD デジタル 教科書体 NK-B" w:hAnsi="ＭＳ ゴシック" w:hint="eastAsia"/>
          <w:color w:val="000000" w:themeColor="text1"/>
          <w:sz w:val="22"/>
        </w:rPr>
        <w:t>提出</w:t>
      </w:r>
      <w:r w:rsidR="00491A5F" w:rsidRPr="004D5559">
        <w:rPr>
          <w:rFonts w:ascii="UD デジタル 教科書体 NK-B" w:eastAsia="UD デジタル 教科書体 NK-B" w:hAnsi="ＭＳ ゴシック" w:hint="eastAsia"/>
          <w:color w:val="000000" w:themeColor="text1"/>
          <w:sz w:val="22"/>
        </w:rPr>
        <w:t>して</w:t>
      </w:r>
      <w:r w:rsidRPr="004D5559">
        <w:rPr>
          <w:rFonts w:ascii="UD デジタル 教科書体 NK-B" w:eastAsia="UD デジタル 教科書体 NK-B" w:hAnsi="ＭＳ ゴシック" w:hint="eastAsia"/>
          <w:color w:val="000000" w:themeColor="text1"/>
          <w:sz w:val="22"/>
        </w:rPr>
        <w:t>ください。</w:t>
      </w:r>
    </w:p>
    <w:p w14:paraId="7D01C5E0" w14:textId="0AE916DD" w:rsidR="00D45656" w:rsidRPr="004D5559" w:rsidRDefault="0026614D" w:rsidP="001243DD">
      <w:pPr>
        <w:spacing w:beforeLines="50" w:before="171"/>
        <w:ind w:firstLineChars="200" w:firstLine="440"/>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lastRenderedPageBreak/>
        <w:t>（１）</w:t>
      </w:r>
      <w:r w:rsidR="00D45656" w:rsidRPr="001243DD">
        <w:rPr>
          <w:rFonts w:ascii="UD デジタル 教科書体 NK-B" w:eastAsia="UD デジタル 教科書体 NK-B" w:hAnsi="ＭＳ ゴシック" w:hint="eastAsia"/>
          <w:color w:val="000000" w:themeColor="text1"/>
          <w:sz w:val="22"/>
          <w:u w:val="single"/>
        </w:rPr>
        <w:t>応募票１：企業に関する基本情報</w:t>
      </w:r>
    </w:p>
    <w:p w14:paraId="588CBF32" w14:textId="50768393" w:rsidR="007B0260" w:rsidRPr="009E6E8B" w:rsidRDefault="00CC31C6" w:rsidP="009E6E8B">
      <w:pPr>
        <w:ind w:firstLine="840"/>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w:t>
      </w:r>
      <w:r w:rsidR="00D45656" w:rsidRPr="004D5559">
        <w:rPr>
          <w:rFonts w:ascii="UD デジタル 教科書体 NK-R" w:eastAsia="UD デジタル 教科書体 NK-R" w:hAnsi="ＭＳ ゴシック" w:hint="eastAsia"/>
          <w:color w:val="000000" w:themeColor="text1"/>
          <w:sz w:val="22"/>
        </w:rPr>
        <w:t>会社・団体概要がわかる資料（パンフレット等）を添付してください</w:t>
      </w:r>
      <w:r w:rsidR="0096315F" w:rsidRPr="004D5559">
        <w:rPr>
          <w:rFonts w:ascii="UD デジタル 教科書体 NK-R" w:eastAsia="UD デジタル 教科書体 NK-R" w:hAnsi="ＭＳ ゴシック" w:hint="eastAsia"/>
          <w:color w:val="000000" w:themeColor="text1"/>
          <w:sz w:val="22"/>
        </w:rPr>
        <w:t>。</w:t>
      </w:r>
    </w:p>
    <w:p w14:paraId="3D90BB9B" w14:textId="71E0CFB1" w:rsidR="00D45656" w:rsidRPr="004D5559" w:rsidRDefault="0026614D" w:rsidP="001243DD">
      <w:pPr>
        <w:spacing w:beforeLines="50" w:before="171"/>
        <w:ind w:firstLineChars="200" w:firstLine="440"/>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（２）</w:t>
      </w:r>
      <w:r w:rsidR="00D45656" w:rsidRPr="001243DD">
        <w:rPr>
          <w:rFonts w:ascii="UD デジタル 教科書体 NK-B" w:eastAsia="UD デジタル 教科書体 NK-B" w:hAnsi="ＭＳ ゴシック" w:hint="eastAsia"/>
          <w:color w:val="000000" w:themeColor="text1"/>
          <w:sz w:val="22"/>
          <w:u w:val="single"/>
        </w:rPr>
        <w:t>応募票２</w:t>
      </w:r>
      <w:r w:rsidR="00CE6911" w:rsidRPr="001243DD">
        <w:rPr>
          <w:rFonts w:ascii="UD デジタル 教科書体 NK-B" w:eastAsia="UD デジタル 教科書体 NK-B" w:hAnsi="ＭＳ ゴシック" w:hint="eastAsia"/>
          <w:color w:val="000000" w:themeColor="text1"/>
          <w:sz w:val="22"/>
          <w:u w:val="single"/>
        </w:rPr>
        <w:t>：障がい者の雇用・実習の受入れ状況等事業所に関する基本情報</w:t>
      </w:r>
    </w:p>
    <w:p w14:paraId="68E17845" w14:textId="210A9688" w:rsidR="005B6761" w:rsidRPr="007B78F7" w:rsidRDefault="00CC31C6" w:rsidP="009A41CE">
      <w:pPr>
        <w:ind w:firstLineChars="400" w:firstLine="880"/>
        <w:jc w:val="left"/>
        <w:rPr>
          <w:rFonts w:ascii="UD デジタル 教科書体 NK-R" w:eastAsia="UD デジタル 教科書体 NK-R" w:hAnsi="ＭＳ ゴシック"/>
          <w:sz w:val="22"/>
        </w:rPr>
      </w:pPr>
      <w:r w:rsidRPr="004D5559">
        <w:rPr>
          <w:rFonts w:ascii="UD デジタル 教科書体 NK-R" w:eastAsia="UD デジタル 教科書体 NK-R" w:hAnsi="ＭＳ ゴシック" w:hint="eastAsia"/>
          <w:color w:val="000000" w:themeColor="text1"/>
          <w:sz w:val="22"/>
        </w:rPr>
        <w:t>・</w:t>
      </w:r>
      <w:r w:rsidR="00D45656" w:rsidRPr="004D5559">
        <w:rPr>
          <w:rFonts w:ascii="UD デジタル 教科書体 NK-R" w:eastAsia="UD デジタル 教科書体 NK-R" w:hAnsi="ＭＳ ゴシック" w:hint="eastAsia"/>
          <w:color w:val="000000" w:themeColor="text1"/>
          <w:sz w:val="22"/>
        </w:rPr>
        <w:t>公共職業安定所長に提出している</w:t>
      </w:r>
      <w:r w:rsidR="004D5559">
        <w:rPr>
          <w:rFonts w:ascii="UD デジタル 教科書体 NK-R" w:eastAsia="UD デジタル 教科書体 NK-R" w:hAnsi="ＭＳ ゴシック" w:hint="eastAsia"/>
          <w:color w:val="000000" w:themeColor="text1"/>
          <w:sz w:val="22"/>
        </w:rPr>
        <w:t>「</w:t>
      </w:r>
      <w:r w:rsidR="00D45656" w:rsidRPr="004D5559">
        <w:rPr>
          <w:rFonts w:ascii="UD デジタル 教科書体 NK-R" w:eastAsia="UD デジタル 教科書体 NK-R" w:hAnsi="ＭＳ ゴシック" w:hint="eastAsia"/>
          <w:color w:val="000000" w:themeColor="text1"/>
          <w:sz w:val="22"/>
        </w:rPr>
        <w:t>令和</w:t>
      </w:r>
      <w:r w:rsidR="00411724" w:rsidRPr="004D5559">
        <w:rPr>
          <w:rFonts w:ascii="UD デジタル 教科書体 NK-R" w:eastAsia="UD デジタル 教科書体 NK-R" w:hAnsi="ＭＳ ゴシック" w:hint="eastAsia"/>
          <w:color w:val="000000" w:themeColor="text1"/>
          <w:sz w:val="22"/>
        </w:rPr>
        <w:t>６</w:t>
      </w:r>
      <w:r w:rsidR="00D45656" w:rsidRPr="004D5559">
        <w:rPr>
          <w:rFonts w:ascii="UD デジタル 教科書体 NK-R" w:eastAsia="UD デジタル 教科書体 NK-R" w:hAnsi="ＭＳ ゴシック" w:hint="eastAsia"/>
          <w:color w:val="000000" w:themeColor="text1"/>
          <w:sz w:val="22"/>
        </w:rPr>
        <w:t>年６月１日</w:t>
      </w:r>
      <w:r w:rsidR="00D45656" w:rsidRPr="007B78F7">
        <w:rPr>
          <w:rFonts w:ascii="UD デジタル 教科書体 NK-R" w:eastAsia="UD デジタル 教科書体 NK-R" w:hAnsi="ＭＳ ゴシック" w:hint="eastAsia"/>
          <w:sz w:val="22"/>
        </w:rPr>
        <w:t>現在</w:t>
      </w:r>
      <w:r w:rsidR="004D5559" w:rsidRPr="007B78F7">
        <w:rPr>
          <w:rFonts w:ascii="UD デジタル 教科書体 NK-R" w:eastAsia="UD デジタル 教科書体 NK-R" w:hAnsi="ＭＳ ゴシック" w:hint="eastAsia"/>
          <w:sz w:val="22"/>
        </w:rPr>
        <w:t>」</w:t>
      </w:r>
      <w:r w:rsidR="00D45656" w:rsidRPr="007B78F7">
        <w:rPr>
          <w:rFonts w:ascii="UD デジタル 教科書体 NK-R" w:eastAsia="UD デジタル 教科書体 NK-R" w:hAnsi="ＭＳ ゴシック" w:hint="eastAsia"/>
          <w:sz w:val="22"/>
        </w:rPr>
        <w:t>の</w:t>
      </w:r>
      <w:r w:rsidR="004D5559" w:rsidRPr="007B78F7">
        <w:rPr>
          <w:rFonts w:ascii="UD デジタル 教科書体 NK-R" w:eastAsia="UD デジタル 教科書体 NK-R" w:hAnsi="ＭＳ ゴシック" w:hint="eastAsia"/>
          <w:sz w:val="22"/>
        </w:rPr>
        <w:t>「</w:t>
      </w:r>
      <w:r w:rsidR="00D45656" w:rsidRPr="007B78F7">
        <w:rPr>
          <w:rFonts w:ascii="UD デジタル 教科書体 NK-R" w:eastAsia="UD デジタル 教科書体 NK-R" w:hAnsi="ＭＳ ゴシック" w:hint="eastAsia"/>
          <w:sz w:val="22"/>
        </w:rPr>
        <w:t>障害者雇用状況報告書</w:t>
      </w:r>
    </w:p>
    <w:p w14:paraId="25312220" w14:textId="0E21D268" w:rsidR="00D45656" w:rsidRPr="004D5559" w:rsidRDefault="00D45656" w:rsidP="009A41CE">
      <w:pPr>
        <w:ind w:leftChars="450" w:left="945"/>
        <w:jc w:val="left"/>
        <w:rPr>
          <w:rFonts w:ascii="UD デジタル 教科書体 NK-R" w:eastAsia="UD デジタル 教科書体 NK-R" w:hAnsi="ＭＳ ゴシック"/>
          <w:color w:val="000000" w:themeColor="text1"/>
          <w:sz w:val="22"/>
        </w:rPr>
      </w:pPr>
      <w:r w:rsidRPr="007B78F7">
        <w:rPr>
          <w:rFonts w:ascii="UD デジタル 教科書体 NK-R" w:eastAsia="UD デジタル 教科書体 NK-R" w:hAnsi="ＭＳ ゴシック" w:hint="eastAsia"/>
          <w:sz w:val="22"/>
        </w:rPr>
        <w:t>(写し)</w:t>
      </w:r>
      <w:r w:rsidR="004D5559"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を添付してください</w:t>
      </w:r>
      <w:r w:rsidR="0096315F" w:rsidRPr="007B78F7">
        <w:rPr>
          <w:rFonts w:ascii="UD デジタル 教科書体 NK-R" w:eastAsia="UD デジタル 教科書体 NK-R" w:hAnsi="ＭＳ ゴシック" w:hint="eastAsia"/>
          <w:sz w:val="22"/>
        </w:rPr>
        <w:t>。</w:t>
      </w:r>
      <w:r w:rsidR="005B6761" w:rsidRPr="007B78F7">
        <w:rPr>
          <w:rFonts w:ascii="UD デジタル 教科書体 NK-R" w:eastAsia="UD デジタル 教科書体 NK-R" w:hAnsi="ＭＳ ゴシック" w:hint="eastAsia"/>
          <w:sz w:val="22"/>
        </w:rPr>
        <w:t xml:space="preserve"> </w:t>
      </w:r>
      <w:r w:rsidRPr="007B78F7">
        <w:rPr>
          <w:rFonts w:ascii="UD デジタル 教科書体 NK-R" w:eastAsia="UD デジタル 教科書体 NK-R" w:hAnsi="ＭＳ ゴシック" w:hint="eastAsia"/>
          <w:sz w:val="22"/>
        </w:rPr>
        <w:t>(※常用雇用労働者数が</w:t>
      </w:r>
      <w:r w:rsidR="005B6761"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４</w:t>
      </w:r>
      <w:r w:rsidR="00C00ECF" w:rsidRPr="007B78F7">
        <w:rPr>
          <w:rFonts w:ascii="UD デジタル 教科書体 NK-R" w:eastAsia="UD デジタル 教科書体 NK-R" w:hAnsi="ＭＳ ゴシック" w:hint="eastAsia"/>
          <w:sz w:val="22"/>
        </w:rPr>
        <w:t>０.０</w:t>
      </w:r>
      <w:r w:rsidRPr="007B78F7">
        <w:rPr>
          <w:rFonts w:ascii="UD デジタル 教科書体 NK-R" w:eastAsia="UD デジタル 教科書体 NK-R" w:hAnsi="ＭＳ ゴシック" w:hint="eastAsia"/>
          <w:sz w:val="22"/>
        </w:rPr>
        <w:t>人未満</w:t>
      </w:r>
      <w:r w:rsidR="005B6761"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の事業主は、府指定様式の</w:t>
      </w:r>
      <w:r w:rsidR="005B6761"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令和</w:t>
      </w:r>
      <w:r w:rsidR="00411724" w:rsidRPr="007B78F7">
        <w:rPr>
          <w:rFonts w:ascii="UD デジタル 教科書体 NK-R" w:eastAsia="UD デジタル 教科書体 NK-R" w:hAnsi="ＭＳ ゴシック" w:hint="eastAsia"/>
          <w:sz w:val="22"/>
        </w:rPr>
        <w:t>６</w:t>
      </w:r>
      <w:r w:rsidRPr="007B78F7">
        <w:rPr>
          <w:rFonts w:ascii="UD デジタル 教科書体 NK-R" w:eastAsia="UD デジタル 教科書体 NK-R" w:hAnsi="ＭＳ ゴシック" w:hint="eastAsia"/>
          <w:sz w:val="22"/>
        </w:rPr>
        <w:t>年６月１日現在</w:t>
      </w:r>
      <w:r w:rsidR="005B6761"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の</w:t>
      </w:r>
      <w:r w:rsidR="005B6761" w:rsidRPr="007B78F7">
        <w:rPr>
          <w:rFonts w:ascii="UD デジタル 教科書体 NK-R" w:eastAsia="UD デジタル 教科書体 NK-R" w:hAnsi="ＭＳ ゴシック" w:hint="eastAsia"/>
          <w:sz w:val="22"/>
        </w:rPr>
        <w:t>「</w:t>
      </w:r>
      <w:r w:rsidRPr="007B78F7">
        <w:rPr>
          <w:rFonts w:ascii="UD デジタル 教科書体 NK-R" w:eastAsia="UD デジタル 教科書体 NK-R" w:hAnsi="ＭＳ ゴシック" w:hint="eastAsia"/>
          <w:sz w:val="22"/>
        </w:rPr>
        <w:t>障がい者雇用状況報告書</w:t>
      </w:r>
      <w:r w:rsidR="005B6761">
        <w:rPr>
          <w:rFonts w:ascii="UD デジタル 教科書体 NK-R" w:eastAsia="UD デジタル 教科書体 NK-R" w:hAnsi="ＭＳ ゴシック" w:hint="eastAsia"/>
          <w:color w:val="000000" w:themeColor="text1"/>
          <w:sz w:val="22"/>
        </w:rPr>
        <w:t>」</w:t>
      </w:r>
      <w:r w:rsidRPr="004D5559">
        <w:rPr>
          <w:rFonts w:ascii="UD デジタル 教科書体 NK-R" w:eastAsia="UD デジタル 教科書体 NK-R" w:hAnsi="ＭＳ ゴシック" w:hint="eastAsia"/>
          <w:color w:val="000000" w:themeColor="text1"/>
          <w:sz w:val="22"/>
        </w:rPr>
        <w:t>)</w:t>
      </w:r>
    </w:p>
    <w:p w14:paraId="25C8A81B" w14:textId="0D8B3BCE" w:rsidR="00D45656" w:rsidRPr="004D5559" w:rsidRDefault="0026614D" w:rsidP="001243DD">
      <w:pPr>
        <w:spacing w:beforeLines="50" w:before="171"/>
        <w:ind w:firstLineChars="200" w:firstLine="440"/>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（３）</w:t>
      </w:r>
      <w:r w:rsidR="00D45656" w:rsidRPr="001243DD">
        <w:rPr>
          <w:rFonts w:ascii="UD デジタル 教科書体 NK-B" w:eastAsia="UD デジタル 教科書体 NK-B" w:hAnsi="ＭＳ ゴシック" w:hint="eastAsia"/>
          <w:color w:val="000000" w:themeColor="text1"/>
          <w:sz w:val="22"/>
          <w:u w:val="single"/>
        </w:rPr>
        <w:t>応募票３</w:t>
      </w:r>
      <w:r w:rsidR="00CE6911" w:rsidRPr="001243DD">
        <w:rPr>
          <w:rFonts w:ascii="UD デジタル 教科書体 NK-B" w:eastAsia="UD デジタル 教科書体 NK-B" w:hAnsi="ＭＳ ゴシック" w:hint="eastAsia"/>
          <w:color w:val="000000" w:themeColor="text1"/>
          <w:sz w:val="22"/>
          <w:u w:val="single"/>
        </w:rPr>
        <w:t>：具体的な取組</w:t>
      </w:r>
      <w:r w:rsidR="000A18FB" w:rsidRPr="001243DD">
        <w:rPr>
          <w:rFonts w:ascii="UD デジタル 教科書体 NK-B" w:eastAsia="UD デジタル 教科書体 NK-B" w:hAnsi="ＭＳ ゴシック" w:hint="eastAsia"/>
          <w:color w:val="000000" w:themeColor="text1"/>
          <w:sz w:val="22"/>
          <w:u w:val="single"/>
        </w:rPr>
        <w:t>み</w:t>
      </w:r>
      <w:r w:rsidR="00CE6911" w:rsidRPr="001243DD">
        <w:rPr>
          <w:rFonts w:ascii="UD デジタル 教科書体 NK-B" w:eastAsia="UD デジタル 教科書体 NK-B" w:hAnsi="ＭＳ ゴシック" w:hint="eastAsia"/>
          <w:color w:val="000000" w:themeColor="text1"/>
          <w:sz w:val="22"/>
          <w:u w:val="single"/>
        </w:rPr>
        <w:t>状況</w:t>
      </w:r>
    </w:p>
    <w:p w14:paraId="76C7E681" w14:textId="6DBBCD4A" w:rsidR="009A41CE" w:rsidRDefault="00CE6911" w:rsidP="009A41CE">
      <w:pPr>
        <w:spacing w:line="0" w:lineRule="atLeast"/>
        <w:ind w:firstLineChars="450" w:firstLine="99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・応募する表彰区分に応じて様式</w:t>
      </w:r>
      <w:r w:rsidR="00046C87" w:rsidRPr="004D5559">
        <w:rPr>
          <w:rFonts w:ascii="UD デジタル 教科書体 NK-R" w:eastAsia="UD デジタル 教科書体 NK-R" w:hAnsi="ＭＳ ゴシック" w:hint="eastAsia"/>
          <w:color w:val="000000" w:themeColor="text1"/>
          <w:sz w:val="22"/>
        </w:rPr>
        <w:t>を選択し</w:t>
      </w:r>
      <w:r w:rsidRPr="004D5559">
        <w:rPr>
          <w:rFonts w:ascii="UD デジタル 教科書体 NK-R" w:eastAsia="UD デジタル 教科書体 NK-R" w:hAnsi="ＭＳ ゴシック" w:hint="eastAsia"/>
          <w:color w:val="000000" w:themeColor="text1"/>
          <w:sz w:val="22"/>
        </w:rPr>
        <w:t>てください</w:t>
      </w:r>
      <w:r w:rsidR="0096315F" w:rsidRPr="004D5559">
        <w:rPr>
          <w:rFonts w:ascii="UD デジタル 教科書体 NK-R" w:eastAsia="UD デジタル 教科書体 NK-R" w:hAnsi="ＭＳ ゴシック" w:hint="eastAsia"/>
          <w:color w:val="000000" w:themeColor="text1"/>
          <w:sz w:val="22"/>
        </w:rPr>
        <w:t>。</w:t>
      </w:r>
      <w:r w:rsidRPr="004D5559">
        <w:rPr>
          <w:rFonts w:ascii="UD デジタル 教科書体 NK-R" w:eastAsia="UD デジタル 教科書体 NK-R" w:hAnsi="ＭＳ ゴシック" w:hint="eastAsia"/>
          <w:color w:val="000000" w:themeColor="text1"/>
          <w:sz w:val="22"/>
        </w:rPr>
        <w:t>（複数応募可）</w:t>
      </w:r>
    </w:p>
    <w:p w14:paraId="0A829847" w14:textId="1A959027" w:rsidR="004D5559" w:rsidRDefault="008C53F8" w:rsidP="009A41CE">
      <w:pPr>
        <w:tabs>
          <w:tab w:val="left" w:pos="730"/>
        </w:tabs>
        <w:spacing w:beforeLines="50" w:before="171" w:line="0" w:lineRule="atLeast"/>
        <w:ind w:firstLineChars="450" w:firstLine="99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・複数の区分に応募する場合は、「応募票３」のみ、表彰区分ごとに作成してください。</w:t>
      </w:r>
    </w:p>
    <w:p w14:paraId="78DA6A57" w14:textId="6E2E8A75" w:rsidR="004D5559" w:rsidRDefault="008C53F8" w:rsidP="009A41CE">
      <w:pPr>
        <w:tabs>
          <w:tab w:val="left" w:pos="993"/>
        </w:tabs>
        <w:spacing w:line="0" w:lineRule="atLeast"/>
        <w:ind w:firstLineChars="450" w:firstLine="99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（「応募票１」と「応募票２」は１組で結構です。）</w:t>
      </w:r>
    </w:p>
    <w:p w14:paraId="12385126" w14:textId="7CA86F66" w:rsidR="004D5559" w:rsidRDefault="009A41CE" w:rsidP="009A41CE">
      <w:pPr>
        <w:tabs>
          <w:tab w:val="left" w:pos="998"/>
        </w:tabs>
        <w:spacing w:beforeLines="50" w:before="171" w:line="0" w:lineRule="atLeast"/>
        <w:jc w:val="left"/>
        <w:rPr>
          <w:rFonts w:ascii="UD デジタル 教科書体 NK-R" w:eastAsia="UD デジタル 教科書体 NK-R" w:hAnsi="ＭＳ ゴシック"/>
          <w:color w:val="000000" w:themeColor="text1"/>
          <w:sz w:val="22"/>
        </w:rPr>
      </w:pPr>
      <w:r>
        <w:rPr>
          <w:rFonts w:ascii="UD デジタル 教科書体 NK-R" w:eastAsia="UD デジタル 教科書体 NK-R" w:hAnsi="ＭＳ ゴシック"/>
          <w:color w:val="000000" w:themeColor="text1"/>
          <w:sz w:val="22"/>
        </w:rPr>
        <w:tab/>
      </w:r>
      <w:r w:rsidR="00491A5F" w:rsidRPr="004D5559">
        <w:rPr>
          <w:rFonts w:ascii="UD デジタル 教科書体 NK-R" w:eastAsia="UD デジタル 教科書体 NK-R" w:hAnsi="ＭＳ ゴシック" w:hint="eastAsia"/>
          <w:color w:val="000000" w:themeColor="text1"/>
          <w:sz w:val="22"/>
        </w:rPr>
        <w:t>・枠内に収まらない場合は、枠を大きくするか、別紙に記載し</w:t>
      </w:r>
      <w:r w:rsidR="00B73B60" w:rsidRPr="004D5559">
        <w:rPr>
          <w:rFonts w:ascii="UD デジタル 教科書体 NK-R" w:eastAsia="UD デジタル 教科書体 NK-R" w:hAnsi="ＭＳ ゴシック" w:hint="eastAsia"/>
          <w:color w:val="000000" w:themeColor="text1"/>
          <w:sz w:val="22"/>
        </w:rPr>
        <w:t>添付してください。</w:t>
      </w:r>
    </w:p>
    <w:p w14:paraId="3C8064F7" w14:textId="12050683" w:rsidR="009A41CE" w:rsidRDefault="009A41CE" w:rsidP="009A41CE">
      <w:pPr>
        <w:tabs>
          <w:tab w:val="left" w:pos="993"/>
        </w:tabs>
        <w:spacing w:line="0" w:lineRule="atLeast"/>
        <w:ind w:left="440" w:hangingChars="200" w:hanging="440"/>
        <w:jc w:val="left"/>
        <w:rPr>
          <w:rFonts w:ascii="UD デジタル 教科書体 NK-R" w:eastAsia="UD デジタル 教科書体 NK-R" w:hAnsi="ＭＳ ゴシック"/>
          <w:color w:val="000000" w:themeColor="text1"/>
          <w:sz w:val="22"/>
        </w:rPr>
      </w:pPr>
      <w:r>
        <w:rPr>
          <w:rFonts w:ascii="UD デジタル 教科書体 NK-R" w:eastAsia="UD デジタル 教科書体 NK-R" w:hAnsi="ＭＳ ゴシック"/>
          <w:color w:val="000000" w:themeColor="text1"/>
          <w:sz w:val="22"/>
        </w:rPr>
        <w:tab/>
      </w:r>
      <w:r>
        <w:rPr>
          <w:rFonts w:ascii="UD デジタル 教科書体 NK-R" w:eastAsia="UD デジタル 教科書体 NK-R" w:hAnsi="ＭＳ ゴシック" w:hint="eastAsia"/>
          <w:color w:val="000000" w:themeColor="text1"/>
          <w:sz w:val="22"/>
        </w:rPr>
        <w:t xml:space="preserve">　　　　 （</w:t>
      </w:r>
      <w:r w:rsidR="0096315F" w:rsidRPr="004D5559">
        <w:rPr>
          <w:rFonts w:ascii="UD デジタル 教科書体 NK-R" w:eastAsia="UD デジタル 教科書体 NK-R" w:hAnsi="ＭＳ ゴシック" w:hint="eastAsia"/>
          <w:color w:val="000000" w:themeColor="text1"/>
          <w:sz w:val="22"/>
        </w:rPr>
        <w:t>ただし</w:t>
      </w:r>
      <w:r w:rsidR="00B73B60" w:rsidRPr="004D5559">
        <w:rPr>
          <w:rFonts w:ascii="UD デジタル 教科書体 NK-R" w:eastAsia="UD デジタル 教科書体 NK-R" w:hAnsi="ＭＳ ゴシック" w:hint="eastAsia"/>
          <w:color w:val="000000" w:themeColor="text1"/>
          <w:sz w:val="22"/>
        </w:rPr>
        <w:t>、</w:t>
      </w:r>
      <w:r w:rsidR="00325ABA" w:rsidRPr="004D5559">
        <w:rPr>
          <w:rFonts w:ascii="UD デジタル 教科書体 NK-R" w:eastAsia="UD デジタル 教科書体 NK-R" w:hAnsi="ＭＳ ゴシック" w:hint="eastAsia"/>
          <w:color w:val="000000" w:themeColor="text1"/>
          <w:sz w:val="22"/>
        </w:rPr>
        <w:t>応募票３と別紙をあわせて</w:t>
      </w:r>
      <w:r>
        <w:rPr>
          <w:rFonts w:ascii="UD デジタル 教科書体 NK-R" w:eastAsia="UD デジタル 教科書体 NK-R" w:hAnsi="ＭＳ ゴシック" w:hint="eastAsia"/>
          <w:color w:val="000000" w:themeColor="text1"/>
          <w:sz w:val="22"/>
        </w:rPr>
        <w:t>、</w:t>
      </w:r>
      <w:r w:rsidR="000B497B" w:rsidRPr="004D5559">
        <w:rPr>
          <w:rFonts w:ascii="UD デジタル 教科書体 NK-R" w:eastAsia="UD デジタル 教科書体 NK-R" w:hAnsi="ＭＳ ゴシック" w:hint="eastAsia"/>
          <w:color w:val="000000" w:themeColor="text1"/>
          <w:sz w:val="22"/>
        </w:rPr>
        <w:t>合計</w:t>
      </w:r>
      <w:r w:rsidR="00B73B60" w:rsidRPr="004D5559">
        <w:rPr>
          <w:rFonts w:ascii="UD デジタル 教科書体 NK-R" w:eastAsia="UD デジタル 教科書体 NK-R" w:hAnsi="ＭＳ ゴシック" w:hint="eastAsia"/>
          <w:color w:val="000000" w:themeColor="text1"/>
          <w:sz w:val="22"/>
        </w:rPr>
        <w:t>Ａ４用紙</w:t>
      </w:r>
      <w:r w:rsidR="009C69A9" w:rsidRPr="004D5559">
        <w:rPr>
          <w:rFonts w:ascii="UD デジタル 教科書体 NK-R" w:eastAsia="UD デジタル 教科書体 NK-R" w:hAnsi="ＭＳ ゴシック" w:hint="eastAsia"/>
          <w:color w:val="000000" w:themeColor="text1"/>
          <w:sz w:val="22"/>
        </w:rPr>
        <w:t>（</w:t>
      </w:r>
      <w:r w:rsidR="00325ABA" w:rsidRPr="004D5559">
        <w:rPr>
          <w:rFonts w:ascii="UD デジタル 教科書体 NK-R" w:eastAsia="UD デジタル 教科書体 NK-R" w:hAnsi="ＭＳ ゴシック" w:hint="eastAsia"/>
          <w:color w:val="000000" w:themeColor="text1"/>
          <w:sz w:val="22"/>
        </w:rPr>
        <w:t>片面</w:t>
      </w:r>
      <w:r w:rsidR="009C69A9" w:rsidRPr="004D5559">
        <w:rPr>
          <w:rFonts w:ascii="UD デジタル 教科書体 NK-R" w:eastAsia="UD デジタル 教科書体 NK-R" w:hAnsi="ＭＳ ゴシック" w:hint="eastAsia"/>
          <w:color w:val="000000" w:themeColor="text1"/>
          <w:sz w:val="22"/>
        </w:rPr>
        <w:t>）</w:t>
      </w:r>
      <w:r w:rsidR="00B73B60" w:rsidRPr="004D5559">
        <w:rPr>
          <w:rFonts w:ascii="UD デジタル 教科書体 NK-R" w:eastAsia="UD デジタル 教科書体 NK-R" w:hAnsi="ＭＳ ゴシック" w:hint="eastAsia"/>
          <w:color w:val="000000" w:themeColor="text1"/>
          <w:sz w:val="22"/>
        </w:rPr>
        <w:t>２枚</w:t>
      </w:r>
      <w:r w:rsidR="00325ABA" w:rsidRPr="004D5559">
        <w:rPr>
          <w:rFonts w:ascii="UD デジタル 教科書体 NK-R" w:eastAsia="UD デジタル 教科書体 NK-R" w:hAnsi="ＭＳ ゴシック" w:hint="eastAsia"/>
          <w:color w:val="000000" w:themeColor="text1"/>
          <w:sz w:val="22"/>
        </w:rPr>
        <w:t>まで</w:t>
      </w:r>
      <w:r w:rsidR="0019759A" w:rsidRPr="004D5559">
        <w:rPr>
          <w:rFonts w:ascii="UD デジタル 教科書体 NK-R" w:eastAsia="UD デジタル 教科書体 NK-R" w:hAnsi="ＭＳ ゴシック" w:hint="eastAsia"/>
          <w:color w:val="000000" w:themeColor="text1"/>
          <w:sz w:val="22"/>
        </w:rPr>
        <w:t>（２，５００文字程度）</w:t>
      </w:r>
      <w:r w:rsidR="0096315F" w:rsidRPr="004D5559">
        <w:rPr>
          <w:rFonts w:ascii="UD デジタル 教科書体 NK-R" w:eastAsia="UD デジタル 教科書体 NK-R" w:hAnsi="ＭＳ ゴシック" w:hint="eastAsia"/>
          <w:color w:val="000000" w:themeColor="text1"/>
          <w:sz w:val="22"/>
        </w:rPr>
        <w:t>と</w:t>
      </w:r>
    </w:p>
    <w:p w14:paraId="1742B54D" w14:textId="02318348" w:rsidR="009A41CE" w:rsidRDefault="00491A5F" w:rsidP="009A41CE">
      <w:pPr>
        <w:tabs>
          <w:tab w:val="left" w:pos="1000"/>
        </w:tabs>
        <w:spacing w:line="0" w:lineRule="atLeast"/>
        <w:ind w:leftChars="200" w:left="420" w:firstLineChars="300" w:firstLine="66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します</w:t>
      </w:r>
      <w:r w:rsidR="00B73B60" w:rsidRPr="004D5559">
        <w:rPr>
          <w:rFonts w:ascii="UD デジタル 教科書体 NK-R" w:eastAsia="UD デジタル 教科書体 NK-R" w:hAnsi="ＭＳ ゴシック" w:hint="eastAsia"/>
          <w:color w:val="000000" w:themeColor="text1"/>
          <w:sz w:val="22"/>
        </w:rPr>
        <w:t>。</w:t>
      </w:r>
      <w:r w:rsidR="009A41CE">
        <w:rPr>
          <w:rFonts w:ascii="UD デジタル 教科書体 NK-R" w:eastAsia="UD デジタル 教科書体 NK-R" w:hAnsi="ＭＳ ゴシック" w:hint="eastAsia"/>
          <w:color w:val="000000" w:themeColor="text1"/>
          <w:sz w:val="22"/>
        </w:rPr>
        <w:t>）</w:t>
      </w:r>
    </w:p>
    <w:p w14:paraId="650202EF" w14:textId="6BEC5512" w:rsidR="009A41CE" w:rsidRDefault="000402D5" w:rsidP="009A41CE">
      <w:pPr>
        <w:tabs>
          <w:tab w:val="left" w:pos="1000"/>
        </w:tabs>
        <w:spacing w:beforeLines="50" w:before="171" w:line="0" w:lineRule="atLeast"/>
        <w:ind w:firstLineChars="450" w:firstLine="99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w:t>
      </w:r>
      <w:r w:rsidR="00491A5F" w:rsidRPr="004D5559">
        <w:rPr>
          <w:rFonts w:ascii="UD デジタル 教科書体 NK-R" w:eastAsia="UD デジタル 教科書体 NK-R" w:hAnsi="ＭＳ ゴシック" w:hint="eastAsia"/>
          <w:color w:val="000000" w:themeColor="text1"/>
          <w:sz w:val="22"/>
        </w:rPr>
        <w:t>別途、写真や図等を添付する場合は、Ａ４用紙</w:t>
      </w:r>
      <w:r w:rsidR="009C69A9" w:rsidRPr="004D5559">
        <w:rPr>
          <w:rFonts w:ascii="UD デジタル 教科書体 NK-R" w:eastAsia="UD デジタル 教科書体 NK-R" w:hAnsi="ＭＳ ゴシック" w:hint="eastAsia"/>
          <w:color w:val="000000" w:themeColor="text1"/>
          <w:sz w:val="22"/>
        </w:rPr>
        <w:t>（</w:t>
      </w:r>
      <w:r w:rsidR="00325ABA" w:rsidRPr="004D5559">
        <w:rPr>
          <w:rFonts w:ascii="UD デジタル 教科書体 NK-R" w:eastAsia="UD デジタル 教科書体 NK-R" w:hAnsi="ＭＳ ゴシック" w:hint="eastAsia"/>
          <w:color w:val="000000" w:themeColor="text1"/>
          <w:sz w:val="22"/>
        </w:rPr>
        <w:t>片面</w:t>
      </w:r>
      <w:r w:rsidR="009C69A9" w:rsidRPr="004D5559">
        <w:rPr>
          <w:rFonts w:ascii="UD デジタル 教科書体 NK-R" w:eastAsia="UD デジタル 教科書体 NK-R" w:hAnsi="ＭＳ ゴシック" w:hint="eastAsia"/>
          <w:color w:val="000000" w:themeColor="text1"/>
          <w:sz w:val="22"/>
        </w:rPr>
        <w:t>）</w:t>
      </w:r>
      <w:r w:rsidR="0002246C" w:rsidRPr="004D5559">
        <w:rPr>
          <w:rFonts w:ascii="UD デジタル 教科書体 NK-R" w:eastAsia="UD デジタル 教科書体 NK-R" w:hAnsi="ＭＳ ゴシック" w:hint="eastAsia"/>
          <w:color w:val="000000" w:themeColor="text1"/>
          <w:sz w:val="22"/>
        </w:rPr>
        <w:t>８枚までとしま</w:t>
      </w:r>
      <w:r w:rsidR="00491A5F" w:rsidRPr="004D5559">
        <w:rPr>
          <w:rFonts w:ascii="UD デジタル 教科書体 NK-R" w:eastAsia="UD デジタル 教科書体 NK-R" w:hAnsi="ＭＳ ゴシック" w:hint="eastAsia"/>
          <w:color w:val="000000" w:themeColor="text1"/>
          <w:sz w:val="22"/>
        </w:rPr>
        <w:t>す</w:t>
      </w:r>
      <w:r w:rsidRPr="004D5559">
        <w:rPr>
          <w:rFonts w:ascii="UD デジタル 教科書体 NK-R" w:eastAsia="UD デジタル 教科書体 NK-R" w:hAnsi="ＭＳ ゴシック" w:hint="eastAsia"/>
          <w:color w:val="000000" w:themeColor="text1"/>
          <w:sz w:val="22"/>
        </w:rPr>
        <w:t>。</w:t>
      </w:r>
    </w:p>
    <w:p w14:paraId="23CD87D7" w14:textId="3604B9C0" w:rsidR="000E1343" w:rsidRPr="00A31FAC" w:rsidRDefault="00FA09C6" w:rsidP="00A31FAC">
      <w:pPr>
        <w:tabs>
          <w:tab w:val="left" w:pos="1000"/>
        </w:tabs>
        <w:spacing w:beforeLines="50" w:before="171" w:line="0" w:lineRule="atLeast"/>
        <w:ind w:leftChars="450" w:left="1055" w:hangingChars="50" w:hanging="110"/>
        <w:jc w:val="left"/>
        <w:rPr>
          <w:rFonts w:ascii="UD デジタル 教科書体 NK-R" w:eastAsia="UD デジタル 教科書体 NK-R" w:hAnsi="ＭＳ ゴシック"/>
          <w:color w:val="000000" w:themeColor="text1"/>
          <w:sz w:val="22"/>
        </w:rPr>
      </w:pPr>
      <w:r w:rsidRPr="004D5559">
        <w:rPr>
          <w:rFonts w:ascii="UD デジタル 教科書体 NK-R" w:eastAsia="UD デジタル 教科書体 NK-R" w:hAnsi="ＭＳ ゴシック" w:hint="eastAsia"/>
          <w:color w:val="000000" w:themeColor="text1"/>
          <w:sz w:val="22"/>
        </w:rPr>
        <w:t>・</w:t>
      </w:r>
      <w:r w:rsidR="000402D5" w:rsidRPr="004D5559">
        <w:rPr>
          <w:rFonts w:ascii="UD デジタル 教科書体 NK-R" w:eastAsia="UD デジタル 教科書体 NK-R" w:hAnsi="ＭＳ ゴシック" w:hint="eastAsia"/>
          <w:color w:val="000000" w:themeColor="text1"/>
          <w:sz w:val="22"/>
        </w:rPr>
        <w:t>上記資料とは別に、現場で</w:t>
      </w:r>
      <w:r w:rsidR="006F447C" w:rsidRPr="004D5559">
        <w:rPr>
          <w:rFonts w:ascii="UD デジタル 教科書体 NK-R" w:eastAsia="UD デジタル 教科書体 NK-R" w:hAnsi="ＭＳ ゴシック" w:hint="eastAsia"/>
          <w:color w:val="000000" w:themeColor="text1"/>
          <w:sz w:val="22"/>
        </w:rPr>
        <w:t>実際に</w:t>
      </w:r>
      <w:r w:rsidR="000402D5" w:rsidRPr="004D5559">
        <w:rPr>
          <w:rFonts w:ascii="UD デジタル 教科書体 NK-R" w:eastAsia="UD デジタル 教科書体 NK-R" w:hAnsi="ＭＳ ゴシック" w:hint="eastAsia"/>
          <w:color w:val="000000" w:themeColor="text1"/>
          <w:sz w:val="22"/>
        </w:rPr>
        <w:t>使用されている</w:t>
      </w:r>
      <w:r w:rsidR="00491A5F" w:rsidRPr="004D5559">
        <w:rPr>
          <w:rFonts w:ascii="UD デジタル 教科書体 NK-R" w:eastAsia="UD デジタル 教科書体 NK-R" w:hAnsi="ＭＳ ゴシック" w:hint="eastAsia"/>
          <w:color w:val="000000" w:themeColor="text1"/>
          <w:sz w:val="22"/>
        </w:rPr>
        <w:t>障がい者向け</w:t>
      </w:r>
      <w:r w:rsidRPr="004D5559">
        <w:rPr>
          <w:rFonts w:ascii="UD デジタル 教科書体 NK-R" w:eastAsia="UD デジタル 教科書体 NK-R" w:hAnsi="ＭＳ ゴシック" w:hint="eastAsia"/>
          <w:color w:val="000000" w:themeColor="text1"/>
          <w:sz w:val="22"/>
        </w:rPr>
        <w:t>マニュアル</w:t>
      </w:r>
      <w:r w:rsidR="009C69A9" w:rsidRPr="004D5559">
        <w:rPr>
          <w:rFonts w:ascii="UD デジタル 教科書体 NK-R" w:eastAsia="UD デジタル 教科書体 NK-R" w:hAnsi="ＭＳ ゴシック" w:hint="eastAsia"/>
          <w:color w:val="000000" w:themeColor="text1"/>
          <w:sz w:val="22"/>
        </w:rPr>
        <w:t>（</w:t>
      </w:r>
      <w:r w:rsidR="00491A5F" w:rsidRPr="004D5559">
        <w:rPr>
          <w:rFonts w:ascii="UD デジタル 教科書体 NK-R" w:eastAsia="UD デジタル 教科書体 NK-R" w:hAnsi="ＭＳ ゴシック" w:hint="eastAsia"/>
          <w:color w:val="000000" w:themeColor="text1"/>
          <w:sz w:val="22"/>
        </w:rPr>
        <w:t>作業手順書、社会人としてのルール等</w:t>
      </w:r>
      <w:r w:rsidR="009C69A9" w:rsidRPr="004D5559">
        <w:rPr>
          <w:rFonts w:ascii="UD デジタル 教科書体 NK-R" w:eastAsia="UD デジタル 教科書体 NK-R" w:hAnsi="ＭＳ ゴシック" w:hint="eastAsia"/>
          <w:color w:val="000000" w:themeColor="text1"/>
          <w:sz w:val="22"/>
        </w:rPr>
        <w:t>）</w:t>
      </w:r>
      <w:r w:rsidRPr="004D5559">
        <w:rPr>
          <w:rFonts w:ascii="UD デジタル 教科書体 NK-R" w:eastAsia="UD デジタル 教科書体 NK-R" w:hAnsi="ＭＳ ゴシック" w:hint="eastAsia"/>
          <w:color w:val="000000" w:themeColor="text1"/>
          <w:sz w:val="22"/>
        </w:rPr>
        <w:t>、ともに働く</w:t>
      </w:r>
      <w:r w:rsidR="009C69A9" w:rsidRPr="004D5559">
        <w:rPr>
          <w:rFonts w:ascii="UD デジタル 教科書体 NK-R" w:eastAsia="UD デジタル 教科書体 NK-R" w:hAnsi="ＭＳ ゴシック" w:hint="eastAsia"/>
          <w:color w:val="000000" w:themeColor="text1"/>
          <w:sz w:val="22"/>
        </w:rPr>
        <w:t>（</w:t>
      </w:r>
      <w:r w:rsidRPr="004D5559">
        <w:rPr>
          <w:rFonts w:ascii="UD デジタル 教科書体 NK-R" w:eastAsia="UD デジタル 教科書体 NK-R" w:hAnsi="ＭＳ ゴシック" w:hint="eastAsia"/>
          <w:color w:val="000000" w:themeColor="text1"/>
          <w:sz w:val="22"/>
        </w:rPr>
        <w:t>もしくは実習</w:t>
      </w:r>
      <w:r w:rsidR="00491A5F" w:rsidRPr="004D5559">
        <w:rPr>
          <w:rFonts w:ascii="UD デジタル 教科書体 NK-R" w:eastAsia="UD デジタル 教科書体 NK-R" w:hAnsi="ＭＳ ゴシック" w:hint="eastAsia"/>
          <w:color w:val="000000" w:themeColor="text1"/>
          <w:sz w:val="22"/>
        </w:rPr>
        <w:t>を受入れる職場の</w:t>
      </w:r>
      <w:r w:rsidR="009C69A9" w:rsidRPr="004D5559">
        <w:rPr>
          <w:rFonts w:ascii="UD デジタル 教科書体 NK-R" w:eastAsia="UD デジタル 教科書体 NK-R" w:hAnsi="ＭＳ ゴシック" w:hint="eastAsia"/>
          <w:color w:val="000000" w:themeColor="text1"/>
          <w:sz w:val="22"/>
        </w:rPr>
        <w:t>）</w:t>
      </w:r>
      <w:r w:rsidRPr="004D5559">
        <w:rPr>
          <w:rFonts w:ascii="UD デジタル 教科書体 NK-R" w:eastAsia="UD デジタル 教科書体 NK-R" w:hAnsi="ＭＳ ゴシック" w:hint="eastAsia"/>
          <w:color w:val="000000" w:themeColor="text1"/>
          <w:sz w:val="22"/>
        </w:rPr>
        <w:t>従業員向け心得や障がい特性の理解</w:t>
      </w:r>
      <w:r w:rsidR="006F447C" w:rsidRPr="004D5559">
        <w:rPr>
          <w:rFonts w:ascii="UD デジタル 教科書体 NK-R" w:eastAsia="UD デジタル 教科書体 NK-R" w:hAnsi="ＭＳ ゴシック" w:hint="eastAsia"/>
          <w:color w:val="000000" w:themeColor="text1"/>
          <w:sz w:val="22"/>
        </w:rPr>
        <w:t>促進</w:t>
      </w:r>
      <w:r w:rsidRPr="004D5559">
        <w:rPr>
          <w:rFonts w:ascii="UD デジタル 教科書体 NK-R" w:eastAsia="UD デジタル 教科書体 NK-R" w:hAnsi="ＭＳ ゴシック" w:hint="eastAsia"/>
          <w:color w:val="000000" w:themeColor="text1"/>
          <w:sz w:val="22"/>
        </w:rPr>
        <w:t>にかかる資料等で参考とな</w:t>
      </w:r>
      <w:r w:rsidR="000402D5" w:rsidRPr="004D5559">
        <w:rPr>
          <w:rFonts w:ascii="UD デジタル 教科書体 NK-R" w:eastAsia="UD デジタル 教科書体 NK-R" w:hAnsi="ＭＳ ゴシック" w:hint="eastAsia"/>
          <w:color w:val="000000" w:themeColor="text1"/>
          <w:sz w:val="22"/>
        </w:rPr>
        <w:t>るものがあれば提出してください。</w:t>
      </w:r>
    </w:p>
    <w:p w14:paraId="65F91A94" w14:textId="53145BE7" w:rsidR="00C00ECF" w:rsidRPr="00F941C0" w:rsidRDefault="00B405E9" w:rsidP="00673029">
      <w:pPr>
        <w:ind w:firstLineChars="200" w:firstLine="440"/>
        <w:rPr>
          <w:rFonts w:ascii="HGS創英角ﾎﾟｯﾌﾟ体" w:eastAsia="HGS創英角ﾎﾟｯﾌﾟ体" w:hAnsi="HGS創英角ﾎﾟｯﾌﾟ体"/>
          <w:color w:val="000000" w:themeColor="text1"/>
          <w:sz w:val="22"/>
          <w:highlight w:val="cyan"/>
        </w:rPr>
      </w:pPr>
      <w:r>
        <w:rPr>
          <w:rFonts w:ascii="UD デジタル 教科書体 NK-B" w:eastAsia="UD デジタル 教科書体 NK-B" w:hAnsi="ＭＳ ゴシック"/>
          <w:noProof/>
          <w:color w:val="000000" w:themeColor="text1"/>
          <w:sz w:val="22"/>
        </w:rPr>
        <mc:AlternateContent>
          <mc:Choice Requires="wps">
            <w:drawing>
              <wp:anchor distT="0" distB="0" distL="114300" distR="114300" simplePos="0" relativeHeight="251658752" behindDoc="0" locked="0" layoutInCell="1" allowOverlap="1" wp14:anchorId="01DF1F2F" wp14:editId="16E90AA3">
                <wp:simplePos x="0" y="0"/>
                <wp:positionH relativeFrom="margin">
                  <wp:align>center</wp:align>
                </wp:positionH>
                <wp:positionV relativeFrom="paragraph">
                  <wp:posOffset>276225</wp:posOffset>
                </wp:positionV>
                <wp:extent cx="6484620" cy="4110990"/>
                <wp:effectExtent l="19050" t="19050" r="30480" b="41910"/>
                <wp:wrapNone/>
                <wp:docPr id="16" name="四角形: 角を丸くする 16"/>
                <wp:cNvGraphicFramePr/>
                <a:graphic xmlns:a="http://schemas.openxmlformats.org/drawingml/2006/main">
                  <a:graphicData uri="http://schemas.microsoft.com/office/word/2010/wordprocessingShape">
                    <wps:wsp>
                      <wps:cNvSpPr/>
                      <wps:spPr>
                        <a:xfrm>
                          <a:off x="0" y="0"/>
                          <a:ext cx="6484620" cy="4110990"/>
                        </a:xfrm>
                        <a:prstGeom prst="roundRect">
                          <a:avLst>
                            <a:gd name="adj" fmla="val 4536"/>
                          </a:avLst>
                        </a:prstGeom>
                        <a:ln w="57150" cmpd="dbl">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273CF24" w14:textId="07BEF190" w:rsidR="00F868F2" w:rsidRPr="007B78F7" w:rsidRDefault="00F868F2" w:rsidP="0000175E">
                            <w:pPr>
                              <w:spacing w:line="0" w:lineRule="atLeast"/>
                              <w:jc w:val="left"/>
                              <w:rPr>
                                <w:rFonts w:ascii="UD デジタル 教科書体 N-B" w:eastAsia="UD デジタル 教科書体 N-B" w:hAnsi="HGS創英角ﾎﾟｯﾌﾟ体"/>
                                <w:b/>
                                <w:bCs/>
                                <w:sz w:val="24"/>
                                <w:szCs w:val="24"/>
                                <w:u w:val="single"/>
                              </w:rPr>
                            </w:pPr>
                            <w:r w:rsidRPr="007B78F7">
                              <w:rPr>
                                <w:rFonts w:ascii="UD デジタル 教科書体 N-B" w:eastAsia="UD デジタル 教科書体 N-B" w:hAnsi="HGS創英角ﾎﾟｯﾌﾟ体" w:hint="eastAsia"/>
                                <w:b/>
                                <w:bCs/>
                                <w:sz w:val="24"/>
                                <w:szCs w:val="24"/>
                                <w:u w:val="single"/>
                              </w:rPr>
                              <w:t>★応募票の用紙は「大阪府ホームページ」からダウンロードしてください。★</w:t>
                            </w:r>
                          </w:p>
                          <w:p w14:paraId="6FDE60D5" w14:textId="77777777" w:rsidR="00F868F2" w:rsidRPr="007B78F7" w:rsidRDefault="00F868F2" w:rsidP="00F868F2">
                            <w:pPr>
                              <w:ind w:firstLineChars="200" w:firstLine="440"/>
                              <w:rPr>
                                <w:rFonts w:ascii="UD デジタル 教科書体 NK-B" w:eastAsia="UD デジタル 教科書体 NK-B" w:hAnsi="HGS創英角ﾎﾟｯﾌﾟ体"/>
                                <w:sz w:val="22"/>
                              </w:rPr>
                            </w:pPr>
                            <w:r w:rsidRPr="007B78F7">
                              <w:rPr>
                                <w:rFonts w:ascii="HGS創英角ﾎﾟｯﾌﾟ体" w:eastAsia="HGS創英角ﾎﾟｯﾌﾟ体" w:hAnsi="HGS創英角ﾎﾟｯﾌﾟ体" w:hint="eastAsia"/>
                                <w:sz w:val="22"/>
                              </w:rPr>
                              <w:t xml:space="preserve">　　</w:t>
                            </w:r>
                            <w:r w:rsidRPr="007B78F7">
                              <w:rPr>
                                <w:rFonts w:ascii="UD デジタル 教科書体 NK-B" w:eastAsia="UD デジタル 教科書体 NK-B" w:hAnsi="HGS創英角ﾎﾟｯﾌﾟ体" w:hint="eastAsia"/>
                                <w:sz w:val="22"/>
                              </w:rPr>
                              <w:t>下記の「ホームページURL」　もしくは「QRコード」、</w:t>
                            </w:r>
                          </w:p>
                          <w:p w14:paraId="4135B388" w14:textId="7F2ADFC9" w:rsidR="00F868F2" w:rsidRPr="007B78F7" w:rsidRDefault="00F868F2" w:rsidP="00F868F2">
                            <w:pPr>
                              <w:ind w:firstLineChars="400" w:firstLine="880"/>
                              <w:rPr>
                                <w:rFonts w:ascii="UD デジタル 教科書体 NK-B" w:eastAsia="UD デジタル 教科書体 NK-B" w:hAnsi="HGS創英角ﾎﾟｯﾌﾟ体"/>
                                <w:sz w:val="22"/>
                              </w:rPr>
                            </w:pPr>
                            <w:r w:rsidRPr="007B78F7">
                              <w:rPr>
                                <w:rFonts w:ascii="UD デジタル 教科書体 NK-B" w:eastAsia="UD デジタル 教科書体 NK-B" w:hAnsi="HGS創英角ﾎﾟｯﾌﾟ体" w:hint="eastAsia"/>
                                <w:sz w:val="22"/>
                              </w:rPr>
                              <w:t>または検索エンジンにて「大阪府ハートフル顕彰」で検索してください。</w:t>
                            </w:r>
                          </w:p>
                          <w:p w14:paraId="44352E77" w14:textId="7778475E" w:rsidR="00F868F2" w:rsidRPr="00773730" w:rsidRDefault="00F868F2" w:rsidP="00B2615B">
                            <w:pPr>
                              <w:spacing w:beforeLines="50" w:before="171" w:line="0" w:lineRule="atLeast"/>
                              <w:jc w:val="left"/>
                              <w:rPr>
                                <w:rFonts w:ascii="UD デジタル 教科書体 NK-R" w:eastAsia="UD デジタル 教科書体 NK-R" w:hAnsi="ＭＳ ゴシック"/>
                                <w:color w:val="0000FF"/>
                                <w:szCs w:val="21"/>
                                <w:highlight w:val="yellow"/>
                                <w:u w:val="single"/>
                              </w:rPr>
                            </w:pPr>
                            <w:r w:rsidRPr="00773730">
                              <w:rPr>
                                <w:rFonts w:ascii="UD デジタル 教科書体 NK-B" w:eastAsia="UD デジタル 教科書体 NK-B" w:hAnsi="HGS創英角ﾎﾟｯﾌﾟ体" w:hint="eastAsia"/>
                                <w:sz w:val="20"/>
                                <w:szCs w:val="21"/>
                              </w:rPr>
                              <w:t>ホームページ⇒</w:t>
                            </w:r>
                            <w:r w:rsidR="00773730" w:rsidRPr="00773730">
                              <w:rPr>
                                <w:rFonts w:ascii="UD デジタル 教科書体 NK-B" w:eastAsia="UD デジタル 教科書体 NK-B" w:hAnsi="HGS創英角ﾎﾟｯﾌﾟ体"/>
                                <w:color w:val="0000FF"/>
                                <w:sz w:val="20"/>
                                <w:szCs w:val="21"/>
                                <w:u w:val="single"/>
                              </w:rPr>
                              <w:t>https://www.pref.osaka.lg.jp/o110100/koyotaisaku/heartfull-kensyo/r6.html</w:t>
                            </w:r>
                          </w:p>
                          <w:p w14:paraId="4AE1AB6C" w14:textId="45613355" w:rsidR="00F868F2" w:rsidRDefault="00F868F2" w:rsidP="00F868F2">
                            <w:pPr>
                              <w:jc w:val="center"/>
                            </w:pPr>
                            <w:r>
                              <w:rPr>
                                <w:rFonts w:hint="eastAsia"/>
                              </w:rPr>
                              <w:t xml:space="preserve"> </w:t>
                            </w:r>
                            <w:r>
                              <w:t xml:space="preserve"> </w:t>
                            </w:r>
                          </w:p>
                          <w:p w14:paraId="576A4EFA" w14:textId="0DBC31BF" w:rsidR="00B235A1" w:rsidRDefault="00B235A1" w:rsidP="00F868F2">
                            <w:pPr>
                              <w:jc w:val="center"/>
                            </w:pPr>
                          </w:p>
                          <w:p w14:paraId="7E954E62" w14:textId="77777777" w:rsidR="00BB605D" w:rsidRDefault="00BB605D" w:rsidP="00F868F2">
                            <w:pPr>
                              <w:jc w:val="center"/>
                            </w:pPr>
                          </w:p>
                          <w:p w14:paraId="018B43BB" w14:textId="4AC16164" w:rsidR="00F868F2" w:rsidRDefault="00F868F2" w:rsidP="00773730"/>
                          <w:p w14:paraId="77C2249F" w14:textId="6E03EC28" w:rsidR="00B235A1" w:rsidRDefault="00B235A1" w:rsidP="00F868F2">
                            <w:pPr>
                              <w:jc w:val="center"/>
                            </w:pPr>
                          </w:p>
                          <w:p w14:paraId="5680E314" w14:textId="2994622A" w:rsidR="00B235A1" w:rsidRDefault="00B235A1" w:rsidP="00F868F2">
                            <w:pPr>
                              <w:jc w:val="center"/>
                            </w:pPr>
                          </w:p>
                          <w:p w14:paraId="3C86AE50" w14:textId="77777777" w:rsidR="00B235A1" w:rsidRPr="00F868F2" w:rsidRDefault="00B235A1" w:rsidP="00F868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F1F2F" id="四角形: 角を丸くする 16" o:spid="_x0000_s1028" style="position:absolute;left:0;text-align:left;margin-left:0;margin-top:21.75pt;width:510.6pt;height:323.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T32gIAAMEFAAAOAAAAZHJzL2Uyb0RvYy54bWysVMtOGzEU3VfqP1jel5lJkwARE5SCqCoh&#10;QEDF2vHYybR+1XZe7GDbRSV2Fbtu+gts+jUpUj+j157JENqsqm5m7vV9n/vY259LgabMulKrHGdb&#10;KUZMUV2UapTj95dHr3Ywcp6oggitWI4XzOH9/ssXezPTYy091qJgFoET5Xozk+Ox96aXJI6OmSRu&#10;SxumQMi1lcQDa0dJYckMvEuRtNK0m8y0LYzVlDkHr4eVEPejf84Z9aecO+aRyDHk5uPXxu8wfJP+&#10;HumNLDHjktZpkH/IQpJSQdDG1SHxBE1s+ZcrWVKrneZ+i2qZaM5LymINUE2W/lHNxZgYFmsBcJxp&#10;YHL/zy09mZ5ZVBbQuy5Gikjo0eP9/a/vd48/vvUQ/Je3dz8fHpY3X5Y3X5e3nxHoAWgz43pge2HO&#10;bM05IAMCc25l+ENtaB6BXjRAs7lHFB677Z12twX9oCBrZ1m6uxtbkTyZG+v8W6YlCkSOrZ6o4hza&#10;GVEm02PnI9xFnTMpPmDEpYDmTYlA7c7rmCY4rHWBWrkMhkKhWY4721knZCENAFAMRXTutCiLo1KI&#10;oOfsaHggLAKnUEX6JgV9KBi8rakBJxQ8BlAqGCLlF4JVsc4ZB4yh8FYVIUw3a9wSSpnyq3yFAu1g&#10;xiGFxjDbZCh8VidT6wYzFqe+MUw3GT6P2FjEqFr5xliWSttNDoqPTeRKf1V9VXMo38+H8zhYrdW8&#10;DHWxgGGzutpCZ+hRCc09Js6fEQudg1bAKfGn8OFCQ390TWE01vZ603vQh20AKUYzWOMcu08TYhlG&#10;4p2CPdnN2u2w95Fpd7bD0Nl1yXBdoibyQEOjMzhahkYy6HuxIrnV8gouziBEBRFRFGLnmHq7Yg58&#10;dV7gZlE2GEQ12HVD/LG6MDQ4DziHYbycXxFr6gn3sBwnerXy9dxWo/akGyyVHky85qUPwoB0hWvN&#10;wJ0A6tkhWuej1tPl7f8GAAD//wMAUEsDBBQABgAIAAAAIQARaizN3gAAAAgBAAAPAAAAZHJzL2Rv&#10;d25yZXYueG1sTI/BTsMwEETvSPyDtUjcqJ20qWjIpkKg5lCJQwsf4MRLEhGvo9htA1+Pe4LjaEYz&#10;b4rtbAdxpsn3jhGShQJB3DjTc4vw8b57eAThg2ajB8eE8E0etuXtTaFz4y58oPMxtCKWsM81QhfC&#10;mEvpm46s9gs3Ekfv001WhyinVppJX2K5HWSq1Fpa3XNc6PRILx01X8eTRdiHqk7a7nWZva3qn73Z&#10;VYfMVoj3d/PzE4hAc/gLwxU/okMZmWp3YuPFgBCPBITVMgNxdVWapCBqhPVGbUCWhfx/oPwFAAD/&#10;/wMAUEsBAi0AFAAGAAgAAAAhALaDOJL+AAAA4QEAABMAAAAAAAAAAAAAAAAAAAAAAFtDb250ZW50&#10;X1R5cGVzXS54bWxQSwECLQAUAAYACAAAACEAOP0h/9YAAACUAQAACwAAAAAAAAAAAAAAAAAvAQAA&#10;X3JlbHMvLnJlbHNQSwECLQAUAAYACAAAACEAgJak99oCAADBBQAADgAAAAAAAAAAAAAAAAAuAgAA&#10;ZHJzL2Uyb0RvYy54bWxQSwECLQAUAAYACAAAACEAEWoszd4AAAAIAQAADwAAAAAAAAAAAAAAAAA0&#10;BQAAZHJzL2Rvd25yZXYueG1sUEsFBgAAAAAEAAQA8wAAAD8GAAAAAA==&#10;" fillcolor="white [3201]" strokecolor="#00b050" strokeweight="4.5pt">
                <v:stroke linestyle="thinThin" joinstyle="miter"/>
                <v:textbox>
                  <w:txbxContent>
                    <w:p w14:paraId="4273CF24" w14:textId="07BEF190" w:rsidR="00F868F2" w:rsidRPr="007B78F7" w:rsidRDefault="00F868F2" w:rsidP="0000175E">
                      <w:pPr>
                        <w:spacing w:line="0" w:lineRule="atLeast"/>
                        <w:jc w:val="left"/>
                        <w:rPr>
                          <w:rFonts w:ascii="UD デジタル 教科書体 N-B" w:eastAsia="UD デジタル 教科書体 N-B" w:hAnsi="HGS創英角ﾎﾟｯﾌﾟ体"/>
                          <w:b/>
                          <w:bCs/>
                          <w:sz w:val="24"/>
                          <w:szCs w:val="24"/>
                          <w:u w:val="single"/>
                        </w:rPr>
                      </w:pPr>
                      <w:r w:rsidRPr="007B78F7">
                        <w:rPr>
                          <w:rFonts w:ascii="UD デジタル 教科書体 N-B" w:eastAsia="UD デジタル 教科書体 N-B" w:hAnsi="HGS創英角ﾎﾟｯﾌﾟ体" w:hint="eastAsia"/>
                          <w:b/>
                          <w:bCs/>
                          <w:sz w:val="24"/>
                          <w:szCs w:val="24"/>
                          <w:u w:val="single"/>
                        </w:rPr>
                        <w:t>★応募票の用紙は「大阪府ホームページ」からダウンロードしてください。★</w:t>
                      </w:r>
                    </w:p>
                    <w:p w14:paraId="6FDE60D5" w14:textId="77777777" w:rsidR="00F868F2" w:rsidRPr="007B78F7" w:rsidRDefault="00F868F2" w:rsidP="00F868F2">
                      <w:pPr>
                        <w:ind w:firstLineChars="200" w:firstLine="440"/>
                        <w:rPr>
                          <w:rFonts w:ascii="UD デジタル 教科書体 NK-B" w:eastAsia="UD デジタル 教科書体 NK-B" w:hAnsi="HGS創英角ﾎﾟｯﾌﾟ体"/>
                          <w:sz w:val="22"/>
                        </w:rPr>
                      </w:pPr>
                      <w:r w:rsidRPr="007B78F7">
                        <w:rPr>
                          <w:rFonts w:ascii="HGS創英角ﾎﾟｯﾌﾟ体" w:eastAsia="HGS創英角ﾎﾟｯﾌﾟ体" w:hAnsi="HGS創英角ﾎﾟｯﾌﾟ体" w:hint="eastAsia"/>
                          <w:sz w:val="22"/>
                        </w:rPr>
                        <w:t xml:space="preserve">　　</w:t>
                      </w:r>
                      <w:r w:rsidRPr="007B78F7">
                        <w:rPr>
                          <w:rFonts w:ascii="UD デジタル 教科書体 NK-B" w:eastAsia="UD デジタル 教科書体 NK-B" w:hAnsi="HGS創英角ﾎﾟｯﾌﾟ体" w:hint="eastAsia"/>
                          <w:sz w:val="22"/>
                        </w:rPr>
                        <w:t>下記の「ホームページURL」　もしくは「QRコード」、</w:t>
                      </w:r>
                    </w:p>
                    <w:p w14:paraId="4135B388" w14:textId="7F2ADFC9" w:rsidR="00F868F2" w:rsidRPr="007B78F7" w:rsidRDefault="00F868F2" w:rsidP="00F868F2">
                      <w:pPr>
                        <w:ind w:firstLineChars="400" w:firstLine="880"/>
                        <w:rPr>
                          <w:rFonts w:ascii="UD デジタル 教科書体 NK-B" w:eastAsia="UD デジタル 教科書体 NK-B" w:hAnsi="HGS創英角ﾎﾟｯﾌﾟ体"/>
                          <w:sz w:val="22"/>
                        </w:rPr>
                      </w:pPr>
                      <w:r w:rsidRPr="007B78F7">
                        <w:rPr>
                          <w:rFonts w:ascii="UD デジタル 教科書体 NK-B" w:eastAsia="UD デジタル 教科書体 NK-B" w:hAnsi="HGS創英角ﾎﾟｯﾌﾟ体" w:hint="eastAsia"/>
                          <w:sz w:val="22"/>
                        </w:rPr>
                        <w:t>または検索エンジンにて「大阪府ハートフル顕彰」で検索してください。</w:t>
                      </w:r>
                    </w:p>
                    <w:p w14:paraId="44352E77" w14:textId="7778475E" w:rsidR="00F868F2" w:rsidRPr="00773730" w:rsidRDefault="00F868F2" w:rsidP="00B2615B">
                      <w:pPr>
                        <w:spacing w:beforeLines="50" w:before="171" w:line="0" w:lineRule="atLeast"/>
                        <w:jc w:val="left"/>
                        <w:rPr>
                          <w:rFonts w:ascii="UD デジタル 教科書体 NK-R" w:eastAsia="UD デジタル 教科書体 NK-R" w:hAnsi="ＭＳ ゴシック"/>
                          <w:color w:val="0000FF"/>
                          <w:szCs w:val="21"/>
                          <w:highlight w:val="yellow"/>
                          <w:u w:val="single"/>
                        </w:rPr>
                      </w:pPr>
                      <w:r w:rsidRPr="00773730">
                        <w:rPr>
                          <w:rFonts w:ascii="UD デジタル 教科書体 NK-B" w:eastAsia="UD デジタル 教科書体 NK-B" w:hAnsi="HGS創英角ﾎﾟｯﾌﾟ体" w:hint="eastAsia"/>
                          <w:sz w:val="20"/>
                          <w:szCs w:val="21"/>
                        </w:rPr>
                        <w:t>ホームページ⇒</w:t>
                      </w:r>
                      <w:r w:rsidR="00773730" w:rsidRPr="00773730">
                        <w:rPr>
                          <w:rFonts w:ascii="UD デジタル 教科書体 NK-B" w:eastAsia="UD デジタル 教科書体 NK-B" w:hAnsi="HGS創英角ﾎﾟｯﾌﾟ体"/>
                          <w:color w:val="0000FF"/>
                          <w:sz w:val="20"/>
                          <w:szCs w:val="21"/>
                          <w:u w:val="single"/>
                        </w:rPr>
                        <w:t>https://www.pref.osaka.lg.jp/o110100/koyotaisaku/heartfull-kensyo/r6.html</w:t>
                      </w:r>
                    </w:p>
                    <w:p w14:paraId="4AE1AB6C" w14:textId="45613355" w:rsidR="00F868F2" w:rsidRDefault="00F868F2" w:rsidP="00F868F2">
                      <w:pPr>
                        <w:jc w:val="center"/>
                      </w:pPr>
                      <w:r>
                        <w:rPr>
                          <w:rFonts w:hint="eastAsia"/>
                        </w:rPr>
                        <w:t xml:space="preserve"> </w:t>
                      </w:r>
                      <w:r>
                        <w:t xml:space="preserve"> </w:t>
                      </w:r>
                    </w:p>
                    <w:p w14:paraId="576A4EFA" w14:textId="0DBC31BF" w:rsidR="00B235A1" w:rsidRDefault="00B235A1" w:rsidP="00F868F2">
                      <w:pPr>
                        <w:jc w:val="center"/>
                      </w:pPr>
                    </w:p>
                    <w:p w14:paraId="7E954E62" w14:textId="77777777" w:rsidR="00BB605D" w:rsidRDefault="00BB605D" w:rsidP="00F868F2">
                      <w:pPr>
                        <w:jc w:val="center"/>
                      </w:pPr>
                    </w:p>
                    <w:p w14:paraId="018B43BB" w14:textId="4AC16164" w:rsidR="00F868F2" w:rsidRDefault="00F868F2" w:rsidP="00773730"/>
                    <w:p w14:paraId="77C2249F" w14:textId="6E03EC28" w:rsidR="00B235A1" w:rsidRDefault="00B235A1" w:rsidP="00F868F2">
                      <w:pPr>
                        <w:jc w:val="center"/>
                      </w:pPr>
                    </w:p>
                    <w:p w14:paraId="5680E314" w14:textId="2994622A" w:rsidR="00B235A1" w:rsidRDefault="00B235A1" w:rsidP="00F868F2">
                      <w:pPr>
                        <w:jc w:val="center"/>
                      </w:pPr>
                    </w:p>
                    <w:p w14:paraId="3C86AE50" w14:textId="77777777" w:rsidR="00B235A1" w:rsidRPr="00F868F2" w:rsidRDefault="00B235A1" w:rsidP="00F868F2">
                      <w:pPr>
                        <w:jc w:val="center"/>
                      </w:pPr>
                    </w:p>
                  </w:txbxContent>
                </v:textbox>
                <w10:wrap anchorx="margin"/>
              </v:roundrect>
            </w:pict>
          </mc:Fallback>
        </mc:AlternateContent>
      </w:r>
    </w:p>
    <w:p w14:paraId="0A3BAF23" w14:textId="3ED753D3" w:rsidR="00C00ECF" w:rsidRPr="00F941C0" w:rsidRDefault="00C00ECF" w:rsidP="00673029">
      <w:pPr>
        <w:ind w:firstLineChars="200" w:firstLine="440"/>
        <w:rPr>
          <w:rFonts w:ascii="UD デジタル 教科書体 NK-B" w:eastAsia="UD デジタル 教科書体 NK-B" w:hAnsi="ＭＳ ゴシック"/>
          <w:color w:val="000000" w:themeColor="text1"/>
          <w:sz w:val="22"/>
          <w:highlight w:val="cyan"/>
        </w:rPr>
      </w:pPr>
    </w:p>
    <w:p w14:paraId="452F1A6A" w14:textId="0F2C42E9" w:rsidR="00C00ECF" w:rsidRPr="00F941C0" w:rsidRDefault="00C00ECF" w:rsidP="00673029">
      <w:pPr>
        <w:ind w:firstLineChars="200" w:firstLine="440"/>
        <w:rPr>
          <w:rFonts w:ascii="UD デジタル 教科書体 NK-B" w:eastAsia="UD デジタル 教科書体 NK-B" w:hAnsi="ＭＳ ゴシック"/>
          <w:color w:val="000000" w:themeColor="text1"/>
          <w:sz w:val="22"/>
          <w:highlight w:val="cyan"/>
        </w:rPr>
      </w:pPr>
    </w:p>
    <w:p w14:paraId="2615B21C" w14:textId="5F9D2355" w:rsidR="00873F20" w:rsidRPr="00F941C0" w:rsidRDefault="00873F20" w:rsidP="00873F20">
      <w:pPr>
        <w:ind w:firstLineChars="200" w:firstLine="440"/>
        <w:rPr>
          <w:rFonts w:ascii="UD デジタル 教科書体 NK-B" w:eastAsia="UD デジタル 教科書体 NK-B" w:hAnsi="ＭＳ ゴシック"/>
          <w:color w:val="000000" w:themeColor="text1"/>
          <w:sz w:val="22"/>
          <w:highlight w:val="cyan"/>
        </w:rPr>
      </w:pPr>
    </w:p>
    <w:p w14:paraId="0834C491" w14:textId="2B59ED81" w:rsidR="00873F20" w:rsidRPr="00F941C0" w:rsidRDefault="00873F20" w:rsidP="00673029">
      <w:pPr>
        <w:ind w:firstLineChars="200" w:firstLine="440"/>
        <w:rPr>
          <w:rFonts w:ascii="UD デジタル 教科書体 NK-B" w:eastAsia="UD デジタル 教科書体 NK-B" w:hAnsi="ＭＳ ゴシック"/>
          <w:color w:val="000000" w:themeColor="text1"/>
          <w:sz w:val="22"/>
          <w:highlight w:val="cyan"/>
        </w:rPr>
      </w:pPr>
    </w:p>
    <w:p w14:paraId="70E5FCD3" w14:textId="02061A8F" w:rsidR="000C334E" w:rsidRDefault="000C334E" w:rsidP="00A31FAC">
      <w:pPr>
        <w:rPr>
          <w:rFonts w:ascii="UD デジタル 教科書体 NK-B" w:eastAsia="UD デジタル 教科書体 NK-B" w:hAnsi="ＭＳ ゴシック"/>
          <w:color w:val="000000" w:themeColor="text1"/>
          <w:sz w:val="22"/>
        </w:rPr>
      </w:pPr>
    </w:p>
    <w:p w14:paraId="427ED022" w14:textId="38F3F676" w:rsidR="007E7EE4" w:rsidRDefault="0010246B" w:rsidP="00A31FAC">
      <w:pPr>
        <w:rPr>
          <w:rFonts w:ascii="UD デジタル 教科書体 NK-B" w:eastAsia="UD デジタル 教科書体 NK-B" w:hAnsi="ＭＳ ゴシック"/>
          <w:color w:val="000000" w:themeColor="text1"/>
          <w:sz w:val="22"/>
        </w:rPr>
      </w:pPr>
      <w:r>
        <w:rPr>
          <w:rFonts w:ascii="UD デジタル 教科書体 NK-R" w:eastAsia="UD デジタル 教科書体 NK-R" w:hAnsi="ＭＳ ゴシック"/>
          <w:noProof/>
          <w:color w:val="000000" w:themeColor="text1"/>
          <w:sz w:val="22"/>
        </w:rPr>
        <w:pict w14:anchorId="7295011F">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81.65pt;margin-top:16.65pt;width:93.55pt;height:93.55pt;z-index:251663872" stroked="f">
            <v:imagedata r:id="rId8" o:title=""/>
          </v:shape>
          <w:control r:id="rId9" w:name="BarCodeCtrl1" w:shapeid="_x0000_s1028"/>
        </w:pict>
      </w:r>
    </w:p>
    <w:p w14:paraId="1FCEA1AA" w14:textId="0F927CF7" w:rsidR="00654A17" w:rsidRDefault="00773730">
      <w:pPr>
        <w:widowControl/>
        <w:jc w:val="left"/>
        <w:rPr>
          <w:rFonts w:ascii="UD デジタル 教科書体 NK-B" w:eastAsia="UD デジタル 教科書体 NK-B" w:hAnsi="ＭＳ ゴシック"/>
          <w:color w:val="000000" w:themeColor="text1"/>
          <w:sz w:val="22"/>
        </w:rPr>
      </w:pPr>
      <w:r>
        <w:rPr>
          <w:rFonts w:ascii="UD デジタル 教科書体 NK-B" w:eastAsia="UD デジタル 教科書体 NK-B" w:hAnsi="ＭＳ ゴシック"/>
          <w:noProof/>
          <w:color w:val="000000" w:themeColor="text1"/>
          <w:sz w:val="22"/>
        </w:rPr>
        <mc:AlternateContent>
          <mc:Choice Requires="wps">
            <w:drawing>
              <wp:anchor distT="0" distB="0" distL="114300" distR="114300" simplePos="0" relativeHeight="251662848" behindDoc="0" locked="0" layoutInCell="1" allowOverlap="1" wp14:anchorId="17F3FDFF" wp14:editId="421BEB4A">
                <wp:simplePos x="0" y="0"/>
                <wp:positionH relativeFrom="column">
                  <wp:posOffset>1042670</wp:posOffset>
                </wp:positionH>
                <wp:positionV relativeFrom="paragraph">
                  <wp:posOffset>893445</wp:posOffset>
                </wp:positionV>
                <wp:extent cx="84582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45820" cy="266700"/>
                        </a:xfrm>
                        <a:prstGeom prst="rect">
                          <a:avLst/>
                        </a:prstGeom>
                        <a:solidFill>
                          <a:schemeClr val="lt1"/>
                        </a:solidFill>
                        <a:ln w="6350">
                          <a:noFill/>
                        </a:ln>
                      </wps:spPr>
                      <wps:txbx>
                        <w:txbxContent>
                          <w:p w14:paraId="41F3EB2F" w14:textId="763AC8CF" w:rsidR="00BB605D" w:rsidRPr="00BB605D" w:rsidRDefault="00BB605D" w:rsidP="00BB605D">
                            <w:pPr>
                              <w:spacing w:line="0" w:lineRule="atLeast"/>
                              <w:rPr>
                                <w:sz w:val="22"/>
                                <w:szCs w:val="24"/>
                              </w:rPr>
                            </w:pPr>
                            <w:r w:rsidRPr="00BB605D">
                              <w:rPr>
                                <w:rFonts w:ascii="UD デジタル 教科書体 NK-B" w:eastAsia="UD デジタル 教科書体 NK-B" w:hAnsi="HGS創英角ﾎﾟｯﾌﾟ体" w:hint="eastAsia"/>
                                <w:sz w:val="24"/>
                                <w:szCs w:val="24"/>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FDFF" id="テキスト ボックス 9" o:spid="_x0000_s1029" type="#_x0000_t202" style="position:absolute;margin-left:82.1pt;margin-top:70.35pt;width:66.6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wVYgIAAJAEAAAOAAAAZHJzL2Uyb0RvYy54bWysVM2O2jAQvlfqO1i+lwAFFhBhRVlRVUK7&#10;K7HVno3jQCTH49qGhB4XqepD9BWqnvs8eZGOHcLSbU9VL87Y8/99M5lcl7kke2FsBiqmnVabEqE4&#10;JJnaxPTjw+LNkBLrmEqYBCViehCWXk9fv5oUeiy6sAWZCEMwiLLjQsd065weR5HlW5Ez2wItFCpT&#10;MDlzeDWbKDGswOi5jLrt9iAqwCTaABfW4utNraTTED9NBXd3aWqFIzKmWJsLpwnn2p/RdMLGG8P0&#10;NuOnMtg/VJGzTGHSc6gb5hjZmeyPUHnGDVhIXYtDHkGaZlyEHrCbTvtFN6st0yL0guBYfYbJ/r+w&#10;/HZ/b0iWxHREiWI5UlQdv1RP36unn9XxK6mO36rjsXr6gXcy8nAV2o7Ra6XRz5XvoETam3eLjx6F&#10;MjW5/2J/BPUI/OEMtigd4fg47PWHXdRwVHUHg6t2ICN6dtbGuvcCcuKFmBrkMkDM9kvrsBA0bUx8&#10;LgsySxaZlOHi50fMpSF7hsxLF0pEj9+spCJFTAdv++0QWIF3ryNLhQl8q3VLXnLlugxI9Zp215Ac&#10;EAUD9VhZzRcZ1rpk1t0zg3OE7eFuuDs8UgmYC04SJVswn//27u2RXtRSUuBcxtR+2jEjKJEfFBI/&#10;6vR6fpDDpde/8hCaS836UqN2+RwQgA5uoeZB9PZONmJqIH/EFZr5rKhiimPumLpGnLt6W3AFuZjN&#10;ghGOrmZuqVaa+9AecM/EQ/nIjD7R5ZDnW2gmmI1fsFbbek8Fs52DNAuUepxrVE/w49gHpk8r6vfq&#10;8h6snn8k018AAAD//wMAUEsDBBQABgAIAAAAIQBZzA0G4gAAAAsBAAAPAAAAZHJzL2Rvd25yZXYu&#10;eG1sTI9PT4NAEMXvJn6HzZh4MXaRYqnI0hjjn8SbpdV427IjENlZwm4Bv73jSW/zZl7e/F6+mW0n&#10;Rhx860jB1SICgVQ501KtYFc+Xq5B+KDJ6M4RKvhGD5vi9CTXmXETveK4DbXgEPKZVtCE0GdS+qpB&#10;q/3C9Uh8+3SD1YHlUEsz6InDbSfjKFpJq1viD43u8b7B6mt7tAo+Lur3Fz8/7afl9bJ/eB7L9M2U&#10;Sp2fzXe3IALO4c8Mv/iMDgUzHdyRjBcd61USs5WHJEpBsCO+SRMQB96s4xRkkcv/HYofAAAA//8D&#10;AFBLAQItABQABgAIAAAAIQC2gziS/gAAAOEBAAATAAAAAAAAAAAAAAAAAAAAAABbQ29udGVudF9U&#10;eXBlc10ueG1sUEsBAi0AFAAGAAgAAAAhADj9If/WAAAAlAEAAAsAAAAAAAAAAAAAAAAALwEAAF9y&#10;ZWxzLy5yZWxzUEsBAi0AFAAGAAgAAAAhABU9bBViAgAAkAQAAA4AAAAAAAAAAAAAAAAALgIAAGRy&#10;cy9lMm9Eb2MueG1sUEsBAi0AFAAGAAgAAAAhAFnMDQbiAAAACwEAAA8AAAAAAAAAAAAAAAAAvAQA&#10;AGRycy9kb3ducmV2LnhtbFBLBQYAAAAABAAEAPMAAADLBQAAAAA=&#10;" fillcolor="white [3201]" stroked="f" strokeweight=".5pt">
                <v:textbox>
                  <w:txbxContent>
                    <w:p w14:paraId="41F3EB2F" w14:textId="763AC8CF" w:rsidR="00BB605D" w:rsidRPr="00BB605D" w:rsidRDefault="00BB605D" w:rsidP="00BB605D">
                      <w:pPr>
                        <w:spacing w:line="0" w:lineRule="atLeast"/>
                        <w:rPr>
                          <w:sz w:val="22"/>
                          <w:szCs w:val="24"/>
                        </w:rPr>
                      </w:pPr>
                      <w:r w:rsidRPr="00BB605D">
                        <w:rPr>
                          <w:rFonts w:ascii="UD デジタル 教科書体 NK-B" w:eastAsia="UD デジタル 教科書体 NK-B" w:hAnsi="HGS創英角ﾎﾟｯﾌﾟ体" w:hint="eastAsia"/>
                          <w:sz w:val="24"/>
                          <w:szCs w:val="24"/>
                        </w:rPr>
                        <w:t>QRコード</w:t>
                      </w:r>
                    </w:p>
                  </w:txbxContent>
                </v:textbox>
              </v:shape>
            </w:pict>
          </mc:Fallback>
        </mc:AlternateContent>
      </w:r>
      <w:r>
        <w:rPr>
          <w:rFonts w:ascii="UD デジタル 教科書体 NK-B" w:eastAsia="UD デジタル 教科書体 NK-B" w:hAnsi="ＭＳ ゴシック"/>
          <w:noProof/>
          <w:color w:val="000000" w:themeColor="text1"/>
          <w:sz w:val="22"/>
        </w:rPr>
        <mc:AlternateContent>
          <mc:Choice Requires="wps">
            <w:drawing>
              <wp:anchor distT="0" distB="0" distL="114300" distR="114300" simplePos="0" relativeHeight="251659776" behindDoc="0" locked="0" layoutInCell="1" allowOverlap="1" wp14:anchorId="43EADB7F" wp14:editId="3FA42F28">
                <wp:simplePos x="0" y="0"/>
                <wp:positionH relativeFrom="margin">
                  <wp:align>center</wp:align>
                </wp:positionH>
                <wp:positionV relativeFrom="paragraph">
                  <wp:posOffset>1266825</wp:posOffset>
                </wp:positionV>
                <wp:extent cx="4894580" cy="1336675"/>
                <wp:effectExtent l="0" t="0" r="20320" b="15875"/>
                <wp:wrapNone/>
                <wp:docPr id="7" name="四角形: 角度付き 7"/>
                <wp:cNvGraphicFramePr/>
                <a:graphic xmlns:a="http://schemas.openxmlformats.org/drawingml/2006/main">
                  <a:graphicData uri="http://schemas.microsoft.com/office/word/2010/wordprocessingShape">
                    <wps:wsp>
                      <wps:cNvSpPr/>
                      <wps:spPr>
                        <a:xfrm>
                          <a:off x="0" y="0"/>
                          <a:ext cx="4894580" cy="1336675"/>
                        </a:xfrm>
                        <a:prstGeom prst="bevel">
                          <a:avLst>
                            <a:gd name="adj" fmla="val 2539"/>
                          </a:avLst>
                        </a:prstGeom>
                        <a:solidFill>
                          <a:schemeClr val="accent4">
                            <a:lumMod val="40000"/>
                            <a:lumOff val="6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A3D63"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＜事務局＞</w:t>
                            </w:r>
                          </w:p>
                          <w:p w14:paraId="1E21E41F" w14:textId="77777777" w:rsidR="00B235A1"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大阪府商工労働部雇用推進室　就業促進課　障がい者雇用促進グループ</w:t>
                            </w:r>
                          </w:p>
                          <w:p w14:paraId="153934FC"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〒５４０－００３１　大阪市中央区北浜東３－１４　エル・おおさか本館１１階</w:t>
                            </w:r>
                          </w:p>
                          <w:p w14:paraId="4EB2521B"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電 話　  ０６－６３６０－９０７７</w:t>
                            </w:r>
                          </w:p>
                          <w:p w14:paraId="2A04B63E"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 xml:space="preserve">Ｅ-mail　</w:t>
                            </w:r>
                            <w:hyperlink r:id="rId10" w:history="1">
                              <w:r w:rsidRPr="00F95486">
                                <w:rPr>
                                  <w:rStyle w:val="a5"/>
                                  <w:rFonts w:ascii="UD デジタル 教科書体 NK-B" w:eastAsia="UD デジタル 教科書体 NK-B" w:hAnsi="ＭＳ ゴシック" w:hint="eastAsia"/>
                                  <w:color w:val="0000FF"/>
                                  <w:sz w:val="22"/>
                                </w:rPr>
                                <w:t>shugyosokushin-g04@gbox.pref.osaka.lg.jp</w:t>
                              </w:r>
                            </w:hyperlink>
                            <w:r>
                              <w:rPr>
                                <w:rFonts w:ascii="UD デジタル 教科書体 NK-B" w:eastAsia="UD デジタル 教科書体 NK-B" w:hAnsi="ＭＳ ゴシック"/>
                                <w:color w:val="000000" w:themeColor="text1"/>
                                <w:sz w:val="22"/>
                              </w:rPr>
                              <w:t xml:space="preserve"> </w:t>
                            </w:r>
                          </w:p>
                          <w:p w14:paraId="7A526760" w14:textId="77777777" w:rsidR="00B235A1" w:rsidRPr="00B235A1" w:rsidRDefault="00B235A1" w:rsidP="00B235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EADB7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7" o:spid="_x0000_s1030" type="#_x0000_t84" style="position:absolute;margin-left:0;margin-top:99.75pt;width:385.4pt;height:105.25pt;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cP7QIAAFwGAAAOAAAAZHJzL2Uyb0RvYy54bWysVUtvEzEQviPxHyzf6WbTvLrqpopaFSGV&#10;tqJFPTteO1nkF7bz4sYP4MIJqTcO8B9A/BqoxM9g7N1sUloeQuTgnec3nvHMZP9gKQWaM+tKrXKc&#10;7rQwYorqolSTHD+/PH40wMh5ogoitGI5XjGHD4YPH+wvTMbaeqpFwSwCEOWyhcnx1HuTJYmjUyaJ&#10;29GGKVBybSXxwNpJUliyAHQpknar1UsW2hbGasqcA+lRpcTDiM85o/6Mc8c8EjmGu/l42niOw5kM&#10;90k2scRMS1pfg/zDLSQpFQRtoI6IJ2hmyztQsqRWO839DtUy0ZyXlMUcIJu09VM2F1NiWMwFiuNM&#10;Uyb3/2Dp6fzcorLIcR8jRSQ80c319fePb2++vM9Q+H768O3zu6+v36B+KNbCuAx8Lsy5rTkHZMh8&#10;ya0MX8gJLWOBV02B2dIjCsLOYK/THcA7UNClu7u9Xr8bUJONu7HOP2ZaokDkeMzmTMTKkvmJ87HE&#10;RX1RUrzAiEsBDzYnArW7u3s1WG0LsGu44Oi0KIvjUojIhA5jh8Ii8M0xoZQp34mRxEw+1UUl77Tg&#10;F1BJBmLopUrcW4shROzVgBTzuBVEqD/FHU/ad2J2/wYcAgf0JDxI9QSR8ivB4mXVM8bhXaHoVYDm&#10;ltv5pjG2m5KCVeJfhxYBMCBzKGCDXQPcV8u0fovaPriyOJCNc6uK/jvnxiNG1so3zrJU2t4HIHwT&#10;ubJfF6kqTaiSX46Xsedj8wXJWBcrmAOrqwXhDD0uof9OiPPnxEKDQc/ClvNncHChFznWNYXRVNtX&#10;98mDPQwqaDFawIbJsXs5I5ZhJJ4oGOG9tNMJKykynW6/DYzd1oy3NWomDzU0agr71NBIBnsv1iS3&#10;Wl7BMhyFqKAiikLsHFNv18yhrzYfrFPKRqNoBmvIEH+iLgwN4KHOYWYul1fEmnoIPczvqV5vI5LF&#10;8arGdmMbPJUezbzmpQ/KTV1rBlYYULd25DYfrTZ/CsMfAAAA//8DAFBLAwQUAAYACAAAACEAhYVV&#10;7dsAAAAIAQAADwAAAGRycy9kb3ducmV2LnhtbEyPwU7DMAyG70i8Q2QkbiwZAraVphOqtAsnKCtn&#10;rzFtoXGqJtvK22NOcLR/6/f35dvZD+pEU+wDW1guDCjiJrieWwv7t93NGlRMyA6HwGThmyJsi8uL&#10;HDMXzvxKpyq1Sko4ZmihS2nMtI5NRx7jIozEkn2EyWOScWq1m/As5X7Qt8Y8aI89y4cORyo7ar6q&#10;o7fQd1VZva+f9y91HeodUsnxs7T2+mp+egSVaE5/x/CLL+hQCNMhHNlFNVgQkSTbzeYelMSrlRGT&#10;g4W7pTGgi1z/Fyh+AAAA//8DAFBLAQItABQABgAIAAAAIQC2gziS/gAAAOEBAAATAAAAAAAAAAAA&#10;AAAAAAAAAABbQ29udGVudF9UeXBlc10ueG1sUEsBAi0AFAAGAAgAAAAhADj9If/WAAAAlAEAAAsA&#10;AAAAAAAAAAAAAAAALwEAAF9yZWxzLy5yZWxzUEsBAi0AFAAGAAgAAAAhAOx4Rw/tAgAAXAYAAA4A&#10;AAAAAAAAAAAAAAAALgIAAGRycy9lMm9Eb2MueG1sUEsBAi0AFAAGAAgAAAAhAIWFVe3bAAAACAEA&#10;AA8AAAAAAAAAAAAAAAAARwUAAGRycy9kb3ducmV2LnhtbFBLBQYAAAAABAAEAPMAAABPBgAAAAA=&#10;" adj="548" fillcolor="#ffe599 [1303]" strokecolor="#747070 [1614]" strokeweight="1pt">
                <v:textbox>
                  <w:txbxContent>
                    <w:p w14:paraId="3F4A3D63"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＜事務局＞</w:t>
                      </w:r>
                    </w:p>
                    <w:p w14:paraId="1E21E41F" w14:textId="77777777" w:rsidR="00B235A1"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大阪府商工労働部雇用推進室　就業促進課　障がい者雇用促進グループ</w:t>
                      </w:r>
                    </w:p>
                    <w:p w14:paraId="153934FC"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〒５４０－００３１　大阪市中央区北浜東３－１４　エル・おおさか本館１１階</w:t>
                      </w:r>
                    </w:p>
                    <w:p w14:paraId="4EB2521B"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電 話　  ０６－６３６０－９０７７</w:t>
                      </w:r>
                    </w:p>
                    <w:p w14:paraId="2A04B63E" w14:textId="77777777" w:rsidR="00B235A1" w:rsidRPr="004D5559" w:rsidRDefault="00B235A1" w:rsidP="00B235A1">
                      <w:pPr>
                        <w:rPr>
                          <w:rFonts w:ascii="UD デジタル 教科書体 NK-B" w:eastAsia="UD デジタル 教科書体 NK-B" w:hAnsi="ＭＳ ゴシック"/>
                          <w:color w:val="000000" w:themeColor="text1"/>
                          <w:sz w:val="22"/>
                        </w:rPr>
                      </w:pPr>
                      <w:r w:rsidRPr="004D5559">
                        <w:rPr>
                          <w:rFonts w:ascii="UD デジタル 教科書体 NK-B" w:eastAsia="UD デジタル 教科書体 NK-B" w:hAnsi="ＭＳ ゴシック" w:hint="eastAsia"/>
                          <w:color w:val="000000" w:themeColor="text1"/>
                          <w:sz w:val="22"/>
                        </w:rPr>
                        <w:t xml:space="preserve">Ｅ-mail　</w:t>
                      </w:r>
                      <w:hyperlink r:id="rId11" w:history="1">
                        <w:r w:rsidRPr="00F95486">
                          <w:rPr>
                            <w:rStyle w:val="a5"/>
                            <w:rFonts w:ascii="UD デジタル 教科書体 NK-B" w:eastAsia="UD デジタル 教科書体 NK-B" w:hAnsi="ＭＳ ゴシック" w:hint="eastAsia"/>
                            <w:color w:val="0000FF"/>
                            <w:sz w:val="22"/>
                          </w:rPr>
                          <w:t>shugyosokushin-g04@gbox.pref.osaka.lg.jp</w:t>
                        </w:r>
                      </w:hyperlink>
                      <w:r>
                        <w:rPr>
                          <w:rFonts w:ascii="UD デジタル 教科書体 NK-B" w:eastAsia="UD デジタル 教科書体 NK-B" w:hAnsi="ＭＳ ゴシック"/>
                          <w:color w:val="000000" w:themeColor="text1"/>
                          <w:sz w:val="22"/>
                        </w:rPr>
                        <w:t xml:space="preserve"> </w:t>
                      </w:r>
                    </w:p>
                    <w:p w14:paraId="7A526760" w14:textId="77777777" w:rsidR="00B235A1" w:rsidRPr="00B235A1" w:rsidRDefault="00B235A1" w:rsidP="00B235A1">
                      <w:pPr>
                        <w:jc w:val="center"/>
                      </w:pPr>
                    </w:p>
                  </w:txbxContent>
                </v:textbox>
                <w10:wrap anchorx="margin"/>
              </v:shape>
            </w:pict>
          </mc:Fallback>
        </mc:AlternateContent>
      </w:r>
      <w:r w:rsidR="00BB605D">
        <w:rPr>
          <w:rFonts w:ascii="UD デジタル 教科書体 NK-B" w:eastAsia="UD デジタル 教科書体 NK-B" w:hAnsi="ＭＳ ゴシック"/>
          <w:noProof/>
          <w:color w:val="000000" w:themeColor="text1"/>
          <w:sz w:val="22"/>
        </w:rPr>
        <mc:AlternateContent>
          <mc:Choice Requires="wpg">
            <w:drawing>
              <wp:anchor distT="0" distB="0" distL="114300" distR="114300" simplePos="0" relativeHeight="251660800" behindDoc="0" locked="0" layoutInCell="1" allowOverlap="1" wp14:anchorId="3237E665" wp14:editId="5DE87D17">
                <wp:simplePos x="0" y="0"/>
                <wp:positionH relativeFrom="margin">
                  <wp:posOffset>2726690</wp:posOffset>
                </wp:positionH>
                <wp:positionV relativeFrom="paragraph">
                  <wp:posOffset>254292</wp:posOffset>
                </wp:positionV>
                <wp:extent cx="2802890" cy="781050"/>
                <wp:effectExtent l="19050" t="19050" r="16510" b="38100"/>
                <wp:wrapNone/>
                <wp:docPr id="10" name="グループ化 10"/>
                <wp:cNvGraphicFramePr/>
                <a:graphic xmlns:a="http://schemas.openxmlformats.org/drawingml/2006/main">
                  <a:graphicData uri="http://schemas.microsoft.com/office/word/2010/wordprocessingGroup">
                    <wpg:wgp>
                      <wpg:cNvGrpSpPr/>
                      <wpg:grpSpPr>
                        <a:xfrm>
                          <a:off x="0" y="0"/>
                          <a:ext cx="2802890" cy="781050"/>
                          <a:chOff x="0" y="0"/>
                          <a:chExt cx="3086100" cy="815975"/>
                        </a:xfrm>
                      </wpg:grpSpPr>
                      <wps:wsp>
                        <wps:cNvPr id="12" name="四角形: 角を丸くする 12"/>
                        <wps:cNvSpPr/>
                        <wps:spPr>
                          <a:xfrm>
                            <a:off x="0" y="0"/>
                            <a:ext cx="3086100" cy="52197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四角形: 角を丸くする 13"/>
                        <wps:cNvSpPr/>
                        <wps:spPr>
                          <a:xfrm>
                            <a:off x="2263140" y="22860"/>
                            <a:ext cx="792480" cy="472440"/>
                          </a:xfrm>
                          <a:prstGeom prst="roundRect">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39F357C6" w14:textId="77777777" w:rsidR="00F941C0" w:rsidRPr="00873F20" w:rsidRDefault="00F941C0" w:rsidP="00873F20">
                              <w:pPr>
                                <w:spacing w:line="0" w:lineRule="atLeast"/>
                                <w:jc w:val="center"/>
                                <w:rPr>
                                  <w:rFonts w:ascii="HGS創英角ﾎﾟｯﾌﾟ体" w:eastAsia="HGS創英角ﾎﾟｯﾌﾟ体" w:hAnsi="HGS創英角ﾎﾟｯﾌﾟ体"/>
                                  <w:sz w:val="28"/>
                                  <w:szCs w:val="32"/>
                                </w:rPr>
                              </w:pPr>
                              <w:r w:rsidRPr="00873F20">
                                <w:rPr>
                                  <w:rFonts w:ascii="HGS創英角ﾎﾟｯﾌﾟ体" w:eastAsia="HGS創英角ﾎﾟｯﾌﾟ体" w:hAnsi="HGS創英角ﾎﾟｯﾌﾟ体" w:hint="eastAsia"/>
                                  <w:sz w:val="28"/>
                                  <w:szCs w:val="32"/>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102870" y="64770"/>
                            <a:ext cx="2095500" cy="381000"/>
                          </a:xfrm>
                          <a:prstGeom prst="rect">
                            <a:avLst/>
                          </a:prstGeom>
                          <a:solidFill>
                            <a:srgbClr val="FFFFFF"/>
                          </a:solidFill>
                          <a:ln w="9525">
                            <a:noFill/>
                            <a:miter lim="800000"/>
                            <a:headEnd/>
                            <a:tailEnd/>
                          </a:ln>
                        </wps:spPr>
                        <wps:txbx>
                          <w:txbxContent>
                            <w:p w14:paraId="58ADC25C" w14:textId="77777777" w:rsidR="00F941C0" w:rsidRPr="00873F20" w:rsidRDefault="00F941C0" w:rsidP="00873F20">
                              <w:pPr>
                                <w:spacing w:line="0" w:lineRule="atLeast"/>
                                <w:rPr>
                                  <w:rFonts w:ascii="HGP創英角ﾎﾟｯﾌﾟ体" w:eastAsia="HGP創英角ﾎﾟｯﾌﾟ体" w:hAnsi="HGP創英角ﾎﾟｯﾌﾟ体"/>
                                  <w:sz w:val="28"/>
                                  <w:szCs w:val="32"/>
                                </w:rPr>
                              </w:pPr>
                              <w:r w:rsidRPr="00873F20">
                                <w:rPr>
                                  <w:rFonts w:ascii="HGP創英角ﾎﾟｯﾌﾟ体" w:eastAsia="HGP創英角ﾎﾟｯﾌﾟ体" w:hAnsi="HGP創英角ﾎﾟｯﾌﾟ体" w:hint="eastAsia"/>
                                  <w:sz w:val="28"/>
                                  <w:szCs w:val="32"/>
                                </w:rPr>
                                <w:t>大阪府ハートフル顕彰</w:t>
                              </w:r>
                            </w:p>
                          </w:txbxContent>
                        </wps:txbx>
                        <wps:bodyPr rot="0" vert="horz" wrap="square" lIns="91440" tIns="45720" rIns="91440" bIns="45720" anchor="t" anchorCtr="0">
                          <a:noAutofit/>
                        </wps:bodyPr>
                      </wps:wsp>
                      <wps:wsp>
                        <wps:cNvPr id="15" name="矢印: 下 15"/>
                        <wps:cNvSpPr/>
                        <wps:spPr>
                          <a:xfrm rot="8894353">
                            <a:off x="2583180" y="392430"/>
                            <a:ext cx="327660" cy="423545"/>
                          </a:xfrm>
                          <a:prstGeom prst="downArrow">
                            <a:avLst>
                              <a:gd name="adj1" fmla="val 50000"/>
                              <a:gd name="adj2" fmla="val 58287"/>
                            </a:avLst>
                          </a:prstGeom>
                          <a:solidFill>
                            <a:schemeClr val="bg1">
                              <a:lumMod val="9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7E665" id="グループ化 10" o:spid="_x0000_s1031" style="position:absolute;margin-left:214.7pt;margin-top:20pt;width:220.7pt;height:61.5pt;z-index:251660800;mso-position-horizontal-relative:margin;mso-width-relative:margin;mso-height-relative:margin" coordsize="3086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eKJQUAAAoSAAAOAAAAZHJzL2Uyb0RvYy54bWzsWM9v2zYUvg/Y/0Dovlg/LFsW4hRZ2hQD&#10;sjZoOvRMS5StVSI1io6c3WoDw4BtGNDDhqEDBvSywzCsxwzY/ho12P6MPZKiIjsZlqRbMWz1wSbF&#10;x0fy8X3f+6ztW4s8Q8eElymjY8vZsi1EaMTilE7H1gcP998JLFQKTGOcMUrG1gkprVs7b7+1XRUh&#10;cdmMZTHhCJzQMqyKsTUTogh7vTKakRyXW6wgFAYTxnMsoMunvZjjCrznWc+17UGvYjwuOItIWcLT&#10;23rQ2lH+k4RE4n6SlESgbGzB3oT65up7Ir97O9s4nHJczNKo2Qa+wS5ynFJYtHV1GwuM5jy94CpP&#10;I85KloitiOU9liRpRNQZ4DSOvXGau5zNC3WWaVhNizZMENqNON3YbXTv+JCjNIa7g/BQnMMd1csX&#10;9eqHevVLvfr67POvEIxAmKpiGoL1XV4cFYe8eTDVPXnyRcJz+QtnQgsV4JM2wGQhUAQP3cB2gxEs&#10;FMHYMHBsv7mBaAbXdGFaNLvTTPTsYODYzcTA8UdDX+6pZ5btyd21m6kKSKbyPF7lq8XraIYLoq6h&#10;lBEw8XJNvM6ePfv9+6dnvz4PEfzWy6cvT0/rJ1/WT76pl58hx9XRU3Pb0JVhCVG8atzWju+7zmio&#10;4tYeH4cFL8VdwnIkG2MLEofGDyD7VVLi44NS6HAZO7lyRlEl78SHYMp+ybI03k+zTHUkAslextEx&#10;BuyIhdMEvGMF62cUbkHGWx9HtcRJRrT/BySB3JIXrxdY94mjiFAxaPxmFKzltAR20E50LpuYCbOZ&#10;xlZOIwrt7UT7sonrK7Yz1KqMinZynlLGL3MQP25X1vbm9PrM8vgTFp9AinCmuaYsov0U7uQAl+IQ&#10;cyAXyGIgTHEfvpKMwQ2wpmWhGeMfX/Zc2kMOw6iFKiCrsVV+NMecWCh7j0J2j5x+H9wK1en7Qxc6&#10;vDsy6Y7Qeb7H4E4doOYiUk1pLzLTTDjLHwGv7spVYQjTCNYeW5HgprMnNIkCM0dkd1eZAaMVWBzQ&#10;oyKSzmVUZbo9XDzCvGgSUwAV3GMGUTjcSE1tK2dStjsXLElV3p7HtYk3oFsy0uuAuXdFmHvXgrnr&#10;DjxH3hkQoesGg4YHDVEOR24/gFHJk/2hK2+3S3evjnfpTYFVsZBqXQ+2DTBnOCaaIXwbPoYjDNBh&#10;FckRV0a2BmiLMc0E10O3mXwDdHd45c/QLRaThSqXirbO8/IN3v8reO8bvNerT+rlj/Xy53r1KapX&#10;39arVb38Cfpos6IjsXiXQZVrMFEcsOhxiSjbm2E6Jbucs2pGcAxErZNTpg0ICSkGNIvJ4okm1fss&#10;BvmFgfdUMDcUlQPaCeq+ZIxBf6gVAJQ9I63skQ8Q1JThgbRqwWjcmNJvJMJfqINOnQdpwKeTVgvs&#10;q4+Belc0aEUx8l0tKCiTagKoBod5KkDnZ2k+tgJJFA3fybDcobEyETjNdPtyXdFCb2iYdqPU/r1V&#10;0hQ9sVHy/lXFyTfJ+tt3z8++eBGil6egOJU27iQZhFcxfEdxar4KglHf8z2VbY1ud/3Ac2TpgTTz&#10;oAp5G5XJc4cDqFa6Mrme318X4hcqU8wqqhCgFlHlXkZwGjd/NnD8IeiQJM9AGYHSRG0ZWbcBsd2x&#10;CQAJTf41HiFlTH5L9+vJa6qRLlSTqcZpNs8BcPrZSC5rMtqYq+K15knnt0KXOs7aoPrP+joU8/+0&#10;9G6g/Y2w/seEtfo3DS8cFACalyPyjUa3D+3uK5ydPwAAAP//AwBQSwMEFAAGAAgAAAAhAAflsPLg&#10;AAAACgEAAA8AAABkcnMvZG93bnJldi54bWxMj8FOwzAMhu9IvENkJG4s6TbGKE2naQJO0yQ2JMTN&#10;a7y2WpNUTdZ2b485wc2WP/3+v2w12kb01IXaOw3JRIEgV3hTu1LD5+HtYQkiRHQGG+9Iw5UCrPLb&#10;mwxT4wf3Qf0+loJDXEhRQxVjm0oZioosholvyfHt5DuLkdeulKbDgcNtI6dKLaTF2vGHClvaVFSc&#10;9xer4X3AYT1LXvvt+bS5fh8ed1/bhLS+vxvXLyAijfEPht/6XB1y7nT0F2eCaDTMp89zRnlQ7MTA&#10;8kmxy5HJxUyBzDP5XyH/AQAA//8DAFBLAQItABQABgAIAAAAIQC2gziS/gAAAOEBAAATAAAAAAAA&#10;AAAAAAAAAAAAAABbQ29udGVudF9UeXBlc10ueG1sUEsBAi0AFAAGAAgAAAAhADj9If/WAAAAlAEA&#10;AAsAAAAAAAAAAAAAAAAALwEAAF9yZWxzLy5yZWxzUEsBAi0AFAAGAAgAAAAhABCdF4olBQAAChIA&#10;AA4AAAAAAAAAAAAAAAAALgIAAGRycy9lMm9Eb2MueG1sUEsBAi0AFAAGAAgAAAAhAAflsPLgAAAA&#10;CgEAAA8AAAAAAAAAAAAAAAAAfwcAAGRycy9kb3ducmV2LnhtbFBLBQYAAAAABAAEAPMAAACMCAAA&#10;AAA=&#10;">
                <v:roundrect id="四角形: 角を丸くする 12" o:spid="_x0000_s1032" style="position:absolute;width:30861;height:5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RvwAAANsAAAAPAAAAZHJzL2Rvd25yZXYueG1sRE9Ni8Iw&#10;EL0L/ocwgjdN9SC1a1oWRfDgYY27ex6asS3bTEoTtf77jSB4m8f7nE0x2FbcqPeNYwWLeQKCuHSm&#10;4UrB93k/S0H4gGywdUwKHuShyMejDWbG3flENx0qEUPYZ6igDqHLpPRlTRb93HXEkbu43mKIsK+k&#10;6fEew20rl0mykhYbjg01drStqfzTV6tAHzW63dd1fUl/Fz+HRvtUHr1S08nw+QEi0BDe4pf7YOL8&#10;JTx/iQfI/B8AAP//AwBQSwECLQAUAAYACAAAACEA2+H2y+4AAACFAQAAEwAAAAAAAAAAAAAAAAAA&#10;AAAAW0NvbnRlbnRfVHlwZXNdLnhtbFBLAQItABQABgAIAAAAIQBa9CxbvwAAABUBAAALAAAAAAAA&#10;AAAAAAAAAB8BAABfcmVscy8ucmVsc1BLAQItABQABgAIAAAAIQBJFekRvwAAANsAAAAPAAAAAAAA&#10;AAAAAAAAAAcCAABkcnMvZG93bnJldi54bWxQSwUGAAAAAAMAAwC3AAAA8wIAAAAA&#10;" fillcolor="white [3201]" strokecolor="black [3213]" strokeweight="2.25pt">
                  <v:stroke joinstyle="miter"/>
                </v:roundrect>
                <v:roundrect id="四角形: 角を丸くする 13" o:spid="_x0000_s1033" style="position:absolute;left:22631;top:228;width:7925;height:4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ofwwAAANsAAAAPAAAAZHJzL2Rvd25yZXYueG1sRE9Na8JA&#10;EL0X/A/LCL0U3TRtg0bXUETBo6ZFyG3Ijkna7GyaXTX9911B6G0e73OW2WBacaHeNZYVPE8jEMSl&#10;1Q1XCj4/tpMZCOeRNbaWScEvOchWo4clptpe+UCX3FcihLBLUUHtfZdK6cqaDLqp7YgDd7K9QR9g&#10;X0nd4zWEm1bGUZRIgw2Hhho7WtdUfudno6CYm0PxFudf27U5JvZps3evP3ulHsfD+wKEp8H/i+/u&#10;nQ7zX+D2SzhArv4AAAD//wMAUEsBAi0AFAAGAAgAAAAhANvh9svuAAAAhQEAABMAAAAAAAAAAAAA&#10;AAAAAAAAAFtDb250ZW50X1R5cGVzXS54bWxQSwECLQAUAAYACAAAACEAWvQsW78AAAAVAQAACwAA&#10;AAAAAAAAAAAAAAAfAQAAX3JlbHMvLnJlbHNQSwECLQAUAAYACAAAACEAyHQKH8MAAADbAAAADwAA&#10;AAAAAAAAAAAAAAAHAgAAZHJzL2Rvd25yZXYueG1sUEsFBgAAAAADAAMAtwAAAPcCAAAAAA==&#10;" fillcolor="#5b9bd5 [3204]" strokecolor="#1f4d78 [1604]" strokeweight="2.25pt">
                  <v:stroke joinstyle="miter"/>
                  <v:textbox>
                    <w:txbxContent>
                      <w:p w14:paraId="39F357C6" w14:textId="77777777" w:rsidR="00F941C0" w:rsidRPr="00873F20" w:rsidRDefault="00F941C0" w:rsidP="00873F20">
                        <w:pPr>
                          <w:spacing w:line="0" w:lineRule="atLeast"/>
                          <w:jc w:val="center"/>
                          <w:rPr>
                            <w:rFonts w:ascii="HGS創英角ﾎﾟｯﾌﾟ体" w:eastAsia="HGS創英角ﾎﾟｯﾌﾟ体" w:hAnsi="HGS創英角ﾎﾟｯﾌﾟ体"/>
                            <w:sz w:val="28"/>
                            <w:szCs w:val="32"/>
                          </w:rPr>
                        </w:pPr>
                        <w:r w:rsidRPr="00873F20">
                          <w:rPr>
                            <w:rFonts w:ascii="HGS創英角ﾎﾟｯﾌﾟ体" w:eastAsia="HGS創英角ﾎﾟｯﾌﾟ体" w:hAnsi="HGS創英角ﾎﾟｯﾌﾟ体" w:hint="eastAsia"/>
                            <w:sz w:val="28"/>
                            <w:szCs w:val="32"/>
                          </w:rPr>
                          <w:t>検索</w:t>
                        </w:r>
                      </w:p>
                    </w:txbxContent>
                  </v:textbox>
                </v:roundrect>
                <v:shape id="テキスト ボックス 2" o:spid="_x0000_s1034" type="#_x0000_t202" style="position:absolute;left:1028;top:647;width:20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8ADC25C" w14:textId="77777777" w:rsidR="00F941C0" w:rsidRPr="00873F20" w:rsidRDefault="00F941C0" w:rsidP="00873F20">
                        <w:pPr>
                          <w:spacing w:line="0" w:lineRule="atLeast"/>
                          <w:rPr>
                            <w:rFonts w:ascii="HGP創英角ﾎﾟｯﾌﾟ体" w:eastAsia="HGP創英角ﾎﾟｯﾌﾟ体" w:hAnsi="HGP創英角ﾎﾟｯﾌﾟ体"/>
                            <w:sz w:val="28"/>
                            <w:szCs w:val="32"/>
                          </w:rPr>
                        </w:pPr>
                        <w:r w:rsidRPr="00873F20">
                          <w:rPr>
                            <w:rFonts w:ascii="HGP創英角ﾎﾟｯﾌﾟ体" w:eastAsia="HGP創英角ﾎﾟｯﾌﾟ体" w:hAnsi="HGP創英角ﾎﾟｯﾌﾟ体" w:hint="eastAsia"/>
                            <w:sz w:val="28"/>
                            <w:szCs w:val="32"/>
                          </w:rPr>
                          <w:t>大阪府ハートフル顕彰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5" o:spid="_x0000_s1035" type="#_x0000_t67" style="position:absolute;left:25831;top:3924;width:3277;height:4235;rotation:97150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92wAAAANsAAAAPAAAAZHJzL2Rvd25yZXYueG1sRE/bagIx&#10;EH0X+g9hCr5pVqkXVqOUYkFBKNqCr8Nm3F3cTJYke/HvjSD0bQ7nOuttbyrRkvOlZQWTcQKCOLO6&#10;5FzB3+/3aAnCB2SNlWVScCcP283bYI2pth2fqD2HXMQQ9ikqKEKoUyl9VpBBP7Y1ceSu1hkMEbpc&#10;aoddDDeVnCbJXBosOTYUWNNXQdnt3BgF86ZrFm7xkR2b3l0OrdM/u2NQavjef65ABOrDv/jl3us4&#10;fwbPX+IBcvMAAAD//wMAUEsBAi0AFAAGAAgAAAAhANvh9svuAAAAhQEAABMAAAAAAAAAAAAAAAAA&#10;AAAAAFtDb250ZW50X1R5cGVzXS54bWxQSwECLQAUAAYACAAAACEAWvQsW78AAAAVAQAACwAAAAAA&#10;AAAAAAAAAAAfAQAAX3JlbHMvLnJlbHNQSwECLQAUAAYACAAAACEAKIF/dsAAAADbAAAADwAAAAAA&#10;AAAAAAAAAAAHAgAAZHJzL2Rvd25yZXYueG1sUEsFBgAAAAADAAMAtwAAAPQCAAAAAA==&#10;" adj="11860" fillcolor="#f2f2f2 [3052]" strokecolor="black [3213]" strokeweight="3pt"/>
                <w10:wrap anchorx="margin"/>
              </v:group>
            </w:pict>
          </mc:Fallback>
        </mc:AlternateContent>
      </w:r>
      <w:r w:rsidR="00654A17">
        <w:rPr>
          <w:rFonts w:ascii="UD デジタル 教科書体 NK-B" w:eastAsia="UD デジタル 教科書体 NK-B" w:hAnsi="ＭＳ ゴシック"/>
          <w:color w:val="000000" w:themeColor="text1"/>
          <w:sz w:val="22"/>
        </w:rPr>
        <w:br w:type="page"/>
      </w:r>
    </w:p>
    <w:p w14:paraId="448675CA" w14:textId="77777777" w:rsidR="0042104F" w:rsidRPr="00E615C6" w:rsidRDefault="007226A5" w:rsidP="00046C87">
      <w:pPr>
        <w:widowControl/>
        <w:jc w:val="left"/>
        <w:rPr>
          <w:rFonts w:ascii="BIZ UDPゴシック" w:eastAsia="BIZ UDPゴシック" w:hAnsi="BIZ UDPゴシック"/>
          <w:color w:val="000000" w:themeColor="text1"/>
          <w:sz w:val="28"/>
          <w:szCs w:val="28"/>
          <w:bdr w:val="single" w:sz="4" w:space="0" w:color="auto"/>
        </w:rPr>
      </w:pPr>
      <w:r w:rsidRPr="00E615C6">
        <w:rPr>
          <w:rFonts w:ascii="BIZ UDPゴシック" w:eastAsia="BIZ UDPゴシック" w:hAnsi="BIZ UDPゴシック" w:hint="eastAsia"/>
          <w:color w:val="000000" w:themeColor="text1"/>
          <w:sz w:val="28"/>
          <w:szCs w:val="28"/>
          <w:bdr w:val="single" w:sz="4" w:space="0" w:color="auto"/>
        </w:rPr>
        <w:lastRenderedPageBreak/>
        <w:t xml:space="preserve">６　</w:t>
      </w:r>
      <w:r w:rsidR="00655EEB" w:rsidRPr="00E615C6">
        <w:rPr>
          <w:rFonts w:ascii="BIZ UDPゴシック" w:eastAsia="BIZ UDPゴシック" w:hAnsi="BIZ UDPゴシック" w:hint="eastAsia"/>
          <w:color w:val="000000" w:themeColor="text1"/>
          <w:sz w:val="28"/>
          <w:szCs w:val="28"/>
          <w:bdr w:val="single" w:sz="4" w:space="0" w:color="auto"/>
        </w:rPr>
        <w:t>評価</w:t>
      </w:r>
      <w:r w:rsidR="0042104F" w:rsidRPr="00E615C6">
        <w:rPr>
          <w:rFonts w:ascii="BIZ UDPゴシック" w:eastAsia="BIZ UDPゴシック" w:hAnsi="BIZ UDPゴシック" w:hint="eastAsia"/>
          <w:color w:val="000000" w:themeColor="text1"/>
          <w:sz w:val="28"/>
          <w:szCs w:val="28"/>
          <w:bdr w:val="single" w:sz="4" w:space="0" w:color="auto"/>
        </w:rPr>
        <w:t>の方法</w:t>
      </w:r>
    </w:p>
    <w:p w14:paraId="3B818169" w14:textId="65A27E75" w:rsidR="00064D44" w:rsidRPr="007B78F7" w:rsidRDefault="002B1AC7" w:rsidP="00064D44">
      <w:pPr>
        <w:ind w:leftChars="200" w:left="420" w:firstLineChars="100" w:firstLine="220"/>
        <w:jc w:val="left"/>
        <w:rPr>
          <w:rFonts w:ascii="UD デジタル 教科書体 NK-B" w:eastAsia="UD デジタル 教科書体 NK-B" w:hAnsi="ＭＳ ゴシック"/>
          <w:sz w:val="22"/>
        </w:rPr>
      </w:pPr>
      <w:bookmarkStart w:id="1" w:name="_Hlk170905188"/>
      <w:r w:rsidRPr="007B78F7">
        <w:rPr>
          <w:rFonts w:ascii="UD デジタル 教科書体 NK-B" w:eastAsia="UD デジタル 教科書体 NK-B" w:hAnsi="ＭＳ ゴシック" w:hint="eastAsia"/>
          <w:sz w:val="22"/>
          <w:u w:val="double"/>
        </w:rPr>
        <w:t>本表彰は、「障害者の雇用の促進等に関する法律第５条」の「事業主の責務」を踏まえ、雇用した障がい者の能力評価、職務選定、業務指示、雇用管理、職業能力の開発や職場定着の取り組み</w:t>
      </w:r>
      <w:r w:rsidR="00643895" w:rsidRPr="007B78F7">
        <w:rPr>
          <w:rFonts w:ascii="UD デジタル 教科書体 NK-B" w:eastAsia="UD デジタル 教科書体 NK-B" w:hAnsi="ＭＳ ゴシック" w:hint="eastAsia"/>
          <w:sz w:val="22"/>
          <w:u w:val="double"/>
        </w:rPr>
        <w:t>、</w:t>
      </w:r>
      <w:bookmarkStart w:id="2" w:name="_Hlk171105838"/>
      <w:r w:rsidR="00643895" w:rsidRPr="007B78F7">
        <w:rPr>
          <w:rFonts w:ascii="UD デジタル 教科書体 NK-B" w:eastAsia="UD デジタル 教科書体 NK-B" w:hAnsi="ＭＳ ゴシック" w:hint="eastAsia"/>
          <w:sz w:val="22"/>
          <w:u w:val="double"/>
        </w:rPr>
        <w:t>募集</w:t>
      </w:r>
      <w:r w:rsidR="00F14357" w:rsidRPr="007B78F7">
        <w:rPr>
          <w:rFonts w:ascii="UD デジタル 教科書体 NK-B" w:eastAsia="UD デジタル 教科書体 NK-B" w:hAnsi="ＭＳ ゴシック" w:hint="eastAsia"/>
          <w:sz w:val="22"/>
          <w:u w:val="double"/>
        </w:rPr>
        <w:t>、</w:t>
      </w:r>
      <w:r w:rsidR="00643895" w:rsidRPr="007B78F7">
        <w:rPr>
          <w:rFonts w:ascii="UD デジタル 教科書体 NK-B" w:eastAsia="UD デジタル 教科書体 NK-B" w:hAnsi="ＭＳ ゴシック" w:hint="eastAsia"/>
          <w:sz w:val="22"/>
          <w:u w:val="double"/>
        </w:rPr>
        <w:t>採用、職場実習</w:t>
      </w:r>
      <w:bookmarkEnd w:id="2"/>
      <w:r w:rsidRPr="007B78F7">
        <w:rPr>
          <w:rFonts w:ascii="UD デジタル 教科書体 NK-B" w:eastAsia="UD デジタル 教科書体 NK-B" w:hAnsi="ＭＳ ゴシック" w:hint="eastAsia"/>
          <w:sz w:val="22"/>
          <w:u w:val="double"/>
        </w:rPr>
        <w:t>などについて、</w:t>
      </w:r>
      <w:r w:rsidR="00FF1AEC" w:rsidRPr="007B78F7">
        <w:rPr>
          <w:rFonts w:ascii="UD デジタル 教科書体 NK-B" w:eastAsia="UD デジタル 教科書体 NK-B" w:hAnsi="ＭＳ ゴシック" w:hint="eastAsia"/>
          <w:sz w:val="22"/>
          <w:u w:val="double"/>
        </w:rPr>
        <w:t>自らの意思で主体的に判断して取り組んでいる事業主を</w:t>
      </w:r>
      <w:r w:rsidRPr="007B78F7">
        <w:rPr>
          <w:rFonts w:ascii="UD デジタル 教科書体 NK-B" w:eastAsia="UD デジタル 教科書体 NK-B" w:hAnsi="ＭＳ ゴシック" w:hint="eastAsia"/>
          <w:sz w:val="22"/>
          <w:u w:val="double"/>
        </w:rPr>
        <w:t>評価</w:t>
      </w:r>
      <w:r w:rsidR="00BD6528" w:rsidRPr="007B78F7">
        <w:rPr>
          <w:rFonts w:ascii="UD デジタル 教科書体 NK-B" w:eastAsia="UD デジタル 教科書体 NK-B" w:hAnsi="ＭＳ ゴシック" w:hint="eastAsia"/>
          <w:sz w:val="22"/>
          <w:u w:val="double"/>
        </w:rPr>
        <w:t>して行う</w:t>
      </w:r>
      <w:r w:rsidRPr="007B78F7">
        <w:rPr>
          <w:rFonts w:ascii="UD デジタル 教科書体 NK-B" w:eastAsia="UD デジタル 教科書体 NK-B" w:hAnsi="ＭＳ ゴシック" w:hint="eastAsia"/>
          <w:sz w:val="22"/>
          <w:u w:val="double"/>
        </w:rPr>
        <w:t>ものです。</w:t>
      </w:r>
    </w:p>
    <w:bookmarkEnd w:id="1"/>
    <w:p w14:paraId="12EC5D41" w14:textId="724E7DC5" w:rsidR="0042104F" w:rsidRPr="003D0A1B" w:rsidRDefault="0098471A" w:rsidP="00064D44">
      <w:pPr>
        <w:ind w:leftChars="200" w:left="420" w:firstLineChars="100" w:firstLine="220"/>
        <w:jc w:val="left"/>
        <w:rPr>
          <w:rFonts w:ascii="UD デジタル 教科書体 NK-B" w:eastAsia="UD デジタル 教科書体 NK-B" w:hAnsi="ＭＳ ゴシック"/>
          <w:color w:val="000000" w:themeColor="text1"/>
          <w:sz w:val="22"/>
          <w:highlight w:val="cyan"/>
        </w:rPr>
      </w:pPr>
      <w:r w:rsidRPr="00064D44">
        <w:rPr>
          <w:rFonts w:ascii="UD デジタル 教科書体 NK-B" w:eastAsia="UD デジタル 教科書体 NK-B" w:hAnsi="ＭＳ ゴシック" w:hint="eastAsia"/>
          <w:color w:val="000000" w:themeColor="text1"/>
          <w:sz w:val="22"/>
        </w:rPr>
        <w:t>以下の選定基準に基づき、外部委員で構成する「</w:t>
      </w:r>
      <w:r w:rsidR="0042104F" w:rsidRPr="00064D44">
        <w:rPr>
          <w:rFonts w:ascii="UD デジタル 教科書体 NK-B" w:eastAsia="UD デジタル 教科書体 NK-B" w:hAnsi="ＭＳ ゴシック" w:hint="eastAsia"/>
          <w:color w:val="000000" w:themeColor="text1"/>
          <w:sz w:val="22"/>
        </w:rPr>
        <w:t>大阪府障</w:t>
      </w:r>
      <w:r w:rsidR="00C652B1" w:rsidRPr="00064D44">
        <w:rPr>
          <w:rFonts w:ascii="UD デジタル 教科書体 NK-B" w:eastAsia="UD デジタル 教科書体 NK-B" w:hAnsi="ＭＳ ゴシック" w:hint="eastAsia"/>
          <w:color w:val="000000" w:themeColor="text1"/>
          <w:sz w:val="22"/>
        </w:rPr>
        <w:t>がい</w:t>
      </w:r>
      <w:r w:rsidR="0042104F" w:rsidRPr="00064D44">
        <w:rPr>
          <w:rFonts w:ascii="UD デジタル 教科書体 NK-B" w:eastAsia="UD デジタル 教科書体 NK-B" w:hAnsi="ＭＳ ゴシック" w:hint="eastAsia"/>
          <w:color w:val="000000" w:themeColor="text1"/>
          <w:sz w:val="22"/>
        </w:rPr>
        <w:t>者等の職場環境整備等支援組織認定等審議会障がい者雇用貢献企業顕彰審査部会</w:t>
      </w:r>
      <w:r w:rsidRPr="00064D44">
        <w:rPr>
          <w:rFonts w:ascii="UD デジタル 教科書体 NK-B" w:eastAsia="UD デジタル 教科書体 NK-B" w:hAnsi="ＭＳ ゴシック" w:hint="eastAsia"/>
          <w:color w:val="000000" w:themeColor="text1"/>
          <w:sz w:val="22"/>
        </w:rPr>
        <w:t>」による</w:t>
      </w:r>
      <w:r w:rsidR="00655EEB" w:rsidRPr="00064D44">
        <w:rPr>
          <w:rFonts w:ascii="UD デジタル 教科書体 NK-B" w:eastAsia="UD デジタル 教科書体 NK-B" w:hAnsi="ＭＳ ゴシック" w:hint="eastAsia"/>
          <w:color w:val="000000" w:themeColor="text1"/>
          <w:sz w:val="22"/>
        </w:rPr>
        <w:t>評価</w:t>
      </w:r>
      <w:r w:rsidRPr="00064D44">
        <w:rPr>
          <w:rFonts w:ascii="UD デジタル 教科書体 NK-B" w:eastAsia="UD デジタル 教科書体 NK-B" w:hAnsi="ＭＳ ゴシック" w:hint="eastAsia"/>
          <w:color w:val="000000" w:themeColor="text1"/>
          <w:sz w:val="22"/>
        </w:rPr>
        <w:t>等を踏まえ、知事が各賞の被表彰者を決</w:t>
      </w:r>
      <w:r w:rsidRPr="002410AD">
        <w:rPr>
          <w:rFonts w:ascii="UD デジタル 教科書体 NK-B" w:eastAsia="UD デジタル 教科書体 NK-B" w:hAnsi="ＭＳ ゴシック" w:hint="eastAsia"/>
          <w:sz w:val="22"/>
        </w:rPr>
        <w:t>定</w:t>
      </w:r>
      <w:r w:rsidR="006E1894" w:rsidRPr="002410AD">
        <w:rPr>
          <w:rFonts w:ascii="UD デジタル 教科書体 NK-B" w:eastAsia="UD デジタル 教科書体 NK-B" w:hAnsi="ＭＳ ゴシック" w:hint="eastAsia"/>
          <w:sz w:val="22"/>
        </w:rPr>
        <w:t>します</w:t>
      </w:r>
      <w:r w:rsidRPr="00064D44">
        <w:rPr>
          <w:rFonts w:ascii="UD デジタル 教科書体 NK-B" w:eastAsia="UD デジタル 教科書体 NK-B" w:hAnsi="ＭＳ ゴシック" w:hint="eastAsia"/>
          <w:color w:val="000000" w:themeColor="text1"/>
          <w:sz w:val="22"/>
        </w:rPr>
        <w:t>。</w:t>
      </w:r>
    </w:p>
    <w:p w14:paraId="10C23393" w14:textId="77777777" w:rsidR="00655EEB" w:rsidRPr="002A5183" w:rsidRDefault="00655EEB" w:rsidP="008D02B1">
      <w:pPr>
        <w:spacing w:beforeLines="50" w:before="171"/>
        <w:rPr>
          <w:rFonts w:ascii="BIZ UDPゴシック" w:eastAsia="BIZ UDPゴシック" w:hAnsi="BIZ UDPゴシック"/>
          <w:color w:val="00B050"/>
          <w:sz w:val="22"/>
          <w:u w:val="double"/>
        </w:rPr>
      </w:pPr>
      <w:r w:rsidRPr="002A5183">
        <w:rPr>
          <w:rFonts w:ascii="ＭＳ ゴシック" w:eastAsia="ＭＳ ゴシック" w:hAnsi="ＭＳ ゴシック" w:hint="eastAsia"/>
          <w:color w:val="00B050"/>
          <w:sz w:val="22"/>
        </w:rPr>
        <w:t xml:space="preserve">　</w:t>
      </w:r>
      <w:r w:rsidRPr="002A5183">
        <w:rPr>
          <w:rFonts w:ascii="BIZ UDPゴシック" w:eastAsia="BIZ UDPゴシック" w:hAnsi="BIZ UDPゴシック" w:hint="eastAsia"/>
          <w:color w:val="00B050"/>
          <w:sz w:val="28"/>
          <w:szCs w:val="28"/>
        </w:rPr>
        <w:t>（１）</w:t>
      </w:r>
      <w:r w:rsidRPr="002A5183">
        <w:rPr>
          <w:rFonts w:ascii="BIZ UDPゴシック" w:eastAsia="BIZ UDPゴシック" w:hAnsi="BIZ UDPゴシック"/>
          <w:color w:val="00B050"/>
          <w:sz w:val="28"/>
          <w:szCs w:val="28"/>
          <w:u w:val="double"/>
        </w:rPr>
        <w:t>ハートフル企業大賞</w:t>
      </w:r>
    </w:p>
    <w:p w14:paraId="05414148" w14:textId="77777777" w:rsidR="00655EEB" w:rsidRPr="008D02B1" w:rsidRDefault="00655EEB" w:rsidP="00655EEB">
      <w:pPr>
        <w:rPr>
          <w:rFonts w:ascii="UD デジタル 教科書体 NK-B" w:eastAsia="UD デジタル 教科書体 NK-B"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Pr="008D02B1">
        <w:rPr>
          <w:rFonts w:ascii="UD デジタル 教科書体 NK-B" w:eastAsia="UD デジタル 教科書体 NK-B" w:hAnsi="ＭＳ ゴシック" w:hint="eastAsia"/>
          <w:color w:val="000000" w:themeColor="text1"/>
          <w:sz w:val="22"/>
        </w:rPr>
        <w:t>①「定量的評価項目」の合計点数の上位５者を選定。</w:t>
      </w:r>
    </w:p>
    <w:p w14:paraId="33722772" w14:textId="77777777" w:rsidR="00655EEB" w:rsidRPr="008D02B1" w:rsidRDefault="00655EEB" w:rsidP="008D02B1">
      <w:pPr>
        <w:spacing w:beforeLines="50" w:before="171"/>
        <w:ind w:firstLineChars="300" w:firstLine="660"/>
        <w:rPr>
          <w:rFonts w:ascii="UD デジタル 教科書体 NK-B" w:eastAsia="UD デジタル 教科書体 NK-B" w:hAnsi="ＭＳ ゴシック"/>
          <w:color w:val="000000" w:themeColor="text1"/>
          <w:sz w:val="22"/>
        </w:rPr>
      </w:pPr>
      <w:r w:rsidRPr="008D02B1">
        <w:rPr>
          <w:rFonts w:ascii="UD デジタル 教科書体 NK-B" w:eastAsia="UD デジタル 教科書体 NK-B" w:hAnsi="ＭＳ ゴシック" w:hint="eastAsia"/>
          <w:color w:val="000000" w:themeColor="text1"/>
          <w:sz w:val="22"/>
        </w:rPr>
        <w:t>②上記５者について、「定性的評価の視点」を総合的に評価して順位を付け、</w:t>
      </w:r>
    </w:p>
    <w:p w14:paraId="3D601469" w14:textId="6E3DCCF3" w:rsidR="00655EEB" w:rsidRPr="008D02B1" w:rsidRDefault="00655EEB" w:rsidP="00655EEB">
      <w:pPr>
        <w:ind w:firstLineChars="400" w:firstLine="880"/>
        <w:rPr>
          <w:rFonts w:ascii="UD デジタル 教科書体 NK-B" w:eastAsia="UD デジタル 教科書体 NK-B" w:hAnsi="ＭＳ ゴシック"/>
          <w:color w:val="000000" w:themeColor="text1"/>
          <w:sz w:val="22"/>
        </w:rPr>
      </w:pPr>
      <w:r w:rsidRPr="008D02B1">
        <w:rPr>
          <w:rFonts w:ascii="UD デジタル 教科書体 NK-B" w:eastAsia="UD デジタル 教科書体 NK-B" w:hAnsi="ＭＳ ゴシック" w:hint="eastAsia"/>
          <w:color w:val="000000" w:themeColor="text1"/>
          <w:sz w:val="22"/>
        </w:rPr>
        <w:t>順位に応じて配点（個々の取組</w:t>
      </w:r>
      <w:r w:rsidR="000A18FB" w:rsidRPr="008D02B1">
        <w:rPr>
          <w:rFonts w:ascii="UD デジタル 教科書体 NK-B" w:eastAsia="UD デジタル 教科書体 NK-B" w:hAnsi="ＭＳ ゴシック" w:hint="eastAsia"/>
          <w:color w:val="000000" w:themeColor="text1"/>
          <w:sz w:val="22"/>
        </w:rPr>
        <w:t>み</w:t>
      </w:r>
      <w:r w:rsidRPr="008D02B1">
        <w:rPr>
          <w:rFonts w:ascii="UD デジタル 教科書体 NK-B" w:eastAsia="UD デジタル 教科書体 NK-B" w:hAnsi="ＭＳ ゴシック" w:hint="eastAsia"/>
          <w:color w:val="000000" w:themeColor="text1"/>
          <w:sz w:val="22"/>
        </w:rPr>
        <w:t>ごとの評価は行わない。）。</w:t>
      </w:r>
    </w:p>
    <w:p w14:paraId="29FBCB60" w14:textId="77777777" w:rsidR="00655EEB" w:rsidRPr="008D02B1" w:rsidRDefault="00655EEB" w:rsidP="008D02B1">
      <w:pPr>
        <w:spacing w:beforeLines="50" w:before="171"/>
        <w:ind w:firstLineChars="400" w:firstLine="880"/>
        <w:rPr>
          <w:rFonts w:ascii="UD デジタル 教科書体 NK-B" w:eastAsia="UD デジタル 教科書体 NK-B" w:hAnsi="ＭＳ ゴシック"/>
          <w:color w:val="000000" w:themeColor="text1"/>
          <w:sz w:val="22"/>
        </w:rPr>
      </w:pPr>
      <w:r w:rsidRPr="008D02B1">
        <w:rPr>
          <w:rFonts w:ascii="UD デジタル 教科書体 NK-B" w:eastAsia="UD デジタル 教科書体 NK-B" w:hAnsi="ＭＳ ゴシック" w:hint="eastAsia"/>
          <w:color w:val="000000" w:themeColor="text1"/>
          <w:sz w:val="22"/>
        </w:rPr>
        <w:t>＜配点＞</w:t>
      </w:r>
    </w:p>
    <w:p w14:paraId="3BB5E370" w14:textId="77777777" w:rsidR="00655EEB" w:rsidRPr="008D02B1" w:rsidRDefault="00655EEB" w:rsidP="00655EEB">
      <w:pPr>
        <w:ind w:firstLineChars="200" w:firstLine="440"/>
        <w:rPr>
          <w:rFonts w:ascii="UD デジタル 教科書体 NK-B" w:eastAsia="UD デジタル 教科書体 NK-B" w:hAnsi="ＭＳ ゴシック"/>
          <w:color w:val="000000" w:themeColor="text1"/>
          <w:sz w:val="22"/>
        </w:rPr>
      </w:pPr>
      <w:r w:rsidRPr="008D02B1">
        <w:rPr>
          <w:rFonts w:ascii="UD デジタル 教科書体 NK-B" w:eastAsia="UD デジタル 教科書体 NK-B" w:hAnsi="ＭＳ ゴシック" w:hint="eastAsia"/>
          <w:color w:val="000000" w:themeColor="text1"/>
          <w:sz w:val="22"/>
        </w:rPr>
        <w:t xml:space="preserve">　　　１位…</w:t>
      </w:r>
      <w:r w:rsidR="00883647" w:rsidRPr="008D02B1">
        <w:rPr>
          <w:rFonts w:ascii="UD デジタル 教科書体 NK-B" w:eastAsia="UD デジタル 教科書体 NK-B" w:hAnsi="ＭＳ ゴシック" w:hint="eastAsia"/>
          <w:color w:val="000000" w:themeColor="text1"/>
          <w:sz w:val="22"/>
        </w:rPr>
        <w:t>50</w:t>
      </w:r>
      <w:r w:rsidRPr="008D02B1">
        <w:rPr>
          <w:rFonts w:ascii="UD デジタル 教科書体 NK-B" w:eastAsia="UD デジタル 教科書体 NK-B" w:hAnsi="ＭＳ ゴシック" w:hint="eastAsia"/>
          <w:color w:val="000000" w:themeColor="text1"/>
          <w:sz w:val="22"/>
        </w:rPr>
        <w:t>点、２位</w:t>
      </w:r>
      <w:r w:rsidR="00EF2C0D" w:rsidRPr="008D02B1">
        <w:rPr>
          <w:rFonts w:ascii="UD デジタル 教科書体 NK-B" w:eastAsia="UD デジタル 教科書体 NK-B" w:hAnsi="ＭＳ ゴシック" w:hint="eastAsia"/>
          <w:color w:val="000000" w:themeColor="text1"/>
          <w:sz w:val="22"/>
        </w:rPr>
        <w:t>…</w:t>
      </w:r>
      <w:r w:rsidR="00883647" w:rsidRPr="008D02B1">
        <w:rPr>
          <w:rFonts w:ascii="UD デジタル 教科書体 NK-B" w:eastAsia="UD デジタル 教科書体 NK-B" w:hAnsi="ＭＳ ゴシック" w:hint="eastAsia"/>
          <w:color w:val="000000" w:themeColor="text1"/>
          <w:sz w:val="22"/>
        </w:rPr>
        <w:t>30</w:t>
      </w:r>
      <w:r w:rsidRPr="008D02B1">
        <w:rPr>
          <w:rFonts w:ascii="UD デジタル 教科書体 NK-B" w:eastAsia="UD デジタル 教科書体 NK-B" w:hAnsi="ＭＳ ゴシック" w:hint="eastAsia"/>
          <w:color w:val="000000" w:themeColor="text1"/>
          <w:sz w:val="22"/>
        </w:rPr>
        <w:t>点、３位</w:t>
      </w:r>
      <w:r w:rsidR="00EF2C0D" w:rsidRPr="008D02B1">
        <w:rPr>
          <w:rFonts w:ascii="UD デジタル 教科書体 NK-B" w:eastAsia="UD デジタル 教科書体 NK-B" w:hAnsi="ＭＳ ゴシック" w:hint="eastAsia"/>
          <w:color w:val="000000" w:themeColor="text1"/>
          <w:sz w:val="22"/>
        </w:rPr>
        <w:t>…</w:t>
      </w:r>
      <w:r w:rsidR="00883647" w:rsidRPr="008D02B1">
        <w:rPr>
          <w:rFonts w:ascii="UD デジタル 教科書体 NK-B" w:eastAsia="UD デジタル 教科書体 NK-B" w:hAnsi="ＭＳ ゴシック" w:hint="eastAsia"/>
          <w:color w:val="000000" w:themeColor="text1"/>
          <w:sz w:val="22"/>
        </w:rPr>
        <w:t>20</w:t>
      </w:r>
      <w:r w:rsidRPr="008D02B1">
        <w:rPr>
          <w:rFonts w:ascii="UD デジタル 教科書体 NK-B" w:eastAsia="UD デジタル 教科書体 NK-B" w:hAnsi="ＭＳ ゴシック" w:hint="eastAsia"/>
          <w:color w:val="000000" w:themeColor="text1"/>
          <w:sz w:val="22"/>
        </w:rPr>
        <w:t>点、４位…10点、５位…</w:t>
      </w:r>
      <w:r w:rsidR="009765D3" w:rsidRPr="008D02B1">
        <w:rPr>
          <w:rFonts w:ascii="UD デジタル 教科書体 NK-B" w:eastAsia="UD デジタル 教科書体 NK-B" w:hAnsi="ＭＳ ゴシック" w:hint="eastAsia"/>
          <w:color w:val="000000" w:themeColor="text1"/>
          <w:sz w:val="22"/>
        </w:rPr>
        <w:t>５</w:t>
      </w:r>
      <w:r w:rsidRPr="008D02B1">
        <w:rPr>
          <w:rFonts w:ascii="UD デジタル 教科書体 NK-B" w:eastAsia="UD デジタル 教科書体 NK-B" w:hAnsi="ＭＳ ゴシック" w:hint="eastAsia"/>
          <w:color w:val="000000" w:themeColor="text1"/>
          <w:sz w:val="22"/>
        </w:rPr>
        <w:t>点</w:t>
      </w:r>
    </w:p>
    <w:p w14:paraId="1BA45636" w14:textId="35E40E89" w:rsidR="00BF1604" w:rsidRPr="008D02B1" w:rsidRDefault="00655EEB" w:rsidP="008D02B1">
      <w:pPr>
        <w:spacing w:beforeLines="50" w:before="171"/>
        <w:ind w:firstLineChars="300" w:firstLine="660"/>
        <w:rPr>
          <w:rFonts w:ascii="UD デジタル 教科書体 NK-B" w:eastAsia="UD デジタル 教科書体 NK-B" w:hAnsi="ＭＳ ゴシック"/>
          <w:color w:val="000000" w:themeColor="text1"/>
          <w:sz w:val="22"/>
        </w:rPr>
      </w:pPr>
      <w:r w:rsidRPr="008D02B1">
        <w:rPr>
          <w:rFonts w:ascii="UD デジタル 教科書体 NK-B" w:eastAsia="UD デジタル 教科書体 NK-B" w:hAnsi="ＭＳ ゴシック" w:hint="eastAsia"/>
          <w:color w:val="000000" w:themeColor="text1"/>
          <w:sz w:val="22"/>
        </w:rPr>
        <w:t>③「定量的評価」</w:t>
      </w:r>
      <w:r w:rsidR="009C5278" w:rsidRPr="008D02B1">
        <w:rPr>
          <w:rFonts w:ascii="UD デジタル 教科書体 NK-B" w:eastAsia="UD デジタル 教科書体 NK-B" w:hAnsi="ＭＳ ゴシック" w:hint="eastAsia"/>
          <w:color w:val="000000" w:themeColor="text1"/>
          <w:sz w:val="22"/>
        </w:rPr>
        <w:t>と</w:t>
      </w:r>
      <w:r w:rsidRPr="008D02B1">
        <w:rPr>
          <w:rFonts w:ascii="UD デジタル 教科書体 NK-B" w:eastAsia="UD デジタル 教科書体 NK-B" w:hAnsi="ＭＳ ゴシック" w:hint="eastAsia"/>
          <w:color w:val="000000" w:themeColor="text1"/>
          <w:sz w:val="22"/>
        </w:rPr>
        <w:t>「定性的評価」</w:t>
      </w:r>
      <w:r w:rsidR="009C5278" w:rsidRPr="008D02B1">
        <w:rPr>
          <w:rFonts w:ascii="UD デジタル 教科書体 NK-B" w:eastAsia="UD デジタル 教科書体 NK-B" w:hAnsi="ＭＳ ゴシック" w:hint="eastAsia"/>
          <w:color w:val="000000" w:themeColor="text1"/>
          <w:sz w:val="22"/>
        </w:rPr>
        <w:t>の合計点</w:t>
      </w:r>
      <w:r w:rsidRPr="008D02B1">
        <w:rPr>
          <w:rFonts w:ascii="UD デジタル 教科書体 NK-B" w:eastAsia="UD デジタル 教科書体 NK-B" w:hAnsi="ＭＳ ゴシック" w:hint="eastAsia"/>
          <w:color w:val="000000" w:themeColor="text1"/>
          <w:sz w:val="22"/>
        </w:rPr>
        <w:t>で</w:t>
      </w:r>
      <w:r w:rsidR="009C5278" w:rsidRPr="008D02B1">
        <w:rPr>
          <w:rFonts w:ascii="UD デジタル 教科書体 NK-B" w:eastAsia="UD デジタル 教科書体 NK-B" w:hAnsi="ＭＳ ゴシック" w:hint="eastAsia"/>
          <w:color w:val="000000" w:themeColor="text1"/>
          <w:sz w:val="22"/>
        </w:rPr>
        <w:t>、受賞</w:t>
      </w:r>
      <w:r w:rsidRPr="008D02B1">
        <w:rPr>
          <w:rFonts w:ascii="UD デジタル 教科書体 NK-B" w:eastAsia="UD デジタル 教科書体 NK-B" w:hAnsi="ＭＳ ゴシック" w:hint="eastAsia"/>
          <w:color w:val="000000" w:themeColor="text1"/>
          <w:sz w:val="22"/>
        </w:rPr>
        <w:t>候補</w:t>
      </w:r>
      <w:r w:rsidR="009C5278" w:rsidRPr="008D02B1">
        <w:rPr>
          <w:rFonts w:ascii="UD デジタル 教科書体 NK-B" w:eastAsia="UD デジタル 教科書体 NK-B" w:hAnsi="ＭＳ ゴシック" w:hint="eastAsia"/>
          <w:color w:val="000000" w:themeColor="text1"/>
          <w:sz w:val="22"/>
        </w:rPr>
        <w:t>企業</w:t>
      </w:r>
      <w:r w:rsidRPr="008D02B1">
        <w:rPr>
          <w:rFonts w:ascii="UD デジタル 教科書体 NK-B" w:eastAsia="UD デジタル 教科書体 NK-B" w:hAnsi="ＭＳ ゴシック" w:hint="eastAsia"/>
          <w:color w:val="000000" w:themeColor="text1"/>
          <w:sz w:val="22"/>
        </w:rPr>
        <w:t>及び次点</w:t>
      </w:r>
      <w:r w:rsidR="009C5278" w:rsidRPr="008D02B1">
        <w:rPr>
          <w:rFonts w:ascii="UD デジタル 教科書体 NK-B" w:eastAsia="UD デジタル 教科書体 NK-B" w:hAnsi="ＭＳ ゴシック" w:hint="eastAsia"/>
          <w:color w:val="000000" w:themeColor="text1"/>
          <w:sz w:val="22"/>
        </w:rPr>
        <w:t>企業</w:t>
      </w:r>
      <w:r w:rsidRPr="008D02B1">
        <w:rPr>
          <w:rFonts w:ascii="UD デジタル 教科書体 NK-B" w:eastAsia="UD デジタル 教科書体 NK-B" w:hAnsi="ＭＳ ゴシック" w:hint="eastAsia"/>
          <w:color w:val="000000" w:themeColor="text1"/>
          <w:sz w:val="22"/>
        </w:rPr>
        <w:t>を決定</w:t>
      </w:r>
      <w:r w:rsidR="009C5278" w:rsidRPr="008D02B1">
        <w:rPr>
          <w:rFonts w:ascii="UD デジタル 教科書体 NK-B" w:eastAsia="UD デジタル 教科書体 NK-B" w:hAnsi="ＭＳ ゴシック" w:hint="eastAsia"/>
          <w:color w:val="000000" w:themeColor="text1"/>
          <w:sz w:val="22"/>
        </w:rPr>
        <w:t>。</w:t>
      </w:r>
    </w:p>
    <w:p w14:paraId="7E37005E" w14:textId="77777777" w:rsidR="007B0260" w:rsidRPr="00E615C6" w:rsidRDefault="007B0260" w:rsidP="00D0433E">
      <w:pPr>
        <w:widowControl/>
        <w:jc w:val="left"/>
        <w:rPr>
          <w:rFonts w:ascii="BIZ UDPゴシック" w:eastAsia="BIZ UDPゴシック" w:hAnsi="BIZ UDPゴシック"/>
          <w:color w:val="000000" w:themeColor="text1"/>
          <w:sz w:val="22"/>
        </w:rPr>
      </w:pPr>
    </w:p>
    <w:p w14:paraId="7A4F0949" w14:textId="77777777" w:rsidR="00D0433E" w:rsidRPr="00E615C6" w:rsidRDefault="00D0433E" w:rsidP="00D0433E">
      <w:pPr>
        <w:widowControl/>
        <w:jc w:val="left"/>
        <w:rPr>
          <w:rFonts w:ascii="BIZ UDPゴシック" w:eastAsia="BIZ UDPゴシック" w:hAnsi="BIZ UDPゴシック"/>
          <w:color w:val="000000" w:themeColor="text1"/>
          <w:szCs w:val="21"/>
        </w:rPr>
      </w:pPr>
      <w:r w:rsidRPr="00E615C6">
        <w:rPr>
          <w:rFonts w:ascii="BIZ UDPゴシック" w:eastAsia="BIZ UDPゴシック" w:hAnsi="BIZ UDPゴシック" w:hint="eastAsia"/>
          <w:color w:val="000000" w:themeColor="text1"/>
          <w:sz w:val="24"/>
          <w:szCs w:val="21"/>
        </w:rPr>
        <w:t>【評価基準】</w:t>
      </w:r>
    </w:p>
    <w:tbl>
      <w:tblPr>
        <w:tblStyle w:val="a3"/>
        <w:tblpPr w:leftFromText="142" w:rightFromText="142" w:vertAnchor="page" w:horzAnchor="margin" w:tblpY="8689"/>
        <w:tblW w:w="9640" w:type="dxa"/>
        <w:tblLook w:val="04A0" w:firstRow="1" w:lastRow="0" w:firstColumn="1" w:lastColumn="0" w:noHBand="0" w:noVBand="1"/>
      </w:tblPr>
      <w:tblGrid>
        <w:gridCol w:w="2127"/>
        <w:gridCol w:w="3685"/>
        <w:gridCol w:w="3828"/>
      </w:tblGrid>
      <w:tr w:rsidR="000F6160" w:rsidRPr="00631BAB" w14:paraId="4DE24F4D" w14:textId="77777777" w:rsidTr="002A5183">
        <w:trPr>
          <w:trHeight w:val="506"/>
        </w:trPr>
        <w:tc>
          <w:tcPr>
            <w:tcW w:w="2127" w:type="dxa"/>
            <w:shd w:val="clear" w:color="auto" w:fill="FFF2CC" w:themeFill="accent4" w:themeFillTint="33"/>
            <w:vAlign w:val="center"/>
          </w:tcPr>
          <w:p w14:paraId="560862BA" w14:textId="77777777" w:rsidR="000F6160" w:rsidRPr="00953504" w:rsidRDefault="000F6160" w:rsidP="000F6160">
            <w:pPr>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評価項目</w:t>
            </w:r>
          </w:p>
        </w:tc>
        <w:tc>
          <w:tcPr>
            <w:tcW w:w="3685" w:type="dxa"/>
            <w:shd w:val="clear" w:color="auto" w:fill="FFF2CC" w:themeFill="accent4" w:themeFillTint="33"/>
            <w:vAlign w:val="center"/>
          </w:tcPr>
          <w:p w14:paraId="1AC05788" w14:textId="77777777" w:rsidR="000F6160" w:rsidRPr="00953504" w:rsidRDefault="000F6160" w:rsidP="000F6160">
            <w:pPr>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定量的評価（主なもの）</w:t>
            </w:r>
          </w:p>
        </w:tc>
        <w:tc>
          <w:tcPr>
            <w:tcW w:w="3828" w:type="dxa"/>
            <w:shd w:val="clear" w:color="auto" w:fill="FFF2CC" w:themeFill="accent4" w:themeFillTint="33"/>
            <w:vAlign w:val="center"/>
          </w:tcPr>
          <w:p w14:paraId="5FEACDB4" w14:textId="77777777" w:rsidR="000F6160" w:rsidRPr="00953504" w:rsidRDefault="000F6160" w:rsidP="000F6160">
            <w:pPr>
              <w:ind w:leftChars="-46" w:left="-97"/>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定性的評価の視点（主なもの）</w:t>
            </w:r>
          </w:p>
        </w:tc>
      </w:tr>
      <w:tr w:rsidR="000F6160" w:rsidRPr="00631BAB" w14:paraId="7A9CD4C4" w14:textId="77777777" w:rsidTr="000F6160">
        <w:trPr>
          <w:trHeight w:val="4017"/>
        </w:trPr>
        <w:tc>
          <w:tcPr>
            <w:tcW w:w="2127" w:type="dxa"/>
          </w:tcPr>
          <w:p w14:paraId="7E091FCD" w14:textId="77777777" w:rsidR="000F6160" w:rsidRPr="00F239B3" w:rsidRDefault="000F6160" w:rsidP="000F6160">
            <w:pPr>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雇用状況・地域への貢献状況</w:t>
            </w:r>
          </w:p>
          <w:p w14:paraId="3F15EBB7" w14:textId="77777777" w:rsidR="000F6160" w:rsidRPr="00F239B3" w:rsidRDefault="000F6160" w:rsidP="000F6160">
            <w:pPr>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（１００点）</w:t>
            </w:r>
          </w:p>
        </w:tc>
        <w:tc>
          <w:tcPr>
            <w:tcW w:w="3685" w:type="dxa"/>
          </w:tcPr>
          <w:p w14:paraId="4700A937" w14:textId="77777777" w:rsidR="000F6160" w:rsidRPr="00F239B3" w:rsidRDefault="000F6160" w:rsidP="000F6160">
            <w:pPr>
              <w:spacing w:line="0" w:lineRule="atLeast"/>
              <w:ind w:left="210" w:hangingChars="100" w:hanging="210"/>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w:t>
            </w:r>
            <w:r w:rsidRPr="00F95486">
              <w:rPr>
                <w:rFonts w:ascii="UD デジタル 教科書体 NK-B" w:eastAsia="UD デジタル 教科書体 NK-B" w:hAnsi="ＭＳ ゴシック" w:hint="eastAsia"/>
                <w:color w:val="FF0000"/>
                <w:szCs w:val="20"/>
              </w:rPr>
              <w:t>令和６年６月１日現在</w:t>
            </w:r>
            <w:r w:rsidRPr="00F239B3">
              <w:rPr>
                <w:rFonts w:ascii="UD デジタル 教科書体 NK-B" w:eastAsia="UD デジタル 教科書体 NK-B" w:hAnsi="ＭＳ ゴシック" w:hint="eastAsia"/>
                <w:color w:val="000000" w:themeColor="text1"/>
                <w:szCs w:val="20"/>
              </w:rPr>
              <w:t>」の障がい者雇用状況</w:t>
            </w:r>
          </w:p>
          <w:p w14:paraId="7F6885BB" w14:textId="77777777" w:rsidR="000F6160" w:rsidRDefault="000F6160" w:rsidP="000F6160">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w:t>
            </w:r>
            <w:r w:rsidRPr="00F95486">
              <w:rPr>
                <w:rFonts w:ascii="UD デジタル 教科書体 NK-B" w:eastAsia="UD デジタル 教科書体 NK-B" w:hAnsi="ＭＳ ゴシック" w:hint="eastAsia"/>
                <w:color w:val="FF0000"/>
                <w:szCs w:val="21"/>
              </w:rPr>
              <w:t>令和６年６月１日現在</w:t>
            </w:r>
            <w:r w:rsidRPr="00F239B3">
              <w:rPr>
                <w:rFonts w:ascii="UD デジタル 教科書体 NK-B" w:eastAsia="UD デジタル 教科書体 NK-B" w:hAnsi="ＭＳ ゴシック" w:hint="eastAsia"/>
                <w:color w:val="000000" w:themeColor="text1"/>
                <w:szCs w:val="21"/>
              </w:rPr>
              <w:t>」に在職する障がい者の職場定着状況</w:t>
            </w:r>
          </w:p>
          <w:p w14:paraId="67DF6692" w14:textId="77777777" w:rsidR="000F6160" w:rsidRDefault="000F6160" w:rsidP="000F6160">
            <w:pPr>
              <w:spacing w:beforeLines="50" w:before="171" w:line="0" w:lineRule="atLeast"/>
              <w:ind w:left="105" w:hangingChars="50" w:hanging="105"/>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0"/>
              </w:rPr>
              <w:t>・障がい者の職場実習や障がい者の就労施設等や支援学校等の職員及び企業の人事担当者等の見学等の受入れ状況</w:t>
            </w:r>
          </w:p>
          <w:p w14:paraId="006ED0D3" w14:textId="77777777" w:rsidR="000F6160" w:rsidRPr="009E6E8B" w:rsidRDefault="000F6160" w:rsidP="000F6160">
            <w:pPr>
              <w:spacing w:beforeLines="50" w:before="171" w:line="0" w:lineRule="atLeast"/>
              <w:ind w:left="105" w:hangingChars="50" w:hanging="105"/>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0"/>
              </w:rPr>
              <w:t>・障がい者の就労施設等への発注・物品購入状況 など</w:t>
            </w:r>
          </w:p>
          <w:p w14:paraId="364DE3B4" w14:textId="77777777" w:rsidR="000F6160" w:rsidRPr="00F239B3" w:rsidRDefault="000F6160" w:rsidP="000F6160">
            <w:pPr>
              <w:spacing w:line="0" w:lineRule="atLeast"/>
              <w:ind w:leftChars="100" w:left="210"/>
              <w:jc w:val="right"/>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（５０点）</w:t>
            </w:r>
          </w:p>
        </w:tc>
        <w:tc>
          <w:tcPr>
            <w:tcW w:w="3828" w:type="dxa"/>
          </w:tcPr>
          <w:p w14:paraId="65253AF2" w14:textId="77777777" w:rsidR="000F6160" w:rsidRPr="00F239B3" w:rsidRDefault="000F6160" w:rsidP="000F6160">
            <w:pPr>
              <w:spacing w:line="0" w:lineRule="atLeast"/>
              <w:ind w:left="210" w:hangingChars="100" w:hanging="210"/>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・企業（組織）としての障がい者雇用にかかる方針の策定</w:t>
            </w:r>
          </w:p>
          <w:p w14:paraId="605330F3" w14:textId="77777777" w:rsidR="000F6160" w:rsidRPr="00F239B3" w:rsidRDefault="000F6160" w:rsidP="000F6160">
            <w:pPr>
              <w:spacing w:beforeLines="50" w:before="171" w:line="0" w:lineRule="atLeast"/>
              <w:ind w:left="105" w:hangingChars="50" w:hanging="105"/>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・職場環境の整備（作業環境面・業務管理面・人的サポート体制等の整備含む）</w:t>
            </w:r>
          </w:p>
          <w:p w14:paraId="7289CEB7" w14:textId="77777777" w:rsidR="000F6160" w:rsidRPr="00F239B3" w:rsidRDefault="000F6160" w:rsidP="000F6160">
            <w:pPr>
              <w:spacing w:beforeLines="50" w:before="171" w:line="0" w:lineRule="atLeast"/>
              <w:ind w:left="210" w:hangingChars="100" w:hanging="210"/>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・職務の創出・設定</w:t>
            </w:r>
          </w:p>
          <w:p w14:paraId="2BCC26A9" w14:textId="77777777" w:rsidR="000F6160" w:rsidRPr="00F239B3" w:rsidRDefault="000F6160" w:rsidP="000F6160">
            <w:pPr>
              <w:spacing w:beforeLines="50" w:before="171" w:line="0" w:lineRule="atLeast"/>
              <w:ind w:left="105" w:hangingChars="50" w:hanging="105"/>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・障がいのある従業員のキャリアアップ（能力開発）にかかる取組み</w:t>
            </w:r>
          </w:p>
          <w:p w14:paraId="51F3F5B0" w14:textId="77777777" w:rsidR="000F6160" w:rsidRPr="00F239B3" w:rsidRDefault="000F6160" w:rsidP="000F6160">
            <w:pPr>
              <w:spacing w:beforeLines="50" w:before="171" w:line="0" w:lineRule="atLeast"/>
              <w:ind w:left="210" w:hangingChars="100" w:hanging="210"/>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・支援機関等関係機関との連携状況</w:t>
            </w:r>
          </w:p>
          <w:p w14:paraId="1725480B" w14:textId="77777777" w:rsidR="000F6160" w:rsidRPr="00572C9D" w:rsidRDefault="000F6160" w:rsidP="000F6160">
            <w:pPr>
              <w:spacing w:beforeLines="50" w:before="171" w:line="0" w:lineRule="atLeast"/>
              <w:ind w:left="210" w:hangingChars="100" w:hanging="210"/>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 xml:space="preserve">・地域社会への貢献に資する取組み </w:t>
            </w:r>
          </w:p>
          <w:p w14:paraId="0C497F14" w14:textId="77777777" w:rsidR="000F6160" w:rsidRPr="00F239B3" w:rsidRDefault="000F6160" w:rsidP="000F6160">
            <w:pPr>
              <w:spacing w:line="0" w:lineRule="atLeast"/>
              <w:ind w:firstLineChars="100" w:firstLine="210"/>
              <w:jc w:val="right"/>
              <w:rPr>
                <w:rFonts w:ascii="UD デジタル 教科書体 NK-B" w:eastAsia="UD デジタル 教科書体 NK-B" w:hAnsi="ＭＳ ゴシック"/>
                <w:color w:val="000000" w:themeColor="text1"/>
                <w:szCs w:val="20"/>
              </w:rPr>
            </w:pPr>
            <w:r w:rsidRPr="00F239B3">
              <w:rPr>
                <w:rFonts w:ascii="UD デジタル 教科書体 NK-B" w:eastAsia="UD デジタル 教科書体 NK-B" w:hAnsi="ＭＳ ゴシック" w:hint="eastAsia"/>
                <w:color w:val="000000" w:themeColor="text1"/>
                <w:szCs w:val="20"/>
              </w:rPr>
              <w:t>（５０点）</w:t>
            </w:r>
          </w:p>
        </w:tc>
      </w:tr>
    </w:tbl>
    <w:p w14:paraId="6197D6D2" w14:textId="5B53FACB" w:rsidR="00972A2E" w:rsidRPr="00E615C6" w:rsidRDefault="00D0433E" w:rsidP="003D0A1B">
      <w:pPr>
        <w:spacing w:line="0" w:lineRule="atLeast"/>
        <w:ind w:left="440" w:hangingChars="200" w:hanging="440"/>
        <w:rPr>
          <w:rFonts w:ascii="BIZ UDPゴシック" w:eastAsia="BIZ UDPゴシック" w:hAnsi="BIZ UDPゴシック"/>
          <w:color w:val="000000" w:themeColor="text1"/>
          <w:sz w:val="24"/>
          <w:szCs w:val="24"/>
        </w:rPr>
      </w:pPr>
      <w:r w:rsidRPr="00631BAB">
        <w:rPr>
          <w:rFonts w:ascii="ＭＳ ゴシック" w:eastAsia="ＭＳ ゴシック" w:hAnsi="ＭＳ ゴシック" w:hint="eastAsia"/>
          <w:color w:val="000000" w:themeColor="text1"/>
          <w:sz w:val="22"/>
        </w:rPr>
        <w:t xml:space="preserve">　</w:t>
      </w:r>
      <w:r w:rsidRPr="00E615C6">
        <w:rPr>
          <w:rFonts w:ascii="BIZ UDPゴシック" w:eastAsia="BIZ UDPゴシック" w:hAnsi="BIZ UDPゴシック" w:hint="eastAsia"/>
          <w:color w:val="000000" w:themeColor="text1"/>
          <w:sz w:val="24"/>
          <w:szCs w:val="24"/>
        </w:rPr>
        <w:t>◇ハートフル企業大賞（表彰数：１者）</w:t>
      </w:r>
    </w:p>
    <w:p w14:paraId="38F64FDC" w14:textId="1DD3CA9F" w:rsidR="00DC4494" w:rsidRPr="007B78F7" w:rsidRDefault="00F30E62" w:rsidP="00F30E62">
      <w:pPr>
        <w:spacing w:beforeLines="50" w:before="171"/>
        <w:ind w:firstLineChars="100" w:firstLine="210"/>
        <w:rPr>
          <w:rFonts w:ascii="UD デジタル 教科書体 NK-B" w:eastAsia="UD デジタル 教科書体 NK-B"/>
          <w:szCs w:val="21"/>
        </w:rPr>
      </w:pPr>
      <w:bookmarkStart w:id="3" w:name="_Hlk169699850"/>
      <w:bookmarkStart w:id="4" w:name="_Hlk169617613"/>
      <w:bookmarkStart w:id="5" w:name="_Hlk169621994"/>
      <w:bookmarkStart w:id="6" w:name="_Hlk169604959"/>
      <w:r w:rsidRPr="007B78F7">
        <w:rPr>
          <w:rFonts w:ascii="UD デジタル 教科書体 NK-B" w:eastAsia="UD デジタル 教科書体 NK-B" w:hint="eastAsia"/>
          <w:szCs w:val="21"/>
        </w:rPr>
        <w:t>≪</w:t>
      </w:r>
      <w:r w:rsidR="00837CAE" w:rsidRPr="007B78F7">
        <w:rPr>
          <w:rFonts w:ascii="UD デジタル 教科書体 NK-B" w:eastAsia="UD デジタル 教科書体 NK-B" w:hint="eastAsia"/>
          <w:szCs w:val="21"/>
        </w:rPr>
        <w:t>「</w:t>
      </w:r>
      <w:r w:rsidR="00DC4494" w:rsidRPr="007B78F7">
        <w:rPr>
          <w:rFonts w:ascii="UD デジタル 教科書体 NK-B" w:eastAsia="UD デジタル 教科書体 NK-B" w:hint="eastAsia"/>
          <w:szCs w:val="21"/>
        </w:rPr>
        <w:t>評価</w:t>
      </w:r>
      <w:r w:rsidR="00837CAE" w:rsidRPr="007B78F7">
        <w:rPr>
          <w:rFonts w:ascii="UD デジタル 教科書体 NK-B" w:eastAsia="UD デジタル 教科書体 NK-B" w:hint="eastAsia"/>
          <w:szCs w:val="21"/>
        </w:rPr>
        <w:t>しない」</w:t>
      </w:r>
      <w:r w:rsidR="00DC4494" w:rsidRPr="007B78F7">
        <w:rPr>
          <w:rFonts w:ascii="UD デジタル 教科書体 NK-B" w:eastAsia="UD デジタル 教科書体 NK-B" w:hint="eastAsia"/>
          <w:szCs w:val="21"/>
        </w:rPr>
        <w:t>場合</w:t>
      </w:r>
      <w:r w:rsidRPr="007B78F7">
        <w:rPr>
          <w:rFonts w:ascii="UD デジタル 教科書体 NK-B" w:eastAsia="UD デジタル 教科書体 NK-B" w:hint="eastAsia"/>
          <w:szCs w:val="21"/>
        </w:rPr>
        <w:t>の例≫</w:t>
      </w:r>
    </w:p>
    <w:bookmarkEnd w:id="3"/>
    <w:p w14:paraId="635DAD8A" w14:textId="77777777" w:rsidR="000F6160" w:rsidRPr="007B78F7" w:rsidRDefault="009B7F5D" w:rsidP="000F6160">
      <w:pPr>
        <w:widowControl/>
        <w:jc w:val="left"/>
        <w:rPr>
          <w:rFonts w:ascii="UD デジタル 教科書体 NK-B" w:eastAsia="UD デジタル 教科書体 NK-B" w:hAnsi="ＭＳ ゴシック"/>
          <w:sz w:val="22"/>
        </w:rPr>
      </w:pPr>
      <w:r w:rsidRPr="007B78F7">
        <w:rPr>
          <w:rFonts w:ascii="UD デジタル 教科書体 NK-B" w:eastAsia="UD デジタル 教科書体 NK-B" w:hint="eastAsia"/>
          <w:szCs w:val="21"/>
        </w:rPr>
        <w:t>・</w:t>
      </w:r>
      <w:r w:rsidR="00B14344" w:rsidRPr="007B78F7">
        <w:rPr>
          <w:rFonts w:ascii="UD デジタル 教科書体 NK-B" w:eastAsia="UD デジタル 教科書体 NK-B" w:hint="eastAsia"/>
          <w:szCs w:val="21"/>
        </w:rPr>
        <w:t>応募した事業主が</w:t>
      </w:r>
      <w:r w:rsidRPr="007B78F7">
        <w:rPr>
          <w:rFonts w:ascii="UD デジタル 教科書体 NK-B" w:eastAsia="UD デジタル 教科書体 NK-B" w:hint="eastAsia"/>
          <w:szCs w:val="21"/>
        </w:rPr>
        <w:t>障がい者雇用に係る企業向けサービス</w:t>
      </w:r>
      <w:r w:rsidR="00B14344" w:rsidRPr="007B78F7">
        <w:rPr>
          <w:rFonts w:ascii="UD デジタル 教科書体 NK-B" w:eastAsia="UD デジタル 教科書体 NK-B" w:hint="eastAsia"/>
          <w:szCs w:val="21"/>
        </w:rPr>
        <w:t>を</w:t>
      </w:r>
      <w:r w:rsidRPr="007B78F7">
        <w:rPr>
          <w:rFonts w:ascii="UD デジタル 教科書体 NK-B" w:eastAsia="UD デジタル 教科書体 NK-B" w:hint="eastAsia"/>
          <w:szCs w:val="21"/>
        </w:rPr>
        <w:t>利用し、主体的に業務指示や雇用管理</w:t>
      </w:r>
      <w:r w:rsidR="00B14344" w:rsidRPr="007B78F7">
        <w:rPr>
          <w:rFonts w:ascii="UD デジタル 教科書体 NK-B" w:eastAsia="UD デジタル 教科書体 NK-B" w:hint="eastAsia"/>
          <w:szCs w:val="21"/>
        </w:rPr>
        <w:t>を</w:t>
      </w:r>
      <w:r w:rsidRPr="007B78F7">
        <w:rPr>
          <w:rFonts w:ascii="UD デジタル 教科書体 NK-B" w:eastAsia="UD デジタル 教科書体 NK-B" w:hint="eastAsia"/>
          <w:szCs w:val="21"/>
        </w:rPr>
        <w:t>十分に行</w:t>
      </w:r>
      <w:r w:rsidR="00B14344" w:rsidRPr="007B78F7">
        <w:rPr>
          <w:rFonts w:ascii="UD デジタル 教科書体 NK-B" w:eastAsia="UD デジタル 教科書体 NK-B" w:hint="eastAsia"/>
          <w:szCs w:val="21"/>
        </w:rPr>
        <w:t>って</w:t>
      </w:r>
      <w:r w:rsidRPr="007B78F7">
        <w:rPr>
          <w:rFonts w:ascii="UD デジタル 教科書体 NK-B" w:eastAsia="UD デジタル 教科書体 NK-B" w:hint="eastAsia"/>
          <w:szCs w:val="21"/>
        </w:rPr>
        <w:t>いない場合</w:t>
      </w:r>
      <w:bookmarkEnd w:id="4"/>
      <w:bookmarkEnd w:id="5"/>
      <w:bookmarkEnd w:id="6"/>
      <w:r w:rsidR="00BF6B50" w:rsidRPr="007B78F7">
        <w:rPr>
          <w:rFonts w:ascii="UD デジタル 教科書体 NK-B" w:eastAsia="UD デジタル 教科書体 NK-B" w:hint="eastAsia"/>
          <w:szCs w:val="21"/>
        </w:rPr>
        <w:t>。</w:t>
      </w:r>
      <w:r w:rsidR="00951FFA" w:rsidRPr="007B78F7">
        <w:rPr>
          <w:rFonts w:ascii="UD デジタル 教科書体 NK-B" w:eastAsia="UD デジタル 教科書体 NK-B" w:hAnsi="ＭＳ ゴシック" w:hint="eastAsia"/>
          <w:sz w:val="22"/>
        </w:rPr>
        <w:t>応募した事業主の取り組み内容に</w:t>
      </w:r>
      <w:r w:rsidR="003E57EA" w:rsidRPr="007B78F7">
        <w:rPr>
          <w:rFonts w:ascii="UD デジタル 教科書体 NK-B" w:eastAsia="UD デジタル 教科書体 NK-B" w:hAnsi="ＭＳ ゴシック" w:hint="eastAsia"/>
          <w:sz w:val="22"/>
        </w:rPr>
        <w:t>ついて</w:t>
      </w:r>
      <w:r w:rsidR="00951FFA" w:rsidRPr="007B78F7">
        <w:rPr>
          <w:rFonts w:ascii="UD デジタル 教科書体 NK-B" w:eastAsia="UD デジタル 教科書体 NK-B" w:hAnsi="ＭＳ ゴシック" w:hint="eastAsia"/>
          <w:sz w:val="22"/>
        </w:rPr>
        <w:t>、詳細を</w:t>
      </w:r>
      <w:r w:rsidR="00331D39" w:rsidRPr="007B78F7">
        <w:rPr>
          <w:rFonts w:ascii="UD デジタル 教科書体 NK-B" w:eastAsia="UD デジタル 教科書体 NK-B" w:hAnsi="ＭＳ ゴシック" w:hint="eastAsia"/>
          <w:sz w:val="22"/>
        </w:rPr>
        <w:t>ヒアリング・現地確認等により</w:t>
      </w:r>
      <w:r w:rsidR="00951FFA" w:rsidRPr="007B78F7">
        <w:rPr>
          <w:rFonts w:ascii="UD デジタル 教科書体 NK-B" w:eastAsia="UD デジタル 教科書体 NK-B" w:hAnsi="ＭＳ ゴシック" w:hint="eastAsia"/>
          <w:sz w:val="22"/>
        </w:rPr>
        <w:t>確認</w:t>
      </w:r>
      <w:r w:rsidR="00331D39" w:rsidRPr="007B78F7">
        <w:rPr>
          <w:rFonts w:ascii="UD デジタル 教科書体 NK-B" w:eastAsia="UD デジタル 教科書体 NK-B" w:hAnsi="ＭＳ ゴシック" w:hint="eastAsia"/>
          <w:sz w:val="22"/>
        </w:rPr>
        <w:t>する場合があります</w:t>
      </w:r>
      <w:r w:rsidR="00764CE8" w:rsidRPr="007B78F7">
        <w:rPr>
          <w:rFonts w:ascii="UD デジタル 教科書体 NK-B" w:eastAsia="UD デジタル 教科書体 NK-B" w:hAnsi="ＭＳ ゴシック" w:hint="eastAsia"/>
          <w:color w:val="000000" w:themeColor="text1"/>
          <w:sz w:val="22"/>
        </w:rPr>
        <w:t>。</w:t>
      </w:r>
    </w:p>
    <w:p w14:paraId="32FD479E" w14:textId="77777777" w:rsidR="000F6160" w:rsidRDefault="000F6160" w:rsidP="000F6160">
      <w:pPr>
        <w:widowControl/>
        <w:jc w:val="left"/>
        <w:rPr>
          <w:rFonts w:ascii="UD デジタル 教科書体 NK-B" w:eastAsia="UD デジタル 教科書体 NK-B" w:hAnsi="ＭＳ ゴシック"/>
          <w:color w:val="000000" w:themeColor="text1"/>
          <w:sz w:val="22"/>
        </w:rPr>
      </w:pPr>
    </w:p>
    <w:p w14:paraId="627BE207" w14:textId="77777777" w:rsidR="000F6160" w:rsidRDefault="000F6160" w:rsidP="000F6160">
      <w:pPr>
        <w:widowControl/>
        <w:jc w:val="left"/>
        <w:rPr>
          <w:rFonts w:ascii="UD デジタル 教科書体 NK-B" w:eastAsia="UD デジタル 教科書体 NK-B" w:hAnsi="ＭＳ ゴシック"/>
          <w:color w:val="000000" w:themeColor="text1"/>
          <w:sz w:val="22"/>
        </w:rPr>
      </w:pPr>
    </w:p>
    <w:p w14:paraId="0D29941E" w14:textId="39B150F7" w:rsidR="000F6160" w:rsidRDefault="000F6160" w:rsidP="000F6160">
      <w:pPr>
        <w:widowControl/>
        <w:jc w:val="left"/>
        <w:rPr>
          <w:rFonts w:ascii="UD デジタル 教科書体 NK-B" w:eastAsia="UD デジタル 教科書体 NK-B" w:hAnsi="ＭＳ ゴシック"/>
          <w:color w:val="000000" w:themeColor="text1"/>
          <w:sz w:val="22"/>
        </w:rPr>
      </w:pPr>
      <w:bookmarkStart w:id="7" w:name="_Hlk171013515"/>
      <w:r w:rsidRPr="00EB1EB9">
        <w:rPr>
          <w:rFonts w:ascii="UD デジタル 教科書体 NK-B" w:eastAsia="UD デジタル 教科書体 NK-B" w:hAnsi="ＭＳ ゴシック" w:hint="eastAsia"/>
          <w:color w:val="000000" w:themeColor="text1"/>
          <w:sz w:val="22"/>
        </w:rPr>
        <w:lastRenderedPageBreak/>
        <w:t>○特例子会社等の「障がい者雇用状況」、「障がい者の職場定着状況」の評価</w:t>
      </w:r>
    </w:p>
    <w:bookmarkEnd w:id="7"/>
    <w:p w14:paraId="0F23EB4A" w14:textId="77777777" w:rsidR="000F6160" w:rsidRPr="007B78F7" w:rsidRDefault="000F6160" w:rsidP="000F6160">
      <w:pPr>
        <w:widowControl/>
        <w:ind w:firstLineChars="100" w:firstLine="220"/>
        <w:jc w:val="left"/>
        <w:rPr>
          <w:rFonts w:ascii="UD デジタル 教科書体 NK-R" w:eastAsia="UD デジタル 教科書体 NK-R" w:hAnsi="ＭＳ ゴシック"/>
          <w:sz w:val="22"/>
        </w:rPr>
      </w:pPr>
      <w:r w:rsidRPr="00EB1EB9">
        <w:rPr>
          <w:rFonts w:ascii="UD デジタル 教科書体 NK-R" w:eastAsia="UD デジタル 教科書体 NK-R" w:hAnsi="ＭＳ ゴシック" w:hint="eastAsia"/>
          <w:color w:val="000000" w:themeColor="text1"/>
          <w:sz w:val="22"/>
        </w:rPr>
        <w:t>障害者の雇用の促進等に関する法律第４４条から第４５条の３までの規定の適用により</w:t>
      </w:r>
      <w:r>
        <w:rPr>
          <w:rFonts w:ascii="UD デジタル 教科書体 NK-R" w:eastAsia="UD デジタル 教科書体 NK-R" w:hAnsi="ＭＳ ゴシック" w:hint="eastAsia"/>
          <w:color w:val="000000" w:themeColor="text1"/>
          <w:sz w:val="22"/>
        </w:rPr>
        <w:t>、</w:t>
      </w:r>
      <w:r w:rsidRPr="00EB1EB9">
        <w:rPr>
          <w:rFonts w:ascii="UD デジタル 教科書体 NK-R" w:eastAsia="UD デジタル 教科書体 NK-R" w:hAnsi="ＭＳ ゴシック" w:hint="eastAsia"/>
          <w:color w:val="000000" w:themeColor="text1"/>
          <w:sz w:val="22"/>
        </w:rPr>
        <w:t>その雇用する労働者が</w:t>
      </w:r>
      <w:r>
        <w:rPr>
          <w:rFonts w:ascii="UD デジタル 教科書体 NK-R" w:eastAsia="UD デジタル 教科書体 NK-R" w:hAnsi="ＭＳ ゴシック" w:hint="eastAsia"/>
          <w:color w:val="000000" w:themeColor="text1"/>
          <w:sz w:val="22"/>
        </w:rPr>
        <w:t>、</w:t>
      </w:r>
      <w:r w:rsidRPr="00EB1EB9">
        <w:rPr>
          <w:rFonts w:ascii="UD デジタル 教科書体 NK-R" w:eastAsia="UD デジタル 教科書体 NK-R" w:hAnsi="ＭＳ ゴシック" w:hint="eastAsia"/>
          <w:color w:val="000000" w:themeColor="text1"/>
          <w:sz w:val="22"/>
        </w:rPr>
        <w:t>法第４４条第１項に規定する親事業主、法第４５条の２第１項に規定する関係親事業主</w:t>
      </w:r>
      <w:r>
        <w:rPr>
          <w:rFonts w:ascii="UD デジタル 教科書体 NK-R" w:eastAsia="UD デジタル 教科書体 NK-R" w:hAnsi="ＭＳ ゴシック" w:hint="eastAsia"/>
          <w:color w:val="000000" w:themeColor="text1"/>
          <w:sz w:val="22"/>
        </w:rPr>
        <w:t>、</w:t>
      </w:r>
      <w:r w:rsidRPr="00EB1EB9">
        <w:rPr>
          <w:rFonts w:ascii="UD デジタル 教科書体 NK-R" w:eastAsia="UD デジタル 教科書体 NK-R" w:hAnsi="ＭＳ ゴシック" w:hint="eastAsia"/>
          <w:color w:val="000000" w:themeColor="text1"/>
          <w:sz w:val="22"/>
        </w:rPr>
        <w:t>または法第４５条の３第１</w:t>
      </w:r>
      <w:r w:rsidRPr="007B78F7">
        <w:rPr>
          <w:rFonts w:ascii="UD デジタル 教科書体 NK-R" w:eastAsia="UD デジタル 教科書体 NK-R" w:hAnsi="ＭＳ ゴシック" w:hint="eastAsia"/>
          <w:sz w:val="22"/>
        </w:rPr>
        <w:t>項に規定する特定組合等のみが雇用する労働者とみなされる事業主（以下「特例子会社等」という。）については、「障がい者雇用状況」、「障がい者の職場定着状況」に関する評価項目の配点は、当該特例子会社の実態に即して得られた点数が、特例子会社等以外の応募者の平均点（小数点以下四捨五入）以上の場合は平均点とし、他の応募者の平均点に満たない場合は、実態に基づいた点数とする。</w:t>
      </w:r>
    </w:p>
    <w:p w14:paraId="533C9ADA" w14:textId="77777777" w:rsidR="000F6160" w:rsidRDefault="000F6160" w:rsidP="000F6160">
      <w:pPr>
        <w:jc w:val="left"/>
        <w:rPr>
          <w:rFonts w:ascii="HGS創英角ﾎﾟｯﾌﾟ体" w:eastAsia="HGS創英角ﾎﾟｯﾌﾟ体" w:hAnsi="HGS創英角ﾎﾟｯﾌﾟ体"/>
          <w:color w:val="000000" w:themeColor="text1"/>
          <w:sz w:val="22"/>
        </w:rPr>
      </w:pPr>
    </w:p>
    <w:p w14:paraId="3EAA1741" w14:textId="77777777" w:rsidR="000F6160" w:rsidRDefault="000F6160" w:rsidP="000F6160">
      <w:pPr>
        <w:jc w:val="left"/>
        <w:rPr>
          <w:rFonts w:ascii="HGS創英角ﾎﾟｯﾌﾟ体" w:eastAsia="HGS創英角ﾎﾟｯﾌﾟ体" w:hAnsi="HGS創英角ﾎﾟｯﾌﾟ体"/>
          <w:color w:val="000000" w:themeColor="text1"/>
          <w:sz w:val="22"/>
        </w:rPr>
      </w:pPr>
    </w:p>
    <w:p w14:paraId="35A5B3BD" w14:textId="570D9215" w:rsidR="00655EEB" w:rsidRPr="002A5183" w:rsidRDefault="00761F87" w:rsidP="000F6160">
      <w:pPr>
        <w:jc w:val="left"/>
        <w:rPr>
          <w:rFonts w:ascii="BIZ UDPゴシック" w:eastAsia="BIZ UDPゴシック" w:hAnsi="BIZ UDPゴシック"/>
          <w:color w:val="00B050"/>
          <w:sz w:val="28"/>
          <w:szCs w:val="28"/>
        </w:rPr>
      </w:pPr>
      <w:r w:rsidRPr="002A5183">
        <w:rPr>
          <w:rFonts w:ascii="BIZ UDPゴシック" w:eastAsia="BIZ UDPゴシック" w:hAnsi="BIZ UDPゴシック" w:hint="eastAsia"/>
          <w:color w:val="00B050"/>
          <w:sz w:val="28"/>
          <w:szCs w:val="28"/>
        </w:rPr>
        <w:t>（２</w:t>
      </w:r>
      <w:r w:rsidR="009C5278" w:rsidRPr="002A5183">
        <w:rPr>
          <w:rFonts w:ascii="BIZ UDPゴシック" w:eastAsia="BIZ UDPゴシック" w:hAnsi="BIZ UDPゴシック" w:hint="eastAsia"/>
          <w:color w:val="00B050"/>
          <w:sz w:val="28"/>
          <w:szCs w:val="28"/>
        </w:rPr>
        <w:t>）</w:t>
      </w:r>
      <w:r w:rsidR="00655EEB" w:rsidRPr="002A5183">
        <w:rPr>
          <w:rFonts w:ascii="BIZ UDPゴシック" w:eastAsia="BIZ UDPゴシック" w:hAnsi="BIZ UDPゴシック"/>
          <w:color w:val="00B050"/>
          <w:sz w:val="28"/>
          <w:szCs w:val="28"/>
          <w:u w:val="double"/>
        </w:rPr>
        <w:t>ハートフル企業チャレンジ応援賞</w:t>
      </w:r>
    </w:p>
    <w:p w14:paraId="30ED1B13" w14:textId="287F780E" w:rsidR="009C5278" w:rsidRPr="00B73D8F" w:rsidRDefault="00655EEB" w:rsidP="00F87ABB">
      <w:pPr>
        <w:jc w:val="left"/>
        <w:rPr>
          <w:rFonts w:ascii="UD デジタル 教科書体 NK-B" w:eastAsia="UD デジタル 教科書体 NK-B"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F84E1D">
        <w:rPr>
          <w:rFonts w:ascii="ＭＳ ゴシック" w:eastAsia="ＭＳ ゴシック" w:hAnsi="ＭＳ ゴシック" w:hint="eastAsia"/>
          <w:color w:val="000000" w:themeColor="text1"/>
          <w:sz w:val="22"/>
        </w:rPr>
        <w:t xml:space="preserve">　</w:t>
      </w:r>
      <w:r w:rsidR="009C5278" w:rsidRPr="00B73D8F">
        <w:rPr>
          <w:rFonts w:ascii="UD デジタル 教科書体 NK-B" w:eastAsia="UD デジタル 教科書体 NK-B" w:hAnsi="ＭＳ ゴシック" w:hint="eastAsia"/>
          <w:color w:val="000000" w:themeColor="text1"/>
          <w:sz w:val="22"/>
        </w:rPr>
        <w:t>①「定量的評価項目」の合計点数の</w:t>
      </w:r>
      <w:r w:rsidR="00EF2C0D" w:rsidRPr="00B73D8F">
        <w:rPr>
          <w:rFonts w:ascii="UD デジタル 教科書体 NK-B" w:eastAsia="UD デジタル 教科書体 NK-B" w:hAnsi="ＭＳ ゴシック" w:hint="eastAsia"/>
          <w:color w:val="000000" w:themeColor="text1"/>
          <w:sz w:val="22"/>
        </w:rPr>
        <w:t>上位</w:t>
      </w:r>
      <w:r w:rsidR="0022167B" w:rsidRPr="00B73D8F">
        <w:rPr>
          <w:rFonts w:ascii="UD デジタル 教科書体 NK-B" w:eastAsia="UD デジタル 教科書体 NK-B" w:hAnsi="ＭＳ ゴシック" w:hint="eastAsia"/>
          <w:color w:val="000000" w:themeColor="text1"/>
          <w:sz w:val="22"/>
        </w:rPr>
        <w:t>１０</w:t>
      </w:r>
      <w:r w:rsidR="009C5278" w:rsidRPr="00B73D8F">
        <w:rPr>
          <w:rFonts w:ascii="UD デジタル 教科書体 NK-B" w:eastAsia="UD デジタル 教科書体 NK-B" w:hAnsi="ＭＳ ゴシック" w:hint="eastAsia"/>
          <w:color w:val="000000" w:themeColor="text1"/>
          <w:sz w:val="22"/>
        </w:rPr>
        <w:t>者を選定。</w:t>
      </w:r>
    </w:p>
    <w:p w14:paraId="13347156" w14:textId="77777777" w:rsidR="009C5278" w:rsidRPr="00B73D8F" w:rsidRDefault="00EF2C0D" w:rsidP="00F84E1D">
      <w:pPr>
        <w:spacing w:beforeLines="50" w:before="171"/>
        <w:ind w:firstLineChars="400" w:firstLine="880"/>
        <w:jc w:val="left"/>
        <w:rPr>
          <w:rFonts w:ascii="UD デジタル 教科書体 NK-B" w:eastAsia="UD デジタル 教科書体 NK-B" w:hAnsi="ＭＳ ゴシック"/>
          <w:color w:val="000000" w:themeColor="text1"/>
          <w:sz w:val="22"/>
        </w:rPr>
      </w:pPr>
      <w:r w:rsidRPr="00B73D8F">
        <w:rPr>
          <w:rFonts w:ascii="UD デジタル 教科書体 NK-B" w:eastAsia="UD デジタル 教科書体 NK-B" w:hAnsi="ＭＳ ゴシック" w:hint="eastAsia"/>
          <w:color w:val="000000" w:themeColor="text1"/>
          <w:sz w:val="22"/>
        </w:rPr>
        <w:t>②上位</w:t>
      </w:r>
      <w:r w:rsidR="0022167B" w:rsidRPr="00B73D8F">
        <w:rPr>
          <w:rFonts w:ascii="UD デジタル 教科書体 NK-B" w:eastAsia="UD デジタル 教科書体 NK-B" w:hAnsi="ＭＳ ゴシック" w:hint="eastAsia"/>
          <w:color w:val="000000" w:themeColor="text1"/>
          <w:sz w:val="22"/>
        </w:rPr>
        <w:t>１０</w:t>
      </w:r>
      <w:r w:rsidR="009C5278" w:rsidRPr="00B73D8F">
        <w:rPr>
          <w:rFonts w:ascii="UD デジタル 教科書体 NK-B" w:eastAsia="UD デジタル 教科書体 NK-B" w:hAnsi="ＭＳ ゴシック" w:hint="eastAsia"/>
          <w:color w:val="000000" w:themeColor="text1"/>
          <w:sz w:val="22"/>
        </w:rPr>
        <w:t>者について、「定性的評価の視点」を総合的に評価して順位を付け、</w:t>
      </w:r>
    </w:p>
    <w:p w14:paraId="5DECA404" w14:textId="43FAD234" w:rsidR="009C5278" w:rsidRPr="00B73D8F" w:rsidRDefault="009C5278" w:rsidP="00F84E1D">
      <w:pPr>
        <w:ind w:firstLineChars="500" w:firstLine="1100"/>
        <w:jc w:val="left"/>
        <w:rPr>
          <w:rFonts w:ascii="UD デジタル 教科書体 NK-B" w:eastAsia="UD デジタル 教科書体 NK-B" w:hAnsi="ＭＳ ゴシック"/>
          <w:color w:val="000000" w:themeColor="text1"/>
          <w:sz w:val="22"/>
        </w:rPr>
      </w:pPr>
      <w:r w:rsidRPr="00B73D8F">
        <w:rPr>
          <w:rFonts w:ascii="UD デジタル 教科書体 NK-B" w:eastAsia="UD デジタル 教科書体 NK-B" w:hAnsi="ＭＳ ゴシック" w:hint="eastAsia"/>
          <w:color w:val="000000" w:themeColor="text1"/>
          <w:sz w:val="22"/>
        </w:rPr>
        <w:t>順位に応じて配点（個々の取組</w:t>
      </w:r>
      <w:r w:rsidR="000A18FB" w:rsidRPr="00B73D8F">
        <w:rPr>
          <w:rFonts w:ascii="UD デジタル 教科書体 NK-B" w:eastAsia="UD デジタル 教科書体 NK-B" w:hAnsi="ＭＳ ゴシック" w:hint="eastAsia"/>
          <w:color w:val="000000" w:themeColor="text1"/>
          <w:sz w:val="22"/>
        </w:rPr>
        <w:t>み</w:t>
      </w:r>
      <w:r w:rsidRPr="00B73D8F">
        <w:rPr>
          <w:rFonts w:ascii="UD デジタル 教科書体 NK-B" w:eastAsia="UD デジタル 教科書体 NK-B" w:hAnsi="ＭＳ ゴシック" w:hint="eastAsia"/>
          <w:color w:val="000000" w:themeColor="text1"/>
          <w:sz w:val="22"/>
        </w:rPr>
        <w:t>ごとの評価は行わない。）。</w:t>
      </w:r>
    </w:p>
    <w:p w14:paraId="5A5D1AFF" w14:textId="77777777" w:rsidR="009C5278" w:rsidRPr="00B73D8F" w:rsidRDefault="009C5278" w:rsidP="00F84E1D">
      <w:pPr>
        <w:spacing w:beforeLines="50" w:before="171"/>
        <w:ind w:firstLineChars="500" w:firstLine="1100"/>
        <w:jc w:val="left"/>
        <w:rPr>
          <w:rFonts w:ascii="UD デジタル 教科書体 NK-B" w:eastAsia="UD デジタル 教科書体 NK-B" w:hAnsi="ＭＳ ゴシック"/>
          <w:color w:val="000000" w:themeColor="text1"/>
          <w:sz w:val="22"/>
        </w:rPr>
      </w:pPr>
      <w:r w:rsidRPr="00B73D8F">
        <w:rPr>
          <w:rFonts w:ascii="UD デジタル 教科書体 NK-B" w:eastAsia="UD デジタル 教科書体 NK-B" w:hAnsi="ＭＳ ゴシック" w:hint="eastAsia"/>
          <w:color w:val="000000" w:themeColor="text1"/>
          <w:sz w:val="22"/>
        </w:rPr>
        <w:t>＜配点＞</w:t>
      </w:r>
    </w:p>
    <w:p w14:paraId="298D6F02" w14:textId="131B671B" w:rsidR="00EF2C0D" w:rsidRPr="00B73D8F" w:rsidRDefault="009C5278" w:rsidP="00F87ABB">
      <w:pPr>
        <w:ind w:firstLineChars="200" w:firstLine="440"/>
        <w:jc w:val="left"/>
        <w:rPr>
          <w:rFonts w:ascii="UD デジタル 教科書体 NK-B" w:eastAsia="UD デジタル 教科書体 NK-B" w:hAnsi="ＭＳ ゴシック"/>
          <w:color w:val="000000" w:themeColor="text1"/>
          <w:sz w:val="22"/>
        </w:rPr>
      </w:pPr>
      <w:r w:rsidRPr="00B73D8F">
        <w:rPr>
          <w:rFonts w:ascii="UD デジタル 教科書体 NK-B" w:eastAsia="UD デジタル 教科書体 NK-B" w:hAnsi="ＭＳ ゴシック" w:hint="eastAsia"/>
          <w:color w:val="000000" w:themeColor="text1"/>
          <w:sz w:val="22"/>
        </w:rPr>
        <w:t xml:space="preserve">　　　</w:t>
      </w:r>
      <w:r w:rsidR="00F84E1D">
        <w:rPr>
          <w:rFonts w:ascii="UD デジタル 教科書体 NK-B" w:eastAsia="UD デジタル 教科書体 NK-B" w:hAnsi="ＭＳ ゴシック" w:hint="eastAsia"/>
          <w:color w:val="000000" w:themeColor="text1"/>
          <w:sz w:val="22"/>
        </w:rPr>
        <w:t xml:space="preserve">　　</w:t>
      </w:r>
      <w:r w:rsidRPr="00B73D8F">
        <w:rPr>
          <w:rFonts w:ascii="UD デジタル 教科書体 NK-B" w:eastAsia="UD デジタル 教科書体 NK-B" w:hAnsi="ＭＳ ゴシック" w:hint="eastAsia"/>
          <w:color w:val="000000" w:themeColor="text1"/>
          <w:sz w:val="22"/>
        </w:rPr>
        <w:t>１位…</w:t>
      </w:r>
      <w:r w:rsidR="00543277" w:rsidRPr="00B73D8F">
        <w:rPr>
          <w:rFonts w:ascii="UD デジタル 教科書体 NK-B" w:eastAsia="UD デジタル 教科書体 NK-B" w:hAnsi="ＭＳ ゴシック" w:hint="eastAsia"/>
          <w:color w:val="000000" w:themeColor="text1"/>
          <w:sz w:val="22"/>
        </w:rPr>
        <w:t>7</w:t>
      </w:r>
      <w:r w:rsidR="00EF2C0D" w:rsidRPr="00B73D8F">
        <w:rPr>
          <w:rFonts w:ascii="UD デジタル 教科書体 NK-B" w:eastAsia="UD デジタル 教科書体 NK-B" w:hAnsi="ＭＳ ゴシック" w:hint="eastAsia"/>
          <w:color w:val="000000" w:themeColor="text1"/>
          <w:sz w:val="22"/>
        </w:rPr>
        <w:t>0</w:t>
      </w:r>
      <w:r w:rsidRPr="00B73D8F">
        <w:rPr>
          <w:rFonts w:ascii="UD デジタル 教科書体 NK-B" w:eastAsia="UD デジタル 教科書体 NK-B" w:hAnsi="ＭＳ ゴシック" w:hint="eastAsia"/>
          <w:color w:val="000000" w:themeColor="text1"/>
          <w:sz w:val="22"/>
        </w:rPr>
        <w:t>点、２位…</w:t>
      </w:r>
      <w:r w:rsidR="002C0EAF" w:rsidRPr="00B73D8F">
        <w:rPr>
          <w:rFonts w:ascii="UD デジタル 教科書体 NK-B" w:eastAsia="UD デジタル 教科書体 NK-B" w:hAnsi="ＭＳ ゴシック" w:hint="eastAsia"/>
          <w:color w:val="000000" w:themeColor="text1"/>
          <w:sz w:val="22"/>
        </w:rPr>
        <w:t>5</w:t>
      </w:r>
      <w:r w:rsidR="00883647" w:rsidRPr="00B73D8F">
        <w:rPr>
          <w:rFonts w:ascii="UD デジタル 教科書体 NK-B" w:eastAsia="UD デジタル 教科書体 NK-B" w:hAnsi="ＭＳ ゴシック" w:hint="eastAsia"/>
          <w:color w:val="000000" w:themeColor="text1"/>
          <w:sz w:val="22"/>
        </w:rPr>
        <w:t>0</w:t>
      </w:r>
      <w:r w:rsidRPr="00B73D8F">
        <w:rPr>
          <w:rFonts w:ascii="UD デジタル 教科書体 NK-B" w:eastAsia="UD デジタル 教科書体 NK-B" w:hAnsi="ＭＳ ゴシック" w:hint="eastAsia"/>
          <w:color w:val="000000" w:themeColor="text1"/>
          <w:sz w:val="22"/>
        </w:rPr>
        <w:t>点、３位…</w:t>
      </w:r>
      <w:r w:rsidR="002C0EAF" w:rsidRPr="00B73D8F">
        <w:rPr>
          <w:rFonts w:ascii="UD デジタル 教科書体 NK-B" w:eastAsia="UD デジタル 教科書体 NK-B" w:hAnsi="ＭＳ ゴシック" w:hint="eastAsia"/>
          <w:color w:val="000000" w:themeColor="text1"/>
          <w:sz w:val="22"/>
        </w:rPr>
        <w:t>3</w:t>
      </w:r>
      <w:r w:rsidR="00883647" w:rsidRPr="00B73D8F">
        <w:rPr>
          <w:rFonts w:ascii="UD デジタル 教科書体 NK-B" w:eastAsia="UD デジタル 教科書体 NK-B" w:hAnsi="ＭＳ ゴシック" w:hint="eastAsia"/>
          <w:color w:val="000000" w:themeColor="text1"/>
          <w:sz w:val="22"/>
        </w:rPr>
        <w:t>0</w:t>
      </w:r>
      <w:r w:rsidRPr="00B73D8F">
        <w:rPr>
          <w:rFonts w:ascii="UD デジタル 教科書体 NK-B" w:eastAsia="UD デジタル 教科書体 NK-B" w:hAnsi="ＭＳ ゴシック" w:hint="eastAsia"/>
          <w:color w:val="000000" w:themeColor="text1"/>
          <w:sz w:val="22"/>
        </w:rPr>
        <w:t>点、４位…</w:t>
      </w:r>
      <w:r w:rsidR="002C0EAF" w:rsidRPr="00B73D8F">
        <w:rPr>
          <w:rFonts w:ascii="UD デジタル 教科書体 NK-B" w:eastAsia="UD デジタル 教科書体 NK-B" w:hAnsi="ＭＳ ゴシック" w:hint="eastAsia"/>
          <w:color w:val="000000" w:themeColor="text1"/>
          <w:sz w:val="22"/>
        </w:rPr>
        <w:t>2</w:t>
      </w:r>
      <w:r w:rsidR="00883647" w:rsidRPr="00B73D8F">
        <w:rPr>
          <w:rFonts w:ascii="UD デジタル 教科書体 NK-B" w:eastAsia="UD デジタル 教科書体 NK-B" w:hAnsi="ＭＳ ゴシック" w:hint="eastAsia"/>
          <w:color w:val="000000" w:themeColor="text1"/>
          <w:sz w:val="22"/>
        </w:rPr>
        <w:t>0</w:t>
      </w:r>
      <w:r w:rsidRPr="00B73D8F">
        <w:rPr>
          <w:rFonts w:ascii="UD デジタル 教科書体 NK-B" w:eastAsia="UD デジタル 教科書体 NK-B" w:hAnsi="ＭＳ ゴシック" w:hint="eastAsia"/>
          <w:color w:val="000000" w:themeColor="text1"/>
          <w:sz w:val="22"/>
        </w:rPr>
        <w:t>点、５位…</w:t>
      </w:r>
      <w:r w:rsidR="002C0EAF" w:rsidRPr="00B73D8F">
        <w:rPr>
          <w:rFonts w:ascii="UD デジタル 教科書体 NK-B" w:eastAsia="UD デジタル 教科書体 NK-B" w:hAnsi="ＭＳ ゴシック" w:hint="eastAsia"/>
          <w:color w:val="000000" w:themeColor="text1"/>
          <w:sz w:val="22"/>
        </w:rPr>
        <w:t>10</w:t>
      </w:r>
      <w:r w:rsidRPr="00B73D8F">
        <w:rPr>
          <w:rFonts w:ascii="UD デジタル 教科書体 NK-B" w:eastAsia="UD デジタル 教科書体 NK-B" w:hAnsi="ＭＳ ゴシック" w:hint="eastAsia"/>
          <w:color w:val="000000" w:themeColor="text1"/>
          <w:sz w:val="22"/>
        </w:rPr>
        <w:t>点</w:t>
      </w:r>
      <w:r w:rsidR="00883647" w:rsidRPr="00B73D8F">
        <w:rPr>
          <w:rFonts w:ascii="UD デジタル 教科書体 NK-B" w:eastAsia="UD デジタル 教科書体 NK-B" w:hAnsi="ＭＳ ゴシック" w:hint="eastAsia"/>
          <w:color w:val="000000" w:themeColor="text1"/>
          <w:sz w:val="22"/>
        </w:rPr>
        <w:t>、</w:t>
      </w:r>
      <w:r w:rsidR="00EF2C0D" w:rsidRPr="00B73D8F">
        <w:rPr>
          <w:rFonts w:ascii="UD デジタル 教科書体 NK-B" w:eastAsia="UD デジタル 教科書体 NK-B" w:hAnsi="ＭＳ ゴシック" w:hint="eastAsia"/>
          <w:color w:val="000000" w:themeColor="text1"/>
          <w:sz w:val="22"/>
        </w:rPr>
        <w:t>６位</w:t>
      </w:r>
      <w:r w:rsidR="002C0EAF" w:rsidRPr="00B73D8F">
        <w:rPr>
          <w:rFonts w:ascii="UD デジタル 教科書体 NK-B" w:eastAsia="UD デジタル 教科書体 NK-B" w:hAnsi="ＭＳ ゴシック" w:hint="eastAsia"/>
          <w:color w:val="000000" w:themeColor="text1"/>
          <w:sz w:val="22"/>
        </w:rPr>
        <w:t>以下</w:t>
      </w:r>
      <w:r w:rsidR="00EF2C0D" w:rsidRPr="00B73D8F">
        <w:rPr>
          <w:rFonts w:ascii="UD デジタル 教科書体 NK-B" w:eastAsia="UD デジタル 教科書体 NK-B" w:hAnsi="ＭＳ ゴシック" w:hint="eastAsia"/>
          <w:color w:val="000000" w:themeColor="text1"/>
          <w:sz w:val="22"/>
        </w:rPr>
        <w:t>…</w:t>
      </w:r>
      <w:r w:rsidR="002C0EAF" w:rsidRPr="00B73D8F">
        <w:rPr>
          <w:rFonts w:ascii="UD デジタル 教科書体 NK-B" w:eastAsia="UD デジタル 教科書体 NK-B" w:hAnsi="ＭＳ ゴシック" w:hint="eastAsia"/>
          <w:color w:val="000000" w:themeColor="text1"/>
          <w:sz w:val="22"/>
        </w:rPr>
        <w:t>５</w:t>
      </w:r>
      <w:r w:rsidR="00EF2C0D" w:rsidRPr="00B73D8F">
        <w:rPr>
          <w:rFonts w:ascii="UD デジタル 教科書体 NK-B" w:eastAsia="UD デジタル 教科書体 NK-B" w:hAnsi="ＭＳ ゴシック" w:hint="eastAsia"/>
          <w:color w:val="000000" w:themeColor="text1"/>
          <w:sz w:val="22"/>
        </w:rPr>
        <w:t>点</w:t>
      </w:r>
    </w:p>
    <w:p w14:paraId="3EAF8CC1" w14:textId="4714C04D" w:rsidR="00951FFA" w:rsidRPr="007E7EE4" w:rsidRDefault="009C5278" w:rsidP="00C54FD2">
      <w:pPr>
        <w:spacing w:beforeLines="50" w:before="171"/>
        <w:ind w:firstLineChars="400" w:firstLine="880"/>
        <w:jc w:val="left"/>
        <w:rPr>
          <w:rFonts w:ascii="UD デジタル 教科書体 NK-B" w:eastAsia="UD デジタル 教科書体 NK-B" w:hAnsi="ＭＳ ゴシック"/>
          <w:color w:val="000000" w:themeColor="text1"/>
          <w:sz w:val="22"/>
        </w:rPr>
      </w:pPr>
      <w:r w:rsidRPr="00B73D8F">
        <w:rPr>
          <w:rFonts w:ascii="UD デジタル 教科書体 NK-B" w:eastAsia="UD デジタル 教科書体 NK-B" w:hAnsi="ＭＳ ゴシック" w:hint="eastAsia"/>
          <w:color w:val="000000" w:themeColor="text1"/>
          <w:sz w:val="22"/>
        </w:rPr>
        <w:t>③「定量的評価」と「定性的評価」の合計点で、受賞候補企業及び次点企業を決定。</w:t>
      </w:r>
    </w:p>
    <w:p w14:paraId="7433F98A" w14:textId="3AD8069F" w:rsidR="00CE0A64" w:rsidRPr="00F5290E" w:rsidRDefault="00CE0A64" w:rsidP="00CE0A64">
      <w:pPr>
        <w:widowControl/>
        <w:spacing w:beforeLines="50" w:before="171"/>
        <w:jc w:val="left"/>
        <w:rPr>
          <w:rFonts w:ascii="BIZ UDPゴシック" w:eastAsia="BIZ UDPゴシック" w:hAnsi="BIZ UDPゴシック"/>
          <w:color w:val="000000" w:themeColor="text1"/>
          <w:szCs w:val="21"/>
        </w:rPr>
      </w:pPr>
      <w:r w:rsidRPr="00F5290E">
        <w:rPr>
          <w:rFonts w:ascii="BIZ UDPゴシック" w:eastAsia="BIZ UDPゴシック" w:hAnsi="BIZ UDPゴシック" w:hint="eastAsia"/>
          <w:color w:val="000000" w:themeColor="text1"/>
          <w:sz w:val="24"/>
          <w:szCs w:val="21"/>
        </w:rPr>
        <w:t>【評価基準】</w:t>
      </w:r>
    </w:p>
    <w:p w14:paraId="7560D507" w14:textId="75B06434" w:rsidR="00D0433E" w:rsidRPr="00E615C6" w:rsidRDefault="00D0433E" w:rsidP="00CE0A64">
      <w:pPr>
        <w:ind w:leftChars="100" w:left="450" w:hangingChars="100" w:hanging="240"/>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◇ハートフル企業チャレンジ応援賞（表彰数：２者以下）</w:t>
      </w:r>
    </w:p>
    <w:tbl>
      <w:tblPr>
        <w:tblStyle w:val="a3"/>
        <w:tblpPr w:leftFromText="142" w:rightFromText="142" w:vertAnchor="text" w:horzAnchor="margin" w:tblpY="214"/>
        <w:tblW w:w="9640" w:type="dxa"/>
        <w:tblLook w:val="04A0" w:firstRow="1" w:lastRow="0" w:firstColumn="1" w:lastColumn="0" w:noHBand="0" w:noVBand="1"/>
      </w:tblPr>
      <w:tblGrid>
        <w:gridCol w:w="2127"/>
        <w:gridCol w:w="3118"/>
        <w:gridCol w:w="4395"/>
      </w:tblGrid>
      <w:tr w:rsidR="00F84E1D" w:rsidRPr="00631BAB" w14:paraId="6661C6F8" w14:textId="77777777" w:rsidTr="002A5183">
        <w:trPr>
          <w:trHeight w:val="553"/>
        </w:trPr>
        <w:tc>
          <w:tcPr>
            <w:tcW w:w="2127" w:type="dxa"/>
            <w:shd w:val="clear" w:color="auto" w:fill="FFF2CC" w:themeFill="accent4" w:themeFillTint="33"/>
            <w:vAlign w:val="center"/>
          </w:tcPr>
          <w:p w14:paraId="35440875" w14:textId="77777777" w:rsidR="00F84E1D" w:rsidRPr="00953504" w:rsidRDefault="00F84E1D" w:rsidP="00F84E1D">
            <w:pPr>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評価項目</w:t>
            </w:r>
          </w:p>
        </w:tc>
        <w:tc>
          <w:tcPr>
            <w:tcW w:w="3118" w:type="dxa"/>
            <w:shd w:val="clear" w:color="auto" w:fill="FFF2CC" w:themeFill="accent4" w:themeFillTint="33"/>
            <w:vAlign w:val="center"/>
          </w:tcPr>
          <w:p w14:paraId="0E052E40" w14:textId="77777777" w:rsidR="00F84E1D" w:rsidRPr="00953504" w:rsidRDefault="00F84E1D" w:rsidP="00F84E1D">
            <w:pPr>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定量的評価</w:t>
            </w:r>
          </w:p>
        </w:tc>
        <w:tc>
          <w:tcPr>
            <w:tcW w:w="4395" w:type="dxa"/>
            <w:shd w:val="clear" w:color="auto" w:fill="FFF2CC" w:themeFill="accent4" w:themeFillTint="33"/>
            <w:vAlign w:val="center"/>
          </w:tcPr>
          <w:p w14:paraId="77CBF422" w14:textId="77777777" w:rsidR="00F84E1D" w:rsidRPr="00953504" w:rsidRDefault="00F84E1D" w:rsidP="00F84E1D">
            <w:pPr>
              <w:jc w:val="center"/>
              <w:rPr>
                <w:rFonts w:ascii="BIZ UDPゴシック" w:eastAsia="BIZ UDPゴシック" w:hAnsi="BIZ UDPゴシック"/>
                <w:color w:val="000000" w:themeColor="text1"/>
                <w:sz w:val="22"/>
              </w:rPr>
            </w:pPr>
            <w:r w:rsidRPr="00953504">
              <w:rPr>
                <w:rFonts w:ascii="BIZ UDPゴシック" w:eastAsia="BIZ UDPゴシック" w:hAnsi="BIZ UDPゴシック" w:hint="eastAsia"/>
                <w:color w:val="000000" w:themeColor="text1"/>
                <w:sz w:val="22"/>
              </w:rPr>
              <w:t>定性的評価の視点（主なもの）</w:t>
            </w:r>
          </w:p>
        </w:tc>
      </w:tr>
      <w:tr w:rsidR="00F84E1D" w:rsidRPr="00631BAB" w14:paraId="678305B9" w14:textId="77777777" w:rsidTr="00F84E1D">
        <w:tc>
          <w:tcPr>
            <w:tcW w:w="2127" w:type="dxa"/>
          </w:tcPr>
          <w:p w14:paraId="501AF36E" w14:textId="77777777" w:rsidR="00F84E1D" w:rsidRPr="00F239B3" w:rsidRDefault="00F84E1D" w:rsidP="00F84E1D">
            <w:pPr>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障がい者雇用に関する独自の取組み状況</w:t>
            </w:r>
          </w:p>
          <w:p w14:paraId="34F9ACE9" w14:textId="77777777" w:rsidR="00F84E1D" w:rsidRPr="00F239B3" w:rsidRDefault="00F84E1D" w:rsidP="00F84E1D">
            <w:pPr>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（１００点）</w:t>
            </w:r>
          </w:p>
        </w:tc>
        <w:tc>
          <w:tcPr>
            <w:tcW w:w="3118" w:type="dxa"/>
          </w:tcPr>
          <w:p w14:paraId="696B3A56" w14:textId="77777777" w:rsidR="00F84E1D" w:rsidRPr="00F239B3" w:rsidRDefault="00F84E1D" w:rsidP="00F84E1D">
            <w:pPr>
              <w:spacing w:line="0" w:lineRule="atLeast"/>
              <w:ind w:left="210" w:hangingChars="100" w:hanging="210"/>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・大賞と同じ項目を評価し、その点数に３０／５０を乗じて得た点とする（小数点以下は四捨五入）。</w:t>
            </w:r>
          </w:p>
          <w:p w14:paraId="51A9F153" w14:textId="77777777" w:rsidR="00F84E1D" w:rsidRPr="00F239B3" w:rsidRDefault="00F84E1D" w:rsidP="00F84E1D">
            <w:pPr>
              <w:spacing w:line="0" w:lineRule="atLeast"/>
              <w:ind w:left="210" w:hangingChars="100" w:hanging="210"/>
              <w:jc w:val="right"/>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（３０点）</w:t>
            </w:r>
          </w:p>
        </w:tc>
        <w:tc>
          <w:tcPr>
            <w:tcW w:w="4395" w:type="dxa"/>
          </w:tcPr>
          <w:p w14:paraId="7F9BCF32" w14:textId="77777777" w:rsidR="00F84E1D" w:rsidRPr="00F239B3" w:rsidRDefault="00F84E1D" w:rsidP="00F84E1D">
            <w:pPr>
              <w:spacing w:line="0" w:lineRule="atLeast"/>
              <w:ind w:left="210" w:hangingChars="100" w:hanging="210"/>
              <w:rPr>
                <w:rFonts w:ascii="UD デジタル 教科書体 NK-B" w:eastAsia="UD デジタル 教科書体 NK-B" w:hAnsi="ＭＳ ゴシック"/>
                <w:strike/>
                <w:color w:val="000000" w:themeColor="text1"/>
                <w:szCs w:val="21"/>
              </w:rPr>
            </w:pPr>
            <w:r w:rsidRPr="00F239B3">
              <w:rPr>
                <w:rFonts w:ascii="UD デジタル 教科書体 NK-B" w:eastAsia="UD デジタル 教科書体 NK-B" w:hAnsi="ＭＳ ゴシック" w:hint="eastAsia"/>
                <w:color w:val="000000" w:themeColor="text1"/>
                <w:szCs w:val="21"/>
              </w:rPr>
              <w:t>・障がいのある方の採用にかかる取組み</w:t>
            </w:r>
          </w:p>
          <w:p w14:paraId="1768AD66" w14:textId="77777777" w:rsidR="00F84E1D" w:rsidRPr="00F239B3" w:rsidRDefault="00F84E1D" w:rsidP="00F84E1D">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・障がいのある従業員の</w:t>
            </w:r>
            <w:bookmarkStart w:id="8" w:name="_Hlk169618054"/>
            <w:r w:rsidRPr="00F239B3">
              <w:rPr>
                <w:rFonts w:ascii="UD デジタル 教科書体 NK-B" w:eastAsia="UD デジタル 教科書体 NK-B" w:hAnsi="ＭＳ ゴシック" w:hint="eastAsia"/>
                <w:color w:val="000000" w:themeColor="text1"/>
                <w:szCs w:val="21"/>
              </w:rPr>
              <w:t>職場定着にかかる取組み</w:t>
            </w:r>
            <w:bookmarkEnd w:id="8"/>
            <w:r w:rsidRPr="00F239B3">
              <w:rPr>
                <w:rFonts w:ascii="UD デジタル 教科書体 NK-B" w:eastAsia="UD デジタル 教科書体 NK-B" w:hAnsi="ＭＳ ゴシック" w:hint="eastAsia"/>
                <w:color w:val="000000" w:themeColor="text1"/>
                <w:szCs w:val="21"/>
              </w:rPr>
              <w:t>（サポート体制や業務管理他）</w:t>
            </w:r>
          </w:p>
          <w:p w14:paraId="25D0DBD4" w14:textId="77777777" w:rsidR="00F84E1D" w:rsidRPr="00F239B3" w:rsidRDefault="00F84E1D" w:rsidP="00F84E1D">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・障がいのある従業員のキャリアアップ（</w:t>
            </w:r>
            <w:bookmarkStart w:id="9" w:name="_Hlk169624023"/>
            <w:r w:rsidRPr="00F239B3">
              <w:rPr>
                <w:rFonts w:ascii="UD デジタル 教科書体 NK-B" w:eastAsia="UD デジタル 教科書体 NK-B" w:hAnsi="ＭＳ ゴシック" w:hint="eastAsia"/>
                <w:color w:val="000000" w:themeColor="text1"/>
                <w:szCs w:val="21"/>
              </w:rPr>
              <w:t>能力開発）にかかる取組み</w:t>
            </w:r>
            <w:bookmarkEnd w:id="9"/>
          </w:p>
          <w:p w14:paraId="588E0937" w14:textId="77777777" w:rsidR="00F84E1D" w:rsidRPr="00F239B3" w:rsidRDefault="00F84E1D" w:rsidP="00F84E1D">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 xml:space="preserve">・障がい特性の理解の促進や地域コミュニティとの連携などの取組み </w:t>
            </w:r>
          </w:p>
          <w:p w14:paraId="5C045B78" w14:textId="77777777" w:rsidR="00F84E1D" w:rsidRDefault="00F84E1D" w:rsidP="00F84E1D">
            <w:pPr>
              <w:spacing w:beforeLines="50" w:before="171" w:line="0" w:lineRule="atLeast"/>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 xml:space="preserve">・支援機関等関係機関との連携の取組み　</w:t>
            </w:r>
          </w:p>
          <w:p w14:paraId="2E35F84A" w14:textId="77777777" w:rsidR="00F84E1D" w:rsidRPr="00F239B3" w:rsidRDefault="00F84E1D" w:rsidP="00F84E1D">
            <w:pPr>
              <w:spacing w:line="0" w:lineRule="atLeast"/>
              <w:ind w:left="210" w:hangingChars="100" w:hanging="210"/>
              <w:jc w:val="right"/>
              <w:rPr>
                <w:rFonts w:ascii="UD デジタル 教科書体 NK-B" w:eastAsia="UD デジタル 教科書体 NK-B" w:hAnsi="ＭＳ ゴシック"/>
                <w:color w:val="000000" w:themeColor="text1"/>
                <w:szCs w:val="21"/>
              </w:rPr>
            </w:pPr>
            <w:r w:rsidRPr="00F239B3">
              <w:rPr>
                <w:rFonts w:ascii="UD デジタル 教科書体 NK-B" w:eastAsia="UD デジタル 教科書体 NK-B" w:hAnsi="ＭＳ ゴシック" w:hint="eastAsia"/>
                <w:color w:val="000000" w:themeColor="text1"/>
                <w:szCs w:val="21"/>
              </w:rPr>
              <w:t>（７０点）</w:t>
            </w:r>
          </w:p>
        </w:tc>
      </w:tr>
    </w:tbl>
    <w:p w14:paraId="1F28A300" w14:textId="2C10C24B" w:rsidR="00800D05" w:rsidRDefault="00800D05" w:rsidP="00F84E1D">
      <w:pPr>
        <w:rPr>
          <w:rFonts w:ascii="UD デジタル 教科書体 NK-B" w:eastAsia="UD デジタル 教科書体 NK-B"/>
          <w:color w:val="FF0000"/>
          <w:sz w:val="22"/>
        </w:rPr>
      </w:pPr>
    </w:p>
    <w:p w14:paraId="4C087E83" w14:textId="77777777" w:rsidR="004969AB" w:rsidRPr="007B78F7" w:rsidRDefault="004969AB" w:rsidP="004969AB">
      <w:pPr>
        <w:spacing w:beforeLines="50" w:before="171"/>
        <w:rPr>
          <w:rFonts w:ascii="UD デジタル 教科書体 NK-B" w:eastAsia="UD デジタル 教科書体 NK-B"/>
          <w:sz w:val="22"/>
        </w:rPr>
      </w:pPr>
      <w:r w:rsidRPr="007B78F7">
        <w:rPr>
          <w:rFonts w:ascii="UD デジタル 教科書体 NK-B" w:eastAsia="UD デジタル 教科書体 NK-B" w:hint="eastAsia"/>
          <w:sz w:val="22"/>
        </w:rPr>
        <w:t>≪「評価しない」場合の例≫</w:t>
      </w:r>
    </w:p>
    <w:p w14:paraId="33B51FE6" w14:textId="3D77AFFA" w:rsidR="00837CAE" w:rsidRPr="007B78F7" w:rsidRDefault="004969AB" w:rsidP="00C30998">
      <w:pPr>
        <w:widowControl/>
        <w:jc w:val="left"/>
        <w:rPr>
          <w:rFonts w:ascii="UD デジタル 教科書体 NK-B" w:eastAsia="UD デジタル 教科書体 NK-B"/>
          <w:sz w:val="22"/>
        </w:rPr>
      </w:pPr>
      <w:r w:rsidRPr="007B78F7">
        <w:rPr>
          <w:rFonts w:ascii="UD デジタル 教科書体 NK-B" w:eastAsia="UD デジタル 教科書体 NK-B" w:hint="eastAsia"/>
          <w:sz w:val="22"/>
        </w:rPr>
        <w:t xml:space="preserve">　ハートフル企業大賞</w:t>
      </w:r>
      <w:r w:rsidR="00426F73" w:rsidRPr="007B78F7">
        <w:rPr>
          <w:rFonts w:ascii="UD デジタル 教科書体 NK-B" w:eastAsia="UD デジタル 教科書体 NK-B" w:hint="eastAsia"/>
          <w:sz w:val="22"/>
        </w:rPr>
        <w:t>に</w:t>
      </w:r>
      <w:r w:rsidRPr="007B78F7">
        <w:rPr>
          <w:rFonts w:ascii="UD デジタル 教科書体 NK-B" w:eastAsia="UD デジタル 教科書体 NK-B" w:hint="eastAsia"/>
          <w:sz w:val="22"/>
        </w:rPr>
        <w:t>同じ</w:t>
      </w:r>
      <w:r w:rsidR="0095517F" w:rsidRPr="007B78F7">
        <w:rPr>
          <w:rFonts w:ascii="UD デジタル 教科書体 NK-B" w:eastAsia="UD デジタル 教科書体 NK-B" w:hint="eastAsia"/>
          <w:sz w:val="22"/>
        </w:rPr>
        <w:t>。</w:t>
      </w:r>
    </w:p>
    <w:p w14:paraId="33A6D041" w14:textId="21901D90" w:rsidR="000F6160" w:rsidRPr="007B78F7" w:rsidRDefault="000F6160" w:rsidP="00C30998">
      <w:pPr>
        <w:widowControl/>
        <w:jc w:val="left"/>
        <w:rPr>
          <w:rFonts w:ascii="UD デジタル 教科書体 NK-B" w:eastAsia="UD デジタル 教科書体 NK-B"/>
          <w:sz w:val="22"/>
        </w:rPr>
      </w:pPr>
    </w:p>
    <w:p w14:paraId="30CAEFE2" w14:textId="64F8D2D3" w:rsidR="000F6160" w:rsidRPr="007B78F7" w:rsidRDefault="000F6160" w:rsidP="00C30998">
      <w:pPr>
        <w:widowControl/>
        <w:jc w:val="left"/>
        <w:rPr>
          <w:rFonts w:ascii="UD デジタル 教科書体 NK-B" w:eastAsia="UD デジタル 教科書体 NK-B"/>
          <w:sz w:val="22"/>
        </w:rPr>
      </w:pPr>
      <w:r w:rsidRPr="007B78F7">
        <w:rPr>
          <w:rFonts w:ascii="UD デジタル 教科書体 NK-B" w:eastAsia="UD デジタル 教科書体 NK-B" w:hint="eastAsia"/>
          <w:sz w:val="22"/>
        </w:rPr>
        <w:t>○特例子会社等の「障がい者雇用状況」、「障がい者の職場定着状況」の評価</w:t>
      </w:r>
    </w:p>
    <w:p w14:paraId="184053A7" w14:textId="0EFDBC6C" w:rsidR="00EF52B2" w:rsidRPr="007F6B31" w:rsidRDefault="000F6160" w:rsidP="000F6160">
      <w:pPr>
        <w:widowControl/>
        <w:ind w:firstLineChars="100" w:firstLine="220"/>
        <w:jc w:val="left"/>
        <w:rPr>
          <w:rFonts w:ascii="UD デジタル 教科書体 NK-B" w:eastAsia="UD デジタル 教科書体 NK-B" w:hint="eastAsia"/>
          <w:sz w:val="22"/>
        </w:rPr>
      </w:pPr>
      <w:r w:rsidRPr="007F6B31">
        <w:rPr>
          <w:rFonts w:ascii="UD デジタル 教科書体 NK-B" w:eastAsia="UD デジタル 教科書体 NK-B" w:hint="eastAsia"/>
          <w:sz w:val="22"/>
        </w:rPr>
        <w:t>ハートフル企業大賞に同じ。</w:t>
      </w:r>
    </w:p>
    <w:p w14:paraId="4F9AA700" w14:textId="7B057E3E" w:rsidR="000F6160" w:rsidRDefault="000F6160" w:rsidP="00131A03">
      <w:pPr>
        <w:widowControl/>
        <w:jc w:val="left"/>
        <w:rPr>
          <w:rFonts w:ascii="UD デジタル 教科書体 NK-B" w:eastAsia="UD デジタル 教科書体 NK-B"/>
          <w:color w:val="FF0000"/>
          <w:sz w:val="22"/>
        </w:rPr>
      </w:pPr>
      <w:r>
        <w:rPr>
          <w:rFonts w:ascii="UD デジタル 教科書体 NK-B" w:eastAsia="UD デジタル 教科書体 NK-B"/>
          <w:color w:val="FF0000"/>
          <w:sz w:val="22"/>
        </w:rPr>
        <w:br w:type="page"/>
      </w:r>
    </w:p>
    <w:p w14:paraId="3E6C9256" w14:textId="09B7756A" w:rsidR="00761F87" w:rsidRPr="002A5183" w:rsidRDefault="00761F87" w:rsidP="00F84E1D">
      <w:pPr>
        <w:ind w:firstLineChars="200" w:firstLine="560"/>
        <w:rPr>
          <w:rFonts w:ascii="BIZ UDPゴシック" w:eastAsia="BIZ UDPゴシック" w:hAnsi="BIZ UDPゴシック"/>
          <w:color w:val="00B050"/>
          <w:sz w:val="28"/>
          <w:szCs w:val="28"/>
          <w:u w:val="double"/>
        </w:rPr>
      </w:pPr>
      <w:r w:rsidRPr="002A5183">
        <w:rPr>
          <w:rFonts w:ascii="BIZ UDPゴシック" w:eastAsia="BIZ UDPゴシック" w:hAnsi="BIZ UDPゴシック" w:hint="eastAsia"/>
          <w:color w:val="00B050"/>
          <w:sz w:val="28"/>
          <w:szCs w:val="28"/>
        </w:rPr>
        <w:lastRenderedPageBreak/>
        <w:t>（３）</w:t>
      </w:r>
      <w:r w:rsidRPr="002A5183">
        <w:rPr>
          <w:rFonts w:ascii="BIZ UDPゴシック" w:eastAsia="BIZ UDPゴシック" w:hAnsi="BIZ UDPゴシック"/>
          <w:color w:val="00B050"/>
          <w:sz w:val="28"/>
          <w:szCs w:val="28"/>
          <w:u w:val="double"/>
        </w:rPr>
        <w:t>ハートフル企業教育貢献賞</w:t>
      </w:r>
    </w:p>
    <w:p w14:paraId="6636B76B" w14:textId="1D4F35FA" w:rsidR="00761F87" w:rsidRPr="00F87ABB" w:rsidRDefault="00761F87" w:rsidP="00761F87">
      <w:pPr>
        <w:rPr>
          <w:rFonts w:ascii="UD デジタル 教科書体 NK-B" w:eastAsia="UD デジタル 教科書体 NK-B" w:hAnsi="ＭＳ ゴシック"/>
          <w:color w:val="000000" w:themeColor="text1"/>
          <w:sz w:val="22"/>
        </w:rPr>
      </w:pPr>
      <w:r w:rsidRPr="00631BAB">
        <w:rPr>
          <w:rFonts w:ascii="ＭＳ ゴシック" w:eastAsia="ＭＳ ゴシック" w:hAnsi="ＭＳ ゴシック" w:hint="eastAsia"/>
          <w:color w:val="000000" w:themeColor="text1"/>
          <w:sz w:val="22"/>
        </w:rPr>
        <w:t xml:space="preserve">　　</w:t>
      </w:r>
      <w:r w:rsidR="00F84E1D">
        <w:rPr>
          <w:rFonts w:ascii="ＭＳ ゴシック" w:eastAsia="ＭＳ ゴシック" w:hAnsi="ＭＳ ゴシック" w:hint="eastAsia"/>
          <w:color w:val="000000" w:themeColor="text1"/>
          <w:sz w:val="22"/>
        </w:rPr>
        <w:t xml:space="preserve">　</w:t>
      </w:r>
      <w:r w:rsidRPr="00631BAB">
        <w:rPr>
          <w:rFonts w:ascii="ＭＳ ゴシック" w:eastAsia="ＭＳ ゴシック" w:hAnsi="ＭＳ ゴシック" w:hint="eastAsia"/>
          <w:color w:val="000000" w:themeColor="text1"/>
          <w:sz w:val="22"/>
        </w:rPr>
        <w:t xml:space="preserve">　</w:t>
      </w:r>
      <w:r w:rsidRPr="00F87ABB">
        <w:rPr>
          <w:rFonts w:ascii="UD デジタル 教科書体 NK-B" w:eastAsia="UD デジタル 教科書体 NK-B" w:hAnsi="ＭＳ ゴシック" w:hint="eastAsia"/>
          <w:color w:val="000000" w:themeColor="text1"/>
          <w:sz w:val="22"/>
        </w:rPr>
        <w:t>①「定量的評価項目」の合計点数の</w:t>
      </w:r>
      <w:r w:rsidR="00543277" w:rsidRPr="00F87ABB">
        <w:rPr>
          <w:rFonts w:ascii="UD デジタル 教科書体 NK-B" w:eastAsia="UD デジタル 教科書体 NK-B" w:hAnsi="ＭＳ ゴシック" w:hint="eastAsia"/>
          <w:color w:val="000000" w:themeColor="text1"/>
          <w:sz w:val="22"/>
        </w:rPr>
        <w:t>上位</w:t>
      </w:r>
      <w:r w:rsidR="00947C6B" w:rsidRPr="00F87ABB">
        <w:rPr>
          <w:rFonts w:ascii="UD デジタル 教科書体 NK-B" w:eastAsia="UD デジタル 教科書体 NK-B" w:hAnsi="ＭＳ ゴシック" w:hint="eastAsia"/>
          <w:color w:val="000000" w:themeColor="text1"/>
          <w:sz w:val="22"/>
        </w:rPr>
        <w:t>１０</w:t>
      </w:r>
      <w:r w:rsidRPr="00F87ABB">
        <w:rPr>
          <w:rFonts w:ascii="UD デジタル 教科書体 NK-B" w:eastAsia="UD デジタル 教科書体 NK-B" w:hAnsi="ＭＳ ゴシック" w:hint="eastAsia"/>
          <w:color w:val="000000" w:themeColor="text1"/>
          <w:sz w:val="22"/>
        </w:rPr>
        <w:t>者を選定。</w:t>
      </w:r>
    </w:p>
    <w:p w14:paraId="5C277D54" w14:textId="1045BA63" w:rsidR="0022167B" w:rsidRPr="00F87ABB" w:rsidRDefault="0022167B" w:rsidP="00F84E1D">
      <w:pPr>
        <w:spacing w:beforeLines="50" w:before="171"/>
        <w:ind w:firstLineChars="400" w:firstLine="880"/>
        <w:rPr>
          <w:rFonts w:ascii="UD デジタル 教科書体 NK-B" w:eastAsia="UD デジタル 教科書体 NK-B" w:hAnsi="ＭＳ ゴシック"/>
          <w:color w:val="000000" w:themeColor="text1"/>
          <w:sz w:val="22"/>
        </w:rPr>
      </w:pPr>
      <w:r w:rsidRPr="00F87ABB">
        <w:rPr>
          <w:rFonts w:ascii="UD デジタル 教科書体 NK-B" w:eastAsia="UD デジタル 教科書体 NK-B" w:hAnsi="ＭＳ ゴシック" w:hint="eastAsia"/>
          <w:color w:val="000000" w:themeColor="text1"/>
          <w:sz w:val="22"/>
        </w:rPr>
        <w:t>②上記</w:t>
      </w:r>
      <w:r w:rsidR="00BB5242" w:rsidRPr="00F87ABB">
        <w:rPr>
          <w:rFonts w:ascii="UD デジタル 教科書体 NK-B" w:eastAsia="UD デジタル 教科書体 NK-B" w:hAnsi="ＭＳ ゴシック" w:hint="eastAsia"/>
          <w:color w:val="000000" w:themeColor="text1"/>
          <w:sz w:val="22"/>
        </w:rPr>
        <w:t>１０</w:t>
      </w:r>
      <w:r w:rsidRPr="00F87ABB">
        <w:rPr>
          <w:rFonts w:ascii="UD デジタル 教科書体 NK-B" w:eastAsia="UD デジタル 教科書体 NK-B" w:hAnsi="ＭＳ ゴシック" w:hint="eastAsia"/>
          <w:color w:val="000000" w:themeColor="text1"/>
          <w:sz w:val="22"/>
        </w:rPr>
        <w:t>者について、「定性的評価の視点」を総合的に評価して順位を付け、</w:t>
      </w:r>
    </w:p>
    <w:p w14:paraId="71FFEA36" w14:textId="4EF68973" w:rsidR="0022167B" w:rsidRPr="00F87ABB" w:rsidRDefault="0022167B" w:rsidP="00F84E1D">
      <w:pPr>
        <w:ind w:firstLineChars="500" w:firstLine="1100"/>
        <w:rPr>
          <w:rFonts w:ascii="UD デジタル 教科書体 NK-B" w:eastAsia="UD デジタル 教科書体 NK-B" w:hAnsi="ＭＳ ゴシック"/>
          <w:color w:val="000000" w:themeColor="text1"/>
          <w:sz w:val="22"/>
        </w:rPr>
      </w:pPr>
      <w:r w:rsidRPr="00F87ABB">
        <w:rPr>
          <w:rFonts w:ascii="UD デジタル 教科書体 NK-B" w:eastAsia="UD デジタル 教科書体 NK-B" w:hAnsi="ＭＳ ゴシック" w:hint="eastAsia"/>
          <w:color w:val="000000" w:themeColor="text1"/>
          <w:sz w:val="22"/>
        </w:rPr>
        <w:t>順位に応じて配点（個々の</w:t>
      </w:r>
      <w:r w:rsidR="009C1AF9" w:rsidRPr="00F87ABB">
        <w:rPr>
          <w:rFonts w:ascii="UD デジタル 教科書体 NK-B" w:eastAsia="UD デジタル 教科書体 NK-B" w:hAnsi="ＭＳ ゴシック" w:hint="eastAsia"/>
          <w:color w:val="000000" w:themeColor="text1"/>
          <w:sz w:val="22"/>
        </w:rPr>
        <w:t>取組</w:t>
      </w:r>
      <w:r w:rsidR="000A18FB" w:rsidRPr="00F87ABB">
        <w:rPr>
          <w:rFonts w:ascii="UD デジタル 教科書体 NK-B" w:eastAsia="UD デジタル 教科書体 NK-B" w:hAnsi="ＭＳ ゴシック" w:hint="eastAsia"/>
          <w:color w:val="000000" w:themeColor="text1"/>
          <w:sz w:val="22"/>
        </w:rPr>
        <w:t>み</w:t>
      </w:r>
      <w:r w:rsidRPr="00F87ABB">
        <w:rPr>
          <w:rFonts w:ascii="UD デジタル 教科書体 NK-B" w:eastAsia="UD デジタル 教科書体 NK-B" w:hAnsi="ＭＳ ゴシック" w:hint="eastAsia"/>
          <w:color w:val="000000" w:themeColor="text1"/>
          <w:sz w:val="22"/>
        </w:rPr>
        <w:t>ごとの評価は行わない。）。</w:t>
      </w:r>
    </w:p>
    <w:p w14:paraId="18F675CD" w14:textId="765D7C7F" w:rsidR="0022167B" w:rsidRPr="00F87ABB" w:rsidRDefault="0022167B" w:rsidP="00F84E1D">
      <w:pPr>
        <w:spacing w:beforeLines="50" w:before="171"/>
        <w:ind w:firstLineChars="500" w:firstLine="1100"/>
        <w:rPr>
          <w:rFonts w:ascii="UD デジタル 教科書体 NK-B" w:eastAsia="UD デジタル 教科書体 NK-B" w:hAnsi="ＭＳ ゴシック"/>
          <w:color w:val="000000" w:themeColor="text1"/>
          <w:sz w:val="22"/>
        </w:rPr>
      </w:pPr>
      <w:r w:rsidRPr="00F87ABB">
        <w:rPr>
          <w:rFonts w:ascii="UD デジタル 教科書体 NK-B" w:eastAsia="UD デジタル 教科書体 NK-B" w:hAnsi="ＭＳ ゴシック" w:hint="eastAsia"/>
          <w:color w:val="000000" w:themeColor="text1"/>
          <w:sz w:val="22"/>
        </w:rPr>
        <w:t>＜配点＞</w:t>
      </w:r>
    </w:p>
    <w:p w14:paraId="445B6D97" w14:textId="1972E0CB" w:rsidR="00947C6B" w:rsidRPr="00F87ABB" w:rsidRDefault="00947C6B" w:rsidP="00F84E1D">
      <w:pPr>
        <w:ind w:firstLineChars="300" w:firstLine="660"/>
        <w:rPr>
          <w:rFonts w:ascii="UD デジタル 教科書体 NK-B" w:eastAsia="UD デジタル 教科書体 NK-B" w:hAnsi="ＭＳ ゴシック"/>
          <w:color w:val="000000" w:themeColor="text1"/>
          <w:sz w:val="22"/>
        </w:rPr>
      </w:pPr>
      <w:r w:rsidRPr="00F87ABB">
        <w:rPr>
          <w:rFonts w:ascii="UD デジタル 教科書体 NK-B" w:eastAsia="UD デジタル 教科書体 NK-B" w:hAnsi="ＭＳ ゴシック" w:hint="eastAsia"/>
          <w:color w:val="000000" w:themeColor="text1"/>
          <w:sz w:val="22"/>
        </w:rPr>
        <w:t xml:space="preserve">　　　１位…70点、２位…50点、３位…30点、４位…20点、５位…10点、６位以下…５点</w:t>
      </w:r>
    </w:p>
    <w:p w14:paraId="7522026D" w14:textId="2EDB27DE" w:rsidR="009400F2" w:rsidRPr="00E615C6" w:rsidRDefault="0022167B" w:rsidP="00E615C6">
      <w:pPr>
        <w:spacing w:beforeLines="50" w:before="171"/>
        <w:ind w:firstLineChars="400" w:firstLine="880"/>
        <w:rPr>
          <w:rFonts w:ascii="UD デジタル 教科書体 NK-B" w:eastAsia="UD デジタル 教科書体 NK-B" w:hAnsi="ＭＳ ゴシック"/>
          <w:color w:val="000000" w:themeColor="text1"/>
          <w:sz w:val="22"/>
        </w:rPr>
      </w:pPr>
      <w:r w:rsidRPr="00F87ABB">
        <w:rPr>
          <w:rFonts w:ascii="UD デジタル 教科書体 NK-B" w:eastAsia="UD デジタル 教科書体 NK-B" w:hAnsi="ＭＳ ゴシック" w:hint="eastAsia"/>
          <w:color w:val="000000" w:themeColor="text1"/>
          <w:sz w:val="22"/>
        </w:rPr>
        <w:t>③「定量的評価」と「定性的評価」の合計点で、受賞候補企業及び次点企業を決定。</w:t>
      </w:r>
    </w:p>
    <w:p w14:paraId="0FA024FB" w14:textId="2211B291" w:rsidR="00D0433E" w:rsidRPr="00F5290E" w:rsidRDefault="00CE0A64" w:rsidP="00CE0A64">
      <w:pPr>
        <w:widowControl/>
        <w:spacing w:beforeLines="50" w:before="171"/>
        <w:jc w:val="left"/>
        <w:rPr>
          <w:rFonts w:ascii="BIZ UDPゴシック" w:eastAsia="BIZ UDPゴシック" w:hAnsi="BIZ UDPゴシック"/>
          <w:color w:val="000000" w:themeColor="text1"/>
          <w:szCs w:val="21"/>
        </w:rPr>
      </w:pPr>
      <w:r w:rsidRPr="00F5290E">
        <w:rPr>
          <w:rFonts w:ascii="BIZ UDPゴシック" w:eastAsia="BIZ UDPゴシック" w:hAnsi="BIZ UDPゴシック" w:hint="eastAsia"/>
          <w:color w:val="000000" w:themeColor="text1"/>
          <w:sz w:val="24"/>
          <w:szCs w:val="21"/>
        </w:rPr>
        <w:t>【評価基準】</w:t>
      </w:r>
    </w:p>
    <w:p w14:paraId="04FD1B6F" w14:textId="0128A66B" w:rsidR="00822A6F" w:rsidRPr="00E615C6" w:rsidRDefault="0002146D" w:rsidP="00CE0A64">
      <w:pPr>
        <w:ind w:firstLineChars="100" w:firstLine="240"/>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◇ハートフル企業教育貢献賞（表彰数：２</w:t>
      </w:r>
      <w:r w:rsidR="00376969" w:rsidRPr="00E615C6">
        <w:rPr>
          <w:rFonts w:ascii="BIZ UDPゴシック" w:eastAsia="BIZ UDPゴシック" w:hAnsi="BIZ UDPゴシック" w:hint="eastAsia"/>
          <w:color w:val="000000" w:themeColor="text1"/>
          <w:sz w:val="24"/>
          <w:szCs w:val="24"/>
        </w:rPr>
        <w:t>者</w:t>
      </w:r>
      <w:r w:rsidRPr="00E615C6">
        <w:rPr>
          <w:rFonts w:ascii="BIZ UDPゴシック" w:eastAsia="BIZ UDPゴシック" w:hAnsi="BIZ UDPゴシック" w:hint="eastAsia"/>
          <w:color w:val="000000" w:themeColor="text1"/>
          <w:sz w:val="24"/>
          <w:szCs w:val="24"/>
        </w:rPr>
        <w:t>以下）</w:t>
      </w:r>
    </w:p>
    <w:tbl>
      <w:tblPr>
        <w:tblStyle w:val="a3"/>
        <w:tblpPr w:leftFromText="142" w:rightFromText="142" w:vertAnchor="text" w:horzAnchor="margin" w:tblpY="298"/>
        <w:tblW w:w="9356" w:type="dxa"/>
        <w:tblLook w:val="04A0" w:firstRow="1" w:lastRow="0" w:firstColumn="1" w:lastColumn="0" w:noHBand="0" w:noVBand="1"/>
      </w:tblPr>
      <w:tblGrid>
        <w:gridCol w:w="1985"/>
        <w:gridCol w:w="3685"/>
        <w:gridCol w:w="3686"/>
      </w:tblGrid>
      <w:tr w:rsidR="0097721A" w:rsidRPr="00631BAB" w14:paraId="2FBEEBE9" w14:textId="77777777" w:rsidTr="002A5183">
        <w:trPr>
          <w:trHeight w:val="516"/>
        </w:trPr>
        <w:tc>
          <w:tcPr>
            <w:tcW w:w="1985" w:type="dxa"/>
            <w:shd w:val="clear" w:color="auto" w:fill="FFF2CC" w:themeFill="accent4" w:themeFillTint="33"/>
            <w:vAlign w:val="center"/>
          </w:tcPr>
          <w:p w14:paraId="4D558F5B" w14:textId="77777777" w:rsidR="0097721A" w:rsidRPr="00EB1EB9" w:rsidRDefault="0097721A" w:rsidP="0097721A">
            <w:pPr>
              <w:jc w:val="center"/>
              <w:rPr>
                <w:rFonts w:ascii="BIZ UDPゴシック" w:eastAsia="BIZ UDPゴシック" w:hAnsi="BIZ UDPゴシック"/>
                <w:color w:val="000000" w:themeColor="text1"/>
                <w:szCs w:val="21"/>
              </w:rPr>
            </w:pPr>
            <w:r w:rsidRPr="00EB1EB9">
              <w:rPr>
                <w:rFonts w:ascii="BIZ UDPゴシック" w:eastAsia="BIZ UDPゴシック" w:hAnsi="BIZ UDPゴシック" w:hint="eastAsia"/>
                <w:color w:val="000000" w:themeColor="text1"/>
                <w:szCs w:val="21"/>
              </w:rPr>
              <w:t>評価項目</w:t>
            </w:r>
          </w:p>
        </w:tc>
        <w:tc>
          <w:tcPr>
            <w:tcW w:w="3685" w:type="dxa"/>
            <w:shd w:val="clear" w:color="auto" w:fill="FFF2CC" w:themeFill="accent4" w:themeFillTint="33"/>
            <w:vAlign w:val="center"/>
          </w:tcPr>
          <w:p w14:paraId="66698793" w14:textId="77777777" w:rsidR="0097721A" w:rsidRPr="00EB1EB9" w:rsidRDefault="0097721A" w:rsidP="0097721A">
            <w:pPr>
              <w:ind w:firstLineChars="100" w:firstLine="210"/>
              <w:jc w:val="center"/>
              <w:rPr>
                <w:rFonts w:ascii="BIZ UDPゴシック" w:eastAsia="BIZ UDPゴシック" w:hAnsi="BIZ UDPゴシック"/>
                <w:color w:val="000000" w:themeColor="text1"/>
                <w:szCs w:val="21"/>
              </w:rPr>
            </w:pPr>
            <w:r w:rsidRPr="00EB1EB9">
              <w:rPr>
                <w:rFonts w:ascii="BIZ UDPゴシック" w:eastAsia="BIZ UDPゴシック" w:hAnsi="BIZ UDPゴシック" w:hint="eastAsia"/>
                <w:color w:val="000000" w:themeColor="text1"/>
                <w:szCs w:val="21"/>
              </w:rPr>
              <w:t>定量的評価（主なもの）</w:t>
            </w:r>
          </w:p>
        </w:tc>
        <w:tc>
          <w:tcPr>
            <w:tcW w:w="3686" w:type="dxa"/>
            <w:shd w:val="clear" w:color="auto" w:fill="FFF2CC" w:themeFill="accent4" w:themeFillTint="33"/>
            <w:vAlign w:val="center"/>
          </w:tcPr>
          <w:p w14:paraId="7982F35B" w14:textId="77777777" w:rsidR="0097721A" w:rsidRPr="00EB1EB9" w:rsidRDefault="0097721A" w:rsidP="0097721A">
            <w:pPr>
              <w:jc w:val="center"/>
              <w:rPr>
                <w:rFonts w:ascii="BIZ UDPゴシック" w:eastAsia="BIZ UDPゴシック" w:hAnsi="BIZ UDPゴシック"/>
                <w:color w:val="000000" w:themeColor="text1"/>
                <w:szCs w:val="21"/>
              </w:rPr>
            </w:pPr>
            <w:r w:rsidRPr="00EB1EB9">
              <w:rPr>
                <w:rFonts w:ascii="BIZ UDPゴシック" w:eastAsia="BIZ UDPゴシック" w:hAnsi="BIZ UDPゴシック" w:hint="eastAsia"/>
                <w:color w:val="000000" w:themeColor="text1"/>
                <w:sz w:val="20"/>
                <w:szCs w:val="21"/>
              </w:rPr>
              <w:t>定性的評価の視点（主なもの）</w:t>
            </w:r>
          </w:p>
        </w:tc>
      </w:tr>
      <w:tr w:rsidR="0097721A" w:rsidRPr="00631BAB" w14:paraId="29622BBF" w14:textId="77777777" w:rsidTr="0097721A">
        <w:tc>
          <w:tcPr>
            <w:tcW w:w="1985" w:type="dxa"/>
          </w:tcPr>
          <w:p w14:paraId="4A6D1B3E" w14:textId="77777777" w:rsidR="0097721A" w:rsidRPr="00EB1EB9" w:rsidRDefault="0097721A" w:rsidP="0097721A">
            <w:pPr>
              <w:spacing w:line="0" w:lineRule="atLeast"/>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職業教育への貢献状況</w:t>
            </w:r>
          </w:p>
          <w:p w14:paraId="56BAEBF2" w14:textId="77777777" w:rsidR="0097721A" w:rsidRPr="00EB1EB9" w:rsidRDefault="0097721A" w:rsidP="0097721A">
            <w:pPr>
              <w:spacing w:line="0" w:lineRule="atLeast"/>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（１００点）</w:t>
            </w:r>
          </w:p>
        </w:tc>
        <w:tc>
          <w:tcPr>
            <w:tcW w:w="3685" w:type="dxa"/>
          </w:tcPr>
          <w:p w14:paraId="5BFA7542" w14:textId="77777777" w:rsidR="0097721A" w:rsidRPr="00EB1EB9" w:rsidRDefault="0097721A" w:rsidP="0097721A">
            <w:pPr>
              <w:spacing w:line="0" w:lineRule="atLeast"/>
              <w:ind w:left="210" w:hangingChars="100" w:hanging="210"/>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・障がいのある生徒（支援学校等の生徒）の職場実習の受入れ状況</w:t>
            </w:r>
          </w:p>
          <w:p w14:paraId="327156B8" w14:textId="77777777" w:rsidR="0097721A" w:rsidRPr="00EB1EB9" w:rsidRDefault="0097721A" w:rsidP="0097721A">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・障がい者の就労施設等や支援学校等の職員及び企業の人事担当者等の見学等の受入れ状況</w:t>
            </w:r>
          </w:p>
          <w:p w14:paraId="4118A058" w14:textId="77777777" w:rsidR="0097721A" w:rsidRPr="00EB1EB9" w:rsidRDefault="0097721A" w:rsidP="0097721A">
            <w:pPr>
              <w:spacing w:line="0" w:lineRule="atLeast"/>
              <w:ind w:leftChars="100" w:left="210"/>
              <w:jc w:val="right"/>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（３０点）</w:t>
            </w:r>
          </w:p>
        </w:tc>
        <w:tc>
          <w:tcPr>
            <w:tcW w:w="3686" w:type="dxa"/>
          </w:tcPr>
          <w:p w14:paraId="68CC1F17" w14:textId="77777777" w:rsidR="0097721A" w:rsidRPr="00EB1EB9" w:rsidRDefault="0097721A" w:rsidP="0097721A">
            <w:pPr>
              <w:spacing w:line="0" w:lineRule="atLeast"/>
              <w:ind w:left="210" w:hangingChars="100" w:hanging="210"/>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・支援学校等の生徒の職場実習の特色</w:t>
            </w:r>
          </w:p>
          <w:p w14:paraId="79D1AE5D" w14:textId="77777777" w:rsidR="0097721A" w:rsidRPr="00EB1EB9" w:rsidRDefault="0097721A" w:rsidP="0097721A">
            <w:pPr>
              <w:spacing w:beforeLines="50" w:before="171" w:line="0" w:lineRule="atLeast"/>
              <w:ind w:left="210" w:hangingChars="100" w:hanging="210"/>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・校内作業実習等に対する支援方法</w:t>
            </w:r>
          </w:p>
          <w:p w14:paraId="7C1B0D08" w14:textId="77777777" w:rsidR="0097721A" w:rsidRDefault="0097721A" w:rsidP="0097721A">
            <w:pPr>
              <w:spacing w:beforeLines="50" w:before="171" w:line="0" w:lineRule="atLeast"/>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 xml:space="preserve">・採用や職場定着に向けた支援学校等との連携状況 </w:t>
            </w:r>
          </w:p>
          <w:p w14:paraId="34CFF7CC" w14:textId="77777777" w:rsidR="0097721A" w:rsidRPr="007B0260" w:rsidRDefault="0097721A" w:rsidP="0097721A">
            <w:pPr>
              <w:spacing w:line="0" w:lineRule="atLeast"/>
              <w:ind w:firstLineChars="100" w:firstLine="210"/>
              <w:jc w:val="right"/>
              <w:rPr>
                <w:rFonts w:ascii="UD デジタル 教科書体 NK-B" w:eastAsia="UD デジタル 教科書体 NK-B" w:hAnsi="ＭＳ ゴシック"/>
                <w:color w:val="000000" w:themeColor="text1"/>
                <w:szCs w:val="21"/>
              </w:rPr>
            </w:pPr>
            <w:r w:rsidRPr="00EB1EB9">
              <w:rPr>
                <w:rFonts w:ascii="UD デジタル 教科書体 NK-B" w:eastAsia="UD デジタル 教科書体 NK-B" w:hAnsi="ＭＳ ゴシック" w:hint="eastAsia"/>
                <w:color w:val="000000" w:themeColor="text1"/>
                <w:szCs w:val="21"/>
              </w:rPr>
              <w:t>（７０点）</w:t>
            </w:r>
          </w:p>
        </w:tc>
      </w:tr>
    </w:tbl>
    <w:p w14:paraId="1B373AE6" w14:textId="577A9CA3" w:rsidR="00972A2E" w:rsidRPr="00264D4B" w:rsidRDefault="00972A2E" w:rsidP="00972A2E">
      <w:pPr>
        <w:spacing w:line="0" w:lineRule="atLeast"/>
        <w:ind w:leftChars="100" w:left="210"/>
        <w:rPr>
          <w:rFonts w:ascii="HGS創英角ﾎﾟｯﾌﾟ体" w:eastAsia="HGS創英角ﾎﾟｯﾌﾟ体" w:hAnsi="HGS創英角ﾎﾟｯﾌﾟ体"/>
          <w:color w:val="000000" w:themeColor="text1"/>
          <w:szCs w:val="21"/>
        </w:rPr>
      </w:pPr>
    </w:p>
    <w:p w14:paraId="5ED79999" w14:textId="77777777" w:rsidR="00800D05" w:rsidRPr="007B78F7" w:rsidRDefault="00800D05" w:rsidP="00800D05">
      <w:pPr>
        <w:widowControl/>
        <w:ind w:leftChars="200" w:left="420"/>
        <w:jc w:val="left"/>
        <w:rPr>
          <w:rFonts w:ascii="UD デジタル 教科書体 NK-B" w:eastAsia="UD デジタル 教科書体 NK-B"/>
          <w:sz w:val="22"/>
        </w:rPr>
      </w:pPr>
    </w:p>
    <w:p w14:paraId="078A6334" w14:textId="77777777" w:rsidR="00C54FD2" w:rsidRPr="007B78F7" w:rsidRDefault="00C54FD2" w:rsidP="00C54FD2">
      <w:pPr>
        <w:widowControl/>
        <w:ind w:left="110" w:hangingChars="50" w:hanging="110"/>
        <w:jc w:val="left"/>
        <w:rPr>
          <w:rFonts w:ascii="UD デジタル 教科書体 NK-B" w:eastAsia="UD デジタル 教科書体 NK-B"/>
          <w:sz w:val="22"/>
        </w:rPr>
      </w:pPr>
      <w:bookmarkStart w:id="10" w:name="_Hlk169619908"/>
      <w:r w:rsidRPr="007B78F7">
        <w:rPr>
          <w:rFonts w:ascii="UD デジタル 教科書体 NK-B" w:eastAsia="UD デジタル 教科書体 NK-B" w:hint="eastAsia"/>
          <w:sz w:val="22"/>
        </w:rPr>
        <w:t>≪「評価しない」場合の例≫</w:t>
      </w:r>
    </w:p>
    <w:p w14:paraId="19C89C45" w14:textId="77777777" w:rsidR="001E3008" w:rsidRPr="007B78F7" w:rsidRDefault="00D640F2" w:rsidP="001E3008">
      <w:pPr>
        <w:widowControl/>
        <w:jc w:val="left"/>
        <w:rPr>
          <w:rFonts w:ascii="UD デジタル 教科書体 NK-B" w:eastAsia="UD デジタル 教科書体 NK-B" w:hAnsi="ＭＳ ゴシック"/>
          <w:sz w:val="22"/>
        </w:rPr>
      </w:pPr>
      <w:r w:rsidRPr="007B78F7">
        <w:rPr>
          <w:rFonts w:ascii="UD デジタル 教科書体 NK-B" w:eastAsia="UD デジタル 教科書体 NK-B" w:hint="eastAsia"/>
          <w:sz w:val="22"/>
        </w:rPr>
        <w:t>・</w:t>
      </w:r>
      <w:r w:rsidR="00C54FD2" w:rsidRPr="007B78F7">
        <w:rPr>
          <w:rFonts w:ascii="UD デジタル 教科書体 NK-B" w:eastAsia="UD デジタル 教科書体 NK-B" w:hint="eastAsia"/>
          <w:sz w:val="22"/>
        </w:rPr>
        <w:t>応募した事業主が、職場見学の実施や職場実習を主体的に実施しておらず、</w:t>
      </w:r>
      <w:r w:rsidR="00E44526" w:rsidRPr="007B78F7">
        <w:rPr>
          <w:rFonts w:ascii="UD デジタル 教科書体 NK-B" w:eastAsia="UD デジタル 教科書体 NK-B" w:hint="eastAsia"/>
          <w:sz w:val="22"/>
        </w:rPr>
        <w:t>他の事業者により就業場所や業務を提供するサービス</w:t>
      </w:r>
      <w:r w:rsidR="007C38F9" w:rsidRPr="007B78F7">
        <w:rPr>
          <w:rFonts w:ascii="UD デジタル 教科書体 NK-B" w:eastAsia="UD デジタル 教科書体 NK-B" w:hint="eastAsia"/>
          <w:sz w:val="22"/>
        </w:rPr>
        <w:t>を受けて</w:t>
      </w:r>
      <w:r w:rsidR="005B026C" w:rsidRPr="007B78F7">
        <w:rPr>
          <w:rFonts w:ascii="UD デジタル 教科書体 NK-B" w:eastAsia="UD デジタル 教科書体 NK-B" w:hint="eastAsia"/>
          <w:sz w:val="22"/>
        </w:rPr>
        <w:t>いる場所での職場見学、職場実習</w:t>
      </w:r>
      <w:r w:rsidR="00E052FD" w:rsidRPr="007B78F7">
        <w:rPr>
          <w:rFonts w:ascii="UD デジタル 教科書体 NK-B" w:eastAsia="UD デジタル 教科書体 NK-B" w:hint="eastAsia"/>
          <w:sz w:val="22"/>
        </w:rPr>
        <w:t>を実施して</w:t>
      </w:r>
      <w:r w:rsidR="00E44526" w:rsidRPr="007B78F7">
        <w:rPr>
          <w:rFonts w:ascii="UD デジタル 教科書体 NK-B" w:eastAsia="UD デジタル 教科書体 NK-B" w:hint="eastAsia"/>
          <w:sz w:val="22"/>
        </w:rPr>
        <w:t>いる場合</w:t>
      </w:r>
      <w:r w:rsidR="00A15FC9" w:rsidRPr="007B78F7">
        <w:rPr>
          <w:rFonts w:ascii="UD デジタル 教科書体 NK-B" w:eastAsia="UD デジタル 教科書体 NK-B" w:hint="eastAsia"/>
          <w:sz w:val="22"/>
        </w:rPr>
        <w:t>。</w:t>
      </w:r>
      <w:r w:rsidR="001E3008" w:rsidRPr="007B78F7">
        <w:rPr>
          <w:rFonts w:ascii="UD デジタル 教科書体 NK-B" w:eastAsia="UD デジタル 教科書体 NK-B" w:hAnsi="ＭＳ ゴシック" w:hint="eastAsia"/>
          <w:sz w:val="22"/>
        </w:rPr>
        <w:t>応募した事業主の取り組み内容について、詳細をヒアリング・現地確認等により確認する場合があります。</w:t>
      </w:r>
    </w:p>
    <w:p w14:paraId="2A7D378B" w14:textId="401FC06F" w:rsidR="00331D39" w:rsidRPr="007B78F7" w:rsidRDefault="00331D39" w:rsidP="00C54FD2">
      <w:pPr>
        <w:widowControl/>
        <w:ind w:left="110" w:hangingChars="50" w:hanging="110"/>
        <w:jc w:val="left"/>
        <w:rPr>
          <w:rFonts w:ascii="UD デジタル 教科書体 NK-B" w:eastAsia="UD デジタル 教科書体 NK-B"/>
          <w:sz w:val="22"/>
        </w:rPr>
      </w:pPr>
    </w:p>
    <w:bookmarkEnd w:id="10"/>
    <w:p w14:paraId="7F7C7FEF" w14:textId="7FD7E541" w:rsidR="0064422B" w:rsidRPr="007B78F7" w:rsidRDefault="0064422B" w:rsidP="007979E9">
      <w:pPr>
        <w:widowControl/>
        <w:jc w:val="left"/>
        <w:rPr>
          <w:rFonts w:ascii="UD デジタル 教科書体 NK-B" w:eastAsia="UD デジタル 教科書体 NK-B" w:hAnsi="ＭＳ ゴシック"/>
          <w:sz w:val="22"/>
        </w:rPr>
      </w:pPr>
    </w:p>
    <w:p w14:paraId="3F7F8D15" w14:textId="77777777" w:rsidR="005B026C" w:rsidRPr="00F3602F" w:rsidRDefault="005B026C" w:rsidP="007979E9">
      <w:pPr>
        <w:widowControl/>
        <w:jc w:val="left"/>
        <w:rPr>
          <w:rFonts w:ascii="UD デジタル 教科書体 NK-B" w:eastAsia="UD デジタル 教科書体 NK-B" w:hAnsi="ＭＳ ゴシック"/>
          <w:color w:val="000000" w:themeColor="text1"/>
          <w:sz w:val="22"/>
        </w:rPr>
      </w:pPr>
    </w:p>
    <w:p w14:paraId="0953CA36" w14:textId="5DB062F4" w:rsidR="002C0EAF" w:rsidRDefault="002C0EAF">
      <w:pPr>
        <w:widowControl/>
        <w:jc w:val="left"/>
        <w:rPr>
          <w:rFonts w:ascii="ＭＳ ゴシック" w:eastAsia="ＭＳ ゴシック" w:hAnsi="ＭＳ ゴシック"/>
          <w:color w:val="000000" w:themeColor="text1"/>
          <w:sz w:val="22"/>
        </w:rPr>
      </w:pPr>
    </w:p>
    <w:p w14:paraId="52D11137" w14:textId="64F81E6B" w:rsidR="008614A8" w:rsidRDefault="008614A8">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7005E929" w14:textId="17E5203C" w:rsidR="00F1376B" w:rsidRPr="00E615C6" w:rsidRDefault="0042104F" w:rsidP="00267D92">
      <w:pPr>
        <w:widowControl/>
        <w:jc w:val="left"/>
        <w:rPr>
          <w:rFonts w:ascii="BIZ UDPゴシック" w:eastAsia="BIZ UDPゴシック" w:hAnsi="BIZ UDPゴシック"/>
          <w:color w:val="000000" w:themeColor="text1"/>
          <w:sz w:val="28"/>
          <w:szCs w:val="28"/>
          <w:bdr w:val="single" w:sz="4" w:space="0" w:color="auto"/>
        </w:rPr>
      </w:pPr>
      <w:r w:rsidRPr="00E615C6">
        <w:rPr>
          <w:rFonts w:ascii="BIZ UDPゴシック" w:eastAsia="BIZ UDPゴシック" w:hAnsi="BIZ UDPゴシック" w:hint="eastAsia"/>
          <w:color w:val="000000" w:themeColor="text1"/>
          <w:sz w:val="28"/>
          <w:szCs w:val="28"/>
          <w:bdr w:val="single" w:sz="4" w:space="0" w:color="auto"/>
        </w:rPr>
        <w:lastRenderedPageBreak/>
        <w:t xml:space="preserve">７　</w:t>
      </w:r>
      <w:r w:rsidR="007226A5" w:rsidRPr="00E615C6">
        <w:rPr>
          <w:rFonts w:ascii="BIZ UDPゴシック" w:eastAsia="BIZ UDPゴシック" w:hAnsi="BIZ UDPゴシック" w:hint="eastAsia"/>
          <w:color w:val="000000" w:themeColor="text1"/>
          <w:sz w:val="28"/>
          <w:szCs w:val="28"/>
          <w:bdr w:val="single" w:sz="4" w:space="0" w:color="auto"/>
        </w:rPr>
        <w:t>留意事項</w:t>
      </w:r>
    </w:p>
    <w:p w14:paraId="0B09F83A" w14:textId="339DAC10" w:rsidR="004104E9" w:rsidRPr="007B78F7" w:rsidRDefault="00DB3477" w:rsidP="00154871">
      <w:pPr>
        <w:ind w:leftChars="100" w:left="650" w:hangingChars="200" w:hanging="440"/>
        <w:jc w:val="left"/>
        <w:rPr>
          <w:rFonts w:ascii="UD デジタル 教科書体 NK-B" w:eastAsia="UD デジタル 教科書体 NK-B" w:hAnsi="ＭＳ ゴシック"/>
          <w:sz w:val="22"/>
        </w:rPr>
      </w:pPr>
      <w:r w:rsidRPr="007B78F7">
        <w:rPr>
          <w:rFonts w:ascii="UD デジタル 教科書体 NK-B" w:eastAsia="UD デジタル 教科書体 NK-B" w:hAnsi="ＭＳ ゴシック" w:hint="eastAsia"/>
          <w:sz w:val="22"/>
        </w:rPr>
        <w:t>（１）</w:t>
      </w:r>
      <w:r w:rsidR="00154871" w:rsidRPr="007B78F7">
        <w:rPr>
          <w:rFonts w:ascii="UD デジタル 教科書体 NK-B" w:eastAsia="UD デジタル 教科書体 NK-B" w:hAnsi="ＭＳ ゴシック" w:hint="eastAsia"/>
          <w:sz w:val="22"/>
          <w:u w:val="double"/>
        </w:rPr>
        <w:t>本表彰は、「障害者の雇用の促進等に関する法律第５条」の「事業主の責務」を踏まえ、雇用した障がい者の能力評価、職務選定、業務指示、雇用管理、職業能力の開発や職場定着の取り組み</w:t>
      </w:r>
      <w:r w:rsidR="005C1D6C" w:rsidRPr="007B78F7">
        <w:rPr>
          <w:rFonts w:ascii="UD デジタル 教科書体 NK-B" w:eastAsia="UD デジタル 教科書体 NK-B" w:hAnsi="ＭＳ ゴシック" w:hint="eastAsia"/>
          <w:sz w:val="22"/>
          <w:u w:val="double"/>
        </w:rPr>
        <w:t>、募集、採用、職場実習</w:t>
      </w:r>
      <w:r w:rsidR="00154871" w:rsidRPr="007B78F7">
        <w:rPr>
          <w:rFonts w:ascii="UD デジタル 教科書体 NK-B" w:eastAsia="UD デジタル 教科書体 NK-B" w:hAnsi="ＭＳ ゴシック" w:hint="eastAsia"/>
          <w:sz w:val="22"/>
          <w:u w:val="double"/>
        </w:rPr>
        <w:t>などについて、自らの意思で主体的に判断して取り組んでいる事業主を評価</w:t>
      </w:r>
      <w:r w:rsidR="00BD6528" w:rsidRPr="007B78F7">
        <w:rPr>
          <w:rFonts w:ascii="UD デジタル 教科書体 NK-B" w:eastAsia="UD デジタル 教科書体 NK-B" w:hAnsi="ＭＳ ゴシック" w:hint="eastAsia"/>
          <w:sz w:val="22"/>
          <w:u w:val="double"/>
        </w:rPr>
        <w:t>して行う</w:t>
      </w:r>
      <w:r w:rsidR="00154871" w:rsidRPr="007B78F7">
        <w:rPr>
          <w:rFonts w:ascii="UD デジタル 教科書体 NK-B" w:eastAsia="UD デジタル 教科書体 NK-B" w:hAnsi="ＭＳ ゴシック" w:hint="eastAsia"/>
          <w:sz w:val="22"/>
          <w:u w:val="double"/>
        </w:rPr>
        <w:t>ものです。</w:t>
      </w:r>
    </w:p>
    <w:p w14:paraId="41289DB4" w14:textId="3BA692C0" w:rsidR="00CE0A64" w:rsidRDefault="00F1376B" w:rsidP="002B1AC7">
      <w:pPr>
        <w:widowControl/>
        <w:spacing w:beforeLines="50" w:before="171"/>
        <w:ind w:leftChars="100" w:left="650" w:hangingChars="200" w:hanging="440"/>
        <w:jc w:val="left"/>
        <w:rPr>
          <w:rFonts w:ascii="UD デジタル 教科書体 NK-B" w:eastAsia="UD デジタル 教科書体 NK-B" w:hAnsi="ＭＳ ゴシック"/>
          <w:color w:val="000000" w:themeColor="text1"/>
          <w:sz w:val="22"/>
        </w:rPr>
      </w:pPr>
      <w:r>
        <w:rPr>
          <w:rFonts w:ascii="UD デジタル 教科書体 NK-B" w:eastAsia="UD デジタル 教科書体 NK-B" w:hAnsi="ＭＳ ゴシック" w:hint="eastAsia"/>
          <w:color w:val="000000" w:themeColor="text1"/>
          <w:sz w:val="22"/>
        </w:rPr>
        <w:t>（2）</w:t>
      </w:r>
      <w:r w:rsidR="00267D92" w:rsidRPr="00A11C66">
        <w:rPr>
          <w:rFonts w:ascii="UD デジタル 教科書体 NK-B" w:eastAsia="UD デジタル 教科書体 NK-B" w:hAnsi="ＭＳ ゴシック" w:hint="eastAsia"/>
          <w:color w:val="000000" w:themeColor="text1"/>
          <w:sz w:val="22"/>
        </w:rPr>
        <w:t>「応募票２」の「</w:t>
      </w:r>
      <w:r w:rsidR="008231C9" w:rsidRPr="00A11C66">
        <w:rPr>
          <w:rFonts w:ascii="UD デジタル 教科書体 NK-B" w:eastAsia="UD デジタル 教科書体 NK-B" w:hAnsi="ＭＳ ゴシック" w:hint="eastAsia"/>
          <w:color w:val="000000" w:themeColor="text1"/>
          <w:sz w:val="22"/>
        </w:rPr>
        <w:t>６</w:t>
      </w:r>
      <w:r w:rsidR="00267D92" w:rsidRPr="00A11C66">
        <w:rPr>
          <w:rFonts w:ascii="UD デジタル 教科書体 NK-B" w:eastAsia="UD デジタル 教科書体 NK-B" w:hAnsi="ＭＳ ゴシック" w:hint="eastAsia"/>
          <w:color w:val="000000" w:themeColor="text1"/>
          <w:sz w:val="22"/>
        </w:rPr>
        <w:t xml:space="preserve">　府施策への貢献」の</w:t>
      </w:r>
      <w:r w:rsidR="00D5247D" w:rsidRPr="00A11C66">
        <w:rPr>
          <w:rFonts w:ascii="UD デジタル 教科書体 NK-B" w:eastAsia="UD デジタル 教科書体 NK-B" w:hAnsi="ＭＳ ゴシック" w:hint="eastAsia"/>
          <w:color w:val="000000" w:themeColor="text1"/>
          <w:sz w:val="22"/>
        </w:rPr>
        <w:t>「①大阪府精神障がい者社会生活適応訓練事業の協力事業所登録」及び</w:t>
      </w:r>
      <w:r w:rsidR="00267D92" w:rsidRPr="00A11C66">
        <w:rPr>
          <w:rFonts w:ascii="UD デジタル 教科書体 NK-B" w:eastAsia="UD デジタル 教科書体 NK-B" w:hAnsi="ＭＳ ゴシック" w:hint="eastAsia"/>
          <w:color w:val="000000" w:themeColor="text1"/>
          <w:sz w:val="22"/>
        </w:rPr>
        <w:t>「</w:t>
      </w:r>
      <w:r w:rsidR="00BE5F38" w:rsidRPr="00A11C66">
        <w:rPr>
          <w:rFonts w:ascii="UD デジタル 教科書体 NK-B" w:eastAsia="UD デジタル 教科書体 NK-B" w:hAnsi="ＭＳ ゴシック" w:hint="eastAsia"/>
          <w:color w:val="000000" w:themeColor="text1"/>
          <w:sz w:val="22"/>
        </w:rPr>
        <w:t>②</w:t>
      </w:r>
      <w:r w:rsidR="00267D92" w:rsidRPr="00A11C66">
        <w:rPr>
          <w:rFonts w:ascii="UD デジタル 教科書体 NK-B" w:eastAsia="UD デジタル 教科書体 NK-B" w:hAnsi="ＭＳ ゴシック" w:hint="eastAsia"/>
          <w:color w:val="000000" w:themeColor="text1"/>
          <w:sz w:val="22"/>
        </w:rPr>
        <w:t>大阪府障がい者サポートカンパニー</w:t>
      </w:r>
      <w:r w:rsidR="004E04E3" w:rsidRPr="00A11C66">
        <w:rPr>
          <w:rFonts w:ascii="UD デジタル 教科書体 NK-B" w:eastAsia="UD デジタル 教科書体 NK-B" w:hAnsi="ＭＳ ゴシック" w:hint="eastAsia"/>
          <w:color w:val="000000" w:themeColor="text1"/>
          <w:sz w:val="22"/>
        </w:rPr>
        <w:t>制度</w:t>
      </w:r>
      <w:r w:rsidR="00AF29A6" w:rsidRPr="00A11C66">
        <w:rPr>
          <w:rFonts w:ascii="UD デジタル 教科書体 NK-B" w:eastAsia="UD デジタル 教科書体 NK-B" w:hAnsi="ＭＳ ゴシック" w:hint="eastAsia"/>
          <w:color w:val="000000" w:themeColor="text1"/>
          <w:sz w:val="22"/>
        </w:rPr>
        <w:t>へ</w:t>
      </w:r>
      <w:r w:rsidR="001975FA" w:rsidRPr="00A11C66">
        <w:rPr>
          <w:rFonts w:ascii="UD デジタル 教科書体 NK-B" w:eastAsia="UD デジタル 教科書体 NK-B" w:hAnsi="ＭＳ ゴシック" w:hint="eastAsia"/>
          <w:color w:val="000000" w:themeColor="text1"/>
          <w:sz w:val="22"/>
        </w:rPr>
        <w:t>の登録</w:t>
      </w:r>
      <w:r w:rsidR="00AF29A6" w:rsidRPr="00A11C66">
        <w:rPr>
          <w:rFonts w:ascii="UD デジタル 教科書体 NK-B" w:eastAsia="UD デジタル 教科書体 NK-B" w:hAnsi="ＭＳ ゴシック" w:hint="eastAsia"/>
          <w:color w:val="000000" w:themeColor="text1"/>
          <w:sz w:val="22"/>
        </w:rPr>
        <w:t>」の実績欄のうち、「申請中」とは、</w:t>
      </w:r>
      <w:r w:rsidR="001D6D86" w:rsidRPr="00844A07">
        <w:rPr>
          <w:rFonts w:ascii="UD デジタル 教科書体 NK-B" w:eastAsia="UD デジタル 教科書体 NK-B" w:hAnsi="ＭＳ ゴシック" w:hint="eastAsia"/>
          <w:color w:val="FF0000"/>
          <w:sz w:val="22"/>
        </w:rPr>
        <w:t>令和</w:t>
      </w:r>
      <w:r w:rsidR="00C60290">
        <w:rPr>
          <w:rFonts w:ascii="UD デジタル 教科書体 NK-B" w:eastAsia="UD デジタル 教科書体 NK-B" w:hAnsi="ＭＳ ゴシック" w:hint="eastAsia"/>
          <w:color w:val="FF0000"/>
          <w:szCs w:val="20"/>
        </w:rPr>
        <w:t>６</w:t>
      </w:r>
      <w:r w:rsidR="008B54C4" w:rsidRPr="00844A07">
        <w:rPr>
          <w:rFonts w:ascii="UD デジタル 教科書体 NK-B" w:eastAsia="UD デジタル 教科書体 NK-B" w:hAnsi="ＭＳ ゴシック" w:hint="eastAsia"/>
          <w:color w:val="FF0000"/>
          <w:sz w:val="22"/>
        </w:rPr>
        <w:t>年</w:t>
      </w:r>
      <w:r w:rsidR="00C60290">
        <w:rPr>
          <w:rFonts w:ascii="UD デジタル 教科書体 NK-B" w:eastAsia="UD デジタル 教科書体 NK-B" w:hAnsi="ＭＳ ゴシック" w:hint="eastAsia"/>
          <w:color w:val="FF0000"/>
          <w:sz w:val="22"/>
        </w:rPr>
        <w:t>10</w:t>
      </w:r>
      <w:r w:rsidR="00AF29A6" w:rsidRPr="00844A07">
        <w:rPr>
          <w:rFonts w:ascii="UD デジタル 教科書体 NK-B" w:eastAsia="UD デジタル 教科書体 NK-B" w:hAnsi="ＭＳ ゴシック" w:hint="eastAsia"/>
          <w:color w:val="FF0000"/>
          <w:sz w:val="22"/>
        </w:rPr>
        <w:t>月</w:t>
      </w:r>
      <w:r w:rsidR="00C60290">
        <w:rPr>
          <w:rFonts w:ascii="UD デジタル 教科書体 NK-B" w:eastAsia="UD デジタル 教科書体 NK-B" w:hAnsi="ＭＳ ゴシック" w:hint="eastAsia"/>
          <w:color w:val="FF0000"/>
          <w:sz w:val="22"/>
        </w:rPr>
        <w:t>1</w:t>
      </w:r>
      <w:r w:rsidR="00370E64">
        <w:rPr>
          <w:rFonts w:ascii="UD デジタル 教科書体 NK-B" w:eastAsia="UD デジタル 教科書体 NK-B" w:hAnsi="ＭＳ ゴシック" w:hint="eastAsia"/>
          <w:color w:val="FF0000"/>
          <w:sz w:val="22"/>
        </w:rPr>
        <w:t>5</w:t>
      </w:r>
      <w:r w:rsidR="005171D6" w:rsidRPr="00844A07">
        <w:rPr>
          <w:rFonts w:ascii="UD デジタル 教科書体 NK-B" w:eastAsia="UD デジタル 教科書体 NK-B" w:hAnsi="ＭＳ ゴシック" w:hint="eastAsia"/>
          <w:color w:val="FF0000"/>
          <w:sz w:val="22"/>
        </w:rPr>
        <w:t>日</w:t>
      </w:r>
      <w:r w:rsidR="00267D92" w:rsidRPr="00844A07">
        <w:rPr>
          <w:rFonts w:ascii="UD デジタル 教科書体 NK-B" w:eastAsia="UD デジタル 教科書体 NK-B" w:hAnsi="ＭＳ ゴシック" w:hint="eastAsia"/>
          <w:color w:val="FF0000"/>
          <w:sz w:val="22"/>
        </w:rPr>
        <w:t>（</w:t>
      </w:r>
      <w:r w:rsidR="00370E64">
        <w:rPr>
          <w:rFonts w:ascii="UD デジタル 教科書体 NK-B" w:eastAsia="UD デジタル 教科書体 NK-B" w:hAnsi="ＭＳ ゴシック" w:hint="eastAsia"/>
          <w:color w:val="FF0000"/>
          <w:sz w:val="22"/>
        </w:rPr>
        <w:t>火</w:t>
      </w:r>
      <w:r w:rsidR="00267D92" w:rsidRPr="00844A07">
        <w:rPr>
          <w:rFonts w:ascii="UD デジタル 教科書体 NK-B" w:eastAsia="UD デジタル 教科書体 NK-B" w:hAnsi="ＭＳ ゴシック" w:hint="eastAsia"/>
          <w:color w:val="FF0000"/>
          <w:sz w:val="22"/>
        </w:rPr>
        <w:t>）</w:t>
      </w:r>
      <w:r w:rsidR="00BE5F38" w:rsidRPr="00844A07">
        <w:rPr>
          <w:rFonts w:ascii="UD デジタル 教科書体 NK-B" w:eastAsia="UD デジタル 教科書体 NK-B" w:hAnsi="ＭＳ ゴシック" w:hint="eastAsia"/>
          <w:color w:val="FF0000"/>
          <w:sz w:val="22"/>
        </w:rPr>
        <w:t>１７時</w:t>
      </w:r>
      <w:r w:rsidR="00BE5F38" w:rsidRPr="00F95486">
        <w:rPr>
          <w:rFonts w:ascii="UD デジタル 教科書体 NK-B" w:eastAsia="UD デジタル 教科書体 NK-B" w:hAnsi="ＭＳ ゴシック" w:hint="eastAsia"/>
          <w:color w:val="FF0000"/>
          <w:sz w:val="22"/>
        </w:rPr>
        <w:t>（応募受付締切）</w:t>
      </w:r>
      <w:r w:rsidR="00267D92" w:rsidRPr="00A11C66">
        <w:rPr>
          <w:rFonts w:ascii="UD デジタル 教科書体 NK-B" w:eastAsia="UD デジタル 教科書体 NK-B" w:hAnsi="ＭＳ ゴシック" w:hint="eastAsia"/>
          <w:color w:val="000000" w:themeColor="text1"/>
          <w:sz w:val="22"/>
        </w:rPr>
        <w:t>までに登録申請書を提出した場合に限ります。</w:t>
      </w:r>
    </w:p>
    <w:p w14:paraId="3D888496" w14:textId="1FB59F95" w:rsidR="00B827F5" w:rsidRDefault="00B827F5" w:rsidP="00B827F5">
      <w:pPr>
        <w:widowControl/>
        <w:ind w:leftChars="300" w:left="630" w:firstLineChars="100" w:firstLine="220"/>
        <w:jc w:val="left"/>
        <w:rPr>
          <w:rFonts w:ascii="UD デジタル 教科書体 NK-B" w:eastAsia="UD デジタル 教科書体 NK-B" w:hAnsi="ＭＳ ゴシック"/>
          <w:color w:val="000000" w:themeColor="text1"/>
          <w:sz w:val="22"/>
        </w:rPr>
      </w:pPr>
      <w:r>
        <w:rPr>
          <w:rFonts w:ascii="UD デジタル 教科書体 NK-B" w:eastAsia="UD デジタル 教科書体 NK-B" w:hAnsi="ＭＳ ゴシック" w:hint="eastAsia"/>
          <w:noProof/>
          <w:color w:val="000000" w:themeColor="text1"/>
          <w:sz w:val="22"/>
        </w:rPr>
        <mc:AlternateContent>
          <mc:Choice Requires="wps">
            <w:drawing>
              <wp:anchor distT="0" distB="0" distL="114300" distR="114300" simplePos="0" relativeHeight="251654656" behindDoc="1" locked="0" layoutInCell="1" allowOverlap="1" wp14:anchorId="29712F45" wp14:editId="156667D7">
                <wp:simplePos x="0" y="0"/>
                <wp:positionH relativeFrom="margin">
                  <wp:align>left</wp:align>
                </wp:positionH>
                <wp:positionV relativeFrom="paragraph">
                  <wp:posOffset>467995</wp:posOffset>
                </wp:positionV>
                <wp:extent cx="5958840" cy="556260"/>
                <wp:effectExtent l="0" t="0" r="22860" b="15240"/>
                <wp:wrapTopAndBottom/>
                <wp:docPr id="3" name="四角形: 角を丸くする 3"/>
                <wp:cNvGraphicFramePr/>
                <a:graphic xmlns:a="http://schemas.openxmlformats.org/drawingml/2006/main">
                  <a:graphicData uri="http://schemas.microsoft.com/office/word/2010/wordprocessingShape">
                    <wps:wsp>
                      <wps:cNvSpPr/>
                      <wps:spPr>
                        <a:xfrm>
                          <a:off x="0" y="0"/>
                          <a:ext cx="5958840" cy="556260"/>
                        </a:xfrm>
                        <a:prstGeom prst="roundRect">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3D447B00" w14:textId="77777777" w:rsidR="00B827F5" w:rsidRPr="001243DD" w:rsidRDefault="00B827F5" w:rsidP="00B827F5">
                            <w:pPr>
                              <w:widowControl/>
                              <w:spacing w:line="0" w:lineRule="atLeast"/>
                              <w:ind w:firstLineChars="50" w:firstLine="110"/>
                              <w:jc w:val="left"/>
                              <w:rPr>
                                <w:rFonts w:ascii="UD デジタル 教科書体 NK-B" w:eastAsia="UD デジタル 教科書体 NK-B" w:hAnsi="ＭＳ ゴシック"/>
                                <w:color w:val="2E74B5" w:themeColor="accent1" w:themeShade="BF"/>
                                <w:sz w:val="22"/>
                              </w:rPr>
                            </w:pPr>
                            <w:r w:rsidRPr="00A11C66">
                              <w:rPr>
                                <w:rFonts w:ascii="UD デジタル 教科書体 NK-B" w:eastAsia="UD デジタル 教科書体 NK-B" w:hAnsi="ＭＳ ゴシック" w:hint="eastAsia"/>
                                <w:color w:val="000000" w:themeColor="text1"/>
                                <w:sz w:val="22"/>
                              </w:rPr>
                              <w:t>参考①</w:t>
                            </w:r>
                            <w:r w:rsidRPr="001243DD">
                              <w:rPr>
                                <w:rFonts w:ascii="UD デジタル 教科書体 NK-B" w:eastAsia="UD デジタル 教科書体 NK-B" w:hAnsi="ＭＳ ゴシック" w:hint="eastAsia"/>
                                <w:color w:val="2E74B5" w:themeColor="accent1" w:themeShade="BF"/>
                                <w:sz w:val="22"/>
                              </w:rPr>
                              <w:t>：</w:t>
                            </w:r>
                            <w:hyperlink r:id="rId12" w:history="1">
                              <w:r w:rsidRPr="001243DD">
                                <w:rPr>
                                  <w:rStyle w:val="a5"/>
                                  <w:rFonts w:ascii="UD デジタル 教科書体 NK-B" w:eastAsia="UD デジタル 教科書体 NK-B" w:hAnsi="ＭＳ ゴシック" w:hint="eastAsia"/>
                                  <w:color w:val="2E74B5" w:themeColor="accent1" w:themeShade="BF"/>
                                  <w:sz w:val="20"/>
                                  <w:szCs w:val="20"/>
                                </w:rPr>
                                <w:t>https://www.pref.osaka.lg.jp/keikakusuishin/syuuroushien/syateki.html</w:t>
                              </w:r>
                            </w:hyperlink>
                            <w:r w:rsidRPr="001243DD">
                              <w:rPr>
                                <w:rFonts w:ascii="UD デジタル 教科書体 NK-B" w:eastAsia="UD デジタル 教科書体 NK-B" w:hAnsi="ＭＳ ゴシック" w:hint="eastAsia"/>
                                <w:color w:val="2E74B5" w:themeColor="accent1" w:themeShade="BF"/>
                                <w:sz w:val="22"/>
                              </w:rPr>
                              <w:t xml:space="preserve"> </w:t>
                            </w:r>
                          </w:p>
                          <w:p w14:paraId="072F7F41" w14:textId="77777777" w:rsidR="00B827F5" w:rsidRPr="00EA38FF" w:rsidRDefault="00B827F5" w:rsidP="00B827F5">
                            <w:pPr>
                              <w:widowControl/>
                              <w:spacing w:line="0" w:lineRule="atLeast"/>
                              <w:ind w:rightChars="-135" w:right="-283" w:firstLineChars="50" w:firstLine="110"/>
                              <w:jc w:val="left"/>
                              <w:rPr>
                                <w:rFonts w:ascii="UD デジタル 教科書体 NK-B" w:eastAsia="UD デジタル 教科書体 NK-B" w:hAnsi="ＭＳ ゴシック"/>
                                <w:color w:val="000000" w:themeColor="text1"/>
                                <w:sz w:val="18"/>
                                <w:u w:val="single"/>
                              </w:rPr>
                            </w:pPr>
                            <w:r w:rsidRPr="00A11C66">
                              <w:rPr>
                                <w:rFonts w:ascii="UD デジタル 教科書体 NK-B" w:eastAsia="UD デジタル 教科書体 NK-B" w:hAnsi="ＭＳ ゴシック" w:hint="eastAsia"/>
                                <w:color w:val="000000" w:themeColor="text1"/>
                                <w:sz w:val="22"/>
                              </w:rPr>
                              <w:t>参考②：</w:t>
                            </w:r>
                            <w:hyperlink r:id="rId13" w:history="1">
                              <w:r w:rsidRPr="00A11C66">
                                <w:rPr>
                                  <w:rStyle w:val="a5"/>
                                  <w:rFonts w:ascii="UD デジタル 教科書体 NK-B" w:eastAsia="UD デジタル 教科書体 NK-B" w:hAnsi="ＭＳ ゴシック" w:hint="eastAsia"/>
                                  <w:sz w:val="18"/>
                                </w:rPr>
                                <w:t>https://www.pref.osaka.lg.jp/keikakusuishin/syuuroushien/syougaisyasapo-tokan.html</w:t>
                              </w:r>
                            </w:hyperlink>
                          </w:p>
                          <w:p w14:paraId="799F7A32" w14:textId="77777777" w:rsidR="00B827F5" w:rsidRPr="00B827F5" w:rsidRDefault="00B827F5" w:rsidP="00B82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12F45" id="四角形: 角を丸くする 3" o:spid="_x0000_s1036" style="position:absolute;left:0;text-align:left;margin-left:0;margin-top:36.85pt;width:469.2pt;height:43.8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OKrQIAAGQFAAAOAAAAZHJzL2Uyb0RvYy54bWysVM1OGzEQvlfqO1i+l00CScOKDYqIqCoh&#10;QEDF2fHa7Kq7Htd2sklvcOVQiVvFrZe+Apc+TYrUx+jYu1kozanqxfZ45pv/mb39RVmQuTA2B5XQ&#10;7laHEqE4pLm6SuiHi8M3Q0qsYyplBSiR0KWwdH/0+tVepWPRgwyKVBiCSpSNK53QzDkdR5HlmSiZ&#10;3QItFDIlmJI5JM1VlBpWofayiHqdziCqwKTaABfW4u+kZtJR0C+l4O5ESiscKRKKvrlwmnBO/RmN&#10;9lh8ZZjOct64wf7Bi5LlCo22qibMMTIz+V+qypwbsCDdFocyAilzLkIMGE238yKa84xpEWLB5Fjd&#10;psn+P7X8eH5qSJ4mdJsSxUos0eP9/a/vd48/vsUE79XN3c+Hh9X1l9X119XNLdn2Kau0jRF5rk9N&#10;Q1l8+vgX0pT+xsjIIqR52aZZLBzh+Nnf7Q+HO1gNjrx+f9AbhDpET2htrHsnoCT+kVADM5WeYS1D&#10;itn8yDo0i/JrOW+xUP70PxNmMzJnWHG7tBNw3mMU9gKR97z2NbzcshA1+ExITAN61wtGQgOKg8LU&#10;ihjnQrlBqwmlPUzmRdECu5uAhes2oEbWw0RozBbY2QT802KLCFZBuRZc5grMJgXpx9ZyLb+Ovo7Z&#10;h+8W00Wo/dD76H+mkC6xHwzUg2I1P8wxo0fMulNmcDKwajjt7gQPWUCVUGhelGRgPm/69/LYsMil&#10;pMJJw7J8mjEjKCneK2zl3e6ObwYXiJ3+2x4S5jln+pyjZuUBYGm7uFc0D08v74r1UxooL3EpjL1V&#10;ZDHF0XZCuTNr4sDVGwDXChfjcRDDcdTMHalzzb1yn2ffSxeLS2Z004cOO/gY1lPJ4hedWMt6pILx&#10;zIHMQ5s+5bWpAI5yaMhm7fhd8ZwOUk/LcfQbAAD//wMAUEsDBBQABgAIAAAAIQDu8hnu3QAAAAcB&#10;AAAPAAAAZHJzL2Rvd25yZXYueG1sTI/NTsMwEITvSLyDtUjcqPMDbZrGqSIkOCLaInF1422SEq9D&#10;7LaBp2c5wXE0o5lvivVke3HG0XeOFMSzCARS7UxHjYK33dNdBsIHTUb3jlDBF3pYl9dXhc6Nu9AG&#10;z9vQCC4hn2sFbQhDLqWvW7Taz9yAxN7BjVYHlmMjzagvXG57mUTRXFrdES+0esDHFuuP7ckqeE2s&#10;O8SfTfWcVfHumDy8L79fSKnbm6lagQg4hb8w/OIzOpTMtHcnMl70CvhIULBIFyDYXabZPYg9x+Zx&#10;CrIs5H/+8gcAAP//AwBQSwECLQAUAAYACAAAACEAtoM4kv4AAADhAQAAEwAAAAAAAAAAAAAAAAAA&#10;AAAAW0NvbnRlbnRfVHlwZXNdLnhtbFBLAQItABQABgAIAAAAIQA4/SH/1gAAAJQBAAALAAAAAAAA&#10;AAAAAAAAAC8BAABfcmVscy8ucmVsc1BLAQItABQABgAIAAAAIQABNXOKrQIAAGQFAAAOAAAAAAAA&#10;AAAAAAAAAC4CAABkcnMvZTJvRG9jLnhtbFBLAQItABQABgAIAAAAIQDu8hnu3QAAAAcBAAAPAAAA&#10;AAAAAAAAAAAAAAcFAABkcnMvZG93bnJldi54bWxQSwUGAAAAAAQABADzAAAAEQYAAAAA&#10;" fillcolor="white [3201]" strokecolor="#70ad47 [3209]" strokeweight="1pt">
                <v:stroke dashstyle="1 1" joinstyle="miter"/>
                <v:textbox>
                  <w:txbxContent>
                    <w:p w14:paraId="3D447B00" w14:textId="77777777" w:rsidR="00B827F5" w:rsidRPr="001243DD" w:rsidRDefault="00B827F5" w:rsidP="00B827F5">
                      <w:pPr>
                        <w:widowControl/>
                        <w:spacing w:line="0" w:lineRule="atLeast"/>
                        <w:ind w:firstLineChars="50" w:firstLine="110"/>
                        <w:jc w:val="left"/>
                        <w:rPr>
                          <w:rFonts w:ascii="UD デジタル 教科書体 NK-B" w:eastAsia="UD デジタル 教科書体 NK-B" w:hAnsi="ＭＳ ゴシック"/>
                          <w:color w:val="2E74B5" w:themeColor="accent1" w:themeShade="BF"/>
                          <w:sz w:val="22"/>
                        </w:rPr>
                      </w:pPr>
                      <w:r w:rsidRPr="00A11C66">
                        <w:rPr>
                          <w:rFonts w:ascii="UD デジタル 教科書体 NK-B" w:eastAsia="UD デジタル 教科書体 NK-B" w:hAnsi="ＭＳ ゴシック" w:hint="eastAsia"/>
                          <w:color w:val="000000" w:themeColor="text1"/>
                          <w:sz w:val="22"/>
                        </w:rPr>
                        <w:t>参考①</w:t>
                      </w:r>
                      <w:r w:rsidRPr="001243DD">
                        <w:rPr>
                          <w:rFonts w:ascii="UD デジタル 教科書体 NK-B" w:eastAsia="UD デジタル 教科書体 NK-B" w:hAnsi="ＭＳ ゴシック" w:hint="eastAsia"/>
                          <w:color w:val="2E74B5" w:themeColor="accent1" w:themeShade="BF"/>
                          <w:sz w:val="22"/>
                        </w:rPr>
                        <w:t>：</w:t>
                      </w:r>
                      <w:hyperlink r:id="rId14" w:history="1">
                        <w:r w:rsidRPr="001243DD">
                          <w:rPr>
                            <w:rStyle w:val="a5"/>
                            <w:rFonts w:ascii="UD デジタル 教科書体 NK-B" w:eastAsia="UD デジタル 教科書体 NK-B" w:hAnsi="ＭＳ ゴシック" w:hint="eastAsia"/>
                            <w:color w:val="2E74B5" w:themeColor="accent1" w:themeShade="BF"/>
                            <w:sz w:val="20"/>
                            <w:szCs w:val="20"/>
                          </w:rPr>
                          <w:t>https://www.pref.osaka.lg.jp/keikakusuishin/syuuroushien/syateki.html</w:t>
                        </w:r>
                      </w:hyperlink>
                      <w:r w:rsidRPr="001243DD">
                        <w:rPr>
                          <w:rFonts w:ascii="UD デジタル 教科書体 NK-B" w:eastAsia="UD デジタル 教科書体 NK-B" w:hAnsi="ＭＳ ゴシック" w:hint="eastAsia"/>
                          <w:color w:val="2E74B5" w:themeColor="accent1" w:themeShade="BF"/>
                          <w:sz w:val="22"/>
                        </w:rPr>
                        <w:t xml:space="preserve"> </w:t>
                      </w:r>
                    </w:p>
                    <w:p w14:paraId="072F7F41" w14:textId="77777777" w:rsidR="00B827F5" w:rsidRPr="00EA38FF" w:rsidRDefault="00B827F5" w:rsidP="00B827F5">
                      <w:pPr>
                        <w:widowControl/>
                        <w:spacing w:line="0" w:lineRule="atLeast"/>
                        <w:ind w:rightChars="-135" w:right="-283" w:firstLineChars="50" w:firstLine="110"/>
                        <w:jc w:val="left"/>
                        <w:rPr>
                          <w:rFonts w:ascii="UD デジタル 教科書体 NK-B" w:eastAsia="UD デジタル 教科書体 NK-B" w:hAnsi="ＭＳ ゴシック"/>
                          <w:color w:val="000000" w:themeColor="text1"/>
                          <w:sz w:val="18"/>
                          <w:u w:val="single"/>
                        </w:rPr>
                      </w:pPr>
                      <w:r w:rsidRPr="00A11C66">
                        <w:rPr>
                          <w:rFonts w:ascii="UD デジタル 教科書体 NK-B" w:eastAsia="UD デジタル 教科書体 NK-B" w:hAnsi="ＭＳ ゴシック" w:hint="eastAsia"/>
                          <w:color w:val="000000" w:themeColor="text1"/>
                          <w:sz w:val="22"/>
                        </w:rPr>
                        <w:t>参考②：</w:t>
                      </w:r>
                      <w:hyperlink r:id="rId15" w:history="1">
                        <w:r w:rsidRPr="00A11C66">
                          <w:rPr>
                            <w:rStyle w:val="a5"/>
                            <w:rFonts w:ascii="UD デジタル 教科書体 NK-B" w:eastAsia="UD デジタル 教科書体 NK-B" w:hAnsi="ＭＳ ゴシック" w:hint="eastAsia"/>
                            <w:sz w:val="18"/>
                          </w:rPr>
                          <w:t>https://www.pref.osaka.lg.jp/keikakusuishin/syuuroushien/syougaisyasapo-tokan.html</w:t>
                        </w:r>
                      </w:hyperlink>
                    </w:p>
                    <w:p w14:paraId="799F7A32" w14:textId="77777777" w:rsidR="00B827F5" w:rsidRPr="00B827F5" w:rsidRDefault="00B827F5" w:rsidP="00B827F5">
                      <w:pPr>
                        <w:jc w:val="center"/>
                      </w:pPr>
                    </w:p>
                  </w:txbxContent>
                </v:textbox>
                <w10:wrap type="topAndBottom" anchorx="margin"/>
              </v:roundrect>
            </w:pict>
          </mc:Fallback>
        </mc:AlternateContent>
      </w:r>
      <w:r w:rsidR="003E6BD0" w:rsidRPr="00A11C66">
        <w:rPr>
          <w:rFonts w:ascii="UD デジタル 教科書体 NK-B" w:eastAsia="UD デジタル 教科書体 NK-B" w:hAnsi="ＭＳ ゴシック" w:hint="eastAsia"/>
          <w:color w:val="000000" w:themeColor="text1"/>
          <w:sz w:val="22"/>
        </w:rPr>
        <w:t>ただし、加点については、申請後登録を受けた場合に限ります。</w:t>
      </w:r>
      <w:r w:rsidR="00151735" w:rsidRPr="00A11C66">
        <w:rPr>
          <w:rFonts w:ascii="UD デジタル 教科書体 NK-B" w:eastAsia="UD デジタル 教科書体 NK-B" w:hAnsi="ＭＳ ゴシック" w:hint="eastAsia"/>
          <w:color w:val="000000" w:themeColor="text1"/>
          <w:sz w:val="22"/>
        </w:rPr>
        <w:t>申請方法等については下記リンク先をご確認ください。</w:t>
      </w:r>
    </w:p>
    <w:p w14:paraId="23ADBE24" w14:textId="1D040034" w:rsidR="001243DD" w:rsidRDefault="00DB3477" w:rsidP="001243DD">
      <w:pPr>
        <w:spacing w:beforeLines="50" w:before="171"/>
        <w:ind w:leftChars="100" w:left="430" w:hangingChars="100" w:hanging="22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３</w:t>
      </w:r>
      <w:r w:rsidRPr="00A11C66">
        <w:rPr>
          <w:rFonts w:ascii="UD デジタル 教科書体 NK-B" w:eastAsia="UD デジタル 教科書体 NK-B" w:hAnsi="ＭＳ ゴシック" w:hint="eastAsia"/>
          <w:color w:val="000000" w:themeColor="text1"/>
          <w:sz w:val="22"/>
        </w:rPr>
        <w:t>）</w:t>
      </w:r>
      <w:r w:rsidR="00C43CCC" w:rsidRPr="00A11C66">
        <w:rPr>
          <w:rFonts w:ascii="UD デジタル 教科書体 NK-B" w:eastAsia="UD デジタル 教科書体 NK-B" w:hAnsi="ＭＳ ゴシック" w:hint="eastAsia"/>
          <w:color w:val="000000" w:themeColor="text1"/>
          <w:sz w:val="22"/>
        </w:rPr>
        <w:t>ご</w:t>
      </w:r>
      <w:r w:rsidR="00C60F88" w:rsidRPr="00A11C66">
        <w:rPr>
          <w:rFonts w:ascii="UD デジタル 教科書体 NK-B" w:eastAsia="UD デジタル 教科書体 NK-B" w:hAnsi="ＭＳ ゴシック" w:hint="eastAsia"/>
          <w:color w:val="000000" w:themeColor="text1"/>
          <w:sz w:val="22"/>
        </w:rPr>
        <w:t>応募いただいた内容等について、必要に応じて、ヒアリング等による内容の確認や資料の追加送付等をお願いすることがあります。</w:t>
      </w:r>
    </w:p>
    <w:p w14:paraId="559E86CE" w14:textId="6C279BE2" w:rsidR="001243DD" w:rsidRDefault="00DB3477" w:rsidP="001243DD">
      <w:pPr>
        <w:spacing w:beforeLines="50" w:before="171"/>
        <w:ind w:firstLineChars="100" w:firstLine="22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４</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提出資料、写真等は返却しませんので、ご了承ください。</w:t>
      </w:r>
    </w:p>
    <w:p w14:paraId="7CFBB723" w14:textId="13B2FB39" w:rsidR="00C60F88" w:rsidRPr="00A11C66" w:rsidRDefault="00DB3477" w:rsidP="00B827F5">
      <w:pPr>
        <w:spacing w:beforeLines="50" w:before="171"/>
        <w:ind w:leftChars="100" w:left="650" w:hangingChars="200" w:hanging="44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５</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ご提出いただいた書類等に含まれる個人情報の取扱については、</w:t>
      </w:r>
      <w:r w:rsidR="003365D4" w:rsidRPr="00A11C66">
        <w:rPr>
          <w:rFonts w:ascii="UD デジタル 教科書体 NK-B" w:eastAsia="UD デジタル 教科書体 NK-B" w:hAnsi="ＭＳ ゴシック" w:hint="eastAsia"/>
          <w:color w:val="000000" w:themeColor="text1"/>
          <w:sz w:val="22"/>
        </w:rPr>
        <w:t>大阪府個人情報の保護に関する法律施行条例</w:t>
      </w:r>
      <w:r w:rsidR="00C60F88" w:rsidRPr="00A11C66">
        <w:rPr>
          <w:rFonts w:ascii="UD デジタル 教科書体 NK-B" w:eastAsia="UD デジタル 教科書体 NK-B" w:hAnsi="ＭＳ ゴシック" w:hint="eastAsia"/>
          <w:color w:val="000000" w:themeColor="text1"/>
          <w:sz w:val="22"/>
        </w:rPr>
        <w:t>及び大阪府情報公開条例を遵守します。</w:t>
      </w:r>
    </w:p>
    <w:p w14:paraId="48509C22" w14:textId="5B75CBE0" w:rsidR="001243DD" w:rsidRDefault="00DB3477" w:rsidP="00B827F5">
      <w:pPr>
        <w:spacing w:beforeLines="50" w:before="171"/>
        <w:ind w:leftChars="100" w:left="650" w:hangingChars="200" w:hanging="44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６</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ご応募いただいた</w:t>
      </w:r>
      <w:r w:rsidR="00655EEB" w:rsidRPr="00A11C66">
        <w:rPr>
          <w:rFonts w:ascii="UD デジタル 教科書体 NK-B" w:eastAsia="UD デジタル 教科書体 NK-B" w:hAnsi="ＭＳ ゴシック" w:hint="eastAsia"/>
          <w:color w:val="000000" w:themeColor="text1"/>
          <w:sz w:val="22"/>
        </w:rPr>
        <w:t>企業</w:t>
      </w:r>
      <w:r w:rsidR="00C60F88" w:rsidRPr="00A11C66">
        <w:rPr>
          <w:rFonts w:ascii="UD デジタル 教科書体 NK-B" w:eastAsia="UD デジタル 教科書体 NK-B" w:hAnsi="ＭＳ ゴシック" w:hint="eastAsia"/>
          <w:color w:val="000000" w:themeColor="text1"/>
          <w:sz w:val="22"/>
        </w:rPr>
        <w:t>名や活動内容等を新聞、雑誌、インターネット等で公表する場合があります。</w:t>
      </w:r>
    </w:p>
    <w:p w14:paraId="33961D66" w14:textId="27F60794" w:rsidR="001243DD" w:rsidRDefault="00DB3477" w:rsidP="00B827F5">
      <w:pPr>
        <w:spacing w:beforeLines="50" w:before="171"/>
        <w:ind w:leftChars="100" w:left="650" w:hangingChars="200" w:hanging="44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７</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広報物作成における協力（写真・ロゴマーク等の提供、原稿の確認等）をお願いする場合</w:t>
      </w:r>
      <w:r w:rsidR="001243DD">
        <w:rPr>
          <w:rFonts w:ascii="UD デジタル 教科書体 NK-B" w:eastAsia="UD デジタル 教科書体 NK-B" w:hAnsi="ＭＳ ゴシック" w:hint="eastAsia"/>
          <w:color w:val="000000" w:themeColor="text1"/>
          <w:sz w:val="22"/>
        </w:rPr>
        <w:t>が</w:t>
      </w:r>
      <w:r w:rsidR="00C60F88" w:rsidRPr="00A11C66">
        <w:rPr>
          <w:rFonts w:ascii="UD デジタル 教科書体 NK-B" w:eastAsia="UD デジタル 教科書体 NK-B" w:hAnsi="ＭＳ ゴシック" w:hint="eastAsia"/>
          <w:color w:val="000000" w:themeColor="text1"/>
          <w:sz w:val="22"/>
        </w:rPr>
        <w:t>あります。</w:t>
      </w:r>
    </w:p>
    <w:p w14:paraId="383642F6" w14:textId="4B20213C" w:rsidR="001243DD" w:rsidRDefault="00DB3477" w:rsidP="00B827F5">
      <w:pPr>
        <w:spacing w:beforeLines="50" w:before="171"/>
        <w:ind w:leftChars="100" w:left="650" w:hangingChars="200" w:hanging="44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８</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取組</w:t>
      </w:r>
      <w:r w:rsidR="000A18FB" w:rsidRPr="00A11C66">
        <w:rPr>
          <w:rFonts w:ascii="UD デジタル 教科書体 NK-B" w:eastAsia="UD デジタル 教科書体 NK-B" w:hAnsi="ＭＳ ゴシック" w:hint="eastAsia"/>
          <w:color w:val="000000" w:themeColor="text1"/>
          <w:szCs w:val="21"/>
        </w:rPr>
        <w:t>み</w:t>
      </w:r>
      <w:r w:rsidR="00C60F88" w:rsidRPr="00A11C66">
        <w:rPr>
          <w:rFonts w:ascii="UD デジタル 教科書体 NK-B" w:eastAsia="UD デジタル 教科書体 NK-B" w:hAnsi="ＭＳ ゴシック" w:hint="eastAsia"/>
          <w:color w:val="000000" w:themeColor="text1"/>
          <w:sz w:val="22"/>
        </w:rPr>
        <w:t>事例の発表等、セミナーにおける協力（講師派遣、発表資料作成等）をお願いする場合があります。</w:t>
      </w:r>
    </w:p>
    <w:p w14:paraId="640A46DD" w14:textId="0B7A0FE5" w:rsidR="001243DD" w:rsidRDefault="00DB3477" w:rsidP="001243DD">
      <w:pPr>
        <w:spacing w:beforeLines="50" w:before="171"/>
        <w:ind w:leftChars="100" w:left="540" w:hangingChars="150" w:hanging="33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９</w:t>
      </w:r>
      <w:r w:rsidRPr="00A11C66">
        <w:rPr>
          <w:rFonts w:ascii="UD デジタル 教科書体 NK-B" w:eastAsia="UD デジタル 教科書体 NK-B" w:hAnsi="ＭＳ ゴシック" w:hint="eastAsia"/>
          <w:color w:val="000000" w:themeColor="text1"/>
          <w:sz w:val="22"/>
        </w:rPr>
        <w:t>）</w:t>
      </w:r>
      <w:r w:rsidR="00186DA2" w:rsidRPr="00A11C66">
        <w:rPr>
          <w:rFonts w:ascii="UD デジタル 教科書体 NK-B" w:eastAsia="UD デジタル 教科書体 NK-B" w:hAnsi="ＭＳ ゴシック" w:hint="eastAsia"/>
          <w:color w:val="000000" w:themeColor="text1"/>
          <w:sz w:val="22"/>
        </w:rPr>
        <w:t>表彰式等の実施</w:t>
      </w:r>
      <w:r w:rsidR="00C91BEF" w:rsidRPr="00A11C66">
        <w:rPr>
          <w:rFonts w:ascii="UD デジタル 教科書体 NK-B" w:eastAsia="UD デジタル 教科書体 NK-B" w:hAnsi="ＭＳ ゴシック" w:hint="eastAsia"/>
          <w:color w:val="000000" w:themeColor="text1"/>
          <w:sz w:val="22"/>
        </w:rPr>
        <w:t>については、各賞の被表彰者</w:t>
      </w:r>
      <w:r w:rsidR="00037EC4" w:rsidRPr="00A11C66">
        <w:rPr>
          <w:rFonts w:ascii="UD デジタル 教科書体 NK-B" w:eastAsia="UD デジタル 教科書体 NK-B" w:hAnsi="ＭＳ ゴシック" w:hint="eastAsia"/>
          <w:color w:val="000000" w:themeColor="text1"/>
          <w:sz w:val="22"/>
        </w:rPr>
        <w:t>決定後、</w:t>
      </w:r>
      <w:r w:rsidR="00C91BEF" w:rsidRPr="00A11C66">
        <w:rPr>
          <w:rFonts w:ascii="UD デジタル 教科書体 NK-B" w:eastAsia="UD デジタル 教科書体 NK-B" w:hAnsi="ＭＳ ゴシック" w:hint="eastAsia"/>
          <w:color w:val="000000" w:themeColor="text1"/>
          <w:sz w:val="22"/>
        </w:rPr>
        <w:t>個別に連絡します。</w:t>
      </w:r>
    </w:p>
    <w:p w14:paraId="5D3F75E9" w14:textId="4B6005A8" w:rsidR="001243DD" w:rsidRPr="007B78F7" w:rsidRDefault="00DB3477" w:rsidP="00B827F5">
      <w:pPr>
        <w:spacing w:beforeLines="50" w:before="171"/>
        <w:ind w:leftChars="100" w:left="760" w:hangingChars="250" w:hanging="550"/>
        <w:rPr>
          <w:rFonts w:ascii="UD デジタル 教科書体 NK-B" w:eastAsia="UD デジタル 教科書体 NK-B" w:hAnsi="ＭＳ ゴシック"/>
          <w:sz w:val="22"/>
        </w:rPr>
      </w:pPr>
      <w:r w:rsidRPr="00A11C66">
        <w:rPr>
          <w:rFonts w:ascii="UD デジタル 教科書体 NK-B" w:eastAsia="UD デジタル 教科書体 NK-B" w:hAnsi="ＭＳ ゴシック" w:hint="eastAsia"/>
          <w:color w:val="000000" w:themeColor="text1"/>
          <w:sz w:val="22"/>
        </w:rPr>
        <w:t>（</w:t>
      </w:r>
      <w:r w:rsidR="007B0260">
        <w:rPr>
          <w:rFonts w:ascii="UD デジタル 教科書体 NK-B" w:eastAsia="UD デジタル 教科書体 NK-B" w:hAnsi="ＭＳ ゴシック" w:hint="eastAsia"/>
          <w:color w:val="000000" w:themeColor="text1"/>
          <w:sz w:val="22"/>
        </w:rPr>
        <w:t>1</w:t>
      </w:r>
      <w:r w:rsidR="007B0260" w:rsidRPr="007B78F7">
        <w:rPr>
          <w:rFonts w:ascii="UD デジタル 教科書体 NK-B" w:eastAsia="UD デジタル 教科書体 NK-B" w:hAnsi="ＭＳ ゴシック" w:hint="eastAsia"/>
          <w:color w:val="000000" w:themeColor="text1"/>
          <w:sz w:val="22"/>
        </w:rPr>
        <w:t>0</w:t>
      </w:r>
      <w:r w:rsidRPr="007B78F7">
        <w:rPr>
          <w:rFonts w:ascii="UD デジタル 教科書体 NK-B" w:eastAsia="UD デジタル 教科書体 NK-B" w:hAnsi="ＭＳ ゴシック" w:hint="eastAsia"/>
          <w:color w:val="000000" w:themeColor="text1"/>
          <w:sz w:val="22"/>
        </w:rPr>
        <w:t>）</w:t>
      </w:r>
      <w:r w:rsidR="00D93CED" w:rsidRPr="007B78F7">
        <w:rPr>
          <w:rFonts w:ascii="UD デジタル 教科書体 NK-B" w:eastAsia="UD デジタル 教科書体 NK-B" w:hAnsi="ＭＳ ゴシック" w:hint="eastAsia"/>
          <w:color w:val="000000" w:themeColor="text1"/>
          <w:sz w:val="22"/>
        </w:rPr>
        <w:t>応</w:t>
      </w:r>
      <w:r w:rsidR="00D93CED" w:rsidRPr="007B78F7">
        <w:rPr>
          <w:rFonts w:ascii="UD デジタル 教科書体 NK-B" w:eastAsia="UD デジタル 教科書体 NK-B" w:hAnsi="ＭＳ ゴシック" w:hint="eastAsia"/>
          <w:sz w:val="22"/>
        </w:rPr>
        <w:t>募要件</w:t>
      </w:r>
      <w:r w:rsidR="004E3F1A" w:rsidRPr="007B78F7">
        <w:rPr>
          <w:rFonts w:ascii="UD デジタル 教科書体 NK-B" w:eastAsia="UD デジタル 教科書体 NK-B" w:hAnsi="ＭＳ ゴシック" w:hint="eastAsia"/>
          <w:sz w:val="22"/>
        </w:rPr>
        <w:t>（</w:t>
      </w:r>
      <w:r w:rsidR="00D93CED" w:rsidRPr="007B78F7">
        <w:rPr>
          <w:rFonts w:ascii="UD デジタル 教科書体 NK-B" w:eastAsia="UD デジタル 教科書体 NK-B" w:hAnsi="ＭＳ ゴシック" w:hint="eastAsia"/>
          <w:sz w:val="22"/>
        </w:rPr>
        <w:t>５</w:t>
      </w:r>
      <w:r w:rsidR="004E3F1A" w:rsidRPr="007B78F7">
        <w:rPr>
          <w:rFonts w:ascii="UD デジタル 教科書体 NK-B" w:eastAsia="UD デジタル 教科書体 NK-B" w:hAnsi="ＭＳ ゴシック" w:hint="eastAsia"/>
          <w:sz w:val="22"/>
        </w:rPr>
        <w:t>）</w:t>
      </w:r>
      <w:r w:rsidR="00D93CED" w:rsidRPr="007B78F7">
        <w:rPr>
          <w:rFonts w:ascii="UD デジタル 教科書体 NK-B" w:eastAsia="UD デジタル 教科書体 NK-B" w:hAnsi="ＭＳ ゴシック" w:hint="eastAsia"/>
          <w:sz w:val="22"/>
        </w:rPr>
        <w:t>で</w:t>
      </w:r>
      <w:r w:rsidR="00C60F88" w:rsidRPr="007B78F7">
        <w:rPr>
          <w:rFonts w:ascii="UD デジタル 教科書体 NK-B" w:eastAsia="UD デジタル 教科書体 NK-B" w:hAnsi="ＭＳ ゴシック" w:hint="eastAsia"/>
          <w:sz w:val="22"/>
        </w:rPr>
        <w:t>掲げる者のいずれかに該当</w:t>
      </w:r>
      <w:r w:rsidR="00346C5F" w:rsidRPr="007B78F7">
        <w:rPr>
          <w:rFonts w:ascii="UD デジタル 教科書体 NK-B" w:eastAsia="UD デジタル 教科書体 NK-B" w:hAnsi="ＭＳ ゴシック" w:hint="eastAsia"/>
          <w:sz w:val="22"/>
        </w:rPr>
        <w:t>する</w:t>
      </w:r>
      <w:r w:rsidR="00B048BB" w:rsidRPr="007B78F7">
        <w:rPr>
          <w:rFonts w:ascii="UD デジタル 教科書体 NK-B" w:eastAsia="UD デジタル 教科書体 NK-B" w:hAnsi="ＭＳ ゴシック" w:hint="eastAsia"/>
          <w:sz w:val="22"/>
        </w:rPr>
        <w:t>か否か</w:t>
      </w:r>
      <w:r w:rsidR="00C60F88" w:rsidRPr="007B78F7">
        <w:rPr>
          <w:rFonts w:ascii="UD デジタル 教科書体 NK-B" w:eastAsia="UD デジタル 教科書体 NK-B" w:hAnsi="ＭＳ ゴシック" w:hint="eastAsia"/>
          <w:sz w:val="22"/>
        </w:rPr>
        <w:t>を確認するため、大阪府から役員名簿等</w:t>
      </w:r>
      <w:r w:rsidR="00346C5F" w:rsidRPr="007B78F7">
        <w:rPr>
          <w:rFonts w:ascii="UD デジタル 教科書体 NK-B" w:eastAsia="UD デジタル 教科書体 NK-B" w:hAnsi="ＭＳ ゴシック" w:hint="eastAsia"/>
          <w:sz w:val="22"/>
        </w:rPr>
        <w:t>の提出を求めた場合は、速やかにご提出ください。</w:t>
      </w:r>
    </w:p>
    <w:p w14:paraId="46D075F5" w14:textId="79D52F20" w:rsidR="001243DD" w:rsidRPr="007B78F7" w:rsidRDefault="00DB3477" w:rsidP="00306E6E">
      <w:pPr>
        <w:spacing w:beforeLines="50" w:before="171"/>
        <w:ind w:leftChars="100" w:left="760" w:hangingChars="250" w:hanging="550"/>
        <w:rPr>
          <w:rFonts w:ascii="UD デジタル 教科書体 NK-B" w:eastAsia="UD デジタル 教科書体 NK-B" w:hAnsi="ＭＳ ゴシック"/>
          <w:sz w:val="22"/>
        </w:rPr>
      </w:pPr>
      <w:r w:rsidRPr="007B78F7">
        <w:rPr>
          <w:rFonts w:ascii="UD デジタル 教科書体 NK-B" w:eastAsia="UD デジタル 教科書体 NK-B" w:hAnsi="ＭＳ ゴシック" w:hint="eastAsia"/>
          <w:sz w:val="22"/>
        </w:rPr>
        <w:t>（1</w:t>
      </w:r>
      <w:r w:rsidR="007B0260" w:rsidRPr="007B78F7">
        <w:rPr>
          <w:rFonts w:ascii="UD デジタル 教科書体 NK-B" w:eastAsia="UD デジタル 教科書体 NK-B" w:hAnsi="ＭＳ ゴシック" w:hint="eastAsia"/>
          <w:sz w:val="22"/>
        </w:rPr>
        <w:t>1</w:t>
      </w:r>
      <w:r w:rsidR="00B23D33" w:rsidRPr="007B78F7">
        <w:rPr>
          <w:rFonts w:ascii="UD デジタル 教科書体 NK-B" w:eastAsia="UD デジタル 教科書体 NK-B" w:hAnsi="ＭＳ ゴシック" w:hint="eastAsia"/>
          <w:sz w:val="22"/>
        </w:rPr>
        <w:t>）</w:t>
      </w:r>
      <w:r w:rsidR="00EB6FEE" w:rsidRPr="007B78F7">
        <w:rPr>
          <w:rFonts w:ascii="UD デジタル 教科書体 NK-B" w:eastAsia="UD デジタル 教科書体 NK-B" w:hAnsi="ＭＳ ゴシック" w:hint="eastAsia"/>
          <w:sz w:val="22"/>
        </w:rPr>
        <w:t>法令等に違反した場合、又は応募内容に関わる虚偽・不正等、社会通念上、知事が表彰することがふさわしくないと認められる事実が判明した場合、表彰を取り消します。</w:t>
      </w:r>
    </w:p>
    <w:p w14:paraId="5B14F3B0" w14:textId="4A4894A7" w:rsidR="007226A5" w:rsidRPr="007B0260" w:rsidRDefault="00DB3477" w:rsidP="00AC2D5E">
      <w:pPr>
        <w:spacing w:beforeLines="50" w:before="171"/>
        <w:ind w:leftChars="100" w:left="760" w:hangingChars="250" w:hanging="550"/>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t>（1</w:t>
      </w:r>
      <w:r w:rsidR="007B0260">
        <w:rPr>
          <w:rFonts w:ascii="UD デジタル 教科書体 NK-B" w:eastAsia="UD デジタル 教科書体 NK-B" w:hAnsi="ＭＳ ゴシック" w:hint="eastAsia"/>
          <w:color w:val="000000" w:themeColor="text1"/>
          <w:sz w:val="22"/>
        </w:rPr>
        <w:t>2</w:t>
      </w:r>
      <w:r w:rsidRPr="00A11C66">
        <w:rPr>
          <w:rFonts w:ascii="UD デジタル 教科書体 NK-B" w:eastAsia="UD デジタル 教科書体 NK-B" w:hAnsi="ＭＳ ゴシック" w:hint="eastAsia"/>
          <w:color w:val="000000" w:themeColor="text1"/>
          <w:sz w:val="22"/>
        </w:rPr>
        <w:t>）</w:t>
      </w:r>
      <w:r w:rsidR="00C60F88" w:rsidRPr="00A11C66">
        <w:rPr>
          <w:rFonts w:ascii="UD デジタル 教科書体 NK-B" w:eastAsia="UD デジタル 教科書体 NK-B" w:hAnsi="ＭＳ ゴシック" w:hint="eastAsia"/>
          <w:color w:val="000000" w:themeColor="text1"/>
          <w:sz w:val="22"/>
        </w:rPr>
        <w:t>審査に関する問い合わせ、審査結果に対する異議申し立てについては、一切お受けできません。</w:t>
      </w:r>
    </w:p>
    <w:p w14:paraId="4DD59FCC" w14:textId="77777777" w:rsidR="00DA01C0" w:rsidRPr="00A11C66" w:rsidRDefault="00DA01C0">
      <w:pPr>
        <w:widowControl/>
        <w:jc w:val="left"/>
        <w:rPr>
          <w:rFonts w:ascii="UD デジタル 教科書体 NK-B" w:eastAsia="UD デジタル 教科書体 NK-B" w:hAnsi="ＭＳ ゴシック"/>
          <w:color w:val="000000" w:themeColor="text1"/>
          <w:sz w:val="22"/>
        </w:rPr>
      </w:pPr>
      <w:r w:rsidRPr="00A11C66">
        <w:rPr>
          <w:rFonts w:ascii="UD デジタル 教科書体 NK-B" w:eastAsia="UD デジタル 教科書体 NK-B" w:hAnsi="ＭＳ ゴシック" w:hint="eastAsia"/>
          <w:color w:val="000000" w:themeColor="text1"/>
          <w:sz w:val="22"/>
        </w:rPr>
        <w:br w:type="page"/>
      </w:r>
    </w:p>
    <w:p w14:paraId="17602E6D" w14:textId="515F0979" w:rsidR="00DA01C0" w:rsidRPr="00E615C6" w:rsidRDefault="00DA01C0" w:rsidP="00DA01C0">
      <w:pPr>
        <w:jc w:val="center"/>
        <w:rPr>
          <w:rFonts w:ascii="BIZ UDPゴシック" w:eastAsia="BIZ UDPゴシック" w:hAnsi="BIZ UDPゴシック"/>
          <w:color w:val="000000" w:themeColor="text1"/>
          <w:sz w:val="32"/>
          <w:szCs w:val="24"/>
        </w:rPr>
      </w:pPr>
      <w:r w:rsidRPr="00E615C6">
        <w:rPr>
          <w:rFonts w:ascii="BIZ UDPゴシック" w:eastAsia="BIZ UDPゴシック" w:hAnsi="BIZ UDPゴシック" w:hint="eastAsia"/>
          <w:color w:val="000000" w:themeColor="text1"/>
          <w:sz w:val="32"/>
          <w:szCs w:val="24"/>
        </w:rPr>
        <w:lastRenderedPageBreak/>
        <w:t>定量的評価項目</w:t>
      </w:r>
    </w:p>
    <w:p w14:paraId="5FE1D2DA" w14:textId="77777777" w:rsidR="00DA01C0" w:rsidRPr="00E615C6" w:rsidRDefault="004D2B5E" w:rsidP="00DA01C0">
      <w:pPr>
        <w:jc w:val="center"/>
        <w:rPr>
          <w:rFonts w:ascii="BIZ UDPゴシック" w:eastAsia="BIZ UDPゴシック" w:hAnsi="BIZ UDPゴシック"/>
          <w:color w:val="000000" w:themeColor="text1"/>
          <w:sz w:val="28"/>
          <w:szCs w:val="24"/>
        </w:rPr>
      </w:pPr>
      <w:r w:rsidRPr="00E615C6">
        <w:rPr>
          <w:rFonts w:ascii="BIZ UDPゴシック" w:eastAsia="BIZ UDPゴシック" w:hAnsi="BIZ UDPゴシック" w:hint="eastAsia"/>
          <w:color w:val="000000" w:themeColor="text1"/>
          <w:sz w:val="28"/>
          <w:szCs w:val="24"/>
        </w:rPr>
        <w:t>【</w:t>
      </w:r>
      <w:r w:rsidRPr="002A5183">
        <w:rPr>
          <w:rFonts w:ascii="BIZ UDPゴシック" w:eastAsia="BIZ UDPゴシック" w:hAnsi="BIZ UDPゴシック" w:hint="eastAsia"/>
          <w:color w:val="00B050"/>
          <w:sz w:val="28"/>
          <w:szCs w:val="24"/>
        </w:rPr>
        <w:t>大賞</w:t>
      </w:r>
      <w:r w:rsidRPr="00E615C6">
        <w:rPr>
          <w:rFonts w:ascii="BIZ UDPゴシック" w:eastAsia="BIZ UDPゴシック" w:hAnsi="BIZ UDPゴシック" w:hint="eastAsia"/>
          <w:color w:val="000000" w:themeColor="text1"/>
          <w:sz w:val="28"/>
          <w:szCs w:val="24"/>
        </w:rPr>
        <w:t>の評価項目：計</w:t>
      </w:r>
      <w:r w:rsidR="000424DF" w:rsidRPr="00E615C6">
        <w:rPr>
          <w:rFonts w:ascii="BIZ UDPゴシック" w:eastAsia="BIZ UDPゴシック" w:hAnsi="BIZ UDPゴシック" w:hint="eastAsia"/>
          <w:color w:val="000000" w:themeColor="text1"/>
          <w:sz w:val="28"/>
          <w:szCs w:val="24"/>
        </w:rPr>
        <w:t>５０</w:t>
      </w:r>
      <w:r w:rsidR="00DA01C0" w:rsidRPr="00E615C6">
        <w:rPr>
          <w:rFonts w:ascii="BIZ UDPゴシック" w:eastAsia="BIZ UDPゴシック" w:hAnsi="BIZ UDPゴシック" w:hint="eastAsia"/>
          <w:color w:val="000000" w:themeColor="text1"/>
          <w:sz w:val="28"/>
          <w:szCs w:val="24"/>
        </w:rPr>
        <w:t>点】</w:t>
      </w:r>
    </w:p>
    <w:p w14:paraId="27227C01" w14:textId="77777777" w:rsidR="00462336" w:rsidRDefault="00462336" w:rsidP="00462336">
      <w:pPr>
        <w:widowControl/>
        <w:ind w:leftChars="300" w:left="630"/>
        <w:jc w:val="left"/>
        <w:rPr>
          <w:rFonts w:ascii="UD デジタル 教科書体 NK-B" w:eastAsia="UD デジタル 教科書体 NK-B" w:hAnsi="ＭＳ ゴシック"/>
          <w:color w:val="FF0000"/>
          <w:sz w:val="22"/>
          <w:u w:val="double"/>
        </w:rPr>
      </w:pPr>
    </w:p>
    <w:p w14:paraId="50F3EDC4" w14:textId="35C65170" w:rsidR="00DB45D5" w:rsidRPr="007B78F7" w:rsidRDefault="00DB45D5" w:rsidP="0047568D">
      <w:pPr>
        <w:spacing w:beforeLines="50" w:before="171"/>
        <w:ind w:leftChars="131" w:left="275"/>
        <w:jc w:val="left"/>
        <w:rPr>
          <w:rFonts w:ascii="UD デジタル 教科書体 NK-B" w:eastAsia="UD デジタル 教科書体 NK-B" w:hAnsi="ＭＳ ゴシック"/>
          <w:sz w:val="22"/>
          <w:u w:val="double"/>
        </w:rPr>
      </w:pPr>
      <w:r w:rsidRPr="00E818C6">
        <w:rPr>
          <w:rFonts w:ascii="UD デジタル 教科書体 NK-B" w:eastAsia="UD デジタル 教科書体 NK-B" w:hAnsi="ＭＳ ゴシック" w:hint="eastAsia"/>
          <w:color w:val="000000" w:themeColor="text1"/>
          <w:sz w:val="22"/>
        </w:rPr>
        <w:t>※</w:t>
      </w:r>
      <w:r w:rsidRPr="002B26F1">
        <w:rPr>
          <w:rFonts w:ascii="UD デジタル 教科書体 NK-B" w:eastAsia="UD デジタル 教科書体 NK-B" w:hAnsi="ＭＳ ゴシック" w:hint="eastAsia"/>
          <w:color w:val="000000" w:themeColor="text1"/>
          <w:sz w:val="22"/>
          <w:u w:val="double"/>
        </w:rPr>
        <w:t>特</w:t>
      </w:r>
      <w:r w:rsidRPr="007B78F7">
        <w:rPr>
          <w:rFonts w:ascii="UD デジタル 教科書体 NK-B" w:eastAsia="UD デジタル 教科書体 NK-B" w:hAnsi="ＭＳ ゴシック" w:hint="eastAsia"/>
          <w:color w:val="000000" w:themeColor="text1"/>
          <w:sz w:val="22"/>
          <w:u w:val="double"/>
        </w:rPr>
        <w:t>例子会社等については、「１　障がい者雇用状況」、「２　障がい者の職場定着状況」の評価項目の配点を</w:t>
      </w:r>
      <w:r w:rsidR="00503186" w:rsidRPr="007B78F7">
        <w:rPr>
          <w:rFonts w:ascii="UD デジタル 教科書体 NK-B" w:eastAsia="UD デジタル 教科書体 NK-B" w:hAnsi="ＭＳ ゴシック" w:hint="eastAsia"/>
          <w:color w:val="000000" w:themeColor="text1"/>
          <w:sz w:val="22"/>
          <w:u w:val="double"/>
        </w:rPr>
        <w:t>当該特例子会社の実態に即して得られた点数が、特例子会社等以外の応募者の平均点（小数点以下四捨五入）以上の場合は平均点とし、他の応募者の平均点に満たない場合は、実態に基づいた点数とする。</w:t>
      </w:r>
    </w:p>
    <w:p w14:paraId="776FB16D" w14:textId="3CBFB1DA" w:rsidR="00F45DFD" w:rsidRDefault="00F45DFD" w:rsidP="00D65CCA">
      <w:pPr>
        <w:ind w:leftChars="100" w:left="210" w:firstLineChars="100" w:firstLine="220"/>
        <w:rPr>
          <w:rFonts w:ascii="HGS創英角ﾎﾟｯﾌﾟ体" w:eastAsia="HGS創英角ﾎﾟｯﾌﾟ体" w:hAnsi="HGS創英角ﾎﾟｯﾌﾟ体"/>
          <w:color w:val="000000" w:themeColor="text1"/>
          <w:sz w:val="22"/>
        </w:rPr>
      </w:pPr>
    </w:p>
    <w:p w14:paraId="509952E2" w14:textId="77777777" w:rsidR="00D65CCA" w:rsidRPr="00D65CCA" w:rsidRDefault="00D65CCA" w:rsidP="00D65CCA">
      <w:pPr>
        <w:ind w:leftChars="100" w:left="210" w:firstLineChars="100" w:firstLine="220"/>
        <w:rPr>
          <w:rFonts w:ascii="HGS創英角ﾎﾟｯﾌﾟ体" w:eastAsia="HGS創英角ﾎﾟｯﾌﾟ体" w:hAnsi="HGS創英角ﾎﾟｯﾌﾟ体"/>
          <w:color w:val="000000" w:themeColor="text1"/>
          <w:sz w:val="22"/>
        </w:rPr>
      </w:pPr>
    </w:p>
    <w:p w14:paraId="475A068F" w14:textId="77777777" w:rsidR="002B26F1" w:rsidRPr="00E615C6" w:rsidRDefault="0064751A" w:rsidP="002B26F1">
      <w:pPr>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 xml:space="preserve">「１　</w:t>
      </w:r>
      <w:bookmarkStart w:id="11" w:name="_Hlk167368158"/>
      <w:r w:rsidRPr="00E615C6">
        <w:rPr>
          <w:rFonts w:ascii="BIZ UDPゴシック" w:eastAsia="BIZ UDPゴシック" w:hAnsi="BIZ UDPゴシック" w:hint="eastAsia"/>
          <w:color w:val="000000" w:themeColor="text1"/>
          <w:sz w:val="24"/>
          <w:szCs w:val="24"/>
        </w:rPr>
        <w:t>障がい者雇用状況</w:t>
      </w:r>
      <w:bookmarkEnd w:id="11"/>
      <w:r w:rsidRPr="00E615C6">
        <w:rPr>
          <w:rFonts w:ascii="BIZ UDPゴシック" w:eastAsia="BIZ UDPゴシック" w:hAnsi="BIZ UDPゴシック" w:hint="eastAsia"/>
          <w:color w:val="000000" w:themeColor="text1"/>
          <w:sz w:val="24"/>
          <w:szCs w:val="24"/>
        </w:rPr>
        <w:t>」関係　《</w:t>
      </w:r>
      <w:r w:rsidR="000424DF" w:rsidRPr="00E615C6">
        <w:rPr>
          <w:rFonts w:ascii="BIZ UDPゴシック" w:eastAsia="BIZ UDPゴシック" w:hAnsi="BIZ UDPゴシック" w:hint="eastAsia"/>
          <w:color w:val="000000" w:themeColor="text1"/>
          <w:sz w:val="24"/>
          <w:szCs w:val="24"/>
        </w:rPr>
        <w:t>２０</w:t>
      </w:r>
      <w:r w:rsidR="00DA01C0" w:rsidRPr="00E615C6">
        <w:rPr>
          <w:rFonts w:ascii="BIZ UDPゴシック" w:eastAsia="BIZ UDPゴシック" w:hAnsi="BIZ UDPゴシック" w:hint="eastAsia"/>
          <w:color w:val="000000" w:themeColor="text1"/>
          <w:sz w:val="24"/>
          <w:szCs w:val="24"/>
        </w:rPr>
        <w:t>点》</w:t>
      </w:r>
    </w:p>
    <w:p w14:paraId="2DC5EE15" w14:textId="3535A486" w:rsidR="00DC02FD" w:rsidRPr="00D0433E" w:rsidRDefault="00325B30" w:rsidP="00DC02FD">
      <w:pPr>
        <w:ind w:leftChars="200" w:left="640" w:hangingChars="100" w:hanging="220"/>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r w:rsidR="0065525D" w:rsidRPr="00D0433E">
        <w:rPr>
          <w:rFonts w:ascii="UD デジタル 教科書体 NK-B" w:eastAsia="UD デジタル 教科書体 NK-B" w:hAnsi="ＭＳ ゴシック" w:hint="eastAsia"/>
          <w:color w:val="000000" w:themeColor="text1"/>
          <w:sz w:val="22"/>
        </w:rPr>
        <w:t xml:space="preserve">　</w:t>
      </w:r>
      <w:r w:rsidR="0064751A" w:rsidRPr="00D0433E">
        <w:rPr>
          <w:rFonts w:ascii="UD デジタル 教科書体 NK-B" w:eastAsia="UD デジタル 教科書体 NK-B" w:hAnsi="ＭＳ ゴシック" w:hint="eastAsia"/>
          <w:color w:val="000000" w:themeColor="text1"/>
          <w:sz w:val="22"/>
        </w:rPr>
        <w:t>令和</w:t>
      </w:r>
      <w:r w:rsidR="009073AF" w:rsidRPr="00D0433E">
        <w:rPr>
          <w:rFonts w:ascii="UD デジタル 教科書体 NK-B" w:eastAsia="UD デジタル 教科書体 NK-B" w:hAnsi="ＭＳ ゴシック" w:hint="eastAsia"/>
          <w:color w:val="000000" w:themeColor="text1"/>
          <w:szCs w:val="20"/>
        </w:rPr>
        <w:t>６</w:t>
      </w:r>
      <w:r w:rsidR="0064751A" w:rsidRPr="00D0433E">
        <w:rPr>
          <w:rFonts w:ascii="UD デジタル 教科書体 NK-B" w:eastAsia="UD デジタル 教科書体 NK-B" w:hAnsi="ＭＳ ゴシック" w:hint="eastAsia"/>
          <w:color w:val="000000" w:themeColor="text1"/>
          <w:sz w:val="22"/>
        </w:rPr>
        <w:t>年</w:t>
      </w:r>
      <w:r w:rsidR="000424DF" w:rsidRPr="00D0433E">
        <w:rPr>
          <w:rFonts w:ascii="UD デジタル 教科書体 NK-B" w:eastAsia="UD デジタル 教科書体 NK-B" w:hAnsi="ＭＳ ゴシック" w:hint="eastAsia"/>
          <w:color w:val="000000" w:themeColor="text1"/>
          <w:sz w:val="22"/>
        </w:rPr>
        <w:t>６</w:t>
      </w:r>
      <w:r w:rsidR="00DA01C0" w:rsidRPr="00D0433E">
        <w:rPr>
          <w:rFonts w:ascii="UD デジタル 教科書体 NK-B" w:eastAsia="UD デジタル 教科書体 NK-B" w:hAnsi="ＭＳ ゴシック" w:hint="eastAsia"/>
          <w:color w:val="000000" w:themeColor="text1"/>
          <w:sz w:val="22"/>
        </w:rPr>
        <w:t>月</w:t>
      </w:r>
      <w:r w:rsidR="000424DF" w:rsidRPr="00D0433E">
        <w:rPr>
          <w:rFonts w:ascii="UD デジタル 教科書体 NK-B" w:eastAsia="UD デジタル 教科書体 NK-B" w:hAnsi="ＭＳ ゴシック" w:hint="eastAsia"/>
          <w:color w:val="000000" w:themeColor="text1"/>
          <w:sz w:val="22"/>
        </w:rPr>
        <w:t>１</w:t>
      </w:r>
      <w:r w:rsidR="00DA01C0" w:rsidRPr="00D0433E">
        <w:rPr>
          <w:rFonts w:ascii="UD デジタル 教科書体 NK-B" w:eastAsia="UD デジタル 教科書体 NK-B" w:hAnsi="ＭＳ ゴシック" w:hint="eastAsia"/>
          <w:color w:val="000000" w:themeColor="text1"/>
          <w:sz w:val="22"/>
        </w:rPr>
        <w:t>日現在の障がい者雇用数について、「障害者の雇用の促進等に関する法律</w:t>
      </w:r>
      <w:r w:rsidR="003352E0" w:rsidRPr="00D0433E">
        <w:rPr>
          <w:rFonts w:ascii="UD デジタル 教科書体 NK-B" w:eastAsia="UD デジタル 教科書体 NK-B" w:hAnsi="ＭＳ ゴシック" w:hint="eastAsia"/>
          <w:color w:val="000000" w:themeColor="text1"/>
          <w:sz w:val="22"/>
        </w:rPr>
        <w:t>」</w:t>
      </w:r>
      <w:r w:rsidR="00D60A77" w:rsidRPr="00D0433E">
        <w:rPr>
          <w:rFonts w:ascii="UD デジタル 教科書体 NK-B" w:eastAsia="UD デジタル 教科書体 NK-B" w:hAnsi="ＭＳ ゴシック" w:hint="eastAsia"/>
          <w:color w:val="000000" w:themeColor="text1"/>
          <w:sz w:val="22"/>
        </w:rPr>
        <w:t>（以下「法」という。）第４３条第１項に規定する法定</w:t>
      </w:r>
      <w:r w:rsidR="00DA01C0" w:rsidRPr="00D0433E">
        <w:rPr>
          <w:rFonts w:ascii="UD デジタル 教科書体 NK-B" w:eastAsia="UD デジタル 教科書体 NK-B" w:hAnsi="ＭＳ ゴシック" w:hint="eastAsia"/>
          <w:color w:val="000000" w:themeColor="text1"/>
          <w:sz w:val="22"/>
        </w:rPr>
        <w:t>雇用</w:t>
      </w:r>
      <w:r w:rsidR="00D60A77" w:rsidRPr="00D0433E">
        <w:rPr>
          <w:rFonts w:ascii="UD デジタル 教科書体 NK-B" w:eastAsia="UD デジタル 教科書体 NK-B" w:hAnsi="ＭＳ ゴシック" w:hint="eastAsia"/>
          <w:color w:val="000000" w:themeColor="text1"/>
          <w:sz w:val="22"/>
        </w:rPr>
        <w:t>障がい者</w:t>
      </w:r>
      <w:r w:rsidR="00DA01C0" w:rsidRPr="00D0433E">
        <w:rPr>
          <w:rFonts w:ascii="UD デジタル 教科書体 NK-B" w:eastAsia="UD デジタル 教科書体 NK-B" w:hAnsi="ＭＳ ゴシック" w:hint="eastAsia"/>
          <w:color w:val="000000" w:themeColor="text1"/>
          <w:sz w:val="22"/>
        </w:rPr>
        <w:t>数（以下「法定雇用障が</w:t>
      </w:r>
      <w:r w:rsidR="002B26F1">
        <w:rPr>
          <w:rFonts w:ascii="UD デジタル 教科書体 NK-B" w:eastAsia="UD デジタル 教科書体 NK-B" w:hAnsi="ＭＳ ゴシック" w:hint="eastAsia"/>
          <w:color w:val="000000" w:themeColor="text1"/>
          <w:sz w:val="22"/>
        </w:rPr>
        <w:t xml:space="preserve">　　　　　　　　　　</w:t>
      </w:r>
      <w:r w:rsidR="00DA01C0" w:rsidRPr="00D0433E">
        <w:rPr>
          <w:rFonts w:ascii="UD デジタル 教科書体 NK-B" w:eastAsia="UD デジタル 教科書体 NK-B" w:hAnsi="ＭＳ ゴシック" w:hint="eastAsia"/>
          <w:color w:val="000000" w:themeColor="text1"/>
          <w:sz w:val="22"/>
        </w:rPr>
        <w:t>い者数」という。）の超過数に応じて評価する。</w:t>
      </w:r>
    </w:p>
    <w:tbl>
      <w:tblPr>
        <w:tblStyle w:val="a3"/>
        <w:tblW w:w="0" w:type="auto"/>
        <w:tblInd w:w="1265" w:type="dxa"/>
        <w:tblLook w:val="04A0" w:firstRow="1" w:lastRow="0" w:firstColumn="1" w:lastColumn="0" w:noHBand="0" w:noVBand="1"/>
      </w:tblPr>
      <w:tblGrid>
        <w:gridCol w:w="567"/>
        <w:gridCol w:w="1418"/>
        <w:gridCol w:w="567"/>
        <w:gridCol w:w="1275"/>
        <w:gridCol w:w="1418"/>
      </w:tblGrid>
      <w:tr w:rsidR="00631BAB" w:rsidRPr="00D0433E" w14:paraId="0602C987" w14:textId="77777777" w:rsidTr="002A5183">
        <w:trPr>
          <w:trHeight w:val="650"/>
        </w:trPr>
        <w:tc>
          <w:tcPr>
            <w:tcW w:w="567" w:type="dxa"/>
            <w:shd w:val="clear" w:color="auto" w:fill="FFF2CC" w:themeFill="accent4" w:themeFillTint="33"/>
          </w:tcPr>
          <w:p w14:paraId="3BF603F9" w14:textId="77777777" w:rsidR="00DA01C0" w:rsidRPr="00D0433E" w:rsidRDefault="00DA01C0" w:rsidP="0032464B">
            <w:pP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 xml:space="preserve">　</w:t>
            </w:r>
          </w:p>
        </w:tc>
        <w:tc>
          <w:tcPr>
            <w:tcW w:w="3260" w:type="dxa"/>
            <w:gridSpan w:val="3"/>
            <w:shd w:val="clear" w:color="auto" w:fill="FFF2CC" w:themeFill="accent4" w:themeFillTint="33"/>
            <w:vAlign w:val="center"/>
          </w:tcPr>
          <w:p w14:paraId="6803323C" w14:textId="77777777" w:rsidR="00DA01C0" w:rsidRPr="00E818C6" w:rsidRDefault="00DA01C0" w:rsidP="00E818C6">
            <w:pPr>
              <w:jc w:val="center"/>
              <w:rPr>
                <w:rFonts w:ascii="BIZ UDPゴシック" w:eastAsia="BIZ UDPゴシック" w:hAnsi="BIZ UDPゴシック"/>
                <w:color w:val="000000" w:themeColor="text1"/>
                <w:szCs w:val="21"/>
              </w:rPr>
            </w:pPr>
            <w:r w:rsidRPr="00E818C6">
              <w:rPr>
                <w:rFonts w:ascii="BIZ UDPゴシック" w:eastAsia="BIZ UDPゴシック" w:hAnsi="BIZ UDPゴシック" w:hint="eastAsia"/>
                <w:color w:val="000000" w:themeColor="text1"/>
                <w:szCs w:val="21"/>
              </w:rPr>
              <w:t>法定雇用障がい者数超過数（人）</w:t>
            </w:r>
          </w:p>
        </w:tc>
        <w:tc>
          <w:tcPr>
            <w:tcW w:w="1418" w:type="dxa"/>
            <w:shd w:val="clear" w:color="auto" w:fill="FFF2CC" w:themeFill="accent4" w:themeFillTint="33"/>
            <w:vAlign w:val="center"/>
          </w:tcPr>
          <w:p w14:paraId="5DAB0C46" w14:textId="77777777" w:rsidR="00DA01C0" w:rsidRPr="00E818C6" w:rsidRDefault="00DA01C0" w:rsidP="00E818C6">
            <w:pPr>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配点</w:t>
            </w:r>
          </w:p>
        </w:tc>
      </w:tr>
      <w:tr w:rsidR="00631BAB" w:rsidRPr="00D0433E" w14:paraId="5DAA87DB" w14:textId="77777777" w:rsidTr="00E818C6">
        <w:tc>
          <w:tcPr>
            <w:tcW w:w="567" w:type="dxa"/>
            <w:tcBorders>
              <w:right w:val="nil"/>
            </w:tcBorders>
          </w:tcPr>
          <w:p w14:paraId="33F9E954"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15791894"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c>
          <w:tcPr>
            <w:tcW w:w="567" w:type="dxa"/>
            <w:tcBorders>
              <w:left w:val="nil"/>
              <w:right w:val="nil"/>
            </w:tcBorders>
          </w:tcPr>
          <w:p w14:paraId="61B0B02B"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p>
        </w:tc>
        <w:tc>
          <w:tcPr>
            <w:tcW w:w="1275" w:type="dxa"/>
            <w:tcBorders>
              <w:left w:val="nil"/>
            </w:tcBorders>
          </w:tcPr>
          <w:p w14:paraId="5263499F"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p>
        </w:tc>
        <w:tc>
          <w:tcPr>
            <w:tcW w:w="1418" w:type="dxa"/>
          </w:tcPr>
          <w:p w14:paraId="460C3719"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r>
      <w:tr w:rsidR="00631BAB" w:rsidRPr="00D0433E" w14:paraId="5980CB50" w14:textId="77777777" w:rsidTr="00E818C6">
        <w:tc>
          <w:tcPr>
            <w:tcW w:w="567" w:type="dxa"/>
            <w:tcBorders>
              <w:right w:val="nil"/>
            </w:tcBorders>
          </w:tcPr>
          <w:p w14:paraId="722ACB3A"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6EC354C5"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c>
          <w:tcPr>
            <w:tcW w:w="567" w:type="dxa"/>
            <w:tcBorders>
              <w:left w:val="nil"/>
              <w:right w:val="nil"/>
            </w:tcBorders>
          </w:tcPr>
          <w:p w14:paraId="56980E90"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p>
        </w:tc>
        <w:tc>
          <w:tcPr>
            <w:tcW w:w="1275" w:type="dxa"/>
            <w:tcBorders>
              <w:left w:val="nil"/>
            </w:tcBorders>
          </w:tcPr>
          <w:p w14:paraId="2273940A"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p>
        </w:tc>
        <w:tc>
          <w:tcPr>
            <w:tcW w:w="1418" w:type="dxa"/>
          </w:tcPr>
          <w:p w14:paraId="4703026C"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r>
      <w:tr w:rsidR="00631BAB" w:rsidRPr="00D0433E" w14:paraId="443BE9DF" w14:textId="77777777" w:rsidTr="00E818C6">
        <w:tc>
          <w:tcPr>
            <w:tcW w:w="567" w:type="dxa"/>
            <w:tcBorders>
              <w:right w:val="nil"/>
            </w:tcBorders>
          </w:tcPr>
          <w:p w14:paraId="3D04B359"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78613DC3"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c>
          <w:tcPr>
            <w:tcW w:w="567" w:type="dxa"/>
            <w:tcBorders>
              <w:left w:val="nil"/>
              <w:right w:val="nil"/>
            </w:tcBorders>
          </w:tcPr>
          <w:p w14:paraId="458B5947"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p>
        </w:tc>
        <w:tc>
          <w:tcPr>
            <w:tcW w:w="1275" w:type="dxa"/>
            <w:tcBorders>
              <w:left w:val="nil"/>
            </w:tcBorders>
          </w:tcPr>
          <w:p w14:paraId="0DECC0F4"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p>
        </w:tc>
        <w:tc>
          <w:tcPr>
            <w:tcW w:w="1418" w:type="dxa"/>
          </w:tcPr>
          <w:p w14:paraId="4EB3010B"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r>
      <w:tr w:rsidR="00631BAB" w:rsidRPr="00D0433E" w14:paraId="6689FB30" w14:textId="77777777" w:rsidTr="00E818C6">
        <w:tc>
          <w:tcPr>
            <w:tcW w:w="567" w:type="dxa"/>
            <w:tcBorders>
              <w:right w:val="nil"/>
            </w:tcBorders>
          </w:tcPr>
          <w:p w14:paraId="4987F8E9"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c>
          <w:tcPr>
            <w:tcW w:w="1418" w:type="dxa"/>
            <w:tcBorders>
              <w:right w:val="nil"/>
            </w:tcBorders>
          </w:tcPr>
          <w:p w14:paraId="0064E7E0"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c>
          <w:tcPr>
            <w:tcW w:w="567" w:type="dxa"/>
            <w:tcBorders>
              <w:left w:val="nil"/>
              <w:right w:val="nil"/>
            </w:tcBorders>
          </w:tcPr>
          <w:p w14:paraId="3A203F10"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p>
        </w:tc>
        <w:tc>
          <w:tcPr>
            <w:tcW w:w="1275" w:type="dxa"/>
            <w:tcBorders>
              <w:left w:val="nil"/>
            </w:tcBorders>
          </w:tcPr>
          <w:p w14:paraId="0220159F"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p>
        </w:tc>
        <w:tc>
          <w:tcPr>
            <w:tcW w:w="1418" w:type="dxa"/>
          </w:tcPr>
          <w:p w14:paraId="23EA173B" w14:textId="77777777" w:rsidR="0064751A" w:rsidRPr="00D0433E" w:rsidRDefault="0021498F" w:rsidP="0064751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r>
      <w:tr w:rsidR="00692A67" w:rsidRPr="00D0433E" w14:paraId="35CC3425" w14:textId="77777777" w:rsidTr="00E818C6">
        <w:tc>
          <w:tcPr>
            <w:tcW w:w="567" w:type="dxa"/>
            <w:tcBorders>
              <w:right w:val="nil"/>
            </w:tcBorders>
          </w:tcPr>
          <w:p w14:paraId="56765F97"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c>
          <w:tcPr>
            <w:tcW w:w="1418" w:type="dxa"/>
            <w:tcBorders>
              <w:right w:val="nil"/>
            </w:tcBorders>
          </w:tcPr>
          <w:p w14:paraId="163E0710"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c>
          <w:tcPr>
            <w:tcW w:w="567" w:type="dxa"/>
            <w:tcBorders>
              <w:left w:val="nil"/>
              <w:right w:val="nil"/>
            </w:tcBorders>
          </w:tcPr>
          <w:p w14:paraId="64A1B72B"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275" w:type="dxa"/>
            <w:tcBorders>
              <w:left w:val="nil"/>
            </w:tcBorders>
          </w:tcPr>
          <w:p w14:paraId="2AFCDBF7" w14:textId="77777777" w:rsidR="00DA01C0" w:rsidRPr="00D0433E" w:rsidRDefault="00DA01C0" w:rsidP="0032464B">
            <w:pPr>
              <w:jc w:val="right"/>
              <w:rPr>
                <w:rFonts w:ascii="UD デジタル 教科書体 NK-B" w:eastAsia="UD デジタル 教科書体 NK-B" w:hAnsi="ＭＳ ゴシック"/>
                <w:color w:val="000000" w:themeColor="text1"/>
                <w:sz w:val="22"/>
              </w:rPr>
            </w:pPr>
          </w:p>
        </w:tc>
        <w:tc>
          <w:tcPr>
            <w:tcW w:w="1418" w:type="dxa"/>
          </w:tcPr>
          <w:p w14:paraId="418F696C"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r>
    </w:tbl>
    <w:p w14:paraId="3C01EDD4" w14:textId="77777777" w:rsidR="00F45DFD" w:rsidRDefault="00F45DFD" w:rsidP="002B26F1">
      <w:pPr>
        <w:rPr>
          <w:rFonts w:ascii="UD デジタル 教科書体 NK-B" w:eastAsia="UD デジタル 教科書体 NK-B" w:hAnsi="ＭＳ ゴシック"/>
          <w:color w:val="000000" w:themeColor="text1"/>
          <w:sz w:val="22"/>
        </w:rPr>
      </w:pPr>
    </w:p>
    <w:p w14:paraId="4FF75A8B" w14:textId="1E5D7A0D" w:rsidR="00DA01C0" w:rsidRPr="00D0433E" w:rsidRDefault="00325B30" w:rsidP="002B26F1">
      <w:pPr>
        <w:ind w:firstLineChars="200" w:firstLine="440"/>
        <w:rPr>
          <w:rFonts w:ascii="UD デジタル 教科書体 NK-B" w:eastAsia="UD デジタル 教科書体 NK-B" w:hAnsi="ＭＳ ゴシック"/>
          <w:strike/>
          <w:color w:val="000000" w:themeColor="text1"/>
          <w:sz w:val="22"/>
          <w:shd w:val="pct15" w:color="auto" w:fill="FFFFFF"/>
        </w:rPr>
      </w:pPr>
      <w:r w:rsidRPr="00D0433E">
        <w:rPr>
          <w:rFonts w:ascii="UD デジタル 教科書体 NK-B" w:eastAsia="UD デジタル 教科書体 NK-B" w:hAnsi="ＭＳ ゴシック" w:hint="eastAsia"/>
          <w:color w:val="000000" w:themeColor="text1"/>
          <w:sz w:val="22"/>
        </w:rPr>
        <w:t>■</w:t>
      </w:r>
      <w:r w:rsidR="0064751A" w:rsidRPr="00D0433E">
        <w:rPr>
          <w:rFonts w:ascii="UD デジタル 教科書体 NK-B" w:eastAsia="UD デジタル 教科書体 NK-B" w:hAnsi="ＭＳ ゴシック" w:hint="eastAsia"/>
          <w:color w:val="000000" w:themeColor="text1"/>
          <w:sz w:val="22"/>
        </w:rPr>
        <w:t xml:space="preserve">　令和</w:t>
      </w:r>
      <w:r w:rsidR="009073AF" w:rsidRPr="00D0433E">
        <w:rPr>
          <w:rFonts w:ascii="UD デジタル 教科書体 NK-B" w:eastAsia="UD デジタル 教科書体 NK-B" w:hAnsi="ＭＳ ゴシック" w:hint="eastAsia"/>
          <w:color w:val="000000" w:themeColor="text1"/>
          <w:szCs w:val="20"/>
        </w:rPr>
        <w:t>６</w:t>
      </w:r>
      <w:r w:rsidR="0064751A" w:rsidRPr="00D0433E">
        <w:rPr>
          <w:rFonts w:ascii="UD デジタル 教科書体 NK-B" w:eastAsia="UD デジタル 教科書体 NK-B" w:hAnsi="ＭＳ ゴシック" w:hint="eastAsia"/>
          <w:color w:val="000000" w:themeColor="text1"/>
          <w:sz w:val="22"/>
        </w:rPr>
        <w:t>年</w:t>
      </w:r>
      <w:r w:rsidR="000424DF" w:rsidRPr="00D0433E">
        <w:rPr>
          <w:rFonts w:ascii="UD デジタル 教科書体 NK-B" w:eastAsia="UD デジタル 教科書体 NK-B" w:hAnsi="ＭＳ ゴシック" w:hint="eastAsia"/>
          <w:color w:val="000000" w:themeColor="text1"/>
          <w:sz w:val="22"/>
        </w:rPr>
        <w:t>６</w:t>
      </w:r>
      <w:r w:rsidR="00DA01C0" w:rsidRPr="00D0433E">
        <w:rPr>
          <w:rFonts w:ascii="UD デジタル 教科書体 NK-B" w:eastAsia="UD デジタル 教科書体 NK-B" w:hAnsi="ＭＳ ゴシック" w:hint="eastAsia"/>
          <w:color w:val="000000" w:themeColor="text1"/>
          <w:sz w:val="22"/>
        </w:rPr>
        <w:t>月</w:t>
      </w:r>
      <w:r w:rsidR="000424DF" w:rsidRPr="00D0433E">
        <w:rPr>
          <w:rFonts w:ascii="UD デジタル 教科書体 NK-B" w:eastAsia="UD デジタル 教科書体 NK-B" w:hAnsi="ＭＳ ゴシック" w:hint="eastAsia"/>
          <w:color w:val="000000" w:themeColor="text1"/>
          <w:sz w:val="22"/>
        </w:rPr>
        <w:t>１</w:t>
      </w:r>
      <w:r w:rsidR="00DA01C0" w:rsidRPr="00D0433E">
        <w:rPr>
          <w:rFonts w:ascii="UD デジタル 教科書体 NK-B" w:eastAsia="UD デジタル 教科書体 NK-B" w:hAnsi="ＭＳ ゴシック" w:hint="eastAsia"/>
          <w:color w:val="000000" w:themeColor="text1"/>
          <w:sz w:val="22"/>
        </w:rPr>
        <w:t>日現在の障がい者実雇用率に応じて評価する。</w:t>
      </w:r>
    </w:p>
    <w:tbl>
      <w:tblPr>
        <w:tblStyle w:val="a3"/>
        <w:tblW w:w="0" w:type="auto"/>
        <w:tblInd w:w="1271" w:type="dxa"/>
        <w:tblLook w:val="04A0" w:firstRow="1" w:lastRow="0" w:firstColumn="1" w:lastColumn="0" w:noHBand="0" w:noVBand="1"/>
      </w:tblPr>
      <w:tblGrid>
        <w:gridCol w:w="567"/>
        <w:gridCol w:w="1559"/>
        <w:gridCol w:w="436"/>
        <w:gridCol w:w="1265"/>
        <w:gridCol w:w="1418"/>
      </w:tblGrid>
      <w:tr w:rsidR="00631BAB" w:rsidRPr="00D0433E" w14:paraId="2AEB87AE" w14:textId="77777777" w:rsidTr="002A5183">
        <w:trPr>
          <w:trHeight w:val="599"/>
        </w:trPr>
        <w:tc>
          <w:tcPr>
            <w:tcW w:w="567" w:type="dxa"/>
            <w:shd w:val="clear" w:color="auto" w:fill="FFF2CC" w:themeFill="accent4" w:themeFillTint="33"/>
          </w:tcPr>
          <w:p w14:paraId="5F5975EA" w14:textId="77777777" w:rsidR="00DA01C0" w:rsidRPr="00DC02FD" w:rsidRDefault="00DA01C0" w:rsidP="0032464B">
            <w:pPr>
              <w:rPr>
                <w:rFonts w:ascii="UD デジタル 教科書体 NK-B" w:eastAsia="UD デジタル 教科書体 NK-B" w:hAnsi="ＭＳ ゴシック"/>
                <w:color w:val="000000" w:themeColor="text1"/>
                <w:sz w:val="22"/>
              </w:rPr>
            </w:pPr>
          </w:p>
        </w:tc>
        <w:tc>
          <w:tcPr>
            <w:tcW w:w="3260" w:type="dxa"/>
            <w:gridSpan w:val="3"/>
            <w:shd w:val="clear" w:color="auto" w:fill="FFF2CC" w:themeFill="accent4" w:themeFillTint="33"/>
            <w:vAlign w:val="center"/>
          </w:tcPr>
          <w:p w14:paraId="060D6FAC" w14:textId="77777777" w:rsidR="00DA01C0" w:rsidRPr="007B78F7" w:rsidRDefault="00DA01C0" w:rsidP="00E818C6">
            <w:pPr>
              <w:jc w:val="center"/>
              <w:rPr>
                <w:rFonts w:ascii="BIZ UDPゴシック" w:eastAsia="BIZ UDPゴシック" w:hAnsi="BIZ UDPゴシック"/>
                <w:color w:val="000000" w:themeColor="text1"/>
                <w:sz w:val="22"/>
              </w:rPr>
            </w:pPr>
            <w:r w:rsidRPr="007B78F7">
              <w:rPr>
                <w:rFonts w:ascii="BIZ UDPゴシック" w:eastAsia="BIZ UDPゴシック" w:hAnsi="BIZ UDPゴシック" w:hint="eastAsia"/>
                <w:color w:val="000000" w:themeColor="text1"/>
                <w:sz w:val="22"/>
              </w:rPr>
              <w:t>実雇用率（％）</w:t>
            </w:r>
          </w:p>
        </w:tc>
        <w:tc>
          <w:tcPr>
            <w:tcW w:w="1418" w:type="dxa"/>
            <w:shd w:val="clear" w:color="auto" w:fill="FFF2CC" w:themeFill="accent4" w:themeFillTint="33"/>
            <w:vAlign w:val="center"/>
          </w:tcPr>
          <w:p w14:paraId="4C81CEE8" w14:textId="77777777" w:rsidR="00DA01C0" w:rsidRPr="00E818C6" w:rsidRDefault="00DA01C0" w:rsidP="00E818C6">
            <w:pPr>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配点</w:t>
            </w:r>
          </w:p>
        </w:tc>
      </w:tr>
      <w:tr w:rsidR="00631BAB" w:rsidRPr="00D0433E" w14:paraId="2F6D7796" w14:textId="77777777" w:rsidTr="00D53316">
        <w:tc>
          <w:tcPr>
            <w:tcW w:w="567" w:type="dxa"/>
            <w:tcBorders>
              <w:right w:val="nil"/>
            </w:tcBorders>
          </w:tcPr>
          <w:p w14:paraId="28C0D92E"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c>
          <w:tcPr>
            <w:tcW w:w="1559" w:type="dxa"/>
            <w:tcBorders>
              <w:right w:val="nil"/>
            </w:tcBorders>
          </w:tcPr>
          <w:p w14:paraId="095891AE" w14:textId="41EEE674" w:rsidR="00DA01C0" w:rsidRPr="007B78F7" w:rsidRDefault="00AF2A82" w:rsidP="00D53316">
            <w:pPr>
              <w:ind w:firstLineChars="100" w:firstLine="220"/>
              <w:jc w:val="lef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２．</w:t>
            </w:r>
            <w:r w:rsidR="0022085E" w:rsidRPr="007B78F7">
              <w:rPr>
                <w:rFonts w:ascii="UD デジタル 教科書体 NK-B" w:eastAsia="UD デジタル 教科書体 NK-B" w:hAnsi="ＭＳ ゴシック" w:hint="eastAsia"/>
                <w:color w:val="000000" w:themeColor="text1"/>
                <w:sz w:val="22"/>
              </w:rPr>
              <w:t>5</w:t>
            </w:r>
            <w:r w:rsidRPr="007B78F7">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25D97D21" w14:textId="77777777" w:rsidR="00DA01C0" w:rsidRPr="007B78F7" w:rsidRDefault="00DA01C0" w:rsidP="0032464B">
            <w:pPr>
              <w:jc w:val="center"/>
              <w:rPr>
                <w:rFonts w:ascii="UD デジタル 教科書体 NK-B" w:eastAsia="UD デジタル 教科書体 NK-B" w:hAnsi="ＭＳ ゴシック"/>
                <w:color w:val="000000" w:themeColor="text1"/>
                <w:sz w:val="22"/>
              </w:rPr>
            </w:pPr>
            <w:r w:rsidRPr="007B78F7">
              <w:rPr>
                <w:rFonts w:ascii="UD デジタル 教科書体 NK-B" w:eastAsia="UD デジタル 教科書体 NK-B" w:hAnsi="ＭＳ ゴシック" w:hint="eastAsia"/>
                <w:color w:val="000000" w:themeColor="text1"/>
                <w:sz w:val="22"/>
              </w:rPr>
              <w:t>～</w:t>
            </w:r>
          </w:p>
        </w:tc>
        <w:tc>
          <w:tcPr>
            <w:tcW w:w="1265" w:type="dxa"/>
            <w:tcBorders>
              <w:left w:val="nil"/>
            </w:tcBorders>
          </w:tcPr>
          <w:p w14:paraId="23A22851" w14:textId="04EE0A59" w:rsidR="00DA01C0" w:rsidRPr="007B78F7" w:rsidRDefault="000C5934" w:rsidP="00692A67">
            <w:pPr>
              <w:jc w:val="righ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3</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13</w:t>
            </w:r>
          </w:p>
        </w:tc>
        <w:tc>
          <w:tcPr>
            <w:tcW w:w="1418" w:type="dxa"/>
          </w:tcPr>
          <w:p w14:paraId="1EF1704A" w14:textId="77777777" w:rsidR="00DA01C0" w:rsidRPr="00D0433E" w:rsidRDefault="0021498F" w:rsidP="0021498F">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r>
      <w:tr w:rsidR="00631BAB" w:rsidRPr="00D0433E" w14:paraId="58C0B541" w14:textId="77777777" w:rsidTr="00D53316">
        <w:tc>
          <w:tcPr>
            <w:tcW w:w="567" w:type="dxa"/>
            <w:tcBorders>
              <w:right w:val="nil"/>
            </w:tcBorders>
          </w:tcPr>
          <w:p w14:paraId="159191E2"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c>
          <w:tcPr>
            <w:tcW w:w="1559" w:type="dxa"/>
            <w:tcBorders>
              <w:right w:val="nil"/>
            </w:tcBorders>
          </w:tcPr>
          <w:p w14:paraId="0C963D28" w14:textId="3A78E6C1" w:rsidR="00DA01C0" w:rsidRPr="007B78F7" w:rsidRDefault="000C5934" w:rsidP="00D53316">
            <w:pPr>
              <w:ind w:firstLineChars="100" w:firstLine="220"/>
              <w:jc w:val="lef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3</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14</w:t>
            </w:r>
          </w:p>
        </w:tc>
        <w:tc>
          <w:tcPr>
            <w:tcW w:w="436" w:type="dxa"/>
            <w:tcBorders>
              <w:left w:val="nil"/>
              <w:right w:val="nil"/>
            </w:tcBorders>
          </w:tcPr>
          <w:p w14:paraId="7AB4E7E4" w14:textId="77777777" w:rsidR="00DA01C0" w:rsidRPr="007B78F7" w:rsidRDefault="00DA01C0" w:rsidP="0032464B">
            <w:pPr>
              <w:jc w:val="center"/>
              <w:rPr>
                <w:rFonts w:ascii="UD デジタル 教科書体 NK-B" w:eastAsia="UD デジタル 教科書体 NK-B" w:hAnsi="ＭＳ ゴシック"/>
                <w:color w:val="000000" w:themeColor="text1"/>
                <w:sz w:val="22"/>
              </w:rPr>
            </w:pPr>
            <w:r w:rsidRPr="007B78F7">
              <w:rPr>
                <w:rFonts w:ascii="UD デジタル 教科書体 NK-B" w:eastAsia="UD デジタル 教科書体 NK-B" w:hAnsi="ＭＳ ゴシック" w:hint="eastAsia"/>
                <w:color w:val="000000" w:themeColor="text1"/>
                <w:sz w:val="22"/>
              </w:rPr>
              <w:t>～</w:t>
            </w:r>
          </w:p>
        </w:tc>
        <w:tc>
          <w:tcPr>
            <w:tcW w:w="1265" w:type="dxa"/>
            <w:tcBorders>
              <w:left w:val="nil"/>
            </w:tcBorders>
          </w:tcPr>
          <w:p w14:paraId="09311728" w14:textId="3958C1FE" w:rsidR="00DA01C0" w:rsidRPr="007B78F7" w:rsidRDefault="000C5934" w:rsidP="00692A67">
            <w:pPr>
              <w:jc w:val="righ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3</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76</w:t>
            </w:r>
          </w:p>
        </w:tc>
        <w:tc>
          <w:tcPr>
            <w:tcW w:w="1418" w:type="dxa"/>
          </w:tcPr>
          <w:p w14:paraId="3B5220CA"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r>
      <w:tr w:rsidR="00631BAB" w:rsidRPr="00D0433E" w14:paraId="44D93045" w14:textId="77777777" w:rsidTr="00D53316">
        <w:tc>
          <w:tcPr>
            <w:tcW w:w="567" w:type="dxa"/>
            <w:tcBorders>
              <w:right w:val="nil"/>
            </w:tcBorders>
          </w:tcPr>
          <w:p w14:paraId="73F67094"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c>
          <w:tcPr>
            <w:tcW w:w="1559" w:type="dxa"/>
            <w:tcBorders>
              <w:right w:val="nil"/>
            </w:tcBorders>
          </w:tcPr>
          <w:p w14:paraId="5049C22B" w14:textId="4CBDE8F0" w:rsidR="00DA01C0" w:rsidRPr="007B78F7" w:rsidRDefault="000C5934" w:rsidP="00D53316">
            <w:pPr>
              <w:ind w:firstLineChars="100" w:firstLine="220"/>
              <w:jc w:val="lef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3</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7</w:t>
            </w:r>
            <w:r w:rsidR="00B257B9">
              <w:rPr>
                <w:rFonts w:ascii="UD デジタル 教科書体 NK-B" w:eastAsia="UD デジタル 教科書体 NK-B" w:hAnsi="ＭＳ ゴシック" w:hint="eastAsia"/>
                <w:color w:val="000000" w:themeColor="text1"/>
                <w:sz w:val="22"/>
              </w:rPr>
              <w:t>6</w:t>
            </w:r>
          </w:p>
        </w:tc>
        <w:tc>
          <w:tcPr>
            <w:tcW w:w="436" w:type="dxa"/>
            <w:tcBorders>
              <w:left w:val="nil"/>
              <w:right w:val="nil"/>
            </w:tcBorders>
          </w:tcPr>
          <w:p w14:paraId="38AAD4BF" w14:textId="77777777" w:rsidR="00DA01C0" w:rsidRPr="007B78F7" w:rsidRDefault="00DA01C0" w:rsidP="0032464B">
            <w:pPr>
              <w:jc w:val="center"/>
              <w:rPr>
                <w:rFonts w:ascii="UD デジタル 教科書体 NK-B" w:eastAsia="UD デジタル 教科書体 NK-B" w:hAnsi="ＭＳ ゴシック"/>
                <w:color w:val="000000" w:themeColor="text1"/>
                <w:sz w:val="22"/>
              </w:rPr>
            </w:pPr>
            <w:r w:rsidRPr="007B78F7">
              <w:rPr>
                <w:rFonts w:ascii="UD デジタル 教科書体 NK-B" w:eastAsia="UD デジタル 教科書体 NK-B" w:hAnsi="ＭＳ ゴシック" w:hint="eastAsia"/>
                <w:color w:val="000000" w:themeColor="text1"/>
                <w:sz w:val="22"/>
              </w:rPr>
              <w:t>～</w:t>
            </w:r>
          </w:p>
        </w:tc>
        <w:tc>
          <w:tcPr>
            <w:tcW w:w="1265" w:type="dxa"/>
            <w:tcBorders>
              <w:left w:val="nil"/>
            </w:tcBorders>
          </w:tcPr>
          <w:p w14:paraId="0CB07729" w14:textId="55A8CF47" w:rsidR="00DA01C0" w:rsidRPr="007B78F7" w:rsidRDefault="000C5934" w:rsidP="00692A67">
            <w:pPr>
              <w:jc w:val="righ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4</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38</w:t>
            </w:r>
          </w:p>
        </w:tc>
        <w:tc>
          <w:tcPr>
            <w:tcW w:w="1418" w:type="dxa"/>
          </w:tcPr>
          <w:p w14:paraId="68D81637"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r>
      <w:tr w:rsidR="00631BAB" w:rsidRPr="00D0433E" w14:paraId="2C77C047" w14:textId="77777777" w:rsidTr="00D53316">
        <w:tc>
          <w:tcPr>
            <w:tcW w:w="567" w:type="dxa"/>
            <w:tcBorders>
              <w:right w:val="nil"/>
            </w:tcBorders>
          </w:tcPr>
          <w:p w14:paraId="5B1D9D4F"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c>
          <w:tcPr>
            <w:tcW w:w="1559" w:type="dxa"/>
            <w:tcBorders>
              <w:right w:val="nil"/>
            </w:tcBorders>
          </w:tcPr>
          <w:p w14:paraId="1A28BC2A" w14:textId="6AA36826" w:rsidR="00DA01C0" w:rsidRPr="007B78F7" w:rsidRDefault="000C5934" w:rsidP="00D53316">
            <w:pPr>
              <w:ind w:firstLineChars="100" w:firstLine="220"/>
              <w:jc w:val="lef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4</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39</w:t>
            </w:r>
          </w:p>
        </w:tc>
        <w:tc>
          <w:tcPr>
            <w:tcW w:w="436" w:type="dxa"/>
            <w:tcBorders>
              <w:left w:val="nil"/>
              <w:right w:val="nil"/>
            </w:tcBorders>
          </w:tcPr>
          <w:p w14:paraId="27C75048" w14:textId="77777777" w:rsidR="00DA01C0" w:rsidRPr="007B78F7" w:rsidRDefault="00DA01C0" w:rsidP="0032464B">
            <w:pPr>
              <w:jc w:val="center"/>
              <w:rPr>
                <w:rFonts w:ascii="UD デジタル 教科書体 NK-B" w:eastAsia="UD デジタル 教科書体 NK-B" w:hAnsi="ＭＳ ゴシック"/>
                <w:color w:val="000000" w:themeColor="text1"/>
                <w:sz w:val="22"/>
              </w:rPr>
            </w:pPr>
            <w:r w:rsidRPr="007B78F7">
              <w:rPr>
                <w:rFonts w:ascii="UD デジタル 教科書体 NK-B" w:eastAsia="UD デジタル 教科書体 NK-B" w:hAnsi="ＭＳ ゴシック" w:hint="eastAsia"/>
                <w:color w:val="000000" w:themeColor="text1"/>
                <w:sz w:val="22"/>
              </w:rPr>
              <w:t>～</w:t>
            </w:r>
          </w:p>
        </w:tc>
        <w:tc>
          <w:tcPr>
            <w:tcW w:w="1265" w:type="dxa"/>
            <w:tcBorders>
              <w:left w:val="nil"/>
            </w:tcBorders>
          </w:tcPr>
          <w:p w14:paraId="245F9667" w14:textId="6CFC3273" w:rsidR="00DA01C0" w:rsidRPr="007B78F7" w:rsidRDefault="000C5934" w:rsidP="00692A67">
            <w:pPr>
              <w:jc w:val="righ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5</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00</w:t>
            </w:r>
          </w:p>
        </w:tc>
        <w:tc>
          <w:tcPr>
            <w:tcW w:w="1418" w:type="dxa"/>
          </w:tcPr>
          <w:p w14:paraId="0219A265"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r>
      <w:tr w:rsidR="00DA01C0" w:rsidRPr="00D0433E" w14:paraId="6004A025" w14:textId="77777777" w:rsidTr="00D53316">
        <w:tc>
          <w:tcPr>
            <w:tcW w:w="567" w:type="dxa"/>
            <w:tcBorders>
              <w:right w:val="nil"/>
            </w:tcBorders>
          </w:tcPr>
          <w:p w14:paraId="0918377E" w14:textId="77777777" w:rsidR="00DA01C0" w:rsidRPr="00D0433E" w:rsidRDefault="00DA01C0"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c>
          <w:tcPr>
            <w:tcW w:w="1559" w:type="dxa"/>
            <w:tcBorders>
              <w:right w:val="nil"/>
            </w:tcBorders>
          </w:tcPr>
          <w:p w14:paraId="0115A323" w14:textId="0991CC76" w:rsidR="00DA01C0" w:rsidRPr="007B78F7" w:rsidRDefault="000C5934" w:rsidP="00D53316">
            <w:pPr>
              <w:ind w:firstLineChars="100" w:firstLine="220"/>
              <w:jc w:val="left"/>
              <w:rPr>
                <w:rFonts w:ascii="UD デジタル 教科書体 NK-B" w:eastAsia="UD デジタル 教科書体 NK-B" w:hAnsi="ＭＳ ゴシック"/>
                <w:strike/>
                <w:color w:val="000000" w:themeColor="text1"/>
                <w:sz w:val="22"/>
              </w:rPr>
            </w:pPr>
            <w:r w:rsidRPr="007B78F7">
              <w:rPr>
                <w:rFonts w:ascii="UD デジタル 教科書体 NK-B" w:eastAsia="UD デジタル 教科書体 NK-B" w:hAnsi="ＭＳ ゴシック" w:hint="eastAsia"/>
                <w:color w:val="000000" w:themeColor="text1"/>
                <w:sz w:val="22"/>
              </w:rPr>
              <w:t>5</w:t>
            </w:r>
            <w:r w:rsidR="00AF2A82" w:rsidRPr="007B78F7">
              <w:rPr>
                <w:rFonts w:ascii="UD デジタル 教科書体 NK-B" w:eastAsia="UD デジタル 教科書体 NK-B" w:hAnsi="ＭＳ ゴシック" w:hint="eastAsia"/>
                <w:color w:val="000000" w:themeColor="text1"/>
                <w:sz w:val="22"/>
              </w:rPr>
              <w:t>．</w:t>
            </w:r>
            <w:r w:rsidRPr="007B78F7">
              <w:rPr>
                <w:rFonts w:ascii="UD デジタル 教科書体 NK-B" w:eastAsia="UD デジタル 教科書体 NK-B" w:hAnsi="ＭＳ ゴシック" w:hint="eastAsia"/>
                <w:color w:val="000000" w:themeColor="text1"/>
                <w:sz w:val="22"/>
              </w:rPr>
              <w:t>01</w:t>
            </w:r>
          </w:p>
        </w:tc>
        <w:tc>
          <w:tcPr>
            <w:tcW w:w="436" w:type="dxa"/>
            <w:tcBorders>
              <w:left w:val="nil"/>
              <w:right w:val="nil"/>
            </w:tcBorders>
          </w:tcPr>
          <w:p w14:paraId="36201855" w14:textId="77777777" w:rsidR="00DA01C0" w:rsidRPr="007B78F7" w:rsidRDefault="00DA01C0" w:rsidP="0032464B">
            <w:pPr>
              <w:jc w:val="center"/>
              <w:rPr>
                <w:rFonts w:ascii="UD デジタル 教科書体 NK-B" w:eastAsia="UD デジタル 教科書体 NK-B" w:hAnsi="ＭＳ ゴシック"/>
                <w:color w:val="000000" w:themeColor="text1"/>
                <w:sz w:val="22"/>
              </w:rPr>
            </w:pPr>
            <w:r w:rsidRPr="007B78F7">
              <w:rPr>
                <w:rFonts w:ascii="UD デジタル 教科書体 NK-B" w:eastAsia="UD デジタル 教科書体 NK-B" w:hAnsi="ＭＳ ゴシック" w:hint="eastAsia"/>
                <w:color w:val="000000" w:themeColor="text1"/>
                <w:sz w:val="22"/>
              </w:rPr>
              <w:t>～</w:t>
            </w:r>
          </w:p>
        </w:tc>
        <w:tc>
          <w:tcPr>
            <w:tcW w:w="1265" w:type="dxa"/>
            <w:tcBorders>
              <w:left w:val="nil"/>
            </w:tcBorders>
          </w:tcPr>
          <w:p w14:paraId="08524B93" w14:textId="77777777" w:rsidR="00DA01C0" w:rsidRPr="007B78F7" w:rsidRDefault="00DA01C0" w:rsidP="00AF2A82">
            <w:pPr>
              <w:jc w:val="left"/>
              <w:rPr>
                <w:rFonts w:ascii="UD デジタル 教科書体 NK-B" w:eastAsia="UD デジタル 教科書体 NK-B" w:hAnsi="ＭＳ ゴシック"/>
                <w:strike/>
                <w:color w:val="000000" w:themeColor="text1"/>
                <w:sz w:val="22"/>
              </w:rPr>
            </w:pPr>
          </w:p>
        </w:tc>
        <w:tc>
          <w:tcPr>
            <w:tcW w:w="1418" w:type="dxa"/>
          </w:tcPr>
          <w:p w14:paraId="582A0B69" w14:textId="77777777" w:rsidR="00DA01C0" w:rsidRPr="00D0433E" w:rsidRDefault="0021498F" w:rsidP="0032464B">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r>
    </w:tbl>
    <w:p w14:paraId="427C332C" w14:textId="77777777" w:rsidR="0011557A" w:rsidRPr="00D0433E" w:rsidRDefault="0011557A" w:rsidP="00DA01C0">
      <w:pPr>
        <w:rPr>
          <w:rFonts w:ascii="UD デジタル 教科書体 NK-B" w:eastAsia="UD デジタル 教科書体 NK-B" w:hAnsi="ＭＳ ゴシック"/>
          <w:color w:val="000000" w:themeColor="text1"/>
          <w:sz w:val="22"/>
        </w:rPr>
      </w:pPr>
    </w:p>
    <w:tbl>
      <w:tblPr>
        <w:tblStyle w:val="a3"/>
        <w:tblpPr w:leftFromText="142" w:rightFromText="142" w:vertAnchor="text" w:horzAnchor="page" w:tblpX="2689" w:tblpY="337"/>
        <w:tblW w:w="0" w:type="auto"/>
        <w:tblLook w:val="04A0" w:firstRow="1" w:lastRow="0" w:firstColumn="1" w:lastColumn="0" w:noHBand="0" w:noVBand="1"/>
      </w:tblPr>
      <w:tblGrid>
        <w:gridCol w:w="567"/>
        <w:gridCol w:w="1418"/>
        <w:gridCol w:w="436"/>
        <w:gridCol w:w="1451"/>
        <w:gridCol w:w="1373"/>
      </w:tblGrid>
      <w:tr w:rsidR="0011557A" w:rsidRPr="00D0433E" w14:paraId="6081355D" w14:textId="77777777" w:rsidTr="002A5183">
        <w:trPr>
          <w:trHeight w:val="716"/>
        </w:trPr>
        <w:tc>
          <w:tcPr>
            <w:tcW w:w="567" w:type="dxa"/>
            <w:shd w:val="clear" w:color="auto" w:fill="FFF2CC" w:themeFill="accent4" w:themeFillTint="33"/>
          </w:tcPr>
          <w:p w14:paraId="458DB099" w14:textId="77777777" w:rsidR="0011557A" w:rsidRPr="0011557A" w:rsidRDefault="0011557A" w:rsidP="0011557A">
            <w:pPr>
              <w:rPr>
                <w:rFonts w:ascii="BIZ UDPゴシック" w:eastAsia="BIZ UDPゴシック" w:hAnsi="BIZ UDPゴシック"/>
                <w:color w:val="000000" w:themeColor="text1"/>
                <w:sz w:val="22"/>
              </w:rPr>
            </w:pPr>
          </w:p>
        </w:tc>
        <w:tc>
          <w:tcPr>
            <w:tcW w:w="3305" w:type="dxa"/>
            <w:gridSpan w:val="3"/>
            <w:shd w:val="clear" w:color="auto" w:fill="FFF2CC" w:themeFill="accent4" w:themeFillTint="33"/>
            <w:vAlign w:val="center"/>
          </w:tcPr>
          <w:p w14:paraId="67BCC1E9" w14:textId="77777777" w:rsidR="0011557A" w:rsidRPr="00E818C6" w:rsidRDefault="0011557A" w:rsidP="0011557A">
            <w:pPr>
              <w:ind w:firstLineChars="100" w:firstLine="220"/>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重度障がい者の割合（％）</w:t>
            </w:r>
          </w:p>
        </w:tc>
        <w:tc>
          <w:tcPr>
            <w:tcW w:w="1373" w:type="dxa"/>
            <w:shd w:val="clear" w:color="auto" w:fill="FFF2CC" w:themeFill="accent4" w:themeFillTint="33"/>
            <w:vAlign w:val="center"/>
          </w:tcPr>
          <w:p w14:paraId="4F67E9CD" w14:textId="77777777" w:rsidR="0011557A" w:rsidRPr="00E818C6" w:rsidRDefault="0011557A" w:rsidP="0011557A">
            <w:pPr>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配点</w:t>
            </w:r>
          </w:p>
        </w:tc>
      </w:tr>
      <w:tr w:rsidR="0011557A" w:rsidRPr="00D0433E" w14:paraId="11D6EB0C" w14:textId="77777777" w:rsidTr="0011557A">
        <w:tc>
          <w:tcPr>
            <w:tcW w:w="567" w:type="dxa"/>
            <w:tcBorders>
              <w:right w:val="nil"/>
            </w:tcBorders>
          </w:tcPr>
          <w:p w14:paraId="57E90D18"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22A84988" w14:textId="77777777" w:rsidR="0011557A" w:rsidRPr="00D0433E" w:rsidRDefault="0011557A" w:rsidP="0011557A">
            <w:pPr>
              <w:ind w:right="22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2D19AAE4"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451" w:type="dxa"/>
            <w:tcBorders>
              <w:left w:val="nil"/>
            </w:tcBorders>
          </w:tcPr>
          <w:p w14:paraId="4CBDC76A" w14:textId="77777777" w:rsidR="0011557A" w:rsidRPr="00D0433E" w:rsidRDefault="0011557A" w:rsidP="0011557A">
            <w:pPr>
              <w:ind w:right="44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１０</w:t>
            </w:r>
          </w:p>
        </w:tc>
        <w:tc>
          <w:tcPr>
            <w:tcW w:w="1373" w:type="dxa"/>
          </w:tcPr>
          <w:p w14:paraId="27981E80"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r>
      <w:tr w:rsidR="0011557A" w:rsidRPr="00D0433E" w14:paraId="0E654827" w14:textId="77777777" w:rsidTr="0011557A">
        <w:tc>
          <w:tcPr>
            <w:tcW w:w="567" w:type="dxa"/>
            <w:tcBorders>
              <w:right w:val="nil"/>
            </w:tcBorders>
          </w:tcPr>
          <w:p w14:paraId="7D03D6F7"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175AB6FF" w14:textId="77777777" w:rsidR="0011557A" w:rsidRPr="00D0433E" w:rsidRDefault="0011557A" w:rsidP="0011557A">
            <w:pPr>
              <w:ind w:right="22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１１</w:t>
            </w:r>
          </w:p>
        </w:tc>
        <w:tc>
          <w:tcPr>
            <w:tcW w:w="436" w:type="dxa"/>
            <w:tcBorders>
              <w:left w:val="nil"/>
              <w:right w:val="nil"/>
            </w:tcBorders>
          </w:tcPr>
          <w:p w14:paraId="0E2B1275"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451" w:type="dxa"/>
            <w:tcBorders>
              <w:left w:val="nil"/>
            </w:tcBorders>
          </w:tcPr>
          <w:p w14:paraId="256FC05D" w14:textId="77777777" w:rsidR="0011557A" w:rsidRPr="00D0433E" w:rsidRDefault="0011557A" w:rsidP="0011557A">
            <w:pPr>
              <w:ind w:right="44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２０</w:t>
            </w:r>
          </w:p>
        </w:tc>
        <w:tc>
          <w:tcPr>
            <w:tcW w:w="1373" w:type="dxa"/>
          </w:tcPr>
          <w:p w14:paraId="4B33698E"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r>
      <w:tr w:rsidR="0011557A" w:rsidRPr="00D0433E" w14:paraId="4CB4267C" w14:textId="77777777" w:rsidTr="0011557A">
        <w:tc>
          <w:tcPr>
            <w:tcW w:w="567" w:type="dxa"/>
            <w:tcBorders>
              <w:right w:val="nil"/>
            </w:tcBorders>
          </w:tcPr>
          <w:p w14:paraId="5E8DB24B"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7CFDD4F0" w14:textId="77777777" w:rsidR="0011557A" w:rsidRPr="00D0433E" w:rsidRDefault="0011557A" w:rsidP="0011557A">
            <w:pPr>
              <w:ind w:right="22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２１</w:t>
            </w:r>
          </w:p>
        </w:tc>
        <w:tc>
          <w:tcPr>
            <w:tcW w:w="436" w:type="dxa"/>
            <w:tcBorders>
              <w:left w:val="nil"/>
              <w:right w:val="nil"/>
            </w:tcBorders>
          </w:tcPr>
          <w:p w14:paraId="30DEF865"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451" w:type="dxa"/>
            <w:tcBorders>
              <w:left w:val="nil"/>
            </w:tcBorders>
          </w:tcPr>
          <w:p w14:paraId="74EC023F" w14:textId="77777777" w:rsidR="0011557A" w:rsidRPr="00D0433E" w:rsidRDefault="0011557A" w:rsidP="0011557A">
            <w:pPr>
              <w:ind w:right="44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３０</w:t>
            </w:r>
          </w:p>
        </w:tc>
        <w:tc>
          <w:tcPr>
            <w:tcW w:w="1373" w:type="dxa"/>
          </w:tcPr>
          <w:p w14:paraId="1D1F16A3"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６</w:t>
            </w:r>
          </w:p>
        </w:tc>
      </w:tr>
      <w:tr w:rsidR="0011557A" w:rsidRPr="00D0433E" w14:paraId="00BFC778" w14:textId="77777777" w:rsidTr="0011557A">
        <w:tc>
          <w:tcPr>
            <w:tcW w:w="567" w:type="dxa"/>
            <w:tcBorders>
              <w:right w:val="nil"/>
            </w:tcBorders>
          </w:tcPr>
          <w:p w14:paraId="36353086"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w:t>
            </w:r>
          </w:p>
        </w:tc>
        <w:tc>
          <w:tcPr>
            <w:tcW w:w="1418" w:type="dxa"/>
            <w:tcBorders>
              <w:right w:val="nil"/>
            </w:tcBorders>
          </w:tcPr>
          <w:p w14:paraId="3193577A" w14:textId="77777777" w:rsidR="0011557A" w:rsidRPr="00D0433E" w:rsidRDefault="0011557A" w:rsidP="0011557A">
            <w:pPr>
              <w:ind w:right="22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３１</w:t>
            </w:r>
          </w:p>
        </w:tc>
        <w:tc>
          <w:tcPr>
            <w:tcW w:w="436" w:type="dxa"/>
            <w:tcBorders>
              <w:left w:val="nil"/>
              <w:right w:val="nil"/>
            </w:tcBorders>
          </w:tcPr>
          <w:p w14:paraId="7C8FB224"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451" w:type="dxa"/>
            <w:tcBorders>
              <w:left w:val="nil"/>
            </w:tcBorders>
          </w:tcPr>
          <w:p w14:paraId="2FB21294" w14:textId="77777777" w:rsidR="0011557A" w:rsidRPr="00D0433E" w:rsidRDefault="0011557A" w:rsidP="0011557A">
            <w:pPr>
              <w:ind w:right="44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４０</w:t>
            </w:r>
          </w:p>
        </w:tc>
        <w:tc>
          <w:tcPr>
            <w:tcW w:w="1373" w:type="dxa"/>
          </w:tcPr>
          <w:p w14:paraId="5D7F8936"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８</w:t>
            </w:r>
          </w:p>
        </w:tc>
      </w:tr>
      <w:tr w:rsidR="0011557A" w:rsidRPr="00D0433E" w14:paraId="25991BA1" w14:textId="77777777" w:rsidTr="0011557A">
        <w:tc>
          <w:tcPr>
            <w:tcW w:w="567" w:type="dxa"/>
            <w:tcBorders>
              <w:right w:val="nil"/>
            </w:tcBorders>
          </w:tcPr>
          <w:p w14:paraId="5853FAD1"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５</w:t>
            </w:r>
          </w:p>
        </w:tc>
        <w:tc>
          <w:tcPr>
            <w:tcW w:w="1418" w:type="dxa"/>
            <w:tcBorders>
              <w:right w:val="nil"/>
            </w:tcBorders>
          </w:tcPr>
          <w:p w14:paraId="28CA14EC" w14:textId="77777777" w:rsidR="0011557A" w:rsidRPr="00D0433E" w:rsidRDefault="0011557A" w:rsidP="0011557A">
            <w:pPr>
              <w:ind w:right="220"/>
              <w:jc w:val="righ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４１</w:t>
            </w:r>
          </w:p>
        </w:tc>
        <w:tc>
          <w:tcPr>
            <w:tcW w:w="436" w:type="dxa"/>
            <w:tcBorders>
              <w:left w:val="nil"/>
              <w:right w:val="nil"/>
            </w:tcBorders>
          </w:tcPr>
          <w:p w14:paraId="6B915D60"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w:t>
            </w:r>
          </w:p>
        </w:tc>
        <w:tc>
          <w:tcPr>
            <w:tcW w:w="1451" w:type="dxa"/>
            <w:tcBorders>
              <w:left w:val="nil"/>
            </w:tcBorders>
          </w:tcPr>
          <w:p w14:paraId="42B81C31" w14:textId="77777777" w:rsidR="0011557A" w:rsidRPr="00D0433E" w:rsidRDefault="0011557A" w:rsidP="0011557A">
            <w:pPr>
              <w:jc w:val="right"/>
              <w:rPr>
                <w:rFonts w:ascii="UD デジタル 教科書体 NK-B" w:eastAsia="UD デジタル 教科書体 NK-B" w:hAnsi="ＭＳ ゴシック"/>
                <w:color w:val="000000" w:themeColor="text1"/>
                <w:sz w:val="22"/>
              </w:rPr>
            </w:pPr>
          </w:p>
        </w:tc>
        <w:tc>
          <w:tcPr>
            <w:tcW w:w="1373" w:type="dxa"/>
          </w:tcPr>
          <w:p w14:paraId="2C1E686E" w14:textId="77777777" w:rsidR="0011557A" w:rsidRPr="00D0433E" w:rsidRDefault="0011557A" w:rsidP="0011557A">
            <w:pPr>
              <w:jc w:val="center"/>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１０</w:t>
            </w:r>
          </w:p>
        </w:tc>
      </w:tr>
    </w:tbl>
    <w:p w14:paraId="5E6B3471" w14:textId="44F076FD" w:rsidR="00DA01C0" w:rsidRDefault="0021498F" w:rsidP="00325B30">
      <w:pPr>
        <w:widowControl/>
        <w:ind w:firstLineChars="200" w:firstLine="440"/>
        <w:jc w:val="left"/>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noProof/>
          <w:color w:val="000000" w:themeColor="text1"/>
          <w:sz w:val="22"/>
        </w:rPr>
        <mc:AlternateContent>
          <mc:Choice Requires="wps">
            <w:drawing>
              <wp:anchor distT="0" distB="0" distL="114300" distR="114300" simplePos="0" relativeHeight="251655680" behindDoc="0" locked="0" layoutInCell="1" allowOverlap="1" wp14:anchorId="70432ED0" wp14:editId="14AA596E">
                <wp:simplePos x="0" y="0"/>
                <wp:positionH relativeFrom="column">
                  <wp:posOffset>4326890</wp:posOffset>
                </wp:positionH>
                <wp:positionV relativeFrom="paragraph">
                  <wp:posOffset>707390</wp:posOffset>
                </wp:positionV>
                <wp:extent cx="1158240" cy="6477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115824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8F021A" w14:textId="77777777" w:rsidR="0035779A" w:rsidRPr="00E818C6" w:rsidRDefault="0035779A" w:rsidP="001A3818">
                            <w:pPr>
                              <w:rPr>
                                <w:rFonts w:ascii="ＭＳ ゴシック" w:eastAsia="ＭＳ ゴシック" w:hAnsi="ＭＳ ゴシック"/>
                                <w:szCs w:val="28"/>
                              </w:rPr>
                            </w:pPr>
                            <w:r w:rsidRPr="00E818C6">
                              <w:rPr>
                                <w:rFonts w:ascii="ＭＳ ゴシック" w:eastAsia="ＭＳ ゴシック" w:hAnsi="ＭＳ ゴシック" w:hint="eastAsia"/>
                                <w:szCs w:val="28"/>
                              </w:rPr>
                              <w:t>※小数点以下</w:t>
                            </w:r>
                          </w:p>
                          <w:p w14:paraId="39508054" w14:textId="77777777" w:rsidR="0035779A" w:rsidRPr="00E818C6" w:rsidRDefault="0035779A" w:rsidP="001A3818">
                            <w:pPr>
                              <w:ind w:firstLineChars="100" w:firstLine="210"/>
                              <w:rPr>
                                <w:rFonts w:ascii="ＭＳ ゴシック" w:eastAsia="ＭＳ ゴシック" w:hAnsi="ＭＳ ゴシック"/>
                                <w:szCs w:val="28"/>
                              </w:rPr>
                            </w:pPr>
                            <w:r w:rsidRPr="00E818C6">
                              <w:rPr>
                                <w:rFonts w:ascii="ＭＳ ゴシック" w:eastAsia="ＭＳ ゴシック" w:hAnsi="ＭＳ ゴシック" w:hint="eastAsia"/>
                                <w:szCs w:val="2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2ED0" id="角丸四角形 2" o:spid="_x0000_s1037" style="position:absolute;left:0;text-align:left;margin-left:340.7pt;margin-top:55.7pt;width:91.2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13iAIAAC8FAAAOAAAAZHJzL2Uyb0RvYy54bWysVM1O3DAQvlfqO1i+l2yi5W9FFq1AVJUQ&#10;IKDi7HVsNqrtcW3vJtvH6JVbL30FLn2bIvUxOnaygdI9Vb04M5k/zzff+Oi41YqshPM1mJLmOyNK&#10;hOFQ1ea+pB9vz94dUOIDMxVTYERJ18LT4+nbN0eNnYgCFqAq4QgmMX7S2JIuQrCTLPN8ITTzO2CF&#10;QaMEp1lA1d1nlWMNZtcqK0ajvawBV1kHXHiPf087I52m/FIKHi6l9CIQVVK8W0inS+c8ntn0iE3u&#10;HbOLmvfXYP9wC81qg0WHVKcsMLJ09V+pdM0deJBhh4POQMqai9QDdpOPXnVzs2BWpF4QHG8HmPz/&#10;S8svVleO1FVJC0oM0ziiX9+//nx8fHp4QOHpxzdSRJAa6yfoe2OvXK95FGPHrXQ6frEX0iZg1wOw&#10;og2E48883z0oxog/R9veeH9/lJDPnqOt8+G9AE2iUFIHS1Nd4/QSqGx17gOWRf+NHyrxSt0lkhTW&#10;SsR7KHMtJHaEZYsUnbgkTpQjK4YsYJwLE/ZiU5gveccwWSs1BObbAlXI+6DeN4aJxLEhcLQt8M+K&#10;Q0SqCiYMwbo24LYlqD4NlTv/Tfddz7H90M7bNMbDzbTmUK1xtA46znvLz2rE9pz5cMUckhzHgYsb&#10;LvGQCpqSQi9RsgD3Zdv/6I/cQyslDS5NSf3nJXOCEvXBICsP83GcckjKeHe/QMW9tMxfWsxSnwBO&#10;JMcnwvIkRv+gNqJ0oO9wv2exKpqY4Vi7pDy4jXISumXGF4KL2Sy54WZZFs7NjeUxecQ50ua2vWPO&#10;9gQLSM0L2CwYm7yiWOcbIw3MlgFknfgXke5w7SeAW5lo1L8gce1f6snr+Z2b/gYAAP//AwBQSwME&#10;FAAGAAgAAAAhAKTKQzDeAAAACwEAAA8AAABkcnMvZG93bnJldi54bWxMj81OwzAQhO9IvIO1SFwQ&#10;dZIWE4U4VcXPA1DgwG0bL0mEf6LYbQNPz/ZEbzuaT7Mz9Xp2VhxoikPwGvJFBoJ8G8zgOw3vby+3&#10;JYiY0Bu0wZOGH4qwbi4vaqxMOPpXOmxTJzjExwo19CmNlZSx7clhXISRPHtfYXKYWE6dNBMeOdxZ&#10;WWSZkg4Hzx96HOmxp/Z7u3cawt0Gb35T8XH//GksjbZV6qnU+vpq3jyASDSnfxhO9bk6NNxpF/be&#10;RGE1qDJfMcpGfjqYKNWSx+w0FPlyBbKp5fmG5g8AAP//AwBQSwECLQAUAAYACAAAACEAtoM4kv4A&#10;AADhAQAAEwAAAAAAAAAAAAAAAAAAAAAAW0NvbnRlbnRfVHlwZXNdLnhtbFBLAQItABQABgAIAAAA&#10;IQA4/SH/1gAAAJQBAAALAAAAAAAAAAAAAAAAAC8BAABfcmVscy8ucmVsc1BLAQItABQABgAIAAAA&#10;IQBPfF13iAIAAC8FAAAOAAAAAAAAAAAAAAAAAC4CAABkcnMvZTJvRG9jLnhtbFBLAQItABQABgAI&#10;AAAAIQCkykMw3gAAAAsBAAAPAAAAAAAAAAAAAAAAAOIEAABkcnMvZG93bnJldi54bWxQSwUGAAAA&#10;AAQABADzAAAA7QUAAAAA&#10;" fillcolor="white [3201]" strokecolor="#70ad47 [3209]" strokeweight="1pt">
                <v:stroke joinstyle="miter"/>
                <v:textbox>
                  <w:txbxContent>
                    <w:p w14:paraId="708F021A" w14:textId="77777777" w:rsidR="0035779A" w:rsidRPr="00E818C6" w:rsidRDefault="0035779A" w:rsidP="001A3818">
                      <w:pPr>
                        <w:rPr>
                          <w:rFonts w:ascii="ＭＳ ゴシック" w:eastAsia="ＭＳ ゴシック" w:hAnsi="ＭＳ ゴシック"/>
                          <w:szCs w:val="28"/>
                        </w:rPr>
                      </w:pPr>
                      <w:r w:rsidRPr="00E818C6">
                        <w:rPr>
                          <w:rFonts w:ascii="ＭＳ ゴシック" w:eastAsia="ＭＳ ゴシック" w:hAnsi="ＭＳ ゴシック" w:hint="eastAsia"/>
                          <w:szCs w:val="28"/>
                        </w:rPr>
                        <w:t>※小数点以下</w:t>
                      </w:r>
                    </w:p>
                    <w:p w14:paraId="39508054" w14:textId="77777777" w:rsidR="0035779A" w:rsidRPr="00E818C6" w:rsidRDefault="0035779A" w:rsidP="001A3818">
                      <w:pPr>
                        <w:ind w:firstLineChars="100" w:firstLine="210"/>
                        <w:rPr>
                          <w:rFonts w:ascii="ＭＳ ゴシック" w:eastAsia="ＭＳ ゴシック" w:hAnsi="ＭＳ ゴシック"/>
                          <w:szCs w:val="28"/>
                        </w:rPr>
                      </w:pPr>
                      <w:r w:rsidRPr="00E818C6">
                        <w:rPr>
                          <w:rFonts w:ascii="ＭＳ ゴシック" w:eastAsia="ＭＳ ゴシック" w:hAnsi="ＭＳ ゴシック" w:hint="eastAsia"/>
                          <w:szCs w:val="28"/>
                        </w:rPr>
                        <w:t>四捨五入</w:t>
                      </w:r>
                    </w:p>
                  </w:txbxContent>
                </v:textbox>
              </v:roundrect>
            </w:pict>
          </mc:Fallback>
        </mc:AlternateContent>
      </w:r>
      <w:r w:rsidR="00325B30" w:rsidRPr="00D0433E">
        <w:rPr>
          <w:rFonts w:ascii="UD デジタル 教科書体 NK-B" w:eastAsia="UD デジタル 教科書体 NK-B" w:hAnsi="ＭＳ ゴシック" w:hint="eastAsia"/>
          <w:color w:val="000000" w:themeColor="text1"/>
          <w:sz w:val="22"/>
        </w:rPr>
        <w:t>■</w:t>
      </w:r>
      <w:r w:rsidR="00DA01C0" w:rsidRPr="00D0433E">
        <w:rPr>
          <w:rFonts w:ascii="UD デジタル 教科書体 NK-B" w:eastAsia="UD デジタル 教科書体 NK-B" w:hAnsi="ＭＳ ゴシック" w:hint="eastAsia"/>
          <w:color w:val="000000" w:themeColor="text1"/>
          <w:sz w:val="22"/>
        </w:rPr>
        <w:t xml:space="preserve">　障がい者雇用数のうち、重度障がい者が占める割合に応じて評価する。</w:t>
      </w:r>
    </w:p>
    <w:p w14:paraId="5811ABF0" w14:textId="03BF8DC2" w:rsidR="0011557A"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66ADFFED" w14:textId="3C4006A2" w:rsidR="0011557A"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7F4B3F07" w14:textId="04BDE901" w:rsidR="0011557A"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04A08FC7" w14:textId="1EB8728D" w:rsidR="0011557A"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250F59F9" w14:textId="58FB7BA0" w:rsidR="0011557A"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42C27E9E" w14:textId="77777777" w:rsidR="0011557A" w:rsidRPr="00D0433E" w:rsidRDefault="0011557A" w:rsidP="00325B30">
      <w:pPr>
        <w:widowControl/>
        <w:ind w:firstLineChars="200" w:firstLine="440"/>
        <w:jc w:val="left"/>
        <w:rPr>
          <w:rFonts w:ascii="UD デジタル 教科書体 NK-B" w:eastAsia="UD デジタル 教科書体 NK-B" w:hAnsi="ＭＳ ゴシック"/>
          <w:color w:val="000000" w:themeColor="text1"/>
          <w:sz w:val="22"/>
        </w:rPr>
      </w:pPr>
    </w:p>
    <w:p w14:paraId="7B9340E0" w14:textId="12F68A00" w:rsidR="002508E9" w:rsidRDefault="002508E9">
      <w:pPr>
        <w:widowControl/>
        <w:jc w:val="left"/>
        <w:rPr>
          <w:rFonts w:ascii="UD デジタル 教科書体 NK-B" w:eastAsia="UD デジタル 教科書体 NK-B" w:hAnsi="ＭＳ ゴシック"/>
          <w:color w:val="000000" w:themeColor="text1"/>
          <w:sz w:val="22"/>
        </w:rPr>
      </w:pPr>
    </w:p>
    <w:p w14:paraId="17552B18" w14:textId="77777777" w:rsidR="00D65CCA" w:rsidRDefault="00D65CCA" w:rsidP="002B26F1">
      <w:pPr>
        <w:ind w:leftChars="200" w:left="970" w:hangingChars="250" w:hanging="550"/>
        <w:rPr>
          <w:rFonts w:ascii="UD デジタル 教科書体 NK-B" w:eastAsia="UD デジタル 教科書体 NK-B" w:hAnsi="ＭＳ ゴシック"/>
          <w:color w:val="000000" w:themeColor="text1"/>
          <w:sz w:val="22"/>
        </w:rPr>
      </w:pPr>
    </w:p>
    <w:p w14:paraId="1699E420" w14:textId="7E90E2AE" w:rsidR="00BE1A06" w:rsidRPr="00D0433E" w:rsidRDefault="00BE1A06" w:rsidP="002B26F1">
      <w:pPr>
        <w:ind w:leftChars="200" w:left="970" w:hangingChars="250" w:hanging="550"/>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※１　重度障がい者</w:t>
      </w:r>
      <w:r w:rsidR="00BF14A0" w:rsidRPr="00D0433E">
        <w:rPr>
          <w:rFonts w:ascii="UD デジタル 教科書体 NK-B" w:eastAsia="UD デジタル 教科書体 NK-B" w:hAnsi="ＭＳ ゴシック" w:hint="eastAsia"/>
          <w:color w:val="000000" w:themeColor="text1"/>
          <w:sz w:val="22"/>
        </w:rPr>
        <w:t>：重度身体障害者（法第２条第３</w:t>
      </w:r>
      <w:r w:rsidRPr="00D0433E">
        <w:rPr>
          <w:rFonts w:ascii="UD デジタル 教科書体 NK-B" w:eastAsia="UD デジタル 教科書体 NK-B" w:hAnsi="ＭＳ ゴシック" w:hint="eastAsia"/>
          <w:color w:val="000000" w:themeColor="text1"/>
          <w:sz w:val="22"/>
        </w:rPr>
        <w:t>号に規定する重度身体</w:t>
      </w:r>
      <w:r w:rsidR="00BF14A0" w:rsidRPr="00D0433E">
        <w:rPr>
          <w:rFonts w:ascii="UD デジタル 教科書体 NK-B" w:eastAsia="UD デジタル 教科書体 NK-B" w:hAnsi="ＭＳ ゴシック" w:hint="eastAsia"/>
          <w:color w:val="000000" w:themeColor="text1"/>
          <w:sz w:val="22"/>
        </w:rPr>
        <w:t>障害者をいう。）、</w:t>
      </w:r>
      <w:r w:rsidR="00BF14A0" w:rsidRPr="00D0433E">
        <w:rPr>
          <w:rFonts w:ascii="UD デジタル 教科書体 NK-B" w:eastAsia="UD デジタル 教科書体 NK-B" w:hAnsi="ＭＳ ゴシック" w:hint="eastAsia"/>
          <w:color w:val="000000" w:themeColor="text1"/>
          <w:sz w:val="22"/>
        </w:rPr>
        <w:lastRenderedPageBreak/>
        <w:t>知的障害者（同条第４</w:t>
      </w:r>
      <w:r w:rsidRPr="00D0433E">
        <w:rPr>
          <w:rFonts w:ascii="UD デジタル 教科書体 NK-B" w:eastAsia="UD デジタル 教科書体 NK-B" w:hAnsi="ＭＳ ゴシック" w:hint="eastAsia"/>
          <w:color w:val="000000" w:themeColor="text1"/>
          <w:sz w:val="22"/>
        </w:rPr>
        <w:t>号に規定する知的障害者をいう。）</w:t>
      </w:r>
      <w:r w:rsidR="00381572" w:rsidRPr="00D0433E">
        <w:rPr>
          <w:rFonts w:ascii="UD デジタル 教科書体 NK-B" w:eastAsia="UD デジタル 教科書体 NK-B" w:hAnsi="ＭＳ ゴシック" w:hint="eastAsia"/>
          <w:color w:val="000000" w:themeColor="text1"/>
          <w:sz w:val="22"/>
        </w:rPr>
        <w:t>また</w:t>
      </w:r>
      <w:r w:rsidR="00BF14A0" w:rsidRPr="00D0433E">
        <w:rPr>
          <w:rFonts w:ascii="UD デジタル 教科書体 NK-B" w:eastAsia="UD デジタル 教科書体 NK-B" w:hAnsi="ＭＳ ゴシック" w:hint="eastAsia"/>
          <w:color w:val="000000" w:themeColor="text1"/>
          <w:sz w:val="22"/>
        </w:rPr>
        <w:t>は</w:t>
      </w:r>
      <w:r w:rsidR="002B26F1">
        <w:rPr>
          <w:rFonts w:ascii="UD デジタル 教科書体 NK-B" w:eastAsia="UD デジタル 教科書体 NK-B" w:hAnsi="ＭＳ ゴシック" w:hint="eastAsia"/>
          <w:color w:val="000000" w:themeColor="text1"/>
          <w:sz w:val="22"/>
        </w:rPr>
        <w:t>、</w:t>
      </w:r>
      <w:r w:rsidR="00BF14A0" w:rsidRPr="00D0433E">
        <w:rPr>
          <w:rFonts w:ascii="UD デジタル 教科書体 NK-B" w:eastAsia="UD デジタル 教科書体 NK-B" w:hAnsi="ＭＳ ゴシック" w:hint="eastAsia"/>
          <w:color w:val="000000" w:themeColor="text1"/>
          <w:sz w:val="22"/>
        </w:rPr>
        <w:t>精神障害者（障害者雇用促進法第３７条第２</w:t>
      </w:r>
      <w:r w:rsidRPr="00D0433E">
        <w:rPr>
          <w:rFonts w:ascii="UD デジタル 教科書体 NK-B" w:eastAsia="UD デジタル 教科書体 NK-B" w:hAnsi="ＭＳ ゴシック" w:hint="eastAsia"/>
          <w:color w:val="000000" w:themeColor="text1"/>
          <w:sz w:val="22"/>
        </w:rPr>
        <w:t>項に規定する精神障害者をいう。）とする。</w:t>
      </w:r>
    </w:p>
    <w:p w14:paraId="00DFA5BA" w14:textId="293AEF96" w:rsidR="00DA01C0" w:rsidRPr="00DC02FD" w:rsidRDefault="00BE1A06" w:rsidP="00DC02FD">
      <w:pPr>
        <w:spacing w:beforeLines="50" w:before="171"/>
        <w:ind w:leftChars="200" w:left="970" w:hangingChars="250" w:hanging="550"/>
        <w:rPr>
          <w:rFonts w:ascii="UD デジタル 教科書体 NK-B" w:eastAsia="UD デジタル 教科書体 NK-B" w:hAnsi="ＭＳ ゴシック"/>
          <w:color w:val="000000" w:themeColor="text1"/>
          <w:sz w:val="22"/>
        </w:rPr>
      </w:pPr>
      <w:r w:rsidRPr="00D0433E">
        <w:rPr>
          <w:rFonts w:ascii="UD デジタル 教科書体 NK-B" w:eastAsia="UD デジタル 教科書体 NK-B" w:hAnsi="ＭＳ ゴシック" w:hint="eastAsia"/>
          <w:color w:val="000000" w:themeColor="text1"/>
          <w:sz w:val="22"/>
        </w:rPr>
        <w:t>※２　※１は、障害者優先調達推進法に規定する重度障がい者多数雇用事業所の定義を参考としたものである。</w:t>
      </w:r>
    </w:p>
    <w:p w14:paraId="0B0E9608" w14:textId="77777777" w:rsidR="00DB45D5" w:rsidRDefault="00DB45D5" w:rsidP="00DA01C0">
      <w:pPr>
        <w:rPr>
          <w:rFonts w:ascii="HGS創英角ﾎﾟｯﾌﾟ体" w:eastAsia="HGS創英角ﾎﾟｯﾌﾟ体" w:hAnsi="HGS創英角ﾎﾟｯﾌﾟ体"/>
          <w:color w:val="000000" w:themeColor="text1"/>
          <w:sz w:val="22"/>
        </w:rPr>
      </w:pPr>
    </w:p>
    <w:p w14:paraId="06EF07B7" w14:textId="7FF2D843" w:rsidR="00EC7501" w:rsidRDefault="00EC7501" w:rsidP="00DA01C0">
      <w:pPr>
        <w:rPr>
          <w:rFonts w:ascii="HGS創英角ﾎﾟｯﾌﾟ体" w:eastAsia="HGS創英角ﾎﾟｯﾌﾟ体" w:hAnsi="HGS創英角ﾎﾟｯﾌﾟ体"/>
          <w:color w:val="000000" w:themeColor="text1"/>
          <w:sz w:val="22"/>
        </w:rPr>
      </w:pPr>
    </w:p>
    <w:p w14:paraId="1EE5883F" w14:textId="799FC070" w:rsidR="00DA01C0" w:rsidRPr="00E615C6" w:rsidRDefault="00DA01C0" w:rsidP="00DA01C0">
      <w:pPr>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「２　障が</w:t>
      </w:r>
      <w:r w:rsidR="00C42168" w:rsidRPr="00E615C6">
        <w:rPr>
          <w:rFonts w:ascii="BIZ UDPゴシック" w:eastAsia="BIZ UDPゴシック" w:hAnsi="BIZ UDPゴシック" w:hint="eastAsia"/>
          <w:color w:val="000000" w:themeColor="text1"/>
          <w:sz w:val="24"/>
          <w:szCs w:val="24"/>
        </w:rPr>
        <w:t>い者の職場定着状況」関係　《</w:t>
      </w:r>
      <w:r w:rsidR="000424DF" w:rsidRPr="00E615C6">
        <w:rPr>
          <w:rFonts w:ascii="BIZ UDPゴシック" w:eastAsia="BIZ UDPゴシック" w:hAnsi="BIZ UDPゴシック" w:hint="eastAsia"/>
          <w:color w:val="000000" w:themeColor="text1"/>
          <w:sz w:val="24"/>
          <w:szCs w:val="24"/>
        </w:rPr>
        <w:t>５</w:t>
      </w:r>
      <w:r w:rsidRPr="00E615C6">
        <w:rPr>
          <w:rFonts w:ascii="BIZ UDPゴシック" w:eastAsia="BIZ UDPゴシック" w:hAnsi="BIZ UDPゴシック" w:hint="eastAsia"/>
          <w:color w:val="000000" w:themeColor="text1"/>
          <w:sz w:val="24"/>
          <w:szCs w:val="24"/>
        </w:rPr>
        <w:t>点》</w:t>
      </w:r>
    </w:p>
    <w:p w14:paraId="66A88ACA" w14:textId="45322AB5" w:rsidR="00DA01C0" w:rsidRPr="00E818C6" w:rsidRDefault="00DA01C0" w:rsidP="00C521A0">
      <w:pPr>
        <w:ind w:left="660" w:hangingChars="300" w:hanging="66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r w:rsidR="002B26F1">
        <w:rPr>
          <w:rFonts w:ascii="UD デジタル 教科書体 NK-B" w:eastAsia="UD デジタル 教科書体 NK-B" w:hAnsi="ＭＳ ゴシック" w:hint="eastAsia"/>
          <w:color w:val="000000" w:themeColor="text1"/>
          <w:sz w:val="22"/>
        </w:rPr>
        <w:t xml:space="preserve">　　</w:t>
      </w:r>
      <w:r w:rsidR="00325B30" w:rsidRPr="00E818C6">
        <w:rPr>
          <w:rFonts w:ascii="UD デジタル 教科書体 NK-B" w:eastAsia="UD デジタル 教科書体 NK-B" w:hAnsi="ＭＳ ゴシック" w:hint="eastAsia"/>
          <w:color w:val="000000" w:themeColor="text1"/>
          <w:sz w:val="22"/>
        </w:rPr>
        <w:t>■</w:t>
      </w:r>
      <w:r w:rsidRPr="00E818C6">
        <w:rPr>
          <w:rFonts w:ascii="UD デジタル 教科書体 NK-B" w:eastAsia="UD デジタル 教科書体 NK-B" w:hAnsi="ＭＳ ゴシック" w:hint="eastAsia"/>
          <w:color w:val="000000" w:themeColor="text1"/>
          <w:sz w:val="22"/>
        </w:rPr>
        <w:t xml:space="preserve">　</w:t>
      </w:r>
      <w:r w:rsidR="00C42168"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Cs w:val="20"/>
        </w:rPr>
        <w:t>６</w:t>
      </w:r>
      <w:r w:rsidRPr="00F95486">
        <w:rPr>
          <w:rFonts w:ascii="UD デジタル 教科書体 NK-B" w:eastAsia="UD デジタル 教科書体 NK-B" w:hAnsi="ＭＳ ゴシック" w:hint="eastAsia"/>
          <w:color w:val="FF0000"/>
          <w:sz w:val="22"/>
        </w:rPr>
        <w:t>年</w:t>
      </w:r>
      <w:r w:rsidR="004C1609" w:rsidRPr="00F95486">
        <w:rPr>
          <w:rFonts w:ascii="UD デジタル 教科書体 NK-B" w:eastAsia="UD デジタル 教科書体 NK-B" w:hAnsi="ＭＳ ゴシック" w:hint="eastAsia"/>
          <w:color w:val="FF0000"/>
          <w:sz w:val="22"/>
        </w:rPr>
        <w:t>６</w:t>
      </w:r>
      <w:r w:rsidRPr="00F95486">
        <w:rPr>
          <w:rFonts w:ascii="UD デジタル 教科書体 NK-B" w:eastAsia="UD デジタル 教科書体 NK-B" w:hAnsi="ＭＳ ゴシック" w:hint="eastAsia"/>
          <w:color w:val="FF0000"/>
          <w:sz w:val="22"/>
        </w:rPr>
        <w:t>月</w:t>
      </w:r>
      <w:r w:rsidR="004C1609" w:rsidRPr="00F95486">
        <w:rPr>
          <w:rFonts w:ascii="UD デジタル 教科書体 NK-B" w:eastAsia="UD デジタル 教科書体 NK-B" w:hAnsi="ＭＳ ゴシック" w:hint="eastAsia"/>
          <w:color w:val="FF0000"/>
          <w:sz w:val="22"/>
        </w:rPr>
        <w:t>１</w:t>
      </w:r>
      <w:r w:rsidRPr="00F95486">
        <w:rPr>
          <w:rFonts w:ascii="UD デジタル 教科書体 NK-B" w:eastAsia="UD デジタル 教科書体 NK-B" w:hAnsi="ＭＳ ゴシック" w:hint="eastAsia"/>
          <w:color w:val="FF0000"/>
          <w:sz w:val="22"/>
        </w:rPr>
        <w:t>日</w:t>
      </w:r>
      <w:r w:rsidR="00C521A0" w:rsidRPr="00F95486">
        <w:rPr>
          <w:rFonts w:ascii="UD デジタル 教科書体 NK-B" w:eastAsia="UD デジタル 教科書体 NK-B" w:hAnsi="ＭＳ ゴシック" w:hint="eastAsia"/>
          <w:color w:val="FF0000"/>
          <w:sz w:val="22"/>
        </w:rPr>
        <w:t>現在</w:t>
      </w:r>
      <w:r w:rsidR="002E656E" w:rsidRPr="00E818C6">
        <w:rPr>
          <w:rFonts w:ascii="UD デジタル 教科書体 NK-B" w:eastAsia="UD デジタル 教科書体 NK-B" w:hAnsi="ＭＳ ゴシック" w:hint="eastAsia"/>
          <w:color w:val="000000" w:themeColor="text1"/>
          <w:sz w:val="22"/>
        </w:rPr>
        <w:t>に在職する</w:t>
      </w:r>
      <w:r w:rsidRPr="00E818C6">
        <w:rPr>
          <w:rFonts w:ascii="UD デジタル 教科書体 NK-B" w:eastAsia="UD デジタル 教科書体 NK-B" w:hAnsi="ＭＳ ゴシック" w:hint="eastAsia"/>
          <w:color w:val="000000" w:themeColor="text1"/>
          <w:sz w:val="22"/>
        </w:rPr>
        <w:t>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E818C6" w14:paraId="18BBF2F3" w14:textId="77777777" w:rsidTr="002A5183">
        <w:trPr>
          <w:trHeight w:val="579"/>
        </w:trPr>
        <w:tc>
          <w:tcPr>
            <w:tcW w:w="567" w:type="dxa"/>
            <w:shd w:val="clear" w:color="auto" w:fill="FFF2CC" w:themeFill="accent4" w:themeFillTint="33"/>
          </w:tcPr>
          <w:p w14:paraId="6AE14BAC" w14:textId="77777777" w:rsidR="00DA01C0" w:rsidRPr="00E818C6" w:rsidRDefault="00DA01C0" w:rsidP="0032464B">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6020F760" w14:textId="77777777" w:rsidR="00DA01C0" w:rsidRPr="00E818C6" w:rsidRDefault="00DA01C0" w:rsidP="00E818C6">
            <w:pPr>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平均継続期間</w:t>
            </w:r>
          </w:p>
        </w:tc>
        <w:tc>
          <w:tcPr>
            <w:tcW w:w="1275" w:type="dxa"/>
            <w:shd w:val="clear" w:color="auto" w:fill="FFF2CC" w:themeFill="accent4" w:themeFillTint="33"/>
            <w:vAlign w:val="center"/>
          </w:tcPr>
          <w:p w14:paraId="6BBEFB4F" w14:textId="77777777" w:rsidR="00DA01C0" w:rsidRPr="00E818C6" w:rsidRDefault="00DA01C0" w:rsidP="00E818C6">
            <w:pPr>
              <w:jc w:val="center"/>
              <w:rPr>
                <w:rFonts w:ascii="BIZ UDPゴシック" w:eastAsia="BIZ UDPゴシック" w:hAnsi="BIZ UDPゴシック"/>
                <w:color w:val="000000" w:themeColor="text1"/>
                <w:sz w:val="22"/>
              </w:rPr>
            </w:pPr>
            <w:r w:rsidRPr="00E818C6">
              <w:rPr>
                <w:rFonts w:ascii="BIZ UDPゴシック" w:eastAsia="BIZ UDPゴシック" w:hAnsi="BIZ UDPゴシック" w:hint="eastAsia"/>
                <w:color w:val="000000" w:themeColor="text1"/>
                <w:sz w:val="22"/>
              </w:rPr>
              <w:t>配点</w:t>
            </w:r>
          </w:p>
        </w:tc>
      </w:tr>
      <w:tr w:rsidR="00631BAB" w:rsidRPr="00E818C6" w14:paraId="759AB020" w14:textId="77777777" w:rsidTr="0032464B">
        <w:tc>
          <w:tcPr>
            <w:tcW w:w="567" w:type="dxa"/>
            <w:tcBorders>
              <w:right w:val="nil"/>
            </w:tcBorders>
          </w:tcPr>
          <w:p w14:paraId="7D640175"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0098D3A7"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６か月</w:t>
            </w:r>
          </w:p>
        </w:tc>
        <w:tc>
          <w:tcPr>
            <w:tcW w:w="436" w:type="dxa"/>
            <w:tcBorders>
              <w:left w:val="nil"/>
              <w:right w:val="nil"/>
            </w:tcBorders>
          </w:tcPr>
          <w:p w14:paraId="01FC61BF"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4A3E9914"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１年未満</w:t>
            </w:r>
          </w:p>
        </w:tc>
        <w:tc>
          <w:tcPr>
            <w:tcW w:w="1275" w:type="dxa"/>
          </w:tcPr>
          <w:p w14:paraId="5E837E8C" w14:textId="77777777" w:rsidR="00DA01C0" w:rsidRPr="00E818C6" w:rsidRDefault="003A4C0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r>
      <w:tr w:rsidR="00631BAB" w:rsidRPr="00E818C6" w14:paraId="265AF38E" w14:textId="77777777" w:rsidTr="0032464B">
        <w:tc>
          <w:tcPr>
            <w:tcW w:w="567" w:type="dxa"/>
            <w:tcBorders>
              <w:right w:val="nil"/>
            </w:tcBorders>
          </w:tcPr>
          <w:p w14:paraId="4A63B1B6"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6DA57725"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１年</w:t>
            </w:r>
          </w:p>
        </w:tc>
        <w:tc>
          <w:tcPr>
            <w:tcW w:w="436" w:type="dxa"/>
            <w:tcBorders>
              <w:left w:val="nil"/>
              <w:right w:val="nil"/>
            </w:tcBorders>
          </w:tcPr>
          <w:p w14:paraId="7FD8B315"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375B3B85" w14:textId="77777777" w:rsidR="00DA01C0" w:rsidRPr="00E818C6" w:rsidRDefault="00DA01C0" w:rsidP="0032464B">
            <w:pPr>
              <w:ind w:leftChars="-126" w:left="-265"/>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１年６か月未満</w:t>
            </w:r>
          </w:p>
        </w:tc>
        <w:tc>
          <w:tcPr>
            <w:tcW w:w="1275" w:type="dxa"/>
          </w:tcPr>
          <w:p w14:paraId="42071FC7" w14:textId="77777777" w:rsidR="00DA01C0" w:rsidRPr="00E818C6" w:rsidRDefault="003A4C0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r>
      <w:tr w:rsidR="00631BAB" w:rsidRPr="00E818C6" w14:paraId="7F724BAD" w14:textId="77777777" w:rsidTr="0032464B">
        <w:tc>
          <w:tcPr>
            <w:tcW w:w="567" w:type="dxa"/>
            <w:tcBorders>
              <w:right w:val="nil"/>
            </w:tcBorders>
          </w:tcPr>
          <w:p w14:paraId="0A3E5566"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145ED01F"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１年６か月</w:t>
            </w:r>
          </w:p>
        </w:tc>
        <w:tc>
          <w:tcPr>
            <w:tcW w:w="436" w:type="dxa"/>
            <w:tcBorders>
              <w:left w:val="nil"/>
              <w:right w:val="nil"/>
            </w:tcBorders>
          </w:tcPr>
          <w:p w14:paraId="1462F33B"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3319DA3A"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２年未満</w:t>
            </w:r>
          </w:p>
        </w:tc>
        <w:tc>
          <w:tcPr>
            <w:tcW w:w="1275" w:type="dxa"/>
          </w:tcPr>
          <w:p w14:paraId="01D5BAF7" w14:textId="77777777" w:rsidR="00DA01C0" w:rsidRPr="00E818C6" w:rsidRDefault="003A4C0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r>
      <w:tr w:rsidR="00631BAB" w:rsidRPr="00E818C6" w14:paraId="0E8F49F4" w14:textId="77777777" w:rsidTr="0032464B">
        <w:tc>
          <w:tcPr>
            <w:tcW w:w="567" w:type="dxa"/>
            <w:tcBorders>
              <w:right w:val="nil"/>
            </w:tcBorders>
          </w:tcPr>
          <w:p w14:paraId="5ECE23A9"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４</w:t>
            </w:r>
          </w:p>
        </w:tc>
        <w:tc>
          <w:tcPr>
            <w:tcW w:w="1418" w:type="dxa"/>
            <w:tcBorders>
              <w:right w:val="nil"/>
            </w:tcBorders>
          </w:tcPr>
          <w:p w14:paraId="253AE5E2"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２年</w:t>
            </w:r>
          </w:p>
        </w:tc>
        <w:tc>
          <w:tcPr>
            <w:tcW w:w="436" w:type="dxa"/>
            <w:tcBorders>
              <w:left w:val="nil"/>
              <w:right w:val="nil"/>
            </w:tcBorders>
          </w:tcPr>
          <w:p w14:paraId="5F91E09F"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7A632593"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２年６か月未満</w:t>
            </w:r>
          </w:p>
        </w:tc>
        <w:tc>
          <w:tcPr>
            <w:tcW w:w="1275" w:type="dxa"/>
          </w:tcPr>
          <w:p w14:paraId="48A5753C" w14:textId="77777777" w:rsidR="00DA01C0" w:rsidRPr="00E818C6" w:rsidRDefault="003A4C0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４</w:t>
            </w:r>
          </w:p>
        </w:tc>
      </w:tr>
      <w:tr w:rsidR="00631BAB" w:rsidRPr="00E818C6" w14:paraId="44A301E4" w14:textId="77777777" w:rsidTr="0032464B">
        <w:tc>
          <w:tcPr>
            <w:tcW w:w="567" w:type="dxa"/>
            <w:tcBorders>
              <w:right w:val="nil"/>
            </w:tcBorders>
          </w:tcPr>
          <w:p w14:paraId="2A14D03C"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５</w:t>
            </w:r>
          </w:p>
        </w:tc>
        <w:tc>
          <w:tcPr>
            <w:tcW w:w="1418" w:type="dxa"/>
            <w:tcBorders>
              <w:right w:val="nil"/>
            </w:tcBorders>
          </w:tcPr>
          <w:p w14:paraId="7B856948"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２年６か月</w:t>
            </w:r>
          </w:p>
        </w:tc>
        <w:tc>
          <w:tcPr>
            <w:tcW w:w="436" w:type="dxa"/>
            <w:tcBorders>
              <w:left w:val="nil"/>
              <w:right w:val="nil"/>
            </w:tcBorders>
          </w:tcPr>
          <w:p w14:paraId="4824E70B"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4AC05C73"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50A77E3E" w14:textId="77777777" w:rsidR="00DA01C0" w:rsidRPr="00E818C6" w:rsidRDefault="003A4C0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５</w:t>
            </w:r>
          </w:p>
        </w:tc>
      </w:tr>
    </w:tbl>
    <w:p w14:paraId="086EE539" w14:textId="77777777" w:rsidR="002B26F1" w:rsidRDefault="00A57472" w:rsidP="001B3FBE">
      <w:pPr>
        <w:spacing w:beforeLines="50" w:before="171"/>
        <w:ind w:left="840" w:firstLine="840"/>
        <w:rPr>
          <w:rFonts w:ascii="UD デジタル 教科書体 NK-B" w:eastAsia="UD デジタル 教科書体 NK-B" w:hAnsi="ＭＳ ゴシック"/>
          <w:color w:val="000000" w:themeColor="text1"/>
          <w:sz w:val="22"/>
        </w:rPr>
      </w:pPr>
      <w:bookmarkStart w:id="12" w:name="_Hlk167367612"/>
      <w:r w:rsidRPr="001B3FBE">
        <w:rPr>
          <w:rFonts w:ascii="UD デジタル 教科書体 NK-B" w:eastAsia="UD デジタル 教科書体 NK-B" w:hAnsi="ＭＳ ゴシック" w:hint="eastAsia"/>
          <w:color w:val="000000" w:themeColor="text1"/>
          <w:sz w:val="22"/>
        </w:rPr>
        <w:t>※府内の事務所・事業所に在職する障がい者に限る</w:t>
      </w:r>
      <w:r w:rsidR="00F50A59" w:rsidRPr="00E818C6">
        <w:rPr>
          <w:rFonts w:ascii="UD デジタル 教科書体 NK-B" w:eastAsia="UD デジタル 教科書体 NK-B" w:hAnsi="ＭＳ ゴシック" w:hint="eastAsia"/>
          <w:color w:val="000000" w:themeColor="text1"/>
          <w:sz w:val="22"/>
        </w:rPr>
        <w:t>。</w:t>
      </w:r>
    </w:p>
    <w:bookmarkEnd w:id="12"/>
    <w:p w14:paraId="7F4C4789" w14:textId="7312F0A4" w:rsidR="00462336" w:rsidRPr="001B3FBE" w:rsidRDefault="001B3FBE" w:rsidP="001B3FBE">
      <w:pPr>
        <w:ind w:left="840" w:firstLine="840"/>
        <w:rPr>
          <w:rFonts w:ascii="UD デジタル 教科書体 NK-B" w:eastAsia="UD デジタル 教科書体 NK-B" w:hAnsi="ＭＳ ゴシック"/>
          <w:sz w:val="22"/>
        </w:rPr>
      </w:pPr>
      <w:r w:rsidRPr="001B3FBE">
        <w:rPr>
          <w:rFonts w:ascii="UD デジタル 教科書体 NK-B" w:eastAsia="UD デジタル 教科書体 NK-B" w:hAnsi="ＭＳ ゴシック" w:hint="eastAsia"/>
          <w:sz w:val="22"/>
        </w:rPr>
        <w:t>※府内の事務所・事業所における実績とする。</w:t>
      </w:r>
    </w:p>
    <w:p w14:paraId="660ED158" w14:textId="77777777" w:rsidR="00DC02FD" w:rsidRPr="002B26F1" w:rsidRDefault="00DC02FD" w:rsidP="00DA01C0">
      <w:pPr>
        <w:rPr>
          <w:rFonts w:ascii="UD デジタル 教科書体 NK-B" w:eastAsia="UD デジタル 教科書体 NK-B" w:hAnsi="ＭＳ ゴシック"/>
          <w:color w:val="000000" w:themeColor="text1"/>
          <w:sz w:val="22"/>
          <w:u w:val="double"/>
        </w:rPr>
      </w:pPr>
    </w:p>
    <w:p w14:paraId="0879C5D2" w14:textId="03A19B22" w:rsidR="00DA01C0" w:rsidRPr="00E615C6" w:rsidRDefault="00DA01C0" w:rsidP="00DA01C0">
      <w:pPr>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w:t>
      </w:r>
      <w:r w:rsidR="0095076F" w:rsidRPr="00E615C6">
        <w:rPr>
          <w:rFonts w:ascii="BIZ UDPゴシック" w:eastAsia="BIZ UDPゴシック" w:hAnsi="BIZ UDPゴシック" w:hint="eastAsia"/>
          <w:color w:val="000000" w:themeColor="text1"/>
          <w:sz w:val="24"/>
          <w:szCs w:val="24"/>
        </w:rPr>
        <w:t>３</w:t>
      </w:r>
      <w:r w:rsidRPr="00E615C6">
        <w:rPr>
          <w:rFonts w:ascii="BIZ UDPゴシック" w:eastAsia="BIZ UDPゴシック" w:hAnsi="BIZ UDPゴシック" w:hint="eastAsia"/>
          <w:color w:val="000000" w:themeColor="text1"/>
          <w:sz w:val="24"/>
          <w:szCs w:val="24"/>
        </w:rPr>
        <w:t xml:space="preserve">　職場実習・見学の受入れ状況」</w:t>
      </w:r>
      <w:r w:rsidR="00C42168" w:rsidRPr="00E615C6">
        <w:rPr>
          <w:rFonts w:ascii="BIZ UDPゴシック" w:eastAsia="BIZ UDPゴシック" w:hAnsi="BIZ UDPゴシック" w:hint="eastAsia"/>
          <w:color w:val="000000" w:themeColor="text1"/>
          <w:sz w:val="24"/>
          <w:szCs w:val="24"/>
        </w:rPr>
        <w:t>関係　《</w:t>
      </w:r>
      <w:r w:rsidR="00106F3C" w:rsidRPr="00E615C6">
        <w:rPr>
          <w:rFonts w:ascii="BIZ UDPゴシック" w:eastAsia="BIZ UDPゴシック" w:hAnsi="BIZ UDPゴシック" w:hint="eastAsia"/>
          <w:color w:val="000000" w:themeColor="text1"/>
          <w:sz w:val="24"/>
          <w:szCs w:val="24"/>
        </w:rPr>
        <w:t>８</w:t>
      </w:r>
      <w:r w:rsidRPr="00E615C6">
        <w:rPr>
          <w:rFonts w:ascii="BIZ UDPゴシック" w:eastAsia="BIZ UDPゴシック" w:hAnsi="BIZ UDPゴシック" w:hint="eastAsia"/>
          <w:color w:val="000000" w:themeColor="text1"/>
          <w:sz w:val="24"/>
          <w:szCs w:val="24"/>
        </w:rPr>
        <w:t>点》</w:t>
      </w:r>
    </w:p>
    <w:p w14:paraId="13E08324" w14:textId="482BDEA1" w:rsidR="00DA01C0" w:rsidRDefault="00BF4AF5" w:rsidP="002B26F1">
      <w:pPr>
        <w:ind w:leftChars="200" w:left="640" w:hangingChars="100" w:hanging="22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r w:rsidR="00DA01C0" w:rsidRPr="00F95486">
        <w:rPr>
          <w:rFonts w:ascii="UD デジタル 教科書体 NK-B" w:eastAsia="UD デジタル 教科書体 NK-B" w:hAnsi="ＭＳ ゴシック" w:hint="eastAsia"/>
          <w:color w:val="FF0000"/>
          <w:sz w:val="22"/>
        </w:rPr>
        <w:t>「</w:t>
      </w:r>
      <w:r w:rsidR="0038291B"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 w:val="22"/>
        </w:rPr>
        <w:t>５</w:t>
      </w:r>
      <w:r w:rsidR="00DA01C0" w:rsidRPr="00F95486">
        <w:rPr>
          <w:rFonts w:ascii="UD デジタル 教科書体 NK-B" w:eastAsia="UD デジタル 教科書体 NK-B" w:hAnsi="ＭＳ ゴシック" w:hint="eastAsia"/>
          <w:color w:val="FF0000"/>
          <w:sz w:val="22"/>
        </w:rPr>
        <w:t>年</w:t>
      </w:r>
      <w:r w:rsidR="000424DF" w:rsidRPr="00F95486">
        <w:rPr>
          <w:rFonts w:ascii="UD デジタル 教科書体 NK-B" w:eastAsia="UD デジタル 教科書体 NK-B" w:hAnsi="ＭＳ ゴシック" w:hint="eastAsia"/>
          <w:color w:val="FF0000"/>
          <w:sz w:val="22"/>
        </w:rPr>
        <w:t>４</w:t>
      </w:r>
      <w:r w:rsidR="00DA01C0" w:rsidRPr="00F95486">
        <w:rPr>
          <w:rFonts w:ascii="UD デジタル 教科書体 NK-B" w:eastAsia="UD デジタル 教科書体 NK-B" w:hAnsi="ＭＳ ゴシック" w:hint="eastAsia"/>
          <w:color w:val="FF0000"/>
          <w:sz w:val="22"/>
        </w:rPr>
        <w:t>月</w:t>
      </w:r>
      <w:r w:rsidR="000424DF" w:rsidRPr="00F95486">
        <w:rPr>
          <w:rFonts w:ascii="UD デジタル 教科書体 NK-B" w:eastAsia="UD デジタル 教科書体 NK-B" w:hAnsi="ＭＳ ゴシック" w:hint="eastAsia"/>
          <w:color w:val="FF0000"/>
          <w:sz w:val="22"/>
        </w:rPr>
        <w:t>１</w:t>
      </w:r>
      <w:r w:rsidR="00C42168" w:rsidRPr="00F95486">
        <w:rPr>
          <w:rFonts w:ascii="UD デジタル 教科書体 NK-B" w:eastAsia="UD デジタル 教科書体 NK-B" w:hAnsi="ＭＳ ゴシック" w:hint="eastAsia"/>
          <w:color w:val="FF0000"/>
          <w:sz w:val="22"/>
        </w:rPr>
        <w:t>日～令和</w:t>
      </w:r>
      <w:r w:rsidR="009073AF" w:rsidRPr="00F95486">
        <w:rPr>
          <w:rFonts w:ascii="UD デジタル 教科書体 NK-B" w:eastAsia="UD デジタル 教科書体 NK-B" w:hAnsi="ＭＳ ゴシック" w:hint="eastAsia"/>
          <w:color w:val="FF0000"/>
          <w:sz w:val="22"/>
        </w:rPr>
        <w:t>６</w:t>
      </w:r>
      <w:r w:rsidR="00DA01C0" w:rsidRPr="00F95486">
        <w:rPr>
          <w:rFonts w:ascii="UD デジタル 教科書体 NK-B" w:eastAsia="UD デジタル 教科書体 NK-B" w:hAnsi="ＭＳ ゴシック" w:hint="eastAsia"/>
          <w:color w:val="FF0000"/>
          <w:sz w:val="22"/>
        </w:rPr>
        <w:t>年</w:t>
      </w:r>
      <w:r w:rsidR="000424DF" w:rsidRPr="00F95486">
        <w:rPr>
          <w:rFonts w:ascii="UD デジタル 教科書体 NK-B" w:eastAsia="UD デジタル 教科書体 NK-B" w:hAnsi="ＭＳ ゴシック" w:hint="eastAsia"/>
          <w:color w:val="FF0000"/>
          <w:sz w:val="22"/>
        </w:rPr>
        <w:t>３</w:t>
      </w:r>
      <w:r w:rsidR="00DA01C0" w:rsidRPr="00F95486">
        <w:rPr>
          <w:rFonts w:ascii="UD デジタル 教科書体 NK-B" w:eastAsia="UD デジタル 教科書体 NK-B" w:hAnsi="ＭＳ ゴシック" w:hint="eastAsia"/>
          <w:color w:val="FF0000"/>
          <w:sz w:val="22"/>
        </w:rPr>
        <w:t>月</w:t>
      </w:r>
      <w:r w:rsidR="000424DF" w:rsidRPr="00F95486">
        <w:rPr>
          <w:rFonts w:ascii="UD デジタル 教科書体 NK-B" w:eastAsia="UD デジタル 教科書体 NK-B" w:hAnsi="ＭＳ ゴシック" w:hint="eastAsia"/>
          <w:color w:val="FF0000"/>
          <w:sz w:val="22"/>
        </w:rPr>
        <w:t>３１</w:t>
      </w:r>
      <w:r w:rsidR="009B525F" w:rsidRPr="00F95486">
        <w:rPr>
          <w:rFonts w:ascii="UD デジタル 教科書体 NK-B" w:eastAsia="UD デジタル 教科書体 NK-B" w:hAnsi="ＭＳ ゴシック" w:hint="eastAsia"/>
          <w:color w:val="FF0000"/>
          <w:sz w:val="22"/>
        </w:rPr>
        <w:t>日」</w:t>
      </w:r>
      <w:r w:rsidR="009B525F" w:rsidRPr="00E818C6">
        <w:rPr>
          <w:rFonts w:ascii="UD デジタル 教科書体 NK-B" w:eastAsia="UD デジタル 教科書体 NK-B" w:hAnsi="ＭＳ ゴシック" w:hint="eastAsia"/>
          <w:color w:val="000000" w:themeColor="text1"/>
          <w:sz w:val="22"/>
        </w:rPr>
        <w:t>の期間の受入れ人数に応じて</w:t>
      </w:r>
      <w:r w:rsidR="00DA01C0" w:rsidRPr="00E818C6">
        <w:rPr>
          <w:rFonts w:ascii="UD デジタル 教科書体 NK-B" w:eastAsia="UD デジタル 教科書体 NK-B" w:hAnsi="ＭＳ ゴシック" w:hint="eastAsia"/>
          <w:color w:val="000000" w:themeColor="text1"/>
          <w:sz w:val="22"/>
        </w:rPr>
        <w:t>評価する。</w:t>
      </w:r>
    </w:p>
    <w:p w14:paraId="3CC663C8" w14:textId="061F24AC" w:rsidR="003F1809" w:rsidRPr="00E818C6" w:rsidRDefault="00DA01C0" w:rsidP="00D356A2">
      <w:pPr>
        <w:spacing w:beforeLines="50" w:before="171"/>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□「①障がいのある人の職場実習の受入れ人数」</w:t>
      </w:r>
    </w:p>
    <w:tbl>
      <w:tblPr>
        <w:tblStyle w:val="a3"/>
        <w:tblW w:w="0" w:type="auto"/>
        <w:tblInd w:w="1271" w:type="dxa"/>
        <w:tblLook w:val="04A0" w:firstRow="1" w:lastRow="0" w:firstColumn="1" w:lastColumn="0" w:noHBand="0" w:noVBand="1"/>
      </w:tblPr>
      <w:tblGrid>
        <w:gridCol w:w="567"/>
        <w:gridCol w:w="1418"/>
        <w:gridCol w:w="436"/>
        <w:gridCol w:w="1472"/>
        <w:gridCol w:w="1366"/>
      </w:tblGrid>
      <w:tr w:rsidR="00631BAB" w:rsidRPr="00E818C6" w14:paraId="650D912E" w14:textId="77777777" w:rsidTr="002A5183">
        <w:trPr>
          <w:trHeight w:val="528"/>
        </w:trPr>
        <w:tc>
          <w:tcPr>
            <w:tcW w:w="567" w:type="dxa"/>
            <w:shd w:val="clear" w:color="auto" w:fill="FFF2CC" w:themeFill="accent4" w:themeFillTint="33"/>
          </w:tcPr>
          <w:p w14:paraId="21EEB125" w14:textId="77777777" w:rsidR="00DA01C0" w:rsidRPr="00DC02FD" w:rsidRDefault="00DA01C0" w:rsidP="0032464B">
            <w:pPr>
              <w:rPr>
                <w:rFonts w:ascii="UD デジタル 教科書体 NK-B" w:eastAsia="UD デジタル 教科書体 NK-B" w:hAnsi="ＭＳ ゴシック"/>
                <w:color w:val="000000" w:themeColor="text1"/>
                <w:sz w:val="22"/>
              </w:rPr>
            </w:pPr>
          </w:p>
        </w:tc>
        <w:tc>
          <w:tcPr>
            <w:tcW w:w="3170" w:type="dxa"/>
            <w:gridSpan w:val="3"/>
            <w:shd w:val="clear" w:color="auto" w:fill="FFF2CC" w:themeFill="accent4" w:themeFillTint="33"/>
            <w:vAlign w:val="center"/>
          </w:tcPr>
          <w:p w14:paraId="5D0EA8D7" w14:textId="77777777" w:rsidR="00DA01C0" w:rsidRPr="005346A5" w:rsidRDefault="00DA01C0" w:rsidP="005346A5">
            <w:pPr>
              <w:ind w:firstLineChars="400" w:firstLine="880"/>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受入れ数（人）</w:t>
            </w:r>
          </w:p>
        </w:tc>
        <w:tc>
          <w:tcPr>
            <w:tcW w:w="1366" w:type="dxa"/>
            <w:shd w:val="clear" w:color="auto" w:fill="FFF2CC" w:themeFill="accent4" w:themeFillTint="33"/>
            <w:vAlign w:val="center"/>
          </w:tcPr>
          <w:p w14:paraId="16701620" w14:textId="77777777" w:rsidR="00DA01C0" w:rsidRPr="005346A5" w:rsidRDefault="00DA01C0" w:rsidP="005346A5">
            <w:pPr>
              <w:jc w:val="center"/>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配点</w:t>
            </w:r>
          </w:p>
        </w:tc>
      </w:tr>
      <w:tr w:rsidR="00631BAB" w:rsidRPr="00E818C6" w14:paraId="1004892F" w14:textId="77777777" w:rsidTr="00D53316">
        <w:tc>
          <w:tcPr>
            <w:tcW w:w="567" w:type="dxa"/>
            <w:tcBorders>
              <w:right w:val="nil"/>
            </w:tcBorders>
          </w:tcPr>
          <w:p w14:paraId="54877D75"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6CE4D2FC"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217EF374"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1E4E5DD1" w14:textId="378A7BC1" w:rsidR="00DA01C0" w:rsidRPr="00E818C6" w:rsidRDefault="00DA01C0" w:rsidP="00D53316">
            <w:pPr>
              <w:ind w:right="880" w:firstLineChars="100" w:firstLine="22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r w:rsidR="00D53316" w:rsidRPr="00E818C6">
              <w:rPr>
                <w:rFonts w:ascii="UD デジタル 教科書体 NK-B" w:eastAsia="UD デジタル 教科書体 NK-B" w:hAnsi="ＭＳ ゴシック" w:hint="eastAsia"/>
                <w:color w:val="000000" w:themeColor="text1"/>
                <w:sz w:val="22"/>
              </w:rPr>
              <w:t xml:space="preserve">　</w:t>
            </w:r>
          </w:p>
        </w:tc>
        <w:tc>
          <w:tcPr>
            <w:tcW w:w="1366" w:type="dxa"/>
          </w:tcPr>
          <w:p w14:paraId="3F71E900" w14:textId="77777777" w:rsidR="00DA01C0" w:rsidRPr="00E818C6" w:rsidRDefault="00452D2F"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r>
      <w:tr w:rsidR="00631BAB" w:rsidRPr="00E818C6" w14:paraId="79A728DA" w14:textId="77777777" w:rsidTr="00D53316">
        <w:tc>
          <w:tcPr>
            <w:tcW w:w="567" w:type="dxa"/>
            <w:tcBorders>
              <w:right w:val="nil"/>
            </w:tcBorders>
          </w:tcPr>
          <w:p w14:paraId="190F7DEF"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025EF399"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４</w:t>
            </w:r>
          </w:p>
        </w:tc>
        <w:tc>
          <w:tcPr>
            <w:tcW w:w="436" w:type="dxa"/>
            <w:tcBorders>
              <w:left w:val="nil"/>
              <w:right w:val="nil"/>
            </w:tcBorders>
          </w:tcPr>
          <w:p w14:paraId="0FB3E9C9"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041C7627" w14:textId="26FA8689" w:rsidR="00DA01C0" w:rsidRPr="00E818C6" w:rsidRDefault="001B3FBE" w:rsidP="00D53316">
            <w:pPr>
              <w:ind w:right="880"/>
              <w:jc w:val="center"/>
              <w:rPr>
                <w:rFonts w:ascii="UD デジタル 教科書体 NK-B" w:eastAsia="UD デジタル 教科書体 NK-B" w:hAnsi="ＭＳ ゴシック"/>
                <w:color w:val="000000" w:themeColor="text1"/>
                <w:sz w:val="22"/>
              </w:rPr>
            </w:pPr>
            <w:r>
              <w:rPr>
                <w:rFonts w:ascii="UD デジタル 教科書体 NK-B" w:eastAsia="UD デジタル 教科書体 NK-B" w:hAnsi="ＭＳ ゴシック" w:hint="eastAsia"/>
                <w:color w:val="000000" w:themeColor="text1"/>
                <w:sz w:val="22"/>
              </w:rPr>
              <w:t xml:space="preserve"> </w:t>
            </w:r>
            <w:r>
              <w:rPr>
                <w:rFonts w:ascii="UD デジタル 教科書体 NK-B" w:eastAsia="UD デジタル 教科書体 NK-B" w:hAnsi="ＭＳ ゴシック"/>
                <w:color w:val="000000" w:themeColor="text1"/>
                <w:sz w:val="22"/>
              </w:rPr>
              <w:t xml:space="preserve"> </w:t>
            </w:r>
            <w:r w:rsidR="00DA01C0" w:rsidRPr="00E818C6">
              <w:rPr>
                <w:rFonts w:ascii="UD デジタル 教科書体 NK-B" w:eastAsia="UD デジタル 教科書体 NK-B" w:hAnsi="ＭＳ ゴシック" w:hint="eastAsia"/>
                <w:color w:val="000000" w:themeColor="text1"/>
                <w:sz w:val="22"/>
              </w:rPr>
              <w:t>６</w:t>
            </w:r>
            <w:r w:rsidR="00D53316" w:rsidRPr="00E818C6">
              <w:rPr>
                <w:rFonts w:ascii="UD デジタル 教科書体 NK-B" w:eastAsia="UD デジタル 教科書体 NK-B" w:hAnsi="ＭＳ ゴシック" w:hint="eastAsia"/>
                <w:color w:val="000000" w:themeColor="text1"/>
                <w:sz w:val="22"/>
              </w:rPr>
              <w:t xml:space="preserve">　</w:t>
            </w:r>
          </w:p>
        </w:tc>
        <w:tc>
          <w:tcPr>
            <w:tcW w:w="1366" w:type="dxa"/>
          </w:tcPr>
          <w:p w14:paraId="52ED6E23" w14:textId="62568B0C" w:rsidR="00DA01C0" w:rsidRPr="00E818C6" w:rsidRDefault="00106F3C" w:rsidP="0032464B">
            <w:pPr>
              <w:jc w:val="center"/>
              <w:rPr>
                <w:rFonts w:ascii="UD デジタル 教科書体 NK-B" w:eastAsia="UD デジタル 教科書体 NK-B" w:hAnsi="ＭＳ ゴシック"/>
                <w:strike/>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r>
      <w:tr w:rsidR="00631BAB" w:rsidRPr="00E818C6" w14:paraId="48D121B2" w14:textId="77777777" w:rsidTr="00D53316">
        <w:tc>
          <w:tcPr>
            <w:tcW w:w="567" w:type="dxa"/>
            <w:tcBorders>
              <w:right w:val="nil"/>
            </w:tcBorders>
          </w:tcPr>
          <w:p w14:paraId="1CD721DE"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043B0011"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７</w:t>
            </w:r>
          </w:p>
        </w:tc>
        <w:tc>
          <w:tcPr>
            <w:tcW w:w="436" w:type="dxa"/>
            <w:tcBorders>
              <w:left w:val="nil"/>
              <w:right w:val="nil"/>
            </w:tcBorders>
          </w:tcPr>
          <w:p w14:paraId="667E4B6A"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1620070A"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p>
        </w:tc>
        <w:tc>
          <w:tcPr>
            <w:tcW w:w="1366" w:type="dxa"/>
          </w:tcPr>
          <w:p w14:paraId="65BAC2D4" w14:textId="04BF36D0" w:rsidR="00DA01C0" w:rsidRPr="00E818C6" w:rsidRDefault="00106F3C" w:rsidP="0032464B">
            <w:pPr>
              <w:jc w:val="center"/>
              <w:rPr>
                <w:rFonts w:ascii="UD デジタル 教科書体 NK-B" w:eastAsia="UD デジタル 教科書体 NK-B" w:hAnsi="ＭＳ ゴシック"/>
                <w:strike/>
                <w:color w:val="000000" w:themeColor="text1"/>
                <w:sz w:val="22"/>
              </w:rPr>
            </w:pPr>
            <w:r w:rsidRPr="00E818C6">
              <w:rPr>
                <w:rFonts w:ascii="UD デジタル 教科書体 NK-B" w:eastAsia="UD デジタル 教科書体 NK-B" w:hAnsi="ＭＳ ゴシック" w:hint="eastAsia"/>
                <w:color w:val="000000" w:themeColor="text1"/>
                <w:sz w:val="22"/>
              </w:rPr>
              <w:t>５</w:t>
            </w:r>
          </w:p>
        </w:tc>
      </w:tr>
    </w:tbl>
    <w:p w14:paraId="23CBA47E" w14:textId="77777777" w:rsidR="00D65CCA" w:rsidRDefault="00B636D4" w:rsidP="00B636D4">
      <w:pP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p>
    <w:p w14:paraId="7B5EBF2D" w14:textId="5079C68D" w:rsidR="00B636D4" w:rsidRPr="00E818C6" w:rsidRDefault="00B636D4" w:rsidP="00D65CCA">
      <w:pPr>
        <w:ind w:firstLineChars="500" w:firstLine="110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p>
    <w:p w14:paraId="324B3BED" w14:textId="6E68FEE5" w:rsidR="00DB45D5" w:rsidRPr="002B26F1" w:rsidRDefault="00DB45D5" w:rsidP="00D65CCA">
      <w:pPr>
        <w:widowControl/>
        <w:jc w:val="left"/>
        <w:rPr>
          <w:rFonts w:ascii="UD デジタル 教科書体 NK-B" w:eastAsia="UD デジタル 教科書体 NK-B" w:hAnsi="ＭＳ ゴシック"/>
          <w:color w:val="000000" w:themeColor="text1"/>
          <w:sz w:val="22"/>
        </w:rPr>
      </w:pPr>
    </w:p>
    <w:p w14:paraId="789D27B0" w14:textId="53F3054A" w:rsidR="00854FC7" w:rsidRPr="00E818C6" w:rsidRDefault="008B2268" w:rsidP="00BF4AF5">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□「②府内の障がい者の就労施設</w:t>
      </w:r>
      <w:r w:rsidR="00555782" w:rsidRPr="00E818C6">
        <w:rPr>
          <w:rFonts w:ascii="UD デジタル 教科書体 NK-B" w:eastAsia="UD デジタル 教科書体 NK-B" w:hAnsi="ＭＳ ゴシック" w:hint="eastAsia"/>
          <w:color w:val="000000" w:themeColor="text1"/>
          <w:sz w:val="22"/>
        </w:rPr>
        <w:t>等</w:t>
      </w:r>
      <w:r w:rsidRPr="00E818C6">
        <w:rPr>
          <w:rFonts w:ascii="UD デジタル 教科書体 NK-B" w:eastAsia="UD デジタル 教科書体 NK-B" w:hAnsi="ＭＳ ゴシック" w:hint="eastAsia"/>
          <w:color w:val="000000" w:themeColor="text1"/>
          <w:sz w:val="22"/>
        </w:rPr>
        <w:t>や</w:t>
      </w:r>
      <w:r w:rsidR="00DA01C0" w:rsidRPr="00E818C6">
        <w:rPr>
          <w:rFonts w:ascii="UD デジタル 教科書体 NK-B" w:eastAsia="UD デジタル 教科書体 NK-B" w:hAnsi="ＭＳ ゴシック" w:hint="eastAsia"/>
          <w:color w:val="000000" w:themeColor="text1"/>
          <w:sz w:val="22"/>
        </w:rPr>
        <w:t>支援学校等の職員</w:t>
      </w:r>
      <w:r w:rsidR="00854FC7" w:rsidRPr="00E818C6">
        <w:rPr>
          <w:rFonts w:ascii="UD デジタル 教科書体 NK-B" w:eastAsia="UD デジタル 教科書体 NK-B" w:hAnsi="ＭＳ ゴシック" w:hint="eastAsia"/>
          <w:color w:val="000000" w:themeColor="text1"/>
          <w:sz w:val="22"/>
        </w:rPr>
        <w:t>及び企業の人事担当者等</w:t>
      </w:r>
    </w:p>
    <w:p w14:paraId="635BC7CD" w14:textId="28A0B0D3" w:rsidR="00DA01C0" w:rsidRPr="00E818C6" w:rsidRDefault="00DA01C0" w:rsidP="00854FC7">
      <w:pPr>
        <w:ind w:firstLineChars="300" w:firstLine="66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の見学・実習・研修の受入れ人数」</w:t>
      </w:r>
    </w:p>
    <w:tbl>
      <w:tblPr>
        <w:tblStyle w:val="a3"/>
        <w:tblW w:w="0" w:type="auto"/>
        <w:tblInd w:w="1271" w:type="dxa"/>
        <w:tblLook w:val="04A0" w:firstRow="1" w:lastRow="0" w:firstColumn="1" w:lastColumn="0" w:noHBand="0" w:noVBand="1"/>
      </w:tblPr>
      <w:tblGrid>
        <w:gridCol w:w="567"/>
        <w:gridCol w:w="1418"/>
        <w:gridCol w:w="436"/>
        <w:gridCol w:w="1472"/>
        <w:gridCol w:w="1366"/>
      </w:tblGrid>
      <w:tr w:rsidR="00631BAB" w:rsidRPr="00E818C6" w14:paraId="737C814B" w14:textId="77777777" w:rsidTr="002A5183">
        <w:trPr>
          <w:trHeight w:val="527"/>
        </w:trPr>
        <w:tc>
          <w:tcPr>
            <w:tcW w:w="567" w:type="dxa"/>
            <w:shd w:val="clear" w:color="auto" w:fill="FFF2CC" w:themeFill="accent4" w:themeFillTint="33"/>
          </w:tcPr>
          <w:p w14:paraId="530CFC08" w14:textId="77777777" w:rsidR="00DA01C0" w:rsidRPr="00E818C6" w:rsidRDefault="00DA01C0" w:rsidP="0032464B">
            <w:pPr>
              <w:rPr>
                <w:rFonts w:ascii="UD デジタル 教科書体 NK-B" w:eastAsia="UD デジタル 教科書体 NK-B" w:hAnsi="ＭＳ ゴシック"/>
                <w:color w:val="000000" w:themeColor="text1"/>
                <w:sz w:val="22"/>
              </w:rPr>
            </w:pPr>
          </w:p>
        </w:tc>
        <w:tc>
          <w:tcPr>
            <w:tcW w:w="3170" w:type="dxa"/>
            <w:gridSpan w:val="3"/>
            <w:shd w:val="clear" w:color="auto" w:fill="FFF2CC" w:themeFill="accent4" w:themeFillTint="33"/>
            <w:vAlign w:val="center"/>
          </w:tcPr>
          <w:p w14:paraId="342DA2B6" w14:textId="77777777" w:rsidR="00DA01C0" w:rsidRPr="005346A5" w:rsidRDefault="00DA01C0" w:rsidP="005346A5">
            <w:pPr>
              <w:ind w:firstLineChars="400" w:firstLine="880"/>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受入れ数（人）</w:t>
            </w:r>
          </w:p>
        </w:tc>
        <w:tc>
          <w:tcPr>
            <w:tcW w:w="1366" w:type="dxa"/>
            <w:shd w:val="clear" w:color="auto" w:fill="FFF2CC" w:themeFill="accent4" w:themeFillTint="33"/>
            <w:vAlign w:val="center"/>
          </w:tcPr>
          <w:p w14:paraId="55C7F7DB" w14:textId="77777777" w:rsidR="00DA01C0" w:rsidRPr="005346A5" w:rsidRDefault="00DA01C0" w:rsidP="005346A5">
            <w:pPr>
              <w:jc w:val="center"/>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配点</w:t>
            </w:r>
          </w:p>
        </w:tc>
      </w:tr>
      <w:tr w:rsidR="00631BAB" w:rsidRPr="00E818C6" w14:paraId="21E43707" w14:textId="77777777" w:rsidTr="00D53316">
        <w:tc>
          <w:tcPr>
            <w:tcW w:w="567" w:type="dxa"/>
            <w:tcBorders>
              <w:right w:val="nil"/>
            </w:tcBorders>
          </w:tcPr>
          <w:p w14:paraId="0A791A4D"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62F2BFC8"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15B44442"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3FAB6155" w14:textId="531799F9" w:rsidR="00DA01C0" w:rsidRPr="00E818C6" w:rsidRDefault="00DA01C0" w:rsidP="00D53316">
            <w:pPr>
              <w:ind w:right="880" w:firstLineChars="100" w:firstLine="22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r w:rsidR="00D53316" w:rsidRPr="00E818C6">
              <w:rPr>
                <w:rFonts w:ascii="UD デジタル 教科書体 NK-B" w:eastAsia="UD デジタル 教科書体 NK-B" w:hAnsi="ＭＳ ゴシック" w:hint="eastAsia"/>
                <w:color w:val="000000" w:themeColor="text1"/>
                <w:sz w:val="22"/>
              </w:rPr>
              <w:t xml:space="preserve">　</w:t>
            </w:r>
          </w:p>
        </w:tc>
        <w:tc>
          <w:tcPr>
            <w:tcW w:w="1366" w:type="dxa"/>
          </w:tcPr>
          <w:p w14:paraId="2CC1CD0D" w14:textId="77777777" w:rsidR="00DA01C0" w:rsidRPr="00E818C6" w:rsidRDefault="00452D2F"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r>
      <w:tr w:rsidR="00631BAB" w:rsidRPr="00E818C6" w14:paraId="11BC1538" w14:textId="77777777" w:rsidTr="00D53316">
        <w:tc>
          <w:tcPr>
            <w:tcW w:w="567" w:type="dxa"/>
            <w:tcBorders>
              <w:right w:val="nil"/>
            </w:tcBorders>
          </w:tcPr>
          <w:p w14:paraId="4B1FD013"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1E7E3C26"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４</w:t>
            </w:r>
          </w:p>
        </w:tc>
        <w:tc>
          <w:tcPr>
            <w:tcW w:w="436" w:type="dxa"/>
            <w:tcBorders>
              <w:left w:val="nil"/>
              <w:right w:val="nil"/>
            </w:tcBorders>
          </w:tcPr>
          <w:p w14:paraId="6BD65013"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17CAD3AE" w14:textId="7E5D9E96" w:rsidR="00DA01C0" w:rsidRPr="00E818C6" w:rsidRDefault="00DA01C0" w:rsidP="0010246B">
            <w:pPr>
              <w:ind w:right="880" w:firstLineChars="100" w:firstLine="22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６</w:t>
            </w:r>
          </w:p>
        </w:tc>
        <w:tc>
          <w:tcPr>
            <w:tcW w:w="1366" w:type="dxa"/>
          </w:tcPr>
          <w:p w14:paraId="5B27678B" w14:textId="77777777" w:rsidR="00DA01C0" w:rsidRPr="00E818C6" w:rsidRDefault="00452D2F"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r>
      <w:tr w:rsidR="00393624" w:rsidRPr="00E818C6" w14:paraId="0298B98F" w14:textId="77777777" w:rsidTr="00D53316">
        <w:tc>
          <w:tcPr>
            <w:tcW w:w="567" w:type="dxa"/>
            <w:tcBorders>
              <w:right w:val="nil"/>
            </w:tcBorders>
          </w:tcPr>
          <w:p w14:paraId="7786B106"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05422F6A" w14:textId="77777777" w:rsidR="00DA01C0" w:rsidRPr="00E818C6" w:rsidRDefault="00DA01C0" w:rsidP="00D53316">
            <w:pPr>
              <w:ind w:right="220"/>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７</w:t>
            </w:r>
          </w:p>
        </w:tc>
        <w:tc>
          <w:tcPr>
            <w:tcW w:w="436" w:type="dxa"/>
            <w:tcBorders>
              <w:left w:val="nil"/>
              <w:right w:val="nil"/>
            </w:tcBorders>
          </w:tcPr>
          <w:p w14:paraId="5721AF47"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316" w:type="dxa"/>
            <w:tcBorders>
              <w:left w:val="nil"/>
            </w:tcBorders>
          </w:tcPr>
          <w:p w14:paraId="424E125B"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p>
        </w:tc>
        <w:tc>
          <w:tcPr>
            <w:tcW w:w="1366" w:type="dxa"/>
          </w:tcPr>
          <w:p w14:paraId="4823058C" w14:textId="77777777" w:rsidR="00DA01C0" w:rsidRPr="00E818C6" w:rsidRDefault="00452D2F"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r>
    </w:tbl>
    <w:p w14:paraId="5DA7E03C" w14:textId="68A170FB" w:rsidR="00D65CCA" w:rsidRDefault="00D65CCA" w:rsidP="00DA01C0">
      <w:pPr>
        <w:widowControl/>
        <w:jc w:val="left"/>
        <w:rPr>
          <w:rFonts w:ascii="HGS創英角ﾎﾟｯﾌﾟ体" w:eastAsia="HGS創英角ﾎﾟｯﾌﾟ体" w:hAnsi="HGS創英角ﾎﾟｯﾌﾟ体"/>
          <w:color w:val="000000" w:themeColor="text1"/>
          <w:sz w:val="22"/>
        </w:rPr>
      </w:pPr>
    </w:p>
    <w:p w14:paraId="14784825" w14:textId="77777777" w:rsidR="00D65CCA" w:rsidRDefault="00D65CCA">
      <w:pPr>
        <w:widowControl/>
        <w:jc w:val="left"/>
        <w:rPr>
          <w:rFonts w:ascii="HGS創英角ﾎﾟｯﾌﾟ体" w:eastAsia="HGS創英角ﾎﾟｯﾌﾟ体" w:hAnsi="HGS創英角ﾎﾟｯﾌﾟ体"/>
          <w:color w:val="000000" w:themeColor="text1"/>
          <w:sz w:val="22"/>
        </w:rPr>
      </w:pPr>
      <w:r>
        <w:rPr>
          <w:rFonts w:ascii="HGS創英角ﾎﾟｯﾌﾟ体" w:eastAsia="HGS創英角ﾎﾟｯﾌﾟ体" w:hAnsi="HGS創英角ﾎﾟｯﾌﾟ体"/>
          <w:color w:val="000000" w:themeColor="text1"/>
          <w:sz w:val="22"/>
        </w:rPr>
        <w:br w:type="page"/>
      </w:r>
    </w:p>
    <w:p w14:paraId="0A5ABDE9" w14:textId="0FEA7773" w:rsidR="00DA01C0" w:rsidRPr="00E615C6" w:rsidRDefault="00812A60" w:rsidP="00DA01C0">
      <w:pPr>
        <w:widowControl/>
        <w:jc w:val="left"/>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lastRenderedPageBreak/>
        <w:t>「</w:t>
      </w:r>
      <w:r w:rsidR="0095076F" w:rsidRPr="00E615C6">
        <w:rPr>
          <w:rFonts w:ascii="BIZ UDPゴシック" w:eastAsia="BIZ UDPゴシック" w:hAnsi="BIZ UDPゴシック" w:hint="eastAsia"/>
          <w:color w:val="000000" w:themeColor="text1"/>
          <w:sz w:val="24"/>
          <w:szCs w:val="24"/>
        </w:rPr>
        <w:t>４</w:t>
      </w:r>
      <w:r w:rsidRPr="00E615C6">
        <w:rPr>
          <w:rFonts w:ascii="BIZ UDPゴシック" w:eastAsia="BIZ UDPゴシック" w:hAnsi="BIZ UDPゴシック" w:hint="eastAsia"/>
          <w:color w:val="000000" w:themeColor="text1"/>
          <w:sz w:val="24"/>
          <w:szCs w:val="24"/>
        </w:rPr>
        <w:t xml:space="preserve">　地域への貢献状況」関係　《３</w:t>
      </w:r>
      <w:r w:rsidR="00DA01C0" w:rsidRPr="00E615C6">
        <w:rPr>
          <w:rFonts w:ascii="BIZ UDPゴシック" w:eastAsia="BIZ UDPゴシック" w:hAnsi="BIZ UDPゴシック" w:hint="eastAsia"/>
          <w:color w:val="000000" w:themeColor="text1"/>
          <w:sz w:val="24"/>
          <w:szCs w:val="24"/>
        </w:rPr>
        <w:t>点》</w:t>
      </w:r>
    </w:p>
    <w:p w14:paraId="2EE11EB4" w14:textId="3C0D5635" w:rsidR="00DA01C0" w:rsidRPr="00E818C6" w:rsidRDefault="00BF4AF5" w:rsidP="002B26F1">
      <w:pPr>
        <w:widowControl/>
        <w:ind w:firstLineChars="200" w:firstLine="440"/>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r w:rsidR="00DA01C0" w:rsidRPr="00F95486">
        <w:rPr>
          <w:rFonts w:ascii="UD デジタル 教科書体 NK-B" w:eastAsia="UD デジタル 教科書体 NK-B" w:hAnsi="ＭＳ ゴシック" w:hint="eastAsia"/>
          <w:color w:val="FF0000"/>
          <w:sz w:val="22"/>
        </w:rPr>
        <w:t>「</w:t>
      </w:r>
      <w:r w:rsidR="00810E97"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 w:val="22"/>
        </w:rPr>
        <w:t>５</w:t>
      </w:r>
      <w:r w:rsidR="00810E97" w:rsidRPr="00F95486">
        <w:rPr>
          <w:rFonts w:ascii="UD デジタル 教科書体 NK-B" w:eastAsia="UD デジタル 教科書体 NK-B" w:hAnsi="ＭＳ ゴシック" w:hint="eastAsia"/>
          <w:color w:val="FF0000"/>
          <w:sz w:val="22"/>
        </w:rPr>
        <w:t>年４月１日～令和</w:t>
      </w:r>
      <w:r w:rsidR="009073AF" w:rsidRPr="00F95486">
        <w:rPr>
          <w:rFonts w:ascii="UD デジタル 教科書体 NK-B" w:eastAsia="UD デジタル 教科書体 NK-B" w:hAnsi="ＭＳ ゴシック" w:hint="eastAsia"/>
          <w:color w:val="FF0000"/>
          <w:szCs w:val="20"/>
        </w:rPr>
        <w:t>６</w:t>
      </w:r>
      <w:r w:rsidR="00810E97" w:rsidRPr="00F95486">
        <w:rPr>
          <w:rFonts w:ascii="UD デジタル 教科書体 NK-B" w:eastAsia="UD デジタル 教科書体 NK-B" w:hAnsi="ＭＳ ゴシック" w:hint="eastAsia"/>
          <w:color w:val="FF0000"/>
          <w:sz w:val="22"/>
        </w:rPr>
        <w:t>年３月３１日</w:t>
      </w:r>
      <w:r w:rsidR="00DA01C0" w:rsidRPr="00F95486">
        <w:rPr>
          <w:rFonts w:ascii="UD デジタル 教科書体 NK-B" w:eastAsia="UD デジタル 教科書体 NK-B" w:hAnsi="ＭＳ ゴシック" w:hint="eastAsia"/>
          <w:color w:val="FF0000"/>
          <w:sz w:val="22"/>
        </w:rPr>
        <w:t>」</w:t>
      </w:r>
      <w:r w:rsidR="00DA01C0" w:rsidRPr="00E818C6">
        <w:rPr>
          <w:rFonts w:ascii="UD デジタル 教科書体 NK-B" w:eastAsia="UD デジタル 教科書体 NK-B" w:hAnsi="ＭＳ ゴシック" w:hint="eastAsia"/>
          <w:color w:val="000000" w:themeColor="text1"/>
          <w:sz w:val="22"/>
        </w:rPr>
        <w:t>の期間の状況について評価する。</w:t>
      </w:r>
    </w:p>
    <w:p w14:paraId="0D639E7C" w14:textId="1A3A23B8" w:rsidR="00DA01C0" w:rsidRPr="00E818C6" w:rsidRDefault="00DA01C0" w:rsidP="002B26F1">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□「府内の障がい者就労施設</w:t>
      </w:r>
      <w:r w:rsidR="00F92CBE" w:rsidRPr="00E818C6">
        <w:rPr>
          <w:rFonts w:ascii="UD デジタル 教科書体 NK-B" w:eastAsia="UD デジタル 教科書体 NK-B" w:hAnsi="ＭＳ ゴシック" w:hint="eastAsia"/>
          <w:color w:val="000000" w:themeColor="text1"/>
          <w:sz w:val="22"/>
        </w:rPr>
        <w:t>等</w:t>
      </w:r>
      <w:r w:rsidRPr="00E818C6">
        <w:rPr>
          <w:rFonts w:ascii="UD デジタル 教科書体 NK-B" w:eastAsia="UD デジタル 教科書体 NK-B" w:hAnsi="ＭＳ ゴシック" w:hint="eastAsia"/>
          <w:color w:val="000000" w:themeColor="text1"/>
          <w:sz w:val="22"/>
        </w:rPr>
        <w:t>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631BAB" w:rsidRPr="00E818C6" w14:paraId="3CD8EE23" w14:textId="77777777" w:rsidTr="002A5183">
        <w:trPr>
          <w:trHeight w:val="476"/>
        </w:trPr>
        <w:tc>
          <w:tcPr>
            <w:tcW w:w="562" w:type="dxa"/>
            <w:shd w:val="clear" w:color="auto" w:fill="FFF2CC" w:themeFill="accent4" w:themeFillTint="33"/>
          </w:tcPr>
          <w:p w14:paraId="41C3AC46" w14:textId="77777777" w:rsidR="00DA01C0" w:rsidRPr="00E818C6" w:rsidRDefault="00DA01C0" w:rsidP="0032464B">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0AB4E03C" w14:textId="77777777" w:rsidR="00DA01C0" w:rsidRPr="005346A5" w:rsidRDefault="00DA01C0" w:rsidP="005346A5">
            <w:pPr>
              <w:ind w:firstLineChars="400" w:firstLine="880"/>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発注等実績（円）</w:t>
            </w:r>
          </w:p>
        </w:tc>
        <w:tc>
          <w:tcPr>
            <w:tcW w:w="1275" w:type="dxa"/>
            <w:shd w:val="clear" w:color="auto" w:fill="FFF2CC" w:themeFill="accent4" w:themeFillTint="33"/>
            <w:vAlign w:val="center"/>
          </w:tcPr>
          <w:p w14:paraId="580B195D" w14:textId="77777777" w:rsidR="00DA01C0" w:rsidRPr="005346A5" w:rsidRDefault="00DA01C0" w:rsidP="005346A5">
            <w:pPr>
              <w:jc w:val="center"/>
              <w:rPr>
                <w:rFonts w:ascii="BIZ UDPゴシック" w:eastAsia="BIZ UDPゴシック" w:hAnsi="BIZ UDPゴシック"/>
                <w:color w:val="000000" w:themeColor="text1"/>
                <w:sz w:val="22"/>
              </w:rPr>
            </w:pPr>
            <w:r w:rsidRPr="005346A5">
              <w:rPr>
                <w:rFonts w:ascii="BIZ UDPゴシック" w:eastAsia="BIZ UDPゴシック" w:hAnsi="BIZ UDPゴシック" w:hint="eastAsia"/>
                <w:color w:val="000000" w:themeColor="text1"/>
                <w:sz w:val="22"/>
              </w:rPr>
              <w:t>配点</w:t>
            </w:r>
          </w:p>
        </w:tc>
      </w:tr>
      <w:tr w:rsidR="00631BAB" w:rsidRPr="00E818C6" w14:paraId="00CA25D9" w14:textId="77777777" w:rsidTr="004E04E3">
        <w:tc>
          <w:tcPr>
            <w:tcW w:w="562" w:type="dxa"/>
            <w:tcBorders>
              <w:right w:val="nil"/>
            </w:tcBorders>
          </w:tcPr>
          <w:p w14:paraId="69347706"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1CC717DE"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1CEB6EB3"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0F0294B5" w14:textId="77777777" w:rsidR="00DA01C0" w:rsidRPr="00E818C6" w:rsidRDefault="00DA01C0" w:rsidP="004E019A">
            <w:pPr>
              <w:ind w:right="28"/>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１０万未満</w:t>
            </w:r>
          </w:p>
        </w:tc>
        <w:tc>
          <w:tcPr>
            <w:tcW w:w="1275" w:type="dxa"/>
          </w:tcPr>
          <w:p w14:paraId="710FA8C3" w14:textId="77777777" w:rsidR="00DA01C0" w:rsidRPr="00E818C6" w:rsidRDefault="00DA01C0" w:rsidP="0032464B">
            <w:pPr>
              <w:jc w:val="center"/>
              <w:rPr>
                <w:rFonts w:ascii="UD デジタル 教科書体 NK-B" w:eastAsia="UD デジタル 教科書体 NK-B" w:hAnsi="ＭＳ ゴシック"/>
                <w:strike/>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r>
      <w:tr w:rsidR="00631BAB" w:rsidRPr="00E818C6" w14:paraId="1552C947" w14:textId="77777777" w:rsidTr="004E04E3">
        <w:tc>
          <w:tcPr>
            <w:tcW w:w="562" w:type="dxa"/>
            <w:tcBorders>
              <w:right w:val="nil"/>
            </w:tcBorders>
          </w:tcPr>
          <w:p w14:paraId="661AA39C"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27039734"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１０万</w:t>
            </w:r>
          </w:p>
        </w:tc>
        <w:tc>
          <w:tcPr>
            <w:tcW w:w="436" w:type="dxa"/>
            <w:tcBorders>
              <w:left w:val="nil"/>
              <w:right w:val="nil"/>
            </w:tcBorders>
          </w:tcPr>
          <w:p w14:paraId="4FCC6AAD"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70253EF2" w14:textId="76C64324" w:rsidR="00DA01C0" w:rsidRPr="00E818C6" w:rsidRDefault="004E019A" w:rsidP="004E019A">
            <w:pPr>
              <w:ind w:rightChars="13" w:right="27"/>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２０</w:t>
            </w:r>
            <w:r w:rsidR="00DA01C0" w:rsidRPr="00E818C6">
              <w:rPr>
                <w:rFonts w:ascii="UD デジタル 教科書体 NK-B" w:eastAsia="UD デジタル 教科書体 NK-B" w:hAnsi="ＭＳ ゴシック" w:hint="eastAsia"/>
                <w:color w:val="000000" w:themeColor="text1"/>
                <w:sz w:val="22"/>
              </w:rPr>
              <w:t>万未満</w:t>
            </w:r>
          </w:p>
        </w:tc>
        <w:tc>
          <w:tcPr>
            <w:tcW w:w="1275" w:type="dxa"/>
          </w:tcPr>
          <w:p w14:paraId="5FECAA6C" w14:textId="2162EFBB"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r>
      <w:tr w:rsidR="009C68B7" w:rsidRPr="00E818C6" w14:paraId="20D5498C" w14:textId="77777777" w:rsidTr="004E04E3">
        <w:tc>
          <w:tcPr>
            <w:tcW w:w="562" w:type="dxa"/>
            <w:tcBorders>
              <w:right w:val="nil"/>
            </w:tcBorders>
          </w:tcPr>
          <w:p w14:paraId="24006CAE"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3F56186B"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２０万</w:t>
            </w:r>
          </w:p>
        </w:tc>
        <w:tc>
          <w:tcPr>
            <w:tcW w:w="436" w:type="dxa"/>
            <w:tcBorders>
              <w:left w:val="nil"/>
              <w:right w:val="nil"/>
            </w:tcBorders>
          </w:tcPr>
          <w:p w14:paraId="64F3861A"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6D6C8D5A"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7877A3D6" w14:textId="5C6E09E6"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r>
    </w:tbl>
    <w:p w14:paraId="22C93367" w14:textId="1CDA11CD" w:rsidR="001B4914" w:rsidRPr="00E818C6" w:rsidRDefault="001B4914" w:rsidP="00DA01C0">
      <w:pPr>
        <w:widowControl/>
        <w:jc w:val="left"/>
        <w:rPr>
          <w:rFonts w:ascii="UD デジタル 教科書体 NK-B" w:eastAsia="UD デジタル 教科書体 NK-B" w:hAnsi="ＭＳ ゴシック"/>
          <w:color w:val="000000" w:themeColor="text1"/>
          <w:sz w:val="22"/>
        </w:rPr>
      </w:pPr>
    </w:p>
    <w:p w14:paraId="74E9AA7B" w14:textId="77777777" w:rsidR="009B525F" w:rsidRPr="00E818C6" w:rsidRDefault="009B525F" w:rsidP="00DA01C0">
      <w:pPr>
        <w:widowControl/>
        <w:jc w:val="left"/>
        <w:rPr>
          <w:rFonts w:ascii="UD デジタル 教科書体 NK-B" w:eastAsia="UD デジタル 教科書体 NK-B" w:hAnsi="ＭＳ ゴシック"/>
          <w:color w:val="000000" w:themeColor="text1"/>
          <w:sz w:val="22"/>
        </w:rPr>
      </w:pPr>
    </w:p>
    <w:p w14:paraId="1B73A3D8" w14:textId="3F75BC65" w:rsidR="00DA01C0" w:rsidRPr="00E615C6" w:rsidRDefault="00C42168" w:rsidP="00DA01C0">
      <w:pPr>
        <w:widowControl/>
        <w:jc w:val="left"/>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w:t>
      </w:r>
      <w:r w:rsidR="0095076F" w:rsidRPr="00E615C6">
        <w:rPr>
          <w:rFonts w:ascii="BIZ UDPゴシック" w:eastAsia="BIZ UDPゴシック" w:hAnsi="BIZ UDPゴシック" w:hint="eastAsia"/>
          <w:color w:val="000000" w:themeColor="text1"/>
          <w:sz w:val="24"/>
          <w:szCs w:val="24"/>
        </w:rPr>
        <w:t>５</w:t>
      </w:r>
      <w:r w:rsidRPr="00E615C6">
        <w:rPr>
          <w:rFonts w:ascii="BIZ UDPゴシック" w:eastAsia="BIZ UDPゴシック" w:hAnsi="BIZ UDPゴシック" w:hint="eastAsia"/>
          <w:color w:val="000000" w:themeColor="text1"/>
          <w:sz w:val="24"/>
          <w:szCs w:val="24"/>
        </w:rPr>
        <w:t xml:space="preserve">　府施策への貢献状況」関係　《</w:t>
      </w:r>
      <w:r w:rsidR="00F3065A" w:rsidRPr="00E615C6">
        <w:rPr>
          <w:rFonts w:ascii="BIZ UDPゴシック" w:eastAsia="BIZ UDPゴシック" w:hAnsi="BIZ UDPゴシック" w:hint="eastAsia"/>
          <w:color w:val="000000" w:themeColor="text1"/>
          <w:sz w:val="24"/>
          <w:szCs w:val="24"/>
        </w:rPr>
        <w:t>１</w:t>
      </w:r>
      <w:r w:rsidR="007E1B25" w:rsidRPr="00E615C6">
        <w:rPr>
          <w:rFonts w:ascii="BIZ UDPゴシック" w:eastAsia="BIZ UDPゴシック" w:hAnsi="BIZ UDPゴシック" w:hint="eastAsia"/>
          <w:color w:val="000000" w:themeColor="text1"/>
          <w:sz w:val="24"/>
          <w:szCs w:val="24"/>
        </w:rPr>
        <w:t>４</w:t>
      </w:r>
      <w:r w:rsidR="00DA01C0" w:rsidRPr="00E615C6">
        <w:rPr>
          <w:rFonts w:ascii="BIZ UDPゴシック" w:eastAsia="BIZ UDPゴシック" w:hAnsi="BIZ UDPゴシック" w:hint="eastAsia"/>
          <w:color w:val="000000" w:themeColor="text1"/>
          <w:sz w:val="24"/>
          <w:szCs w:val="24"/>
        </w:rPr>
        <w:t>点》</w:t>
      </w:r>
    </w:p>
    <w:p w14:paraId="3E61456C" w14:textId="4BF33C49" w:rsidR="00DA01C0" w:rsidRPr="00E818C6" w:rsidRDefault="00BF4AF5" w:rsidP="00360350">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r w:rsidR="00DA01C0" w:rsidRPr="00E818C6">
        <w:rPr>
          <w:rFonts w:ascii="UD デジタル 教科書体 NK-B" w:eastAsia="UD デジタル 教科書体 NK-B" w:hAnsi="ＭＳ ゴシック" w:hint="eastAsia"/>
          <w:color w:val="000000" w:themeColor="text1"/>
          <w:sz w:val="22"/>
        </w:rPr>
        <w:t>「①</w:t>
      </w:r>
      <w:r w:rsidR="007D1FEC" w:rsidRPr="00E818C6">
        <w:rPr>
          <w:rFonts w:ascii="UD デジタル 教科書体 NK-B" w:eastAsia="UD デジタル 教科書体 NK-B" w:hAnsi="ＭＳ ゴシック" w:hint="eastAsia"/>
          <w:color w:val="000000" w:themeColor="text1"/>
          <w:sz w:val="22"/>
        </w:rPr>
        <w:t>大阪府精神障がい者</w:t>
      </w:r>
      <w:r w:rsidR="00DA01C0" w:rsidRPr="00E818C6">
        <w:rPr>
          <w:rFonts w:ascii="UD デジタル 教科書体 NK-B" w:eastAsia="UD デジタル 教科書体 NK-B" w:hAnsi="ＭＳ ゴシック" w:hint="eastAsia"/>
          <w:color w:val="000000" w:themeColor="text1"/>
          <w:sz w:val="22"/>
        </w:rPr>
        <w:t>社会</w:t>
      </w:r>
      <w:r w:rsidR="007D1FEC" w:rsidRPr="00E818C6">
        <w:rPr>
          <w:rFonts w:ascii="UD デジタル 教科書体 NK-B" w:eastAsia="UD デジタル 教科書体 NK-B" w:hAnsi="ＭＳ ゴシック" w:hint="eastAsia"/>
          <w:color w:val="000000" w:themeColor="text1"/>
          <w:sz w:val="22"/>
        </w:rPr>
        <w:t>生活</w:t>
      </w:r>
      <w:r w:rsidR="00DA01C0" w:rsidRPr="00E818C6">
        <w:rPr>
          <w:rFonts w:ascii="UD デジタル 教科書体 NK-B" w:eastAsia="UD デジタル 教科書体 NK-B" w:hAnsi="ＭＳ ゴシック" w:hint="eastAsia"/>
          <w:color w:val="000000" w:themeColor="text1"/>
          <w:sz w:val="22"/>
        </w:rPr>
        <w:t>適応訓練</w:t>
      </w:r>
      <w:r w:rsidR="007D1FEC" w:rsidRPr="00E818C6">
        <w:rPr>
          <w:rFonts w:ascii="UD デジタル 教科書体 NK-B" w:eastAsia="UD デジタル 教科書体 NK-B" w:hAnsi="ＭＳ ゴシック" w:hint="eastAsia"/>
          <w:color w:val="000000" w:themeColor="text1"/>
          <w:sz w:val="22"/>
        </w:rPr>
        <w:t>事業</w:t>
      </w:r>
      <w:r w:rsidR="00DA01C0" w:rsidRPr="00E818C6">
        <w:rPr>
          <w:rFonts w:ascii="UD デジタル 教科書体 NK-B" w:eastAsia="UD デジタル 教科書体 NK-B" w:hAnsi="ＭＳ ゴシック" w:hint="eastAsia"/>
          <w:color w:val="000000" w:themeColor="text1"/>
          <w:sz w:val="22"/>
        </w:rPr>
        <w:t>の</w:t>
      </w:r>
      <w:r w:rsidR="007D1FEC" w:rsidRPr="00E818C6">
        <w:rPr>
          <w:rFonts w:ascii="UD デジタル 教科書体 NK-B" w:eastAsia="UD デジタル 教科書体 NK-B" w:hAnsi="ＭＳ ゴシック" w:hint="eastAsia"/>
          <w:color w:val="000000" w:themeColor="text1"/>
          <w:sz w:val="22"/>
        </w:rPr>
        <w:t>協力事業所登録</w:t>
      </w:r>
      <w:r w:rsidR="00DA01C0" w:rsidRPr="00E818C6">
        <w:rPr>
          <w:rFonts w:ascii="UD デジタル 教科書体 NK-B" w:eastAsia="UD デジタル 教科書体 NK-B" w:hAnsi="ＭＳ ゴシック" w:hint="eastAsia"/>
          <w:color w:val="000000" w:themeColor="text1"/>
          <w:sz w:val="22"/>
        </w:rPr>
        <w:t>」</w:t>
      </w:r>
    </w:p>
    <w:p w14:paraId="34B123AA" w14:textId="664FA30C" w:rsidR="00DA01C0" w:rsidRPr="00E818C6" w:rsidRDefault="00BF4AF5" w:rsidP="00360350">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r w:rsidR="00DA01C0" w:rsidRPr="00E818C6">
        <w:rPr>
          <w:rFonts w:ascii="UD デジタル 教科書体 NK-B" w:eastAsia="UD デジタル 教科書体 NK-B" w:hAnsi="ＭＳ ゴシック" w:hint="eastAsia"/>
          <w:color w:val="000000" w:themeColor="text1"/>
          <w:sz w:val="22"/>
        </w:rPr>
        <w:t xml:space="preserve">　</w:t>
      </w:r>
      <w:r w:rsidR="00D41882" w:rsidRPr="00E818C6">
        <w:rPr>
          <w:rFonts w:ascii="UD デジタル 教科書体 NK-B" w:eastAsia="UD デジタル 教科書体 NK-B" w:hAnsi="ＭＳ ゴシック" w:hint="eastAsia"/>
          <w:color w:val="000000" w:themeColor="text1"/>
          <w:sz w:val="22"/>
        </w:rPr>
        <w:t>募集締切</w:t>
      </w:r>
      <w:r w:rsidR="00DA01C0" w:rsidRPr="00E818C6">
        <w:rPr>
          <w:rFonts w:ascii="UD デジタル 教科書体 NK-B" w:eastAsia="UD デジタル 教科書体 NK-B" w:hAnsi="ＭＳ ゴシック" w:hint="eastAsia"/>
          <w:color w:val="000000" w:themeColor="text1"/>
          <w:sz w:val="22"/>
        </w:rPr>
        <w:t>日</w:t>
      </w:r>
      <w:r w:rsidR="00025FEA" w:rsidRPr="00E818C6">
        <w:rPr>
          <w:rFonts w:ascii="UD デジタル 教科書体 NK-B" w:eastAsia="UD デジタル 教科書体 NK-B" w:hAnsi="ＭＳ ゴシック" w:hint="eastAsia"/>
          <w:color w:val="000000" w:themeColor="text1"/>
          <w:sz w:val="22"/>
        </w:rPr>
        <w:t>時点</w:t>
      </w:r>
      <w:r w:rsidR="00DA01C0" w:rsidRPr="00E818C6">
        <w:rPr>
          <w:rFonts w:ascii="UD デジタル 教科書体 NK-B" w:eastAsia="UD デジタル 教科書体 NK-B" w:hAnsi="ＭＳ ゴシック" w:hint="eastAsia"/>
          <w:color w:val="000000" w:themeColor="text1"/>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E818C6" w14:paraId="4AB3EC71" w14:textId="77777777" w:rsidTr="002A5183">
        <w:trPr>
          <w:trHeight w:val="460"/>
        </w:trPr>
        <w:tc>
          <w:tcPr>
            <w:tcW w:w="567" w:type="dxa"/>
            <w:shd w:val="clear" w:color="auto" w:fill="FFF2CC" w:themeFill="accent4" w:themeFillTint="33"/>
          </w:tcPr>
          <w:p w14:paraId="0AB20C06" w14:textId="77777777" w:rsidR="00DA01C0" w:rsidRPr="00E818C6" w:rsidRDefault="00DA01C0" w:rsidP="0032464B">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6B83FECB" w14:textId="77777777" w:rsidR="00DA01C0" w:rsidRPr="002B26F1" w:rsidRDefault="00DA01C0" w:rsidP="002B26F1">
            <w:pPr>
              <w:ind w:firstLineChars="500" w:firstLine="1100"/>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登録状況</w:t>
            </w:r>
          </w:p>
        </w:tc>
        <w:tc>
          <w:tcPr>
            <w:tcW w:w="1275" w:type="dxa"/>
            <w:shd w:val="clear" w:color="auto" w:fill="FFF2CC" w:themeFill="accent4" w:themeFillTint="33"/>
            <w:vAlign w:val="center"/>
          </w:tcPr>
          <w:p w14:paraId="41D2AFED" w14:textId="77777777" w:rsidR="00DA01C0" w:rsidRPr="002B26F1" w:rsidRDefault="00DA01C0" w:rsidP="002B26F1">
            <w:pPr>
              <w:jc w:val="center"/>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配点</w:t>
            </w:r>
          </w:p>
        </w:tc>
      </w:tr>
      <w:tr w:rsidR="00631BAB" w:rsidRPr="00E818C6" w14:paraId="30912062" w14:textId="77777777" w:rsidTr="004E04E3">
        <w:tc>
          <w:tcPr>
            <w:tcW w:w="567" w:type="dxa"/>
            <w:tcBorders>
              <w:right w:val="nil"/>
            </w:tcBorders>
          </w:tcPr>
          <w:p w14:paraId="7382809E"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708D17DE" w14:textId="19C19BD8" w:rsidR="00DA01C0" w:rsidRPr="00E818C6" w:rsidRDefault="00B214C6"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p>
        </w:tc>
        <w:tc>
          <w:tcPr>
            <w:tcW w:w="436" w:type="dxa"/>
            <w:tcBorders>
              <w:left w:val="nil"/>
              <w:right w:val="nil"/>
            </w:tcBorders>
          </w:tcPr>
          <w:p w14:paraId="6FD9A432" w14:textId="7C7DB6A7" w:rsidR="00DA01C0" w:rsidRPr="00E818C6" w:rsidRDefault="00B214C6"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有</w:t>
            </w:r>
          </w:p>
        </w:tc>
        <w:tc>
          <w:tcPr>
            <w:tcW w:w="1832" w:type="dxa"/>
            <w:tcBorders>
              <w:left w:val="nil"/>
            </w:tcBorders>
          </w:tcPr>
          <w:p w14:paraId="0B7CF872"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5453DEA4" w14:textId="30C58BFC" w:rsidR="00DA01C0" w:rsidRPr="00E818C6" w:rsidRDefault="007E1B25" w:rsidP="00100F89">
            <w:pPr>
              <w:jc w:val="center"/>
              <w:rPr>
                <w:rFonts w:ascii="UD デジタル 教科書体 NK-B" w:eastAsia="UD デジタル 教科書体 NK-B" w:hAnsi="ＭＳ ゴシック"/>
                <w:strike/>
                <w:color w:val="000000" w:themeColor="text1"/>
                <w:sz w:val="22"/>
              </w:rPr>
            </w:pPr>
            <w:r w:rsidRPr="00E818C6">
              <w:rPr>
                <w:rFonts w:ascii="UD デジタル 教科書体 NK-B" w:eastAsia="UD デジタル 教科書体 NK-B" w:hAnsi="ＭＳ ゴシック" w:hint="eastAsia"/>
                <w:color w:val="000000" w:themeColor="text1"/>
                <w:sz w:val="22"/>
              </w:rPr>
              <w:t>４</w:t>
            </w:r>
          </w:p>
        </w:tc>
      </w:tr>
    </w:tbl>
    <w:p w14:paraId="4A940B2B" w14:textId="397D49C3" w:rsidR="00DA01C0" w:rsidRPr="00E818C6" w:rsidRDefault="00432A67" w:rsidP="00DA01C0">
      <w:pPr>
        <w:rPr>
          <w:rFonts w:ascii="UD デジタル 教科書体 NK-B" w:eastAsia="UD デジタル 教科書体 NK-B" w:hAnsi="ＭＳ ゴシック"/>
          <w:strike/>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r w:rsidR="00CD26AB" w:rsidRPr="00E818C6">
        <w:rPr>
          <w:rFonts w:ascii="UD デジタル 教科書体 NK-B" w:eastAsia="UD デジタル 教科書体 NK-B" w:hAnsi="ＭＳ ゴシック" w:hint="eastAsia"/>
          <w:color w:val="000000" w:themeColor="text1"/>
          <w:sz w:val="22"/>
        </w:rPr>
        <w:t xml:space="preserve">　</w:t>
      </w:r>
    </w:p>
    <w:p w14:paraId="21D3BD12" w14:textId="37F31C0D" w:rsidR="00BF4AF5" w:rsidRPr="00E818C6" w:rsidRDefault="00BF4AF5" w:rsidP="00DA01C0">
      <w:pPr>
        <w:rPr>
          <w:rFonts w:ascii="UD デジタル 教科書体 NK-B" w:eastAsia="UD デジタル 教科書体 NK-B" w:hAnsi="ＭＳ ゴシック"/>
          <w:color w:val="000000" w:themeColor="text1"/>
          <w:sz w:val="22"/>
        </w:rPr>
      </w:pPr>
    </w:p>
    <w:p w14:paraId="53091D53" w14:textId="771DF7E0" w:rsidR="00DA01C0" w:rsidRPr="00E818C6" w:rsidRDefault="00BF4AF5" w:rsidP="00360350">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r w:rsidR="00DA01C0" w:rsidRPr="00E818C6">
        <w:rPr>
          <w:rFonts w:ascii="UD デジタル 教科書体 NK-B" w:eastAsia="UD デジタル 教科書体 NK-B" w:hAnsi="ＭＳ ゴシック" w:hint="eastAsia"/>
          <w:color w:val="000000" w:themeColor="text1"/>
          <w:sz w:val="22"/>
        </w:rPr>
        <w:t>「</w:t>
      </w:r>
      <w:r w:rsidR="00BE5F38" w:rsidRPr="00E818C6">
        <w:rPr>
          <w:rFonts w:ascii="UD デジタル 教科書体 NK-B" w:eastAsia="UD デジタル 教科書体 NK-B" w:hAnsi="ＭＳ ゴシック" w:hint="eastAsia"/>
          <w:color w:val="000000" w:themeColor="text1"/>
          <w:sz w:val="22"/>
        </w:rPr>
        <w:t>②</w:t>
      </w:r>
      <w:r w:rsidR="0040013A" w:rsidRPr="00E818C6">
        <w:rPr>
          <w:rFonts w:ascii="UD デジタル 教科書体 NK-B" w:eastAsia="UD デジタル 教科書体 NK-B" w:hAnsi="ＭＳ ゴシック" w:hint="eastAsia"/>
          <w:color w:val="000000" w:themeColor="text1"/>
          <w:sz w:val="22"/>
        </w:rPr>
        <w:t>大阪府</w:t>
      </w:r>
      <w:r w:rsidR="00DA01C0" w:rsidRPr="00E818C6">
        <w:rPr>
          <w:rFonts w:ascii="UD デジタル 教科書体 NK-B" w:eastAsia="UD デジタル 教科書体 NK-B" w:hAnsi="ＭＳ ゴシック" w:hint="eastAsia"/>
          <w:color w:val="000000" w:themeColor="text1"/>
          <w:sz w:val="22"/>
        </w:rPr>
        <w:t>障がい者サポートカンパニー</w:t>
      </w:r>
      <w:r w:rsidR="004E04E3" w:rsidRPr="00E818C6">
        <w:rPr>
          <w:rFonts w:ascii="UD デジタル 教科書体 NK-B" w:eastAsia="UD デジタル 教科書体 NK-B" w:hAnsi="ＭＳ ゴシック" w:hint="eastAsia"/>
          <w:color w:val="000000" w:themeColor="text1"/>
          <w:sz w:val="22"/>
        </w:rPr>
        <w:t>制度</w:t>
      </w:r>
      <w:r w:rsidR="00DA01C0" w:rsidRPr="00E818C6">
        <w:rPr>
          <w:rFonts w:ascii="UD デジタル 教科書体 NK-B" w:eastAsia="UD デジタル 教科書体 NK-B" w:hAnsi="ＭＳ ゴシック" w:hint="eastAsia"/>
          <w:color w:val="000000" w:themeColor="text1"/>
          <w:sz w:val="22"/>
        </w:rPr>
        <w:t>への登録」</w:t>
      </w:r>
    </w:p>
    <w:p w14:paraId="1FB6E56D" w14:textId="157493D9" w:rsidR="00DA01C0" w:rsidRPr="00E818C6" w:rsidRDefault="00BF4AF5" w:rsidP="00360350">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w:t>
      </w:r>
      <w:r w:rsidR="00DA01C0" w:rsidRPr="00E818C6">
        <w:rPr>
          <w:rFonts w:ascii="UD デジタル 教科書体 NK-B" w:eastAsia="UD デジタル 教科書体 NK-B" w:hAnsi="ＭＳ ゴシック" w:hint="eastAsia"/>
          <w:color w:val="000000" w:themeColor="text1"/>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E818C6" w14:paraId="20C9B6D7" w14:textId="77777777" w:rsidTr="002A5183">
        <w:trPr>
          <w:trHeight w:val="534"/>
        </w:trPr>
        <w:tc>
          <w:tcPr>
            <w:tcW w:w="567" w:type="dxa"/>
            <w:shd w:val="clear" w:color="auto" w:fill="FFF2CC" w:themeFill="accent4" w:themeFillTint="33"/>
          </w:tcPr>
          <w:p w14:paraId="468C4C22" w14:textId="77777777" w:rsidR="00DA01C0" w:rsidRPr="00E818C6" w:rsidRDefault="00DA01C0" w:rsidP="0032464B">
            <w:pP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p>
        </w:tc>
        <w:tc>
          <w:tcPr>
            <w:tcW w:w="3686" w:type="dxa"/>
            <w:gridSpan w:val="3"/>
            <w:shd w:val="clear" w:color="auto" w:fill="FFF2CC" w:themeFill="accent4" w:themeFillTint="33"/>
            <w:vAlign w:val="center"/>
          </w:tcPr>
          <w:p w14:paraId="0F517D69" w14:textId="77777777" w:rsidR="00DA01C0" w:rsidRPr="002B26F1" w:rsidRDefault="00DA01C0" w:rsidP="002B26F1">
            <w:pPr>
              <w:ind w:firstLineChars="500" w:firstLine="1100"/>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登録状況</w:t>
            </w:r>
          </w:p>
        </w:tc>
        <w:tc>
          <w:tcPr>
            <w:tcW w:w="1275" w:type="dxa"/>
            <w:shd w:val="clear" w:color="auto" w:fill="FFF2CC" w:themeFill="accent4" w:themeFillTint="33"/>
            <w:vAlign w:val="center"/>
          </w:tcPr>
          <w:p w14:paraId="4444DC71" w14:textId="77777777" w:rsidR="00DA01C0" w:rsidRPr="002B26F1" w:rsidRDefault="00DA01C0" w:rsidP="002B26F1">
            <w:pPr>
              <w:jc w:val="center"/>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配点</w:t>
            </w:r>
          </w:p>
        </w:tc>
      </w:tr>
      <w:tr w:rsidR="00631BAB" w:rsidRPr="00E818C6" w14:paraId="705AC6BA" w14:textId="77777777" w:rsidTr="004E04E3">
        <w:tc>
          <w:tcPr>
            <w:tcW w:w="567" w:type="dxa"/>
            <w:tcBorders>
              <w:right w:val="nil"/>
            </w:tcBorders>
          </w:tcPr>
          <w:p w14:paraId="75781D22"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1C02A90D"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登録済</w:t>
            </w:r>
          </w:p>
        </w:tc>
        <w:tc>
          <w:tcPr>
            <w:tcW w:w="436" w:type="dxa"/>
            <w:tcBorders>
              <w:left w:val="nil"/>
              <w:right w:val="nil"/>
            </w:tcBorders>
          </w:tcPr>
          <w:p w14:paraId="2D1C0967"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p>
        </w:tc>
        <w:tc>
          <w:tcPr>
            <w:tcW w:w="1832" w:type="dxa"/>
            <w:tcBorders>
              <w:left w:val="nil"/>
            </w:tcBorders>
          </w:tcPr>
          <w:p w14:paraId="27A1784E" w14:textId="77777777" w:rsidR="00DA01C0" w:rsidRPr="00E818C6" w:rsidRDefault="00DA01C0" w:rsidP="0032464B">
            <w:pPr>
              <w:ind w:leftChars="-59" w:left="-124"/>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（一般登録）</w:t>
            </w:r>
          </w:p>
        </w:tc>
        <w:tc>
          <w:tcPr>
            <w:tcW w:w="1275" w:type="dxa"/>
          </w:tcPr>
          <w:p w14:paraId="7891118A" w14:textId="77777777" w:rsidR="00DA01C0" w:rsidRPr="00E818C6" w:rsidRDefault="00452D2F" w:rsidP="00452D2F">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r>
      <w:tr w:rsidR="00631BAB" w:rsidRPr="00E818C6" w14:paraId="1E799452" w14:textId="77777777" w:rsidTr="004E04E3">
        <w:tc>
          <w:tcPr>
            <w:tcW w:w="567" w:type="dxa"/>
            <w:tcBorders>
              <w:right w:val="nil"/>
            </w:tcBorders>
          </w:tcPr>
          <w:p w14:paraId="6586C77A"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7E9F8189" w14:textId="77777777" w:rsidR="00DA01C0" w:rsidRPr="00E818C6" w:rsidRDefault="00DA01C0" w:rsidP="0032464B">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登録済</w:t>
            </w:r>
          </w:p>
        </w:tc>
        <w:tc>
          <w:tcPr>
            <w:tcW w:w="436" w:type="dxa"/>
            <w:tcBorders>
              <w:left w:val="nil"/>
              <w:right w:val="nil"/>
            </w:tcBorders>
          </w:tcPr>
          <w:p w14:paraId="48396C64" w14:textId="77777777" w:rsidR="00DA01C0" w:rsidRPr="00E818C6" w:rsidRDefault="00DA01C0" w:rsidP="0032464B">
            <w:pPr>
              <w:jc w:val="center"/>
              <w:rPr>
                <w:rFonts w:ascii="UD デジタル 教科書体 NK-B" w:eastAsia="UD デジタル 教科書体 NK-B" w:hAnsi="ＭＳ ゴシック"/>
                <w:color w:val="000000" w:themeColor="text1"/>
                <w:sz w:val="22"/>
              </w:rPr>
            </w:pPr>
          </w:p>
        </w:tc>
        <w:tc>
          <w:tcPr>
            <w:tcW w:w="1832" w:type="dxa"/>
            <w:tcBorders>
              <w:left w:val="nil"/>
            </w:tcBorders>
          </w:tcPr>
          <w:p w14:paraId="5E000979" w14:textId="77777777" w:rsidR="00DA01C0" w:rsidRPr="00E818C6" w:rsidRDefault="00DA01C0" w:rsidP="0032464B">
            <w:pPr>
              <w:ind w:leftChars="-59" w:left="-124"/>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（優良登録）</w:t>
            </w:r>
          </w:p>
        </w:tc>
        <w:tc>
          <w:tcPr>
            <w:tcW w:w="1275" w:type="dxa"/>
          </w:tcPr>
          <w:p w14:paraId="42785C4B" w14:textId="77777777" w:rsidR="00DA01C0" w:rsidRPr="00E818C6" w:rsidRDefault="00452D2F" w:rsidP="00452D2F">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５</w:t>
            </w:r>
          </w:p>
        </w:tc>
      </w:tr>
    </w:tbl>
    <w:p w14:paraId="393BD6EB" w14:textId="5DB11F25" w:rsidR="00DA01C0" w:rsidRPr="00E818C6" w:rsidRDefault="00CD26AB" w:rsidP="00DA01C0">
      <w:pPr>
        <w:widowControl/>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p>
    <w:p w14:paraId="6F04BC35" w14:textId="77777777" w:rsidR="00BE5F38" w:rsidRPr="00E818C6" w:rsidRDefault="00BE5F38" w:rsidP="00DA01C0">
      <w:pPr>
        <w:widowControl/>
        <w:jc w:val="left"/>
        <w:rPr>
          <w:rFonts w:ascii="UD デジタル 教科書体 NK-B" w:eastAsia="UD デジタル 教科書体 NK-B" w:hAnsi="ＭＳ ゴシック"/>
          <w:color w:val="000000" w:themeColor="text1"/>
          <w:sz w:val="22"/>
        </w:rPr>
      </w:pPr>
    </w:p>
    <w:p w14:paraId="0730BC0A" w14:textId="16B12060" w:rsidR="00BE5F38" w:rsidRPr="00E818C6" w:rsidRDefault="00BE5F38" w:rsidP="00360350">
      <w:pPr>
        <w:ind w:leftChars="200" w:left="860" w:hangingChars="200" w:hanging="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「③大阪府及び府内市町村が発行する広報誌等への障がい者雇用に関する取組</w:t>
      </w:r>
      <w:r w:rsidRPr="00E818C6">
        <w:rPr>
          <w:rFonts w:ascii="UD デジタル 教科書体 NK-B" w:eastAsia="UD デジタル 教科書体 NK-B" w:hAnsi="ＭＳ ゴシック" w:hint="eastAsia"/>
          <w:color w:val="000000" w:themeColor="text1"/>
          <w:szCs w:val="21"/>
        </w:rPr>
        <w:t>み</w:t>
      </w:r>
      <w:r w:rsidRPr="00E818C6">
        <w:rPr>
          <w:rFonts w:ascii="UD デジタル 教科書体 NK-B" w:eastAsia="UD デジタル 教科書体 NK-B" w:hAnsi="ＭＳ ゴシック" w:hint="eastAsia"/>
          <w:color w:val="000000" w:themeColor="text1"/>
          <w:sz w:val="22"/>
        </w:rPr>
        <w:t>の掲載もしくは大阪府及び府内市町村主催の障がい者雇用に関する研修会等への講師派遣」</w:t>
      </w:r>
    </w:p>
    <w:p w14:paraId="73AA8939" w14:textId="6D9236D4" w:rsidR="00BE5F38" w:rsidRPr="00E818C6" w:rsidRDefault="00BE5F38" w:rsidP="00360350">
      <w:pPr>
        <w:ind w:firstLineChars="200" w:firstLine="440"/>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 xml:space="preserve">■　</w:t>
      </w:r>
      <w:r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 w:val="22"/>
        </w:rPr>
        <w:t>５</w:t>
      </w:r>
      <w:r w:rsidRPr="00F95486">
        <w:rPr>
          <w:rFonts w:ascii="UD デジタル 教科書体 NK-B" w:eastAsia="UD デジタル 教科書体 NK-B" w:hAnsi="ＭＳ ゴシック" w:hint="eastAsia"/>
          <w:color w:val="FF0000"/>
          <w:sz w:val="22"/>
        </w:rPr>
        <w:t>年４月１日～令和</w:t>
      </w:r>
      <w:r w:rsidR="009073AF" w:rsidRPr="00F95486">
        <w:rPr>
          <w:rFonts w:ascii="UD デジタル 教科書体 NK-B" w:eastAsia="UD デジタル 教科書体 NK-B" w:hAnsi="ＭＳ ゴシック" w:hint="eastAsia"/>
          <w:color w:val="FF0000"/>
          <w:szCs w:val="20"/>
        </w:rPr>
        <w:t>６</w:t>
      </w:r>
      <w:r w:rsidRPr="00F95486">
        <w:rPr>
          <w:rFonts w:ascii="UD デジタル 教科書体 NK-B" w:eastAsia="UD デジタル 教科書体 NK-B" w:hAnsi="ＭＳ ゴシック" w:hint="eastAsia"/>
          <w:color w:val="FF0000"/>
          <w:sz w:val="22"/>
        </w:rPr>
        <w:t>年３月３１日」</w:t>
      </w:r>
      <w:r w:rsidRPr="00E818C6">
        <w:rPr>
          <w:rFonts w:ascii="UD デジタル 教科書体 NK-B" w:eastAsia="UD デジタル 教科書体 NK-B" w:hAnsi="ＭＳ ゴシック" w:hint="eastAsia"/>
          <w:color w:val="000000" w:themeColor="text1"/>
          <w:sz w:val="22"/>
        </w:rPr>
        <w:t>の期間の状況について評価する。</w:t>
      </w:r>
    </w:p>
    <w:tbl>
      <w:tblPr>
        <w:tblStyle w:val="a3"/>
        <w:tblW w:w="0" w:type="auto"/>
        <w:tblInd w:w="1271" w:type="dxa"/>
        <w:tblLook w:val="04A0" w:firstRow="1" w:lastRow="0" w:firstColumn="1" w:lastColumn="0" w:noHBand="0" w:noVBand="1"/>
      </w:tblPr>
      <w:tblGrid>
        <w:gridCol w:w="567"/>
        <w:gridCol w:w="1418"/>
        <w:gridCol w:w="425"/>
        <w:gridCol w:w="1984"/>
        <w:gridCol w:w="1134"/>
      </w:tblGrid>
      <w:tr w:rsidR="00631BAB" w:rsidRPr="00E818C6" w14:paraId="17AA8135" w14:textId="77777777" w:rsidTr="002A5183">
        <w:trPr>
          <w:trHeight w:val="534"/>
        </w:trPr>
        <w:tc>
          <w:tcPr>
            <w:tcW w:w="567" w:type="dxa"/>
            <w:shd w:val="clear" w:color="auto" w:fill="FFF2CC" w:themeFill="accent4" w:themeFillTint="33"/>
          </w:tcPr>
          <w:p w14:paraId="705F40E2" w14:textId="77777777" w:rsidR="00BE5F38" w:rsidRPr="00E818C6" w:rsidRDefault="00BE5F38" w:rsidP="00D0371E">
            <w:pPr>
              <w:rPr>
                <w:rFonts w:ascii="UD デジタル 教科書体 NK-B" w:eastAsia="UD デジタル 教科書体 NK-B" w:hAnsi="ＭＳ ゴシック"/>
                <w:color w:val="000000" w:themeColor="text1"/>
                <w:sz w:val="22"/>
              </w:rPr>
            </w:pPr>
          </w:p>
        </w:tc>
        <w:tc>
          <w:tcPr>
            <w:tcW w:w="3827" w:type="dxa"/>
            <w:gridSpan w:val="3"/>
            <w:shd w:val="clear" w:color="auto" w:fill="FFF2CC" w:themeFill="accent4" w:themeFillTint="33"/>
            <w:vAlign w:val="center"/>
          </w:tcPr>
          <w:p w14:paraId="1149195D" w14:textId="77777777" w:rsidR="00BE5F38" w:rsidRPr="002B26F1" w:rsidRDefault="00BE5F38" w:rsidP="002B26F1">
            <w:pPr>
              <w:ind w:firstLineChars="600" w:firstLine="1320"/>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実績状況</w:t>
            </w:r>
          </w:p>
        </w:tc>
        <w:tc>
          <w:tcPr>
            <w:tcW w:w="1134" w:type="dxa"/>
            <w:shd w:val="clear" w:color="auto" w:fill="FFF2CC" w:themeFill="accent4" w:themeFillTint="33"/>
            <w:vAlign w:val="center"/>
          </w:tcPr>
          <w:p w14:paraId="3C5EB09E" w14:textId="77777777" w:rsidR="00BE5F38" w:rsidRPr="002B26F1" w:rsidRDefault="00BE5F38" w:rsidP="002B26F1">
            <w:pPr>
              <w:jc w:val="center"/>
              <w:rPr>
                <w:rFonts w:ascii="BIZ UDPゴシック" w:eastAsia="BIZ UDPゴシック" w:hAnsi="BIZ UDPゴシック"/>
                <w:color w:val="000000" w:themeColor="text1"/>
                <w:sz w:val="22"/>
              </w:rPr>
            </w:pPr>
            <w:r w:rsidRPr="002B26F1">
              <w:rPr>
                <w:rFonts w:ascii="BIZ UDPゴシック" w:eastAsia="BIZ UDPゴシック" w:hAnsi="BIZ UDPゴシック" w:hint="eastAsia"/>
                <w:color w:val="000000" w:themeColor="text1"/>
                <w:sz w:val="22"/>
              </w:rPr>
              <w:t>配点</w:t>
            </w:r>
          </w:p>
        </w:tc>
      </w:tr>
      <w:tr w:rsidR="00631BAB" w:rsidRPr="00E818C6" w14:paraId="3B440E2E" w14:textId="77777777" w:rsidTr="00D0371E">
        <w:tc>
          <w:tcPr>
            <w:tcW w:w="567" w:type="dxa"/>
            <w:tcBorders>
              <w:right w:val="nil"/>
            </w:tcBorders>
          </w:tcPr>
          <w:p w14:paraId="032B7FA3"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36CC383A" w14:textId="77777777" w:rsidR="00BE5F38" w:rsidRPr="00E818C6" w:rsidRDefault="00BE5F38" w:rsidP="00D0371E">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有</w:t>
            </w:r>
          </w:p>
        </w:tc>
        <w:tc>
          <w:tcPr>
            <w:tcW w:w="425" w:type="dxa"/>
            <w:tcBorders>
              <w:left w:val="nil"/>
              <w:right w:val="nil"/>
            </w:tcBorders>
          </w:tcPr>
          <w:p w14:paraId="5395E2C3"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p>
        </w:tc>
        <w:tc>
          <w:tcPr>
            <w:tcW w:w="1984" w:type="dxa"/>
            <w:tcBorders>
              <w:left w:val="nil"/>
            </w:tcBorders>
          </w:tcPr>
          <w:p w14:paraId="38292D94" w14:textId="77777777" w:rsidR="00BE5F38" w:rsidRPr="00E818C6" w:rsidRDefault="00BE5F38" w:rsidP="00D0371E">
            <w:pPr>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（広報掲載のみ）</w:t>
            </w:r>
          </w:p>
        </w:tc>
        <w:tc>
          <w:tcPr>
            <w:tcW w:w="1134" w:type="dxa"/>
          </w:tcPr>
          <w:p w14:paraId="1EC65F55"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r>
      <w:tr w:rsidR="00631BAB" w:rsidRPr="00E818C6" w14:paraId="3C7B736E" w14:textId="77777777" w:rsidTr="00D0371E">
        <w:tc>
          <w:tcPr>
            <w:tcW w:w="567" w:type="dxa"/>
            <w:tcBorders>
              <w:right w:val="nil"/>
            </w:tcBorders>
          </w:tcPr>
          <w:p w14:paraId="3CE0CD6F"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1735E32F" w14:textId="77777777" w:rsidR="00BE5F38" w:rsidRPr="00E818C6" w:rsidRDefault="00BE5F38" w:rsidP="00D0371E">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有</w:t>
            </w:r>
          </w:p>
        </w:tc>
        <w:tc>
          <w:tcPr>
            <w:tcW w:w="425" w:type="dxa"/>
            <w:tcBorders>
              <w:left w:val="nil"/>
              <w:right w:val="nil"/>
            </w:tcBorders>
          </w:tcPr>
          <w:p w14:paraId="09593CF9"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p>
        </w:tc>
        <w:tc>
          <w:tcPr>
            <w:tcW w:w="1984" w:type="dxa"/>
            <w:tcBorders>
              <w:left w:val="nil"/>
            </w:tcBorders>
          </w:tcPr>
          <w:p w14:paraId="3F84C717" w14:textId="77777777" w:rsidR="00BE5F38" w:rsidRPr="00E818C6" w:rsidRDefault="00BE5F38" w:rsidP="00D0371E">
            <w:pPr>
              <w:jc w:val="lef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（講師派遣のみ）</w:t>
            </w:r>
          </w:p>
        </w:tc>
        <w:tc>
          <w:tcPr>
            <w:tcW w:w="1134" w:type="dxa"/>
          </w:tcPr>
          <w:p w14:paraId="63D6A4C1"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r>
      <w:tr w:rsidR="00BE5F38" w:rsidRPr="00E818C6" w14:paraId="70484596" w14:textId="77777777" w:rsidTr="00D0371E">
        <w:tc>
          <w:tcPr>
            <w:tcW w:w="567" w:type="dxa"/>
            <w:tcBorders>
              <w:right w:val="nil"/>
            </w:tcBorders>
          </w:tcPr>
          <w:p w14:paraId="67080B57"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3AA7F447" w14:textId="77777777" w:rsidR="00BE5F38" w:rsidRPr="00E818C6" w:rsidRDefault="00BE5F38" w:rsidP="00D0371E">
            <w:pPr>
              <w:jc w:val="right"/>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有</w:t>
            </w:r>
          </w:p>
        </w:tc>
        <w:tc>
          <w:tcPr>
            <w:tcW w:w="425" w:type="dxa"/>
            <w:tcBorders>
              <w:left w:val="nil"/>
              <w:right w:val="nil"/>
            </w:tcBorders>
          </w:tcPr>
          <w:p w14:paraId="5853224E"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p>
        </w:tc>
        <w:tc>
          <w:tcPr>
            <w:tcW w:w="1984" w:type="dxa"/>
            <w:tcBorders>
              <w:left w:val="nil"/>
            </w:tcBorders>
          </w:tcPr>
          <w:p w14:paraId="0857F45D"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（両方）</w:t>
            </w:r>
          </w:p>
        </w:tc>
        <w:tc>
          <w:tcPr>
            <w:tcW w:w="1134" w:type="dxa"/>
          </w:tcPr>
          <w:p w14:paraId="31464816" w14:textId="77777777" w:rsidR="00BE5F38" w:rsidRPr="00E818C6" w:rsidRDefault="00BE5F38" w:rsidP="00D0371E">
            <w:pPr>
              <w:jc w:val="center"/>
              <w:rPr>
                <w:rFonts w:ascii="UD デジタル 教科書体 NK-B" w:eastAsia="UD デジタル 教科書体 NK-B" w:hAnsi="ＭＳ ゴシック"/>
                <w:color w:val="000000" w:themeColor="text1"/>
                <w:sz w:val="22"/>
              </w:rPr>
            </w:pPr>
            <w:r w:rsidRPr="00E818C6">
              <w:rPr>
                <w:rFonts w:ascii="UD デジタル 教科書体 NK-B" w:eastAsia="UD デジタル 教科書体 NK-B" w:hAnsi="ＭＳ ゴシック" w:hint="eastAsia"/>
                <w:color w:val="000000" w:themeColor="text1"/>
                <w:sz w:val="22"/>
              </w:rPr>
              <w:t>５</w:t>
            </w:r>
          </w:p>
        </w:tc>
      </w:tr>
    </w:tbl>
    <w:p w14:paraId="1FA28447" w14:textId="77777777" w:rsidR="00BE5F38" w:rsidRPr="00631BAB" w:rsidRDefault="00BE5F38" w:rsidP="00BE5F38">
      <w:pPr>
        <w:rPr>
          <w:rFonts w:ascii="ＭＳ ゴシック" w:eastAsia="ＭＳ ゴシック" w:hAnsi="ＭＳ ゴシック"/>
          <w:color w:val="000000" w:themeColor="text1"/>
          <w:sz w:val="22"/>
        </w:rPr>
      </w:pPr>
    </w:p>
    <w:p w14:paraId="06188D5C" w14:textId="77777777" w:rsidR="00F604F1" w:rsidRDefault="00F604F1" w:rsidP="00CE0A64">
      <w:pPr>
        <w:widowControl/>
        <w:jc w:val="center"/>
        <w:rPr>
          <w:rFonts w:ascii="HGS創英角ﾎﾟｯﾌﾟ体" w:eastAsia="HGS創英角ﾎﾟｯﾌﾟ体" w:hAnsi="HGS創英角ﾎﾟｯﾌﾟ体"/>
          <w:color w:val="000000" w:themeColor="text1"/>
          <w:sz w:val="28"/>
        </w:rPr>
        <w:sectPr w:rsidR="00F604F1" w:rsidSect="0098756C">
          <w:footerReference w:type="default" r:id="rId16"/>
          <w:pgSz w:w="11906" w:h="16838" w:code="9"/>
          <w:pgMar w:top="1021" w:right="1418" w:bottom="1021" w:left="1418" w:header="851" w:footer="454" w:gutter="0"/>
          <w:cols w:space="425"/>
          <w:docGrid w:type="lines" w:linePitch="342"/>
        </w:sectPr>
      </w:pPr>
    </w:p>
    <w:p w14:paraId="5787AC87" w14:textId="41160DB4" w:rsidR="00DA01C0" w:rsidRPr="00E615C6" w:rsidRDefault="00E3748C" w:rsidP="00CE0A64">
      <w:pPr>
        <w:widowControl/>
        <w:jc w:val="center"/>
        <w:rPr>
          <w:rFonts w:ascii="BIZ UDPゴシック" w:eastAsia="BIZ UDPゴシック" w:hAnsi="BIZ UDPゴシック"/>
          <w:color w:val="000000" w:themeColor="text1"/>
          <w:sz w:val="32"/>
          <w:szCs w:val="24"/>
        </w:rPr>
      </w:pPr>
      <w:r w:rsidRPr="00E615C6">
        <w:rPr>
          <w:rFonts w:ascii="BIZ UDPゴシック" w:eastAsia="BIZ UDPゴシック" w:hAnsi="BIZ UDPゴシック" w:hint="eastAsia"/>
          <w:color w:val="000000" w:themeColor="text1"/>
          <w:sz w:val="32"/>
          <w:szCs w:val="24"/>
        </w:rPr>
        <w:lastRenderedPageBreak/>
        <w:t>定量的評価項目</w:t>
      </w:r>
    </w:p>
    <w:p w14:paraId="0AF294DB" w14:textId="77777777" w:rsidR="00DA01C0" w:rsidRPr="00E615C6" w:rsidRDefault="00C42168" w:rsidP="00DA01C0">
      <w:pPr>
        <w:jc w:val="center"/>
        <w:rPr>
          <w:rFonts w:ascii="HGS創英角ﾎﾟｯﾌﾟ体" w:eastAsia="HGS創英角ﾎﾟｯﾌﾟ体" w:hAnsi="HGS創英角ﾎﾟｯﾌﾟ体"/>
          <w:color w:val="000000" w:themeColor="text1"/>
          <w:sz w:val="28"/>
          <w:szCs w:val="24"/>
        </w:rPr>
      </w:pPr>
      <w:r w:rsidRPr="00E615C6">
        <w:rPr>
          <w:rFonts w:ascii="BIZ UDPゴシック" w:eastAsia="BIZ UDPゴシック" w:hAnsi="BIZ UDPゴシック" w:hint="eastAsia"/>
          <w:color w:val="000000" w:themeColor="text1"/>
          <w:sz w:val="28"/>
          <w:szCs w:val="24"/>
        </w:rPr>
        <w:t>【</w:t>
      </w:r>
      <w:r w:rsidRPr="002A5183">
        <w:rPr>
          <w:rFonts w:ascii="BIZ UDPゴシック" w:eastAsia="BIZ UDPゴシック" w:hAnsi="BIZ UDPゴシック" w:hint="eastAsia"/>
          <w:color w:val="00B050"/>
          <w:sz w:val="28"/>
          <w:szCs w:val="24"/>
        </w:rPr>
        <w:t>チャレンジ応援賞</w:t>
      </w:r>
      <w:r w:rsidRPr="00E615C6">
        <w:rPr>
          <w:rFonts w:ascii="BIZ UDPゴシック" w:eastAsia="BIZ UDPゴシック" w:hAnsi="BIZ UDPゴシック" w:hint="eastAsia"/>
          <w:color w:val="000000" w:themeColor="text1"/>
          <w:sz w:val="28"/>
          <w:szCs w:val="24"/>
        </w:rPr>
        <w:t>の評価項目：計</w:t>
      </w:r>
      <w:r w:rsidR="00452D2F" w:rsidRPr="00E615C6">
        <w:rPr>
          <w:rFonts w:ascii="BIZ UDPゴシック" w:eastAsia="BIZ UDPゴシック" w:hAnsi="BIZ UDPゴシック" w:hint="eastAsia"/>
          <w:color w:val="000000" w:themeColor="text1"/>
          <w:sz w:val="28"/>
          <w:szCs w:val="24"/>
        </w:rPr>
        <w:t>３０</w:t>
      </w:r>
      <w:r w:rsidR="00DA01C0" w:rsidRPr="00E615C6">
        <w:rPr>
          <w:rFonts w:ascii="BIZ UDPゴシック" w:eastAsia="BIZ UDPゴシック" w:hAnsi="BIZ UDPゴシック" w:hint="eastAsia"/>
          <w:color w:val="000000" w:themeColor="text1"/>
          <w:sz w:val="28"/>
          <w:szCs w:val="24"/>
        </w:rPr>
        <w:t>点】</w:t>
      </w:r>
    </w:p>
    <w:p w14:paraId="174558EC" w14:textId="77777777" w:rsidR="00DA01C0" w:rsidRPr="00631BAB" w:rsidRDefault="00DA01C0" w:rsidP="00DA01C0">
      <w:pPr>
        <w:rPr>
          <w:rFonts w:ascii="ＭＳ ゴシック" w:eastAsia="ＭＳ ゴシック" w:hAnsi="ＭＳ ゴシック"/>
          <w:color w:val="000000" w:themeColor="text1"/>
          <w:sz w:val="22"/>
        </w:rPr>
      </w:pPr>
    </w:p>
    <w:p w14:paraId="5A711486"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3F2D3AC3" w14:textId="77777777" w:rsidR="00DA01C0" w:rsidRPr="002B26F1" w:rsidRDefault="00C42168" w:rsidP="00DA01C0">
      <w:pP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xml:space="preserve">　「大賞」と同様の評価項目で配点し、その合計に</w:t>
      </w:r>
      <w:r w:rsidR="003352E0" w:rsidRPr="002B26F1">
        <w:rPr>
          <w:rFonts w:ascii="UD デジタル 教科書体 NK-B" w:eastAsia="UD デジタル 教科書体 NK-B" w:hAnsi="ＭＳ ゴシック" w:hint="eastAsia"/>
          <w:color w:val="000000" w:themeColor="text1"/>
          <w:sz w:val="22"/>
        </w:rPr>
        <w:t>３</w:t>
      </w:r>
      <w:r w:rsidRPr="002B26F1">
        <w:rPr>
          <w:rFonts w:ascii="UD デジタル 教科書体 NK-B" w:eastAsia="UD デジタル 教科書体 NK-B" w:hAnsi="ＭＳ ゴシック" w:hint="eastAsia"/>
          <w:color w:val="000000" w:themeColor="text1"/>
          <w:sz w:val="22"/>
        </w:rPr>
        <w:t>０／</w:t>
      </w:r>
      <w:r w:rsidR="00890817" w:rsidRPr="002B26F1">
        <w:rPr>
          <w:rFonts w:ascii="UD デジタル 教科書体 NK-B" w:eastAsia="UD デジタル 教科書体 NK-B" w:hAnsi="ＭＳ ゴシック" w:hint="eastAsia"/>
          <w:color w:val="000000" w:themeColor="text1"/>
          <w:sz w:val="22"/>
        </w:rPr>
        <w:t>５</w:t>
      </w:r>
      <w:r w:rsidRPr="002B26F1">
        <w:rPr>
          <w:rFonts w:ascii="UD デジタル 教科書体 NK-B" w:eastAsia="UD デジタル 教科書体 NK-B" w:hAnsi="ＭＳ ゴシック" w:hint="eastAsia"/>
          <w:color w:val="000000" w:themeColor="text1"/>
          <w:sz w:val="22"/>
        </w:rPr>
        <w:t>０</w:t>
      </w:r>
      <w:r w:rsidR="00DA01C0" w:rsidRPr="002B26F1">
        <w:rPr>
          <w:rFonts w:ascii="UD デジタル 教科書体 NK-B" w:eastAsia="UD デジタル 教科書体 NK-B" w:hAnsi="ＭＳ ゴシック" w:hint="eastAsia"/>
          <w:color w:val="000000" w:themeColor="text1"/>
          <w:sz w:val="22"/>
        </w:rPr>
        <w:t>を乗じた点数とする。</w:t>
      </w:r>
    </w:p>
    <w:p w14:paraId="45341BC3" w14:textId="77777777" w:rsidR="00DA01C0" w:rsidRPr="002B26F1" w:rsidRDefault="00DA01C0" w:rsidP="00DA01C0">
      <w:pP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xml:space="preserve">　ただし、小数点以下は四捨五入。</w:t>
      </w:r>
    </w:p>
    <w:p w14:paraId="7B19E845" w14:textId="77777777" w:rsidR="00DA01C0" w:rsidRPr="002B26F1" w:rsidRDefault="00DA01C0" w:rsidP="00DA01C0">
      <w:pPr>
        <w:widowControl/>
        <w:jc w:val="lef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br w:type="page"/>
      </w:r>
    </w:p>
    <w:p w14:paraId="2BF09681" w14:textId="2E1D62BD" w:rsidR="00DA01C0" w:rsidRPr="00E615C6" w:rsidRDefault="00E3748C" w:rsidP="00DA01C0">
      <w:pPr>
        <w:jc w:val="center"/>
        <w:rPr>
          <w:rFonts w:ascii="BIZ UDPゴシック" w:eastAsia="BIZ UDPゴシック" w:hAnsi="BIZ UDPゴシック"/>
          <w:color w:val="000000" w:themeColor="text1"/>
          <w:sz w:val="32"/>
          <w:szCs w:val="24"/>
        </w:rPr>
      </w:pPr>
      <w:r w:rsidRPr="00E615C6">
        <w:rPr>
          <w:rFonts w:ascii="BIZ UDPゴシック" w:eastAsia="BIZ UDPゴシック" w:hAnsi="BIZ UDPゴシック" w:hint="eastAsia"/>
          <w:color w:val="000000" w:themeColor="text1"/>
          <w:sz w:val="32"/>
          <w:szCs w:val="24"/>
        </w:rPr>
        <w:lastRenderedPageBreak/>
        <w:t>定量的評価項目</w:t>
      </w:r>
    </w:p>
    <w:p w14:paraId="47CA9B05" w14:textId="700670A2" w:rsidR="00DA01C0" w:rsidRPr="00E615C6" w:rsidRDefault="00C42168" w:rsidP="00DA01C0">
      <w:pPr>
        <w:jc w:val="center"/>
        <w:rPr>
          <w:rFonts w:ascii="BIZ UDPゴシック" w:eastAsia="BIZ UDPゴシック" w:hAnsi="BIZ UDPゴシック"/>
          <w:color w:val="000000" w:themeColor="text1"/>
          <w:sz w:val="28"/>
          <w:szCs w:val="24"/>
        </w:rPr>
      </w:pPr>
      <w:r w:rsidRPr="00E615C6">
        <w:rPr>
          <w:rFonts w:ascii="BIZ UDPゴシック" w:eastAsia="BIZ UDPゴシック" w:hAnsi="BIZ UDPゴシック" w:hint="eastAsia"/>
          <w:color w:val="000000" w:themeColor="text1"/>
          <w:sz w:val="28"/>
          <w:szCs w:val="24"/>
        </w:rPr>
        <w:t>【</w:t>
      </w:r>
      <w:r w:rsidRPr="002A5183">
        <w:rPr>
          <w:rFonts w:ascii="BIZ UDPゴシック" w:eastAsia="BIZ UDPゴシック" w:hAnsi="BIZ UDPゴシック" w:hint="eastAsia"/>
          <w:color w:val="00B050"/>
          <w:sz w:val="28"/>
          <w:szCs w:val="24"/>
        </w:rPr>
        <w:t>教育貢献賞</w:t>
      </w:r>
      <w:r w:rsidRPr="00E615C6">
        <w:rPr>
          <w:rFonts w:ascii="BIZ UDPゴシック" w:eastAsia="BIZ UDPゴシック" w:hAnsi="BIZ UDPゴシック" w:hint="eastAsia"/>
          <w:color w:val="000000" w:themeColor="text1"/>
          <w:sz w:val="28"/>
          <w:szCs w:val="24"/>
        </w:rPr>
        <w:t>の評価項目：計</w:t>
      </w:r>
      <w:r w:rsidR="00903A85" w:rsidRPr="00E615C6">
        <w:rPr>
          <w:rFonts w:ascii="BIZ UDPゴシック" w:eastAsia="BIZ UDPゴシック" w:hAnsi="BIZ UDPゴシック" w:hint="eastAsia"/>
          <w:color w:val="000000" w:themeColor="text1"/>
          <w:sz w:val="28"/>
          <w:szCs w:val="24"/>
        </w:rPr>
        <w:t>３０</w:t>
      </w:r>
      <w:r w:rsidR="00DA01C0" w:rsidRPr="00E615C6">
        <w:rPr>
          <w:rFonts w:ascii="BIZ UDPゴシック" w:eastAsia="BIZ UDPゴシック" w:hAnsi="BIZ UDPゴシック" w:hint="eastAsia"/>
          <w:color w:val="000000" w:themeColor="text1"/>
          <w:sz w:val="28"/>
          <w:szCs w:val="24"/>
        </w:rPr>
        <w:t>点】</w:t>
      </w:r>
    </w:p>
    <w:p w14:paraId="0AD96C02" w14:textId="77777777" w:rsidR="00DA01C0" w:rsidRPr="00512FC4" w:rsidRDefault="00DA01C0" w:rsidP="00DA01C0">
      <w:pPr>
        <w:widowControl/>
        <w:jc w:val="left"/>
        <w:rPr>
          <w:rFonts w:ascii="ＭＳ ゴシック" w:eastAsia="ＭＳ ゴシック" w:hAnsi="ＭＳ ゴシック"/>
          <w:color w:val="000000" w:themeColor="text1"/>
          <w:sz w:val="22"/>
        </w:rPr>
      </w:pPr>
    </w:p>
    <w:p w14:paraId="52114B43" w14:textId="7B0A9077" w:rsidR="00DA01C0" w:rsidRPr="00E615C6" w:rsidRDefault="00800D45" w:rsidP="00DA01C0">
      <w:pPr>
        <w:widowControl/>
        <w:jc w:val="left"/>
        <w:rPr>
          <w:rFonts w:ascii="BIZ UDPゴシック" w:eastAsia="BIZ UDPゴシック" w:hAnsi="BIZ UDPゴシック"/>
          <w:color w:val="000000" w:themeColor="text1"/>
          <w:sz w:val="24"/>
          <w:szCs w:val="24"/>
        </w:rPr>
      </w:pPr>
      <w:r w:rsidRPr="00E615C6">
        <w:rPr>
          <w:rFonts w:ascii="BIZ UDPゴシック" w:eastAsia="BIZ UDPゴシック" w:hAnsi="BIZ UDPゴシック" w:hint="eastAsia"/>
          <w:color w:val="000000" w:themeColor="text1"/>
          <w:sz w:val="24"/>
          <w:szCs w:val="24"/>
        </w:rPr>
        <w:t>「１</w:t>
      </w:r>
      <w:r w:rsidR="00DA01C0" w:rsidRPr="00E615C6">
        <w:rPr>
          <w:rFonts w:ascii="BIZ UDPゴシック" w:eastAsia="BIZ UDPゴシック" w:hAnsi="BIZ UDPゴシック" w:hint="eastAsia"/>
          <w:color w:val="000000" w:themeColor="text1"/>
          <w:sz w:val="24"/>
          <w:szCs w:val="24"/>
        </w:rPr>
        <w:t xml:space="preserve">　</w:t>
      </w:r>
      <w:r w:rsidR="00C42168" w:rsidRPr="00E615C6">
        <w:rPr>
          <w:rFonts w:ascii="BIZ UDPゴシック" w:eastAsia="BIZ UDPゴシック" w:hAnsi="BIZ UDPゴシック" w:hint="eastAsia"/>
          <w:color w:val="000000" w:themeColor="text1"/>
          <w:sz w:val="24"/>
          <w:szCs w:val="24"/>
        </w:rPr>
        <w:t>府内の支援学校等への貢献状況」関係　《</w:t>
      </w:r>
      <w:r w:rsidR="000E5C3C" w:rsidRPr="00E615C6">
        <w:rPr>
          <w:rFonts w:ascii="BIZ UDPゴシック" w:eastAsia="BIZ UDPゴシック" w:hAnsi="BIZ UDPゴシック" w:hint="eastAsia"/>
          <w:color w:val="000000" w:themeColor="text1"/>
          <w:sz w:val="24"/>
          <w:szCs w:val="24"/>
        </w:rPr>
        <w:t>２２</w:t>
      </w:r>
      <w:r w:rsidR="00DA01C0" w:rsidRPr="00E615C6">
        <w:rPr>
          <w:rFonts w:ascii="BIZ UDPゴシック" w:eastAsia="BIZ UDPゴシック" w:hAnsi="BIZ UDPゴシック" w:hint="eastAsia"/>
          <w:color w:val="000000" w:themeColor="text1"/>
          <w:sz w:val="24"/>
          <w:szCs w:val="24"/>
        </w:rPr>
        <w:t>点》</w:t>
      </w:r>
    </w:p>
    <w:p w14:paraId="02E459BB" w14:textId="64F28D07" w:rsidR="00F1713C" w:rsidRPr="002B26F1" w:rsidRDefault="00F1713C" w:rsidP="0012303A">
      <w:pPr>
        <w:ind w:leftChars="200" w:left="640" w:hangingChars="100" w:hanging="22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1D2FCD" w:rsidRPr="002B26F1">
        <w:rPr>
          <w:rFonts w:ascii="UD デジタル 教科書体 NK-B" w:eastAsia="UD デジタル 教科書体 NK-B" w:hAnsi="ＭＳ ゴシック" w:hint="eastAsia"/>
          <w:color w:val="000000" w:themeColor="text1"/>
          <w:sz w:val="22"/>
        </w:rPr>
        <w:t>「</w:t>
      </w:r>
      <w:r w:rsidRPr="002B26F1">
        <w:rPr>
          <w:rFonts w:ascii="UD デジタル 教科書体 NK-B" w:eastAsia="UD デジタル 教科書体 NK-B" w:hAnsi="ＭＳ ゴシック" w:hint="eastAsia"/>
          <w:color w:val="000000" w:themeColor="text1"/>
          <w:sz w:val="22"/>
        </w:rPr>
        <w:t>支援学校等</w:t>
      </w:r>
      <w:r w:rsidR="001D2FCD" w:rsidRPr="002B26F1">
        <w:rPr>
          <w:rFonts w:ascii="UD デジタル 教科書体 NK-B" w:eastAsia="UD デジタル 教科書体 NK-B" w:hAnsi="ＭＳ ゴシック" w:hint="eastAsia"/>
          <w:color w:val="000000" w:themeColor="text1"/>
          <w:sz w:val="22"/>
        </w:rPr>
        <w:t>」</w:t>
      </w:r>
      <w:r w:rsidRPr="002B26F1">
        <w:rPr>
          <w:rFonts w:ascii="UD デジタル 教科書体 NK-B" w:eastAsia="UD デジタル 教科書体 NK-B" w:hAnsi="ＭＳ ゴシック" w:hint="eastAsia"/>
          <w:color w:val="000000" w:themeColor="text1"/>
          <w:sz w:val="22"/>
        </w:rPr>
        <w:t>とは、支援学校、高等支援学校、知的障がい生徒自立支援コースや共生推進教室のある</w:t>
      </w:r>
      <w:r w:rsidR="001D2FCD" w:rsidRPr="002B26F1">
        <w:rPr>
          <w:rFonts w:ascii="UD デジタル 教科書体 NK-B" w:eastAsia="UD デジタル 教科書体 NK-B" w:hAnsi="ＭＳ ゴシック" w:hint="eastAsia"/>
          <w:color w:val="000000" w:themeColor="text1"/>
          <w:sz w:val="22"/>
        </w:rPr>
        <w:t>高等</w:t>
      </w:r>
      <w:r w:rsidRPr="002B26F1">
        <w:rPr>
          <w:rFonts w:ascii="UD デジタル 教科書体 NK-B" w:eastAsia="UD デジタル 教科書体 NK-B" w:hAnsi="ＭＳ ゴシック" w:hint="eastAsia"/>
          <w:color w:val="000000" w:themeColor="text1"/>
          <w:sz w:val="22"/>
        </w:rPr>
        <w:t>学校をいう。</w:t>
      </w:r>
    </w:p>
    <w:p w14:paraId="26FF9888" w14:textId="77777777" w:rsidR="00D356A2" w:rsidRDefault="00F1713C" w:rsidP="00D356A2">
      <w:pPr>
        <w:ind w:leftChars="200" w:left="640" w:hangingChars="100" w:hanging="220"/>
        <w:rPr>
          <w:rFonts w:ascii="UD デジタル 教科書体 NK-B" w:eastAsia="UD デジタル 教科書体 NK-B" w:hAnsi="ＭＳ ゴシック"/>
          <w:strike/>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DA01C0" w:rsidRPr="00F95486">
        <w:rPr>
          <w:rFonts w:ascii="UD デジタル 教科書体 NK-B" w:eastAsia="UD デジタル 教科書体 NK-B" w:hAnsi="ＭＳ ゴシック" w:hint="eastAsia"/>
          <w:color w:val="FF0000"/>
          <w:sz w:val="22"/>
        </w:rPr>
        <w:t>「</w:t>
      </w:r>
      <w:r w:rsidR="00174CB4"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 w:val="22"/>
        </w:rPr>
        <w:t>５</w:t>
      </w:r>
      <w:r w:rsidR="00174CB4" w:rsidRPr="00F95486">
        <w:rPr>
          <w:rFonts w:ascii="UD デジタル 教科書体 NK-B" w:eastAsia="UD デジタル 教科書体 NK-B" w:hAnsi="ＭＳ ゴシック" w:hint="eastAsia"/>
          <w:color w:val="FF0000"/>
          <w:sz w:val="22"/>
        </w:rPr>
        <w:t>年４月１日～令和</w:t>
      </w:r>
      <w:r w:rsidR="009073AF" w:rsidRPr="00F95486">
        <w:rPr>
          <w:rFonts w:ascii="UD デジタル 教科書体 NK-B" w:eastAsia="UD デジタル 教科書体 NK-B" w:hAnsi="ＭＳ ゴシック" w:hint="eastAsia"/>
          <w:color w:val="FF0000"/>
          <w:szCs w:val="20"/>
        </w:rPr>
        <w:t>６</w:t>
      </w:r>
      <w:r w:rsidR="00174CB4" w:rsidRPr="00F95486">
        <w:rPr>
          <w:rFonts w:ascii="UD デジタル 教科書体 NK-B" w:eastAsia="UD デジタル 教科書体 NK-B" w:hAnsi="ＭＳ ゴシック" w:hint="eastAsia"/>
          <w:color w:val="FF0000"/>
          <w:sz w:val="22"/>
        </w:rPr>
        <w:t>年３月３１日</w:t>
      </w:r>
      <w:r w:rsidR="00DA01C0" w:rsidRPr="00F95486">
        <w:rPr>
          <w:rFonts w:ascii="UD デジタル 教科書体 NK-B" w:eastAsia="UD デジタル 教科書体 NK-B" w:hAnsi="ＭＳ ゴシック" w:hint="eastAsia"/>
          <w:color w:val="FF0000"/>
          <w:sz w:val="22"/>
        </w:rPr>
        <w:t>」</w:t>
      </w:r>
      <w:r w:rsidR="00DA01C0" w:rsidRPr="002B26F1">
        <w:rPr>
          <w:rFonts w:ascii="UD デジタル 教科書体 NK-B" w:eastAsia="UD デジタル 教科書体 NK-B" w:hAnsi="ＭＳ ゴシック" w:hint="eastAsia"/>
          <w:color w:val="000000" w:themeColor="text1"/>
          <w:sz w:val="22"/>
        </w:rPr>
        <w:t>の期間の状況について評価する。</w:t>
      </w:r>
    </w:p>
    <w:p w14:paraId="53B6541D" w14:textId="77777777" w:rsidR="00DA01C0" w:rsidRPr="002B26F1" w:rsidRDefault="00DA01C0" w:rsidP="00D356A2">
      <w:pPr>
        <w:spacing w:beforeLines="50" w:before="171"/>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□「①支援学校等の職場実習の受入れ校数」</w:t>
      </w:r>
    </w:p>
    <w:p w14:paraId="14C5C510" w14:textId="77777777" w:rsidR="00DA01C0" w:rsidRPr="002B26F1" w:rsidRDefault="00812A60"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DA01C0" w:rsidRPr="002B26F1">
        <w:rPr>
          <w:rFonts w:ascii="UD デジタル 教科書体 NK-B" w:eastAsia="UD デジタル 教科書体 NK-B" w:hAnsi="ＭＳ ゴシック" w:hint="eastAsia"/>
          <w:color w:val="000000" w:themeColor="text1"/>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3686"/>
        <w:gridCol w:w="1275"/>
      </w:tblGrid>
      <w:tr w:rsidR="00631BAB" w:rsidRPr="002B26F1" w14:paraId="3143CE7A" w14:textId="77777777" w:rsidTr="002A5183">
        <w:trPr>
          <w:trHeight w:val="556"/>
        </w:trPr>
        <w:tc>
          <w:tcPr>
            <w:tcW w:w="567" w:type="dxa"/>
            <w:shd w:val="clear" w:color="auto" w:fill="FFF2CC" w:themeFill="accent4" w:themeFillTint="33"/>
          </w:tcPr>
          <w:p w14:paraId="0225B934" w14:textId="77777777" w:rsidR="00DA01C0" w:rsidRPr="002B26F1" w:rsidRDefault="00DA01C0" w:rsidP="0032464B">
            <w:pPr>
              <w:rPr>
                <w:rFonts w:ascii="UD デジタル 教科書体 NK-B" w:eastAsia="UD デジタル 教科書体 NK-B" w:hAnsi="ＭＳ ゴシック"/>
                <w:color w:val="000000" w:themeColor="text1"/>
                <w:sz w:val="22"/>
              </w:rPr>
            </w:pPr>
          </w:p>
        </w:tc>
        <w:tc>
          <w:tcPr>
            <w:tcW w:w="3686" w:type="dxa"/>
            <w:shd w:val="clear" w:color="auto" w:fill="FFF2CC" w:themeFill="accent4" w:themeFillTint="33"/>
            <w:vAlign w:val="center"/>
          </w:tcPr>
          <w:p w14:paraId="7C3EB0D1"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受入れ学校数（校）</w:t>
            </w:r>
          </w:p>
        </w:tc>
        <w:tc>
          <w:tcPr>
            <w:tcW w:w="1275" w:type="dxa"/>
            <w:shd w:val="clear" w:color="auto" w:fill="FFF2CC" w:themeFill="accent4" w:themeFillTint="33"/>
            <w:vAlign w:val="center"/>
          </w:tcPr>
          <w:p w14:paraId="0C123339"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631BAB" w:rsidRPr="002B26F1" w14:paraId="0F1F8D24" w14:textId="77777777" w:rsidTr="005007C7">
        <w:tc>
          <w:tcPr>
            <w:tcW w:w="567" w:type="dxa"/>
            <w:tcBorders>
              <w:right w:val="nil"/>
            </w:tcBorders>
          </w:tcPr>
          <w:p w14:paraId="1154DDB6"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3686" w:type="dxa"/>
          </w:tcPr>
          <w:p w14:paraId="784684D2" w14:textId="7BCF19C4" w:rsidR="008E1B86" w:rsidRPr="002B26F1" w:rsidRDefault="008E1B86" w:rsidP="0009663F">
            <w:pPr>
              <w:ind w:firstLineChars="700" w:firstLine="15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275" w:type="dxa"/>
          </w:tcPr>
          <w:p w14:paraId="44626DEA"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r>
      <w:tr w:rsidR="00631BAB" w:rsidRPr="002B26F1" w14:paraId="4AD14B97" w14:textId="77777777" w:rsidTr="005007C7">
        <w:tc>
          <w:tcPr>
            <w:tcW w:w="567" w:type="dxa"/>
            <w:tcBorders>
              <w:right w:val="nil"/>
            </w:tcBorders>
          </w:tcPr>
          <w:p w14:paraId="48765D78"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3686" w:type="dxa"/>
          </w:tcPr>
          <w:p w14:paraId="1CA3939E" w14:textId="706A73EA" w:rsidR="008E1B86" w:rsidRPr="002B26F1" w:rsidRDefault="008E1B86" w:rsidP="0009663F">
            <w:pPr>
              <w:ind w:firstLineChars="700" w:firstLine="15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1275" w:type="dxa"/>
          </w:tcPr>
          <w:p w14:paraId="4A62C94C" w14:textId="39677D30" w:rsidR="008E1B86" w:rsidRPr="002B26F1" w:rsidRDefault="00903A85"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r w:rsidR="008E1B86" w:rsidRPr="002B26F1" w14:paraId="2E6F731B" w14:textId="77777777" w:rsidTr="005007C7">
        <w:tc>
          <w:tcPr>
            <w:tcW w:w="567" w:type="dxa"/>
            <w:tcBorders>
              <w:right w:val="nil"/>
            </w:tcBorders>
          </w:tcPr>
          <w:p w14:paraId="5A4DB7AC"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c>
          <w:tcPr>
            <w:tcW w:w="3686" w:type="dxa"/>
          </w:tcPr>
          <w:p w14:paraId="5F6E76C0" w14:textId="421ACDDC" w:rsidR="008E1B86" w:rsidRPr="002B26F1" w:rsidRDefault="008E1B86" w:rsidP="0009663F">
            <w:pPr>
              <w:ind w:firstLineChars="700" w:firstLine="15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　～</w:t>
            </w:r>
          </w:p>
        </w:tc>
        <w:tc>
          <w:tcPr>
            <w:tcW w:w="1275" w:type="dxa"/>
          </w:tcPr>
          <w:p w14:paraId="2BCE8FCD" w14:textId="2D3C79EC" w:rsidR="008E1B86" w:rsidRPr="002B26F1" w:rsidRDefault="00903A85"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r>
    </w:tbl>
    <w:p w14:paraId="049F9F2A"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7AA9C540" w14:textId="3458B09E" w:rsidR="00DA01C0" w:rsidRPr="002B26F1" w:rsidRDefault="00DA01C0"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□「②障がいのある生徒の職場実習の受入れ人数」</w:t>
      </w:r>
    </w:p>
    <w:p w14:paraId="5E0134E4" w14:textId="77777777" w:rsidR="00DA01C0" w:rsidRPr="002B26F1" w:rsidRDefault="00812A60"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DA01C0" w:rsidRPr="002B26F1">
        <w:rPr>
          <w:rFonts w:ascii="UD デジタル 教科書体 NK-B" w:eastAsia="UD デジタル 教科書体 NK-B" w:hAnsi="ＭＳ ゴシック" w:hint="eastAsia"/>
          <w:color w:val="000000" w:themeColor="text1"/>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3686"/>
        <w:gridCol w:w="1275"/>
      </w:tblGrid>
      <w:tr w:rsidR="00631BAB" w:rsidRPr="002B26F1" w14:paraId="4EA4F8EE" w14:textId="77777777" w:rsidTr="002A5183">
        <w:trPr>
          <w:trHeight w:val="608"/>
        </w:trPr>
        <w:tc>
          <w:tcPr>
            <w:tcW w:w="567" w:type="dxa"/>
            <w:shd w:val="clear" w:color="auto" w:fill="FFF2CC" w:themeFill="accent4" w:themeFillTint="33"/>
          </w:tcPr>
          <w:p w14:paraId="6F56E66B" w14:textId="77777777" w:rsidR="00DA01C0" w:rsidRPr="002B26F1" w:rsidRDefault="00DA01C0" w:rsidP="0032464B">
            <w:pPr>
              <w:rPr>
                <w:rFonts w:ascii="UD デジタル 教科書体 NK-B" w:eastAsia="UD デジタル 教科書体 NK-B" w:hAnsi="ＭＳ ゴシック"/>
                <w:color w:val="000000" w:themeColor="text1"/>
                <w:sz w:val="22"/>
              </w:rPr>
            </w:pPr>
          </w:p>
        </w:tc>
        <w:tc>
          <w:tcPr>
            <w:tcW w:w="3686" w:type="dxa"/>
            <w:shd w:val="clear" w:color="auto" w:fill="FFF2CC" w:themeFill="accent4" w:themeFillTint="33"/>
            <w:vAlign w:val="center"/>
          </w:tcPr>
          <w:p w14:paraId="73D27DAB" w14:textId="77777777" w:rsidR="00DA01C0" w:rsidRPr="00360350" w:rsidRDefault="00DA01C0" w:rsidP="00360350">
            <w:pPr>
              <w:ind w:firstLineChars="400" w:firstLine="880"/>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受入れ数（人）</w:t>
            </w:r>
          </w:p>
        </w:tc>
        <w:tc>
          <w:tcPr>
            <w:tcW w:w="1275" w:type="dxa"/>
            <w:shd w:val="clear" w:color="auto" w:fill="FFF2CC" w:themeFill="accent4" w:themeFillTint="33"/>
            <w:vAlign w:val="center"/>
          </w:tcPr>
          <w:p w14:paraId="6D2C116A"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631BAB" w:rsidRPr="002B26F1" w14:paraId="480584F8" w14:textId="77777777" w:rsidTr="005007C7">
        <w:tc>
          <w:tcPr>
            <w:tcW w:w="567" w:type="dxa"/>
            <w:tcBorders>
              <w:right w:val="nil"/>
            </w:tcBorders>
          </w:tcPr>
          <w:p w14:paraId="29EEB22E"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3686" w:type="dxa"/>
          </w:tcPr>
          <w:p w14:paraId="4474EC50" w14:textId="00ED90FE" w:rsidR="008E1B86" w:rsidRPr="002B26F1" w:rsidRDefault="008E1B86" w:rsidP="0009663F">
            <w:pPr>
              <w:ind w:firstLineChars="600" w:firstLine="132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r w:rsidR="00C04D9B" w:rsidRPr="002B26F1">
              <w:rPr>
                <w:rFonts w:ascii="UD デジタル 教科書体 NK-B" w:eastAsia="UD デジタル 教科書体 NK-B" w:hAnsi="ＭＳ ゴシック" w:hint="eastAsia"/>
                <w:color w:val="000000" w:themeColor="text1"/>
                <w:sz w:val="22"/>
              </w:rPr>
              <w:t xml:space="preserve">　</w:t>
            </w:r>
            <w:r w:rsidR="00275F7F" w:rsidRPr="002B26F1">
              <w:rPr>
                <w:rFonts w:ascii="UD デジタル 教科書体 NK-B" w:eastAsia="UD デジタル 教科書体 NK-B" w:hAnsi="ＭＳ ゴシック" w:hint="eastAsia"/>
                <w:color w:val="000000" w:themeColor="text1"/>
                <w:sz w:val="22"/>
              </w:rPr>
              <w:t>～</w:t>
            </w:r>
            <w:r w:rsidR="00C04D9B" w:rsidRPr="002B26F1">
              <w:rPr>
                <w:rFonts w:ascii="UD デジタル 教科書体 NK-B" w:eastAsia="UD デジタル 教科書体 NK-B" w:hAnsi="ＭＳ ゴシック" w:hint="eastAsia"/>
                <w:color w:val="000000" w:themeColor="text1"/>
                <w:sz w:val="22"/>
              </w:rPr>
              <w:t xml:space="preserve">　</w:t>
            </w:r>
            <w:r w:rsidR="00275F7F" w:rsidRPr="002B26F1">
              <w:rPr>
                <w:rFonts w:ascii="UD デジタル 教科書体 NK-B" w:eastAsia="UD デジタル 教科書体 NK-B" w:hAnsi="ＭＳ ゴシック" w:hint="eastAsia"/>
                <w:color w:val="000000" w:themeColor="text1"/>
                <w:sz w:val="22"/>
              </w:rPr>
              <w:t>２</w:t>
            </w:r>
          </w:p>
        </w:tc>
        <w:tc>
          <w:tcPr>
            <w:tcW w:w="1275" w:type="dxa"/>
          </w:tcPr>
          <w:p w14:paraId="549A8C4F"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r>
      <w:tr w:rsidR="00631BAB" w:rsidRPr="002B26F1" w14:paraId="23101220" w14:textId="77777777" w:rsidTr="005007C7">
        <w:tc>
          <w:tcPr>
            <w:tcW w:w="567" w:type="dxa"/>
            <w:tcBorders>
              <w:right w:val="nil"/>
            </w:tcBorders>
          </w:tcPr>
          <w:p w14:paraId="16CB08DF"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3686" w:type="dxa"/>
          </w:tcPr>
          <w:p w14:paraId="51329918" w14:textId="129FDB6E" w:rsidR="008E1B86" w:rsidRPr="002B26F1" w:rsidRDefault="00275F7F" w:rsidP="0009663F">
            <w:pPr>
              <w:ind w:firstLineChars="600" w:firstLine="132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r w:rsidR="00C04D9B" w:rsidRPr="002B26F1">
              <w:rPr>
                <w:rFonts w:ascii="UD デジタル 教科書体 NK-B" w:eastAsia="UD デジタル 教科書体 NK-B" w:hAnsi="ＭＳ ゴシック" w:hint="eastAsia"/>
                <w:color w:val="000000" w:themeColor="text1"/>
                <w:sz w:val="22"/>
              </w:rPr>
              <w:t xml:space="preserve">　</w:t>
            </w:r>
            <w:r w:rsidRPr="002B26F1">
              <w:rPr>
                <w:rFonts w:ascii="UD デジタル 教科書体 NK-B" w:eastAsia="UD デジタル 教科書体 NK-B" w:hAnsi="ＭＳ ゴシック" w:hint="eastAsia"/>
                <w:color w:val="000000" w:themeColor="text1"/>
                <w:sz w:val="22"/>
              </w:rPr>
              <w:t>～</w:t>
            </w:r>
            <w:r w:rsidR="00C04D9B" w:rsidRPr="002B26F1">
              <w:rPr>
                <w:rFonts w:ascii="UD デジタル 教科書体 NK-B" w:eastAsia="UD デジタル 教科書体 NK-B" w:hAnsi="ＭＳ ゴシック" w:hint="eastAsia"/>
                <w:color w:val="000000" w:themeColor="text1"/>
                <w:sz w:val="22"/>
              </w:rPr>
              <w:t xml:space="preserve">　</w:t>
            </w:r>
            <w:r w:rsidRPr="002B26F1">
              <w:rPr>
                <w:rFonts w:ascii="UD デジタル 教科書体 NK-B" w:eastAsia="UD デジタル 教科書体 NK-B" w:hAnsi="ＭＳ ゴシック" w:hint="eastAsia"/>
                <w:color w:val="000000" w:themeColor="text1"/>
                <w:sz w:val="22"/>
              </w:rPr>
              <w:t>４</w:t>
            </w:r>
          </w:p>
        </w:tc>
        <w:tc>
          <w:tcPr>
            <w:tcW w:w="1275" w:type="dxa"/>
          </w:tcPr>
          <w:p w14:paraId="1D280337" w14:textId="7C746E1D" w:rsidR="008E1B86" w:rsidRPr="002B26F1" w:rsidRDefault="00903A85"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４</w:t>
            </w:r>
          </w:p>
        </w:tc>
      </w:tr>
      <w:tr w:rsidR="009C68B7" w:rsidRPr="002B26F1" w14:paraId="4580BF99" w14:textId="77777777" w:rsidTr="005007C7">
        <w:tc>
          <w:tcPr>
            <w:tcW w:w="567" w:type="dxa"/>
            <w:tcBorders>
              <w:right w:val="nil"/>
            </w:tcBorders>
          </w:tcPr>
          <w:p w14:paraId="3A94117E" w14:textId="77777777" w:rsidR="008E1B86" w:rsidRPr="002B26F1" w:rsidRDefault="008E1B86"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c>
          <w:tcPr>
            <w:tcW w:w="3686" w:type="dxa"/>
          </w:tcPr>
          <w:p w14:paraId="4BFECFD1" w14:textId="4BB4708E" w:rsidR="008E1B86" w:rsidRPr="002B26F1" w:rsidRDefault="00275F7F" w:rsidP="0009663F">
            <w:pPr>
              <w:ind w:firstLineChars="600" w:firstLine="132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５</w:t>
            </w:r>
            <w:r w:rsidR="009419D2" w:rsidRPr="002B26F1">
              <w:rPr>
                <w:rFonts w:ascii="UD デジタル 教科書体 NK-B" w:eastAsia="UD デジタル 教科書体 NK-B" w:hAnsi="ＭＳ ゴシック" w:hint="eastAsia"/>
                <w:color w:val="000000" w:themeColor="text1"/>
                <w:sz w:val="22"/>
              </w:rPr>
              <w:t xml:space="preserve">　</w:t>
            </w:r>
            <w:r w:rsidR="00271C81" w:rsidRPr="002B26F1">
              <w:rPr>
                <w:rFonts w:ascii="UD デジタル 教科書体 NK-B" w:eastAsia="UD デジタル 教科書体 NK-B" w:hAnsi="ＭＳ ゴシック" w:hint="eastAsia"/>
                <w:color w:val="000000" w:themeColor="text1"/>
                <w:sz w:val="22"/>
              </w:rPr>
              <w:t>～</w:t>
            </w:r>
            <w:r w:rsidR="0009663F">
              <w:rPr>
                <w:rFonts w:ascii="UD デジタル 教科書体 NK-B" w:eastAsia="UD デジタル 教科書体 NK-B" w:hAnsi="ＭＳ ゴシック" w:hint="eastAsia"/>
                <w:color w:val="000000" w:themeColor="text1"/>
                <w:sz w:val="22"/>
              </w:rPr>
              <w:t xml:space="preserve"> </w:t>
            </w:r>
            <w:r w:rsidR="0009663F">
              <w:rPr>
                <w:rFonts w:ascii="UD デジタル 教科書体 NK-B" w:eastAsia="UD デジタル 教科書体 NK-B" w:hAnsi="ＭＳ ゴシック"/>
                <w:color w:val="000000" w:themeColor="text1"/>
                <w:sz w:val="22"/>
              </w:rPr>
              <w:t xml:space="preserve">   </w:t>
            </w:r>
          </w:p>
        </w:tc>
        <w:tc>
          <w:tcPr>
            <w:tcW w:w="1275" w:type="dxa"/>
          </w:tcPr>
          <w:p w14:paraId="09776C41" w14:textId="36E63265" w:rsidR="008E1B86" w:rsidRPr="002B26F1" w:rsidRDefault="00903A85" w:rsidP="00B214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５</w:t>
            </w:r>
          </w:p>
        </w:tc>
      </w:tr>
    </w:tbl>
    <w:p w14:paraId="06DC379F"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494E89E1" w14:textId="497C6D7F" w:rsidR="00DA01C0" w:rsidRPr="002B26F1" w:rsidRDefault="00391FA4"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□「③障がいのある生徒の受入れ延べ</w:t>
      </w:r>
      <w:r w:rsidR="00DA01C0" w:rsidRPr="002B26F1">
        <w:rPr>
          <w:rFonts w:ascii="UD デジタル 教科書体 NK-B" w:eastAsia="UD デジタル 教科書体 NK-B" w:hAnsi="ＭＳ ゴシック" w:hint="eastAsia"/>
          <w:color w:val="000000" w:themeColor="text1"/>
          <w:sz w:val="22"/>
        </w:rPr>
        <w:t>日数」</w:t>
      </w:r>
    </w:p>
    <w:p w14:paraId="650C62A4" w14:textId="77777777" w:rsidR="00DA01C0" w:rsidRPr="002B26F1" w:rsidRDefault="00812A60"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DA01C0" w:rsidRPr="002B26F1">
        <w:rPr>
          <w:rFonts w:ascii="UD デジタル 教科書体 NK-B" w:eastAsia="UD デジタル 教科書体 NK-B" w:hAnsi="ＭＳ ゴシック" w:hint="eastAsia"/>
          <w:color w:val="000000" w:themeColor="text1"/>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2B26F1" w14:paraId="3DE3FBEF" w14:textId="77777777" w:rsidTr="002A5183">
        <w:trPr>
          <w:trHeight w:val="590"/>
        </w:trPr>
        <w:tc>
          <w:tcPr>
            <w:tcW w:w="567" w:type="dxa"/>
            <w:shd w:val="clear" w:color="auto" w:fill="FFF2CC" w:themeFill="accent4" w:themeFillTint="33"/>
          </w:tcPr>
          <w:p w14:paraId="2731089E" w14:textId="77777777" w:rsidR="00DA01C0" w:rsidRPr="002B26F1" w:rsidRDefault="00DA01C0" w:rsidP="0032464B">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1F24637A" w14:textId="77777777" w:rsidR="00DA01C0" w:rsidRPr="00360350" w:rsidRDefault="00DA01C0" w:rsidP="00360350">
            <w:pPr>
              <w:ind w:firstLineChars="400" w:firstLine="880"/>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受入れ日数（日）</w:t>
            </w:r>
          </w:p>
        </w:tc>
        <w:tc>
          <w:tcPr>
            <w:tcW w:w="1275" w:type="dxa"/>
            <w:shd w:val="clear" w:color="auto" w:fill="FFF2CC" w:themeFill="accent4" w:themeFillTint="33"/>
            <w:vAlign w:val="center"/>
          </w:tcPr>
          <w:p w14:paraId="5208FD23"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631BAB" w:rsidRPr="002B26F1" w14:paraId="66A4E3EF" w14:textId="77777777" w:rsidTr="004E04E3">
        <w:tc>
          <w:tcPr>
            <w:tcW w:w="567" w:type="dxa"/>
            <w:tcBorders>
              <w:right w:val="nil"/>
            </w:tcBorders>
          </w:tcPr>
          <w:p w14:paraId="6E44DFF4"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63509591" w14:textId="77777777" w:rsidR="00DA01C0" w:rsidRPr="002B26F1" w:rsidRDefault="00DA01C0"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2586B451"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3BC05CB2" w14:textId="597A893F" w:rsidR="00DA01C0" w:rsidRPr="002B26F1" w:rsidRDefault="009B525F" w:rsidP="008B3EA5">
            <w:pPr>
              <w:ind w:right="880"/>
              <w:jc w:val="center"/>
              <w:rPr>
                <w:rFonts w:ascii="UD デジタル 教科書体 NK-B" w:eastAsia="UD デジタル 教科書体 NK-B" w:hAnsi="ＭＳ ゴシック"/>
                <w:strike/>
                <w:color w:val="000000" w:themeColor="text1"/>
                <w:sz w:val="22"/>
              </w:rPr>
            </w:pPr>
            <w:r w:rsidRPr="002B26F1">
              <w:rPr>
                <w:rFonts w:ascii="UD デジタル 教科書体 NK-B" w:eastAsia="UD デジタル 教科書体 NK-B" w:hAnsi="ＭＳ ゴシック" w:hint="eastAsia"/>
                <w:color w:val="000000" w:themeColor="text1"/>
                <w:sz w:val="22"/>
              </w:rPr>
              <w:t xml:space="preserve">　</w:t>
            </w:r>
            <w:r w:rsidR="00285428" w:rsidRPr="002B26F1">
              <w:rPr>
                <w:rFonts w:ascii="UD デジタル 教科書体 NK-B" w:eastAsia="UD デジタル 教科書体 NK-B" w:hAnsi="ＭＳ ゴシック" w:hint="eastAsia"/>
                <w:color w:val="000000" w:themeColor="text1"/>
                <w:sz w:val="22"/>
              </w:rPr>
              <w:t>５</w:t>
            </w:r>
          </w:p>
        </w:tc>
        <w:tc>
          <w:tcPr>
            <w:tcW w:w="1275" w:type="dxa"/>
          </w:tcPr>
          <w:p w14:paraId="5DB0E743" w14:textId="77777777" w:rsidR="00DA01C0" w:rsidRPr="002B26F1" w:rsidRDefault="002C4C1E"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r w:rsidR="00631BAB" w:rsidRPr="002B26F1" w14:paraId="129A8E87" w14:textId="77777777" w:rsidTr="004E04E3">
        <w:tc>
          <w:tcPr>
            <w:tcW w:w="567" w:type="dxa"/>
            <w:tcBorders>
              <w:right w:val="nil"/>
            </w:tcBorders>
          </w:tcPr>
          <w:p w14:paraId="5EC9258F"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65B2C1B4" w14:textId="50C6CE28" w:rsidR="00DA01C0" w:rsidRPr="002B26F1" w:rsidRDefault="00285428"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６</w:t>
            </w:r>
          </w:p>
        </w:tc>
        <w:tc>
          <w:tcPr>
            <w:tcW w:w="436" w:type="dxa"/>
            <w:tcBorders>
              <w:left w:val="nil"/>
              <w:right w:val="nil"/>
            </w:tcBorders>
          </w:tcPr>
          <w:p w14:paraId="15BDFFAB"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3505FE77" w14:textId="7CC28A93" w:rsidR="00DA01C0" w:rsidRPr="002B26F1" w:rsidRDefault="00285428" w:rsidP="009B525F">
            <w:pPr>
              <w:ind w:right="880" w:firstLineChars="100" w:firstLine="220"/>
              <w:rPr>
                <w:rFonts w:ascii="UD デジタル 教科書体 NK-B" w:eastAsia="UD デジタル 教科書体 NK-B" w:hAnsi="ＭＳ ゴシック"/>
                <w:strike/>
                <w:color w:val="000000" w:themeColor="text1"/>
                <w:sz w:val="22"/>
              </w:rPr>
            </w:pPr>
            <w:r w:rsidRPr="002B26F1">
              <w:rPr>
                <w:rFonts w:ascii="UD デジタル 教科書体 NK-B" w:eastAsia="UD デジタル 教科書体 NK-B" w:hAnsi="ＭＳ ゴシック" w:hint="eastAsia"/>
                <w:color w:val="000000" w:themeColor="text1"/>
                <w:sz w:val="22"/>
              </w:rPr>
              <w:t>１０</w:t>
            </w:r>
          </w:p>
        </w:tc>
        <w:tc>
          <w:tcPr>
            <w:tcW w:w="1275" w:type="dxa"/>
          </w:tcPr>
          <w:p w14:paraId="41FFEFAD" w14:textId="77777777" w:rsidR="00DA01C0" w:rsidRPr="002B26F1" w:rsidRDefault="002C4C1E"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４</w:t>
            </w:r>
          </w:p>
        </w:tc>
      </w:tr>
      <w:tr w:rsidR="00631BAB" w:rsidRPr="002B26F1" w14:paraId="113DDB5E" w14:textId="77777777" w:rsidTr="004E04E3">
        <w:tc>
          <w:tcPr>
            <w:tcW w:w="567" w:type="dxa"/>
            <w:tcBorders>
              <w:right w:val="nil"/>
            </w:tcBorders>
          </w:tcPr>
          <w:p w14:paraId="4E5A79E1"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0002865B" w14:textId="478EC70C" w:rsidR="00DA01C0" w:rsidRPr="002B26F1" w:rsidRDefault="00285428"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１１</w:t>
            </w:r>
          </w:p>
        </w:tc>
        <w:tc>
          <w:tcPr>
            <w:tcW w:w="436" w:type="dxa"/>
            <w:tcBorders>
              <w:left w:val="nil"/>
              <w:right w:val="nil"/>
            </w:tcBorders>
          </w:tcPr>
          <w:p w14:paraId="7BE90DD2"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36C43D68" w14:textId="2E6EB501" w:rsidR="00DA01C0" w:rsidRPr="002B26F1" w:rsidRDefault="00285428" w:rsidP="009B525F">
            <w:pPr>
              <w:ind w:right="880" w:firstLineChars="100" w:firstLine="220"/>
              <w:rPr>
                <w:rFonts w:ascii="UD デジタル 教科書体 NK-B" w:eastAsia="UD デジタル 教科書体 NK-B" w:hAnsi="ＭＳ ゴシック"/>
                <w:strike/>
                <w:color w:val="000000" w:themeColor="text1"/>
                <w:sz w:val="22"/>
              </w:rPr>
            </w:pPr>
            <w:r w:rsidRPr="002B26F1">
              <w:rPr>
                <w:rFonts w:ascii="UD デジタル 教科書体 NK-B" w:eastAsia="UD デジタル 教科書体 NK-B" w:hAnsi="ＭＳ ゴシック" w:hint="eastAsia"/>
                <w:color w:val="000000" w:themeColor="text1"/>
                <w:sz w:val="22"/>
              </w:rPr>
              <w:t>１５</w:t>
            </w:r>
          </w:p>
        </w:tc>
        <w:tc>
          <w:tcPr>
            <w:tcW w:w="1275" w:type="dxa"/>
          </w:tcPr>
          <w:p w14:paraId="217499D2" w14:textId="77777777" w:rsidR="00DA01C0" w:rsidRPr="002B26F1" w:rsidRDefault="002C4C1E"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６</w:t>
            </w:r>
          </w:p>
        </w:tc>
      </w:tr>
      <w:tr w:rsidR="00631BAB" w:rsidRPr="002B26F1" w14:paraId="0B149239" w14:textId="77777777" w:rsidTr="004E04E3">
        <w:tc>
          <w:tcPr>
            <w:tcW w:w="567" w:type="dxa"/>
            <w:tcBorders>
              <w:right w:val="nil"/>
            </w:tcBorders>
          </w:tcPr>
          <w:p w14:paraId="0D1562F8"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４</w:t>
            </w:r>
          </w:p>
        </w:tc>
        <w:tc>
          <w:tcPr>
            <w:tcW w:w="1418" w:type="dxa"/>
            <w:tcBorders>
              <w:right w:val="nil"/>
            </w:tcBorders>
          </w:tcPr>
          <w:p w14:paraId="088271F4" w14:textId="13E21B82" w:rsidR="00DA01C0" w:rsidRPr="002B26F1" w:rsidRDefault="00285428"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１６</w:t>
            </w:r>
          </w:p>
        </w:tc>
        <w:tc>
          <w:tcPr>
            <w:tcW w:w="436" w:type="dxa"/>
            <w:tcBorders>
              <w:left w:val="nil"/>
              <w:right w:val="nil"/>
            </w:tcBorders>
          </w:tcPr>
          <w:p w14:paraId="0F5A576A"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17D832B6" w14:textId="4EF8DCF4" w:rsidR="00DA01C0" w:rsidRPr="002B26F1" w:rsidRDefault="006722D7" w:rsidP="009B525F">
            <w:pPr>
              <w:ind w:right="600" w:firstLineChars="100" w:firstLine="220"/>
              <w:rPr>
                <w:rFonts w:ascii="UD デジタル 教科書体 NK-B" w:eastAsia="UD デジタル 教科書体 NK-B" w:hAnsi="ＭＳ ゴシック"/>
                <w:strike/>
                <w:color w:val="000000" w:themeColor="text1"/>
                <w:sz w:val="22"/>
              </w:rPr>
            </w:pPr>
            <w:r w:rsidRPr="002B26F1">
              <w:rPr>
                <w:rFonts w:ascii="UD デジタル 教科書体 NK-B" w:eastAsia="UD デジタル 教科書体 NK-B" w:hAnsi="ＭＳ ゴシック" w:hint="eastAsia"/>
                <w:color w:val="000000" w:themeColor="text1"/>
                <w:sz w:val="22"/>
              </w:rPr>
              <w:t>２０</w:t>
            </w:r>
          </w:p>
        </w:tc>
        <w:tc>
          <w:tcPr>
            <w:tcW w:w="1275" w:type="dxa"/>
          </w:tcPr>
          <w:p w14:paraId="5C1E223E" w14:textId="77777777" w:rsidR="00DA01C0" w:rsidRPr="002B26F1" w:rsidRDefault="002C4C1E" w:rsidP="002C4C1E">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８</w:t>
            </w:r>
          </w:p>
        </w:tc>
      </w:tr>
      <w:tr w:rsidR="00DA01C0" w:rsidRPr="002B26F1" w14:paraId="124AD856" w14:textId="77777777" w:rsidTr="004E04E3">
        <w:tc>
          <w:tcPr>
            <w:tcW w:w="567" w:type="dxa"/>
            <w:tcBorders>
              <w:right w:val="nil"/>
            </w:tcBorders>
          </w:tcPr>
          <w:p w14:paraId="2F3A4530"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５</w:t>
            </w:r>
          </w:p>
        </w:tc>
        <w:tc>
          <w:tcPr>
            <w:tcW w:w="1418" w:type="dxa"/>
            <w:tcBorders>
              <w:right w:val="nil"/>
            </w:tcBorders>
          </w:tcPr>
          <w:p w14:paraId="697D09EB" w14:textId="7C669B2A" w:rsidR="00DA01C0" w:rsidRPr="002B26F1" w:rsidRDefault="006722D7"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２１</w:t>
            </w:r>
          </w:p>
        </w:tc>
        <w:tc>
          <w:tcPr>
            <w:tcW w:w="436" w:type="dxa"/>
            <w:tcBorders>
              <w:left w:val="nil"/>
              <w:right w:val="nil"/>
            </w:tcBorders>
          </w:tcPr>
          <w:p w14:paraId="7CF26125"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7985D467" w14:textId="77777777" w:rsidR="00DA01C0" w:rsidRPr="002B26F1"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1E327F50" w14:textId="77777777" w:rsidR="00DA01C0" w:rsidRPr="002B26F1" w:rsidRDefault="002C4C1E" w:rsidP="00FD73C6">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r w:rsidR="00FD73C6" w:rsidRPr="002B26F1">
              <w:rPr>
                <w:rFonts w:ascii="UD デジタル 教科書体 NK-B" w:eastAsia="UD デジタル 教科書体 NK-B" w:hAnsi="ＭＳ ゴシック" w:hint="eastAsia"/>
                <w:color w:val="000000" w:themeColor="text1"/>
                <w:sz w:val="22"/>
              </w:rPr>
              <w:t>０</w:t>
            </w:r>
          </w:p>
        </w:tc>
      </w:tr>
    </w:tbl>
    <w:p w14:paraId="57A129B4" w14:textId="77777777" w:rsidR="008D48CF" w:rsidRDefault="008D48CF" w:rsidP="0012303A">
      <w:pPr>
        <w:ind w:leftChars="200" w:left="970" w:hangingChars="250" w:hanging="550"/>
        <w:rPr>
          <w:rFonts w:ascii="UD デジタル 教科書体 NK-B" w:eastAsia="UD デジタル 教科書体 NK-B" w:hAnsi="ＭＳ ゴシック"/>
          <w:color w:val="000000" w:themeColor="text1"/>
          <w:sz w:val="22"/>
        </w:rPr>
      </w:pPr>
    </w:p>
    <w:p w14:paraId="0851FF3B" w14:textId="039DCBD4" w:rsidR="00DA01C0" w:rsidRPr="002B26F1" w:rsidRDefault="00DA01C0" w:rsidP="0012303A">
      <w:pPr>
        <w:ind w:leftChars="200" w:left="970" w:hangingChars="250" w:hanging="55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□「④</w:t>
      </w:r>
      <w:r w:rsidR="00690211" w:rsidRPr="002B26F1">
        <w:rPr>
          <w:rFonts w:ascii="UD デジタル 教科書体 NK-B" w:eastAsia="UD デジタル 教科書体 NK-B" w:hAnsi="ＭＳ ゴシック" w:hint="eastAsia"/>
          <w:color w:val="000000" w:themeColor="text1"/>
          <w:sz w:val="22"/>
        </w:rPr>
        <w:t>職場実習受入れの広報活動・</w:t>
      </w:r>
      <w:r w:rsidR="00E4655F" w:rsidRPr="002B26F1">
        <w:rPr>
          <w:rFonts w:ascii="UD デジタル 教科書体 NK-B" w:eastAsia="UD デジタル 教科書体 NK-B" w:hAnsi="ＭＳ ゴシック" w:hint="eastAsia"/>
          <w:color w:val="000000" w:themeColor="text1"/>
          <w:sz w:val="22"/>
        </w:rPr>
        <w:t>児童生徒や保護者への進路学習</w:t>
      </w:r>
      <w:r w:rsidR="00690211" w:rsidRPr="002B26F1">
        <w:rPr>
          <w:rFonts w:ascii="UD デジタル 教科書体 NK-B" w:eastAsia="UD デジタル 教科書体 NK-B" w:hAnsi="ＭＳ ゴシック" w:hint="eastAsia"/>
          <w:color w:val="000000" w:themeColor="text1"/>
          <w:sz w:val="22"/>
        </w:rPr>
        <w:t>・</w:t>
      </w:r>
      <w:r w:rsidR="00E4655F" w:rsidRPr="002B26F1">
        <w:rPr>
          <w:rFonts w:ascii="UD デジタル 教科書体 NK-B" w:eastAsia="UD デジタル 教科書体 NK-B" w:hAnsi="ＭＳ ゴシック" w:hint="eastAsia"/>
          <w:color w:val="000000" w:themeColor="text1"/>
          <w:sz w:val="22"/>
        </w:rPr>
        <w:t>出前授業等のための</w:t>
      </w:r>
      <w:r w:rsidRPr="002B26F1">
        <w:rPr>
          <w:rFonts w:ascii="UD デジタル 教科書体 NK-B" w:eastAsia="UD デジタル 教科書体 NK-B" w:hAnsi="ＭＳ ゴシック" w:hint="eastAsia"/>
          <w:color w:val="000000" w:themeColor="text1"/>
          <w:sz w:val="22"/>
        </w:rPr>
        <w:t>支援学校等への訪問」</w:t>
      </w:r>
    </w:p>
    <w:p w14:paraId="4CB93A46" w14:textId="77777777" w:rsidR="00BF4AF5" w:rsidRPr="002B26F1" w:rsidRDefault="00BF4AF5"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2B26F1" w14:paraId="144C188D" w14:textId="77777777" w:rsidTr="002A5183">
        <w:trPr>
          <w:trHeight w:val="527"/>
        </w:trPr>
        <w:tc>
          <w:tcPr>
            <w:tcW w:w="567" w:type="dxa"/>
            <w:shd w:val="clear" w:color="auto" w:fill="FFF2CC" w:themeFill="accent4" w:themeFillTint="33"/>
          </w:tcPr>
          <w:p w14:paraId="78FD5FF9" w14:textId="77777777" w:rsidR="00DA01C0" w:rsidRPr="002B26F1" w:rsidRDefault="00DA01C0" w:rsidP="0032464B">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2B57DDC7" w14:textId="77777777" w:rsidR="00DA01C0" w:rsidRPr="00360350" w:rsidRDefault="00DA01C0" w:rsidP="00360350">
            <w:pPr>
              <w:ind w:firstLineChars="500" w:firstLine="1100"/>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該当の有無</w:t>
            </w:r>
          </w:p>
        </w:tc>
        <w:tc>
          <w:tcPr>
            <w:tcW w:w="1275" w:type="dxa"/>
            <w:shd w:val="clear" w:color="auto" w:fill="FFF2CC" w:themeFill="accent4" w:themeFillTint="33"/>
            <w:vAlign w:val="center"/>
          </w:tcPr>
          <w:p w14:paraId="64E3DAC1"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DA01C0" w:rsidRPr="002B26F1" w14:paraId="48E2E96F" w14:textId="77777777" w:rsidTr="004E04E3">
        <w:tc>
          <w:tcPr>
            <w:tcW w:w="567" w:type="dxa"/>
            <w:tcBorders>
              <w:right w:val="nil"/>
            </w:tcBorders>
          </w:tcPr>
          <w:p w14:paraId="4656850E"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003B4DE5" w14:textId="4AB199BE" w:rsidR="00DA01C0" w:rsidRPr="002B26F1" w:rsidRDefault="00DA01C0" w:rsidP="0032464B">
            <w:pPr>
              <w:jc w:val="right"/>
              <w:rPr>
                <w:rFonts w:ascii="UD デジタル 教科書体 NK-B" w:eastAsia="UD デジタル 教科書体 NK-B" w:hAnsi="ＭＳ ゴシック"/>
                <w:color w:val="000000" w:themeColor="text1"/>
                <w:sz w:val="22"/>
              </w:rPr>
            </w:pPr>
          </w:p>
        </w:tc>
        <w:tc>
          <w:tcPr>
            <w:tcW w:w="436" w:type="dxa"/>
            <w:tcBorders>
              <w:left w:val="nil"/>
              <w:right w:val="nil"/>
            </w:tcBorders>
          </w:tcPr>
          <w:p w14:paraId="7E27FB91" w14:textId="77469AD9" w:rsidR="00DA01C0" w:rsidRPr="002B26F1" w:rsidRDefault="00B214C6"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有</w:t>
            </w:r>
          </w:p>
        </w:tc>
        <w:tc>
          <w:tcPr>
            <w:tcW w:w="1832" w:type="dxa"/>
            <w:tcBorders>
              <w:left w:val="nil"/>
            </w:tcBorders>
          </w:tcPr>
          <w:p w14:paraId="5EEADE6A" w14:textId="77777777" w:rsidR="00DA01C0" w:rsidRPr="002B26F1"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73637095" w14:textId="0BC5BDED" w:rsidR="00DA01C0" w:rsidRPr="002B26F1" w:rsidRDefault="006722D7"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bl>
    <w:p w14:paraId="540080D4" w14:textId="77777777" w:rsidR="009E1F10" w:rsidRDefault="009E1F10" w:rsidP="00360350">
      <w:pPr>
        <w:ind w:firstLineChars="200" w:firstLine="440"/>
        <w:rPr>
          <w:rFonts w:ascii="UD デジタル 教科書体 NK-B" w:eastAsia="UD デジタル 教科書体 NK-B" w:hAnsi="ＭＳ ゴシック"/>
          <w:color w:val="000000" w:themeColor="text1"/>
          <w:sz w:val="22"/>
        </w:rPr>
      </w:pPr>
    </w:p>
    <w:p w14:paraId="1E9202F6" w14:textId="77777777" w:rsidR="003D0A1B" w:rsidRDefault="003D0A1B" w:rsidP="00360350">
      <w:pPr>
        <w:ind w:firstLineChars="200" w:firstLine="440"/>
        <w:rPr>
          <w:rFonts w:ascii="UD デジタル 教科書体 NK-B" w:eastAsia="UD デジタル 教科書体 NK-B" w:hAnsi="ＭＳ ゴシック"/>
          <w:color w:val="000000" w:themeColor="text1"/>
          <w:sz w:val="22"/>
        </w:rPr>
      </w:pPr>
    </w:p>
    <w:p w14:paraId="2629DE6A" w14:textId="77777777" w:rsidR="003D0A1B" w:rsidRDefault="003D0A1B" w:rsidP="00360350">
      <w:pPr>
        <w:ind w:firstLineChars="200" w:firstLine="440"/>
        <w:rPr>
          <w:rFonts w:ascii="UD デジタル 教科書体 NK-B" w:eastAsia="UD デジタル 教科書体 NK-B" w:hAnsi="ＭＳ ゴシック"/>
          <w:color w:val="000000" w:themeColor="text1"/>
          <w:sz w:val="22"/>
        </w:rPr>
      </w:pPr>
    </w:p>
    <w:p w14:paraId="0C094078" w14:textId="628868D0" w:rsidR="00DA01C0" w:rsidRPr="002B26F1" w:rsidRDefault="00DA01C0"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□「⑤校内作業実習</w:t>
      </w:r>
      <w:r w:rsidR="00D2063A" w:rsidRPr="002B26F1">
        <w:rPr>
          <w:rFonts w:ascii="UD デジタル 教科書体 NK-B" w:eastAsia="UD デジタル 教科書体 NK-B" w:hAnsi="ＭＳ ゴシック" w:hint="eastAsia"/>
          <w:color w:val="000000" w:themeColor="text1"/>
          <w:sz w:val="22"/>
        </w:rPr>
        <w:t>・校内学習活動等</w:t>
      </w:r>
      <w:r w:rsidRPr="002B26F1">
        <w:rPr>
          <w:rFonts w:ascii="UD デジタル 教科書体 NK-B" w:eastAsia="UD デジタル 教科書体 NK-B" w:hAnsi="ＭＳ ゴシック" w:hint="eastAsia"/>
          <w:color w:val="000000" w:themeColor="text1"/>
          <w:sz w:val="22"/>
        </w:rPr>
        <w:t>に係る助言や材料、備品等の提供」</w:t>
      </w:r>
    </w:p>
    <w:p w14:paraId="59FB059F" w14:textId="77777777" w:rsidR="00BF4AF5" w:rsidRPr="002B26F1" w:rsidRDefault="00BF4AF5"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2B26F1" w14:paraId="72BEF475" w14:textId="77777777" w:rsidTr="002A5183">
        <w:trPr>
          <w:trHeight w:val="579"/>
        </w:trPr>
        <w:tc>
          <w:tcPr>
            <w:tcW w:w="567" w:type="dxa"/>
            <w:shd w:val="clear" w:color="auto" w:fill="FFF2CC" w:themeFill="accent4" w:themeFillTint="33"/>
          </w:tcPr>
          <w:p w14:paraId="0E13904A" w14:textId="77777777" w:rsidR="00DA01C0" w:rsidRPr="00360350" w:rsidRDefault="00DA01C0" w:rsidP="0032464B">
            <w:pPr>
              <w:rPr>
                <w:rFonts w:ascii="BIZ UDPゴシック" w:eastAsia="BIZ UDPゴシック" w:hAnsi="BIZ UDPゴシック"/>
                <w:color w:val="000000" w:themeColor="text1"/>
                <w:sz w:val="22"/>
              </w:rPr>
            </w:pPr>
          </w:p>
        </w:tc>
        <w:tc>
          <w:tcPr>
            <w:tcW w:w="3686" w:type="dxa"/>
            <w:gridSpan w:val="3"/>
            <w:shd w:val="clear" w:color="auto" w:fill="FFF2CC" w:themeFill="accent4" w:themeFillTint="33"/>
            <w:vAlign w:val="center"/>
          </w:tcPr>
          <w:p w14:paraId="1F930D19" w14:textId="77777777" w:rsidR="00DA01C0" w:rsidRPr="00360350" w:rsidRDefault="00DA01C0" w:rsidP="00360350">
            <w:pPr>
              <w:ind w:firstLineChars="500" w:firstLine="1100"/>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該当の有無</w:t>
            </w:r>
          </w:p>
        </w:tc>
        <w:tc>
          <w:tcPr>
            <w:tcW w:w="1275" w:type="dxa"/>
            <w:shd w:val="clear" w:color="auto" w:fill="FFF2CC" w:themeFill="accent4" w:themeFillTint="33"/>
            <w:vAlign w:val="center"/>
          </w:tcPr>
          <w:p w14:paraId="676A43FB" w14:textId="77777777" w:rsidR="00DA01C0" w:rsidRPr="00360350" w:rsidRDefault="00DA01C0"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DA01C0" w:rsidRPr="002B26F1" w14:paraId="642DED6F" w14:textId="77777777" w:rsidTr="004E04E3">
        <w:tc>
          <w:tcPr>
            <w:tcW w:w="567" w:type="dxa"/>
            <w:tcBorders>
              <w:right w:val="nil"/>
            </w:tcBorders>
          </w:tcPr>
          <w:p w14:paraId="22B52B82" w14:textId="77777777" w:rsidR="00DA01C0" w:rsidRPr="002B26F1" w:rsidRDefault="00DA01C0"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1B52EF93" w14:textId="02EDBAD5" w:rsidR="00DA01C0" w:rsidRPr="002B26F1" w:rsidRDefault="00DA01C0" w:rsidP="0032464B">
            <w:pPr>
              <w:jc w:val="right"/>
              <w:rPr>
                <w:rFonts w:ascii="UD デジタル 教科書体 NK-B" w:eastAsia="UD デジタル 教科書体 NK-B" w:hAnsi="ＭＳ ゴシック"/>
                <w:color w:val="000000" w:themeColor="text1"/>
                <w:sz w:val="22"/>
              </w:rPr>
            </w:pPr>
          </w:p>
        </w:tc>
        <w:tc>
          <w:tcPr>
            <w:tcW w:w="436" w:type="dxa"/>
            <w:tcBorders>
              <w:left w:val="nil"/>
              <w:right w:val="nil"/>
            </w:tcBorders>
          </w:tcPr>
          <w:p w14:paraId="57BD899B" w14:textId="189274CE" w:rsidR="00DA01C0" w:rsidRPr="002B26F1" w:rsidRDefault="00B214C6"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有</w:t>
            </w:r>
          </w:p>
        </w:tc>
        <w:tc>
          <w:tcPr>
            <w:tcW w:w="1832" w:type="dxa"/>
            <w:tcBorders>
              <w:left w:val="nil"/>
            </w:tcBorders>
          </w:tcPr>
          <w:p w14:paraId="1D54E9C9" w14:textId="77777777" w:rsidR="00DA01C0" w:rsidRPr="002B26F1" w:rsidRDefault="00DA01C0" w:rsidP="0032464B">
            <w:pPr>
              <w:jc w:val="right"/>
              <w:rPr>
                <w:rFonts w:ascii="UD デジタル 教科書体 NK-B" w:eastAsia="UD デジタル 教科書体 NK-B" w:hAnsi="ＭＳ ゴシック"/>
                <w:color w:val="000000" w:themeColor="text1"/>
                <w:sz w:val="22"/>
              </w:rPr>
            </w:pPr>
          </w:p>
        </w:tc>
        <w:tc>
          <w:tcPr>
            <w:tcW w:w="1275" w:type="dxa"/>
          </w:tcPr>
          <w:p w14:paraId="5D997BC4" w14:textId="0CCFAD50" w:rsidR="00DA01C0" w:rsidRPr="002B26F1" w:rsidRDefault="00A409BA" w:rsidP="0032464B">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bl>
    <w:p w14:paraId="50FAB65B"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3D32A4A4"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5AE2EA6A" w14:textId="77777777" w:rsidR="00DA01C0" w:rsidRPr="00E615C6" w:rsidRDefault="00DA01C0" w:rsidP="00DA01C0">
      <w:pPr>
        <w:rPr>
          <w:rFonts w:ascii="BIZ UDPゴシック" w:eastAsia="BIZ UDPゴシック" w:hAnsi="BIZ UDPゴシック"/>
          <w:color w:val="000000" w:themeColor="text1"/>
          <w:sz w:val="22"/>
        </w:rPr>
      </w:pPr>
      <w:r w:rsidRPr="00E615C6">
        <w:rPr>
          <w:rFonts w:ascii="BIZ UDPゴシック" w:eastAsia="BIZ UDPゴシック" w:hAnsi="BIZ UDPゴシック" w:hint="eastAsia"/>
          <w:color w:val="000000" w:themeColor="text1"/>
          <w:sz w:val="22"/>
        </w:rPr>
        <w:t>＜大賞・チャレンジ応援賞と共通項目＞</w:t>
      </w:r>
    </w:p>
    <w:p w14:paraId="3064AC71" w14:textId="35977ADB" w:rsidR="00BF4AF5" w:rsidRPr="00F40943" w:rsidRDefault="00DA01C0" w:rsidP="001D5508">
      <w:pPr>
        <w:rPr>
          <w:rFonts w:ascii="BIZ UDPゴシック" w:eastAsia="BIZ UDPゴシック" w:hAnsi="BIZ UDPゴシック"/>
          <w:color w:val="000000" w:themeColor="text1"/>
          <w:sz w:val="22"/>
        </w:rPr>
      </w:pPr>
      <w:r w:rsidRPr="00F40943">
        <w:rPr>
          <w:rFonts w:ascii="BIZ UDPゴシック" w:eastAsia="BIZ UDPゴシック" w:hAnsi="BIZ UDPゴシック" w:hint="eastAsia"/>
          <w:color w:val="000000" w:themeColor="text1"/>
          <w:sz w:val="22"/>
        </w:rPr>
        <w:t>「</w:t>
      </w:r>
      <w:r w:rsidR="00800D45" w:rsidRPr="00F40943">
        <w:rPr>
          <w:rFonts w:ascii="BIZ UDPゴシック" w:eastAsia="BIZ UDPゴシック" w:hAnsi="BIZ UDPゴシック" w:hint="eastAsia"/>
          <w:color w:val="000000" w:themeColor="text1"/>
          <w:sz w:val="22"/>
        </w:rPr>
        <w:t>２</w:t>
      </w:r>
      <w:r w:rsidRPr="00F40943">
        <w:rPr>
          <w:rFonts w:ascii="BIZ UDPゴシック" w:eastAsia="BIZ UDPゴシック" w:hAnsi="BIZ UDPゴシック" w:hint="eastAsia"/>
          <w:color w:val="000000" w:themeColor="text1"/>
          <w:sz w:val="22"/>
        </w:rPr>
        <w:t xml:space="preserve">　職場実習・見学の受入れ状況」関係　《</w:t>
      </w:r>
      <w:r w:rsidR="00800D45" w:rsidRPr="00F40943">
        <w:rPr>
          <w:rFonts w:ascii="BIZ UDPゴシック" w:eastAsia="BIZ UDPゴシック" w:hAnsi="BIZ UDPゴシック" w:hint="eastAsia"/>
          <w:color w:val="000000" w:themeColor="text1"/>
          <w:sz w:val="22"/>
        </w:rPr>
        <w:t>３</w:t>
      </w:r>
      <w:r w:rsidRPr="00F40943">
        <w:rPr>
          <w:rFonts w:ascii="BIZ UDPゴシック" w:eastAsia="BIZ UDPゴシック" w:hAnsi="BIZ UDPゴシック" w:hint="eastAsia"/>
          <w:color w:val="000000" w:themeColor="text1"/>
          <w:sz w:val="22"/>
        </w:rPr>
        <w:t>点》</w:t>
      </w:r>
    </w:p>
    <w:p w14:paraId="51A069BC" w14:textId="65F475AB" w:rsidR="00D356A2" w:rsidRPr="00D356A2" w:rsidRDefault="0012303A" w:rsidP="00512FC4">
      <w:pPr>
        <w:ind w:leftChars="200" w:left="750" w:hangingChars="150" w:hanging="33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C6007F" w:rsidRPr="0012303A">
        <w:rPr>
          <w:rFonts w:ascii="UD デジタル 教科書体 NK-B" w:eastAsia="UD デジタル 教科書体 NK-B" w:hAnsi="ＭＳ ゴシック" w:hint="eastAsia"/>
          <w:color w:val="000000" w:themeColor="text1"/>
          <w:sz w:val="22"/>
        </w:rPr>
        <w:t>「府内の障がい者の就労施設</w:t>
      </w:r>
      <w:r w:rsidR="00E10C35" w:rsidRPr="0012303A">
        <w:rPr>
          <w:rFonts w:ascii="UD デジタル 教科書体 NK-B" w:eastAsia="UD デジタル 教科書体 NK-B" w:hAnsi="ＭＳ ゴシック" w:hint="eastAsia"/>
          <w:color w:val="000000" w:themeColor="text1"/>
          <w:sz w:val="22"/>
        </w:rPr>
        <w:t>等</w:t>
      </w:r>
      <w:r w:rsidR="00C6007F" w:rsidRPr="0012303A">
        <w:rPr>
          <w:rFonts w:ascii="UD デジタル 教科書体 NK-B" w:eastAsia="UD デジタル 教科書体 NK-B" w:hAnsi="ＭＳ ゴシック" w:hint="eastAsia"/>
          <w:color w:val="000000" w:themeColor="text1"/>
          <w:sz w:val="22"/>
        </w:rPr>
        <w:t>や</w:t>
      </w:r>
      <w:r w:rsidR="00BF4AF5" w:rsidRPr="0012303A">
        <w:rPr>
          <w:rFonts w:ascii="UD デジタル 教科書体 NK-B" w:eastAsia="UD デジタル 教科書体 NK-B" w:hAnsi="ＭＳ ゴシック" w:hint="eastAsia"/>
          <w:color w:val="000000" w:themeColor="text1"/>
          <w:sz w:val="22"/>
        </w:rPr>
        <w:t>支援学校等の職員</w:t>
      </w:r>
      <w:r w:rsidR="003F442D" w:rsidRPr="0012303A">
        <w:rPr>
          <w:rFonts w:ascii="UD デジタル 教科書体 NK-B" w:eastAsia="UD デジタル 教科書体 NK-B" w:hAnsi="ＭＳ ゴシック" w:hint="eastAsia"/>
          <w:color w:val="000000" w:themeColor="text1"/>
          <w:sz w:val="22"/>
        </w:rPr>
        <w:t>及び企業の人事担当者等</w:t>
      </w:r>
      <w:r w:rsidR="00BF4AF5" w:rsidRPr="0012303A">
        <w:rPr>
          <w:rFonts w:ascii="UD デジタル 教科書体 NK-B" w:eastAsia="UD デジタル 教科書体 NK-B" w:hAnsi="ＭＳ ゴシック" w:hint="eastAsia"/>
          <w:color w:val="000000" w:themeColor="text1"/>
          <w:sz w:val="22"/>
        </w:rPr>
        <w:t>の</w:t>
      </w:r>
      <w:r w:rsidR="00BF4AF5" w:rsidRPr="002B26F1">
        <w:rPr>
          <w:rFonts w:ascii="UD デジタル 教科書体 NK-B" w:eastAsia="UD デジタル 教科書体 NK-B" w:hAnsi="ＭＳ ゴシック" w:hint="eastAsia"/>
          <w:color w:val="000000" w:themeColor="text1"/>
          <w:sz w:val="22"/>
        </w:rPr>
        <w:t>見学・実習・研修の受入れ人数」</w:t>
      </w:r>
    </w:p>
    <w:p w14:paraId="54A535DE" w14:textId="4AD8C0CD" w:rsidR="001D5508" w:rsidRPr="002B26F1" w:rsidRDefault="00E62BAE" w:rsidP="0012303A">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r w:rsidR="001D5508" w:rsidRPr="00F95486">
        <w:rPr>
          <w:rFonts w:ascii="UD デジタル 教科書体 NK-B" w:eastAsia="UD デジタル 教科書体 NK-B" w:hAnsi="ＭＳ ゴシック" w:hint="eastAsia"/>
          <w:color w:val="FF0000"/>
          <w:sz w:val="22"/>
        </w:rPr>
        <w:t>「</w:t>
      </w:r>
      <w:r w:rsidR="00174CB4" w:rsidRPr="00F95486">
        <w:rPr>
          <w:rFonts w:ascii="UD デジタル 教科書体 NK-B" w:eastAsia="UD デジタル 教科書体 NK-B" w:hAnsi="ＭＳ ゴシック" w:hint="eastAsia"/>
          <w:color w:val="FF0000"/>
          <w:sz w:val="22"/>
        </w:rPr>
        <w:t>令和</w:t>
      </w:r>
      <w:r w:rsidR="009073AF" w:rsidRPr="00F95486">
        <w:rPr>
          <w:rFonts w:ascii="UD デジタル 教科書体 NK-B" w:eastAsia="UD デジタル 教科書体 NK-B" w:hAnsi="ＭＳ ゴシック" w:hint="eastAsia"/>
          <w:color w:val="FF0000"/>
          <w:sz w:val="22"/>
        </w:rPr>
        <w:t>５</w:t>
      </w:r>
      <w:r w:rsidR="00174CB4" w:rsidRPr="00F95486">
        <w:rPr>
          <w:rFonts w:ascii="UD デジタル 教科書体 NK-B" w:eastAsia="UD デジタル 教科書体 NK-B" w:hAnsi="ＭＳ ゴシック" w:hint="eastAsia"/>
          <w:color w:val="FF0000"/>
          <w:sz w:val="22"/>
        </w:rPr>
        <w:t>年４月１日～令和</w:t>
      </w:r>
      <w:r w:rsidR="009073AF" w:rsidRPr="00F95486">
        <w:rPr>
          <w:rFonts w:ascii="UD デジタル 教科書体 NK-B" w:eastAsia="UD デジタル 教科書体 NK-B" w:hAnsi="ＭＳ ゴシック" w:hint="eastAsia"/>
          <w:color w:val="FF0000"/>
          <w:szCs w:val="20"/>
        </w:rPr>
        <w:t>６</w:t>
      </w:r>
      <w:r w:rsidR="00174CB4" w:rsidRPr="00F95486">
        <w:rPr>
          <w:rFonts w:ascii="UD デジタル 教科書体 NK-B" w:eastAsia="UD デジタル 教科書体 NK-B" w:hAnsi="ＭＳ ゴシック" w:hint="eastAsia"/>
          <w:color w:val="FF0000"/>
          <w:sz w:val="22"/>
        </w:rPr>
        <w:t>年３月３１日</w:t>
      </w:r>
      <w:r w:rsidR="001D5508" w:rsidRPr="00F95486">
        <w:rPr>
          <w:rFonts w:ascii="UD デジタル 教科書体 NK-B" w:eastAsia="UD デジタル 教科書体 NK-B" w:hAnsi="ＭＳ ゴシック" w:hint="eastAsia"/>
          <w:color w:val="FF0000"/>
          <w:sz w:val="22"/>
        </w:rPr>
        <w:t>」</w:t>
      </w:r>
      <w:r w:rsidR="001D5508" w:rsidRPr="002B26F1">
        <w:rPr>
          <w:rFonts w:ascii="UD デジタル 教科書体 NK-B" w:eastAsia="UD デジタル 教科書体 NK-B" w:hAnsi="ＭＳ ゴシック" w:hint="eastAsia"/>
          <w:color w:val="000000" w:themeColor="text1"/>
          <w:sz w:val="22"/>
        </w:rPr>
        <w:t>の期間の受入れ人数に応じて評価する。</w:t>
      </w:r>
    </w:p>
    <w:p w14:paraId="66C77FF8" w14:textId="77777777" w:rsidR="001D5508" w:rsidRPr="0012303A" w:rsidRDefault="001D5508" w:rsidP="00BF4AF5">
      <w:pPr>
        <w:ind w:firstLineChars="400" w:firstLine="880"/>
        <w:rPr>
          <w:rFonts w:ascii="UD デジタル 教科書体 NK-B" w:eastAsia="UD デジタル 教科書体 NK-B" w:hAnsi="ＭＳ ゴシック"/>
          <w:color w:val="000000" w:themeColor="text1"/>
          <w:sz w:val="22"/>
        </w:rPr>
      </w:pP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2B26F1" w14:paraId="4A1057F8" w14:textId="77777777" w:rsidTr="002A5183">
        <w:trPr>
          <w:trHeight w:val="618"/>
        </w:trPr>
        <w:tc>
          <w:tcPr>
            <w:tcW w:w="567" w:type="dxa"/>
            <w:shd w:val="clear" w:color="auto" w:fill="FFF2CC" w:themeFill="accent4" w:themeFillTint="33"/>
          </w:tcPr>
          <w:p w14:paraId="63D9AC46" w14:textId="77777777" w:rsidR="00BF4AF5" w:rsidRPr="002B26F1" w:rsidRDefault="00BF4AF5" w:rsidP="00E97292">
            <w:pPr>
              <w:rPr>
                <w:rFonts w:ascii="UD デジタル 教科書体 NK-B" w:eastAsia="UD デジタル 教科書体 NK-B" w:hAnsi="ＭＳ ゴシック"/>
                <w:color w:val="000000" w:themeColor="text1"/>
                <w:sz w:val="22"/>
              </w:rPr>
            </w:pPr>
          </w:p>
        </w:tc>
        <w:tc>
          <w:tcPr>
            <w:tcW w:w="3686" w:type="dxa"/>
            <w:gridSpan w:val="3"/>
            <w:shd w:val="clear" w:color="auto" w:fill="FFF2CC" w:themeFill="accent4" w:themeFillTint="33"/>
            <w:vAlign w:val="center"/>
          </w:tcPr>
          <w:p w14:paraId="30B2F0CB" w14:textId="77777777" w:rsidR="00BF4AF5" w:rsidRPr="00360350" w:rsidRDefault="00BF4AF5"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受入れ数（人）</w:t>
            </w:r>
          </w:p>
        </w:tc>
        <w:tc>
          <w:tcPr>
            <w:tcW w:w="1275" w:type="dxa"/>
            <w:shd w:val="clear" w:color="auto" w:fill="FFF2CC" w:themeFill="accent4" w:themeFillTint="33"/>
            <w:vAlign w:val="center"/>
          </w:tcPr>
          <w:p w14:paraId="5BCC5CC8" w14:textId="77777777" w:rsidR="00BF4AF5" w:rsidRPr="00360350" w:rsidRDefault="00BF4AF5"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631BAB" w:rsidRPr="002B26F1" w14:paraId="4106D75E" w14:textId="77777777" w:rsidTr="00E97292">
        <w:tc>
          <w:tcPr>
            <w:tcW w:w="567" w:type="dxa"/>
            <w:tcBorders>
              <w:right w:val="nil"/>
            </w:tcBorders>
          </w:tcPr>
          <w:p w14:paraId="700BB3D6"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0BFF046B" w14:textId="77777777" w:rsidR="00BF4AF5" w:rsidRPr="002B26F1" w:rsidRDefault="00BF4AF5"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436" w:type="dxa"/>
            <w:tcBorders>
              <w:left w:val="nil"/>
              <w:right w:val="nil"/>
            </w:tcBorders>
          </w:tcPr>
          <w:p w14:paraId="51593118"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65BD56B5" w14:textId="77777777" w:rsidR="00BF4AF5" w:rsidRPr="002B26F1" w:rsidRDefault="00BF4AF5" w:rsidP="008B3EA5">
            <w:pPr>
              <w:ind w:right="880"/>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c>
          <w:tcPr>
            <w:tcW w:w="1275" w:type="dxa"/>
          </w:tcPr>
          <w:p w14:paraId="2BB45AA9"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r>
      <w:tr w:rsidR="00631BAB" w:rsidRPr="002B26F1" w14:paraId="57D20EA6" w14:textId="77777777" w:rsidTr="00E97292">
        <w:tc>
          <w:tcPr>
            <w:tcW w:w="567" w:type="dxa"/>
            <w:tcBorders>
              <w:right w:val="nil"/>
            </w:tcBorders>
          </w:tcPr>
          <w:p w14:paraId="3E81000C"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75EBB076" w14:textId="77777777" w:rsidR="00BF4AF5" w:rsidRPr="002B26F1" w:rsidRDefault="00BF4AF5"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４</w:t>
            </w:r>
          </w:p>
        </w:tc>
        <w:tc>
          <w:tcPr>
            <w:tcW w:w="436" w:type="dxa"/>
            <w:tcBorders>
              <w:left w:val="nil"/>
              <w:right w:val="nil"/>
            </w:tcBorders>
          </w:tcPr>
          <w:p w14:paraId="6DDD927B"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68495D03" w14:textId="77777777" w:rsidR="00BF4AF5" w:rsidRPr="002B26F1" w:rsidRDefault="00BF4AF5" w:rsidP="008B3EA5">
            <w:pPr>
              <w:ind w:right="880"/>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６</w:t>
            </w:r>
          </w:p>
        </w:tc>
        <w:tc>
          <w:tcPr>
            <w:tcW w:w="1275" w:type="dxa"/>
          </w:tcPr>
          <w:p w14:paraId="61821E52"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r w:rsidR="00BF4AF5" w:rsidRPr="002B26F1" w14:paraId="6A41D30E" w14:textId="77777777" w:rsidTr="00E97292">
        <w:tc>
          <w:tcPr>
            <w:tcW w:w="567" w:type="dxa"/>
            <w:tcBorders>
              <w:right w:val="nil"/>
            </w:tcBorders>
          </w:tcPr>
          <w:p w14:paraId="3088CE7F"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c>
          <w:tcPr>
            <w:tcW w:w="1418" w:type="dxa"/>
            <w:tcBorders>
              <w:right w:val="nil"/>
            </w:tcBorders>
          </w:tcPr>
          <w:p w14:paraId="0B66AFF6" w14:textId="77777777" w:rsidR="00BF4AF5" w:rsidRPr="002B26F1" w:rsidRDefault="00BF4AF5" w:rsidP="008B3EA5">
            <w:pPr>
              <w:ind w:right="220"/>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７</w:t>
            </w:r>
          </w:p>
        </w:tc>
        <w:tc>
          <w:tcPr>
            <w:tcW w:w="436" w:type="dxa"/>
            <w:tcBorders>
              <w:left w:val="nil"/>
              <w:right w:val="nil"/>
            </w:tcBorders>
          </w:tcPr>
          <w:p w14:paraId="7D793154"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w:t>
            </w:r>
          </w:p>
        </w:tc>
        <w:tc>
          <w:tcPr>
            <w:tcW w:w="1832" w:type="dxa"/>
            <w:tcBorders>
              <w:left w:val="nil"/>
            </w:tcBorders>
          </w:tcPr>
          <w:p w14:paraId="2D664FDD" w14:textId="77777777" w:rsidR="00BF4AF5" w:rsidRPr="002B26F1" w:rsidRDefault="00BF4AF5" w:rsidP="00E97292">
            <w:pPr>
              <w:jc w:val="right"/>
              <w:rPr>
                <w:rFonts w:ascii="UD デジタル 教科書体 NK-B" w:eastAsia="UD デジタル 教科書体 NK-B" w:hAnsi="ＭＳ ゴシック"/>
                <w:color w:val="000000" w:themeColor="text1"/>
                <w:sz w:val="22"/>
              </w:rPr>
            </w:pPr>
          </w:p>
        </w:tc>
        <w:tc>
          <w:tcPr>
            <w:tcW w:w="1275" w:type="dxa"/>
          </w:tcPr>
          <w:p w14:paraId="49129DF0"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３</w:t>
            </w:r>
          </w:p>
        </w:tc>
      </w:tr>
    </w:tbl>
    <w:p w14:paraId="7A4ABC3D" w14:textId="77777777" w:rsidR="00BF4AF5" w:rsidRPr="002B26F1" w:rsidRDefault="00BF4AF5" w:rsidP="00BF4AF5">
      <w:pPr>
        <w:rPr>
          <w:rFonts w:ascii="UD デジタル 教科書体 NK-B" w:eastAsia="UD デジタル 教科書体 NK-B" w:hAnsi="ＭＳ ゴシック"/>
          <w:strike/>
          <w:color w:val="000000" w:themeColor="text1"/>
          <w:sz w:val="22"/>
        </w:rPr>
      </w:pPr>
    </w:p>
    <w:p w14:paraId="20246F8A" w14:textId="77777777" w:rsidR="00E36B08" w:rsidRPr="002B26F1" w:rsidRDefault="00E36B08" w:rsidP="00E36B08">
      <w:pPr>
        <w:rPr>
          <w:rFonts w:ascii="UD デジタル 教科書体 NK-B" w:eastAsia="UD デジタル 教科書体 NK-B" w:hAnsi="ＭＳ ゴシック"/>
          <w:strike/>
          <w:color w:val="000000" w:themeColor="text1"/>
          <w:sz w:val="22"/>
        </w:rPr>
      </w:pPr>
    </w:p>
    <w:p w14:paraId="30D7D2E1" w14:textId="03AD25F7" w:rsidR="00DA01C0" w:rsidRPr="00E615C6" w:rsidRDefault="00DA01C0" w:rsidP="00DA01C0">
      <w:pPr>
        <w:widowControl/>
        <w:jc w:val="left"/>
        <w:rPr>
          <w:rFonts w:ascii="UD デジタル 教科書体 NK-B" w:eastAsia="UD デジタル 教科書体 NK-B" w:hAnsi="HGS創英角ﾎﾟｯﾌﾟ体"/>
          <w:color w:val="000000" w:themeColor="text1"/>
          <w:sz w:val="24"/>
          <w:szCs w:val="24"/>
        </w:rPr>
      </w:pPr>
      <w:r w:rsidRPr="00E615C6">
        <w:rPr>
          <w:rFonts w:ascii="UD デジタル 教科書体 NK-B" w:eastAsia="UD デジタル 教科書体 NK-B" w:hAnsi="HGS創英角ﾎﾟｯﾌﾟ体" w:hint="eastAsia"/>
          <w:color w:val="000000" w:themeColor="text1"/>
          <w:sz w:val="24"/>
          <w:szCs w:val="24"/>
        </w:rPr>
        <w:t>「</w:t>
      </w:r>
      <w:r w:rsidR="00800D45" w:rsidRPr="00E615C6">
        <w:rPr>
          <w:rFonts w:ascii="UD デジタル 教科書体 NK-B" w:eastAsia="UD デジタル 教科書体 NK-B" w:hAnsi="HGS創英角ﾎﾟｯﾌﾟ体" w:hint="eastAsia"/>
          <w:color w:val="000000" w:themeColor="text1"/>
          <w:sz w:val="24"/>
          <w:szCs w:val="24"/>
        </w:rPr>
        <w:t>３</w:t>
      </w:r>
      <w:r w:rsidRPr="00E615C6">
        <w:rPr>
          <w:rFonts w:ascii="UD デジタル 教科書体 NK-B" w:eastAsia="UD デジタル 教科書体 NK-B" w:hAnsi="HGS創英角ﾎﾟｯﾌﾟ体" w:hint="eastAsia"/>
          <w:color w:val="000000" w:themeColor="text1"/>
          <w:sz w:val="24"/>
          <w:szCs w:val="24"/>
        </w:rPr>
        <w:t xml:space="preserve">　府施策への貢献状況」関係　《</w:t>
      </w:r>
      <w:r w:rsidR="00F454B4" w:rsidRPr="00E615C6">
        <w:rPr>
          <w:rFonts w:ascii="UD デジタル 教科書体 NK-B" w:eastAsia="UD デジタル 教科書体 NK-B" w:hAnsi="HGS創英角ﾎﾟｯﾌﾟ体" w:hint="eastAsia"/>
          <w:color w:val="000000" w:themeColor="text1"/>
          <w:sz w:val="24"/>
          <w:szCs w:val="24"/>
        </w:rPr>
        <w:t>５</w:t>
      </w:r>
      <w:r w:rsidRPr="00E615C6">
        <w:rPr>
          <w:rFonts w:ascii="UD デジタル 教科書体 NK-B" w:eastAsia="UD デジタル 教科書体 NK-B" w:hAnsi="HGS創英角ﾎﾟｯﾌﾟ体" w:hint="eastAsia"/>
          <w:color w:val="000000" w:themeColor="text1"/>
          <w:sz w:val="24"/>
          <w:szCs w:val="24"/>
        </w:rPr>
        <w:t>点》</w:t>
      </w:r>
    </w:p>
    <w:p w14:paraId="62C1E218" w14:textId="5F3888DF" w:rsidR="00BF4AF5" w:rsidRPr="002B26F1" w:rsidRDefault="00BF4AF5"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w:t>
      </w:r>
      <w:r w:rsidR="008030D2" w:rsidRPr="002B26F1">
        <w:rPr>
          <w:rFonts w:ascii="UD デジタル 教科書体 NK-B" w:eastAsia="UD デジタル 教科書体 NK-B" w:hAnsi="ＭＳ ゴシック" w:hint="eastAsia"/>
          <w:color w:val="000000" w:themeColor="text1"/>
          <w:sz w:val="22"/>
        </w:rPr>
        <w:t>大阪府</w:t>
      </w:r>
      <w:r w:rsidRPr="002B26F1">
        <w:rPr>
          <w:rFonts w:ascii="UD デジタル 教科書体 NK-B" w:eastAsia="UD デジタル 教科書体 NK-B" w:hAnsi="ＭＳ ゴシック" w:hint="eastAsia"/>
          <w:color w:val="000000" w:themeColor="text1"/>
          <w:sz w:val="22"/>
        </w:rPr>
        <w:t>障がい者サポートカンパニー制度への登録」</w:t>
      </w:r>
    </w:p>
    <w:p w14:paraId="430BA330" w14:textId="79497D6E" w:rsidR="00BF4AF5" w:rsidRPr="002B26F1" w:rsidRDefault="00BF4AF5" w:rsidP="00360350">
      <w:pPr>
        <w:ind w:firstLineChars="200" w:firstLine="440"/>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631BAB" w:rsidRPr="002B26F1" w14:paraId="156DA9E2" w14:textId="77777777" w:rsidTr="002A5183">
        <w:trPr>
          <w:trHeight w:val="606"/>
        </w:trPr>
        <w:tc>
          <w:tcPr>
            <w:tcW w:w="567" w:type="dxa"/>
            <w:shd w:val="clear" w:color="auto" w:fill="FFF2CC" w:themeFill="accent4" w:themeFillTint="33"/>
          </w:tcPr>
          <w:p w14:paraId="30803491" w14:textId="77777777" w:rsidR="00BF4AF5" w:rsidRPr="002B26F1" w:rsidRDefault="00BF4AF5" w:rsidP="00E97292">
            <w:pP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 xml:space="preserve">　　　　</w:t>
            </w:r>
          </w:p>
        </w:tc>
        <w:tc>
          <w:tcPr>
            <w:tcW w:w="3686" w:type="dxa"/>
            <w:gridSpan w:val="3"/>
            <w:shd w:val="clear" w:color="auto" w:fill="FFF2CC" w:themeFill="accent4" w:themeFillTint="33"/>
            <w:vAlign w:val="center"/>
          </w:tcPr>
          <w:p w14:paraId="416D6722" w14:textId="77777777" w:rsidR="00BF4AF5" w:rsidRPr="00360350" w:rsidRDefault="00BF4AF5" w:rsidP="00360350">
            <w:pPr>
              <w:ind w:firstLineChars="500" w:firstLine="1100"/>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登録状況</w:t>
            </w:r>
          </w:p>
        </w:tc>
        <w:tc>
          <w:tcPr>
            <w:tcW w:w="1275" w:type="dxa"/>
            <w:shd w:val="clear" w:color="auto" w:fill="FFF2CC" w:themeFill="accent4" w:themeFillTint="33"/>
            <w:vAlign w:val="center"/>
          </w:tcPr>
          <w:p w14:paraId="1D1A4FA2" w14:textId="77777777" w:rsidR="00BF4AF5" w:rsidRPr="00360350" w:rsidRDefault="00BF4AF5" w:rsidP="00360350">
            <w:pPr>
              <w:jc w:val="center"/>
              <w:rPr>
                <w:rFonts w:ascii="BIZ UDPゴシック" w:eastAsia="BIZ UDPゴシック" w:hAnsi="BIZ UDPゴシック"/>
                <w:color w:val="000000" w:themeColor="text1"/>
                <w:sz w:val="22"/>
              </w:rPr>
            </w:pPr>
            <w:r w:rsidRPr="00360350">
              <w:rPr>
                <w:rFonts w:ascii="BIZ UDPゴシック" w:eastAsia="BIZ UDPゴシック" w:hAnsi="BIZ UDPゴシック" w:hint="eastAsia"/>
                <w:color w:val="000000" w:themeColor="text1"/>
                <w:sz w:val="22"/>
              </w:rPr>
              <w:t>配点</w:t>
            </w:r>
          </w:p>
        </w:tc>
      </w:tr>
      <w:tr w:rsidR="00631BAB" w:rsidRPr="002B26F1" w14:paraId="3F46AE58" w14:textId="77777777" w:rsidTr="00E97292">
        <w:tc>
          <w:tcPr>
            <w:tcW w:w="567" w:type="dxa"/>
            <w:tcBorders>
              <w:right w:val="nil"/>
            </w:tcBorders>
          </w:tcPr>
          <w:p w14:paraId="2B1B0723"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１</w:t>
            </w:r>
          </w:p>
        </w:tc>
        <w:tc>
          <w:tcPr>
            <w:tcW w:w="1418" w:type="dxa"/>
            <w:tcBorders>
              <w:right w:val="nil"/>
            </w:tcBorders>
          </w:tcPr>
          <w:p w14:paraId="46EDA0DB" w14:textId="77777777" w:rsidR="00BF4AF5" w:rsidRPr="002B26F1" w:rsidRDefault="00BF4AF5" w:rsidP="00E97292">
            <w:pPr>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登録済</w:t>
            </w:r>
          </w:p>
        </w:tc>
        <w:tc>
          <w:tcPr>
            <w:tcW w:w="436" w:type="dxa"/>
            <w:tcBorders>
              <w:left w:val="nil"/>
              <w:right w:val="nil"/>
            </w:tcBorders>
          </w:tcPr>
          <w:p w14:paraId="2540D4EA"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p>
        </w:tc>
        <w:tc>
          <w:tcPr>
            <w:tcW w:w="1832" w:type="dxa"/>
            <w:tcBorders>
              <w:left w:val="nil"/>
            </w:tcBorders>
          </w:tcPr>
          <w:p w14:paraId="4334E94D" w14:textId="77777777" w:rsidR="00BF4AF5" w:rsidRPr="002B26F1" w:rsidRDefault="00BF4AF5" w:rsidP="00E97292">
            <w:pPr>
              <w:ind w:leftChars="-59" w:left="-124"/>
              <w:jc w:val="lef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（一般登録）</w:t>
            </w:r>
          </w:p>
        </w:tc>
        <w:tc>
          <w:tcPr>
            <w:tcW w:w="1275" w:type="dxa"/>
          </w:tcPr>
          <w:p w14:paraId="5FE71613" w14:textId="674FB711" w:rsidR="00BF4AF5" w:rsidRPr="002B26F1" w:rsidRDefault="00F454B4"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r>
      <w:tr w:rsidR="00BF4AF5" w:rsidRPr="002B26F1" w14:paraId="217585BB" w14:textId="77777777" w:rsidTr="00E97292">
        <w:tc>
          <w:tcPr>
            <w:tcW w:w="567" w:type="dxa"/>
            <w:tcBorders>
              <w:right w:val="nil"/>
            </w:tcBorders>
          </w:tcPr>
          <w:p w14:paraId="159B3ED6"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２</w:t>
            </w:r>
          </w:p>
        </w:tc>
        <w:tc>
          <w:tcPr>
            <w:tcW w:w="1418" w:type="dxa"/>
            <w:tcBorders>
              <w:right w:val="nil"/>
            </w:tcBorders>
          </w:tcPr>
          <w:p w14:paraId="7FC65B8C" w14:textId="77777777" w:rsidR="00BF4AF5" w:rsidRPr="002B26F1" w:rsidRDefault="00BF4AF5" w:rsidP="00E97292">
            <w:pPr>
              <w:jc w:val="righ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登録済</w:t>
            </w:r>
          </w:p>
        </w:tc>
        <w:tc>
          <w:tcPr>
            <w:tcW w:w="436" w:type="dxa"/>
            <w:tcBorders>
              <w:left w:val="nil"/>
              <w:right w:val="nil"/>
            </w:tcBorders>
          </w:tcPr>
          <w:p w14:paraId="77B318D2" w14:textId="77777777" w:rsidR="00BF4AF5" w:rsidRPr="002B26F1" w:rsidRDefault="00BF4AF5" w:rsidP="00E97292">
            <w:pPr>
              <w:jc w:val="center"/>
              <w:rPr>
                <w:rFonts w:ascii="UD デジタル 教科書体 NK-B" w:eastAsia="UD デジタル 教科書体 NK-B" w:hAnsi="ＭＳ ゴシック"/>
                <w:color w:val="000000" w:themeColor="text1"/>
                <w:sz w:val="22"/>
              </w:rPr>
            </w:pPr>
          </w:p>
        </w:tc>
        <w:tc>
          <w:tcPr>
            <w:tcW w:w="1832" w:type="dxa"/>
            <w:tcBorders>
              <w:left w:val="nil"/>
            </w:tcBorders>
          </w:tcPr>
          <w:p w14:paraId="2CCC2002" w14:textId="77777777" w:rsidR="00BF4AF5" w:rsidRPr="002B26F1" w:rsidRDefault="00BF4AF5" w:rsidP="00E97292">
            <w:pPr>
              <w:ind w:leftChars="-59" w:left="-124"/>
              <w:jc w:val="left"/>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（優良登録）</w:t>
            </w:r>
          </w:p>
        </w:tc>
        <w:tc>
          <w:tcPr>
            <w:tcW w:w="1275" w:type="dxa"/>
          </w:tcPr>
          <w:p w14:paraId="2DF4BFF9" w14:textId="3E48D75F" w:rsidR="00BF4AF5" w:rsidRPr="002B26F1" w:rsidRDefault="00F454B4" w:rsidP="00E97292">
            <w:pPr>
              <w:jc w:val="center"/>
              <w:rPr>
                <w:rFonts w:ascii="UD デジタル 教科書体 NK-B" w:eastAsia="UD デジタル 教科書体 NK-B" w:hAnsi="ＭＳ ゴシック"/>
                <w:color w:val="000000" w:themeColor="text1"/>
                <w:sz w:val="22"/>
              </w:rPr>
            </w:pPr>
            <w:r w:rsidRPr="002B26F1">
              <w:rPr>
                <w:rFonts w:ascii="UD デジタル 教科書体 NK-B" w:eastAsia="UD デジタル 教科書体 NK-B" w:hAnsi="ＭＳ ゴシック" w:hint="eastAsia"/>
                <w:color w:val="000000" w:themeColor="text1"/>
                <w:sz w:val="22"/>
              </w:rPr>
              <w:t>５</w:t>
            </w:r>
          </w:p>
        </w:tc>
      </w:tr>
    </w:tbl>
    <w:p w14:paraId="34981B58" w14:textId="77777777" w:rsidR="00BF4AF5" w:rsidRPr="002B26F1" w:rsidRDefault="00BF4AF5" w:rsidP="00BF4AF5">
      <w:pPr>
        <w:widowControl/>
        <w:jc w:val="left"/>
        <w:rPr>
          <w:rFonts w:ascii="UD デジタル 教科書体 NK-B" w:eastAsia="UD デジタル 教科書体 NK-B" w:hAnsi="ＭＳ ゴシック"/>
          <w:color w:val="000000" w:themeColor="text1"/>
          <w:sz w:val="22"/>
        </w:rPr>
      </w:pPr>
    </w:p>
    <w:p w14:paraId="4A5DD297"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0C64B99C" w14:textId="77777777" w:rsidR="00DA01C0" w:rsidRPr="002B26F1" w:rsidRDefault="00DA01C0" w:rsidP="00DA01C0">
      <w:pPr>
        <w:rPr>
          <w:rFonts w:ascii="UD デジタル 教科書体 NK-B" w:eastAsia="UD デジタル 教科書体 NK-B" w:hAnsi="ＭＳ ゴシック"/>
          <w:color w:val="000000" w:themeColor="text1"/>
          <w:sz w:val="22"/>
        </w:rPr>
      </w:pPr>
    </w:p>
    <w:p w14:paraId="0F31457B" w14:textId="77777777" w:rsidR="00DA01C0" w:rsidRPr="002B26F1" w:rsidRDefault="00DA01C0" w:rsidP="007226A5">
      <w:pPr>
        <w:rPr>
          <w:rFonts w:ascii="UD デジタル 教科書体 NK-B" w:eastAsia="UD デジタル 教科書体 NK-B" w:hAnsi="ＭＳ ゴシック"/>
          <w:color w:val="000000" w:themeColor="text1"/>
          <w:sz w:val="22"/>
        </w:rPr>
      </w:pPr>
    </w:p>
    <w:sectPr w:rsidR="00DA01C0" w:rsidRPr="002B26F1" w:rsidSect="0098756C">
      <w:pgSz w:w="11906" w:h="16838" w:code="9"/>
      <w:pgMar w:top="1021" w:right="1418" w:bottom="1021" w:left="1418"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F9A2" w14:textId="77777777" w:rsidR="002B394C" w:rsidRDefault="002B394C" w:rsidP="003A6257">
      <w:r>
        <w:separator/>
      </w:r>
    </w:p>
  </w:endnote>
  <w:endnote w:type="continuationSeparator" w:id="0">
    <w:p w14:paraId="4DEE3290" w14:textId="77777777" w:rsidR="002B394C" w:rsidRDefault="002B394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3B4BE0F" w14:textId="0A15A743" w:rsidR="0035779A" w:rsidRPr="000C37D7" w:rsidRDefault="0035779A">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7C7AF8" w:rsidRPr="007C7AF8">
          <w:rPr>
            <w:rFonts w:ascii="ＭＳ ゴシック" w:eastAsia="ＭＳ ゴシック" w:hAnsi="ＭＳ ゴシック"/>
            <w:noProof/>
            <w:sz w:val="22"/>
            <w:lang w:val="ja-JP"/>
          </w:rPr>
          <w:t>11</w:t>
        </w:r>
        <w:r w:rsidRPr="000C37D7">
          <w:rPr>
            <w:rFonts w:ascii="ＭＳ ゴシック" w:eastAsia="ＭＳ ゴシック" w:hAnsi="ＭＳ ゴシック"/>
            <w:sz w:val="22"/>
          </w:rPr>
          <w:fldChar w:fldCharType="end"/>
        </w:r>
      </w:p>
    </w:sdtContent>
  </w:sdt>
  <w:p w14:paraId="77EC3CF5" w14:textId="77777777" w:rsidR="0035779A" w:rsidRDefault="003577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554B" w14:textId="77777777" w:rsidR="002B394C" w:rsidRDefault="002B394C" w:rsidP="003A6257">
      <w:r>
        <w:separator/>
      </w:r>
    </w:p>
  </w:footnote>
  <w:footnote w:type="continuationSeparator" w:id="0">
    <w:p w14:paraId="736E1385" w14:textId="77777777" w:rsidR="002B394C" w:rsidRDefault="002B394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602724A"/>
    <w:multiLevelType w:val="hybridMultilevel"/>
    <w:tmpl w:val="C2DE43E0"/>
    <w:lvl w:ilvl="0" w:tplc="11A89EEE">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00372"/>
    <w:rsid w:val="0000175E"/>
    <w:rsid w:val="000038EE"/>
    <w:rsid w:val="00005DB2"/>
    <w:rsid w:val="00014C67"/>
    <w:rsid w:val="00015855"/>
    <w:rsid w:val="0002025F"/>
    <w:rsid w:val="0002146D"/>
    <w:rsid w:val="0002246C"/>
    <w:rsid w:val="00025FEA"/>
    <w:rsid w:val="00030971"/>
    <w:rsid w:val="00030EC4"/>
    <w:rsid w:val="000342A8"/>
    <w:rsid w:val="00037EC4"/>
    <w:rsid w:val="000402D5"/>
    <w:rsid w:val="000424DF"/>
    <w:rsid w:val="00042A7F"/>
    <w:rsid w:val="00044B58"/>
    <w:rsid w:val="00044F13"/>
    <w:rsid w:val="00046C87"/>
    <w:rsid w:val="000504F9"/>
    <w:rsid w:val="000514A0"/>
    <w:rsid w:val="00052F73"/>
    <w:rsid w:val="00053721"/>
    <w:rsid w:val="000553B7"/>
    <w:rsid w:val="00061AB0"/>
    <w:rsid w:val="00064D44"/>
    <w:rsid w:val="00067D61"/>
    <w:rsid w:val="000737D0"/>
    <w:rsid w:val="000744A2"/>
    <w:rsid w:val="00075D5F"/>
    <w:rsid w:val="000825A4"/>
    <w:rsid w:val="00084A8D"/>
    <w:rsid w:val="00092DA6"/>
    <w:rsid w:val="00094B97"/>
    <w:rsid w:val="00094C91"/>
    <w:rsid w:val="0009663F"/>
    <w:rsid w:val="00097D27"/>
    <w:rsid w:val="000A18FB"/>
    <w:rsid w:val="000A38E3"/>
    <w:rsid w:val="000A68DA"/>
    <w:rsid w:val="000A7BD3"/>
    <w:rsid w:val="000B0E1B"/>
    <w:rsid w:val="000B0FC2"/>
    <w:rsid w:val="000B235A"/>
    <w:rsid w:val="000B497B"/>
    <w:rsid w:val="000B5B86"/>
    <w:rsid w:val="000C334E"/>
    <w:rsid w:val="000C37D7"/>
    <w:rsid w:val="000C5934"/>
    <w:rsid w:val="000C5A9E"/>
    <w:rsid w:val="000D53F1"/>
    <w:rsid w:val="000D5619"/>
    <w:rsid w:val="000E07C8"/>
    <w:rsid w:val="000E1343"/>
    <w:rsid w:val="000E17E5"/>
    <w:rsid w:val="000E5462"/>
    <w:rsid w:val="000E58DB"/>
    <w:rsid w:val="000E5C3C"/>
    <w:rsid w:val="000E6DA3"/>
    <w:rsid w:val="000E78C6"/>
    <w:rsid w:val="000F239A"/>
    <w:rsid w:val="000F5ECB"/>
    <w:rsid w:val="000F6160"/>
    <w:rsid w:val="000F6F5E"/>
    <w:rsid w:val="000F7513"/>
    <w:rsid w:val="00100F89"/>
    <w:rsid w:val="0010246B"/>
    <w:rsid w:val="00103C37"/>
    <w:rsid w:val="00105008"/>
    <w:rsid w:val="00106F3C"/>
    <w:rsid w:val="001079E7"/>
    <w:rsid w:val="001109B7"/>
    <w:rsid w:val="00113513"/>
    <w:rsid w:val="00114A29"/>
    <w:rsid w:val="0011557A"/>
    <w:rsid w:val="00120F74"/>
    <w:rsid w:val="0012158E"/>
    <w:rsid w:val="0012303A"/>
    <w:rsid w:val="001243DD"/>
    <w:rsid w:val="001252BF"/>
    <w:rsid w:val="00125478"/>
    <w:rsid w:val="001272E2"/>
    <w:rsid w:val="00127A8F"/>
    <w:rsid w:val="0013051D"/>
    <w:rsid w:val="001308B6"/>
    <w:rsid w:val="00131A03"/>
    <w:rsid w:val="0013785C"/>
    <w:rsid w:val="00146274"/>
    <w:rsid w:val="00146E8F"/>
    <w:rsid w:val="00147A75"/>
    <w:rsid w:val="00150BF3"/>
    <w:rsid w:val="00151735"/>
    <w:rsid w:val="00154871"/>
    <w:rsid w:val="00154DDA"/>
    <w:rsid w:val="00155D31"/>
    <w:rsid w:val="00157805"/>
    <w:rsid w:val="00157C94"/>
    <w:rsid w:val="00157DFC"/>
    <w:rsid w:val="00160DE0"/>
    <w:rsid w:val="00161095"/>
    <w:rsid w:val="001630CF"/>
    <w:rsid w:val="001630E3"/>
    <w:rsid w:val="00165364"/>
    <w:rsid w:val="0016697D"/>
    <w:rsid w:val="00170615"/>
    <w:rsid w:val="00170A69"/>
    <w:rsid w:val="00172C5B"/>
    <w:rsid w:val="00174959"/>
    <w:rsid w:val="00174CB4"/>
    <w:rsid w:val="00175BFB"/>
    <w:rsid w:val="001775C2"/>
    <w:rsid w:val="00180373"/>
    <w:rsid w:val="00185894"/>
    <w:rsid w:val="00186B68"/>
    <w:rsid w:val="00186DA2"/>
    <w:rsid w:val="00194D8A"/>
    <w:rsid w:val="0019759A"/>
    <w:rsid w:val="001975FA"/>
    <w:rsid w:val="001A3657"/>
    <w:rsid w:val="001A3818"/>
    <w:rsid w:val="001A5B4A"/>
    <w:rsid w:val="001A5FCE"/>
    <w:rsid w:val="001B2304"/>
    <w:rsid w:val="001B3FBE"/>
    <w:rsid w:val="001B4914"/>
    <w:rsid w:val="001B6FEB"/>
    <w:rsid w:val="001C3471"/>
    <w:rsid w:val="001C3666"/>
    <w:rsid w:val="001C4821"/>
    <w:rsid w:val="001D2FCD"/>
    <w:rsid w:val="001D415A"/>
    <w:rsid w:val="001D5508"/>
    <w:rsid w:val="001D6D86"/>
    <w:rsid w:val="001E3008"/>
    <w:rsid w:val="001E6566"/>
    <w:rsid w:val="001F1606"/>
    <w:rsid w:val="001F5901"/>
    <w:rsid w:val="00201E16"/>
    <w:rsid w:val="0020317E"/>
    <w:rsid w:val="00212CC9"/>
    <w:rsid w:val="002141CA"/>
    <w:rsid w:val="0021498F"/>
    <w:rsid w:val="00215F40"/>
    <w:rsid w:val="00216BBD"/>
    <w:rsid w:val="00216F54"/>
    <w:rsid w:val="0022085E"/>
    <w:rsid w:val="0022167B"/>
    <w:rsid w:val="002236D7"/>
    <w:rsid w:val="00223837"/>
    <w:rsid w:val="00225E21"/>
    <w:rsid w:val="00230A2E"/>
    <w:rsid w:val="00232333"/>
    <w:rsid w:val="00233C85"/>
    <w:rsid w:val="002410AD"/>
    <w:rsid w:val="0024138C"/>
    <w:rsid w:val="00243B80"/>
    <w:rsid w:val="00247403"/>
    <w:rsid w:val="002508E9"/>
    <w:rsid w:val="002509C5"/>
    <w:rsid w:val="00250BE1"/>
    <w:rsid w:val="00256FF6"/>
    <w:rsid w:val="002618E7"/>
    <w:rsid w:val="00264D4B"/>
    <w:rsid w:val="00265490"/>
    <w:rsid w:val="0026614D"/>
    <w:rsid w:val="00267D92"/>
    <w:rsid w:val="00271263"/>
    <w:rsid w:val="00271C81"/>
    <w:rsid w:val="00274032"/>
    <w:rsid w:val="00275F01"/>
    <w:rsid w:val="00275F7F"/>
    <w:rsid w:val="00276118"/>
    <w:rsid w:val="00285428"/>
    <w:rsid w:val="002863EA"/>
    <w:rsid w:val="00287A6D"/>
    <w:rsid w:val="00290272"/>
    <w:rsid w:val="00291234"/>
    <w:rsid w:val="0029469B"/>
    <w:rsid w:val="002A0353"/>
    <w:rsid w:val="002A091D"/>
    <w:rsid w:val="002A1DBB"/>
    <w:rsid w:val="002A1F5D"/>
    <w:rsid w:val="002A5183"/>
    <w:rsid w:val="002A67D3"/>
    <w:rsid w:val="002B1AC7"/>
    <w:rsid w:val="002B26F1"/>
    <w:rsid w:val="002B361E"/>
    <w:rsid w:val="002B394C"/>
    <w:rsid w:val="002B741D"/>
    <w:rsid w:val="002C0EAF"/>
    <w:rsid w:val="002C2CF8"/>
    <w:rsid w:val="002C4C1E"/>
    <w:rsid w:val="002C5141"/>
    <w:rsid w:val="002D2E46"/>
    <w:rsid w:val="002D38CD"/>
    <w:rsid w:val="002D4C6A"/>
    <w:rsid w:val="002D5E8B"/>
    <w:rsid w:val="002D6A8F"/>
    <w:rsid w:val="002D6C17"/>
    <w:rsid w:val="002E0A71"/>
    <w:rsid w:val="002E25FC"/>
    <w:rsid w:val="002E4ED4"/>
    <w:rsid w:val="002E55AC"/>
    <w:rsid w:val="002E656E"/>
    <w:rsid w:val="002F04BA"/>
    <w:rsid w:val="002F0937"/>
    <w:rsid w:val="002F29BF"/>
    <w:rsid w:val="002F7338"/>
    <w:rsid w:val="003009A7"/>
    <w:rsid w:val="00305B3F"/>
    <w:rsid w:val="00306E6E"/>
    <w:rsid w:val="003170C7"/>
    <w:rsid w:val="00320D40"/>
    <w:rsid w:val="0032464B"/>
    <w:rsid w:val="00325ABA"/>
    <w:rsid w:val="00325B30"/>
    <w:rsid w:val="00325B32"/>
    <w:rsid w:val="00326320"/>
    <w:rsid w:val="00327E0E"/>
    <w:rsid w:val="00331D39"/>
    <w:rsid w:val="00331F5B"/>
    <w:rsid w:val="003352E0"/>
    <w:rsid w:val="003365D4"/>
    <w:rsid w:val="003406E2"/>
    <w:rsid w:val="00342F27"/>
    <w:rsid w:val="0034368D"/>
    <w:rsid w:val="0034413F"/>
    <w:rsid w:val="003443F4"/>
    <w:rsid w:val="003456C0"/>
    <w:rsid w:val="00346C5F"/>
    <w:rsid w:val="0035779A"/>
    <w:rsid w:val="0035793C"/>
    <w:rsid w:val="00360350"/>
    <w:rsid w:val="00361DBC"/>
    <w:rsid w:val="00364261"/>
    <w:rsid w:val="00367D31"/>
    <w:rsid w:val="00370E64"/>
    <w:rsid w:val="0037648C"/>
    <w:rsid w:val="00376969"/>
    <w:rsid w:val="00381572"/>
    <w:rsid w:val="0038291B"/>
    <w:rsid w:val="0038358E"/>
    <w:rsid w:val="00385427"/>
    <w:rsid w:val="00391FA4"/>
    <w:rsid w:val="00393624"/>
    <w:rsid w:val="003A1866"/>
    <w:rsid w:val="003A4C00"/>
    <w:rsid w:val="003A6257"/>
    <w:rsid w:val="003A632F"/>
    <w:rsid w:val="003B0E37"/>
    <w:rsid w:val="003B4E84"/>
    <w:rsid w:val="003B7253"/>
    <w:rsid w:val="003B731A"/>
    <w:rsid w:val="003C34F6"/>
    <w:rsid w:val="003C3526"/>
    <w:rsid w:val="003C3D48"/>
    <w:rsid w:val="003C4A47"/>
    <w:rsid w:val="003C4AF4"/>
    <w:rsid w:val="003C4D40"/>
    <w:rsid w:val="003C512C"/>
    <w:rsid w:val="003C51B1"/>
    <w:rsid w:val="003C5BCE"/>
    <w:rsid w:val="003D0A1B"/>
    <w:rsid w:val="003D0CBB"/>
    <w:rsid w:val="003D11C6"/>
    <w:rsid w:val="003D340B"/>
    <w:rsid w:val="003D3F9E"/>
    <w:rsid w:val="003D7256"/>
    <w:rsid w:val="003E0D81"/>
    <w:rsid w:val="003E57EA"/>
    <w:rsid w:val="003E64AF"/>
    <w:rsid w:val="003E6BD0"/>
    <w:rsid w:val="003F1809"/>
    <w:rsid w:val="003F442D"/>
    <w:rsid w:val="003F4AB9"/>
    <w:rsid w:val="0040013A"/>
    <w:rsid w:val="00407436"/>
    <w:rsid w:val="004104E9"/>
    <w:rsid w:val="00411718"/>
    <w:rsid w:val="00411724"/>
    <w:rsid w:val="00420CEA"/>
    <w:rsid w:val="0042104F"/>
    <w:rsid w:val="00425407"/>
    <w:rsid w:val="0042620C"/>
    <w:rsid w:val="00426F73"/>
    <w:rsid w:val="0042719F"/>
    <w:rsid w:val="00427DA8"/>
    <w:rsid w:val="00432A67"/>
    <w:rsid w:val="00437F08"/>
    <w:rsid w:val="0044466A"/>
    <w:rsid w:val="00445438"/>
    <w:rsid w:val="00452BB9"/>
    <w:rsid w:val="00452D2F"/>
    <w:rsid w:val="00453798"/>
    <w:rsid w:val="004540F0"/>
    <w:rsid w:val="00457D1E"/>
    <w:rsid w:val="0046182E"/>
    <w:rsid w:val="00462336"/>
    <w:rsid w:val="00462922"/>
    <w:rsid w:val="00463344"/>
    <w:rsid w:val="00465B6D"/>
    <w:rsid w:val="00467906"/>
    <w:rsid w:val="00471104"/>
    <w:rsid w:val="00473836"/>
    <w:rsid w:val="004743D5"/>
    <w:rsid w:val="004753B9"/>
    <w:rsid w:val="0047568D"/>
    <w:rsid w:val="004768B9"/>
    <w:rsid w:val="00476A38"/>
    <w:rsid w:val="00480EA4"/>
    <w:rsid w:val="00482949"/>
    <w:rsid w:val="00490350"/>
    <w:rsid w:val="00491A54"/>
    <w:rsid w:val="00491A5F"/>
    <w:rsid w:val="0049415E"/>
    <w:rsid w:val="00494980"/>
    <w:rsid w:val="00495730"/>
    <w:rsid w:val="004969AB"/>
    <w:rsid w:val="004A40BE"/>
    <w:rsid w:val="004A688B"/>
    <w:rsid w:val="004A7042"/>
    <w:rsid w:val="004B3500"/>
    <w:rsid w:val="004B38CD"/>
    <w:rsid w:val="004B3F54"/>
    <w:rsid w:val="004B5B7D"/>
    <w:rsid w:val="004B6785"/>
    <w:rsid w:val="004C1447"/>
    <w:rsid w:val="004C1609"/>
    <w:rsid w:val="004C370B"/>
    <w:rsid w:val="004C382A"/>
    <w:rsid w:val="004C7185"/>
    <w:rsid w:val="004D2575"/>
    <w:rsid w:val="004D2B5E"/>
    <w:rsid w:val="004D5559"/>
    <w:rsid w:val="004D5FAD"/>
    <w:rsid w:val="004D60D1"/>
    <w:rsid w:val="004D6C35"/>
    <w:rsid w:val="004D738B"/>
    <w:rsid w:val="004E019A"/>
    <w:rsid w:val="004E04E3"/>
    <w:rsid w:val="004E3F1A"/>
    <w:rsid w:val="004E61FD"/>
    <w:rsid w:val="005007C7"/>
    <w:rsid w:val="00501148"/>
    <w:rsid w:val="00503186"/>
    <w:rsid w:val="0050329A"/>
    <w:rsid w:val="00507661"/>
    <w:rsid w:val="00510886"/>
    <w:rsid w:val="00510CF7"/>
    <w:rsid w:val="00512FC4"/>
    <w:rsid w:val="005171D6"/>
    <w:rsid w:val="00522CB3"/>
    <w:rsid w:val="005236D8"/>
    <w:rsid w:val="0052425B"/>
    <w:rsid w:val="005247B3"/>
    <w:rsid w:val="00527004"/>
    <w:rsid w:val="00527E88"/>
    <w:rsid w:val="005346A5"/>
    <w:rsid w:val="00535C25"/>
    <w:rsid w:val="00536965"/>
    <w:rsid w:val="005379E3"/>
    <w:rsid w:val="00540228"/>
    <w:rsid w:val="0054153A"/>
    <w:rsid w:val="00543153"/>
    <w:rsid w:val="00543277"/>
    <w:rsid w:val="00545044"/>
    <w:rsid w:val="00551DF8"/>
    <w:rsid w:val="00553B88"/>
    <w:rsid w:val="005552B8"/>
    <w:rsid w:val="00555782"/>
    <w:rsid w:val="005628E3"/>
    <w:rsid w:val="00572C9D"/>
    <w:rsid w:val="00573AF0"/>
    <w:rsid w:val="00574DF7"/>
    <w:rsid w:val="00575269"/>
    <w:rsid w:val="00582A05"/>
    <w:rsid w:val="00587157"/>
    <w:rsid w:val="0059489C"/>
    <w:rsid w:val="00594A9B"/>
    <w:rsid w:val="00596FDF"/>
    <w:rsid w:val="005A000B"/>
    <w:rsid w:val="005A00F2"/>
    <w:rsid w:val="005A5F4E"/>
    <w:rsid w:val="005A6FCA"/>
    <w:rsid w:val="005B026C"/>
    <w:rsid w:val="005B3143"/>
    <w:rsid w:val="005B5AE7"/>
    <w:rsid w:val="005B6761"/>
    <w:rsid w:val="005B7601"/>
    <w:rsid w:val="005C1D6C"/>
    <w:rsid w:val="005C4CFF"/>
    <w:rsid w:val="005C77A9"/>
    <w:rsid w:val="005D0AB3"/>
    <w:rsid w:val="005D2289"/>
    <w:rsid w:val="005D54D9"/>
    <w:rsid w:val="005D6813"/>
    <w:rsid w:val="005E7386"/>
    <w:rsid w:val="005E7469"/>
    <w:rsid w:val="005F1089"/>
    <w:rsid w:val="005F113A"/>
    <w:rsid w:val="005F70A1"/>
    <w:rsid w:val="00613169"/>
    <w:rsid w:val="0061461F"/>
    <w:rsid w:val="006233E2"/>
    <w:rsid w:val="00623B2C"/>
    <w:rsid w:val="00631BAB"/>
    <w:rsid w:val="006333B1"/>
    <w:rsid w:val="00636C0B"/>
    <w:rsid w:val="00636CD5"/>
    <w:rsid w:val="006376FD"/>
    <w:rsid w:val="00640D0B"/>
    <w:rsid w:val="006419F8"/>
    <w:rsid w:val="00643895"/>
    <w:rsid w:val="0064422B"/>
    <w:rsid w:val="00645E55"/>
    <w:rsid w:val="0064751A"/>
    <w:rsid w:val="00647D09"/>
    <w:rsid w:val="00647E65"/>
    <w:rsid w:val="00651A51"/>
    <w:rsid w:val="00654243"/>
    <w:rsid w:val="00654A17"/>
    <w:rsid w:val="0065525D"/>
    <w:rsid w:val="00655819"/>
    <w:rsid w:val="00655E00"/>
    <w:rsid w:val="00655EEB"/>
    <w:rsid w:val="0066380B"/>
    <w:rsid w:val="00663F01"/>
    <w:rsid w:val="00664CF7"/>
    <w:rsid w:val="00666FD4"/>
    <w:rsid w:val="006722D7"/>
    <w:rsid w:val="00672FA7"/>
    <w:rsid w:val="00673029"/>
    <w:rsid w:val="006768F4"/>
    <w:rsid w:val="006833C2"/>
    <w:rsid w:val="006855A6"/>
    <w:rsid w:val="0068638D"/>
    <w:rsid w:val="00687BAE"/>
    <w:rsid w:val="00690211"/>
    <w:rsid w:val="0069080C"/>
    <w:rsid w:val="006927A6"/>
    <w:rsid w:val="00692A67"/>
    <w:rsid w:val="00695C5F"/>
    <w:rsid w:val="006A078C"/>
    <w:rsid w:val="006A3A12"/>
    <w:rsid w:val="006B0AB3"/>
    <w:rsid w:val="006B3B91"/>
    <w:rsid w:val="006C1A72"/>
    <w:rsid w:val="006C39D1"/>
    <w:rsid w:val="006C4599"/>
    <w:rsid w:val="006D4BA3"/>
    <w:rsid w:val="006D54B2"/>
    <w:rsid w:val="006D61B7"/>
    <w:rsid w:val="006D6AE1"/>
    <w:rsid w:val="006D732B"/>
    <w:rsid w:val="006D760E"/>
    <w:rsid w:val="006E1894"/>
    <w:rsid w:val="006E25F8"/>
    <w:rsid w:val="006E3E0A"/>
    <w:rsid w:val="006F447C"/>
    <w:rsid w:val="006F7662"/>
    <w:rsid w:val="00700E13"/>
    <w:rsid w:val="0070141B"/>
    <w:rsid w:val="00702A0C"/>
    <w:rsid w:val="00703402"/>
    <w:rsid w:val="007037E7"/>
    <w:rsid w:val="00705F19"/>
    <w:rsid w:val="00712085"/>
    <w:rsid w:val="00713BCA"/>
    <w:rsid w:val="00713C7E"/>
    <w:rsid w:val="00715462"/>
    <w:rsid w:val="00715CD5"/>
    <w:rsid w:val="00716EE6"/>
    <w:rsid w:val="00717386"/>
    <w:rsid w:val="00717A71"/>
    <w:rsid w:val="007226A5"/>
    <w:rsid w:val="00722D5E"/>
    <w:rsid w:val="00727075"/>
    <w:rsid w:val="00733FF0"/>
    <w:rsid w:val="007344E5"/>
    <w:rsid w:val="00736AD9"/>
    <w:rsid w:val="007428DA"/>
    <w:rsid w:val="00744F0C"/>
    <w:rsid w:val="007451BC"/>
    <w:rsid w:val="00754E4C"/>
    <w:rsid w:val="00756E9E"/>
    <w:rsid w:val="00761F87"/>
    <w:rsid w:val="007648EA"/>
    <w:rsid w:val="00764CE8"/>
    <w:rsid w:val="00772388"/>
    <w:rsid w:val="0077287A"/>
    <w:rsid w:val="00773730"/>
    <w:rsid w:val="00777EB2"/>
    <w:rsid w:val="00782A1C"/>
    <w:rsid w:val="007842B4"/>
    <w:rsid w:val="00784FD7"/>
    <w:rsid w:val="00786EB5"/>
    <w:rsid w:val="007979E9"/>
    <w:rsid w:val="007A01C3"/>
    <w:rsid w:val="007A3FB8"/>
    <w:rsid w:val="007A5995"/>
    <w:rsid w:val="007A5C12"/>
    <w:rsid w:val="007B0260"/>
    <w:rsid w:val="007B1C57"/>
    <w:rsid w:val="007B2360"/>
    <w:rsid w:val="007B24E3"/>
    <w:rsid w:val="007B37DC"/>
    <w:rsid w:val="007B78F7"/>
    <w:rsid w:val="007C38F9"/>
    <w:rsid w:val="007C64DD"/>
    <w:rsid w:val="007C7AF8"/>
    <w:rsid w:val="007D020D"/>
    <w:rsid w:val="007D1FEC"/>
    <w:rsid w:val="007D2135"/>
    <w:rsid w:val="007D3CE9"/>
    <w:rsid w:val="007D49F9"/>
    <w:rsid w:val="007E014B"/>
    <w:rsid w:val="007E1B25"/>
    <w:rsid w:val="007E3685"/>
    <w:rsid w:val="007E3E38"/>
    <w:rsid w:val="007E5917"/>
    <w:rsid w:val="007E5965"/>
    <w:rsid w:val="007E7CB3"/>
    <w:rsid w:val="007E7EE4"/>
    <w:rsid w:val="007F3E2F"/>
    <w:rsid w:val="007F444A"/>
    <w:rsid w:val="007F4568"/>
    <w:rsid w:val="007F6B31"/>
    <w:rsid w:val="00800D05"/>
    <w:rsid w:val="00800D45"/>
    <w:rsid w:val="008018AA"/>
    <w:rsid w:val="008030D2"/>
    <w:rsid w:val="00810E97"/>
    <w:rsid w:val="00812A60"/>
    <w:rsid w:val="008139D7"/>
    <w:rsid w:val="00820EB3"/>
    <w:rsid w:val="008215A5"/>
    <w:rsid w:val="0082199D"/>
    <w:rsid w:val="00822A6F"/>
    <w:rsid w:val="008231C9"/>
    <w:rsid w:val="00823B48"/>
    <w:rsid w:val="008247EE"/>
    <w:rsid w:val="00830F9A"/>
    <w:rsid w:val="00837CAE"/>
    <w:rsid w:val="00840A8F"/>
    <w:rsid w:val="00844A07"/>
    <w:rsid w:val="00846028"/>
    <w:rsid w:val="0084661C"/>
    <w:rsid w:val="00846701"/>
    <w:rsid w:val="00850064"/>
    <w:rsid w:val="008503DB"/>
    <w:rsid w:val="00854FC7"/>
    <w:rsid w:val="00857C38"/>
    <w:rsid w:val="008614A8"/>
    <w:rsid w:val="00863A22"/>
    <w:rsid w:val="00864314"/>
    <w:rsid w:val="00866DBC"/>
    <w:rsid w:val="00871DAA"/>
    <w:rsid w:val="00873F20"/>
    <w:rsid w:val="0087509D"/>
    <w:rsid w:val="00875379"/>
    <w:rsid w:val="00875A7B"/>
    <w:rsid w:val="0087781F"/>
    <w:rsid w:val="00883647"/>
    <w:rsid w:val="00890817"/>
    <w:rsid w:val="00897252"/>
    <w:rsid w:val="008A06DB"/>
    <w:rsid w:val="008A16CA"/>
    <w:rsid w:val="008A2BE4"/>
    <w:rsid w:val="008A2ED5"/>
    <w:rsid w:val="008A5D46"/>
    <w:rsid w:val="008A5E9F"/>
    <w:rsid w:val="008A619B"/>
    <w:rsid w:val="008A6AFF"/>
    <w:rsid w:val="008B1FC6"/>
    <w:rsid w:val="008B2268"/>
    <w:rsid w:val="008B330B"/>
    <w:rsid w:val="008B3D32"/>
    <w:rsid w:val="008B3EA5"/>
    <w:rsid w:val="008B54C4"/>
    <w:rsid w:val="008B673E"/>
    <w:rsid w:val="008C53F8"/>
    <w:rsid w:val="008D0002"/>
    <w:rsid w:val="008D02B1"/>
    <w:rsid w:val="008D10A6"/>
    <w:rsid w:val="008D3658"/>
    <w:rsid w:val="008D404D"/>
    <w:rsid w:val="008D47C8"/>
    <w:rsid w:val="008D48CF"/>
    <w:rsid w:val="008D59A3"/>
    <w:rsid w:val="008E02A2"/>
    <w:rsid w:val="008E1B86"/>
    <w:rsid w:val="008E5FFC"/>
    <w:rsid w:val="008F1A26"/>
    <w:rsid w:val="008F21A5"/>
    <w:rsid w:val="008F2C6A"/>
    <w:rsid w:val="00900246"/>
    <w:rsid w:val="00903A85"/>
    <w:rsid w:val="009073AF"/>
    <w:rsid w:val="00907781"/>
    <w:rsid w:val="00913685"/>
    <w:rsid w:val="00917023"/>
    <w:rsid w:val="00930FAA"/>
    <w:rsid w:val="00931B6D"/>
    <w:rsid w:val="009400F2"/>
    <w:rsid w:val="00940B24"/>
    <w:rsid w:val="009419D2"/>
    <w:rsid w:val="00946EE7"/>
    <w:rsid w:val="00947C6B"/>
    <w:rsid w:val="0095076F"/>
    <w:rsid w:val="0095085D"/>
    <w:rsid w:val="00951FFA"/>
    <w:rsid w:val="00952B96"/>
    <w:rsid w:val="00953504"/>
    <w:rsid w:val="0095517F"/>
    <w:rsid w:val="009569D1"/>
    <w:rsid w:val="0096315F"/>
    <w:rsid w:val="00963EC4"/>
    <w:rsid w:val="009674B0"/>
    <w:rsid w:val="00967892"/>
    <w:rsid w:val="009727F1"/>
    <w:rsid w:val="00972A2E"/>
    <w:rsid w:val="009733B0"/>
    <w:rsid w:val="0097389A"/>
    <w:rsid w:val="0097583F"/>
    <w:rsid w:val="009765D3"/>
    <w:rsid w:val="0097721A"/>
    <w:rsid w:val="00977CA8"/>
    <w:rsid w:val="00980923"/>
    <w:rsid w:val="00981459"/>
    <w:rsid w:val="0098385C"/>
    <w:rsid w:val="0098471A"/>
    <w:rsid w:val="009865D8"/>
    <w:rsid w:val="0098756C"/>
    <w:rsid w:val="00993C52"/>
    <w:rsid w:val="00994669"/>
    <w:rsid w:val="009A0C28"/>
    <w:rsid w:val="009A41CE"/>
    <w:rsid w:val="009A4EF9"/>
    <w:rsid w:val="009A54C6"/>
    <w:rsid w:val="009A7566"/>
    <w:rsid w:val="009B18F1"/>
    <w:rsid w:val="009B525F"/>
    <w:rsid w:val="009B74C4"/>
    <w:rsid w:val="009B757A"/>
    <w:rsid w:val="009B7F5D"/>
    <w:rsid w:val="009C1AF9"/>
    <w:rsid w:val="009C411D"/>
    <w:rsid w:val="009C5278"/>
    <w:rsid w:val="009C68B7"/>
    <w:rsid w:val="009C69A9"/>
    <w:rsid w:val="009C743F"/>
    <w:rsid w:val="009D0995"/>
    <w:rsid w:val="009D1833"/>
    <w:rsid w:val="009D233C"/>
    <w:rsid w:val="009D25B7"/>
    <w:rsid w:val="009D461A"/>
    <w:rsid w:val="009D5CCF"/>
    <w:rsid w:val="009E000E"/>
    <w:rsid w:val="009E19AF"/>
    <w:rsid w:val="009E1F10"/>
    <w:rsid w:val="009E6E8B"/>
    <w:rsid w:val="009E7930"/>
    <w:rsid w:val="009F62A9"/>
    <w:rsid w:val="009F634D"/>
    <w:rsid w:val="00A025DB"/>
    <w:rsid w:val="00A06BA4"/>
    <w:rsid w:val="00A06F5A"/>
    <w:rsid w:val="00A079DE"/>
    <w:rsid w:val="00A11C66"/>
    <w:rsid w:val="00A15FC9"/>
    <w:rsid w:val="00A208A6"/>
    <w:rsid w:val="00A24F42"/>
    <w:rsid w:val="00A253D1"/>
    <w:rsid w:val="00A31FAC"/>
    <w:rsid w:val="00A322C0"/>
    <w:rsid w:val="00A40138"/>
    <w:rsid w:val="00A409BA"/>
    <w:rsid w:val="00A42552"/>
    <w:rsid w:val="00A5063D"/>
    <w:rsid w:val="00A51FA5"/>
    <w:rsid w:val="00A52B59"/>
    <w:rsid w:val="00A57472"/>
    <w:rsid w:val="00A62944"/>
    <w:rsid w:val="00A62F2A"/>
    <w:rsid w:val="00A640F9"/>
    <w:rsid w:val="00A66724"/>
    <w:rsid w:val="00A709EF"/>
    <w:rsid w:val="00A70F34"/>
    <w:rsid w:val="00A770CB"/>
    <w:rsid w:val="00A77745"/>
    <w:rsid w:val="00A82619"/>
    <w:rsid w:val="00A8465B"/>
    <w:rsid w:val="00A90B6E"/>
    <w:rsid w:val="00A915A3"/>
    <w:rsid w:val="00A936A5"/>
    <w:rsid w:val="00A947B2"/>
    <w:rsid w:val="00A9606B"/>
    <w:rsid w:val="00AB0959"/>
    <w:rsid w:val="00AB5E43"/>
    <w:rsid w:val="00AC2D5E"/>
    <w:rsid w:val="00AC5953"/>
    <w:rsid w:val="00AC6288"/>
    <w:rsid w:val="00AC6E9A"/>
    <w:rsid w:val="00AD20CF"/>
    <w:rsid w:val="00AD2383"/>
    <w:rsid w:val="00AD7F00"/>
    <w:rsid w:val="00AE0B5A"/>
    <w:rsid w:val="00AE1B1E"/>
    <w:rsid w:val="00AE3953"/>
    <w:rsid w:val="00AF1D88"/>
    <w:rsid w:val="00AF28D5"/>
    <w:rsid w:val="00AF29A6"/>
    <w:rsid w:val="00AF2A82"/>
    <w:rsid w:val="00B012F2"/>
    <w:rsid w:val="00B03D0B"/>
    <w:rsid w:val="00B04057"/>
    <w:rsid w:val="00B048BB"/>
    <w:rsid w:val="00B06607"/>
    <w:rsid w:val="00B14344"/>
    <w:rsid w:val="00B14834"/>
    <w:rsid w:val="00B14DDE"/>
    <w:rsid w:val="00B15FAA"/>
    <w:rsid w:val="00B16B85"/>
    <w:rsid w:val="00B20AE4"/>
    <w:rsid w:val="00B214C6"/>
    <w:rsid w:val="00B235A1"/>
    <w:rsid w:val="00B23D33"/>
    <w:rsid w:val="00B257B9"/>
    <w:rsid w:val="00B25C5B"/>
    <w:rsid w:val="00B2615B"/>
    <w:rsid w:val="00B26C8B"/>
    <w:rsid w:val="00B26CBB"/>
    <w:rsid w:val="00B2746E"/>
    <w:rsid w:val="00B34963"/>
    <w:rsid w:val="00B36F2F"/>
    <w:rsid w:val="00B405E9"/>
    <w:rsid w:val="00B42AEE"/>
    <w:rsid w:val="00B52082"/>
    <w:rsid w:val="00B56A9A"/>
    <w:rsid w:val="00B626FA"/>
    <w:rsid w:val="00B636D4"/>
    <w:rsid w:val="00B64146"/>
    <w:rsid w:val="00B65D97"/>
    <w:rsid w:val="00B6646E"/>
    <w:rsid w:val="00B73B60"/>
    <w:rsid w:val="00B73D8F"/>
    <w:rsid w:val="00B74428"/>
    <w:rsid w:val="00B7442B"/>
    <w:rsid w:val="00B745C2"/>
    <w:rsid w:val="00B827F5"/>
    <w:rsid w:val="00B9310E"/>
    <w:rsid w:val="00BA6A26"/>
    <w:rsid w:val="00BB5242"/>
    <w:rsid w:val="00BB605D"/>
    <w:rsid w:val="00BB6EFA"/>
    <w:rsid w:val="00BC4BED"/>
    <w:rsid w:val="00BD2D8A"/>
    <w:rsid w:val="00BD6528"/>
    <w:rsid w:val="00BE1A06"/>
    <w:rsid w:val="00BE35CE"/>
    <w:rsid w:val="00BE36CB"/>
    <w:rsid w:val="00BE5BB5"/>
    <w:rsid w:val="00BE5F38"/>
    <w:rsid w:val="00BE6333"/>
    <w:rsid w:val="00BF0A0B"/>
    <w:rsid w:val="00BF14A0"/>
    <w:rsid w:val="00BF1604"/>
    <w:rsid w:val="00BF1717"/>
    <w:rsid w:val="00BF1F62"/>
    <w:rsid w:val="00BF4AF5"/>
    <w:rsid w:val="00BF5B3D"/>
    <w:rsid w:val="00BF6B50"/>
    <w:rsid w:val="00C00ECF"/>
    <w:rsid w:val="00C04D9B"/>
    <w:rsid w:val="00C05DD1"/>
    <w:rsid w:val="00C13D0D"/>
    <w:rsid w:val="00C13EE7"/>
    <w:rsid w:val="00C1645E"/>
    <w:rsid w:val="00C22B27"/>
    <w:rsid w:val="00C24138"/>
    <w:rsid w:val="00C24396"/>
    <w:rsid w:val="00C30998"/>
    <w:rsid w:val="00C36EDD"/>
    <w:rsid w:val="00C42168"/>
    <w:rsid w:val="00C43CCC"/>
    <w:rsid w:val="00C521A0"/>
    <w:rsid w:val="00C54FD2"/>
    <w:rsid w:val="00C5556B"/>
    <w:rsid w:val="00C55649"/>
    <w:rsid w:val="00C55735"/>
    <w:rsid w:val="00C55A04"/>
    <w:rsid w:val="00C6007F"/>
    <w:rsid w:val="00C60290"/>
    <w:rsid w:val="00C60F88"/>
    <w:rsid w:val="00C652B1"/>
    <w:rsid w:val="00C65F7C"/>
    <w:rsid w:val="00C67873"/>
    <w:rsid w:val="00C72682"/>
    <w:rsid w:val="00C72E10"/>
    <w:rsid w:val="00C733A9"/>
    <w:rsid w:val="00C755C1"/>
    <w:rsid w:val="00C766A6"/>
    <w:rsid w:val="00C82250"/>
    <w:rsid w:val="00C82ADD"/>
    <w:rsid w:val="00C82E3D"/>
    <w:rsid w:val="00C83C15"/>
    <w:rsid w:val="00C86441"/>
    <w:rsid w:val="00C90D60"/>
    <w:rsid w:val="00C9113B"/>
    <w:rsid w:val="00C91BEF"/>
    <w:rsid w:val="00C92692"/>
    <w:rsid w:val="00C95B08"/>
    <w:rsid w:val="00CA6797"/>
    <w:rsid w:val="00CB524D"/>
    <w:rsid w:val="00CB7571"/>
    <w:rsid w:val="00CC31C6"/>
    <w:rsid w:val="00CC349B"/>
    <w:rsid w:val="00CC3F6F"/>
    <w:rsid w:val="00CC51A8"/>
    <w:rsid w:val="00CD26AB"/>
    <w:rsid w:val="00CD7706"/>
    <w:rsid w:val="00CE07BC"/>
    <w:rsid w:val="00CE0A64"/>
    <w:rsid w:val="00CE6911"/>
    <w:rsid w:val="00CE70C4"/>
    <w:rsid w:val="00CE77C1"/>
    <w:rsid w:val="00CF1A21"/>
    <w:rsid w:val="00CF455B"/>
    <w:rsid w:val="00CF70FC"/>
    <w:rsid w:val="00D01A62"/>
    <w:rsid w:val="00D029EE"/>
    <w:rsid w:val="00D02F79"/>
    <w:rsid w:val="00D0371E"/>
    <w:rsid w:val="00D0433E"/>
    <w:rsid w:val="00D07A30"/>
    <w:rsid w:val="00D106A6"/>
    <w:rsid w:val="00D138F0"/>
    <w:rsid w:val="00D13C9F"/>
    <w:rsid w:val="00D13FAA"/>
    <w:rsid w:val="00D153AA"/>
    <w:rsid w:val="00D2063A"/>
    <w:rsid w:val="00D20F51"/>
    <w:rsid w:val="00D23821"/>
    <w:rsid w:val="00D26616"/>
    <w:rsid w:val="00D30129"/>
    <w:rsid w:val="00D356A2"/>
    <w:rsid w:val="00D4076E"/>
    <w:rsid w:val="00D41882"/>
    <w:rsid w:val="00D42F0C"/>
    <w:rsid w:val="00D45656"/>
    <w:rsid w:val="00D4594C"/>
    <w:rsid w:val="00D5156C"/>
    <w:rsid w:val="00D51AB7"/>
    <w:rsid w:val="00D51BC6"/>
    <w:rsid w:val="00D5247D"/>
    <w:rsid w:val="00D52592"/>
    <w:rsid w:val="00D53316"/>
    <w:rsid w:val="00D60A77"/>
    <w:rsid w:val="00D60D04"/>
    <w:rsid w:val="00D635B2"/>
    <w:rsid w:val="00D640F2"/>
    <w:rsid w:val="00D65CCA"/>
    <w:rsid w:val="00D6721A"/>
    <w:rsid w:val="00D6734E"/>
    <w:rsid w:val="00D72BC0"/>
    <w:rsid w:val="00D815AC"/>
    <w:rsid w:val="00D82DE6"/>
    <w:rsid w:val="00D870B1"/>
    <w:rsid w:val="00D93CED"/>
    <w:rsid w:val="00D9457C"/>
    <w:rsid w:val="00D96656"/>
    <w:rsid w:val="00D96FB2"/>
    <w:rsid w:val="00DA01C0"/>
    <w:rsid w:val="00DA0A64"/>
    <w:rsid w:val="00DA47F6"/>
    <w:rsid w:val="00DB0786"/>
    <w:rsid w:val="00DB0F3C"/>
    <w:rsid w:val="00DB2B96"/>
    <w:rsid w:val="00DB3477"/>
    <w:rsid w:val="00DB3E0F"/>
    <w:rsid w:val="00DB45D5"/>
    <w:rsid w:val="00DB5947"/>
    <w:rsid w:val="00DB68CA"/>
    <w:rsid w:val="00DC02FD"/>
    <w:rsid w:val="00DC1C80"/>
    <w:rsid w:val="00DC33F7"/>
    <w:rsid w:val="00DC4494"/>
    <w:rsid w:val="00DD4AA6"/>
    <w:rsid w:val="00DD5169"/>
    <w:rsid w:val="00DE04E4"/>
    <w:rsid w:val="00DE0F9D"/>
    <w:rsid w:val="00DE6C1F"/>
    <w:rsid w:val="00DF3EF8"/>
    <w:rsid w:val="00DF58BE"/>
    <w:rsid w:val="00DF7C0C"/>
    <w:rsid w:val="00E00DF5"/>
    <w:rsid w:val="00E01DD3"/>
    <w:rsid w:val="00E038A5"/>
    <w:rsid w:val="00E03EED"/>
    <w:rsid w:val="00E04D8E"/>
    <w:rsid w:val="00E052FD"/>
    <w:rsid w:val="00E06465"/>
    <w:rsid w:val="00E06D27"/>
    <w:rsid w:val="00E07D28"/>
    <w:rsid w:val="00E10C35"/>
    <w:rsid w:val="00E11D02"/>
    <w:rsid w:val="00E12396"/>
    <w:rsid w:val="00E16ACD"/>
    <w:rsid w:val="00E1746E"/>
    <w:rsid w:val="00E217EC"/>
    <w:rsid w:val="00E22CA1"/>
    <w:rsid w:val="00E24A90"/>
    <w:rsid w:val="00E25C53"/>
    <w:rsid w:val="00E27F4A"/>
    <w:rsid w:val="00E32CFA"/>
    <w:rsid w:val="00E33ECD"/>
    <w:rsid w:val="00E349F9"/>
    <w:rsid w:val="00E35ACA"/>
    <w:rsid w:val="00E35E9E"/>
    <w:rsid w:val="00E3636C"/>
    <w:rsid w:val="00E36B08"/>
    <w:rsid w:val="00E371B1"/>
    <w:rsid w:val="00E3748C"/>
    <w:rsid w:val="00E3795F"/>
    <w:rsid w:val="00E419E7"/>
    <w:rsid w:val="00E42398"/>
    <w:rsid w:val="00E43C5E"/>
    <w:rsid w:val="00E44526"/>
    <w:rsid w:val="00E4655F"/>
    <w:rsid w:val="00E57DD5"/>
    <w:rsid w:val="00E608EB"/>
    <w:rsid w:val="00E613AD"/>
    <w:rsid w:val="00E615C6"/>
    <w:rsid w:val="00E62BAE"/>
    <w:rsid w:val="00E641C2"/>
    <w:rsid w:val="00E64CF8"/>
    <w:rsid w:val="00E66197"/>
    <w:rsid w:val="00E6620A"/>
    <w:rsid w:val="00E67145"/>
    <w:rsid w:val="00E759B0"/>
    <w:rsid w:val="00E75C7E"/>
    <w:rsid w:val="00E76F05"/>
    <w:rsid w:val="00E7703D"/>
    <w:rsid w:val="00E774B7"/>
    <w:rsid w:val="00E8017E"/>
    <w:rsid w:val="00E80571"/>
    <w:rsid w:val="00E818C6"/>
    <w:rsid w:val="00E839CA"/>
    <w:rsid w:val="00E8649A"/>
    <w:rsid w:val="00E903F8"/>
    <w:rsid w:val="00E923E3"/>
    <w:rsid w:val="00E9565E"/>
    <w:rsid w:val="00E97292"/>
    <w:rsid w:val="00EA0F4C"/>
    <w:rsid w:val="00EA3750"/>
    <w:rsid w:val="00EA38FF"/>
    <w:rsid w:val="00EA5412"/>
    <w:rsid w:val="00EB0BF7"/>
    <w:rsid w:val="00EB1EB9"/>
    <w:rsid w:val="00EB3980"/>
    <w:rsid w:val="00EB6FEE"/>
    <w:rsid w:val="00EB71F7"/>
    <w:rsid w:val="00EC02F2"/>
    <w:rsid w:val="00EC3023"/>
    <w:rsid w:val="00EC4A64"/>
    <w:rsid w:val="00EC5029"/>
    <w:rsid w:val="00EC6480"/>
    <w:rsid w:val="00EC69A7"/>
    <w:rsid w:val="00EC7501"/>
    <w:rsid w:val="00ED0839"/>
    <w:rsid w:val="00EE059D"/>
    <w:rsid w:val="00EE1EB7"/>
    <w:rsid w:val="00EE5E47"/>
    <w:rsid w:val="00EF2C0D"/>
    <w:rsid w:val="00EF2CC2"/>
    <w:rsid w:val="00EF40F1"/>
    <w:rsid w:val="00EF52B2"/>
    <w:rsid w:val="00EF69B5"/>
    <w:rsid w:val="00F04044"/>
    <w:rsid w:val="00F0509E"/>
    <w:rsid w:val="00F05579"/>
    <w:rsid w:val="00F05A6C"/>
    <w:rsid w:val="00F0631A"/>
    <w:rsid w:val="00F1376B"/>
    <w:rsid w:val="00F14357"/>
    <w:rsid w:val="00F16C9A"/>
    <w:rsid w:val="00F1713C"/>
    <w:rsid w:val="00F173EC"/>
    <w:rsid w:val="00F17620"/>
    <w:rsid w:val="00F23832"/>
    <w:rsid w:val="00F239B3"/>
    <w:rsid w:val="00F246D4"/>
    <w:rsid w:val="00F24B7B"/>
    <w:rsid w:val="00F25306"/>
    <w:rsid w:val="00F27C92"/>
    <w:rsid w:val="00F3065A"/>
    <w:rsid w:val="00F30E62"/>
    <w:rsid w:val="00F3602F"/>
    <w:rsid w:val="00F40943"/>
    <w:rsid w:val="00F40A43"/>
    <w:rsid w:val="00F42AE5"/>
    <w:rsid w:val="00F43B7F"/>
    <w:rsid w:val="00F446D2"/>
    <w:rsid w:val="00F454B4"/>
    <w:rsid w:val="00F45DFD"/>
    <w:rsid w:val="00F50656"/>
    <w:rsid w:val="00F50A59"/>
    <w:rsid w:val="00F5290E"/>
    <w:rsid w:val="00F54524"/>
    <w:rsid w:val="00F604F1"/>
    <w:rsid w:val="00F638DA"/>
    <w:rsid w:val="00F67AA5"/>
    <w:rsid w:val="00F70F3A"/>
    <w:rsid w:val="00F83A5B"/>
    <w:rsid w:val="00F84E1D"/>
    <w:rsid w:val="00F868F2"/>
    <w:rsid w:val="00F8744F"/>
    <w:rsid w:val="00F87ABB"/>
    <w:rsid w:val="00F92CBE"/>
    <w:rsid w:val="00F941C0"/>
    <w:rsid w:val="00F94B8E"/>
    <w:rsid w:val="00F95486"/>
    <w:rsid w:val="00FA01D9"/>
    <w:rsid w:val="00FA0753"/>
    <w:rsid w:val="00FA09C6"/>
    <w:rsid w:val="00FA67CF"/>
    <w:rsid w:val="00FA74B9"/>
    <w:rsid w:val="00FB15D6"/>
    <w:rsid w:val="00FC1295"/>
    <w:rsid w:val="00FC2317"/>
    <w:rsid w:val="00FC2981"/>
    <w:rsid w:val="00FD2001"/>
    <w:rsid w:val="00FD3FA7"/>
    <w:rsid w:val="00FD73C6"/>
    <w:rsid w:val="00FE34FC"/>
    <w:rsid w:val="00FE4390"/>
    <w:rsid w:val="00FE52FF"/>
    <w:rsid w:val="00FE5D49"/>
    <w:rsid w:val="00FF1AEC"/>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63CF172F"/>
  <w15:chartTrackingRefBased/>
  <w15:docId w15:val="{2373ABC3-CB3A-43B3-B590-C33EC1C5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71D6"/>
    <w:rPr>
      <w:sz w:val="18"/>
      <w:szCs w:val="18"/>
    </w:rPr>
  </w:style>
  <w:style w:type="paragraph" w:styleId="ad">
    <w:name w:val="annotation text"/>
    <w:basedOn w:val="a"/>
    <w:link w:val="ae"/>
    <w:uiPriority w:val="99"/>
    <w:semiHidden/>
    <w:unhideWhenUsed/>
    <w:rsid w:val="005171D6"/>
    <w:pPr>
      <w:jc w:val="left"/>
    </w:pPr>
  </w:style>
  <w:style w:type="character" w:customStyle="1" w:styleId="ae">
    <w:name w:val="コメント文字列 (文字)"/>
    <w:basedOn w:val="a0"/>
    <w:link w:val="ad"/>
    <w:uiPriority w:val="99"/>
    <w:semiHidden/>
    <w:rsid w:val="005171D6"/>
  </w:style>
  <w:style w:type="paragraph" w:styleId="af">
    <w:name w:val="annotation subject"/>
    <w:basedOn w:val="ad"/>
    <w:next w:val="ad"/>
    <w:link w:val="af0"/>
    <w:uiPriority w:val="99"/>
    <w:semiHidden/>
    <w:unhideWhenUsed/>
    <w:rsid w:val="005171D6"/>
    <w:rPr>
      <w:b/>
      <w:bCs/>
    </w:rPr>
  </w:style>
  <w:style w:type="character" w:customStyle="1" w:styleId="af0">
    <w:name w:val="コメント内容 (文字)"/>
    <w:basedOn w:val="ae"/>
    <w:link w:val="af"/>
    <w:uiPriority w:val="99"/>
    <w:semiHidden/>
    <w:rsid w:val="005171D6"/>
    <w:rPr>
      <w:b/>
      <w:bCs/>
    </w:rPr>
  </w:style>
  <w:style w:type="character" w:styleId="af1">
    <w:name w:val="FollowedHyperlink"/>
    <w:basedOn w:val="a0"/>
    <w:uiPriority w:val="99"/>
    <w:semiHidden/>
    <w:unhideWhenUsed/>
    <w:rsid w:val="00467906"/>
    <w:rPr>
      <w:color w:val="954F72" w:themeColor="followedHyperlink"/>
      <w:u w:val="single"/>
    </w:rPr>
  </w:style>
  <w:style w:type="character" w:styleId="af2">
    <w:name w:val="Unresolved Mention"/>
    <w:basedOn w:val="a0"/>
    <w:uiPriority w:val="99"/>
    <w:semiHidden/>
    <w:unhideWhenUsed/>
    <w:rsid w:val="000C3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632">
      <w:bodyDiv w:val="1"/>
      <w:marLeft w:val="0"/>
      <w:marRight w:val="0"/>
      <w:marTop w:val="0"/>
      <w:marBottom w:val="0"/>
      <w:divBdr>
        <w:top w:val="none" w:sz="0" w:space="0" w:color="auto"/>
        <w:left w:val="none" w:sz="0" w:space="0" w:color="auto"/>
        <w:bottom w:val="none" w:sz="0" w:space="0" w:color="auto"/>
        <w:right w:val="none" w:sz="0" w:space="0" w:color="auto"/>
      </w:divBdr>
    </w:div>
    <w:div w:id="442306584">
      <w:bodyDiv w:val="1"/>
      <w:marLeft w:val="0"/>
      <w:marRight w:val="0"/>
      <w:marTop w:val="0"/>
      <w:marBottom w:val="0"/>
      <w:divBdr>
        <w:top w:val="none" w:sz="0" w:space="0" w:color="auto"/>
        <w:left w:val="none" w:sz="0" w:space="0" w:color="auto"/>
        <w:bottom w:val="none" w:sz="0" w:space="0" w:color="auto"/>
        <w:right w:val="none" w:sz="0" w:space="0" w:color="auto"/>
      </w:divBdr>
    </w:div>
    <w:div w:id="1380351242">
      <w:bodyDiv w:val="1"/>
      <w:marLeft w:val="0"/>
      <w:marRight w:val="0"/>
      <w:marTop w:val="0"/>
      <w:marBottom w:val="0"/>
      <w:divBdr>
        <w:top w:val="none" w:sz="0" w:space="0" w:color="auto"/>
        <w:left w:val="none" w:sz="0" w:space="0" w:color="auto"/>
        <w:bottom w:val="none" w:sz="0" w:space="0" w:color="auto"/>
        <w:right w:val="none" w:sz="0" w:space="0" w:color="auto"/>
      </w:divBdr>
    </w:div>
    <w:div w:id="16859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ref.osaka.lg.jp/keikakusuishin/syuuroushien/syougaisyasapo-toka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kakusuishin/syuuroushien/syatek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gyosokushin-g04@gbox.pref.osaka.lg.jp" TargetMode="External"/><Relationship Id="rId5" Type="http://schemas.openxmlformats.org/officeDocument/2006/relationships/webSettings" Target="webSettings.xml"/><Relationship Id="rId15" Type="http://schemas.openxmlformats.org/officeDocument/2006/relationships/hyperlink" Target="https://www.pref.osaka.lg.jp/keikakusuishin/syuuroushien/syougaisyasapo-tokan.html" TargetMode="External"/><Relationship Id="rId10" Type="http://schemas.openxmlformats.org/officeDocument/2006/relationships/hyperlink" Target="mailto:shugyosokushin-g04@gbox.pref.osaka.lg.jp"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pref.osaka.lg.jp/keikakusuishin/syuuroushien/syateki.html" TargetMode="Externa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www.pref.osaka.lg.jp/o110100/koyotaisaku/heartfull-kensyo/r6.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7ECF-02EE-40DF-B029-B1BFE18D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1189</Words>
  <Characters>6779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2024-07-10T06:04:00Z</cp:lastPrinted>
  <dcterms:created xsi:type="dcterms:W3CDTF">2024-07-08T01:40:00Z</dcterms:created>
  <dcterms:modified xsi:type="dcterms:W3CDTF">2024-07-31T09:17:00Z</dcterms:modified>
</cp:coreProperties>
</file>