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B61D4" w14:textId="42E9B60C" w:rsidR="00596890" w:rsidRPr="007D4E77" w:rsidRDefault="008D6455" w:rsidP="00596890">
      <w:pPr>
        <w:jc w:val="center"/>
        <w:rPr>
          <w:rFonts w:ascii="HG丸ｺﾞｼｯｸM-PRO" w:eastAsia="HG丸ｺﾞｼｯｸM-PRO" w:hAnsi="HG丸ｺﾞｼｯｸM-PRO"/>
          <w:b/>
          <w:bCs/>
        </w:rPr>
      </w:pPr>
      <w:r w:rsidRPr="007D4E77">
        <w:rPr>
          <w:rFonts w:ascii="HG丸ｺﾞｼｯｸM-PRO" w:eastAsia="HG丸ｺﾞｼｯｸM-PRO" w:hAnsi="HG丸ｺﾞｼｯｸM-PRO" w:hint="eastAsia"/>
          <w:b/>
          <w:bCs/>
        </w:rPr>
        <w:t>大阪府観光政策及び計画策定に係る調査</w:t>
      </w:r>
      <w:r w:rsidR="00522172" w:rsidRPr="007D4E77">
        <w:rPr>
          <w:rFonts w:ascii="HG丸ｺﾞｼｯｸM-PRO" w:eastAsia="HG丸ｺﾞｼｯｸM-PRO" w:hAnsi="HG丸ｺﾞｼｯｸM-PRO" w:hint="eastAsia"/>
          <w:b/>
          <w:bCs/>
        </w:rPr>
        <w:t>検討</w:t>
      </w:r>
      <w:r w:rsidR="00852B8F" w:rsidRPr="007D4E77">
        <w:rPr>
          <w:rFonts w:ascii="HG丸ｺﾞｼｯｸM-PRO" w:eastAsia="HG丸ｺﾞｼｯｸM-PRO" w:hAnsi="HG丸ｺﾞｼｯｸM-PRO" w:hint="eastAsia"/>
          <w:b/>
          <w:bCs/>
        </w:rPr>
        <w:t>支援</w:t>
      </w:r>
      <w:r w:rsidRPr="007D4E77">
        <w:rPr>
          <w:rFonts w:ascii="HG丸ｺﾞｼｯｸM-PRO" w:eastAsia="HG丸ｺﾞｼｯｸM-PRO" w:hAnsi="HG丸ｺﾞｼｯｸM-PRO" w:hint="eastAsia"/>
          <w:b/>
          <w:bCs/>
        </w:rPr>
        <w:t>業務</w:t>
      </w:r>
      <w:r w:rsidR="007E17B3">
        <w:rPr>
          <w:rFonts w:ascii="HG丸ｺﾞｼｯｸM-PRO" w:eastAsia="HG丸ｺﾞｼｯｸM-PRO" w:hAnsi="HG丸ｺﾞｼｯｸM-PRO" w:hint="eastAsia"/>
          <w:b/>
          <w:bCs/>
        </w:rPr>
        <w:t xml:space="preserve">　仕様書</w:t>
      </w:r>
    </w:p>
    <w:p w14:paraId="0D349D8F" w14:textId="52D574C3" w:rsidR="00596890" w:rsidRDefault="00596890" w:rsidP="00C756F5">
      <w:pPr>
        <w:rPr>
          <w:rFonts w:ascii="HG丸ｺﾞｼｯｸM-PRO" w:eastAsia="HG丸ｺﾞｼｯｸM-PRO" w:hAnsi="HG丸ｺﾞｼｯｸM-PRO"/>
          <w:sz w:val="20"/>
          <w:szCs w:val="21"/>
        </w:rPr>
      </w:pPr>
    </w:p>
    <w:p w14:paraId="22C0D070" w14:textId="3DA5E853" w:rsidR="008D6455" w:rsidRPr="007D4E77" w:rsidRDefault="009C5957" w:rsidP="00C756F5">
      <w:pPr>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１．</w:t>
      </w:r>
      <w:r w:rsidR="008D6455" w:rsidRPr="007D4E77">
        <w:rPr>
          <w:rFonts w:ascii="HG丸ｺﾞｼｯｸM-PRO" w:eastAsia="HG丸ｺﾞｼｯｸM-PRO" w:hAnsi="HG丸ｺﾞｼｯｸM-PRO" w:hint="eastAsia"/>
          <w:b/>
          <w:bCs/>
          <w:sz w:val="20"/>
          <w:szCs w:val="21"/>
        </w:rPr>
        <w:t>業務名</w:t>
      </w:r>
    </w:p>
    <w:p w14:paraId="469B28C3" w14:textId="113D5748" w:rsidR="008D6455" w:rsidRPr="007D4E77" w:rsidRDefault="008D6455" w:rsidP="00C756F5">
      <w:pPr>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 xml:space="preserve">　</w:t>
      </w:r>
      <w:r w:rsidR="007D4E77">
        <w:rPr>
          <w:rFonts w:ascii="HG丸ｺﾞｼｯｸM-PRO" w:eastAsia="HG丸ｺﾞｼｯｸM-PRO" w:hAnsi="HG丸ｺﾞｼｯｸM-PRO" w:hint="eastAsia"/>
          <w:sz w:val="20"/>
          <w:szCs w:val="21"/>
        </w:rPr>
        <w:t xml:space="preserve">　</w:t>
      </w:r>
      <w:r w:rsidRPr="007D4E77">
        <w:rPr>
          <w:rFonts w:ascii="HG丸ｺﾞｼｯｸM-PRO" w:eastAsia="HG丸ｺﾞｼｯｸM-PRO" w:hAnsi="HG丸ｺﾞｼｯｸM-PRO" w:hint="eastAsia"/>
          <w:sz w:val="20"/>
          <w:szCs w:val="21"/>
        </w:rPr>
        <w:t>大阪府観光政策及び計画策定に係る</w:t>
      </w:r>
      <w:r w:rsidR="00522172" w:rsidRPr="007D4E77">
        <w:rPr>
          <w:rFonts w:ascii="HG丸ｺﾞｼｯｸM-PRO" w:eastAsia="HG丸ｺﾞｼｯｸM-PRO" w:hAnsi="HG丸ｺﾞｼｯｸM-PRO" w:hint="eastAsia"/>
          <w:sz w:val="20"/>
          <w:szCs w:val="21"/>
        </w:rPr>
        <w:t>調査検討</w:t>
      </w:r>
      <w:r w:rsidR="00852B8F" w:rsidRPr="007D4E77">
        <w:rPr>
          <w:rFonts w:ascii="HG丸ｺﾞｼｯｸM-PRO" w:eastAsia="HG丸ｺﾞｼｯｸM-PRO" w:hAnsi="HG丸ｺﾞｼｯｸM-PRO" w:hint="eastAsia"/>
          <w:sz w:val="20"/>
          <w:szCs w:val="21"/>
        </w:rPr>
        <w:t>支援</w:t>
      </w:r>
      <w:r w:rsidRPr="007D4E77">
        <w:rPr>
          <w:rFonts w:ascii="HG丸ｺﾞｼｯｸM-PRO" w:eastAsia="HG丸ｺﾞｼｯｸM-PRO" w:hAnsi="HG丸ｺﾞｼｯｸM-PRO" w:hint="eastAsia"/>
          <w:sz w:val="20"/>
          <w:szCs w:val="21"/>
        </w:rPr>
        <w:t>業務</w:t>
      </w:r>
    </w:p>
    <w:p w14:paraId="41DAFF81" w14:textId="0988D7A0" w:rsidR="008D6455" w:rsidRPr="007D4E77" w:rsidRDefault="008D6455" w:rsidP="00C756F5">
      <w:pPr>
        <w:rPr>
          <w:rFonts w:ascii="HG丸ｺﾞｼｯｸM-PRO" w:eastAsia="HG丸ｺﾞｼｯｸM-PRO" w:hAnsi="HG丸ｺﾞｼｯｸM-PRO"/>
          <w:sz w:val="20"/>
          <w:szCs w:val="21"/>
        </w:rPr>
      </w:pPr>
    </w:p>
    <w:p w14:paraId="29F61CE3" w14:textId="77777777" w:rsidR="007D4E77" w:rsidRDefault="009C5957" w:rsidP="00C756F5">
      <w:pPr>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２．</w:t>
      </w:r>
      <w:r w:rsidR="008D6455" w:rsidRPr="007D4E77">
        <w:rPr>
          <w:rFonts w:ascii="HG丸ｺﾞｼｯｸM-PRO" w:eastAsia="HG丸ｺﾞｼｯｸM-PRO" w:hAnsi="HG丸ｺﾞｼｯｸM-PRO" w:hint="eastAsia"/>
          <w:b/>
          <w:bCs/>
          <w:sz w:val="20"/>
          <w:szCs w:val="21"/>
        </w:rPr>
        <w:t>業務目的</w:t>
      </w:r>
      <w:bookmarkStart w:id="0" w:name="_Hlk170400009"/>
      <w:bookmarkStart w:id="1" w:name="_Hlk170139936"/>
      <w:bookmarkStart w:id="2" w:name="_Hlk170400061"/>
    </w:p>
    <w:p w14:paraId="56D9CD33" w14:textId="2A215637" w:rsidR="00582A96" w:rsidRPr="007D4E77" w:rsidRDefault="00E864A4" w:rsidP="007D4E77">
      <w:pPr>
        <w:ind w:leftChars="100" w:left="210" w:firstLineChars="100" w:firstLine="200"/>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sz w:val="20"/>
          <w:szCs w:val="21"/>
        </w:rPr>
        <w:t>大阪府</w:t>
      </w:r>
      <w:r w:rsidR="005D5F0C" w:rsidRPr="007D4E77">
        <w:rPr>
          <w:rFonts w:ascii="HG丸ｺﾞｼｯｸM-PRO" w:eastAsia="HG丸ｺﾞｼｯｸM-PRO" w:hAnsi="HG丸ｺﾞｼｯｸM-PRO" w:hint="eastAsia"/>
          <w:sz w:val="20"/>
          <w:szCs w:val="21"/>
        </w:rPr>
        <w:t>では、</w:t>
      </w:r>
      <w:r w:rsidR="00582A96" w:rsidRPr="007D4E77">
        <w:rPr>
          <w:rFonts w:ascii="HG丸ｺﾞｼｯｸM-PRO" w:eastAsia="HG丸ｺﾞｼｯｸM-PRO" w:hAnsi="HG丸ｺﾞｼｯｸM-PRO" w:hint="eastAsia"/>
          <w:sz w:val="20"/>
          <w:szCs w:val="21"/>
        </w:rPr>
        <w:t>世界的な創造都市の実現に向け、府市共通の戦略として「大阪都市魅力創造戦略」を策定し、世界の都市間競争に打ち勝つ都市魅力の創造・発信などに取り組んでいる。</w:t>
      </w:r>
      <w:bookmarkEnd w:id="0"/>
    </w:p>
    <w:p w14:paraId="6748BC71" w14:textId="0A29A9F6" w:rsidR="00C05D97" w:rsidRPr="007D4E77" w:rsidRDefault="00AB273D" w:rsidP="00355F72">
      <w:pPr>
        <w:ind w:leftChars="100" w:left="21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現行</w:t>
      </w:r>
      <w:r w:rsidR="00EE6F3D">
        <w:rPr>
          <w:rFonts w:ascii="HG丸ｺﾞｼｯｸM-PRO" w:eastAsia="HG丸ｺﾞｼｯｸM-PRO" w:hAnsi="HG丸ｺﾞｼｯｸM-PRO" w:hint="eastAsia"/>
          <w:sz w:val="20"/>
          <w:szCs w:val="21"/>
        </w:rPr>
        <w:t>戦略</w:t>
      </w:r>
      <w:r w:rsidRPr="007D4E77">
        <w:rPr>
          <w:rFonts w:ascii="HG丸ｺﾞｼｯｸM-PRO" w:eastAsia="HG丸ｺﾞｼｯｸM-PRO" w:hAnsi="HG丸ｺﾞｼｯｸM-PRO" w:hint="eastAsia"/>
          <w:sz w:val="20"/>
          <w:szCs w:val="21"/>
        </w:rPr>
        <w:t>である「</w:t>
      </w:r>
      <w:r w:rsidR="00BE3E84">
        <w:rPr>
          <w:rFonts w:ascii="HG丸ｺﾞｼｯｸM-PRO" w:eastAsia="HG丸ｺﾞｼｯｸM-PRO" w:hAnsi="HG丸ｺﾞｼｯｸM-PRO" w:hint="eastAsia"/>
          <w:sz w:val="20"/>
          <w:szCs w:val="21"/>
        </w:rPr>
        <w:t>大阪</w:t>
      </w:r>
      <w:r w:rsidRPr="007D4E77">
        <w:rPr>
          <w:rFonts w:ascii="HG丸ｺﾞｼｯｸM-PRO" w:eastAsia="HG丸ｺﾞｼｯｸM-PRO" w:hAnsi="HG丸ｺﾞｼｯｸM-PRO" w:hint="eastAsia"/>
          <w:sz w:val="20"/>
          <w:szCs w:val="21"/>
        </w:rPr>
        <w:t>都市魅力</w:t>
      </w:r>
      <w:r w:rsidR="00BE3E84">
        <w:rPr>
          <w:rFonts w:ascii="HG丸ｺﾞｼｯｸM-PRO" w:eastAsia="HG丸ｺﾞｼｯｸM-PRO" w:hAnsi="HG丸ｺﾞｼｯｸM-PRO" w:hint="eastAsia"/>
          <w:sz w:val="20"/>
          <w:szCs w:val="21"/>
        </w:rPr>
        <w:t>創造戦略</w:t>
      </w:r>
      <w:r w:rsidRPr="007D4E77">
        <w:rPr>
          <w:rFonts w:ascii="HG丸ｺﾞｼｯｸM-PRO" w:eastAsia="HG丸ｺﾞｼｯｸM-PRO" w:hAnsi="HG丸ｺﾞｼｯｸM-PRO" w:hint="eastAsia"/>
          <w:sz w:val="20"/>
          <w:szCs w:val="21"/>
        </w:rPr>
        <w:t>2025」は、計画期間が令和7年度末で改定時期を迎えることから、</w:t>
      </w:r>
      <w:r w:rsidR="00F93DDC" w:rsidRPr="007D4E77">
        <w:rPr>
          <w:rFonts w:ascii="HG丸ｺﾞｼｯｸM-PRO" w:eastAsia="HG丸ｺﾞｼｯｸM-PRO" w:hAnsi="HG丸ｺﾞｼｯｸM-PRO" w:hint="eastAsia"/>
          <w:sz w:val="20"/>
          <w:szCs w:val="21"/>
        </w:rPr>
        <w:t>令和6年度から令和7年度にかけ</w:t>
      </w:r>
      <w:r w:rsidR="00F005BD" w:rsidRPr="007D4E77">
        <w:rPr>
          <w:rFonts w:ascii="HG丸ｺﾞｼｯｸM-PRO" w:eastAsia="HG丸ｺﾞｼｯｸM-PRO" w:hAnsi="HG丸ｺﾞｼｯｸM-PRO" w:hint="eastAsia"/>
          <w:sz w:val="20"/>
          <w:szCs w:val="21"/>
        </w:rPr>
        <w:t>て</w:t>
      </w:r>
      <w:r w:rsidR="00A628CA" w:rsidRPr="007D4E77">
        <w:rPr>
          <w:rFonts w:ascii="HG丸ｺﾞｼｯｸM-PRO" w:eastAsia="HG丸ｺﾞｼｯｸM-PRO" w:hAnsi="HG丸ｺﾞｼｯｸM-PRO" w:hint="eastAsia"/>
          <w:sz w:val="20"/>
          <w:szCs w:val="21"/>
        </w:rPr>
        <w:t>は</w:t>
      </w:r>
      <w:r w:rsidR="00F93DDC" w:rsidRPr="007D4E77">
        <w:rPr>
          <w:rFonts w:ascii="HG丸ｺﾞｼｯｸM-PRO" w:eastAsia="HG丸ｺﾞｼｯｸM-PRO" w:hAnsi="HG丸ｺﾞｼｯｸM-PRO" w:hint="eastAsia"/>
          <w:sz w:val="20"/>
          <w:szCs w:val="21"/>
        </w:rPr>
        <w:t>、次期戦略</w:t>
      </w:r>
      <w:r w:rsidR="00355F72">
        <w:rPr>
          <w:rFonts w:ascii="HG丸ｺﾞｼｯｸM-PRO" w:eastAsia="HG丸ｺﾞｼｯｸM-PRO" w:hAnsi="HG丸ｺﾞｼｯｸM-PRO" w:hint="eastAsia"/>
          <w:sz w:val="20"/>
          <w:szCs w:val="21"/>
        </w:rPr>
        <w:t>（計画期間：令和8年度から令和12年度）</w:t>
      </w:r>
      <w:r w:rsidR="00F93DDC" w:rsidRPr="007D4E77">
        <w:rPr>
          <w:rFonts w:ascii="HG丸ｺﾞｼｯｸM-PRO" w:eastAsia="HG丸ｺﾞｼｯｸM-PRO" w:hAnsi="HG丸ｺﾞｼｯｸM-PRO" w:hint="eastAsia"/>
          <w:sz w:val="20"/>
          <w:szCs w:val="21"/>
        </w:rPr>
        <w:t>の策定に関する議論が本格化するところ</w:t>
      </w:r>
      <w:r w:rsidR="00D36B62" w:rsidRPr="007D4E77">
        <w:rPr>
          <w:rFonts w:ascii="HG丸ｺﾞｼｯｸM-PRO" w:eastAsia="HG丸ｺﾞｼｯｸM-PRO" w:hAnsi="HG丸ｺﾞｼｯｸM-PRO" w:hint="eastAsia"/>
          <w:sz w:val="20"/>
          <w:szCs w:val="21"/>
        </w:rPr>
        <w:t>であ</w:t>
      </w:r>
      <w:r w:rsidR="00C05D97" w:rsidRPr="007D4E77">
        <w:rPr>
          <w:rFonts w:ascii="HG丸ｺﾞｼｯｸM-PRO" w:eastAsia="HG丸ｺﾞｼｯｸM-PRO" w:hAnsi="HG丸ｺﾞｼｯｸM-PRO" w:hint="eastAsia"/>
          <w:sz w:val="20"/>
          <w:szCs w:val="21"/>
        </w:rPr>
        <w:t>る。</w:t>
      </w:r>
    </w:p>
    <w:p w14:paraId="38263BB9" w14:textId="4D97928F" w:rsidR="00D36B62" w:rsidRPr="007D4E77" w:rsidRDefault="00D36B62" w:rsidP="007D4E77">
      <w:pPr>
        <w:ind w:leftChars="100" w:left="21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次期戦略は、新型コロナウイルス感染症をはじめとした社会情勢等の環境</w:t>
      </w:r>
      <w:r w:rsidR="00C05D97" w:rsidRPr="007D4E77">
        <w:rPr>
          <w:rFonts w:ascii="HG丸ｺﾞｼｯｸM-PRO" w:eastAsia="HG丸ｺﾞｼｯｸM-PRO" w:hAnsi="HG丸ｺﾞｼｯｸM-PRO" w:hint="eastAsia"/>
          <w:sz w:val="20"/>
          <w:szCs w:val="21"/>
        </w:rPr>
        <w:t>変化</w:t>
      </w:r>
      <w:r w:rsidRPr="007D4E77">
        <w:rPr>
          <w:rFonts w:ascii="HG丸ｺﾞｼｯｸM-PRO" w:eastAsia="HG丸ｺﾞｼｯｸM-PRO" w:hAnsi="HG丸ｺﾞｼｯｸM-PRO" w:hint="eastAsia"/>
          <w:sz w:val="20"/>
          <w:szCs w:val="21"/>
        </w:rPr>
        <w:t>や</w:t>
      </w:r>
      <w:r w:rsidR="00A628CA" w:rsidRPr="007D4E77">
        <w:rPr>
          <w:rFonts w:ascii="HG丸ｺﾞｼｯｸM-PRO" w:eastAsia="HG丸ｺﾞｼｯｸM-PRO" w:hAnsi="HG丸ｺﾞｼｯｸM-PRO" w:hint="eastAsia"/>
          <w:sz w:val="20"/>
          <w:szCs w:val="21"/>
        </w:rPr>
        <w:t>新たな</w:t>
      </w:r>
      <w:r w:rsidRPr="007D4E77">
        <w:rPr>
          <w:rFonts w:ascii="HG丸ｺﾞｼｯｸM-PRO" w:eastAsia="HG丸ｺﾞｼｯｸM-PRO" w:hAnsi="HG丸ｺﾞｼｯｸM-PRO" w:hint="eastAsia"/>
          <w:sz w:val="20"/>
          <w:szCs w:val="21"/>
        </w:rPr>
        <w:t>ニーズに対応</w:t>
      </w:r>
      <w:r w:rsidR="00F005BD" w:rsidRPr="007D4E77">
        <w:rPr>
          <w:rFonts w:ascii="HG丸ｺﾞｼｯｸM-PRO" w:eastAsia="HG丸ｺﾞｼｯｸM-PRO" w:hAnsi="HG丸ｺﾞｼｯｸM-PRO" w:hint="eastAsia"/>
          <w:sz w:val="20"/>
          <w:szCs w:val="21"/>
        </w:rPr>
        <w:t>し</w:t>
      </w:r>
      <w:r w:rsidRPr="007D4E77">
        <w:rPr>
          <w:rFonts w:ascii="HG丸ｺﾞｼｯｸM-PRO" w:eastAsia="HG丸ｺﾞｼｯｸM-PRO" w:hAnsi="HG丸ｺﾞｼｯｸM-PRO" w:hint="eastAsia"/>
          <w:sz w:val="20"/>
          <w:szCs w:val="21"/>
        </w:rPr>
        <w:t>、大阪・関西万博の開催効果を活かした新たな大阪の都市魅力の方向性を示す必要がある。</w:t>
      </w:r>
      <w:r w:rsidR="007F42E8" w:rsidRPr="007D4E77">
        <w:rPr>
          <w:rFonts w:ascii="HG丸ｺﾞｼｯｸM-PRO" w:eastAsia="HG丸ｺﾞｼｯｸM-PRO" w:hAnsi="HG丸ｺﾞｼｯｸM-PRO" w:hint="eastAsia"/>
          <w:sz w:val="20"/>
          <w:szCs w:val="21"/>
        </w:rPr>
        <w:t xml:space="preserve">　　　　　　　　　　　　　　　　　　　　　　　　　　　　　　　　　　　　　　　　　　　　　　　</w:t>
      </w:r>
    </w:p>
    <w:p w14:paraId="44EA4C30" w14:textId="5BF54B07" w:rsidR="00893232" w:rsidRPr="007D4E77" w:rsidRDefault="00C05D97" w:rsidP="007D4E77">
      <w:pPr>
        <w:ind w:leftChars="100" w:left="210" w:firstLineChars="100" w:firstLine="200"/>
        <w:rPr>
          <w:rFonts w:ascii="HG丸ｺﾞｼｯｸM-PRO" w:eastAsia="HG丸ｺﾞｼｯｸM-PRO" w:hAnsi="HG丸ｺﾞｼｯｸM-PRO"/>
          <w:sz w:val="20"/>
          <w:szCs w:val="21"/>
        </w:rPr>
      </w:pPr>
      <w:bookmarkStart w:id="3" w:name="_Hlk170399886"/>
      <w:r w:rsidRPr="007D4E77">
        <w:rPr>
          <w:rFonts w:ascii="HG丸ｺﾞｼｯｸM-PRO" w:eastAsia="HG丸ｺﾞｼｯｸM-PRO" w:hAnsi="HG丸ｺﾞｼｯｸM-PRO" w:hint="eastAsia"/>
          <w:sz w:val="20"/>
          <w:szCs w:val="21"/>
        </w:rPr>
        <w:t>そのため、</w:t>
      </w:r>
      <w:r w:rsidR="00F005BD" w:rsidRPr="007D4E77">
        <w:rPr>
          <w:rFonts w:ascii="HG丸ｺﾞｼｯｸM-PRO" w:eastAsia="HG丸ｺﾞｼｯｸM-PRO" w:hAnsi="HG丸ｺﾞｼｯｸM-PRO" w:hint="eastAsia"/>
          <w:sz w:val="20"/>
          <w:szCs w:val="21"/>
        </w:rPr>
        <w:t>本業務では</w:t>
      </w:r>
      <w:r w:rsidR="00F27932" w:rsidRPr="007D4E77">
        <w:rPr>
          <w:rFonts w:ascii="HG丸ｺﾞｼｯｸM-PRO" w:eastAsia="HG丸ｺﾞｼｯｸM-PRO" w:hAnsi="HG丸ｺﾞｼｯｸM-PRO" w:hint="eastAsia"/>
          <w:sz w:val="20"/>
          <w:szCs w:val="21"/>
        </w:rPr>
        <w:t>今後策定する観光・都市魅力に係る戦略の</w:t>
      </w:r>
      <w:r w:rsidR="0083028B" w:rsidRPr="007D4E77">
        <w:rPr>
          <w:rFonts w:ascii="HG丸ｺﾞｼｯｸM-PRO" w:eastAsia="HG丸ｺﾞｼｯｸM-PRO" w:hAnsi="HG丸ｺﾞｼｯｸM-PRO" w:hint="eastAsia"/>
          <w:sz w:val="20"/>
          <w:szCs w:val="21"/>
        </w:rPr>
        <w:t>基本方針の策定や課題設定、観光振興施策の企画立案に必要となるデータの収集を目的とした</w:t>
      </w:r>
      <w:r w:rsidR="005D5F0C" w:rsidRPr="007D4E77">
        <w:rPr>
          <w:rFonts w:ascii="HG丸ｺﾞｼｯｸM-PRO" w:eastAsia="HG丸ｺﾞｼｯｸM-PRO" w:hAnsi="HG丸ｺﾞｼｯｸM-PRO" w:hint="eastAsia"/>
          <w:sz w:val="20"/>
          <w:szCs w:val="21"/>
        </w:rPr>
        <w:t>、</w:t>
      </w:r>
      <w:r w:rsidR="0083028B" w:rsidRPr="007D4E77">
        <w:rPr>
          <w:rFonts w:ascii="HG丸ｺﾞｼｯｸM-PRO" w:eastAsia="HG丸ｺﾞｼｯｸM-PRO" w:hAnsi="HG丸ｺﾞｼｯｸM-PRO" w:hint="eastAsia"/>
          <w:sz w:val="20"/>
          <w:szCs w:val="21"/>
        </w:rPr>
        <w:t>多角的な調査を</w:t>
      </w:r>
      <w:r w:rsidR="00F005BD" w:rsidRPr="007D4E77">
        <w:rPr>
          <w:rFonts w:ascii="HG丸ｺﾞｼｯｸM-PRO" w:eastAsia="HG丸ｺﾞｼｯｸM-PRO" w:hAnsi="HG丸ｺﾞｼｯｸM-PRO" w:hint="eastAsia"/>
          <w:sz w:val="20"/>
          <w:szCs w:val="21"/>
        </w:rPr>
        <w:t>実施</w:t>
      </w:r>
      <w:r w:rsidR="0083028B" w:rsidRPr="007D4E77">
        <w:rPr>
          <w:rFonts w:ascii="HG丸ｺﾞｼｯｸM-PRO" w:eastAsia="HG丸ｺﾞｼｯｸM-PRO" w:hAnsi="HG丸ｺﾞｼｯｸM-PRO" w:hint="eastAsia"/>
          <w:sz w:val="20"/>
          <w:szCs w:val="21"/>
        </w:rPr>
        <w:t>する</w:t>
      </w:r>
      <w:r w:rsidR="00F005BD" w:rsidRPr="007D4E77">
        <w:rPr>
          <w:rFonts w:ascii="HG丸ｺﾞｼｯｸM-PRO" w:eastAsia="HG丸ｺﾞｼｯｸM-PRO" w:hAnsi="HG丸ｺﾞｼｯｸM-PRO" w:hint="eastAsia"/>
          <w:sz w:val="20"/>
          <w:szCs w:val="21"/>
        </w:rPr>
        <w:t>。あわせて、</w:t>
      </w:r>
      <w:r w:rsidR="00893232" w:rsidRPr="007D4E77">
        <w:rPr>
          <w:rFonts w:ascii="HG丸ｺﾞｼｯｸM-PRO" w:eastAsia="HG丸ｺﾞｼｯｸM-PRO" w:hAnsi="HG丸ｺﾞｼｯｸM-PRO" w:hint="eastAsia"/>
          <w:sz w:val="20"/>
          <w:szCs w:val="21"/>
        </w:rPr>
        <w:t>各種データや</w:t>
      </w:r>
      <w:r w:rsidR="00F005BD" w:rsidRPr="007D4E77">
        <w:rPr>
          <w:rFonts w:ascii="HG丸ｺﾞｼｯｸM-PRO" w:eastAsia="HG丸ｺﾞｼｯｸM-PRO" w:hAnsi="HG丸ｺﾞｼｯｸM-PRO" w:hint="eastAsia"/>
          <w:sz w:val="20"/>
          <w:szCs w:val="21"/>
        </w:rPr>
        <w:t>調査結果</w:t>
      </w:r>
      <w:r w:rsidR="001B750C" w:rsidRPr="007D4E77">
        <w:rPr>
          <w:rFonts w:ascii="HG丸ｺﾞｼｯｸM-PRO" w:eastAsia="HG丸ｺﾞｼｯｸM-PRO" w:hAnsi="HG丸ｺﾞｼｯｸM-PRO" w:hint="eastAsia"/>
          <w:sz w:val="20"/>
          <w:szCs w:val="21"/>
        </w:rPr>
        <w:t>の</w:t>
      </w:r>
      <w:r w:rsidR="00F005BD" w:rsidRPr="007D4E77">
        <w:rPr>
          <w:rFonts w:ascii="HG丸ｺﾞｼｯｸM-PRO" w:eastAsia="HG丸ｺﾞｼｯｸM-PRO" w:hAnsi="HG丸ｺﾞｼｯｸM-PRO" w:hint="eastAsia"/>
          <w:sz w:val="20"/>
          <w:szCs w:val="21"/>
        </w:rPr>
        <w:t>分析</w:t>
      </w:r>
      <w:r w:rsidR="001B750C" w:rsidRPr="007D4E77">
        <w:rPr>
          <w:rFonts w:ascii="HG丸ｺﾞｼｯｸM-PRO" w:eastAsia="HG丸ｺﾞｼｯｸM-PRO" w:hAnsi="HG丸ｺﾞｼｯｸM-PRO" w:hint="eastAsia"/>
          <w:sz w:val="20"/>
          <w:szCs w:val="21"/>
        </w:rPr>
        <w:t>、事例研究等を通じ、具体的な根拠を伴う形で課題検証を行うとともに、今後の観光施策や都市魅力創造戦略の方向性・成果指標について整理・検討を行い、新戦略策定に向けた支援</w:t>
      </w:r>
      <w:r w:rsidR="00852B8F" w:rsidRPr="007D4E77">
        <w:rPr>
          <w:rFonts w:ascii="HG丸ｺﾞｼｯｸM-PRO" w:eastAsia="HG丸ｺﾞｼｯｸM-PRO" w:hAnsi="HG丸ｺﾞｼｯｸM-PRO" w:hint="eastAsia"/>
          <w:sz w:val="20"/>
          <w:szCs w:val="21"/>
        </w:rPr>
        <w:t>業務を委託する</w:t>
      </w:r>
      <w:r w:rsidR="001B750C" w:rsidRPr="007D4E77">
        <w:rPr>
          <w:rFonts w:ascii="HG丸ｺﾞｼｯｸM-PRO" w:eastAsia="HG丸ｺﾞｼｯｸM-PRO" w:hAnsi="HG丸ｺﾞｼｯｸM-PRO" w:hint="eastAsia"/>
          <w:sz w:val="20"/>
          <w:szCs w:val="21"/>
        </w:rPr>
        <w:t>。</w:t>
      </w:r>
      <w:bookmarkEnd w:id="3"/>
    </w:p>
    <w:bookmarkEnd w:id="1"/>
    <w:bookmarkEnd w:id="2"/>
    <w:p w14:paraId="5A073232" w14:textId="77777777" w:rsidR="00FA7B52" w:rsidRPr="007D4E77" w:rsidRDefault="00FA7B52" w:rsidP="00C756F5">
      <w:pPr>
        <w:rPr>
          <w:rFonts w:ascii="HG丸ｺﾞｼｯｸM-PRO" w:eastAsia="HG丸ｺﾞｼｯｸM-PRO" w:hAnsi="HG丸ｺﾞｼｯｸM-PRO"/>
          <w:sz w:val="20"/>
          <w:szCs w:val="21"/>
        </w:rPr>
      </w:pPr>
    </w:p>
    <w:p w14:paraId="68BC893E" w14:textId="0D6B25F9" w:rsidR="008D6455" w:rsidRPr="007D4E77" w:rsidRDefault="009C5957" w:rsidP="00C756F5">
      <w:pPr>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３．</w:t>
      </w:r>
      <w:r w:rsidR="008D6455" w:rsidRPr="007D4E77">
        <w:rPr>
          <w:rFonts w:ascii="HG丸ｺﾞｼｯｸM-PRO" w:eastAsia="HG丸ｺﾞｼｯｸM-PRO" w:hAnsi="HG丸ｺﾞｼｯｸM-PRO" w:hint="eastAsia"/>
          <w:b/>
          <w:bCs/>
          <w:sz w:val="20"/>
          <w:szCs w:val="21"/>
        </w:rPr>
        <w:t>契約期間</w:t>
      </w:r>
    </w:p>
    <w:p w14:paraId="1D9095FD" w14:textId="6B9DD70A" w:rsidR="008D6455" w:rsidRPr="007D4E77" w:rsidRDefault="008D6455" w:rsidP="007D4E77">
      <w:pPr>
        <w:ind w:firstLineChars="200" w:firstLine="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契約</w:t>
      </w:r>
      <w:r w:rsidR="002B3213">
        <w:rPr>
          <w:rFonts w:ascii="HG丸ｺﾞｼｯｸM-PRO" w:eastAsia="HG丸ｺﾞｼｯｸM-PRO" w:hAnsi="HG丸ｺﾞｼｯｸM-PRO" w:hint="eastAsia"/>
          <w:sz w:val="20"/>
          <w:szCs w:val="21"/>
        </w:rPr>
        <w:t>締結</w:t>
      </w:r>
      <w:r w:rsidRPr="007D4E77">
        <w:rPr>
          <w:rFonts w:ascii="HG丸ｺﾞｼｯｸM-PRO" w:eastAsia="HG丸ｺﾞｼｯｸM-PRO" w:hAnsi="HG丸ｺﾞｼｯｸM-PRO" w:hint="eastAsia"/>
          <w:sz w:val="20"/>
          <w:szCs w:val="21"/>
        </w:rPr>
        <w:t>の日から令和7年</w:t>
      </w:r>
      <w:r w:rsidR="00190206" w:rsidRPr="007D4E77">
        <w:rPr>
          <w:rFonts w:ascii="HG丸ｺﾞｼｯｸM-PRO" w:eastAsia="HG丸ｺﾞｼｯｸM-PRO" w:hAnsi="HG丸ｺﾞｼｯｸM-PRO"/>
          <w:sz w:val="20"/>
          <w:szCs w:val="21"/>
        </w:rPr>
        <w:t>3</w:t>
      </w:r>
      <w:r w:rsidRPr="007D4E77">
        <w:rPr>
          <w:rFonts w:ascii="HG丸ｺﾞｼｯｸM-PRO" w:eastAsia="HG丸ｺﾞｼｯｸM-PRO" w:hAnsi="HG丸ｺﾞｼｯｸM-PRO" w:hint="eastAsia"/>
          <w:sz w:val="20"/>
          <w:szCs w:val="21"/>
        </w:rPr>
        <w:t>月31日</w:t>
      </w:r>
      <w:r w:rsidR="00065246" w:rsidRPr="007D4E77">
        <w:rPr>
          <w:rFonts w:ascii="HG丸ｺﾞｼｯｸM-PRO" w:eastAsia="HG丸ｺﾞｼｯｸM-PRO" w:hAnsi="HG丸ｺﾞｼｯｸM-PRO" w:hint="eastAsia"/>
          <w:sz w:val="20"/>
          <w:szCs w:val="21"/>
        </w:rPr>
        <w:t>（月</w:t>
      </w:r>
      <w:r w:rsidR="007E17B3">
        <w:rPr>
          <w:rFonts w:ascii="HG丸ｺﾞｼｯｸM-PRO" w:eastAsia="HG丸ｺﾞｼｯｸM-PRO" w:hAnsi="HG丸ｺﾞｼｯｸM-PRO" w:hint="eastAsia"/>
          <w:sz w:val="20"/>
          <w:szCs w:val="21"/>
        </w:rPr>
        <w:t>曜日</w:t>
      </w:r>
      <w:r w:rsidR="00065246" w:rsidRPr="007D4E77">
        <w:rPr>
          <w:rFonts w:ascii="HG丸ｺﾞｼｯｸM-PRO" w:eastAsia="HG丸ｺﾞｼｯｸM-PRO" w:hAnsi="HG丸ｺﾞｼｯｸM-PRO" w:hint="eastAsia"/>
          <w:sz w:val="20"/>
          <w:szCs w:val="21"/>
        </w:rPr>
        <w:t>）</w:t>
      </w:r>
      <w:r w:rsidRPr="007D4E77">
        <w:rPr>
          <w:rFonts w:ascii="HG丸ｺﾞｼｯｸM-PRO" w:eastAsia="HG丸ｺﾞｼｯｸM-PRO" w:hAnsi="HG丸ｺﾞｼｯｸM-PRO" w:hint="eastAsia"/>
          <w:sz w:val="20"/>
          <w:szCs w:val="21"/>
        </w:rPr>
        <w:t>まで</w:t>
      </w:r>
    </w:p>
    <w:p w14:paraId="156B9D06" w14:textId="5C73AA72" w:rsidR="008D6455" w:rsidRPr="00EE6F3D" w:rsidRDefault="008D6455" w:rsidP="00C756F5">
      <w:pPr>
        <w:rPr>
          <w:rFonts w:ascii="HG丸ｺﾞｼｯｸM-PRO" w:eastAsia="HG丸ｺﾞｼｯｸM-PRO" w:hAnsi="HG丸ｺﾞｼｯｸM-PRO"/>
          <w:sz w:val="20"/>
          <w:szCs w:val="21"/>
        </w:rPr>
      </w:pPr>
    </w:p>
    <w:p w14:paraId="5C5ECB40" w14:textId="0EAC6B70" w:rsidR="008D6455" w:rsidRPr="007D4E77" w:rsidRDefault="009C5957" w:rsidP="00C756F5">
      <w:pPr>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４．</w:t>
      </w:r>
      <w:r w:rsidR="008D6455" w:rsidRPr="007D4E77">
        <w:rPr>
          <w:rFonts w:ascii="HG丸ｺﾞｼｯｸM-PRO" w:eastAsia="HG丸ｺﾞｼｯｸM-PRO" w:hAnsi="HG丸ｺﾞｼｯｸM-PRO" w:hint="eastAsia"/>
          <w:b/>
          <w:bCs/>
          <w:sz w:val="20"/>
          <w:szCs w:val="21"/>
        </w:rPr>
        <w:t>委託上限額</w:t>
      </w:r>
    </w:p>
    <w:p w14:paraId="2BCF06C9" w14:textId="4ADE6831" w:rsidR="008D6455" w:rsidRPr="007D4E77" w:rsidRDefault="008D6455" w:rsidP="007D4E77">
      <w:pPr>
        <w:ind w:firstLineChars="200" w:firstLine="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14</w:t>
      </w:r>
      <w:r w:rsidRPr="007D4E77">
        <w:rPr>
          <w:rFonts w:ascii="HG丸ｺﾞｼｯｸM-PRO" w:eastAsia="HG丸ｺﾞｼｯｸM-PRO" w:hAnsi="HG丸ｺﾞｼｯｸM-PRO"/>
          <w:sz w:val="20"/>
          <w:szCs w:val="21"/>
        </w:rPr>
        <w:t>,</w:t>
      </w:r>
      <w:r w:rsidR="00987829">
        <w:rPr>
          <w:rFonts w:ascii="HG丸ｺﾞｼｯｸM-PRO" w:eastAsia="HG丸ｺﾞｼｯｸM-PRO" w:hAnsi="HG丸ｺﾞｼｯｸM-PRO" w:hint="eastAsia"/>
          <w:sz w:val="20"/>
          <w:szCs w:val="21"/>
        </w:rPr>
        <w:t>73</w:t>
      </w:r>
      <w:r w:rsidRPr="007D4E77">
        <w:rPr>
          <w:rFonts w:ascii="HG丸ｺﾞｼｯｸM-PRO" w:eastAsia="HG丸ｺﾞｼｯｸM-PRO" w:hAnsi="HG丸ｺﾞｼｯｸM-PRO" w:hint="eastAsia"/>
          <w:sz w:val="20"/>
          <w:szCs w:val="21"/>
        </w:rPr>
        <w:t>0千円（</w:t>
      </w:r>
      <w:r w:rsidR="002B3213">
        <w:rPr>
          <w:rFonts w:ascii="HG丸ｺﾞｼｯｸM-PRO" w:eastAsia="HG丸ｺﾞｼｯｸM-PRO" w:hAnsi="HG丸ｺﾞｼｯｸM-PRO" w:hint="eastAsia"/>
          <w:sz w:val="20"/>
          <w:szCs w:val="21"/>
        </w:rPr>
        <w:t>消費税及び地方消費税を含む</w:t>
      </w:r>
      <w:r w:rsidRPr="007D4E77">
        <w:rPr>
          <w:rFonts w:ascii="HG丸ｺﾞｼｯｸM-PRO" w:eastAsia="HG丸ｺﾞｼｯｸM-PRO" w:hAnsi="HG丸ｺﾞｼｯｸM-PRO" w:hint="eastAsia"/>
          <w:sz w:val="20"/>
          <w:szCs w:val="21"/>
        </w:rPr>
        <w:t>）</w:t>
      </w:r>
      <w:r w:rsidR="00065246" w:rsidRPr="007D4E77">
        <w:rPr>
          <w:rFonts w:ascii="HG丸ｺﾞｼｯｸM-PRO" w:eastAsia="HG丸ｺﾞｼｯｸM-PRO" w:hAnsi="HG丸ｺﾞｼｯｸM-PRO" w:hint="eastAsia"/>
          <w:sz w:val="20"/>
          <w:szCs w:val="21"/>
        </w:rPr>
        <w:t xml:space="preserve">　※本事業を実施するすべての経費を含む。</w:t>
      </w:r>
    </w:p>
    <w:p w14:paraId="23BAC079" w14:textId="4E76B3EE" w:rsidR="00065246" w:rsidRPr="007D4E77" w:rsidRDefault="00065246" w:rsidP="00C756F5">
      <w:pPr>
        <w:rPr>
          <w:rFonts w:ascii="HG丸ｺﾞｼｯｸM-PRO" w:eastAsia="HG丸ｺﾞｼｯｸM-PRO" w:hAnsi="HG丸ｺﾞｼｯｸM-PRO"/>
          <w:sz w:val="20"/>
          <w:szCs w:val="21"/>
        </w:rPr>
      </w:pPr>
    </w:p>
    <w:p w14:paraId="3AE1805C" w14:textId="25151158" w:rsidR="00065246" w:rsidRPr="007D4E77" w:rsidRDefault="009C5957" w:rsidP="00C756F5">
      <w:pPr>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５．</w:t>
      </w:r>
      <w:r w:rsidR="00065246" w:rsidRPr="007D4E77">
        <w:rPr>
          <w:rFonts w:ascii="HG丸ｺﾞｼｯｸM-PRO" w:eastAsia="HG丸ｺﾞｼｯｸM-PRO" w:hAnsi="HG丸ｺﾞｼｯｸM-PRO" w:hint="eastAsia"/>
          <w:b/>
          <w:bCs/>
          <w:sz w:val="20"/>
          <w:szCs w:val="21"/>
        </w:rPr>
        <w:t>委託業務内容及び提案を求める事項</w:t>
      </w:r>
    </w:p>
    <w:p w14:paraId="71F0CACA" w14:textId="28223436" w:rsidR="0004564C" w:rsidRPr="005003A5" w:rsidRDefault="00BE72CB" w:rsidP="007D4E77">
      <w:pPr>
        <w:ind w:leftChars="100" w:left="21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本事業で実施する業務は、次の（１）</w:t>
      </w:r>
      <w:r w:rsidR="007E17B3">
        <w:rPr>
          <w:rFonts w:ascii="HG丸ｺﾞｼｯｸM-PRO" w:eastAsia="HG丸ｺﾞｼｯｸM-PRO" w:hAnsi="HG丸ｺﾞｼｯｸM-PRO" w:hint="eastAsia"/>
          <w:sz w:val="20"/>
          <w:szCs w:val="21"/>
        </w:rPr>
        <w:t>から</w:t>
      </w:r>
      <w:r w:rsidRPr="007D4E77">
        <w:rPr>
          <w:rFonts w:ascii="HG丸ｺﾞｼｯｸM-PRO" w:eastAsia="HG丸ｺﾞｼｯｸM-PRO" w:hAnsi="HG丸ｺﾞｼｯｸM-PRO" w:hint="eastAsia"/>
          <w:sz w:val="20"/>
          <w:szCs w:val="21"/>
        </w:rPr>
        <w:t>（４）とする。</w:t>
      </w:r>
      <w:r w:rsidR="002F1E33" w:rsidRPr="007D4E77">
        <w:rPr>
          <w:rFonts w:ascii="HG丸ｺﾞｼｯｸM-PRO" w:eastAsia="HG丸ｺﾞｼｯｸM-PRO" w:hAnsi="HG丸ｺﾞｼｯｸM-PRO" w:hint="eastAsia"/>
          <w:sz w:val="20"/>
          <w:szCs w:val="21"/>
        </w:rPr>
        <w:t>なお、業務の実施にあたっては、</w:t>
      </w:r>
      <w:r w:rsidR="00982B5A" w:rsidRPr="005003A5">
        <w:rPr>
          <w:rFonts w:ascii="HG丸ｺﾞｼｯｸM-PRO" w:eastAsia="HG丸ｺﾞｼｯｸM-PRO" w:hAnsi="HG丸ｺﾞｼｯｸM-PRO" w:hint="eastAsia"/>
          <w:sz w:val="20"/>
          <w:szCs w:val="21"/>
        </w:rPr>
        <w:t>下記の</w:t>
      </w:r>
      <w:r w:rsidR="00C015E8">
        <w:rPr>
          <w:rFonts w:ascii="HG丸ｺﾞｼｯｸM-PRO" w:eastAsia="HG丸ｺﾞｼｯｸM-PRO" w:hAnsi="HG丸ｺﾞｼｯｸM-PRO" w:hint="eastAsia"/>
          <w:sz w:val="20"/>
          <w:szCs w:val="21"/>
        </w:rPr>
        <w:t>主な</w:t>
      </w:r>
      <w:r w:rsidR="00982B5A" w:rsidRPr="005003A5">
        <w:rPr>
          <w:rFonts w:ascii="HG丸ｺﾞｼｯｸM-PRO" w:eastAsia="HG丸ｺﾞｼｯｸM-PRO" w:hAnsi="HG丸ｺﾞｼｯｸM-PRO" w:hint="eastAsia"/>
          <w:sz w:val="20"/>
          <w:szCs w:val="21"/>
        </w:rPr>
        <w:t>課題に留意して、</w:t>
      </w:r>
      <w:r w:rsidR="003A665C" w:rsidRPr="005003A5">
        <w:rPr>
          <w:rFonts w:ascii="HG丸ｺﾞｼｯｸM-PRO" w:eastAsia="HG丸ｺﾞｼｯｸM-PRO" w:hAnsi="HG丸ｺﾞｼｯｸM-PRO" w:hint="eastAsia"/>
          <w:sz w:val="20"/>
          <w:szCs w:val="21"/>
        </w:rPr>
        <w:t>大阪府と十分に協議・調整を行い実施すること。</w:t>
      </w:r>
    </w:p>
    <w:tbl>
      <w:tblPr>
        <w:tblStyle w:val="a3"/>
        <w:tblW w:w="0" w:type="auto"/>
        <w:tblLook w:val="04A0" w:firstRow="1" w:lastRow="0" w:firstColumn="1" w:lastColumn="0" w:noHBand="0" w:noVBand="1"/>
      </w:tblPr>
      <w:tblGrid>
        <w:gridCol w:w="9514"/>
      </w:tblGrid>
      <w:tr w:rsidR="003A665C" w:rsidRPr="00C9361C" w14:paraId="0FDC740F" w14:textId="77777777" w:rsidTr="003A665C">
        <w:tc>
          <w:tcPr>
            <w:tcW w:w="9736" w:type="dxa"/>
          </w:tcPr>
          <w:p w14:paraId="49CD0DD1" w14:textId="168861AF" w:rsidR="002B3213" w:rsidRPr="005003A5" w:rsidRDefault="003A665C" w:rsidP="003A665C">
            <w:pPr>
              <w:rPr>
                <w:rFonts w:ascii="HG丸ｺﾞｼｯｸM-PRO" w:eastAsia="HG丸ｺﾞｼｯｸM-PRO" w:hAnsi="HG丸ｺﾞｼｯｸM-PRO"/>
                <w:sz w:val="20"/>
                <w:szCs w:val="21"/>
              </w:rPr>
            </w:pPr>
            <w:r w:rsidRPr="005003A5">
              <w:rPr>
                <w:rFonts w:ascii="HG丸ｺﾞｼｯｸM-PRO" w:eastAsia="HG丸ｺﾞｼｯｸM-PRO" w:hAnsi="HG丸ｺﾞｼｯｸM-PRO" w:hint="eastAsia"/>
                <w:sz w:val="20"/>
                <w:szCs w:val="21"/>
              </w:rPr>
              <w:t>【</w:t>
            </w:r>
            <w:r w:rsidR="005003A5" w:rsidRPr="002A0F10">
              <w:rPr>
                <w:rFonts w:ascii="HG丸ｺﾞｼｯｸM-PRO" w:eastAsia="HG丸ｺﾞｼｯｸM-PRO" w:hAnsi="HG丸ｺﾞｼｯｸM-PRO" w:hint="eastAsia"/>
                <w:sz w:val="20"/>
                <w:szCs w:val="21"/>
              </w:rPr>
              <w:t>主な</w:t>
            </w:r>
            <w:r w:rsidR="00982B5A" w:rsidRPr="005003A5">
              <w:rPr>
                <w:rFonts w:ascii="HG丸ｺﾞｼｯｸM-PRO" w:eastAsia="HG丸ｺﾞｼｯｸM-PRO" w:hAnsi="HG丸ｺﾞｼｯｸM-PRO" w:hint="eastAsia"/>
                <w:sz w:val="20"/>
                <w:szCs w:val="21"/>
              </w:rPr>
              <w:t>課題</w:t>
            </w:r>
            <w:r w:rsidRPr="005003A5">
              <w:rPr>
                <w:rFonts w:ascii="HG丸ｺﾞｼｯｸM-PRO" w:eastAsia="HG丸ｺﾞｼｯｸM-PRO" w:hAnsi="HG丸ｺﾞｼｯｸM-PRO" w:hint="eastAsia"/>
                <w:sz w:val="20"/>
                <w:szCs w:val="21"/>
              </w:rPr>
              <w:t>】</w:t>
            </w:r>
          </w:p>
          <w:p w14:paraId="1555842D" w14:textId="2FED588E" w:rsidR="00FA66A8" w:rsidRPr="005003A5" w:rsidRDefault="00FA66A8" w:rsidP="005A684D">
            <w:pPr>
              <w:ind w:firstLineChars="100" w:firstLine="200"/>
              <w:rPr>
                <w:rFonts w:ascii="HG丸ｺﾞｼｯｸM-PRO" w:eastAsia="HG丸ｺﾞｼｯｸM-PRO" w:hAnsi="HG丸ｺﾞｼｯｸM-PRO"/>
                <w:sz w:val="20"/>
                <w:szCs w:val="21"/>
              </w:rPr>
            </w:pPr>
            <w:r w:rsidRPr="005003A5">
              <w:rPr>
                <w:rFonts w:ascii="HG丸ｺﾞｼｯｸM-PRO" w:eastAsia="HG丸ｺﾞｼｯｸM-PRO" w:hAnsi="HG丸ｺﾞｼｯｸM-PRO" w:hint="eastAsia"/>
                <w:sz w:val="20"/>
                <w:szCs w:val="21"/>
              </w:rPr>
              <w:t>〇観光消費額の拡大</w:t>
            </w:r>
            <w:r w:rsidR="00D01AEA" w:rsidRPr="005003A5">
              <w:rPr>
                <w:rFonts w:ascii="HG丸ｺﾞｼｯｸM-PRO" w:eastAsia="HG丸ｺﾞｼｯｸM-PRO" w:hAnsi="HG丸ｺﾞｼｯｸM-PRO" w:hint="eastAsia"/>
                <w:sz w:val="20"/>
                <w:szCs w:val="21"/>
              </w:rPr>
              <w:t>（</w:t>
            </w:r>
            <w:r w:rsidRPr="005003A5">
              <w:rPr>
                <w:rFonts w:ascii="HG丸ｺﾞｼｯｸM-PRO" w:eastAsia="HG丸ｺﾞｼｯｸM-PRO" w:hAnsi="HG丸ｺﾞｼｯｸM-PRO" w:hint="eastAsia"/>
                <w:sz w:val="20"/>
                <w:szCs w:val="21"/>
              </w:rPr>
              <w:t>量から質への転換、高付加価値化、ラグジュアリー層の誘致促進</w:t>
            </w:r>
            <w:r w:rsidR="00C9361C" w:rsidRPr="005003A5">
              <w:rPr>
                <w:rFonts w:ascii="HG丸ｺﾞｼｯｸM-PRO" w:eastAsia="HG丸ｺﾞｼｯｸM-PRO" w:hAnsi="HG丸ｺﾞｼｯｸM-PRO" w:hint="eastAsia"/>
                <w:sz w:val="20"/>
                <w:szCs w:val="21"/>
              </w:rPr>
              <w:t>、</w:t>
            </w:r>
            <w:r w:rsidR="00C9361C" w:rsidRPr="005003A5">
              <w:rPr>
                <w:rFonts w:ascii="HG丸ｺﾞｼｯｸM-PRO" w:eastAsia="HG丸ｺﾞｼｯｸM-PRO" w:hAnsi="HG丸ｺﾞｼｯｸM-PRO"/>
                <w:sz w:val="20"/>
                <w:szCs w:val="21"/>
              </w:rPr>
              <w:t>MICE</w:t>
            </w:r>
            <w:r w:rsidR="00C9361C" w:rsidRPr="005003A5">
              <w:rPr>
                <w:rFonts w:ascii="HG丸ｺﾞｼｯｸM-PRO" w:eastAsia="HG丸ｺﾞｼｯｸM-PRO" w:hAnsi="HG丸ｺﾞｼｯｸM-PRO" w:hint="eastAsia"/>
                <w:sz w:val="20"/>
                <w:szCs w:val="21"/>
              </w:rPr>
              <w:t>推進</w:t>
            </w:r>
            <w:r w:rsidR="00C9361C" w:rsidRPr="005003A5">
              <w:rPr>
                <w:rFonts w:ascii="HG丸ｺﾞｼｯｸM-PRO" w:eastAsia="HG丸ｺﾞｼｯｸM-PRO" w:hAnsi="HG丸ｺﾞｼｯｸM-PRO"/>
                <w:sz w:val="20"/>
                <w:szCs w:val="21"/>
              </w:rPr>
              <w:t xml:space="preserve"> </w:t>
            </w:r>
            <w:r w:rsidR="00D01AEA" w:rsidRPr="005003A5">
              <w:rPr>
                <w:rFonts w:ascii="HG丸ｺﾞｼｯｸM-PRO" w:eastAsia="HG丸ｺﾞｼｯｸM-PRO" w:hAnsi="HG丸ｺﾞｼｯｸM-PRO" w:hint="eastAsia"/>
                <w:sz w:val="20"/>
                <w:szCs w:val="21"/>
              </w:rPr>
              <w:t>等）</w:t>
            </w:r>
          </w:p>
          <w:p w14:paraId="3947BB7F" w14:textId="6E4740BA" w:rsidR="003A665C" w:rsidRPr="005003A5" w:rsidRDefault="00D01AEA" w:rsidP="00D01AEA">
            <w:pPr>
              <w:ind w:firstLineChars="100" w:firstLine="200"/>
              <w:rPr>
                <w:rFonts w:ascii="HG丸ｺﾞｼｯｸM-PRO" w:eastAsia="HG丸ｺﾞｼｯｸM-PRO" w:hAnsi="HG丸ｺﾞｼｯｸM-PRO"/>
                <w:sz w:val="20"/>
                <w:szCs w:val="21"/>
              </w:rPr>
            </w:pPr>
            <w:r w:rsidRPr="005003A5">
              <w:rPr>
                <w:rFonts w:ascii="HG丸ｺﾞｼｯｸM-PRO" w:eastAsia="HG丸ｺﾞｼｯｸM-PRO" w:hAnsi="HG丸ｺﾞｼｯｸM-PRO" w:hint="eastAsia"/>
                <w:sz w:val="20"/>
                <w:szCs w:val="21"/>
              </w:rPr>
              <w:t>〇府内周遊の促進（観光資源磨き上げ、周遊観光、コンテンツ連携</w:t>
            </w:r>
            <w:r w:rsidRPr="005003A5">
              <w:rPr>
                <w:rFonts w:ascii="HG丸ｺﾞｼｯｸM-PRO" w:eastAsia="HG丸ｺﾞｼｯｸM-PRO" w:hAnsi="HG丸ｺﾞｼｯｸM-PRO"/>
                <w:sz w:val="20"/>
                <w:szCs w:val="21"/>
              </w:rPr>
              <w:t xml:space="preserve"> </w:t>
            </w:r>
            <w:r w:rsidRPr="005003A5">
              <w:rPr>
                <w:rFonts w:ascii="HG丸ｺﾞｼｯｸM-PRO" w:eastAsia="HG丸ｺﾞｼｯｸM-PRO" w:hAnsi="HG丸ｺﾞｼｯｸM-PRO" w:hint="eastAsia"/>
                <w:sz w:val="20"/>
                <w:szCs w:val="21"/>
              </w:rPr>
              <w:t>等）</w:t>
            </w:r>
          </w:p>
          <w:p w14:paraId="0FF0BF4C" w14:textId="00119A3A" w:rsidR="003A665C" w:rsidRPr="005003A5" w:rsidRDefault="00D01AEA" w:rsidP="003A665C">
            <w:pPr>
              <w:ind w:firstLineChars="100" w:firstLine="200"/>
              <w:rPr>
                <w:rFonts w:ascii="HG丸ｺﾞｼｯｸM-PRO" w:eastAsia="HG丸ｺﾞｼｯｸM-PRO" w:hAnsi="HG丸ｺﾞｼｯｸM-PRO"/>
                <w:sz w:val="20"/>
                <w:szCs w:val="21"/>
              </w:rPr>
            </w:pPr>
            <w:r w:rsidRPr="005003A5">
              <w:rPr>
                <w:rFonts w:ascii="HG丸ｺﾞｼｯｸM-PRO" w:eastAsia="HG丸ｺﾞｼｯｸM-PRO" w:hAnsi="HG丸ｺﾞｼｯｸM-PRO" w:hint="eastAsia"/>
                <w:sz w:val="20"/>
                <w:szCs w:val="21"/>
              </w:rPr>
              <w:t>〇</w:t>
            </w:r>
            <w:r w:rsidR="003A665C" w:rsidRPr="005003A5">
              <w:rPr>
                <w:rFonts w:ascii="HG丸ｺﾞｼｯｸM-PRO" w:eastAsia="HG丸ｺﾞｼｯｸM-PRO" w:hAnsi="HG丸ｺﾞｼｯｸM-PRO" w:hint="eastAsia"/>
                <w:sz w:val="20"/>
                <w:szCs w:val="21"/>
              </w:rPr>
              <w:t>持続可能な観光地域づくり</w:t>
            </w:r>
            <w:r w:rsidRPr="005003A5">
              <w:rPr>
                <w:rFonts w:ascii="HG丸ｺﾞｼｯｸM-PRO" w:eastAsia="HG丸ｺﾞｼｯｸM-PRO" w:hAnsi="HG丸ｺﾞｼｯｸM-PRO" w:hint="eastAsia"/>
                <w:sz w:val="20"/>
                <w:szCs w:val="21"/>
              </w:rPr>
              <w:t>（</w:t>
            </w:r>
            <w:r w:rsidR="003A665C" w:rsidRPr="005003A5">
              <w:rPr>
                <w:rFonts w:ascii="HG丸ｺﾞｼｯｸM-PRO" w:eastAsia="HG丸ｺﾞｼｯｸM-PRO" w:hAnsi="HG丸ｺﾞｼｯｸM-PRO" w:hint="eastAsia"/>
                <w:sz w:val="20"/>
                <w:szCs w:val="21"/>
              </w:rPr>
              <w:t>環境整備、安全安心、</w:t>
            </w:r>
            <w:r w:rsidR="003A665C" w:rsidRPr="005003A5">
              <w:rPr>
                <w:rFonts w:ascii="HG丸ｺﾞｼｯｸM-PRO" w:eastAsia="HG丸ｺﾞｼｯｸM-PRO" w:hAnsi="HG丸ｺﾞｼｯｸM-PRO"/>
                <w:sz w:val="20"/>
                <w:szCs w:val="21"/>
              </w:rPr>
              <w:t>SDGs達成、地域住民生活との両立</w:t>
            </w:r>
            <w:r w:rsidR="007E4660" w:rsidRPr="005003A5">
              <w:rPr>
                <w:rFonts w:ascii="HG丸ｺﾞｼｯｸM-PRO" w:eastAsia="HG丸ｺﾞｼｯｸM-PRO" w:hAnsi="HG丸ｺﾞｼｯｸM-PRO"/>
                <w:sz w:val="20"/>
                <w:szCs w:val="21"/>
              </w:rPr>
              <w:t xml:space="preserve"> 等</w:t>
            </w:r>
            <w:r w:rsidRPr="005003A5">
              <w:rPr>
                <w:rFonts w:ascii="HG丸ｺﾞｼｯｸM-PRO" w:eastAsia="HG丸ｺﾞｼｯｸM-PRO" w:hAnsi="HG丸ｺﾞｼｯｸM-PRO" w:hint="eastAsia"/>
                <w:sz w:val="20"/>
                <w:szCs w:val="21"/>
              </w:rPr>
              <w:t>）</w:t>
            </w:r>
          </w:p>
          <w:p w14:paraId="78A93ED5" w14:textId="3F6B1634" w:rsidR="003A665C" w:rsidRPr="007D4E77" w:rsidRDefault="003A665C" w:rsidP="00C756F5">
            <w:pPr>
              <w:rPr>
                <w:rFonts w:ascii="HG丸ｺﾞｼｯｸM-PRO" w:eastAsia="HG丸ｺﾞｼｯｸM-PRO" w:hAnsi="HG丸ｺﾞｼｯｸM-PRO"/>
                <w:sz w:val="20"/>
                <w:szCs w:val="21"/>
              </w:rPr>
            </w:pPr>
            <w:r w:rsidRPr="005003A5">
              <w:rPr>
                <w:rFonts w:ascii="HG丸ｺﾞｼｯｸM-PRO" w:eastAsia="HG丸ｺﾞｼｯｸM-PRO" w:hAnsi="HG丸ｺﾞｼｯｸM-PRO"/>
                <w:sz w:val="20"/>
                <w:szCs w:val="21"/>
              </w:rPr>
              <w:t xml:space="preserve">  </w:t>
            </w:r>
            <w:r w:rsidR="00D01AEA" w:rsidRPr="005003A5">
              <w:rPr>
                <w:rFonts w:ascii="HG丸ｺﾞｼｯｸM-PRO" w:eastAsia="HG丸ｺﾞｼｯｸM-PRO" w:hAnsi="HG丸ｺﾞｼｯｸM-PRO" w:hint="eastAsia"/>
                <w:sz w:val="20"/>
                <w:szCs w:val="21"/>
              </w:rPr>
              <w:t>〇</w:t>
            </w:r>
            <w:r w:rsidRPr="005003A5">
              <w:rPr>
                <w:rFonts w:ascii="HG丸ｺﾞｼｯｸM-PRO" w:eastAsia="HG丸ｺﾞｼｯｸM-PRO" w:hAnsi="HG丸ｺﾞｼｯｸM-PRO" w:hint="eastAsia"/>
                <w:sz w:val="20"/>
                <w:szCs w:val="21"/>
              </w:rPr>
              <w:t>その他</w:t>
            </w:r>
            <w:r w:rsidR="00A628CA" w:rsidRPr="005003A5">
              <w:rPr>
                <w:rFonts w:ascii="HG丸ｺﾞｼｯｸM-PRO" w:eastAsia="HG丸ｺﾞｼｯｸM-PRO" w:hAnsi="HG丸ｺﾞｼｯｸM-PRO" w:hint="eastAsia"/>
                <w:sz w:val="20"/>
                <w:szCs w:val="21"/>
              </w:rPr>
              <w:t>検討項目</w:t>
            </w:r>
            <w:r w:rsidR="007E4660" w:rsidRPr="005003A5">
              <w:rPr>
                <w:rFonts w:ascii="HG丸ｺﾞｼｯｸM-PRO" w:eastAsia="HG丸ｺﾞｼｯｸM-PRO" w:hAnsi="HG丸ｺﾞｼｯｸM-PRO" w:hint="eastAsia"/>
                <w:sz w:val="20"/>
                <w:szCs w:val="21"/>
              </w:rPr>
              <w:t>（</w:t>
            </w:r>
            <w:r w:rsidRPr="005003A5">
              <w:rPr>
                <w:rFonts w:ascii="HG丸ｺﾞｼｯｸM-PRO" w:eastAsia="HG丸ｺﾞｼｯｸM-PRO" w:hAnsi="HG丸ｺﾞｼｯｸM-PRO" w:hint="eastAsia"/>
                <w:sz w:val="20"/>
                <w:szCs w:val="21"/>
              </w:rPr>
              <w:t>リピーターの確保</w:t>
            </w:r>
            <w:r w:rsidR="00262033" w:rsidRPr="005003A5">
              <w:rPr>
                <w:rFonts w:ascii="HG丸ｺﾞｼｯｸM-PRO" w:eastAsia="HG丸ｺﾞｼｯｸM-PRO" w:hAnsi="HG丸ｺﾞｼｯｸM-PRO" w:hint="eastAsia"/>
                <w:sz w:val="20"/>
                <w:szCs w:val="21"/>
              </w:rPr>
              <w:t>、大阪・関西万博のレガシー、</w:t>
            </w:r>
            <w:r w:rsidR="00262033" w:rsidRPr="005003A5">
              <w:rPr>
                <w:rFonts w:ascii="HG丸ｺﾞｼｯｸM-PRO" w:eastAsia="HG丸ｺﾞｼｯｸM-PRO" w:hAnsi="HG丸ｺﾞｼｯｸM-PRO"/>
                <w:sz w:val="20"/>
                <w:szCs w:val="21"/>
              </w:rPr>
              <w:t>IR</w:t>
            </w:r>
            <w:r w:rsidR="00262033" w:rsidRPr="005003A5">
              <w:rPr>
                <w:rFonts w:ascii="HG丸ｺﾞｼｯｸM-PRO" w:eastAsia="HG丸ｺﾞｼｯｸM-PRO" w:hAnsi="HG丸ｺﾞｼｯｸM-PRO" w:hint="eastAsia"/>
                <w:sz w:val="20"/>
                <w:szCs w:val="21"/>
              </w:rPr>
              <w:t>の開業</w:t>
            </w:r>
            <w:r w:rsidR="00C9361C" w:rsidRPr="005003A5">
              <w:rPr>
                <w:rFonts w:ascii="HG丸ｺﾞｼｯｸM-PRO" w:eastAsia="HG丸ｺﾞｼｯｸM-PRO" w:hAnsi="HG丸ｺﾞｼｯｸM-PRO"/>
                <w:sz w:val="20"/>
                <w:szCs w:val="21"/>
              </w:rPr>
              <w:t xml:space="preserve"> </w:t>
            </w:r>
            <w:r w:rsidR="007E4660" w:rsidRPr="005003A5">
              <w:rPr>
                <w:rFonts w:ascii="HG丸ｺﾞｼｯｸM-PRO" w:eastAsia="HG丸ｺﾞｼｯｸM-PRO" w:hAnsi="HG丸ｺﾞｼｯｸM-PRO" w:hint="eastAsia"/>
                <w:sz w:val="20"/>
                <w:szCs w:val="21"/>
              </w:rPr>
              <w:t>等）</w:t>
            </w:r>
          </w:p>
        </w:tc>
      </w:tr>
    </w:tbl>
    <w:p w14:paraId="05FF67C9" w14:textId="34CAFA70" w:rsidR="007D4E77" w:rsidRDefault="00A6613E" w:rsidP="003A27F6">
      <w:pPr>
        <w:ind w:leftChars="51" w:left="107"/>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 xml:space="preserve">　※上記以外に、大阪</w:t>
      </w:r>
      <w:r w:rsidR="003A27F6">
        <w:rPr>
          <w:rFonts w:ascii="HG丸ｺﾞｼｯｸM-PRO" w:eastAsia="HG丸ｺﾞｼｯｸM-PRO" w:hAnsi="HG丸ｺﾞｼｯｸM-PRO" w:hint="eastAsia"/>
          <w:sz w:val="20"/>
          <w:szCs w:val="21"/>
        </w:rPr>
        <w:t>府が</w:t>
      </w:r>
      <w:r w:rsidRPr="007D4E77">
        <w:rPr>
          <w:rFonts w:ascii="HG丸ｺﾞｼｯｸM-PRO" w:eastAsia="HG丸ｺﾞｼｯｸM-PRO" w:hAnsi="HG丸ｺﾞｼｯｸM-PRO" w:hint="eastAsia"/>
          <w:sz w:val="20"/>
          <w:szCs w:val="21"/>
        </w:rPr>
        <w:t>観光</w:t>
      </w:r>
      <w:r w:rsidR="004C52C8" w:rsidRPr="007D4E77">
        <w:rPr>
          <w:rFonts w:ascii="HG丸ｺﾞｼｯｸM-PRO" w:eastAsia="HG丸ｺﾞｼｯｸM-PRO" w:hAnsi="HG丸ｺﾞｼｯｸM-PRO" w:hint="eastAsia"/>
          <w:sz w:val="20"/>
          <w:szCs w:val="21"/>
        </w:rPr>
        <w:t>振興</w:t>
      </w:r>
      <w:r w:rsidR="003A27F6">
        <w:rPr>
          <w:rFonts w:ascii="HG丸ｺﾞｼｯｸM-PRO" w:eastAsia="HG丸ｺﾞｼｯｸM-PRO" w:hAnsi="HG丸ｺﾞｼｯｸM-PRO" w:hint="eastAsia"/>
          <w:sz w:val="20"/>
          <w:szCs w:val="21"/>
        </w:rPr>
        <w:t>に取り組む上で、検討すべき</w:t>
      </w:r>
      <w:r w:rsidR="004C52C8" w:rsidRPr="007D4E77">
        <w:rPr>
          <w:rFonts w:ascii="HG丸ｺﾞｼｯｸM-PRO" w:eastAsia="HG丸ｺﾞｼｯｸM-PRO" w:hAnsi="HG丸ｺﾞｼｯｸM-PRO" w:hint="eastAsia"/>
          <w:sz w:val="20"/>
          <w:szCs w:val="21"/>
        </w:rPr>
        <w:t>項目</w:t>
      </w:r>
      <w:r w:rsidR="003A27F6">
        <w:rPr>
          <w:rFonts w:ascii="HG丸ｺﾞｼｯｸM-PRO" w:eastAsia="HG丸ｺﾞｼｯｸM-PRO" w:hAnsi="HG丸ｺﾞｼｯｸM-PRO" w:hint="eastAsia"/>
          <w:sz w:val="20"/>
          <w:szCs w:val="21"/>
        </w:rPr>
        <w:t>や</w:t>
      </w:r>
      <w:r w:rsidR="004C52C8" w:rsidRPr="007D4E77">
        <w:rPr>
          <w:rFonts w:ascii="HG丸ｺﾞｼｯｸM-PRO" w:eastAsia="HG丸ｺﾞｼｯｸM-PRO" w:hAnsi="HG丸ｺﾞｼｯｸM-PRO" w:hint="eastAsia"/>
          <w:sz w:val="20"/>
          <w:szCs w:val="21"/>
        </w:rPr>
        <w:t>指標等があれば、提案</w:t>
      </w:r>
      <w:r w:rsidR="003A27F6">
        <w:rPr>
          <w:rFonts w:ascii="HG丸ｺﾞｼｯｸM-PRO" w:eastAsia="HG丸ｺﾞｼｯｸM-PRO" w:hAnsi="HG丸ｺﾞｼｯｸM-PRO" w:hint="eastAsia"/>
          <w:sz w:val="20"/>
          <w:szCs w:val="21"/>
        </w:rPr>
        <w:t>する</w:t>
      </w:r>
      <w:r w:rsidR="004C52C8" w:rsidRPr="007D4E77">
        <w:rPr>
          <w:rFonts w:ascii="HG丸ｺﾞｼｯｸM-PRO" w:eastAsia="HG丸ｺﾞｼｯｸM-PRO" w:hAnsi="HG丸ｺﾞｼｯｸM-PRO" w:hint="eastAsia"/>
          <w:sz w:val="20"/>
          <w:szCs w:val="21"/>
        </w:rPr>
        <w:t>こと。</w:t>
      </w:r>
    </w:p>
    <w:p w14:paraId="5DCF2E51" w14:textId="341ABB0B" w:rsidR="00982B5A" w:rsidRDefault="00982B5A" w:rsidP="00C756F5">
      <w:pPr>
        <w:rPr>
          <w:rFonts w:ascii="HG丸ｺﾞｼｯｸM-PRO" w:eastAsia="HG丸ｺﾞｼｯｸM-PRO" w:hAnsi="HG丸ｺﾞｼｯｸM-PRO"/>
          <w:sz w:val="20"/>
          <w:szCs w:val="21"/>
        </w:rPr>
      </w:pPr>
    </w:p>
    <w:p w14:paraId="783DA71D" w14:textId="15BD7766" w:rsidR="00262033" w:rsidRPr="007D4E77" w:rsidRDefault="00190206" w:rsidP="00C756F5">
      <w:pPr>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w:t>
      </w:r>
      <w:r w:rsidR="00404715" w:rsidRPr="007D4E77">
        <w:rPr>
          <w:rFonts w:ascii="HG丸ｺﾞｼｯｸM-PRO" w:eastAsia="HG丸ｺﾞｼｯｸM-PRO" w:hAnsi="HG丸ｺﾞｼｯｸM-PRO" w:hint="eastAsia"/>
          <w:b/>
          <w:bCs/>
          <w:sz w:val="20"/>
          <w:szCs w:val="21"/>
        </w:rPr>
        <w:t>１</w:t>
      </w:r>
      <w:r w:rsidRPr="007D4E77">
        <w:rPr>
          <w:rFonts w:ascii="HG丸ｺﾞｼｯｸM-PRO" w:eastAsia="HG丸ｺﾞｼｯｸM-PRO" w:hAnsi="HG丸ｺﾞｼｯｸM-PRO" w:hint="eastAsia"/>
          <w:b/>
          <w:bCs/>
          <w:sz w:val="20"/>
          <w:szCs w:val="21"/>
        </w:rPr>
        <w:t>）</w:t>
      </w:r>
      <w:r w:rsidR="00262033" w:rsidRPr="007D4E77">
        <w:rPr>
          <w:rFonts w:ascii="HG丸ｺﾞｼｯｸM-PRO" w:eastAsia="HG丸ｺﾞｼｯｸM-PRO" w:hAnsi="HG丸ｺﾞｼｯｸM-PRO" w:hint="eastAsia"/>
          <w:b/>
          <w:bCs/>
          <w:sz w:val="20"/>
          <w:szCs w:val="21"/>
        </w:rPr>
        <w:t>大阪の観光分野における現状分析及び将来予測に関する調査</w:t>
      </w:r>
    </w:p>
    <w:p w14:paraId="12CCB1BD" w14:textId="77777777" w:rsidR="007D4E77" w:rsidRDefault="000F4D5A" w:rsidP="007D4E77">
      <w:pPr>
        <w:ind w:leftChars="100" w:left="21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観光を取り巻く現状や将来予測、潜在ニーズ等について、大阪の特性も踏まえながら総括的に調査分析を行</w:t>
      </w:r>
      <w:r w:rsidR="004C52C8" w:rsidRPr="007D4E77">
        <w:rPr>
          <w:rFonts w:ascii="HG丸ｺﾞｼｯｸM-PRO" w:eastAsia="HG丸ｺﾞｼｯｸM-PRO" w:hAnsi="HG丸ｺﾞｼｯｸM-PRO" w:hint="eastAsia"/>
          <w:sz w:val="20"/>
          <w:szCs w:val="21"/>
        </w:rPr>
        <w:t>い、可視化すること。</w:t>
      </w:r>
    </w:p>
    <w:p w14:paraId="4D3D4473" w14:textId="77777777" w:rsidR="007B709B" w:rsidRDefault="007B709B" w:rsidP="007D4E77">
      <w:pPr>
        <w:ind w:firstLineChars="100" w:firstLine="200"/>
        <w:rPr>
          <w:rFonts w:ascii="HG丸ｺﾞｼｯｸM-PRO" w:eastAsia="HG丸ｺﾞｼｯｸM-PRO" w:hAnsi="HG丸ｺﾞｼｯｸM-PRO"/>
          <w:sz w:val="20"/>
          <w:szCs w:val="21"/>
        </w:rPr>
      </w:pPr>
    </w:p>
    <w:p w14:paraId="55AF09F0" w14:textId="23CB670E" w:rsidR="007D4E77" w:rsidRDefault="007B1B04" w:rsidP="007D4E77">
      <w:pPr>
        <w:ind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lastRenderedPageBreak/>
        <w:t>【調査項目例</w:t>
      </w:r>
      <w:r w:rsidR="002F13F2" w:rsidRPr="007D4E77">
        <w:rPr>
          <w:rFonts w:ascii="HG丸ｺﾞｼｯｸM-PRO" w:eastAsia="HG丸ｺﾞｼｯｸM-PRO" w:hAnsi="HG丸ｺﾞｼｯｸM-PRO" w:hint="eastAsia"/>
          <w:sz w:val="20"/>
          <w:szCs w:val="21"/>
        </w:rPr>
        <w:t>（参考）</w:t>
      </w:r>
      <w:r w:rsidRPr="007D4E77">
        <w:rPr>
          <w:rFonts w:ascii="HG丸ｺﾞｼｯｸM-PRO" w:eastAsia="HG丸ｺﾞｼｯｸM-PRO" w:hAnsi="HG丸ｺﾞｼｯｸM-PRO" w:hint="eastAsia"/>
          <w:sz w:val="20"/>
          <w:szCs w:val="21"/>
        </w:rPr>
        <w:t>】</w:t>
      </w:r>
    </w:p>
    <w:p w14:paraId="47A82BA3" w14:textId="0894F606" w:rsidR="004C52C8" w:rsidRPr="007D4E77" w:rsidRDefault="004C52C8" w:rsidP="007D4E77">
      <w:pPr>
        <w:ind w:firstLineChars="200" w:firstLine="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w:t>
      </w:r>
      <w:r w:rsidR="00BE72CB" w:rsidRPr="007D4E77">
        <w:rPr>
          <w:rFonts w:ascii="HG丸ｺﾞｼｯｸM-PRO" w:eastAsia="HG丸ｺﾞｼｯｸM-PRO" w:hAnsi="HG丸ｺﾞｼｯｸM-PRO" w:hint="eastAsia"/>
          <w:sz w:val="20"/>
          <w:szCs w:val="21"/>
        </w:rPr>
        <w:t>大阪府域における観光客の訪問状況や移動状況、宿泊状況等の観光実態調査</w:t>
      </w:r>
    </w:p>
    <w:p w14:paraId="43B6E30C" w14:textId="7F27B291" w:rsidR="004C52C8" w:rsidRPr="007D4E77" w:rsidRDefault="004C52C8" w:rsidP="004C52C8">
      <w:pPr>
        <w:ind w:firstLineChars="200" w:firstLine="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w:t>
      </w:r>
      <w:r w:rsidR="00AB7699" w:rsidRPr="007D4E77">
        <w:rPr>
          <w:rFonts w:ascii="HG丸ｺﾞｼｯｸM-PRO" w:eastAsia="HG丸ｺﾞｼｯｸM-PRO" w:hAnsi="HG丸ｺﾞｼｯｸM-PRO" w:hint="eastAsia"/>
          <w:sz w:val="20"/>
          <w:szCs w:val="21"/>
        </w:rPr>
        <w:t>外国人旅行者の</w:t>
      </w:r>
      <w:r w:rsidR="00BE72CB" w:rsidRPr="007D4E77">
        <w:rPr>
          <w:rFonts w:ascii="HG丸ｺﾞｼｯｸM-PRO" w:eastAsia="HG丸ｺﾞｼｯｸM-PRO" w:hAnsi="HG丸ｺﾞｼｯｸM-PRO" w:hint="eastAsia"/>
          <w:sz w:val="20"/>
          <w:szCs w:val="21"/>
        </w:rPr>
        <w:t>潜在ニーズ把握、リピーター獲得等に向けた</w:t>
      </w:r>
      <w:r w:rsidR="00AB7699" w:rsidRPr="007D4E77">
        <w:rPr>
          <w:rFonts w:ascii="HG丸ｺﾞｼｯｸM-PRO" w:eastAsia="HG丸ｺﾞｼｯｸM-PRO" w:hAnsi="HG丸ｺﾞｼｯｸM-PRO" w:hint="eastAsia"/>
          <w:sz w:val="20"/>
          <w:szCs w:val="21"/>
        </w:rPr>
        <w:t>マーケティング調査</w:t>
      </w:r>
    </w:p>
    <w:p w14:paraId="5847C35B" w14:textId="77777777" w:rsidR="007D4E77" w:rsidRDefault="004C52C8" w:rsidP="007D4E77">
      <w:pPr>
        <w:ind w:leftChars="100" w:left="21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w:t>
      </w:r>
      <w:r w:rsidR="00BE72CB" w:rsidRPr="007D4E77">
        <w:rPr>
          <w:rFonts w:ascii="HG丸ｺﾞｼｯｸM-PRO" w:eastAsia="HG丸ｺﾞｼｯｸM-PRO" w:hAnsi="HG丸ｺﾞｼｯｸM-PRO" w:hint="eastAsia"/>
          <w:sz w:val="20"/>
          <w:szCs w:val="21"/>
        </w:rPr>
        <w:t>利便性や安全性、環境保全等の</w:t>
      </w:r>
      <w:r w:rsidR="00AB7699" w:rsidRPr="007D4E77">
        <w:rPr>
          <w:rFonts w:ascii="HG丸ｺﾞｼｯｸM-PRO" w:eastAsia="HG丸ｺﾞｼｯｸM-PRO" w:hAnsi="HG丸ｺﾞｼｯｸM-PRO" w:hint="eastAsia"/>
          <w:sz w:val="20"/>
          <w:szCs w:val="21"/>
        </w:rPr>
        <w:t xml:space="preserve">観光地域づくりにかかる調査 </w:t>
      </w:r>
      <w:r w:rsidR="00BE72CB" w:rsidRPr="007D4E77">
        <w:rPr>
          <w:rFonts w:ascii="HG丸ｺﾞｼｯｸM-PRO" w:eastAsia="HG丸ｺﾞｼｯｸM-PRO" w:hAnsi="HG丸ｺﾞｼｯｸM-PRO" w:hint="eastAsia"/>
          <w:sz w:val="20"/>
          <w:szCs w:val="21"/>
        </w:rPr>
        <w:t xml:space="preserve">　</w:t>
      </w:r>
      <w:r w:rsidR="00AB7699" w:rsidRPr="007D4E77">
        <w:rPr>
          <w:rFonts w:ascii="HG丸ｺﾞｼｯｸM-PRO" w:eastAsia="HG丸ｺﾞｼｯｸM-PRO" w:hAnsi="HG丸ｺﾞｼｯｸM-PRO" w:hint="eastAsia"/>
          <w:sz w:val="20"/>
          <w:szCs w:val="21"/>
        </w:rPr>
        <w:t>等</w:t>
      </w:r>
    </w:p>
    <w:p w14:paraId="5F4FE5B5" w14:textId="77777777" w:rsidR="007D4E77" w:rsidRDefault="002F13F2" w:rsidP="007D4E77">
      <w:pPr>
        <w:ind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【留意点】</w:t>
      </w:r>
    </w:p>
    <w:p w14:paraId="4464957D" w14:textId="1BFD4BC1" w:rsidR="002F13F2" w:rsidRPr="007D4E77" w:rsidRDefault="002F13F2" w:rsidP="007D4E77">
      <w:pPr>
        <w:ind w:leftChars="200" w:left="620" w:hangingChars="100" w:hanging="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・調査分析の進め方や手法及び内容（調査項目、調査方法、対象範囲、サンプル数等）については、統計学的に有意であること。</w:t>
      </w:r>
    </w:p>
    <w:p w14:paraId="61C7B067" w14:textId="5F40DC5C" w:rsidR="002F13F2" w:rsidRPr="007D4E77" w:rsidRDefault="002F13F2" w:rsidP="00BE72CB">
      <w:pPr>
        <w:ind w:firstLineChars="200" w:firstLine="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・調査の設計に当たっては、国や関係機関の既存調査と重複しないようにすること。</w:t>
      </w:r>
    </w:p>
    <w:p w14:paraId="44C75102" w14:textId="0FB5DAE2" w:rsidR="002F13F2" w:rsidRPr="007D4E77" w:rsidRDefault="002F13F2" w:rsidP="00BE72CB">
      <w:pPr>
        <w:ind w:firstLineChars="200" w:firstLine="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・国や民間のデータを活用した、比較的平易な調査分析手法についてもあわせて提案すること。</w:t>
      </w:r>
    </w:p>
    <w:p w14:paraId="2D7BA1A7" w14:textId="2C03252C" w:rsidR="002F13F2" w:rsidRPr="007D4E77" w:rsidRDefault="002F13F2" w:rsidP="002F13F2">
      <w:pPr>
        <w:ind w:firstLineChars="150" w:firstLine="3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 xml:space="preserve">　（なお、業務実施にかかる費用及び各種データの収集に要する費用は委託費に含む。）</w:t>
      </w:r>
    </w:p>
    <w:p w14:paraId="7AF55B08" w14:textId="4E9AD808" w:rsidR="002F13F2" w:rsidRPr="007D4E77" w:rsidRDefault="002F13F2" w:rsidP="00BE72CB">
      <w:pPr>
        <w:ind w:firstLineChars="200" w:firstLine="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・他府県や海外との比較ができるものについては、他府県・海外の調査もあわせて実施すること。</w:t>
      </w:r>
    </w:p>
    <w:p w14:paraId="31B23A2B" w14:textId="255E9322" w:rsidR="002F13F2" w:rsidRPr="007D4E77" w:rsidRDefault="002F13F2" w:rsidP="00BE72CB">
      <w:pPr>
        <w:ind w:firstLineChars="200" w:firstLine="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・調査、研究、分析を適切に実施するためのスキルや経験を有する人員を配置すること。</w:t>
      </w:r>
    </w:p>
    <w:p w14:paraId="1D6E4BA1" w14:textId="383F4C3B" w:rsidR="002F13F2" w:rsidRPr="007D4E77" w:rsidRDefault="002F13F2" w:rsidP="00BE72CB">
      <w:pPr>
        <w:ind w:firstLineChars="200" w:firstLine="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・調査設計期間、調査時期や分析期間などが効果的かつ実現可能な形で提案すること。</w:t>
      </w:r>
    </w:p>
    <w:p w14:paraId="2B582852" w14:textId="6F5C34D8" w:rsidR="002F13F2" w:rsidRPr="007D4E77" w:rsidRDefault="002F13F2" w:rsidP="00BE72CB">
      <w:pPr>
        <w:ind w:firstLineChars="200" w:firstLine="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・調査項目の設定や調査結果の収集・管理にあたっては、関係法令を遵守すること。</w:t>
      </w:r>
    </w:p>
    <w:p w14:paraId="66D22BF7" w14:textId="6689A17B" w:rsidR="00E60A42" w:rsidRPr="007D4E77" w:rsidRDefault="002F13F2" w:rsidP="00E60A42">
      <w:pPr>
        <w:ind w:leftChars="100" w:left="21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・過去に同種同規模の調査を実施した実績がある場合、その概要とともに示すこと。</w:t>
      </w:r>
    </w:p>
    <w:tbl>
      <w:tblPr>
        <w:tblStyle w:val="a3"/>
        <w:tblW w:w="0" w:type="auto"/>
        <w:tblInd w:w="137" w:type="dxa"/>
        <w:tblLook w:val="04A0" w:firstRow="1" w:lastRow="0" w:firstColumn="1" w:lastColumn="0" w:noHBand="0" w:noVBand="1"/>
      </w:tblPr>
      <w:tblGrid>
        <w:gridCol w:w="9377"/>
      </w:tblGrid>
      <w:tr w:rsidR="005642F7" w:rsidRPr="007D4E77" w14:paraId="0E977392" w14:textId="77777777" w:rsidTr="002F13F2">
        <w:tc>
          <w:tcPr>
            <w:tcW w:w="9599" w:type="dxa"/>
          </w:tcPr>
          <w:p w14:paraId="21EB20E6" w14:textId="77777777" w:rsidR="005642F7" w:rsidRPr="007D4E77" w:rsidRDefault="005642F7" w:rsidP="005642F7">
            <w:pPr>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（提案を求める内容）</w:t>
            </w:r>
          </w:p>
          <w:p w14:paraId="2FA0DE4D" w14:textId="50300436" w:rsidR="00C5286E" w:rsidRPr="007D4E77" w:rsidRDefault="004C52C8" w:rsidP="00C5286E">
            <w:pPr>
              <w:ind w:left="400" w:hangingChars="200" w:hanging="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 xml:space="preserve">①　</w:t>
            </w:r>
            <w:r w:rsidR="005642F7" w:rsidRPr="007D4E77">
              <w:rPr>
                <w:rFonts w:ascii="HG丸ｺﾞｼｯｸM-PRO" w:eastAsia="HG丸ｺﾞｼｯｸM-PRO" w:hAnsi="HG丸ｺﾞｼｯｸM-PRO" w:hint="eastAsia"/>
                <w:sz w:val="20"/>
                <w:szCs w:val="21"/>
              </w:rPr>
              <w:t>調査分析の進め方や手法及び内容（調査項目、調査方法、対象範囲、サンプル数等）について、独自のノウハウや知見を活かして具体的に提案すること。</w:t>
            </w:r>
          </w:p>
          <w:p w14:paraId="2D3CBFD1" w14:textId="0CC949A6" w:rsidR="005642F7" w:rsidRPr="007D4E77" w:rsidRDefault="004C52C8" w:rsidP="005642F7">
            <w:pPr>
              <w:ind w:left="200" w:hangingChars="100" w:hanging="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 xml:space="preserve">②　</w:t>
            </w:r>
            <w:r w:rsidR="005642F7" w:rsidRPr="007D4E77">
              <w:rPr>
                <w:rFonts w:ascii="HG丸ｺﾞｼｯｸM-PRO" w:eastAsia="HG丸ｺﾞｼｯｸM-PRO" w:hAnsi="HG丸ｺﾞｼｯｸM-PRO" w:hint="eastAsia"/>
                <w:sz w:val="20"/>
                <w:szCs w:val="21"/>
              </w:rPr>
              <w:t>観光や宿泊</w:t>
            </w:r>
            <w:r w:rsidR="00F75589">
              <w:rPr>
                <w:rFonts w:ascii="HG丸ｺﾞｼｯｸM-PRO" w:eastAsia="HG丸ｺﾞｼｯｸM-PRO" w:hAnsi="HG丸ｺﾞｼｯｸM-PRO" w:hint="eastAsia"/>
                <w:sz w:val="20"/>
                <w:szCs w:val="21"/>
              </w:rPr>
              <w:t>等</w:t>
            </w:r>
            <w:r w:rsidR="005642F7" w:rsidRPr="007D4E77">
              <w:rPr>
                <w:rFonts w:ascii="HG丸ｺﾞｼｯｸM-PRO" w:eastAsia="HG丸ｺﾞｼｯｸM-PRO" w:hAnsi="HG丸ｺﾞｼｯｸM-PRO" w:hint="eastAsia"/>
                <w:sz w:val="20"/>
                <w:szCs w:val="21"/>
              </w:rPr>
              <w:t>に関するデータは、計量学的に正しく、平易でわかりやすいものとすること。</w:t>
            </w:r>
          </w:p>
        </w:tc>
      </w:tr>
    </w:tbl>
    <w:p w14:paraId="21A42706" w14:textId="77777777" w:rsidR="003A27F6" w:rsidRPr="007D4E77" w:rsidRDefault="003A27F6" w:rsidP="00F75E65">
      <w:pPr>
        <w:rPr>
          <w:rFonts w:ascii="HG丸ｺﾞｼｯｸM-PRO" w:eastAsia="HG丸ｺﾞｼｯｸM-PRO" w:hAnsi="HG丸ｺﾞｼｯｸM-PRO"/>
          <w:b/>
          <w:bCs/>
          <w:sz w:val="20"/>
          <w:szCs w:val="21"/>
        </w:rPr>
      </w:pPr>
    </w:p>
    <w:p w14:paraId="7241691E" w14:textId="477C9753" w:rsidR="00376D6D" w:rsidRPr="007D4E77" w:rsidRDefault="00262033" w:rsidP="00376D6D">
      <w:pPr>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（２）大阪の観光分野における課題等の整理・分析</w:t>
      </w:r>
    </w:p>
    <w:p w14:paraId="6292AE63" w14:textId="77777777" w:rsidR="00A9187A" w:rsidRDefault="000F4D5A" w:rsidP="00A9187A">
      <w:pPr>
        <w:ind w:leftChars="100" w:left="21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（１）の調査結果及び現行戦略「大阪都市魅力創造戦略2</w:t>
      </w:r>
      <w:r w:rsidRPr="007D4E77">
        <w:rPr>
          <w:rFonts w:ascii="HG丸ｺﾞｼｯｸM-PRO" w:eastAsia="HG丸ｺﾞｼｯｸM-PRO" w:hAnsi="HG丸ｺﾞｼｯｸM-PRO"/>
          <w:sz w:val="20"/>
          <w:szCs w:val="21"/>
        </w:rPr>
        <w:t>025</w:t>
      </w:r>
      <w:r w:rsidRPr="007D4E77">
        <w:rPr>
          <w:rFonts w:ascii="HG丸ｺﾞｼｯｸM-PRO" w:eastAsia="HG丸ｺﾞｼｯｸM-PRO" w:hAnsi="HG丸ｺﾞｼｯｸM-PRO" w:hint="eastAsia"/>
          <w:sz w:val="20"/>
          <w:szCs w:val="21"/>
        </w:rPr>
        <w:t>」の数値目標や参考指標の</w:t>
      </w:r>
      <w:r w:rsidR="00376D6D" w:rsidRPr="007D4E77">
        <w:rPr>
          <w:rFonts w:ascii="HG丸ｺﾞｼｯｸM-PRO" w:eastAsia="HG丸ｺﾞｼｯｸM-PRO" w:hAnsi="HG丸ｺﾞｼｯｸM-PRO" w:hint="eastAsia"/>
          <w:sz w:val="20"/>
          <w:szCs w:val="21"/>
        </w:rPr>
        <w:t>達成状況等を踏まえ、大阪の観光振興</w:t>
      </w:r>
      <w:r w:rsidR="00AF2B57" w:rsidRPr="007D4E77">
        <w:rPr>
          <w:rFonts w:ascii="HG丸ｺﾞｼｯｸM-PRO" w:eastAsia="HG丸ｺﾞｼｯｸM-PRO" w:hAnsi="HG丸ｺﾞｼｯｸM-PRO" w:hint="eastAsia"/>
          <w:sz w:val="20"/>
          <w:szCs w:val="21"/>
        </w:rPr>
        <w:t>施策</w:t>
      </w:r>
      <w:r w:rsidR="00376D6D" w:rsidRPr="007D4E77">
        <w:rPr>
          <w:rFonts w:ascii="HG丸ｺﾞｼｯｸM-PRO" w:eastAsia="HG丸ｺﾞｼｯｸM-PRO" w:hAnsi="HG丸ｺﾞｼｯｸM-PRO" w:hint="eastAsia"/>
          <w:sz w:val="20"/>
          <w:szCs w:val="21"/>
        </w:rPr>
        <w:t>を推進する上で</w:t>
      </w:r>
      <w:r w:rsidR="00AF2B57" w:rsidRPr="007D4E77">
        <w:rPr>
          <w:rFonts w:ascii="HG丸ｺﾞｼｯｸM-PRO" w:eastAsia="HG丸ｺﾞｼｯｸM-PRO" w:hAnsi="HG丸ｺﾞｼｯｸM-PRO" w:hint="eastAsia"/>
          <w:sz w:val="20"/>
          <w:szCs w:val="21"/>
        </w:rPr>
        <w:t>の</w:t>
      </w:r>
      <w:r w:rsidR="00376D6D" w:rsidRPr="007D4E77">
        <w:rPr>
          <w:rFonts w:ascii="HG丸ｺﾞｼｯｸM-PRO" w:eastAsia="HG丸ｺﾞｼｯｸM-PRO" w:hAnsi="HG丸ｺﾞｼｯｸM-PRO" w:hint="eastAsia"/>
          <w:sz w:val="20"/>
          <w:szCs w:val="21"/>
        </w:rPr>
        <w:t>課題等を抽出・整理し、分析を行う</w:t>
      </w:r>
      <w:r w:rsidR="004D4656" w:rsidRPr="007D4E77">
        <w:rPr>
          <w:rFonts w:ascii="HG丸ｺﾞｼｯｸM-PRO" w:eastAsia="HG丸ｺﾞｼｯｸM-PRO" w:hAnsi="HG丸ｺﾞｼｯｸM-PRO" w:hint="eastAsia"/>
          <w:sz w:val="20"/>
          <w:szCs w:val="21"/>
        </w:rPr>
        <w:t>こと。</w:t>
      </w:r>
    </w:p>
    <w:p w14:paraId="1AA98FEB" w14:textId="313BEA27" w:rsidR="005E7641" w:rsidRPr="007D4E77" w:rsidRDefault="005E7641" w:rsidP="00A9187A">
      <w:pPr>
        <w:ind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【参考</w:t>
      </w:r>
      <w:r w:rsidR="00AE65EC" w:rsidRPr="007D4E77">
        <w:rPr>
          <w:rFonts w:ascii="HG丸ｺﾞｼｯｸM-PRO" w:eastAsia="HG丸ｺﾞｼｯｸM-PRO" w:hAnsi="HG丸ｺﾞｼｯｸM-PRO" w:hint="eastAsia"/>
          <w:sz w:val="20"/>
          <w:szCs w:val="21"/>
        </w:rPr>
        <w:t>：大阪都市魅力創造戦略2</w:t>
      </w:r>
      <w:r w:rsidR="00AE65EC" w:rsidRPr="007D4E77">
        <w:rPr>
          <w:rFonts w:ascii="HG丸ｺﾞｼｯｸM-PRO" w:eastAsia="HG丸ｺﾞｼｯｸM-PRO" w:hAnsi="HG丸ｺﾞｼｯｸM-PRO"/>
          <w:sz w:val="20"/>
          <w:szCs w:val="21"/>
        </w:rPr>
        <w:t>025</w:t>
      </w:r>
      <w:r w:rsidR="00AE65EC" w:rsidRPr="007D4E77">
        <w:rPr>
          <w:rFonts w:ascii="HG丸ｺﾞｼｯｸM-PRO" w:eastAsia="HG丸ｺﾞｼｯｸM-PRO" w:hAnsi="HG丸ｺﾞｼｯｸM-PRO" w:hint="eastAsia"/>
          <w:sz w:val="20"/>
          <w:szCs w:val="21"/>
        </w:rPr>
        <w:t xml:space="preserve"> 数値目標・参考指標の達成状況</w:t>
      </w:r>
      <w:r w:rsidRPr="007D4E77">
        <w:rPr>
          <w:rFonts w:ascii="HG丸ｺﾞｼｯｸM-PRO" w:eastAsia="HG丸ｺﾞｼｯｸM-PRO" w:hAnsi="HG丸ｺﾞｼｯｸM-PRO" w:hint="eastAsia"/>
          <w:sz w:val="20"/>
          <w:szCs w:val="21"/>
        </w:rPr>
        <w:t>】</w:t>
      </w:r>
    </w:p>
    <w:p w14:paraId="76C4E9FD" w14:textId="1B29BF1C" w:rsidR="005E7641" w:rsidRPr="007D4E77" w:rsidRDefault="005E7641" w:rsidP="005E7641">
      <w:pPr>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 xml:space="preserve">　　</w:t>
      </w:r>
      <w:r w:rsidR="00AE65EC" w:rsidRPr="007D4E77">
        <w:rPr>
          <w:rFonts w:ascii="HG丸ｺﾞｼｯｸM-PRO" w:eastAsia="HG丸ｺﾞｼｯｸM-PRO" w:hAnsi="HG丸ｺﾞｼｯｸM-PRO" w:hint="eastAsia"/>
          <w:sz w:val="20"/>
          <w:szCs w:val="21"/>
        </w:rPr>
        <w:t>大阪府市都市魅力戦略推進会議 ※各会議資料</w:t>
      </w:r>
      <w:r w:rsidR="001C5F26" w:rsidRPr="007D4E77">
        <w:rPr>
          <w:rFonts w:ascii="HG丸ｺﾞｼｯｸM-PRO" w:eastAsia="HG丸ｺﾞｼｯｸM-PRO" w:hAnsi="HG丸ｺﾞｼｯｸM-PRO" w:hint="eastAsia"/>
          <w:sz w:val="20"/>
          <w:szCs w:val="21"/>
        </w:rPr>
        <w:t>内</w:t>
      </w:r>
      <w:r w:rsidR="00AE65EC" w:rsidRPr="007D4E77">
        <w:rPr>
          <w:rFonts w:ascii="HG丸ｺﾞｼｯｸM-PRO" w:eastAsia="HG丸ｺﾞｼｯｸM-PRO" w:hAnsi="HG丸ｺﾞｼｯｸM-PRO" w:hint="eastAsia"/>
          <w:sz w:val="20"/>
          <w:szCs w:val="21"/>
        </w:rPr>
        <w:t>に</w:t>
      </w:r>
      <w:r w:rsidR="001C5F26" w:rsidRPr="007D4E77">
        <w:rPr>
          <w:rFonts w:ascii="HG丸ｺﾞｼｯｸM-PRO" w:eastAsia="HG丸ｺﾞｼｯｸM-PRO" w:hAnsi="HG丸ｺﾞｼｯｸM-PRO" w:hint="eastAsia"/>
          <w:sz w:val="20"/>
          <w:szCs w:val="21"/>
        </w:rPr>
        <w:t>掲載</w:t>
      </w:r>
    </w:p>
    <w:p w14:paraId="56E1AAC8" w14:textId="5CAC3734" w:rsidR="00E60A42" w:rsidRPr="007D4E77" w:rsidRDefault="00AE65EC" w:rsidP="00E60A42">
      <w:pPr>
        <w:ind w:leftChars="100" w:left="21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 xml:space="preserve">　</w:t>
      </w:r>
      <w:hyperlink r:id="rId8" w:history="1">
        <w:r w:rsidR="00E60A42" w:rsidRPr="007D4E77">
          <w:rPr>
            <w:rStyle w:val="a9"/>
            <w:rFonts w:ascii="HG丸ｺﾞｼｯｸM-PRO" w:eastAsia="HG丸ｺﾞｼｯｸM-PRO" w:hAnsi="HG丸ｺﾞｼｯｸM-PRO"/>
            <w:sz w:val="20"/>
            <w:szCs w:val="21"/>
          </w:rPr>
          <w:t>https://www.pref.osaka.lg.jp/o070070/toshimiryoku/toshimiryokusennryak/index.html</w:t>
        </w:r>
      </w:hyperlink>
    </w:p>
    <w:tbl>
      <w:tblPr>
        <w:tblStyle w:val="a3"/>
        <w:tblW w:w="0" w:type="auto"/>
        <w:tblInd w:w="137" w:type="dxa"/>
        <w:tblLook w:val="04A0" w:firstRow="1" w:lastRow="0" w:firstColumn="1" w:lastColumn="0" w:noHBand="0" w:noVBand="1"/>
      </w:tblPr>
      <w:tblGrid>
        <w:gridCol w:w="9377"/>
      </w:tblGrid>
      <w:tr w:rsidR="00AB7699" w:rsidRPr="007D4E77" w14:paraId="1AF39301" w14:textId="77777777" w:rsidTr="000A455A">
        <w:tc>
          <w:tcPr>
            <w:tcW w:w="9605" w:type="dxa"/>
          </w:tcPr>
          <w:p w14:paraId="52F3CD10" w14:textId="3D120F26" w:rsidR="00AB7699" w:rsidRPr="007D4E77" w:rsidRDefault="00AB7699" w:rsidP="000A455A">
            <w:pPr>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（提案を求める内容）</w:t>
            </w:r>
          </w:p>
          <w:p w14:paraId="23086803" w14:textId="22795A48" w:rsidR="00AB7699" w:rsidRPr="007D4E77" w:rsidRDefault="00AF2B57" w:rsidP="00E60A42">
            <w:pPr>
              <w:ind w:left="400" w:hangingChars="200" w:hanging="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 xml:space="preserve">①　</w:t>
            </w:r>
            <w:r w:rsidR="00AB7699" w:rsidRPr="007D4E77">
              <w:rPr>
                <w:rFonts w:ascii="HG丸ｺﾞｼｯｸM-PRO" w:eastAsia="HG丸ｺﾞｼｯｸM-PRO" w:hAnsi="HG丸ｺﾞｼｯｸM-PRO" w:hint="eastAsia"/>
                <w:sz w:val="20"/>
                <w:szCs w:val="21"/>
              </w:rPr>
              <w:t>課題等の抽出</w:t>
            </w:r>
            <w:r w:rsidR="003208B0" w:rsidRPr="007D4E77">
              <w:rPr>
                <w:rFonts w:ascii="HG丸ｺﾞｼｯｸM-PRO" w:eastAsia="HG丸ｺﾞｼｯｸM-PRO" w:hAnsi="HG丸ｺﾞｼｯｸM-PRO" w:hint="eastAsia"/>
                <w:sz w:val="20"/>
                <w:szCs w:val="21"/>
              </w:rPr>
              <w:t>スキーム</w:t>
            </w:r>
            <w:r w:rsidR="00AB7699" w:rsidRPr="007D4E77">
              <w:rPr>
                <w:rFonts w:ascii="HG丸ｺﾞｼｯｸM-PRO" w:eastAsia="HG丸ｺﾞｼｯｸM-PRO" w:hAnsi="HG丸ｺﾞｼｯｸM-PRO" w:hint="eastAsia"/>
                <w:sz w:val="20"/>
                <w:szCs w:val="21"/>
              </w:rPr>
              <w:t>・整理</w:t>
            </w:r>
            <w:r w:rsidR="00E60A42" w:rsidRPr="007D4E77">
              <w:rPr>
                <w:rFonts w:ascii="HG丸ｺﾞｼｯｸM-PRO" w:eastAsia="HG丸ｺﾞｼｯｸM-PRO" w:hAnsi="HG丸ｺﾞｼｯｸM-PRO" w:hint="eastAsia"/>
                <w:sz w:val="20"/>
                <w:szCs w:val="21"/>
              </w:rPr>
              <w:t>・分析</w:t>
            </w:r>
            <w:r w:rsidR="003208B0" w:rsidRPr="007D4E77">
              <w:rPr>
                <w:rFonts w:ascii="HG丸ｺﾞｼｯｸM-PRO" w:eastAsia="HG丸ｺﾞｼｯｸM-PRO" w:hAnsi="HG丸ｺﾞｼｯｸM-PRO" w:hint="eastAsia"/>
                <w:sz w:val="20"/>
                <w:szCs w:val="21"/>
              </w:rPr>
              <w:t>方法</w:t>
            </w:r>
            <w:r w:rsidR="00E60A42" w:rsidRPr="007D4E77">
              <w:rPr>
                <w:rFonts w:ascii="HG丸ｺﾞｼｯｸM-PRO" w:eastAsia="HG丸ｺﾞｼｯｸM-PRO" w:hAnsi="HG丸ｺﾞｼｯｸM-PRO" w:hint="eastAsia"/>
                <w:sz w:val="20"/>
                <w:szCs w:val="21"/>
              </w:rPr>
              <w:t>等</w:t>
            </w:r>
            <w:r w:rsidR="00AB7699" w:rsidRPr="007D4E77">
              <w:rPr>
                <w:rFonts w:ascii="HG丸ｺﾞｼｯｸM-PRO" w:eastAsia="HG丸ｺﾞｼｯｸM-PRO" w:hAnsi="HG丸ｺﾞｼｯｸM-PRO" w:hint="eastAsia"/>
                <w:sz w:val="20"/>
                <w:szCs w:val="21"/>
              </w:rPr>
              <w:t>について、独自の知見や</w:t>
            </w:r>
            <w:r w:rsidR="00F75E65" w:rsidRPr="007D4E77">
              <w:rPr>
                <w:rFonts w:ascii="HG丸ｺﾞｼｯｸM-PRO" w:eastAsia="HG丸ｺﾞｼｯｸM-PRO" w:hAnsi="HG丸ｺﾞｼｯｸM-PRO" w:hint="eastAsia"/>
                <w:sz w:val="20"/>
                <w:szCs w:val="21"/>
              </w:rPr>
              <w:t>ノウハウを活かして具体的に提案すること。</w:t>
            </w:r>
          </w:p>
          <w:p w14:paraId="48E52CC6" w14:textId="0492F379" w:rsidR="00C5286E" w:rsidRPr="007D4E77" w:rsidRDefault="00AF2B57" w:rsidP="00E60A42">
            <w:pPr>
              <w:ind w:left="400" w:hangingChars="200" w:hanging="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 xml:space="preserve">②　</w:t>
            </w:r>
            <w:r w:rsidR="00E60A42" w:rsidRPr="007D4E77">
              <w:rPr>
                <w:rFonts w:ascii="HG丸ｺﾞｼｯｸM-PRO" w:eastAsia="HG丸ｺﾞｼｯｸM-PRO" w:hAnsi="HG丸ｺﾞｼｯｸM-PRO" w:hint="eastAsia"/>
                <w:sz w:val="20"/>
                <w:szCs w:val="21"/>
              </w:rPr>
              <w:t>上記①の提案</w:t>
            </w:r>
            <w:r w:rsidR="009A7139" w:rsidRPr="007D4E77">
              <w:rPr>
                <w:rFonts w:ascii="HG丸ｺﾞｼｯｸM-PRO" w:eastAsia="HG丸ｺﾞｼｯｸM-PRO" w:hAnsi="HG丸ｺﾞｼｯｸM-PRO" w:hint="eastAsia"/>
                <w:sz w:val="20"/>
                <w:szCs w:val="21"/>
              </w:rPr>
              <w:t>にあたって</w:t>
            </w:r>
            <w:r w:rsidR="00E60A42" w:rsidRPr="007D4E77">
              <w:rPr>
                <w:rFonts w:ascii="HG丸ｺﾞｼｯｸM-PRO" w:eastAsia="HG丸ｺﾞｼｯｸM-PRO" w:hAnsi="HG丸ｺﾞｼｯｸM-PRO" w:hint="eastAsia"/>
                <w:sz w:val="20"/>
                <w:szCs w:val="21"/>
              </w:rPr>
              <w:t>、</w:t>
            </w:r>
            <w:r w:rsidR="009A7139" w:rsidRPr="007D4E77">
              <w:rPr>
                <w:rFonts w:ascii="HG丸ｺﾞｼｯｸM-PRO" w:eastAsia="HG丸ｺﾞｼｯｸM-PRO" w:hAnsi="HG丸ｺﾞｼｯｸM-PRO" w:hint="eastAsia"/>
                <w:sz w:val="20"/>
                <w:szCs w:val="21"/>
              </w:rPr>
              <w:t>提案事業者の強み（類似の調査分析業務の実績、企業ネットワーク等）</w:t>
            </w:r>
            <w:r w:rsidR="00E60A42" w:rsidRPr="007D4E77">
              <w:rPr>
                <w:rFonts w:ascii="HG丸ｺﾞｼｯｸM-PRO" w:eastAsia="HG丸ｺﾞｼｯｸM-PRO" w:hAnsi="HG丸ｺﾞｼｯｸM-PRO" w:hint="eastAsia"/>
                <w:sz w:val="20"/>
                <w:szCs w:val="21"/>
              </w:rPr>
              <w:t>があれば、記載すること。</w:t>
            </w:r>
          </w:p>
        </w:tc>
      </w:tr>
    </w:tbl>
    <w:p w14:paraId="6A94A1B3" w14:textId="77777777" w:rsidR="003A27F6" w:rsidRDefault="003A27F6" w:rsidP="005C1996">
      <w:pPr>
        <w:rPr>
          <w:rFonts w:ascii="HG丸ｺﾞｼｯｸM-PRO" w:eastAsia="HG丸ｺﾞｼｯｸM-PRO" w:hAnsi="HG丸ｺﾞｼｯｸM-PRO"/>
          <w:b/>
          <w:bCs/>
          <w:sz w:val="20"/>
          <w:szCs w:val="21"/>
        </w:rPr>
      </w:pPr>
    </w:p>
    <w:p w14:paraId="7F3A739D" w14:textId="5560281D" w:rsidR="007B1B04" w:rsidRPr="007D4E77" w:rsidRDefault="00262033" w:rsidP="005C1996">
      <w:pPr>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b/>
          <w:bCs/>
          <w:sz w:val="20"/>
          <w:szCs w:val="21"/>
        </w:rPr>
        <w:t>（３）レポート作成</w:t>
      </w:r>
      <w:r w:rsidR="00D148A8" w:rsidRPr="007D4E77">
        <w:rPr>
          <w:rFonts w:ascii="HG丸ｺﾞｼｯｸM-PRO" w:eastAsia="HG丸ｺﾞｼｯｸM-PRO" w:hAnsi="HG丸ｺﾞｼｯｸM-PRO" w:hint="eastAsia"/>
          <w:b/>
          <w:bCs/>
          <w:sz w:val="20"/>
          <w:szCs w:val="21"/>
        </w:rPr>
        <w:t>及び次期戦略策定にかかる政策提言</w:t>
      </w:r>
    </w:p>
    <w:p w14:paraId="0411A126" w14:textId="69F65FEB" w:rsidR="0072781A" w:rsidRPr="007D4E77" w:rsidRDefault="00AF2B57" w:rsidP="00D71239">
      <w:pPr>
        <w:ind w:leftChars="100" w:left="21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（１）</w:t>
      </w:r>
      <w:r w:rsidR="00EE6F3D">
        <w:rPr>
          <w:rFonts w:ascii="HG丸ｺﾞｼｯｸM-PRO" w:eastAsia="HG丸ｺﾞｼｯｸM-PRO" w:hAnsi="HG丸ｺﾞｼｯｸM-PRO" w:hint="eastAsia"/>
          <w:sz w:val="20"/>
          <w:szCs w:val="21"/>
        </w:rPr>
        <w:t>及び</w:t>
      </w:r>
      <w:r w:rsidRPr="007D4E77">
        <w:rPr>
          <w:rFonts w:ascii="HG丸ｺﾞｼｯｸM-PRO" w:eastAsia="HG丸ｺﾞｼｯｸM-PRO" w:hAnsi="HG丸ｺﾞｼｯｸM-PRO" w:hint="eastAsia"/>
          <w:sz w:val="20"/>
          <w:szCs w:val="21"/>
        </w:rPr>
        <w:t>（２）の</w:t>
      </w:r>
      <w:r w:rsidR="00E60A42" w:rsidRPr="007D4E77">
        <w:rPr>
          <w:rFonts w:ascii="HG丸ｺﾞｼｯｸM-PRO" w:eastAsia="HG丸ｺﾞｼｯｸM-PRO" w:hAnsi="HG丸ｺﾞｼｯｸM-PRO" w:hint="eastAsia"/>
          <w:sz w:val="20"/>
          <w:szCs w:val="21"/>
        </w:rPr>
        <w:t>調査</w:t>
      </w:r>
      <w:r w:rsidR="00244243" w:rsidRPr="007D4E77">
        <w:rPr>
          <w:rFonts w:ascii="HG丸ｺﾞｼｯｸM-PRO" w:eastAsia="HG丸ｺﾞｼｯｸM-PRO" w:hAnsi="HG丸ｺﾞｼｯｸM-PRO" w:hint="eastAsia"/>
          <w:sz w:val="20"/>
          <w:szCs w:val="21"/>
        </w:rPr>
        <w:t>結果について、大阪府全域、市町村別</w:t>
      </w:r>
      <w:r w:rsidR="000B5BF2" w:rsidRPr="007D4E77">
        <w:rPr>
          <w:rFonts w:ascii="HG丸ｺﾞｼｯｸM-PRO" w:eastAsia="HG丸ｺﾞｼｯｸM-PRO" w:hAnsi="HG丸ｺﾞｼｯｸM-PRO" w:hint="eastAsia"/>
          <w:sz w:val="20"/>
          <w:szCs w:val="21"/>
        </w:rPr>
        <w:t>、エリア別</w:t>
      </w:r>
      <w:r w:rsidR="00A04346">
        <w:rPr>
          <w:rFonts w:ascii="HG丸ｺﾞｼｯｸM-PRO" w:eastAsia="HG丸ｺﾞｼｯｸM-PRO" w:hAnsi="HG丸ｺﾞｼｯｸM-PRO" w:hint="eastAsia"/>
          <w:sz w:val="20"/>
          <w:szCs w:val="21"/>
        </w:rPr>
        <w:t>（地域別、鉄道沿線エリア等）</w:t>
      </w:r>
      <w:r w:rsidR="00244243" w:rsidRPr="007D4E77">
        <w:rPr>
          <w:rFonts w:ascii="HG丸ｺﾞｼｯｸM-PRO" w:eastAsia="HG丸ｺﾞｼｯｸM-PRO" w:hAnsi="HG丸ｺﾞｼｯｸM-PRO" w:hint="eastAsia"/>
          <w:sz w:val="20"/>
          <w:szCs w:val="21"/>
        </w:rPr>
        <w:t>に集計するとともに、実施した調査の内容及びその分析</w:t>
      </w:r>
      <w:r w:rsidR="00E60A42" w:rsidRPr="007D4E77">
        <w:rPr>
          <w:rFonts w:ascii="HG丸ｺﾞｼｯｸM-PRO" w:eastAsia="HG丸ｺﾞｼｯｸM-PRO" w:hAnsi="HG丸ｺﾞｼｯｸM-PRO" w:hint="eastAsia"/>
          <w:sz w:val="20"/>
          <w:szCs w:val="21"/>
        </w:rPr>
        <w:t>結果</w:t>
      </w:r>
      <w:r w:rsidR="00244243" w:rsidRPr="007D4E77">
        <w:rPr>
          <w:rFonts w:ascii="HG丸ｺﾞｼｯｸM-PRO" w:eastAsia="HG丸ｺﾞｼｯｸM-PRO" w:hAnsi="HG丸ｺﾞｼｯｸM-PRO" w:hint="eastAsia"/>
          <w:sz w:val="20"/>
          <w:szCs w:val="21"/>
        </w:rPr>
        <w:t>等についてレポートとしてまとめる</w:t>
      </w:r>
      <w:r w:rsidR="007B1B04" w:rsidRPr="007D4E77">
        <w:rPr>
          <w:rFonts w:ascii="HG丸ｺﾞｼｯｸM-PRO" w:eastAsia="HG丸ｺﾞｼｯｸM-PRO" w:hAnsi="HG丸ｺﾞｼｯｸM-PRO" w:hint="eastAsia"/>
          <w:sz w:val="20"/>
          <w:szCs w:val="21"/>
        </w:rPr>
        <w:t>こと</w:t>
      </w:r>
      <w:r w:rsidR="00244243" w:rsidRPr="007D4E77">
        <w:rPr>
          <w:rFonts w:ascii="HG丸ｺﾞｼｯｸM-PRO" w:eastAsia="HG丸ｺﾞｼｯｸM-PRO" w:hAnsi="HG丸ｺﾞｼｯｸM-PRO" w:hint="eastAsia"/>
          <w:sz w:val="20"/>
          <w:szCs w:val="21"/>
        </w:rPr>
        <w:t>。</w:t>
      </w:r>
    </w:p>
    <w:p w14:paraId="5F5B0B07" w14:textId="4751D27A" w:rsidR="000B5BF2" w:rsidRPr="007D4E77" w:rsidRDefault="009D5443" w:rsidP="00EA5C04">
      <w:pPr>
        <w:ind w:leftChars="100" w:left="21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また、</w:t>
      </w:r>
      <w:r w:rsidR="009C58F6" w:rsidRPr="007D4E77">
        <w:rPr>
          <w:rFonts w:ascii="HG丸ｺﾞｼｯｸM-PRO" w:eastAsia="HG丸ｺﾞｼｯｸM-PRO" w:hAnsi="HG丸ｺﾞｼｯｸM-PRO" w:hint="eastAsia"/>
          <w:sz w:val="20"/>
          <w:szCs w:val="21"/>
        </w:rPr>
        <w:t>マーケティングに基づき、根拠となるデータを明確にした上で、</w:t>
      </w:r>
      <w:r w:rsidRPr="007D4E77">
        <w:rPr>
          <w:rFonts w:ascii="HG丸ｺﾞｼｯｸM-PRO" w:eastAsia="HG丸ｺﾞｼｯｸM-PRO" w:hAnsi="HG丸ｺﾞｼｯｸM-PRO" w:hint="eastAsia"/>
          <w:sz w:val="20"/>
          <w:szCs w:val="21"/>
        </w:rPr>
        <w:t>次期戦略の基本コンセプトや大阪の観光課題の解決につながる施策</w:t>
      </w:r>
      <w:r w:rsidR="009C58F6" w:rsidRPr="007D4E77">
        <w:rPr>
          <w:rFonts w:ascii="HG丸ｺﾞｼｯｸM-PRO" w:eastAsia="HG丸ｺﾞｼｯｸM-PRO" w:hAnsi="HG丸ｺﾞｼｯｸM-PRO" w:hint="eastAsia"/>
          <w:sz w:val="20"/>
          <w:szCs w:val="21"/>
        </w:rPr>
        <w:t>、K</w:t>
      </w:r>
      <w:r w:rsidR="009C58F6" w:rsidRPr="007D4E77">
        <w:rPr>
          <w:rFonts w:ascii="HG丸ｺﾞｼｯｸM-PRO" w:eastAsia="HG丸ｺﾞｼｯｸM-PRO" w:hAnsi="HG丸ｺﾞｼｯｸM-PRO"/>
          <w:sz w:val="20"/>
          <w:szCs w:val="21"/>
        </w:rPr>
        <w:t>PI</w:t>
      </w:r>
      <w:r w:rsidRPr="007D4E77">
        <w:rPr>
          <w:rFonts w:ascii="HG丸ｺﾞｼｯｸM-PRO" w:eastAsia="HG丸ｺﾞｼｯｸM-PRO" w:hAnsi="HG丸ｺﾞｼｯｸM-PRO" w:hint="eastAsia"/>
          <w:sz w:val="20"/>
          <w:szCs w:val="21"/>
        </w:rPr>
        <w:t>等についてどのようなものが考えられるか複数</w:t>
      </w:r>
      <w:r w:rsidR="009C58F6" w:rsidRPr="007D4E77">
        <w:rPr>
          <w:rFonts w:ascii="HG丸ｺﾞｼｯｸM-PRO" w:eastAsia="HG丸ｺﾞｼｯｸM-PRO" w:hAnsi="HG丸ｺﾞｼｯｸM-PRO" w:hint="eastAsia"/>
          <w:sz w:val="20"/>
          <w:szCs w:val="21"/>
        </w:rPr>
        <w:t>提案し、設定の検討に向けた支援を行うこと。</w:t>
      </w:r>
      <w:r w:rsidR="00A10547" w:rsidRPr="007D4E77">
        <w:rPr>
          <w:rFonts w:ascii="HG丸ｺﾞｼｯｸM-PRO" w:eastAsia="HG丸ｺﾞｼｯｸM-PRO" w:hAnsi="HG丸ｺﾞｼｯｸM-PRO" w:hint="eastAsia"/>
          <w:sz w:val="20"/>
          <w:szCs w:val="21"/>
        </w:rPr>
        <w:t>その</w:t>
      </w:r>
      <w:r w:rsidR="002E3397">
        <w:rPr>
          <w:rFonts w:ascii="HG丸ｺﾞｼｯｸM-PRO" w:eastAsia="HG丸ｺﾞｼｯｸM-PRO" w:hAnsi="HG丸ｺﾞｼｯｸM-PRO" w:hint="eastAsia"/>
          <w:sz w:val="20"/>
          <w:szCs w:val="21"/>
        </w:rPr>
        <w:t>他</w:t>
      </w:r>
      <w:r w:rsidR="00A10547" w:rsidRPr="007D4E77">
        <w:rPr>
          <w:rFonts w:ascii="HG丸ｺﾞｼｯｸM-PRO" w:eastAsia="HG丸ｺﾞｼｯｸM-PRO" w:hAnsi="HG丸ｺﾞｼｯｸM-PRO" w:hint="eastAsia"/>
          <w:sz w:val="20"/>
          <w:szCs w:val="21"/>
        </w:rPr>
        <w:t>、調査分析結果を次期戦略に効果的に活かすため、</w:t>
      </w:r>
      <w:r w:rsidR="002E3397">
        <w:rPr>
          <w:rFonts w:ascii="HG丸ｺﾞｼｯｸM-PRO" w:eastAsia="HG丸ｺﾞｼｯｸM-PRO" w:hAnsi="HG丸ｺﾞｼｯｸM-PRO" w:hint="eastAsia"/>
          <w:sz w:val="20"/>
          <w:szCs w:val="21"/>
        </w:rPr>
        <w:t>データ・調査結果等</w:t>
      </w:r>
      <w:r w:rsidR="00A10547" w:rsidRPr="007D4E77">
        <w:rPr>
          <w:rFonts w:ascii="HG丸ｺﾞｼｯｸM-PRO" w:eastAsia="HG丸ｺﾞｼｯｸM-PRO" w:hAnsi="HG丸ｺﾞｼｯｸM-PRO" w:hint="eastAsia"/>
          <w:sz w:val="20"/>
          <w:szCs w:val="21"/>
        </w:rPr>
        <w:t>の活用に向けた助言・支援を行うこと。</w:t>
      </w:r>
    </w:p>
    <w:tbl>
      <w:tblPr>
        <w:tblStyle w:val="a3"/>
        <w:tblW w:w="0" w:type="auto"/>
        <w:tblInd w:w="137" w:type="dxa"/>
        <w:tblLook w:val="04A0" w:firstRow="1" w:lastRow="0" w:firstColumn="1" w:lastColumn="0" w:noHBand="0" w:noVBand="1"/>
      </w:tblPr>
      <w:tblGrid>
        <w:gridCol w:w="9377"/>
      </w:tblGrid>
      <w:tr w:rsidR="00244243" w:rsidRPr="007D4E77" w14:paraId="69DC609C" w14:textId="77777777" w:rsidTr="000A455A">
        <w:tc>
          <w:tcPr>
            <w:tcW w:w="9605" w:type="dxa"/>
          </w:tcPr>
          <w:p w14:paraId="289C956C" w14:textId="1A1D1EE9" w:rsidR="005C1996" w:rsidRPr="007D4E77" w:rsidRDefault="00244243" w:rsidP="000A455A">
            <w:pPr>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lastRenderedPageBreak/>
              <w:t>（提案を求める内容）</w:t>
            </w:r>
          </w:p>
          <w:p w14:paraId="55D5B578" w14:textId="5FBE066F" w:rsidR="00EA5C04" w:rsidRPr="007D4E77" w:rsidRDefault="00EA5C04" w:rsidP="00A04346">
            <w:pPr>
              <w:ind w:left="400" w:hangingChars="200" w:hanging="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①　レポート作成にかかるエリア別集計については、</w:t>
            </w:r>
            <w:r w:rsidR="007F1C85">
              <w:rPr>
                <w:rFonts w:ascii="HG丸ｺﾞｼｯｸM-PRO" w:eastAsia="HG丸ｺﾞｼｯｸM-PRO" w:hAnsi="HG丸ｺﾞｼｯｸM-PRO" w:hint="eastAsia"/>
                <w:sz w:val="20"/>
                <w:szCs w:val="21"/>
              </w:rPr>
              <w:t>大阪の観光振興施策を推進する上で効果的なエリア分け</w:t>
            </w:r>
            <w:r w:rsidR="00F224B4">
              <w:rPr>
                <w:rFonts w:ascii="HG丸ｺﾞｼｯｸM-PRO" w:eastAsia="HG丸ｺﾞｼｯｸM-PRO" w:hAnsi="HG丸ｺﾞｼｯｸM-PRO" w:hint="eastAsia"/>
                <w:sz w:val="20"/>
                <w:szCs w:val="21"/>
              </w:rPr>
              <w:t>を</w:t>
            </w:r>
            <w:r w:rsidR="007F1C85">
              <w:rPr>
                <w:rFonts w:ascii="HG丸ｺﾞｼｯｸM-PRO" w:eastAsia="HG丸ｺﾞｼｯｸM-PRO" w:hAnsi="HG丸ｺﾞｼｯｸM-PRO" w:hint="eastAsia"/>
                <w:sz w:val="20"/>
                <w:szCs w:val="21"/>
              </w:rPr>
              <w:t>提案すること。</w:t>
            </w:r>
          </w:p>
          <w:p w14:paraId="42A90973" w14:textId="78B92566" w:rsidR="00A04346" w:rsidRPr="007D4E77" w:rsidRDefault="00A04346" w:rsidP="00C35530">
            <w:pPr>
              <w:ind w:left="400" w:hangingChars="200" w:hanging="4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②</w:t>
            </w:r>
            <w:r w:rsidR="007D5AA0" w:rsidRPr="007D4E77">
              <w:rPr>
                <w:rFonts w:ascii="HG丸ｺﾞｼｯｸM-PRO" w:eastAsia="HG丸ｺﾞｼｯｸM-PRO" w:hAnsi="HG丸ｺﾞｼｯｸM-PRO" w:hint="eastAsia"/>
                <w:sz w:val="20"/>
                <w:szCs w:val="21"/>
              </w:rPr>
              <w:t xml:space="preserve">　</w:t>
            </w:r>
            <w:r w:rsidR="007B1B04" w:rsidRPr="007D4E77">
              <w:rPr>
                <w:rFonts w:ascii="HG丸ｺﾞｼｯｸM-PRO" w:eastAsia="HG丸ｺﾞｼｯｸM-PRO" w:hAnsi="HG丸ｺﾞｼｯｸM-PRO" w:hint="eastAsia"/>
                <w:sz w:val="20"/>
                <w:szCs w:val="21"/>
              </w:rPr>
              <w:t>次期戦略の基本コンセプトの設定や課題解決方策等、独自の知見やノウハウを活かして具体的に提案すること。</w:t>
            </w:r>
          </w:p>
        </w:tc>
      </w:tr>
    </w:tbl>
    <w:p w14:paraId="35B27EED" w14:textId="77777777" w:rsidR="00376D6D" w:rsidRPr="007D4E77" w:rsidRDefault="00376D6D" w:rsidP="00C756F5">
      <w:pPr>
        <w:rPr>
          <w:rFonts w:ascii="HG丸ｺﾞｼｯｸM-PRO" w:eastAsia="HG丸ｺﾞｼｯｸM-PRO" w:hAnsi="HG丸ｺﾞｼｯｸM-PRO"/>
          <w:b/>
          <w:bCs/>
          <w:sz w:val="20"/>
          <w:szCs w:val="21"/>
        </w:rPr>
      </w:pPr>
    </w:p>
    <w:p w14:paraId="762134A1" w14:textId="7F71395C" w:rsidR="00262033" w:rsidRPr="007D4E77" w:rsidRDefault="00262033" w:rsidP="00C756F5">
      <w:pPr>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b/>
          <w:bCs/>
          <w:sz w:val="20"/>
          <w:szCs w:val="21"/>
        </w:rPr>
        <w:t>（４）事業実施体制等の策定</w:t>
      </w:r>
    </w:p>
    <w:p w14:paraId="3C4E408C" w14:textId="33730FB5" w:rsidR="00A754C6" w:rsidRPr="007D4E77" w:rsidRDefault="00FE7975" w:rsidP="00A754C6">
      <w:pPr>
        <w:ind w:left="402" w:hangingChars="200" w:hanging="402"/>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b/>
          <w:bCs/>
          <w:sz w:val="20"/>
          <w:szCs w:val="21"/>
        </w:rPr>
        <w:t xml:space="preserve">　　</w:t>
      </w:r>
      <w:r w:rsidR="00355CBD" w:rsidRPr="007D4E77">
        <w:rPr>
          <w:rFonts w:ascii="HG丸ｺﾞｼｯｸM-PRO" w:eastAsia="HG丸ｺﾞｼｯｸM-PRO" w:hAnsi="HG丸ｺﾞｼｯｸM-PRO" w:hint="eastAsia"/>
          <w:sz w:val="20"/>
          <w:szCs w:val="21"/>
        </w:rPr>
        <w:t>上記</w:t>
      </w:r>
      <w:r w:rsidRPr="007D4E77">
        <w:rPr>
          <w:rFonts w:ascii="HG丸ｺﾞｼｯｸM-PRO" w:eastAsia="HG丸ｺﾞｼｯｸM-PRO" w:hAnsi="HG丸ｺﾞｼｯｸM-PRO" w:hint="eastAsia"/>
          <w:sz w:val="20"/>
          <w:szCs w:val="21"/>
        </w:rPr>
        <w:t>（１）</w:t>
      </w:r>
      <w:r w:rsidR="007E17B3">
        <w:rPr>
          <w:rFonts w:ascii="HG丸ｺﾞｼｯｸM-PRO" w:eastAsia="HG丸ｺﾞｼｯｸM-PRO" w:hAnsi="HG丸ｺﾞｼｯｸM-PRO" w:hint="eastAsia"/>
          <w:sz w:val="20"/>
          <w:szCs w:val="21"/>
        </w:rPr>
        <w:t>から</w:t>
      </w:r>
      <w:r w:rsidRPr="007D4E77">
        <w:rPr>
          <w:rFonts w:ascii="HG丸ｺﾞｼｯｸM-PRO" w:eastAsia="HG丸ｺﾞｼｯｸM-PRO" w:hAnsi="HG丸ｺﾞｼｯｸM-PRO" w:hint="eastAsia"/>
          <w:sz w:val="20"/>
          <w:szCs w:val="21"/>
        </w:rPr>
        <w:t>（３）について、</w:t>
      </w:r>
      <w:r w:rsidR="000A439B" w:rsidRPr="007D4E77">
        <w:rPr>
          <w:rFonts w:ascii="HG丸ｺﾞｼｯｸM-PRO" w:eastAsia="HG丸ｺﾞｼｯｸM-PRO" w:hAnsi="HG丸ｺﾞｼｯｸM-PRO" w:hint="eastAsia"/>
          <w:sz w:val="20"/>
          <w:szCs w:val="21"/>
        </w:rPr>
        <w:t>事業委託期間内</w:t>
      </w:r>
      <w:r w:rsidRPr="007D4E77">
        <w:rPr>
          <w:rFonts w:ascii="HG丸ｺﾞｼｯｸM-PRO" w:eastAsia="HG丸ｺﾞｼｯｸM-PRO" w:hAnsi="HG丸ｺﾞｼｯｸM-PRO" w:hint="eastAsia"/>
          <w:sz w:val="20"/>
          <w:szCs w:val="21"/>
        </w:rPr>
        <w:t>に計画的かつ効率的に進行できるよう計画を立てて進行管理を行う</w:t>
      </w:r>
      <w:r w:rsidR="00355CBD" w:rsidRPr="007D4E77">
        <w:rPr>
          <w:rFonts w:ascii="HG丸ｺﾞｼｯｸM-PRO" w:eastAsia="HG丸ｺﾞｼｯｸM-PRO" w:hAnsi="HG丸ｺﾞｼｯｸM-PRO" w:hint="eastAsia"/>
          <w:sz w:val="20"/>
          <w:szCs w:val="21"/>
        </w:rPr>
        <w:t>こと。</w:t>
      </w:r>
      <w:r w:rsidR="00A754C6" w:rsidRPr="007D4E77">
        <w:rPr>
          <w:rFonts w:ascii="HG丸ｺﾞｼｯｸM-PRO" w:eastAsia="HG丸ｺﾞｼｯｸM-PRO" w:hAnsi="HG丸ｺﾞｼｯｸM-PRO" w:hint="eastAsia"/>
          <w:sz w:val="20"/>
          <w:szCs w:val="21"/>
        </w:rPr>
        <w:t>詳細については、着手前に</w:t>
      </w:r>
      <w:r w:rsidR="007D5AA0" w:rsidRPr="007D4E77">
        <w:rPr>
          <w:rFonts w:ascii="HG丸ｺﾞｼｯｸM-PRO" w:eastAsia="HG丸ｺﾞｼｯｸM-PRO" w:hAnsi="HG丸ｺﾞｼｯｸM-PRO" w:hint="eastAsia"/>
          <w:sz w:val="20"/>
          <w:szCs w:val="21"/>
        </w:rPr>
        <w:t>大阪府</w:t>
      </w:r>
      <w:r w:rsidR="00A754C6" w:rsidRPr="007D4E77">
        <w:rPr>
          <w:rFonts w:ascii="HG丸ｺﾞｼｯｸM-PRO" w:eastAsia="HG丸ｺﾞｼｯｸM-PRO" w:hAnsi="HG丸ｺﾞｼｯｸM-PRO" w:hint="eastAsia"/>
          <w:sz w:val="20"/>
          <w:szCs w:val="21"/>
        </w:rPr>
        <w:t>と協議すること。</w:t>
      </w:r>
    </w:p>
    <w:tbl>
      <w:tblPr>
        <w:tblStyle w:val="a3"/>
        <w:tblW w:w="0" w:type="auto"/>
        <w:tblInd w:w="137" w:type="dxa"/>
        <w:tblLook w:val="04A0" w:firstRow="1" w:lastRow="0" w:firstColumn="1" w:lastColumn="0" w:noHBand="0" w:noVBand="1"/>
      </w:tblPr>
      <w:tblGrid>
        <w:gridCol w:w="9377"/>
      </w:tblGrid>
      <w:tr w:rsidR="00FE7975" w:rsidRPr="007D4E77" w14:paraId="17DFB9D0" w14:textId="77777777" w:rsidTr="000A455A">
        <w:tc>
          <w:tcPr>
            <w:tcW w:w="9605" w:type="dxa"/>
          </w:tcPr>
          <w:p w14:paraId="10EB86FB" w14:textId="77777777" w:rsidR="00FE7975" w:rsidRPr="007D4E77" w:rsidRDefault="00FE7975" w:rsidP="000A455A">
            <w:pPr>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（提案を求める内容）</w:t>
            </w:r>
          </w:p>
          <w:p w14:paraId="3A9D1423" w14:textId="71DCA14E" w:rsidR="00FE7975" w:rsidRDefault="007D5AA0" w:rsidP="007D5AA0">
            <w:pPr>
              <w:ind w:left="400" w:hangingChars="200" w:hanging="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 xml:space="preserve">①　</w:t>
            </w:r>
            <w:r w:rsidR="00355CBD" w:rsidRPr="007D4E77">
              <w:rPr>
                <w:rFonts w:ascii="HG丸ｺﾞｼｯｸM-PRO" w:eastAsia="HG丸ｺﾞｼｯｸM-PRO" w:hAnsi="HG丸ｺﾞｼｯｸM-PRO" w:hint="eastAsia"/>
                <w:sz w:val="20"/>
                <w:szCs w:val="21"/>
              </w:rPr>
              <w:t>事業の実施体制を提案すること。</w:t>
            </w:r>
            <w:r w:rsidR="00A754C6" w:rsidRPr="007D4E77">
              <w:rPr>
                <w:rFonts w:ascii="HG丸ｺﾞｼｯｸM-PRO" w:eastAsia="HG丸ｺﾞｼｯｸM-PRO" w:hAnsi="HG丸ｺﾞｼｯｸM-PRO" w:hint="eastAsia"/>
                <w:sz w:val="20"/>
                <w:szCs w:val="21"/>
              </w:rPr>
              <w:t>なお、事業全体を総括する責任者について、既に決定している場合は明記（所属、役職、業務実績等）すること。未定の場合についても、想定している人材の専門分野等に関して提案すること。</w:t>
            </w:r>
          </w:p>
          <w:p w14:paraId="36A5F61E" w14:textId="5329E18D" w:rsidR="00A754C6" w:rsidRPr="007D4E77" w:rsidRDefault="00C35530" w:rsidP="00C35530">
            <w:pPr>
              <w:ind w:left="400" w:hangingChars="200" w:hanging="400"/>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②　</w:t>
            </w:r>
            <w:r w:rsidRPr="007D4E77">
              <w:rPr>
                <w:rFonts w:ascii="HG丸ｺﾞｼｯｸM-PRO" w:eastAsia="HG丸ｺﾞｼｯｸM-PRO" w:hAnsi="HG丸ｺﾞｼｯｸM-PRO" w:hint="eastAsia"/>
                <w:sz w:val="20"/>
                <w:szCs w:val="21"/>
              </w:rPr>
              <w:t>事業全体のスケジュール及び（１）</w:t>
            </w:r>
            <w:r w:rsidR="007E17B3">
              <w:rPr>
                <w:rFonts w:ascii="HG丸ｺﾞｼｯｸM-PRO" w:eastAsia="HG丸ｺﾞｼｯｸM-PRO" w:hAnsi="HG丸ｺﾞｼｯｸM-PRO" w:hint="eastAsia"/>
                <w:sz w:val="20"/>
                <w:szCs w:val="21"/>
              </w:rPr>
              <w:t>から</w:t>
            </w:r>
            <w:r w:rsidRPr="007D4E77">
              <w:rPr>
                <w:rFonts w:ascii="HG丸ｺﾞｼｯｸM-PRO" w:eastAsia="HG丸ｺﾞｼｯｸM-PRO" w:hAnsi="HG丸ｺﾞｼｯｸM-PRO" w:hint="eastAsia"/>
                <w:sz w:val="20"/>
                <w:szCs w:val="21"/>
              </w:rPr>
              <w:t>（</w:t>
            </w:r>
            <w:r w:rsidR="007E17B3">
              <w:rPr>
                <w:rFonts w:ascii="HG丸ｺﾞｼｯｸM-PRO" w:eastAsia="HG丸ｺﾞｼｯｸM-PRO" w:hAnsi="HG丸ｺﾞｼｯｸM-PRO" w:hint="eastAsia"/>
                <w:sz w:val="20"/>
                <w:szCs w:val="21"/>
              </w:rPr>
              <w:t>３</w:t>
            </w:r>
            <w:r w:rsidRPr="007D4E77">
              <w:rPr>
                <w:rFonts w:ascii="HG丸ｺﾞｼｯｸM-PRO" w:eastAsia="HG丸ｺﾞｼｯｸM-PRO" w:hAnsi="HG丸ｺﾞｼｯｸM-PRO" w:hint="eastAsia"/>
                <w:sz w:val="20"/>
                <w:szCs w:val="21"/>
              </w:rPr>
              <w:t>）の業務ごとのスケジュールについて、表形式で提案すること。</w:t>
            </w:r>
          </w:p>
        </w:tc>
      </w:tr>
    </w:tbl>
    <w:p w14:paraId="7CE81D07" w14:textId="7F5AAE7D" w:rsidR="00FE7975" w:rsidRPr="007D4E77" w:rsidRDefault="00FE7975" w:rsidP="00FE7975">
      <w:pPr>
        <w:rPr>
          <w:rFonts w:ascii="HG丸ｺﾞｼｯｸM-PRO" w:eastAsia="HG丸ｺﾞｼｯｸM-PRO" w:hAnsi="HG丸ｺﾞｼｯｸM-PRO"/>
          <w:b/>
          <w:bCs/>
          <w:sz w:val="20"/>
          <w:szCs w:val="21"/>
        </w:rPr>
      </w:pPr>
    </w:p>
    <w:p w14:paraId="2649AF33" w14:textId="4C895951" w:rsidR="00752E6E" w:rsidRPr="007D4E77" w:rsidRDefault="00752E6E" w:rsidP="00752E6E">
      <w:pPr>
        <w:ind w:left="402" w:hangingChars="200" w:hanging="402"/>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６</w:t>
      </w:r>
      <w:r w:rsidR="00911AD1" w:rsidRPr="007D4E77">
        <w:rPr>
          <w:rFonts w:ascii="HG丸ｺﾞｼｯｸM-PRO" w:eastAsia="HG丸ｺﾞｼｯｸM-PRO" w:hAnsi="HG丸ｺﾞｼｯｸM-PRO" w:hint="eastAsia"/>
          <w:b/>
          <w:bCs/>
          <w:sz w:val="20"/>
          <w:szCs w:val="21"/>
        </w:rPr>
        <w:t>．</w:t>
      </w:r>
      <w:r w:rsidR="00000543" w:rsidRPr="007D4E77">
        <w:rPr>
          <w:rFonts w:ascii="HG丸ｺﾞｼｯｸM-PRO" w:eastAsia="HG丸ｺﾞｼｯｸM-PRO" w:hAnsi="HG丸ｺﾞｼｯｸM-PRO" w:hint="eastAsia"/>
          <w:b/>
          <w:bCs/>
          <w:sz w:val="20"/>
          <w:szCs w:val="21"/>
        </w:rPr>
        <w:t>事業全体にかかる留意点</w:t>
      </w:r>
    </w:p>
    <w:p w14:paraId="73D30513" w14:textId="6E7F505D" w:rsidR="00752E6E" w:rsidRPr="007D4E77" w:rsidRDefault="00752E6E" w:rsidP="00911AD1">
      <w:pPr>
        <w:ind w:leftChars="200" w:left="42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w:t>
      </w:r>
      <w:r w:rsidRPr="007D4E77">
        <w:rPr>
          <w:rFonts w:ascii="HG丸ｺﾞｼｯｸM-PRO" w:eastAsia="HG丸ｺﾞｼｯｸM-PRO" w:hAnsi="HG丸ｺﾞｼｯｸM-PRO"/>
          <w:sz w:val="20"/>
          <w:szCs w:val="21"/>
        </w:rPr>
        <w:t>受託者は、契約締結後、事業の実施に際しては、大阪府の指示に従うこと。</w:t>
      </w:r>
    </w:p>
    <w:p w14:paraId="0176AA09" w14:textId="437E7508" w:rsidR="00752E6E" w:rsidRPr="007D4E77" w:rsidRDefault="00752E6E" w:rsidP="00911AD1">
      <w:pPr>
        <w:ind w:leftChars="200" w:left="42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w:t>
      </w:r>
      <w:r w:rsidRPr="007D4E77">
        <w:rPr>
          <w:rFonts w:ascii="HG丸ｺﾞｼｯｸM-PRO" w:eastAsia="HG丸ｺﾞｼｯｸM-PRO" w:hAnsi="HG丸ｺﾞｼｯｸM-PRO"/>
          <w:sz w:val="20"/>
          <w:szCs w:val="21"/>
        </w:rPr>
        <w:t>受託者は、業務の具体的な内容については、大阪府と協議の上で決定すること。</w:t>
      </w:r>
    </w:p>
    <w:p w14:paraId="4065BFC3" w14:textId="5FE667D6" w:rsidR="00752E6E" w:rsidRPr="007D4E77" w:rsidRDefault="00752E6E" w:rsidP="00911AD1">
      <w:pPr>
        <w:ind w:leftChars="200" w:left="42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w:t>
      </w:r>
      <w:r w:rsidRPr="007D4E77">
        <w:rPr>
          <w:rFonts w:ascii="HG丸ｺﾞｼｯｸM-PRO" w:eastAsia="HG丸ｺﾞｼｯｸM-PRO" w:hAnsi="HG丸ｺﾞｼｯｸM-PRO"/>
          <w:sz w:val="20"/>
          <w:szCs w:val="21"/>
        </w:rPr>
        <w:t>受託者は、契約締結後直ちに事業の実施体制に基づく責任者を指定し、大阪府へ報告すること。</w:t>
      </w:r>
    </w:p>
    <w:p w14:paraId="1A7A60ED" w14:textId="252A6066" w:rsidR="00752E6E" w:rsidRPr="007D4E77" w:rsidRDefault="00752E6E" w:rsidP="00911AD1">
      <w:pPr>
        <w:ind w:leftChars="200" w:left="42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w:t>
      </w:r>
      <w:r w:rsidRPr="007D4E77">
        <w:rPr>
          <w:rFonts w:ascii="HG丸ｺﾞｼｯｸM-PRO" w:eastAsia="HG丸ｺﾞｼｯｸM-PRO" w:hAnsi="HG丸ｺﾞｼｯｸM-PRO"/>
          <w:sz w:val="20"/>
          <w:szCs w:val="21"/>
        </w:rPr>
        <w:t>受託者は、事業開始時までに業務実施計画書を大阪府に提出すること。</w:t>
      </w:r>
    </w:p>
    <w:p w14:paraId="63E5352B" w14:textId="65C0F2DB" w:rsidR="00752E6E" w:rsidRPr="007D4E77" w:rsidRDefault="00752E6E" w:rsidP="00911AD1">
      <w:pPr>
        <w:ind w:leftChars="200" w:left="42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w:t>
      </w:r>
      <w:r w:rsidRPr="007D4E77">
        <w:rPr>
          <w:rFonts w:ascii="HG丸ｺﾞｼｯｸM-PRO" w:eastAsia="HG丸ｺﾞｼｯｸM-PRO" w:hAnsi="HG丸ｺﾞｼｯｸM-PRO"/>
          <w:sz w:val="20"/>
          <w:szCs w:val="21"/>
        </w:rPr>
        <w:t>事業実施状況については、大阪府に随時報告すること。</w:t>
      </w:r>
    </w:p>
    <w:p w14:paraId="6B35A0FD" w14:textId="77777777" w:rsidR="00752E6E" w:rsidRPr="007D4E77" w:rsidRDefault="00752E6E" w:rsidP="00752E6E">
      <w:pPr>
        <w:ind w:left="400" w:hangingChars="200" w:hanging="400"/>
        <w:rPr>
          <w:rFonts w:ascii="HG丸ｺﾞｼｯｸM-PRO" w:eastAsia="HG丸ｺﾞｼｯｸM-PRO" w:hAnsi="HG丸ｺﾞｼｯｸM-PRO"/>
          <w:sz w:val="20"/>
          <w:szCs w:val="21"/>
        </w:rPr>
      </w:pPr>
    </w:p>
    <w:p w14:paraId="036DF91C" w14:textId="4881C79F" w:rsidR="00752E6E" w:rsidRPr="007D4E77" w:rsidRDefault="00752E6E" w:rsidP="00752E6E">
      <w:pPr>
        <w:ind w:left="402" w:hangingChars="200" w:hanging="402"/>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７</w:t>
      </w:r>
      <w:r w:rsidR="00911AD1" w:rsidRPr="007D4E77">
        <w:rPr>
          <w:rFonts w:ascii="HG丸ｺﾞｼｯｸM-PRO" w:eastAsia="HG丸ｺﾞｼｯｸM-PRO" w:hAnsi="HG丸ｺﾞｼｯｸM-PRO" w:hint="eastAsia"/>
          <w:b/>
          <w:bCs/>
          <w:sz w:val="20"/>
          <w:szCs w:val="21"/>
        </w:rPr>
        <w:t>．</w:t>
      </w:r>
      <w:r w:rsidRPr="007D4E77">
        <w:rPr>
          <w:rFonts w:ascii="HG丸ｺﾞｼｯｸM-PRO" w:eastAsia="HG丸ｺﾞｼｯｸM-PRO" w:hAnsi="HG丸ｺﾞｼｯｸM-PRO" w:hint="eastAsia"/>
          <w:b/>
          <w:bCs/>
          <w:sz w:val="20"/>
          <w:szCs w:val="21"/>
        </w:rPr>
        <w:t>成果物の提出</w:t>
      </w:r>
    </w:p>
    <w:p w14:paraId="2CFA4991" w14:textId="77777777" w:rsidR="00752E6E" w:rsidRPr="007D4E77" w:rsidRDefault="00752E6E" w:rsidP="00911AD1">
      <w:pPr>
        <w:ind w:leftChars="200" w:left="42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受託者が大阪府へ提出する成果物は以下のとおりとする。</w:t>
      </w:r>
    </w:p>
    <w:p w14:paraId="18E50177" w14:textId="77777777" w:rsidR="00752E6E" w:rsidRPr="007D4E77" w:rsidRDefault="00752E6E" w:rsidP="00752E6E">
      <w:pPr>
        <w:ind w:left="400" w:hangingChars="200" w:hanging="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（１）中間報告</w:t>
      </w:r>
    </w:p>
    <w:p w14:paraId="2475F824" w14:textId="29046771" w:rsidR="00752E6E" w:rsidRPr="007D4E77" w:rsidRDefault="00752E6E" w:rsidP="00911AD1">
      <w:pPr>
        <w:ind w:leftChars="200" w:left="42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受託者は、</w:t>
      </w:r>
      <w:r w:rsidR="00C671FB">
        <w:rPr>
          <w:rFonts w:ascii="HG丸ｺﾞｼｯｸM-PRO" w:eastAsia="HG丸ｺﾞｼｯｸM-PRO" w:hAnsi="HG丸ｺﾞｼｯｸM-PRO" w:hint="eastAsia"/>
          <w:sz w:val="20"/>
          <w:szCs w:val="21"/>
        </w:rPr>
        <w:t>令和6</w:t>
      </w:r>
      <w:r w:rsidRPr="007D4E77">
        <w:rPr>
          <w:rFonts w:ascii="HG丸ｺﾞｼｯｸM-PRO" w:eastAsia="HG丸ｺﾞｼｯｸM-PRO" w:hAnsi="HG丸ｺﾞｼｯｸM-PRO"/>
          <w:sz w:val="20"/>
          <w:szCs w:val="21"/>
        </w:rPr>
        <w:t>年1</w:t>
      </w:r>
      <w:r w:rsidR="00EA5C04" w:rsidRPr="007D4E77">
        <w:rPr>
          <w:rFonts w:ascii="HG丸ｺﾞｼｯｸM-PRO" w:eastAsia="HG丸ｺﾞｼｯｸM-PRO" w:hAnsi="HG丸ｺﾞｼｯｸM-PRO"/>
          <w:sz w:val="20"/>
          <w:szCs w:val="21"/>
        </w:rPr>
        <w:t>2</w:t>
      </w:r>
      <w:r w:rsidRPr="007D4E77">
        <w:rPr>
          <w:rFonts w:ascii="HG丸ｺﾞｼｯｸM-PRO" w:eastAsia="HG丸ｺﾞｼｯｸM-PRO" w:hAnsi="HG丸ｺﾞｼｯｸM-PRO"/>
          <w:sz w:val="20"/>
          <w:szCs w:val="21"/>
        </w:rPr>
        <w:t>月</w:t>
      </w:r>
      <w:r w:rsidR="007E17B3">
        <w:rPr>
          <w:rFonts w:ascii="HG丸ｺﾞｼｯｸM-PRO" w:eastAsia="HG丸ｺﾞｼｯｸM-PRO" w:hAnsi="HG丸ｺﾞｼｯｸM-PRO" w:hint="eastAsia"/>
          <w:sz w:val="20"/>
          <w:szCs w:val="21"/>
        </w:rPr>
        <w:t>2</w:t>
      </w:r>
      <w:r w:rsidR="00EE6F3D">
        <w:rPr>
          <w:rFonts w:ascii="HG丸ｺﾞｼｯｸM-PRO" w:eastAsia="HG丸ｺﾞｼｯｸM-PRO" w:hAnsi="HG丸ｺﾞｼｯｸM-PRO"/>
          <w:sz w:val="20"/>
          <w:szCs w:val="21"/>
        </w:rPr>
        <w:t>7</w:t>
      </w:r>
      <w:r w:rsidR="007E17B3">
        <w:rPr>
          <w:rFonts w:ascii="HG丸ｺﾞｼｯｸM-PRO" w:eastAsia="HG丸ｺﾞｼｯｸM-PRO" w:hAnsi="HG丸ｺﾞｼｯｸM-PRO" w:hint="eastAsia"/>
          <w:sz w:val="20"/>
          <w:szCs w:val="21"/>
        </w:rPr>
        <w:t>日</w:t>
      </w:r>
      <w:r w:rsidR="00EE6F3D">
        <w:rPr>
          <w:rFonts w:ascii="HG丸ｺﾞｼｯｸM-PRO" w:eastAsia="HG丸ｺﾞｼｯｸM-PRO" w:hAnsi="HG丸ｺﾞｼｯｸM-PRO" w:hint="eastAsia"/>
          <w:sz w:val="20"/>
          <w:szCs w:val="21"/>
        </w:rPr>
        <w:t>（金曜日）</w:t>
      </w:r>
      <w:r w:rsidRPr="007D4E77">
        <w:rPr>
          <w:rFonts w:ascii="HG丸ｺﾞｼｯｸM-PRO" w:eastAsia="HG丸ｺﾞｼｯｸM-PRO" w:hAnsi="HG丸ｺﾞｼｯｸM-PRO"/>
          <w:sz w:val="20"/>
          <w:szCs w:val="21"/>
        </w:rPr>
        <w:t>を目途に、それまでに実施した調査結果の概要を大阪府に提出すること。（詳細は、別途受託者に指示する。）なお、成果物は、印刷物の外、電子データでも提出すること。</w:t>
      </w:r>
    </w:p>
    <w:p w14:paraId="5CBD429C" w14:textId="77777777" w:rsidR="00752E6E" w:rsidRPr="007D4E77" w:rsidRDefault="00752E6E" w:rsidP="00752E6E">
      <w:pPr>
        <w:ind w:left="400" w:hangingChars="200" w:hanging="4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（２）最終報告</w:t>
      </w:r>
    </w:p>
    <w:p w14:paraId="63B14A17" w14:textId="58549E84" w:rsidR="00752E6E" w:rsidRPr="007D4E77" w:rsidRDefault="00752E6E">
      <w:pPr>
        <w:ind w:leftChars="200" w:left="42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受託者は、事業終了後</w:t>
      </w:r>
      <w:r w:rsidR="00E279B2">
        <w:rPr>
          <w:rFonts w:ascii="HG丸ｺﾞｼｯｸM-PRO" w:eastAsia="HG丸ｺﾞｼｯｸM-PRO" w:hAnsi="HG丸ｺﾞｼｯｸM-PRO" w:hint="eastAsia"/>
          <w:sz w:val="20"/>
          <w:szCs w:val="21"/>
        </w:rPr>
        <w:t>、</w:t>
      </w:r>
      <w:r w:rsidRPr="007D4E77">
        <w:rPr>
          <w:rFonts w:ascii="HG丸ｺﾞｼｯｸM-PRO" w:eastAsia="HG丸ｺﾞｼｯｸM-PRO" w:hAnsi="HG丸ｺﾞｼｯｸM-PRO" w:hint="eastAsia"/>
          <w:sz w:val="20"/>
          <w:szCs w:val="21"/>
        </w:rPr>
        <w:t>事業完了報告書</w:t>
      </w:r>
      <w:r w:rsidR="00AA4C04">
        <w:rPr>
          <w:rFonts w:ascii="HG丸ｺﾞｼｯｸM-PRO" w:eastAsia="HG丸ｺﾞｼｯｸM-PRO" w:hAnsi="HG丸ｺﾞｼｯｸM-PRO" w:hint="eastAsia"/>
          <w:sz w:val="20"/>
          <w:szCs w:val="21"/>
        </w:rPr>
        <w:t>並びに</w:t>
      </w:r>
      <w:r w:rsidRPr="007D4E77">
        <w:rPr>
          <w:rFonts w:ascii="HG丸ｺﾞｼｯｸM-PRO" w:eastAsia="HG丸ｺﾞｼｯｸM-PRO" w:hAnsi="HG丸ｺﾞｼｯｸM-PRO" w:hint="eastAsia"/>
          <w:sz w:val="20"/>
          <w:szCs w:val="21"/>
        </w:rPr>
        <w:t>成果物として</w:t>
      </w:r>
      <w:r w:rsidR="007529F1">
        <w:rPr>
          <w:rFonts w:ascii="HG丸ｺﾞｼｯｸM-PRO" w:eastAsia="HG丸ｺﾞｼｯｸM-PRO" w:hAnsi="HG丸ｺﾞｼｯｸM-PRO" w:hint="eastAsia"/>
          <w:sz w:val="20"/>
          <w:szCs w:val="21"/>
        </w:rPr>
        <w:t>「レポート」及び「次期戦略策定にかかる政策提言」</w:t>
      </w:r>
      <w:r w:rsidRPr="007D4E77">
        <w:rPr>
          <w:rFonts w:ascii="HG丸ｺﾞｼｯｸM-PRO" w:eastAsia="HG丸ｺﾞｼｯｸM-PRO" w:hAnsi="HG丸ｺﾞｼｯｸM-PRO" w:hint="eastAsia"/>
          <w:sz w:val="20"/>
          <w:szCs w:val="21"/>
        </w:rPr>
        <w:t>（業務５（</w:t>
      </w:r>
      <w:r w:rsidR="00532423" w:rsidRPr="007D4E77">
        <w:rPr>
          <w:rFonts w:ascii="HG丸ｺﾞｼｯｸM-PRO" w:eastAsia="HG丸ｺﾞｼｯｸM-PRO" w:hAnsi="HG丸ｺﾞｼｯｸM-PRO" w:hint="eastAsia"/>
          <w:sz w:val="20"/>
          <w:szCs w:val="21"/>
        </w:rPr>
        <w:t>３</w:t>
      </w:r>
      <w:r w:rsidRPr="007D4E77">
        <w:rPr>
          <w:rFonts w:ascii="HG丸ｺﾞｼｯｸM-PRO" w:eastAsia="HG丸ｺﾞｼｯｸM-PRO" w:hAnsi="HG丸ｺﾞｼｯｸM-PRO" w:hint="eastAsia"/>
          <w:sz w:val="20"/>
          <w:szCs w:val="21"/>
        </w:rPr>
        <w:t>）参照）とともに、本事業で実施した調査・分析等（印刷物・データ等）一式を</w:t>
      </w:r>
      <w:r w:rsidR="00E279B2">
        <w:rPr>
          <w:rFonts w:ascii="HG丸ｺﾞｼｯｸM-PRO" w:eastAsia="HG丸ｺﾞｼｯｸM-PRO" w:hAnsi="HG丸ｺﾞｼｯｸM-PRO" w:hint="eastAsia"/>
          <w:sz w:val="20"/>
          <w:szCs w:val="21"/>
        </w:rPr>
        <w:t>、契約期間内までに</w:t>
      </w:r>
      <w:r w:rsidRPr="007D4E77">
        <w:rPr>
          <w:rFonts w:ascii="HG丸ｺﾞｼｯｸM-PRO" w:eastAsia="HG丸ｺﾞｼｯｸM-PRO" w:hAnsi="HG丸ｺﾞｼｯｸM-PRO" w:hint="eastAsia"/>
          <w:sz w:val="20"/>
          <w:szCs w:val="21"/>
        </w:rPr>
        <w:t>大阪府に提出すること。（詳細は、別途受託者に指示する。）なお、成果物は、印刷物の外、</w:t>
      </w:r>
      <w:r w:rsidRPr="007D4E77">
        <w:rPr>
          <w:rFonts w:ascii="HG丸ｺﾞｼｯｸM-PRO" w:eastAsia="HG丸ｺﾞｼｯｸM-PRO" w:hAnsi="HG丸ｺﾞｼｯｸM-PRO"/>
          <w:sz w:val="20"/>
          <w:szCs w:val="21"/>
        </w:rPr>
        <w:t>PDFファイル形式の電子データでも提出すること。なお、当該電子データは、今後大阪府において、ホームページ等で自由に利用することができるものとする。</w:t>
      </w:r>
    </w:p>
    <w:p w14:paraId="23743205" w14:textId="77777777" w:rsidR="00752E6E" w:rsidRPr="007D4E77" w:rsidRDefault="00752E6E" w:rsidP="00752E6E">
      <w:pPr>
        <w:ind w:left="400" w:hangingChars="200" w:hanging="400"/>
        <w:rPr>
          <w:rFonts w:ascii="HG丸ｺﾞｼｯｸM-PRO" w:eastAsia="HG丸ｺﾞｼｯｸM-PRO" w:hAnsi="HG丸ｺﾞｼｯｸM-PRO"/>
          <w:sz w:val="20"/>
          <w:szCs w:val="21"/>
        </w:rPr>
      </w:pPr>
    </w:p>
    <w:p w14:paraId="3BAF9F3E" w14:textId="6252BC24" w:rsidR="00752E6E" w:rsidRPr="007D4E77" w:rsidRDefault="00752E6E" w:rsidP="00752E6E">
      <w:pPr>
        <w:ind w:left="402" w:hangingChars="200" w:hanging="402"/>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８</w:t>
      </w:r>
      <w:r w:rsidR="00911AD1" w:rsidRPr="007D4E77">
        <w:rPr>
          <w:rFonts w:ascii="HG丸ｺﾞｼｯｸM-PRO" w:eastAsia="HG丸ｺﾞｼｯｸM-PRO" w:hAnsi="HG丸ｺﾞｼｯｸM-PRO" w:hint="eastAsia"/>
          <w:b/>
          <w:bCs/>
          <w:sz w:val="20"/>
          <w:szCs w:val="21"/>
        </w:rPr>
        <w:t>．</w:t>
      </w:r>
      <w:r w:rsidRPr="007D4E77">
        <w:rPr>
          <w:rFonts w:ascii="HG丸ｺﾞｼｯｸM-PRO" w:eastAsia="HG丸ｺﾞｼｯｸM-PRO" w:hAnsi="HG丸ｺﾞｼｯｸM-PRO" w:hint="eastAsia"/>
          <w:b/>
          <w:bCs/>
          <w:sz w:val="20"/>
          <w:szCs w:val="21"/>
        </w:rPr>
        <w:t>著作権等の取り扱い</w:t>
      </w:r>
    </w:p>
    <w:p w14:paraId="5B7CD48E" w14:textId="1B088F31" w:rsidR="00752E6E" w:rsidRPr="007D4E77" w:rsidRDefault="00752E6E" w:rsidP="00911AD1">
      <w:pPr>
        <w:ind w:leftChars="135" w:left="483" w:hangingChars="100" w:hanging="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w:t>
      </w:r>
      <w:r w:rsidRPr="007D4E77">
        <w:rPr>
          <w:rFonts w:ascii="HG丸ｺﾞｼｯｸM-PRO" w:eastAsia="HG丸ｺﾞｼｯｸM-PRO" w:hAnsi="HG丸ｺﾞｼｯｸM-PRO"/>
          <w:sz w:val="20"/>
          <w:szCs w:val="21"/>
        </w:rPr>
        <w:t>成果物に関する著作権、著作隣接権、商標権、意匠権及び所有権（以下「著作権等」という。）は大阪府が保有する。</w:t>
      </w:r>
    </w:p>
    <w:p w14:paraId="5EF32CEB" w14:textId="326A03AC" w:rsidR="00752E6E" w:rsidRPr="007D4E77" w:rsidRDefault="00752E6E" w:rsidP="00911AD1">
      <w:pPr>
        <w:ind w:leftChars="135" w:left="483" w:hangingChars="100" w:hanging="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lastRenderedPageBreak/>
        <w:t>・成果物に含まれる受託者又は第三者が権利を有する著作物等（以下「既存著作物」という。）の著作権等は、個々の著作者に帰属する。</w:t>
      </w:r>
    </w:p>
    <w:p w14:paraId="320F0B57" w14:textId="281BB228" w:rsidR="00752E6E" w:rsidRPr="007D4E77" w:rsidRDefault="00752E6E" w:rsidP="00911AD1">
      <w:pPr>
        <w:ind w:leftChars="135" w:left="483" w:hangingChars="100" w:hanging="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・納入される成果物に既存著作物が含まれる場合は、受託者が当該既存著作物の使用に必要な費用の負担及び使用許諾契約等に係る一切の手続を行う。</w:t>
      </w:r>
    </w:p>
    <w:p w14:paraId="0632C587" w14:textId="77777777" w:rsidR="00752E6E" w:rsidRPr="007D4E77" w:rsidRDefault="00752E6E" w:rsidP="00752E6E">
      <w:pPr>
        <w:ind w:left="400" w:hangingChars="200" w:hanging="400"/>
        <w:rPr>
          <w:rFonts w:ascii="HG丸ｺﾞｼｯｸM-PRO" w:eastAsia="HG丸ｺﾞｼｯｸM-PRO" w:hAnsi="HG丸ｺﾞｼｯｸM-PRO"/>
          <w:sz w:val="20"/>
          <w:szCs w:val="21"/>
        </w:rPr>
      </w:pPr>
    </w:p>
    <w:p w14:paraId="64D07301" w14:textId="4898FEF1" w:rsidR="00752E6E" w:rsidRPr="007D4E77" w:rsidRDefault="00752E6E" w:rsidP="00752E6E">
      <w:pPr>
        <w:ind w:left="402" w:hangingChars="200" w:hanging="402"/>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hint="eastAsia"/>
          <w:b/>
          <w:bCs/>
          <w:sz w:val="20"/>
          <w:szCs w:val="21"/>
        </w:rPr>
        <w:t>９</w:t>
      </w:r>
      <w:r w:rsidR="00911AD1" w:rsidRPr="007D4E77">
        <w:rPr>
          <w:rFonts w:ascii="HG丸ｺﾞｼｯｸM-PRO" w:eastAsia="HG丸ｺﾞｼｯｸM-PRO" w:hAnsi="HG丸ｺﾞｼｯｸM-PRO" w:hint="eastAsia"/>
          <w:b/>
          <w:bCs/>
          <w:sz w:val="20"/>
          <w:szCs w:val="21"/>
        </w:rPr>
        <w:t>．</w:t>
      </w:r>
      <w:r w:rsidRPr="007D4E77">
        <w:rPr>
          <w:rFonts w:ascii="HG丸ｺﾞｼｯｸM-PRO" w:eastAsia="HG丸ｺﾞｼｯｸM-PRO" w:hAnsi="HG丸ｺﾞｼｯｸM-PRO" w:hint="eastAsia"/>
          <w:b/>
          <w:bCs/>
          <w:sz w:val="20"/>
          <w:szCs w:val="21"/>
        </w:rPr>
        <w:t>再委託について</w:t>
      </w:r>
    </w:p>
    <w:p w14:paraId="2BD8D896" w14:textId="77777777" w:rsidR="00752E6E" w:rsidRPr="007D4E77" w:rsidRDefault="00752E6E" w:rsidP="00911AD1">
      <w:pPr>
        <w:ind w:leftChars="100" w:left="21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採択された委託事業の一部（調査等）について再委託を行う場合には、あらかじめ再委託先、業務範囲、必要性、金額、履行体制に関する事項を記載した計画書を提出し、大阪府の承認を得ること。ただし、次に該当する場合は、再委託を承認しない。</w:t>
      </w:r>
    </w:p>
    <w:p w14:paraId="38F9C98F" w14:textId="77777777" w:rsidR="00752E6E" w:rsidRPr="007D4E77" w:rsidRDefault="00752E6E" w:rsidP="00911AD1">
      <w:pPr>
        <w:ind w:firstLineChars="300" w:firstLine="6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ア　業務の主要な部分を再委託すること。</w:t>
      </w:r>
    </w:p>
    <w:p w14:paraId="61B64F56" w14:textId="77777777" w:rsidR="00752E6E" w:rsidRPr="007D4E77" w:rsidRDefault="00752E6E" w:rsidP="00911AD1">
      <w:pPr>
        <w:ind w:leftChars="200" w:left="42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イ　契約金額の相当部分を再委託すること。</w:t>
      </w:r>
    </w:p>
    <w:p w14:paraId="2A0E6EA9" w14:textId="77777777" w:rsidR="00752E6E" w:rsidRPr="007D4E77" w:rsidRDefault="00752E6E" w:rsidP="00911AD1">
      <w:pPr>
        <w:ind w:leftChars="200" w:left="42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ウ　公募型プロポーザルにおける他の入札参加者に再委託すること。</w:t>
      </w:r>
    </w:p>
    <w:p w14:paraId="06B809C3" w14:textId="77777777" w:rsidR="00752E6E" w:rsidRPr="007D4E77" w:rsidRDefault="00752E6E" w:rsidP="00911AD1">
      <w:pPr>
        <w:ind w:leftChars="200" w:left="42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エ　随意契約によることとした理由と不整合を生じる再委託をすること。</w:t>
      </w:r>
    </w:p>
    <w:p w14:paraId="5D5B3270" w14:textId="77777777" w:rsidR="00752E6E" w:rsidRPr="007D4E77" w:rsidRDefault="00752E6E" w:rsidP="00752E6E">
      <w:pPr>
        <w:ind w:left="400" w:hangingChars="200" w:hanging="400"/>
        <w:rPr>
          <w:rFonts w:ascii="HG丸ｺﾞｼｯｸM-PRO" w:eastAsia="HG丸ｺﾞｼｯｸM-PRO" w:hAnsi="HG丸ｺﾞｼｯｸM-PRO"/>
          <w:sz w:val="20"/>
          <w:szCs w:val="21"/>
        </w:rPr>
      </w:pPr>
    </w:p>
    <w:p w14:paraId="0EAAE029" w14:textId="5496975B" w:rsidR="00752E6E" w:rsidRPr="007D4E77" w:rsidRDefault="00752E6E" w:rsidP="00752E6E">
      <w:pPr>
        <w:ind w:left="402" w:hangingChars="200" w:hanging="402"/>
        <w:rPr>
          <w:rFonts w:ascii="HG丸ｺﾞｼｯｸM-PRO" w:eastAsia="HG丸ｺﾞｼｯｸM-PRO" w:hAnsi="HG丸ｺﾞｼｯｸM-PRO"/>
          <w:b/>
          <w:bCs/>
          <w:sz w:val="20"/>
          <w:szCs w:val="21"/>
        </w:rPr>
      </w:pPr>
      <w:r w:rsidRPr="007D4E77">
        <w:rPr>
          <w:rFonts w:ascii="HG丸ｺﾞｼｯｸM-PRO" w:eastAsia="HG丸ｺﾞｼｯｸM-PRO" w:hAnsi="HG丸ｺﾞｼｯｸM-PRO"/>
          <w:b/>
          <w:bCs/>
          <w:sz w:val="20"/>
          <w:szCs w:val="21"/>
        </w:rPr>
        <w:t>10</w:t>
      </w:r>
      <w:r w:rsidR="00911AD1" w:rsidRPr="007D4E77">
        <w:rPr>
          <w:rFonts w:ascii="HG丸ｺﾞｼｯｸM-PRO" w:eastAsia="HG丸ｺﾞｼｯｸM-PRO" w:hAnsi="HG丸ｺﾞｼｯｸM-PRO" w:hint="eastAsia"/>
          <w:b/>
          <w:bCs/>
          <w:sz w:val="20"/>
          <w:szCs w:val="21"/>
        </w:rPr>
        <w:t>．</w:t>
      </w:r>
      <w:r w:rsidRPr="007D4E77">
        <w:rPr>
          <w:rFonts w:ascii="HG丸ｺﾞｼｯｸM-PRO" w:eastAsia="HG丸ｺﾞｼｯｸM-PRO" w:hAnsi="HG丸ｺﾞｼｯｸM-PRO"/>
          <w:b/>
          <w:bCs/>
          <w:sz w:val="20"/>
          <w:szCs w:val="21"/>
        </w:rPr>
        <w:t>その他</w:t>
      </w:r>
    </w:p>
    <w:p w14:paraId="4F62868A" w14:textId="4C6646D5" w:rsidR="00625180" w:rsidRPr="007D4E77" w:rsidRDefault="00752E6E" w:rsidP="00911AD1">
      <w:pPr>
        <w:ind w:leftChars="100" w:left="210" w:firstLineChars="100" w:firstLine="200"/>
        <w:rPr>
          <w:rFonts w:ascii="HG丸ｺﾞｼｯｸM-PRO" w:eastAsia="HG丸ｺﾞｼｯｸM-PRO" w:hAnsi="HG丸ｺﾞｼｯｸM-PRO"/>
          <w:sz w:val="20"/>
          <w:szCs w:val="21"/>
        </w:rPr>
      </w:pPr>
      <w:r w:rsidRPr="007D4E77">
        <w:rPr>
          <w:rFonts w:ascii="HG丸ｺﾞｼｯｸM-PRO" w:eastAsia="HG丸ｺﾞｼｯｸM-PRO" w:hAnsi="HG丸ｺﾞｼｯｸM-PRO" w:hint="eastAsia"/>
          <w:sz w:val="20"/>
          <w:szCs w:val="21"/>
        </w:rPr>
        <w:t>委託事業を実施するにあたり、本仕様書に明示なき事項及び疑義が生じたときは、大阪府と受託者で協議の上、業務を遂行すること。</w:t>
      </w:r>
    </w:p>
    <w:sectPr w:rsidR="00625180" w:rsidRPr="007D4E77" w:rsidSect="002A0F10">
      <w:footerReference w:type="default" r:id="rId9"/>
      <w:pgSz w:w="11906" w:h="16838"/>
      <w:pgMar w:top="1304" w:right="1191" w:bottom="1304" w:left="119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93A48" w14:textId="77777777" w:rsidR="00AE2972" w:rsidRDefault="00AE2972" w:rsidP="00BE72CB">
      <w:r>
        <w:separator/>
      </w:r>
    </w:p>
  </w:endnote>
  <w:endnote w:type="continuationSeparator" w:id="0">
    <w:p w14:paraId="5156AB61" w14:textId="77777777" w:rsidR="00AE2972" w:rsidRDefault="00AE2972" w:rsidP="00BE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HG丸ｺﾞｼｯｸM-PRO" w:eastAsia="HG丸ｺﾞｼｯｸM-PRO" w:hAnsi="HG丸ｺﾞｼｯｸM-PRO"/>
      </w:rPr>
      <w:id w:val="-637809294"/>
      <w:docPartObj>
        <w:docPartGallery w:val="Page Numbers (Bottom of Page)"/>
        <w:docPartUnique/>
      </w:docPartObj>
    </w:sdtPr>
    <w:sdtEndPr/>
    <w:sdtContent>
      <w:p w14:paraId="77187A07" w14:textId="1FAEB334" w:rsidR="003A27F6" w:rsidRPr="002A0F10" w:rsidRDefault="003A27F6">
        <w:pPr>
          <w:pStyle w:val="a7"/>
          <w:jc w:val="center"/>
          <w:rPr>
            <w:rFonts w:ascii="HG丸ｺﾞｼｯｸM-PRO" w:eastAsia="HG丸ｺﾞｼｯｸM-PRO" w:hAnsi="HG丸ｺﾞｼｯｸM-PRO"/>
          </w:rPr>
        </w:pPr>
        <w:r w:rsidRPr="002A0F10">
          <w:rPr>
            <w:rFonts w:ascii="HG丸ｺﾞｼｯｸM-PRO" w:eastAsia="HG丸ｺﾞｼｯｸM-PRO" w:hAnsi="HG丸ｺﾞｼｯｸM-PRO"/>
          </w:rPr>
          <w:fldChar w:fldCharType="begin"/>
        </w:r>
        <w:r w:rsidRPr="002A0F10">
          <w:rPr>
            <w:rFonts w:ascii="HG丸ｺﾞｼｯｸM-PRO" w:eastAsia="HG丸ｺﾞｼｯｸM-PRO" w:hAnsi="HG丸ｺﾞｼｯｸM-PRO"/>
          </w:rPr>
          <w:instrText>PAGE   \* MERGEFORMAT</w:instrText>
        </w:r>
        <w:r w:rsidRPr="002A0F10">
          <w:rPr>
            <w:rFonts w:ascii="HG丸ｺﾞｼｯｸM-PRO" w:eastAsia="HG丸ｺﾞｼｯｸM-PRO" w:hAnsi="HG丸ｺﾞｼｯｸM-PRO"/>
          </w:rPr>
          <w:fldChar w:fldCharType="separate"/>
        </w:r>
        <w:r w:rsidRPr="002A0F10">
          <w:rPr>
            <w:rFonts w:ascii="HG丸ｺﾞｼｯｸM-PRO" w:eastAsia="HG丸ｺﾞｼｯｸM-PRO" w:hAnsi="HG丸ｺﾞｼｯｸM-PRO"/>
            <w:lang w:val="ja-JP"/>
          </w:rPr>
          <w:t>2</w:t>
        </w:r>
        <w:r w:rsidRPr="002A0F10">
          <w:rPr>
            <w:rFonts w:ascii="HG丸ｺﾞｼｯｸM-PRO" w:eastAsia="HG丸ｺﾞｼｯｸM-PRO" w:hAnsi="HG丸ｺﾞｼｯｸM-PRO"/>
          </w:rPr>
          <w:fldChar w:fldCharType="end"/>
        </w:r>
      </w:p>
    </w:sdtContent>
  </w:sdt>
  <w:p w14:paraId="1A91FC31" w14:textId="77777777" w:rsidR="003A27F6" w:rsidRDefault="003A27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CEE7D" w14:textId="77777777" w:rsidR="00AE2972" w:rsidRDefault="00AE2972" w:rsidP="00BE72CB">
      <w:r>
        <w:separator/>
      </w:r>
    </w:p>
  </w:footnote>
  <w:footnote w:type="continuationSeparator" w:id="0">
    <w:p w14:paraId="0B1D2270" w14:textId="77777777" w:rsidR="00AE2972" w:rsidRDefault="00AE2972" w:rsidP="00BE7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D1776"/>
    <w:multiLevelType w:val="hybridMultilevel"/>
    <w:tmpl w:val="24FAF4DE"/>
    <w:lvl w:ilvl="0" w:tplc="D548D328">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90"/>
    <w:rsid w:val="00000543"/>
    <w:rsid w:val="00002E17"/>
    <w:rsid w:val="00003845"/>
    <w:rsid w:val="000059DD"/>
    <w:rsid w:val="0000670D"/>
    <w:rsid w:val="00007BA1"/>
    <w:rsid w:val="00011E00"/>
    <w:rsid w:val="00040981"/>
    <w:rsid w:val="0004564C"/>
    <w:rsid w:val="00065246"/>
    <w:rsid w:val="00074D12"/>
    <w:rsid w:val="0008254F"/>
    <w:rsid w:val="000A439B"/>
    <w:rsid w:val="000B5BF2"/>
    <w:rsid w:val="000C2F94"/>
    <w:rsid w:val="000E04D3"/>
    <w:rsid w:val="000E533D"/>
    <w:rsid w:val="000F4D5A"/>
    <w:rsid w:val="000F5B02"/>
    <w:rsid w:val="00106BF5"/>
    <w:rsid w:val="0013277C"/>
    <w:rsid w:val="00172EF3"/>
    <w:rsid w:val="00174715"/>
    <w:rsid w:val="00190206"/>
    <w:rsid w:val="001969DB"/>
    <w:rsid w:val="001A16D6"/>
    <w:rsid w:val="001B514B"/>
    <w:rsid w:val="001B750C"/>
    <w:rsid w:val="001C28F8"/>
    <w:rsid w:val="001C5F26"/>
    <w:rsid w:val="001C6A5C"/>
    <w:rsid w:val="001D7D3E"/>
    <w:rsid w:val="001E009F"/>
    <w:rsid w:val="00207702"/>
    <w:rsid w:val="00244243"/>
    <w:rsid w:val="00262033"/>
    <w:rsid w:val="00280E4C"/>
    <w:rsid w:val="002A0F10"/>
    <w:rsid w:val="002A0F48"/>
    <w:rsid w:val="002A7A5C"/>
    <w:rsid w:val="002B3213"/>
    <w:rsid w:val="002B4830"/>
    <w:rsid w:val="002B698A"/>
    <w:rsid w:val="002D41F4"/>
    <w:rsid w:val="002D4A99"/>
    <w:rsid w:val="002E3397"/>
    <w:rsid w:val="002F13F2"/>
    <w:rsid w:val="002F1E33"/>
    <w:rsid w:val="003208B0"/>
    <w:rsid w:val="00347EA2"/>
    <w:rsid w:val="00355CBD"/>
    <w:rsid w:val="00355F72"/>
    <w:rsid w:val="00364C30"/>
    <w:rsid w:val="00376D6D"/>
    <w:rsid w:val="003A27F6"/>
    <w:rsid w:val="003A665C"/>
    <w:rsid w:val="003B7985"/>
    <w:rsid w:val="003C5436"/>
    <w:rsid w:val="00404715"/>
    <w:rsid w:val="004104FA"/>
    <w:rsid w:val="00436B20"/>
    <w:rsid w:val="0043733C"/>
    <w:rsid w:val="00451208"/>
    <w:rsid w:val="00474F87"/>
    <w:rsid w:val="004A49F2"/>
    <w:rsid w:val="004A5CAE"/>
    <w:rsid w:val="004C20DD"/>
    <w:rsid w:val="004C52C8"/>
    <w:rsid w:val="004C554B"/>
    <w:rsid w:val="004D30E2"/>
    <w:rsid w:val="004D4656"/>
    <w:rsid w:val="004E38F0"/>
    <w:rsid w:val="004E57B7"/>
    <w:rsid w:val="004F25F2"/>
    <w:rsid w:val="005003A5"/>
    <w:rsid w:val="00522172"/>
    <w:rsid w:val="00522718"/>
    <w:rsid w:val="00532423"/>
    <w:rsid w:val="005508E2"/>
    <w:rsid w:val="005642F7"/>
    <w:rsid w:val="005649B0"/>
    <w:rsid w:val="0057461A"/>
    <w:rsid w:val="00582A96"/>
    <w:rsid w:val="005874D0"/>
    <w:rsid w:val="00596890"/>
    <w:rsid w:val="005A23CA"/>
    <w:rsid w:val="005A684D"/>
    <w:rsid w:val="005A7AAB"/>
    <w:rsid w:val="005C1996"/>
    <w:rsid w:val="005D1CA7"/>
    <w:rsid w:val="005D562E"/>
    <w:rsid w:val="005D5F0C"/>
    <w:rsid w:val="005E576A"/>
    <w:rsid w:val="005E7641"/>
    <w:rsid w:val="005F54DB"/>
    <w:rsid w:val="00603D56"/>
    <w:rsid w:val="00625180"/>
    <w:rsid w:val="0062602E"/>
    <w:rsid w:val="0064081E"/>
    <w:rsid w:val="0065247A"/>
    <w:rsid w:val="006665C9"/>
    <w:rsid w:val="00682131"/>
    <w:rsid w:val="0069218A"/>
    <w:rsid w:val="006A07A3"/>
    <w:rsid w:val="006F7349"/>
    <w:rsid w:val="00726F7F"/>
    <w:rsid w:val="0072781A"/>
    <w:rsid w:val="007326CD"/>
    <w:rsid w:val="007343E8"/>
    <w:rsid w:val="007451A7"/>
    <w:rsid w:val="007529F1"/>
    <w:rsid w:val="00752E6E"/>
    <w:rsid w:val="0077331D"/>
    <w:rsid w:val="00792176"/>
    <w:rsid w:val="007B1B04"/>
    <w:rsid w:val="007B709B"/>
    <w:rsid w:val="007C1857"/>
    <w:rsid w:val="007D1D17"/>
    <w:rsid w:val="007D4E77"/>
    <w:rsid w:val="007D5AA0"/>
    <w:rsid w:val="007E17B3"/>
    <w:rsid w:val="007E4660"/>
    <w:rsid w:val="007E6709"/>
    <w:rsid w:val="007F1C85"/>
    <w:rsid w:val="007F42E8"/>
    <w:rsid w:val="0081190C"/>
    <w:rsid w:val="0083028B"/>
    <w:rsid w:val="008462F4"/>
    <w:rsid w:val="00852B8F"/>
    <w:rsid w:val="00862BC7"/>
    <w:rsid w:val="00866A77"/>
    <w:rsid w:val="00893232"/>
    <w:rsid w:val="008B172F"/>
    <w:rsid w:val="008D6455"/>
    <w:rsid w:val="00911AD1"/>
    <w:rsid w:val="00922338"/>
    <w:rsid w:val="00961DB9"/>
    <w:rsid w:val="00982B5A"/>
    <w:rsid w:val="00987829"/>
    <w:rsid w:val="009911A9"/>
    <w:rsid w:val="009A0C8E"/>
    <w:rsid w:val="009A7139"/>
    <w:rsid w:val="009C58F6"/>
    <w:rsid w:val="009C5957"/>
    <w:rsid w:val="009D240A"/>
    <w:rsid w:val="009D5443"/>
    <w:rsid w:val="00A04346"/>
    <w:rsid w:val="00A10547"/>
    <w:rsid w:val="00A12069"/>
    <w:rsid w:val="00A122F4"/>
    <w:rsid w:val="00A22DAC"/>
    <w:rsid w:val="00A57D1A"/>
    <w:rsid w:val="00A628CA"/>
    <w:rsid w:val="00A6613E"/>
    <w:rsid w:val="00A754C6"/>
    <w:rsid w:val="00A9187A"/>
    <w:rsid w:val="00AA3811"/>
    <w:rsid w:val="00AA4C04"/>
    <w:rsid w:val="00AB273D"/>
    <w:rsid w:val="00AB699F"/>
    <w:rsid w:val="00AB7699"/>
    <w:rsid w:val="00AC3E28"/>
    <w:rsid w:val="00AC488F"/>
    <w:rsid w:val="00AC660F"/>
    <w:rsid w:val="00AD58B2"/>
    <w:rsid w:val="00AE2972"/>
    <w:rsid w:val="00AE65EC"/>
    <w:rsid w:val="00AF2B57"/>
    <w:rsid w:val="00B03E92"/>
    <w:rsid w:val="00B0408B"/>
    <w:rsid w:val="00B1540A"/>
    <w:rsid w:val="00B349F5"/>
    <w:rsid w:val="00B71B3F"/>
    <w:rsid w:val="00B80179"/>
    <w:rsid w:val="00B84F67"/>
    <w:rsid w:val="00B932D1"/>
    <w:rsid w:val="00B97D5E"/>
    <w:rsid w:val="00BA7165"/>
    <w:rsid w:val="00BE3E84"/>
    <w:rsid w:val="00BE6C9B"/>
    <w:rsid w:val="00BE72CB"/>
    <w:rsid w:val="00C015E8"/>
    <w:rsid w:val="00C05D97"/>
    <w:rsid w:val="00C129DB"/>
    <w:rsid w:val="00C235BA"/>
    <w:rsid w:val="00C35530"/>
    <w:rsid w:val="00C5286E"/>
    <w:rsid w:val="00C6144B"/>
    <w:rsid w:val="00C671FB"/>
    <w:rsid w:val="00C756F5"/>
    <w:rsid w:val="00C9361C"/>
    <w:rsid w:val="00C95AAA"/>
    <w:rsid w:val="00CA55FA"/>
    <w:rsid w:val="00CC00D7"/>
    <w:rsid w:val="00CD5787"/>
    <w:rsid w:val="00D01AEA"/>
    <w:rsid w:val="00D13EFE"/>
    <w:rsid w:val="00D148A8"/>
    <w:rsid w:val="00D36B62"/>
    <w:rsid w:val="00D41022"/>
    <w:rsid w:val="00D6132E"/>
    <w:rsid w:val="00D71239"/>
    <w:rsid w:val="00DA5F36"/>
    <w:rsid w:val="00DB1C45"/>
    <w:rsid w:val="00DB5C8C"/>
    <w:rsid w:val="00DB66BB"/>
    <w:rsid w:val="00DC0487"/>
    <w:rsid w:val="00DF794C"/>
    <w:rsid w:val="00E279B2"/>
    <w:rsid w:val="00E40CCE"/>
    <w:rsid w:val="00E60A42"/>
    <w:rsid w:val="00E72605"/>
    <w:rsid w:val="00E864A4"/>
    <w:rsid w:val="00EA4F32"/>
    <w:rsid w:val="00EA5C04"/>
    <w:rsid w:val="00EC7E48"/>
    <w:rsid w:val="00ED0D4F"/>
    <w:rsid w:val="00EE1B64"/>
    <w:rsid w:val="00EE6F3D"/>
    <w:rsid w:val="00EF365A"/>
    <w:rsid w:val="00F005BD"/>
    <w:rsid w:val="00F10482"/>
    <w:rsid w:val="00F224B4"/>
    <w:rsid w:val="00F27932"/>
    <w:rsid w:val="00F4280A"/>
    <w:rsid w:val="00F71E78"/>
    <w:rsid w:val="00F75589"/>
    <w:rsid w:val="00F75E65"/>
    <w:rsid w:val="00F76554"/>
    <w:rsid w:val="00F912D8"/>
    <w:rsid w:val="00F93DDC"/>
    <w:rsid w:val="00FA66A8"/>
    <w:rsid w:val="00FA7B52"/>
    <w:rsid w:val="00FB64D9"/>
    <w:rsid w:val="00FE0D08"/>
    <w:rsid w:val="00FE3D51"/>
    <w:rsid w:val="00FE72A7"/>
    <w:rsid w:val="00FE7975"/>
    <w:rsid w:val="00FE7A8B"/>
    <w:rsid w:val="00FF3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CF59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6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52E6E"/>
    <w:pPr>
      <w:ind w:leftChars="400" w:left="840"/>
    </w:pPr>
  </w:style>
  <w:style w:type="paragraph" w:styleId="a5">
    <w:name w:val="header"/>
    <w:basedOn w:val="a"/>
    <w:link w:val="a6"/>
    <w:uiPriority w:val="99"/>
    <w:unhideWhenUsed/>
    <w:rsid w:val="00BE72CB"/>
    <w:pPr>
      <w:tabs>
        <w:tab w:val="center" w:pos="4252"/>
        <w:tab w:val="right" w:pos="8504"/>
      </w:tabs>
      <w:snapToGrid w:val="0"/>
    </w:pPr>
  </w:style>
  <w:style w:type="character" w:customStyle="1" w:styleId="a6">
    <w:name w:val="ヘッダー (文字)"/>
    <w:basedOn w:val="a0"/>
    <w:link w:val="a5"/>
    <w:uiPriority w:val="99"/>
    <w:rsid w:val="00BE72CB"/>
  </w:style>
  <w:style w:type="paragraph" w:styleId="a7">
    <w:name w:val="footer"/>
    <w:basedOn w:val="a"/>
    <w:link w:val="a8"/>
    <w:uiPriority w:val="99"/>
    <w:unhideWhenUsed/>
    <w:rsid w:val="00BE72CB"/>
    <w:pPr>
      <w:tabs>
        <w:tab w:val="center" w:pos="4252"/>
        <w:tab w:val="right" w:pos="8504"/>
      </w:tabs>
      <w:snapToGrid w:val="0"/>
    </w:pPr>
  </w:style>
  <w:style w:type="character" w:customStyle="1" w:styleId="a8">
    <w:name w:val="フッター (文字)"/>
    <w:basedOn w:val="a0"/>
    <w:link w:val="a7"/>
    <w:uiPriority w:val="99"/>
    <w:rsid w:val="00BE72CB"/>
  </w:style>
  <w:style w:type="character" w:styleId="a9">
    <w:name w:val="Hyperlink"/>
    <w:basedOn w:val="a0"/>
    <w:uiPriority w:val="99"/>
    <w:unhideWhenUsed/>
    <w:rsid w:val="00AE65EC"/>
    <w:rPr>
      <w:color w:val="0563C1" w:themeColor="hyperlink"/>
      <w:u w:val="single"/>
    </w:rPr>
  </w:style>
  <w:style w:type="character" w:styleId="aa">
    <w:name w:val="Unresolved Mention"/>
    <w:basedOn w:val="a0"/>
    <w:uiPriority w:val="99"/>
    <w:semiHidden/>
    <w:unhideWhenUsed/>
    <w:rsid w:val="00AE65EC"/>
    <w:rPr>
      <w:color w:val="605E5C"/>
      <w:shd w:val="clear" w:color="auto" w:fill="E1DFDD"/>
    </w:rPr>
  </w:style>
  <w:style w:type="character" w:styleId="ab">
    <w:name w:val="FollowedHyperlink"/>
    <w:basedOn w:val="a0"/>
    <w:uiPriority w:val="99"/>
    <w:semiHidden/>
    <w:unhideWhenUsed/>
    <w:rsid w:val="00AE65EC"/>
    <w:rPr>
      <w:color w:val="954F72" w:themeColor="followedHyperlink"/>
      <w:u w:val="single"/>
    </w:rPr>
  </w:style>
  <w:style w:type="character" w:styleId="ac">
    <w:name w:val="annotation reference"/>
    <w:basedOn w:val="a0"/>
    <w:uiPriority w:val="99"/>
    <w:semiHidden/>
    <w:unhideWhenUsed/>
    <w:rsid w:val="007B709B"/>
    <w:rPr>
      <w:sz w:val="18"/>
      <w:szCs w:val="18"/>
    </w:rPr>
  </w:style>
  <w:style w:type="paragraph" w:styleId="ad">
    <w:name w:val="annotation text"/>
    <w:basedOn w:val="a"/>
    <w:link w:val="ae"/>
    <w:uiPriority w:val="99"/>
    <w:semiHidden/>
    <w:unhideWhenUsed/>
    <w:rsid w:val="007B709B"/>
    <w:pPr>
      <w:jc w:val="left"/>
    </w:pPr>
  </w:style>
  <w:style w:type="character" w:customStyle="1" w:styleId="ae">
    <w:name w:val="コメント文字列 (文字)"/>
    <w:basedOn w:val="a0"/>
    <w:link w:val="ad"/>
    <w:uiPriority w:val="99"/>
    <w:semiHidden/>
    <w:rsid w:val="007B709B"/>
  </w:style>
  <w:style w:type="paragraph" w:styleId="af">
    <w:name w:val="annotation subject"/>
    <w:basedOn w:val="ad"/>
    <w:next w:val="ad"/>
    <w:link w:val="af0"/>
    <w:uiPriority w:val="99"/>
    <w:semiHidden/>
    <w:unhideWhenUsed/>
    <w:rsid w:val="007B709B"/>
    <w:rPr>
      <w:b/>
      <w:bCs/>
    </w:rPr>
  </w:style>
  <w:style w:type="character" w:customStyle="1" w:styleId="af0">
    <w:name w:val="コメント内容 (文字)"/>
    <w:basedOn w:val="ae"/>
    <w:link w:val="af"/>
    <w:uiPriority w:val="99"/>
    <w:semiHidden/>
    <w:rsid w:val="007B70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70070/toshimiryoku/toshimiryokusennryak/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9575C-319F-4537-A172-6C2B18B6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2024-08-29T10:05:00Z</dcterms:created>
  <dcterms:modified xsi:type="dcterms:W3CDTF">2024-08-29T10:05:00Z</dcterms:modified>
</cp:coreProperties>
</file>