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54E9" w14:textId="36C0BC8D" w:rsidR="00201F36" w:rsidRPr="00106FA0" w:rsidRDefault="004714CA">
      <w:pPr>
        <w:wordWrap w:val="0"/>
        <w:spacing w:line="360" w:lineRule="exact"/>
        <w:ind w:rightChars="100" w:right="210"/>
        <w:jc w:val="right"/>
        <w:rPr>
          <w:rFonts w:asciiTheme="minorEastAsia" w:eastAsiaTheme="minorEastAsia" w:hAnsiTheme="minorEastAsia"/>
          <w:b/>
          <w:sz w:val="24"/>
        </w:rPr>
      </w:pPr>
      <w:r w:rsidRPr="00106FA0">
        <w:rPr>
          <w:rFonts w:asciiTheme="minorEastAsia" w:eastAsiaTheme="minorEastAsia" w:hAnsiTheme="minorEastAsia" w:hint="eastAsia"/>
          <w:b/>
          <w:sz w:val="24"/>
        </w:rPr>
        <w:t xml:space="preserve">校長　</w:t>
      </w:r>
      <w:r w:rsidR="00F53A7C" w:rsidRPr="00106FA0">
        <w:rPr>
          <w:rFonts w:asciiTheme="minorEastAsia" w:eastAsiaTheme="minorEastAsia" w:hAnsiTheme="minorEastAsia" w:hint="eastAsia"/>
          <w:b/>
          <w:sz w:val="24"/>
        </w:rPr>
        <w:t>杉本　幸一</w:t>
      </w:r>
    </w:p>
    <w:p w14:paraId="37FF4710" w14:textId="2A312F6C" w:rsidR="00201F36" w:rsidRPr="00106FA0" w:rsidRDefault="004714CA">
      <w:pPr>
        <w:spacing w:line="360" w:lineRule="exact"/>
        <w:ind w:rightChars="-326" w:right="-685"/>
        <w:jc w:val="center"/>
        <w:rPr>
          <w:rFonts w:asciiTheme="majorEastAsia" w:eastAsiaTheme="majorEastAsia" w:hAnsiTheme="majorEastAsia"/>
          <w:b/>
          <w:sz w:val="32"/>
          <w:szCs w:val="32"/>
        </w:rPr>
      </w:pPr>
      <w:r w:rsidRPr="00106FA0">
        <w:rPr>
          <w:rFonts w:asciiTheme="majorEastAsia" w:eastAsiaTheme="majorEastAsia" w:hAnsiTheme="majorEastAsia" w:hint="eastAsia"/>
          <w:b/>
          <w:sz w:val="32"/>
          <w:szCs w:val="32"/>
        </w:rPr>
        <w:t>令和</w:t>
      </w:r>
      <w:r w:rsidR="004266A0" w:rsidRPr="00106FA0">
        <w:rPr>
          <w:rFonts w:asciiTheme="majorEastAsia" w:eastAsiaTheme="majorEastAsia" w:hAnsiTheme="majorEastAsia" w:hint="eastAsia"/>
          <w:b/>
          <w:sz w:val="32"/>
          <w:szCs w:val="32"/>
        </w:rPr>
        <w:t>６</w:t>
      </w:r>
      <w:r w:rsidRPr="00106FA0">
        <w:rPr>
          <w:rFonts w:asciiTheme="majorEastAsia" w:eastAsiaTheme="majorEastAsia" w:hAnsiTheme="majorEastAsia" w:hint="eastAsia"/>
          <w:b/>
          <w:sz w:val="32"/>
          <w:szCs w:val="32"/>
        </w:rPr>
        <w:t>年度　学校経営計画及び学校評価</w:t>
      </w:r>
    </w:p>
    <w:p w14:paraId="5755F12D" w14:textId="5C992A50" w:rsidR="00201F36" w:rsidRPr="00106FA0" w:rsidRDefault="00766E11">
      <w:pPr>
        <w:spacing w:line="300" w:lineRule="exact"/>
        <w:ind w:hanging="187"/>
        <w:jc w:val="left"/>
        <w:rPr>
          <w:rFonts w:ascii="HGPｺﾞｼｯｸM" w:eastAsia="HGPｺﾞｼｯｸM" w:hAnsi="ＭＳ ゴシック"/>
          <w:sz w:val="24"/>
          <w:szCs w:val="21"/>
        </w:rPr>
      </w:pPr>
      <w:r w:rsidRPr="00106FA0">
        <w:rPr>
          <w:rFonts w:ascii="HGPｺﾞｼｯｸM" w:eastAsia="HGPｺﾞｼｯｸM" w:hAnsi="ＭＳ ゴシック" w:hint="eastAsia"/>
          <w:sz w:val="24"/>
          <w:szCs w:val="21"/>
        </w:rPr>
        <w:t>１</w:t>
      </w:r>
      <w:r w:rsidR="004714CA" w:rsidRPr="00106FA0">
        <w:rPr>
          <w:rFonts w:ascii="HGPｺﾞｼｯｸM" w:eastAsia="HGPｺﾞｼｯｸM" w:hAnsi="ＭＳ ゴシック" w:hint="eastAsia"/>
          <w:sz w:val="24"/>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106FA0" w14:paraId="091E7C65" w14:textId="77777777">
        <w:trPr>
          <w:jc w:val="center"/>
        </w:trPr>
        <w:tc>
          <w:tcPr>
            <w:tcW w:w="14944" w:type="dxa"/>
            <w:shd w:val="clear" w:color="auto" w:fill="auto"/>
          </w:tcPr>
          <w:p w14:paraId="17122650" w14:textId="77777777" w:rsidR="00201F36" w:rsidRPr="00106FA0" w:rsidRDefault="00201F36">
            <w:pPr>
              <w:ind w:firstLineChars="100" w:firstLine="240"/>
              <w:rPr>
                <w:rFonts w:ascii="HGPｺﾞｼｯｸM" w:eastAsia="HGPｺﾞｼｯｸM"/>
                <w:sz w:val="24"/>
              </w:rPr>
            </w:pPr>
          </w:p>
          <w:p w14:paraId="2E54922C" w14:textId="729C4A29" w:rsidR="00201F36" w:rsidRPr="00106FA0" w:rsidRDefault="004714CA">
            <w:pPr>
              <w:ind w:firstLineChars="100" w:firstLine="240"/>
              <w:rPr>
                <w:rFonts w:ascii="HGPｺﾞｼｯｸM" w:eastAsia="HGPｺﾞｼｯｸM"/>
                <w:sz w:val="24"/>
              </w:rPr>
            </w:pPr>
            <w:r w:rsidRPr="00106FA0">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w:t>
            </w:r>
            <w:r w:rsidR="00766E11" w:rsidRPr="00106FA0">
              <w:rPr>
                <w:rFonts w:ascii="HGPｺﾞｼｯｸM" w:eastAsia="HGPｺﾞｼｯｸM" w:hint="eastAsia"/>
                <w:sz w:val="24"/>
              </w:rPr>
              <w:t>４</w:t>
            </w:r>
            <w:r w:rsidRPr="00106FA0">
              <w:rPr>
                <w:rFonts w:ascii="HGPｺﾞｼｯｸM" w:eastAsia="HGPｺﾞｼｯｸM" w:hint="eastAsia"/>
                <w:sz w:val="24"/>
              </w:rPr>
              <w:t>点を重点とした学校経営に取り組みます。</w:t>
            </w:r>
          </w:p>
          <w:p w14:paraId="7D7863EB" w14:textId="01A5E72D" w:rsidR="00201F36" w:rsidRPr="00106FA0" w:rsidRDefault="00766E11">
            <w:pPr>
              <w:ind w:leftChars="-17" w:left="-36" w:firstLineChars="1600" w:firstLine="3840"/>
              <w:rPr>
                <w:rFonts w:ascii="HGPｺﾞｼｯｸM" w:eastAsia="HGPｺﾞｼｯｸM"/>
                <w:sz w:val="24"/>
              </w:rPr>
            </w:pPr>
            <w:r w:rsidRPr="00106FA0">
              <w:rPr>
                <w:rFonts w:ascii="HGPｺﾞｼｯｸM" w:eastAsia="HGPｺﾞｼｯｸM" w:hint="eastAsia"/>
                <w:sz w:val="24"/>
              </w:rPr>
              <w:t>１</w:t>
            </w:r>
            <w:r w:rsidR="004714CA" w:rsidRPr="00106FA0">
              <w:rPr>
                <w:rFonts w:ascii="HGPｺﾞｼｯｸM" w:eastAsia="HGPｺﾞｼｯｸM" w:hint="eastAsia"/>
                <w:sz w:val="24"/>
              </w:rPr>
              <w:t>．児童生徒の一人ひとりの教育的ニーズを踏まえた教育活動をすすめる学校</w:t>
            </w:r>
          </w:p>
          <w:p w14:paraId="0E9E2895" w14:textId="07944418" w:rsidR="00201F36" w:rsidRPr="00106FA0" w:rsidRDefault="00766E11">
            <w:pPr>
              <w:ind w:leftChars="-17" w:left="-36" w:firstLineChars="1600" w:firstLine="3840"/>
              <w:rPr>
                <w:rFonts w:ascii="HGPｺﾞｼｯｸM" w:eastAsia="HGPｺﾞｼｯｸM"/>
                <w:sz w:val="24"/>
              </w:rPr>
            </w:pPr>
            <w:r w:rsidRPr="00106FA0">
              <w:rPr>
                <w:rFonts w:ascii="HGPｺﾞｼｯｸM" w:eastAsia="HGPｺﾞｼｯｸM" w:hint="eastAsia"/>
                <w:sz w:val="24"/>
              </w:rPr>
              <w:t>２</w:t>
            </w:r>
            <w:r w:rsidR="004714CA" w:rsidRPr="00106FA0">
              <w:rPr>
                <w:rFonts w:ascii="HGPｺﾞｼｯｸM" w:eastAsia="HGPｺﾞｼｯｸM" w:hint="eastAsia"/>
                <w:sz w:val="24"/>
              </w:rPr>
              <w:t>．支援教育に関する高い専門性に基づく教育をすすめる学校</w:t>
            </w:r>
          </w:p>
          <w:p w14:paraId="6487997E" w14:textId="7D1B17A8" w:rsidR="00201F36" w:rsidRPr="00106FA0" w:rsidRDefault="00766E11">
            <w:pPr>
              <w:ind w:leftChars="-17" w:left="-36" w:firstLineChars="1600" w:firstLine="3840"/>
              <w:rPr>
                <w:rFonts w:ascii="HGPｺﾞｼｯｸM" w:eastAsia="HGPｺﾞｼｯｸM"/>
                <w:sz w:val="24"/>
              </w:rPr>
            </w:pPr>
            <w:r w:rsidRPr="00106FA0">
              <w:rPr>
                <w:rFonts w:ascii="HGPｺﾞｼｯｸM" w:eastAsia="HGPｺﾞｼｯｸM" w:hint="eastAsia"/>
                <w:sz w:val="24"/>
              </w:rPr>
              <w:t>３</w:t>
            </w:r>
            <w:r w:rsidR="004714CA" w:rsidRPr="00106FA0">
              <w:rPr>
                <w:rFonts w:ascii="HGPｺﾞｼｯｸM" w:eastAsia="HGPｺﾞｼｯｸM" w:hint="eastAsia"/>
                <w:sz w:val="24"/>
              </w:rPr>
              <w:t>．保護者や地域に信頼される開かれた学校</w:t>
            </w:r>
          </w:p>
          <w:p w14:paraId="41186DE9" w14:textId="73880B65" w:rsidR="00201F36" w:rsidRPr="00106FA0" w:rsidRDefault="00766E11">
            <w:pPr>
              <w:ind w:leftChars="-17" w:left="-36" w:firstLineChars="1600" w:firstLine="3840"/>
              <w:rPr>
                <w:rFonts w:ascii="HGPｺﾞｼｯｸM" w:eastAsia="HGPｺﾞｼｯｸM"/>
                <w:sz w:val="24"/>
              </w:rPr>
            </w:pPr>
            <w:r w:rsidRPr="00106FA0">
              <w:rPr>
                <w:rFonts w:ascii="HGPｺﾞｼｯｸM" w:eastAsia="HGPｺﾞｼｯｸM" w:hint="eastAsia"/>
                <w:sz w:val="24"/>
              </w:rPr>
              <w:t>４</w:t>
            </w:r>
            <w:r w:rsidR="004714CA" w:rsidRPr="00106FA0">
              <w:rPr>
                <w:rFonts w:ascii="HGPｺﾞｼｯｸM" w:eastAsia="HGPｺﾞｼｯｸM" w:hint="eastAsia"/>
                <w:sz w:val="24"/>
              </w:rPr>
              <w:t>．児童生徒の生命を慈しみ人権を守る安心で安全な学校</w:t>
            </w:r>
          </w:p>
          <w:p w14:paraId="613D5624" w14:textId="77777777" w:rsidR="00201F36" w:rsidRPr="00106FA0" w:rsidRDefault="00201F36">
            <w:pPr>
              <w:spacing w:line="360" w:lineRule="exact"/>
              <w:ind w:firstLineChars="1550" w:firstLine="3255"/>
              <w:rPr>
                <w:rFonts w:ascii="HGPｺﾞｼｯｸM" w:eastAsia="HGPｺﾞｼｯｸM" w:hAnsi="ＭＳ ゴシック"/>
                <w:szCs w:val="21"/>
              </w:rPr>
            </w:pPr>
          </w:p>
        </w:tc>
      </w:tr>
    </w:tbl>
    <w:p w14:paraId="7196F5F2" w14:textId="77777777" w:rsidR="00201F36" w:rsidRPr="00106FA0" w:rsidRDefault="00201F36">
      <w:pPr>
        <w:spacing w:line="300" w:lineRule="exact"/>
        <w:ind w:hanging="187"/>
        <w:jc w:val="left"/>
        <w:rPr>
          <w:rFonts w:ascii="ＭＳ ゴシック" w:eastAsia="ＭＳ ゴシック" w:hAnsi="ＭＳ ゴシック"/>
          <w:szCs w:val="21"/>
        </w:rPr>
      </w:pPr>
    </w:p>
    <w:p w14:paraId="47663B27" w14:textId="6340597B" w:rsidR="00201F36" w:rsidRPr="00106FA0" w:rsidRDefault="00766E11">
      <w:pPr>
        <w:spacing w:line="300" w:lineRule="exact"/>
        <w:ind w:hanging="187"/>
        <w:jc w:val="left"/>
        <w:rPr>
          <w:rFonts w:ascii="HGPｺﾞｼｯｸM" w:eastAsia="HGPｺﾞｼｯｸM" w:hAnsi="ＭＳ ゴシック"/>
          <w:sz w:val="24"/>
          <w:szCs w:val="21"/>
        </w:rPr>
      </w:pPr>
      <w:r w:rsidRPr="00106FA0">
        <w:rPr>
          <w:rFonts w:ascii="HGPｺﾞｼｯｸM" w:eastAsia="HGPｺﾞｼｯｸM" w:hAnsi="ＭＳ ゴシック" w:hint="eastAsia"/>
          <w:sz w:val="24"/>
          <w:szCs w:val="21"/>
        </w:rPr>
        <w:t>２</w:t>
      </w:r>
      <w:r w:rsidR="004714CA" w:rsidRPr="00106FA0">
        <w:rPr>
          <w:rFonts w:ascii="HGPｺﾞｼｯｸM" w:eastAsia="HGPｺﾞｼｯｸM" w:hAnsi="ＭＳ ゴシック" w:hint="eastAsia"/>
          <w:sz w:val="24"/>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106FA0" w14:paraId="534EA670" w14:textId="77777777">
        <w:trPr>
          <w:jc w:val="center"/>
        </w:trPr>
        <w:tc>
          <w:tcPr>
            <w:tcW w:w="14944" w:type="dxa"/>
            <w:shd w:val="clear" w:color="auto" w:fill="auto"/>
          </w:tcPr>
          <w:p w14:paraId="37F812EC" w14:textId="77777777" w:rsidR="00201F36" w:rsidRPr="00106FA0" w:rsidRDefault="004714CA">
            <w:pPr>
              <w:numPr>
                <w:ilvl w:val="0"/>
                <w:numId w:val="1"/>
              </w:numPr>
              <w:rPr>
                <w:rFonts w:ascii="HGSｺﾞｼｯｸM" w:eastAsia="HGSｺﾞｼｯｸM"/>
                <w:b/>
                <w:sz w:val="22"/>
                <w:szCs w:val="22"/>
              </w:rPr>
            </w:pPr>
            <w:r w:rsidRPr="00106FA0">
              <w:rPr>
                <w:rFonts w:ascii="HGSｺﾞｼｯｸM" w:eastAsia="HGSｺﾞｼｯｸM" w:hint="eastAsia"/>
                <w:b/>
                <w:sz w:val="24"/>
              </w:rPr>
              <w:t>一人ひとりの教育的ニーズを踏まえた教育活動の推進</w:t>
            </w:r>
          </w:p>
          <w:p w14:paraId="42FAB3B6" w14:textId="77777777" w:rsidR="00201F36" w:rsidRPr="00106FA0" w:rsidRDefault="004714CA">
            <w:pPr>
              <w:numPr>
                <w:ilvl w:val="1"/>
                <w:numId w:val="2"/>
              </w:numPr>
              <w:autoSpaceDE w:val="0"/>
              <w:autoSpaceDN w:val="0"/>
              <w:ind w:left="929" w:hanging="709"/>
              <w:rPr>
                <w:rFonts w:ascii="HGSｺﾞｼｯｸM" w:eastAsia="HGSｺﾞｼｯｸM" w:hAnsi="ＭＳ 明朝"/>
                <w:szCs w:val="21"/>
              </w:rPr>
            </w:pPr>
            <w:r w:rsidRPr="00106FA0">
              <w:rPr>
                <w:rFonts w:ascii="HGSｺﾞｼｯｸM" w:eastAsia="HGSｺﾞｼｯｸM" w:hAnsi="ＭＳ 明朝" w:hint="eastAsia"/>
                <w:szCs w:val="21"/>
              </w:rPr>
              <w:t>児童生徒一人ひとりのニーズに応じた自己実現や社会参加を促進する。</w:t>
            </w:r>
          </w:p>
          <w:p w14:paraId="286A8A85" w14:textId="73D851A5" w:rsidR="00201F36" w:rsidRPr="00106FA0" w:rsidRDefault="004714CA" w:rsidP="005F432B">
            <w:pPr>
              <w:numPr>
                <w:ilvl w:val="1"/>
                <w:numId w:val="2"/>
              </w:numPr>
              <w:autoSpaceDE w:val="0"/>
              <w:autoSpaceDN w:val="0"/>
              <w:ind w:left="929" w:hanging="709"/>
              <w:rPr>
                <w:rFonts w:ascii="HGSｺﾞｼｯｸM" w:eastAsia="HGSｺﾞｼｯｸM" w:hAnsi="ＭＳ 明朝"/>
                <w:szCs w:val="21"/>
              </w:rPr>
            </w:pPr>
            <w:r w:rsidRPr="00106FA0">
              <w:rPr>
                <w:rFonts w:ascii="HGSｺﾞｼｯｸM" w:eastAsia="HGSｺﾞｼｯｸM" w:hAnsi="ＭＳ 明朝" w:hint="eastAsia"/>
                <w:szCs w:val="21"/>
              </w:rPr>
              <w:t>学部間の連携を深め、児童生徒一人ひとりのニーズに応じた</w:t>
            </w:r>
            <w:r w:rsidRPr="00106FA0">
              <w:rPr>
                <w:rFonts w:ascii="HGSｺﾞｼｯｸM" w:eastAsia="HGSｺﾞｼｯｸM" w:hAnsi="ＭＳ 明朝" w:hint="eastAsia"/>
                <w:szCs w:val="21"/>
                <w:u w:val="single"/>
              </w:rPr>
              <w:t>※キャリア教育</w:t>
            </w:r>
            <w:r w:rsidRPr="00106FA0">
              <w:rPr>
                <w:rFonts w:ascii="HGSｺﾞｼｯｸM" w:eastAsia="HGSｺﾞｼｯｸM" w:hAnsi="ＭＳ 明朝" w:hint="eastAsia"/>
                <w:szCs w:val="21"/>
              </w:rPr>
              <w:t>等の充実を図る。</w:t>
            </w:r>
          </w:p>
          <w:p w14:paraId="69ABB951" w14:textId="77777777" w:rsidR="00D245B5" w:rsidRPr="00106FA0" w:rsidRDefault="00B71A64" w:rsidP="00D245B5">
            <w:pPr>
              <w:autoSpaceDE w:val="0"/>
              <w:autoSpaceDN w:val="0"/>
              <w:ind w:leftChars="280" w:left="588" w:firstLineChars="200" w:firstLine="360"/>
              <w:rPr>
                <w:rFonts w:ascii="HGSｺﾞｼｯｸM" w:eastAsia="HGSｺﾞｼｯｸM"/>
                <w:sz w:val="18"/>
                <w:szCs w:val="18"/>
              </w:rPr>
            </w:pPr>
            <w:r w:rsidRPr="00106FA0">
              <w:rPr>
                <w:rFonts w:ascii="HGSｺﾞｼｯｸM" w:eastAsia="HGSｺﾞｼｯｸM" w:hint="eastAsia"/>
                <w:sz w:val="18"/>
                <w:szCs w:val="18"/>
              </w:rPr>
              <w:t>※キャリア教育：すべての児童生徒の願いに基づいて、ライフステージや発達段階に応じた課題や役割を果たすことで、意欲や生きる力を身につけ、社会参加と自立および</w:t>
            </w:r>
          </w:p>
          <w:p w14:paraId="4E0EE9AA" w14:textId="2A1E5B92" w:rsidR="00B71A64" w:rsidRPr="00106FA0" w:rsidRDefault="00B71A64" w:rsidP="00D245B5">
            <w:pPr>
              <w:autoSpaceDE w:val="0"/>
              <w:autoSpaceDN w:val="0"/>
              <w:ind w:leftChars="280" w:left="588" w:firstLineChars="1000" w:firstLine="1800"/>
              <w:rPr>
                <w:rFonts w:ascii="HGSｺﾞｼｯｸM" w:eastAsia="HGSｺﾞｼｯｸM"/>
                <w:sz w:val="18"/>
                <w:szCs w:val="18"/>
              </w:rPr>
            </w:pPr>
            <w:r w:rsidRPr="00106FA0">
              <w:rPr>
                <w:rFonts w:ascii="HGSｺﾞｼｯｸM" w:eastAsia="HGSｺﾞｼｯｸM" w:hint="eastAsia"/>
                <w:sz w:val="18"/>
                <w:szCs w:val="18"/>
              </w:rPr>
              <w:t>豊かな生活をする力を育む</w:t>
            </w:r>
          </w:p>
          <w:p w14:paraId="6D4C1393" w14:textId="6748F1FD" w:rsidR="00B71A64" w:rsidRPr="00106FA0" w:rsidRDefault="00745C27" w:rsidP="00745C27">
            <w:pPr>
              <w:spacing w:line="320" w:lineRule="exact"/>
              <w:ind w:firstLineChars="400" w:firstLine="840"/>
              <w:rPr>
                <w:rFonts w:ascii="HGSｺﾞｼｯｸM" w:eastAsia="HGSｺﾞｼｯｸM" w:hAnsi="ＭＳ 明朝"/>
              </w:rPr>
            </w:pPr>
            <w:r w:rsidRPr="00106FA0">
              <w:rPr>
                <w:rFonts w:ascii="HGSｺﾞｼｯｸM" w:eastAsia="HGSｺﾞｼｯｸM" w:hAnsi="ＭＳ 明朝" w:hint="eastAsia"/>
              </w:rPr>
              <w:t>〇</w:t>
            </w:r>
            <w:r w:rsidR="00B71A64" w:rsidRPr="00106FA0">
              <w:rPr>
                <w:rFonts w:ascii="HGSｺﾞｼｯｸM" w:eastAsia="HGSｺﾞｼｯｸM" w:hAnsi="ＭＳ 明朝" w:hint="eastAsia"/>
              </w:rPr>
              <w:t>教職員向け学校教育自己診断におけるキャリア教育に対する肯定的回答率については、令和</w:t>
            </w:r>
            <w:r w:rsidR="00AE3C2C" w:rsidRPr="00106FA0">
              <w:rPr>
                <w:rFonts w:ascii="HGSｺﾞｼｯｸM" w:eastAsia="HGSｺﾞｼｯｸM" w:hAnsi="ＭＳ 明朝" w:hint="eastAsia"/>
              </w:rPr>
              <w:t>８</w:t>
            </w:r>
            <w:r w:rsidR="00B71A64" w:rsidRPr="00106FA0">
              <w:rPr>
                <w:rFonts w:ascii="HGSｺﾞｼｯｸM" w:eastAsia="HGSｺﾞｼｯｸM" w:hAnsi="ＭＳ 明朝" w:hint="eastAsia"/>
              </w:rPr>
              <w:t>年度には</w:t>
            </w:r>
            <w:r w:rsidR="00766E11" w:rsidRPr="00106FA0">
              <w:rPr>
                <w:rFonts w:ascii="HGSｺﾞｼｯｸM" w:eastAsia="HGSｺﾞｼｯｸM" w:hAnsi="ＭＳ 明朝"/>
              </w:rPr>
              <w:t>8</w:t>
            </w:r>
            <w:r w:rsidR="00D31A46" w:rsidRPr="00106FA0">
              <w:rPr>
                <w:rFonts w:ascii="HGSｺﾞｼｯｸM" w:eastAsia="HGSｺﾞｼｯｸM" w:hAnsi="ＭＳ 明朝" w:hint="eastAsia"/>
              </w:rPr>
              <w:t>5</w:t>
            </w:r>
            <w:r w:rsidR="00B71A64" w:rsidRPr="00106FA0">
              <w:rPr>
                <w:rFonts w:ascii="HGSｺﾞｼｯｸM" w:eastAsia="HGSｺﾞｼｯｸM" w:hAnsi="ＭＳ 明朝" w:hint="eastAsia"/>
              </w:rPr>
              <w:t>％以上とする。</w:t>
            </w:r>
          </w:p>
          <w:p w14:paraId="1001563A" w14:textId="543C22E7" w:rsidR="00B71A64" w:rsidRPr="00106FA0" w:rsidRDefault="004266A0" w:rsidP="00745C27">
            <w:pPr>
              <w:spacing w:line="320" w:lineRule="exact"/>
              <w:ind w:firstLineChars="500" w:firstLine="1050"/>
              <w:rPr>
                <w:rFonts w:ascii="HGSｺﾞｼｯｸM" w:eastAsia="HGSｺﾞｼｯｸM" w:hAnsi="ＭＳ 明朝"/>
                <w:szCs w:val="21"/>
              </w:rPr>
            </w:pPr>
            <w:r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３</w:t>
            </w:r>
            <w:r w:rsidR="00B71A64"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80.4</w:t>
            </w:r>
            <w:r w:rsidR="00B71A64" w:rsidRPr="00106FA0">
              <w:rPr>
                <w:rFonts w:ascii="HGSｺﾞｼｯｸM" w:eastAsia="HGSｺﾞｼｯｸM" w:hAnsi="ＭＳ 明朝" w:hint="eastAsia"/>
                <w:szCs w:val="21"/>
              </w:rPr>
              <w:t>％</w:t>
            </w:r>
            <w:r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４</w:t>
            </w:r>
            <w:r w:rsidR="00B71A64"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76.1</w:t>
            </w:r>
            <w:r w:rsidR="00B71A64" w:rsidRPr="00106FA0">
              <w:rPr>
                <w:rFonts w:ascii="HGSｺﾞｼｯｸM" w:eastAsia="HGSｺﾞｼｯｸM" w:hAnsi="ＭＳ 明朝" w:hint="eastAsia"/>
                <w:szCs w:val="21"/>
              </w:rPr>
              <w:t>％</w:t>
            </w:r>
            <w:r w:rsidRPr="00106FA0">
              <w:rPr>
                <w:rFonts w:ascii="HGSｺﾞｼｯｸM" w:eastAsia="HGSｺﾞｼｯｸM" w:hAnsi="ＭＳ 明朝" w:hint="eastAsia"/>
                <w:szCs w:val="21"/>
              </w:rPr>
              <w:t>，R５　85.3％</w:t>
            </w:r>
            <w:r w:rsidR="00B71A64" w:rsidRPr="00106FA0">
              <w:rPr>
                <w:rFonts w:ascii="HGSｺﾞｼｯｸM" w:eastAsia="HGSｺﾞｼｯｸM" w:hAnsi="ＭＳ 明朝" w:hint="eastAsia"/>
                <w:szCs w:val="21"/>
              </w:rPr>
              <w:t>)</w:t>
            </w:r>
          </w:p>
          <w:p w14:paraId="1A50E5F6" w14:textId="729FB988" w:rsidR="00201F36" w:rsidRPr="00106FA0" w:rsidRDefault="004714CA">
            <w:pPr>
              <w:numPr>
                <w:ilvl w:val="1"/>
                <w:numId w:val="2"/>
              </w:numPr>
              <w:autoSpaceDE w:val="0"/>
              <w:autoSpaceDN w:val="0"/>
              <w:ind w:left="929" w:hanging="709"/>
              <w:rPr>
                <w:rFonts w:ascii="HGSｺﾞｼｯｸM" w:eastAsia="HGSｺﾞｼｯｸM" w:hAnsi="ＭＳ 明朝"/>
                <w:szCs w:val="21"/>
              </w:rPr>
            </w:pPr>
            <w:r w:rsidRPr="00106FA0">
              <w:rPr>
                <w:rFonts w:ascii="HGSｺﾞｼｯｸM" w:eastAsia="HGSｺﾞｼｯｸM" w:hAnsi="ＭＳ 明朝" w:hint="eastAsia"/>
                <w:szCs w:val="21"/>
              </w:rPr>
              <w:t>「個別の教育支援計画」の活用による教育活動の充実を図る。</w:t>
            </w:r>
          </w:p>
          <w:p w14:paraId="749D9854" w14:textId="7271E44D" w:rsidR="00745C27" w:rsidRPr="00106FA0" w:rsidRDefault="00745C27" w:rsidP="00745C27">
            <w:pPr>
              <w:autoSpaceDE w:val="0"/>
              <w:autoSpaceDN w:val="0"/>
              <w:ind w:firstLineChars="400" w:firstLine="840"/>
              <w:rPr>
                <w:rFonts w:ascii="HGSｺﾞｼｯｸM" w:eastAsia="HGSｺﾞｼｯｸM" w:hAnsi="ＭＳ 明朝"/>
                <w:szCs w:val="21"/>
              </w:rPr>
            </w:pPr>
            <w:r w:rsidRPr="00106FA0">
              <w:rPr>
                <w:rFonts w:ascii="HGSｺﾞｼｯｸM" w:eastAsia="HGSｺﾞｼｯｸM" w:hAnsi="ＭＳ 明朝" w:hint="eastAsia"/>
                <w:szCs w:val="21"/>
              </w:rPr>
              <w:t>〇保護者向け学校教育自己診断における「個別の教育支援計画」に関する肯定的回答率については、令和</w:t>
            </w:r>
            <w:r w:rsidR="00AE3C2C" w:rsidRPr="00106FA0">
              <w:rPr>
                <w:rFonts w:ascii="HGSｺﾞｼｯｸM" w:eastAsia="HGSｺﾞｼｯｸM" w:hAnsi="ＭＳ 明朝" w:hint="eastAsia"/>
                <w:szCs w:val="21"/>
              </w:rPr>
              <w:t>８</w:t>
            </w:r>
            <w:r w:rsidRPr="00106FA0">
              <w:rPr>
                <w:rFonts w:ascii="HGSｺﾞｼｯｸM" w:eastAsia="HGSｺﾞｼｯｸM" w:hAnsi="ＭＳ 明朝" w:hint="eastAsia"/>
                <w:szCs w:val="21"/>
              </w:rPr>
              <w:t>年度には</w:t>
            </w:r>
            <w:r w:rsidR="00766E11" w:rsidRPr="00106FA0">
              <w:rPr>
                <w:rFonts w:ascii="HGSｺﾞｼｯｸM" w:eastAsia="HGSｺﾞｼｯｸM" w:hAnsi="ＭＳ 明朝"/>
                <w:szCs w:val="21"/>
              </w:rPr>
              <w:t>90</w:t>
            </w:r>
            <w:r w:rsidRPr="00106FA0">
              <w:rPr>
                <w:rFonts w:ascii="HGSｺﾞｼｯｸM" w:eastAsia="HGSｺﾞｼｯｸM" w:hAnsi="ＭＳ 明朝" w:hint="eastAsia"/>
                <w:szCs w:val="21"/>
              </w:rPr>
              <w:t>％以上とする。</w:t>
            </w:r>
          </w:p>
          <w:p w14:paraId="1DBB604A" w14:textId="5629AB22" w:rsidR="00745C27" w:rsidRPr="00106FA0" w:rsidRDefault="00745C27" w:rsidP="00745C27">
            <w:pPr>
              <w:autoSpaceDE w:val="0"/>
              <w:autoSpaceDN w:val="0"/>
              <w:ind w:firstLineChars="400" w:firstLine="840"/>
              <w:rPr>
                <w:rFonts w:ascii="HGSｺﾞｼｯｸM" w:eastAsia="HGSｺﾞｼｯｸM" w:hAnsi="ＭＳ 明朝"/>
                <w:szCs w:val="21"/>
              </w:rPr>
            </w:pPr>
            <w:r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３</w:t>
            </w:r>
            <w:r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80.6</w:t>
            </w:r>
            <w:r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４</w:t>
            </w:r>
            <w:r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84.8</w:t>
            </w:r>
            <w:r w:rsidRPr="00106FA0">
              <w:rPr>
                <w:rFonts w:ascii="HGSｺﾞｼｯｸM" w:eastAsia="HGSｺﾞｼｯｸM" w:hAnsi="ＭＳ 明朝" w:hint="eastAsia"/>
                <w:szCs w:val="21"/>
              </w:rPr>
              <w:t>％</w:t>
            </w:r>
            <w:r w:rsidR="004266A0" w:rsidRPr="00106FA0">
              <w:rPr>
                <w:rFonts w:ascii="HGSｺﾞｼｯｸM" w:eastAsia="HGSｺﾞｼｯｸM" w:hAnsi="ＭＳ 明朝" w:hint="eastAsia"/>
                <w:szCs w:val="21"/>
              </w:rPr>
              <w:t>，R５　88.5％</w:t>
            </w:r>
            <w:r w:rsidRPr="00106FA0">
              <w:rPr>
                <w:rFonts w:ascii="HGSｺﾞｼｯｸM" w:eastAsia="HGSｺﾞｼｯｸM" w:hAnsi="ＭＳ 明朝" w:hint="eastAsia"/>
                <w:szCs w:val="21"/>
              </w:rPr>
              <w:t>）</w:t>
            </w:r>
          </w:p>
          <w:p w14:paraId="16385D81" w14:textId="3659597D" w:rsidR="00201F36" w:rsidRPr="00106FA0" w:rsidRDefault="00201F36" w:rsidP="004B3E81">
            <w:pPr>
              <w:autoSpaceDE w:val="0"/>
              <w:autoSpaceDN w:val="0"/>
              <w:rPr>
                <w:rFonts w:ascii="HGSｺﾞｼｯｸM" w:eastAsia="HGSｺﾞｼｯｸM"/>
                <w:sz w:val="16"/>
                <w:szCs w:val="20"/>
              </w:rPr>
            </w:pPr>
          </w:p>
          <w:p w14:paraId="0B67E6FF" w14:textId="77777777" w:rsidR="00201F36" w:rsidRPr="00106FA0" w:rsidRDefault="004714CA">
            <w:pPr>
              <w:numPr>
                <w:ilvl w:val="0"/>
                <w:numId w:val="1"/>
              </w:numPr>
              <w:autoSpaceDE w:val="0"/>
              <w:autoSpaceDN w:val="0"/>
              <w:jc w:val="left"/>
              <w:rPr>
                <w:rFonts w:ascii="HGSｺﾞｼｯｸM" w:eastAsia="HGSｺﾞｼｯｸM"/>
                <w:b/>
                <w:sz w:val="24"/>
              </w:rPr>
            </w:pPr>
            <w:r w:rsidRPr="00106FA0">
              <w:rPr>
                <w:rFonts w:ascii="HGSｺﾞｼｯｸM" w:eastAsia="HGSｺﾞｼｯｸM" w:hint="eastAsia"/>
                <w:b/>
                <w:sz w:val="24"/>
              </w:rPr>
              <w:t>支援教育に関する高い専門性と授業力の向上</w:t>
            </w:r>
          </w:p>
          <w:p w14:paraId="2C1582E7" w14:textId="5D65DCE8" w:rsidR="00201F36" w:rsidRPr="00106FA0" w:rsidRDefault="004714CA">
            <w:pPr>
              <w:numPr>
                <w:ilvl w:val="0"/>
                <w:numId w:val="3"/>
              </w:numPr>
              <w:ind w:left="929"/>
              <w:rPr>
                <w:rFonts w:ascii="HGSｺﾞｼｯｸM" w:eastAsia="HGSｺﾞｼｯｸM"/>
                <w:szCs w:val="21"/>
              </w:rPr>
            </w:pPr>
            <w:r w:rsidRPr="00106FA0">
              <w:rPr>
                <w:rFonts w:ascii="HGSｺﾞｼｯｸM" w:eastAsia="HGSｺﾞｼｯｸM" w:hint="eastAsia"/>
                <w:szCs w:val="21"/>
              </w:rPr>
              <w:t>新学習指導要領に対応した教育課程を実践する。</w:t>
            </w:r>
          </w:p>
          <w:p w14:paraId="27D8A15A" w14:textId="1690ECC9" w:rsidR="00D00F1B" w:rsidRPr="00106FA0" w:rsidRDefault="00D00F1B" w:rsidP="00D00F1B">
            <w:pPr>
              <w:ind w:left="929"/>
              <w:rPr>
                <w:rFonts w:ascii="HGSｺﾞｼｯｸM" w:eastAsia="HGSｺﾞｼｯｸM"/>
                <w:szCs w:val="21"/>
              </w:rPr>
            </w:pPr>
            <w:r w:rsidRPr="00106FA0">
              <w:rPr>
                <w:rFonts w:ascii="HGSｺﾞｼｯｸM" w:eastAsia="HGSｺﾞｼｯｸM" w:hint="eastAsia"/>
                <w:szCs w:val="21"/>
              </w:rPr>
              <w:t>（シラバス作成に関する肯定的評価（教員）</w:t>
            </w:r>
            <w:r w:rsidR="008F73A7" w:rsidRPr="00106FA0">
              <w:rPr>
                <w:rFonts w:ascii="HGSｺﾞｼｯｸM" w:eastAsia="HGSｺﾞｼｯｸM" w:hint="eastAsia"/>
                <w:szCs w:val="21"/>
              </w:rPr>
              <w:t xml:space="preserve">　</w:t>
            </w:r>
            <w:r w:rsidR="00766E11" w:rsidRPr="00106FA0">
              <w:rPr>
                <w:rFonts w:ascii="HGSｺﾞｼｯｸM" w:eastAsia="HGSｺﾞｼｯｸM"/>
                <w:szCs w:val="21"/>
              </w:rPr>
              <w:t>R</w:t>
            </w:r>
            <w:r w:rsidR="00766E11" w:rsidRPr="00106FA0">
              <w:rPr>
                <w:rFonts w:ascii="HGSｺﾞｼｯｸM" w:eastAsia="HGSｺﾞｼｯｸM" w:hint="eastAsia"/>
                <w:szCs w:val="21"/>
              </w:rPr>
              <w:t>３</w:t>
            </w:r>
            <w:r w:rsidRPr="00106FA0">
              <w:rPr>
                <w:rFonts w:ascii="HGSｺﾞｼｯｸM" w:eastAsia="HGSｺﾞｼｯｸM" w:hint="eastAsia"/>
                <w:szCs w:val="21"/>
              </w:rPr>
              <w:t xml:space="preserve">　</w:t>
            </w:r>
            <w:r w:rsidR="00766E11" w:rsidRPr="00106FA0">
              <w:rPr>
                <w:rFonts w:ascii="HGSｺﾞｼｯｸM" w:eastAsia="HGSｺﾞｼｯｸM"/>
                <w:szCs w:val="21"/>
              </w:rPr>
              <w:t>80.4</w:t>
            </w:r>
            <w:r w:rsidRPr="00106FA0">
              <w:rPr>
                <w:rFonts w:ascii="HGSｺﾞｼｯｸM" w:eastAsia="HGSｺﾞｼｯｸM" w:hint="eastAsia"/>
                <w:szCs w:val="21"/>
              </w:rPr>
              <w:t>％，</w:t>
            </w:r>
            <w:r w:rsidR="00766E11" w:rsidRPr="00106FA0">
              <w:rPr>
                <w:rFonts w:ascii="HGSｺﾞｼｯｸM" w:eastAsia="HGSｺﾞｼｯｸM"/>
                <w:szCs w:val="21"/>
              </w:rPr>
              <w:t>R</w:t>
            </w:r>
            <w:r w:rsidR="00766E11" w:rsidRPr="00106FA0">
              <w:rPr>
                <w:rFonts w:ascii="HGSｺﾞｼｯｸM" w:eastAsia="HGSｺﾞｼｯｸM" w:hint="eastAsia"/>
                <w:szCs w:val="21"/>
              </w:rPr>
              <w:t>４</w:t>
            </w:r>
            <w:r w:rsidRPr="00106FA0">
              <w:rPr>
                <w:rFonts w:ascii="HGSｺﾞｼｯｸM" w:eastAsia="HGSｺﾞｼｯｸM" w:hint="eastAsia"/>
                <w:szCs w:val="21"/>
              </w:rPr>
              <w:t xml:space="preserve">　</w:t>
            </w:r>
            <w:r w:rsidR="00766E11" w:rsidRPr="00106FA0">
              <w:rPr>
                <w:rFonts w:ascii="HGSｺﾞｼｯｸM" w:eastAsia="HGSｺﾞｼｯｸM"/>
                <w:szCs w:val="21"/>
              </w:rPr>
              <w:t>87.3</w:t>
            </w:r>
            <w:r w:rsidRPr="00106FA0">
              <w:rPr>
                <w:rFonts w:ascii="HGSｺﾞｼｯｸM" w:eastAsia="HGSｺﾞｼｯｸM" w:hint="eastAsia"/>
                <w:szCs w:val="21"/>
              </w:rPr>
              <w:t>％</w:t>
            </w:r>
            <w:r w:rsidR="002C7651" w:rsidRPr="00106FA0">
              <w:rPr>
                <w:rFonts w:ascii="HGSｺﾞｼｯｸM" w:eastAsia="HGSｺﾞｼｯｸM" w:hint="eastAsia"/>
                <w:szCs w:val="21"/>
              </w:rPr>
              <w:t>，R５　82.9％</w:t>
            </w:r>
            <w:r w:rsidRPr="00106FA0">
              <w:rPr>
                <w:rFonts w:ascii="HGSｺﾞｼｯｸM" w:eastAsia="HGSｺﾞｼｯｸM" w:hint="eastAsia"/>
                <w:szCs w:val="21"/>
              </w:rPr>
              <w:t>）</w:t>
            </w:r>
          </w:p>
          <w:p w14:paraId="504BAF95" w14:textId="77777777" w:rsidR="00201F36" w:rsidRPr="00106FA0" w:rsidRDefault="004714CA">
            <w:pPr>
              <w:numPr>
                <w:ilvl w:val="0"/>
                <w:numId w:val="3"/>
              </w:numPr>
              <w:ind w:left="929"/>
              <w:rPr>
                <w:rFonts w:ascii="HGSｺﾞｼｯｸM" w:eastAsia="HGSｺﾞｼｯｸM"/>
                <w:szCs w:val="21"/>
              </w:rPr>
            </w:pPr>
            <w:r w:rsidRPr="00106FA0">
              <w:rPr>
                <w:rFonts w:ascii="HGSｺﾞｼｯｸM" w:eastAsia="HGSｺﾞｼｯｸM" w:hAnsi="ＭＳ 明朝" w:hint="eastAsia"/>
                <w:szCs w:val="21"/>
              </w:rPr>
              <w:t>様々な児童</w:t>
            </w:r>
            <w:r w:rsidRPr="00106FA0">
              <w:rPr>
                <w:rFonts w:ascii="HGSｺﾞｼｯｸM" w:eastAsia="HGSｺﾞｼｯｸM" w:hint="eastAsia"/>
                <w:szCs w:val="21"/>
              </w:rPr>
              <w:t>生徒のニーズに対応できる専門性や授業力の向上を図る。</w:t>
            </w:r>
          </w:p>
          <w:p w14:paraId="029BD4E7" w14:textId="594C6F0A" w:rsidR="00201F36" w:rsidRPr="00106FA0" w:rsidRDefault="004714CA">
            <w:pPr>
              <w:numPr>
                <w:ilvl w:val="0"/>
                <w:numId w:val="3"/>
              </w:numPr>
              <w:ind w:left="929"/>
              <w:rPr>
                <w:rFonts w:ascii="HGSｺﾞｼｯｸM" w:eastAsia="HGSｺﾞｼｯｸM"/>
                <w:szCs w:val="21"/>
              </w:rPr>
            </w:pPr>
            <w:r w:rsidRPr="00106FA0">
              <w:rPr>
                <w:rFonts w:ascii="HGSｺﾞｼｯｸM" w:eastAsia="HGSｺﾞｼｯｸM" w:hint="eastAsia"/>
                <w:szCs w:val="21"/>
              </w:rPr>
              <w:t>教育環境（</w:t>
            </w:r>
            <w:r w:rsidR="00766E11" w:rsidRPr="00106FA0">
              <w:rPr>
                <w:rFonts w:ascii="HGSｺﾞｼｯｸM" w:eastAsia="HGSｺﾞｼｯｸM"/>
                <w:szCs w:val="21"/>
              </w:rPr>
              <w:t>ICT</w:t>
            </w:r>
            <w:r w:rsidRPr="00106FA0">
              <w:rPr>
                <w:rFonts w:ascii="HGSｺﾞｼｯｸM" w:eastAsia="HGSｺﾞｼｯｸM" w:hint="eastAsia"/>
                <w:szCs w:val="21"/>
              </w:rPr>
              <w:t>機器・自立活動に関する機器・生涯スポーツ器具・スヌーズレンルームなど）を整備し、それらを活用した</w:t>
            </w:r>
            <w:r w:rsidRPr="00106FA0">
              <w:rPr>
                <w:rFonts w:ascii="HGSｺﾞｼｯｸM" w:eastAsia="HGSｺﾞｼｯｸM" w:hAnsi="ＭＳ 明朝" w:hint="eastAsia"/>
                <w:szCs w:val="21"/>
              </w:rPr>
              <w:t>指導内容の充実を図る。</w:t>
            </w:r>
          </w:p>
          <w:p w14:paraId="2F43595E" w14:textId="499F6D13" w:rsidR="00201F36" w:rsidRPr="00106FA0" w:rsidRDefault="004714CA">
            <w:pPr>
              <w:numPr>
                <w:ilvl w:val="0"/>
                <w:numId w:val="3"/>
              </w:numPr>
              <w:ind w:left="929"/>
              <w:rPr>
                <w:rStyle w:val="a8"/>
                <w:rFonts w:ascii="HGSｺﾞｼｯｸM" w:eastAsia="HGSｺﾞｼｯｸM"/>
                <w:b w:val="0"/>
                <w:bCs w:val="0"/>
                <w:szCs w:val="21"/>
              </w:rPr>
            </w:pPr>
            <w:r w:rsidRPr="00106FA0">
              <w:rPr>
                <w:rFonts w:ascii="HGSｺﾞｼｯｸM" w:eastAsia="HGSｺﾞｼｯｸM" w:hAnsi="ＭＳ 明朝" w:hint="eastAsia"/>
                <w:szCs w:val="21"/>
              </w:rPr>
              <w:t>効率的･機能的な</w:t>
            </w:r>
            <w:r w:rsidRPr="00106FA0">
              <w:rPr>
                <w:rFonts w:ascii="HGSｺﾞｼｯｸM" w:eastAsia="HGSｺﾞｼｯｸM" w:hint="eastAsia"/>
                <w:szCs w:val="21"/>
              </w:rPr>
              <w:t>運営組織や業務の見直しを図りながら、</w:t>
            </w:r>
            <w:r w:rsidRPr="00106FA0">
              <w:rPr>
                <w:rStyle w:val="a8"/>
                <w:rFonts w:ascii="HGSｺﾞｼｯｸM" w:eastAsia="HGSｺﾞｼｯｸM" w:hint="eastAsia"/>
                <w:b w:val="0"/>
                <w:szCs w:val="21"/>
              </w:rPr>
              <w:t>教員の働き方改革及び業務の負担軽減を推進する。</w:t>
            </w:r>
          </w:p>
          <w:p w14:paraId="6CDAC8A4" w14:textId="36D1B61A" w:rsidR="00B71A64" w:rsidRPr="00106FA0" w:rsidRDefault="00745C27" w:rsidP="007B27D0">
            <w:pPr>
              <w:spacing w:line="300" w:lineRule="exact"/>
              <w:ind w:firstLine="840"/>
              <w:rPr>
                <w:rFonts w:ascii="HGSｺﾞｼｯｸM" w:eastAsia="HGSｺﾞｼｯｸM" w:hAnsi="ＭＳ 明朝"/>
                <w:szCs w:val="21"/>
              </w:rPr>
            </w:pPr>
            <w:r w:rsidRPr="00106FA0">
              <w:rPr>
                <w:rFonts w:ascii="HGSｺﾞｼｯｸM" w:eastAsia="HGSｺﾞｼｯｸM" w:hAnsi="ＭＳ 明朝" w:hint="eastAsia"/>
                <w:szCs w:val="21"/>
              </w:rPr>
              <w:t>〇</w:t>
            </w:r>
            <w:r w:rsidR="00B71A64" w:rsidRPr="00106FA0">
              <w:rPr>
                <w:rFonts w:ascii="HGSｺﾞｼｯｸM" w:eastAsia="HGSｺﾞｼｯｸM" w:hAnsi="ＭＳ 明朝" w:hint="eastAsia"/>
                <w:szCs w:val="21"/>
              </w:rPr>
              <w:t>職場ストレスチェック総合健康リスク値を令和</w:t>
            </w:r>
            <w:r w:rsidR="00AE3C2C" w:rsidRPr="00106FA0">
              <w:rPr>
                <w:rFonts w:ascii="HGSｺﾞｼｯｸM" w:eastAsia="HGSｺﾞｼｯｸM" w:hAnsi="ＭＳ 明朝" w:hint="eastAsia"/>
                <w:szCs w:val="21"/>
              </w:rPr>
              <w:t>８</w:t>
            </w:r>
            <w:r w:rsidR="00B71A64" w:rsidRPr="00106FA0">
              <w:rPr>
                <w:rFonts w:ascii="HGSｺﾞｼｯｸM" w:eastAsia="HGSｺﾞｼｯｸM" w:hAnsi="ＭＳ 明朝" w:hint="eastAsia"/>
                <w:szCs w:val="21"/>
              </w:rPr>
              <w:t>年度に</w:t>
            </w:r>
            <w:r w:rsidR="00D31A46" w:rsidRPr="00106FA0">
              <w:rPr>
                <w:rFonts w:ascii="HGSｺﾞｼｯｸM" w:eastAsia="HGSｺﾞｼｯｸM" w:hAnsi="ＭＳ 明朝" w:hint="eastAsia"/>
                <w:szCs w:val="21"/>
              </w:rPr>
              <w:t>向け</w:t>
            </w:r>
            <w:r w:rsidR="006E1F4E" w:rsidRPr="00106FA0">
              <w:rPr>
                <w:rFonts w:ascii="HGSｺﾞｼｯｸM" w:eastAsia="HGSｺﾞｼｯｸM" w:hAnsi="ＭＳ 明朝" w:hint="eastAsia"/>
                <w:szCs w:val="21"/>
              </w:rPr>
              <w:t>府立学校全体値</w:t>
            </w:r>
            <w:r w:rsidR="00B71A64"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98</w:t>
            </w:r>
            <w:r w:rsidR="00B71A64" w:rsidRPr="00106FA0">
              <w:rPr>
                <w:rFonts w:ascii="HGSｺﾞｼｯｸM" w:eastAsia="HGSｺﾞｼｯｸM" w:hAnsi="ＭＳ 明朝" w:hint="eastAsia"/>
                <w:szCs w:val="21"/>
              </w:rPr>
              <w:t>）</w:t>
            </w:r>
            <w:r w:rsidR="00D31A46" w:rsidRPr="00106FA0">
              <w:rPr>
                <w:rFonts w:ascii="HGSｺﾞｼｯｸM" w:eastAsia="HGSｺﾞｼｯｸM" w:hAnsi="ＭＳ 明朝" w:hint="eastAsia"/>
                <w:szCs w:val="21"/>
              </w:rPr>
              <w:t>以下を維持する</w:t>
            </w:r>
            <w:r w:rsidR="006E1F4E"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３</w:t>
            </w:r>
            <w:r w:rsidR="006E1F4E"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106</w:t>
            </w:r>
            <w:r w:rsidR="00D245B5" w:rsidRPr="00106FA0">
              <w:rPr>
                <w:rFonts w:ascii="HGSｺﾞｼｯｸM" w:eastAsia="HGSｺﾞｼｯｸM" w:hAnsi="ＭＳ 明朝" w:hint="eastAsia"/>
                <w:szCs w:val="21"/>
              </w:rPr>
              <w:t>，</w:t>
            </w:r>
            <w:r w:rsidR="00766E11" w:rsidRPr="00106FA0">
              <w:rPr>
                <w:rFonts w:ascii="HGSｺﾞｼｯｸM" w:eastAsia="HGSｺﾞｼｯｸM" w:hAnsi="ＭＳ 明朝"/>
                <w:szCs w:val="21"/>
              </w:rPr>
              <w:t>R</w:t>
            </w:r>
            <w:r w:rsidR="00766E11" w:rsidRPr="00106FA0">
              <w:rPr>
                <w:rFonts w:ascii="HGSｺﾞｼｯｸM" w:eastAsia="HGSｺﾞｼｯｸM" w:hAnsi="ＭＳ 明朝" w:hint="eastAsia"/>
                <w:szCs w:val="21"/>
              </w:rPr>
              <w:t>４</w:t>
            </w:r>
            <w:r w:rsidR="006E1F4E" w:rsidRPr="00106FA0">
              <w:rPr>
                <w:rFonts w:ascii="HGSｺﾞｼｯｸM" w:eastAsia="HGSｺﾞｼｯｸM" w:hAnsi="ＭＳ 明朝" w:hint="eastAsia"/>
                <w:szCs w:val="21"/>
              </w:rPr>
              <w:t xml:space="preserve">　</w:t>
            </w:r>
            <w:r w:rsidR="00766E11" w:rsidRPr="00106FA0">
              <w:rPr>
                <w:rFonts w:ascii="HGSｺﾞｼｯｸM" w:eastAsia="HGSｺﾞｼｯｸM" w:hAnsi="ＭＳ 明朝"/>
                <w:szCs w:val="21"/>
              </w:rPr>
              <w:t>102</w:t>
            </w:r>
            <w:r w:rsidR="002C7651" w:rsidRPr="00106FA0">
              <w:rPr>
                <w:rFonts w:ascii="HGSｺﾞｼｯｸM" w:eastAsia="HGSｺﾞｼｯｸM" w:hAnsi="ＭＳ 明朝" w:hint="eastAsia"/>
                <w:szCs w:val="21"/>
              </w:rPr>
              <w:t>，R５　96</w:t>
            </w:r>
            <w:r w:rsidR="006E1F4E" w:rsidRPr="00106FA0">
              <w:rPr>
                <w:rFonts w:ascii="HGSｺﾞｼｯｸM" w:eastAsia="HGSｺﾞｼｯｸM" w:hAnsi="ＭＳ 明朝" w:hint="eastAsia"/>
                <w:szCs w:val="21"/>
              </w:rPr>
              <w:t>）</w:t>
            </w:r>
          </w:p>
          <w:p w14:paraId="2BAD2D62" w14:textId="77777777" w:rsidR="00201F36" w:rsidRPr="00106FA0" w:rsidRDefault="00201F36">
            <w:pPr>
              <w:ind w:left="210" w:hangingChars="100" w:hanging="210"/>
              <w:rPr>
                <w:rFonts w:ascii="ＭＳ 明朝" w:hAnsi="ＭＳ 明朝" w:cs="ＭＳ 明朝"/>
                <w:color w:val="000000"/>
                <w:szCs w:val="21"/>
              </w:rPr>
            </w:pPr>
          </w:p>
          <w:p w14:paraId="2DB2E19E" w14:textId="77777777" w:rsidR="00201F36" w:rsidRPr="00106FA0" w:rsidRDefault="004714CA">
            <w:pPr>
              <w:numPr>
                <w:ilvl w:val="0"/>
                <w:numId w:val="1"/>
              </w:numPr>
              <w:rPr>
                <w:rFonts w:ascii="HGPｺﾞｼｯｸM" w:eastAsia="HGPｺﾞｼｯｸM"/>
                <w:b/>
                <w:sz w:val="24"/>
              </w:rPr>
            </w:pPr>
            <w:r w:rsidRPr="00106FA0">
              <w:rPr>
                <w:rFonts w:ascii="HGPｺﾞｼｯｸM" w:eastAsia="HGPｺﾞｼｯｸM" w:hint="eastAsia"/>
                <w:b/>
                <w:sz w:val="24"/>
              </w:rPr>
              <w:t>保護者や地域に信頼される開かれた学校づくり</w:t>
            </w:r>
          </w:p>
          <w:p w14:paraId="32BE37CD" w14:textId="5D07380B" w:rsidR="00201F36" w:rsidRPr="00106FA0" w:rsidRDefault="004714CA" w:rsidP="00C23603">
            <w:pPr>
              <w:pStyle w:val="aa"/>
              <w:numPr>
                <w:ilvl w:val="0"/>
                <w:numId w:val="4"/>
              </w:numPr>
              <w:ind w:leftChars="0"/>
              <w:rPr>
                <w:rFonts w:ascii="HGSｺﾞｼｯｸM" w:eastAsia="HGSｺﾞｼｯｸM" w:hAnsiTheme="minorEastAsia"/>
                <w:szCs w:val="21"/>
              </w:rPr>
            </w:pPr>
            <w:r w:rsidRPr="00106FA0">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78FDEF22" w14:textId="2B2DC73E" w:rsidR="00160DB0" w:rsidRPr="00106FA0" w:rsidRDefault="00160DB0" w:rsidP="00160DB0">
            <w:pPr>
              <w:pStyle w:val="aa"/>
              <w:ind w:leftChars="0" w:left="861"/>
              <w:rPr>
                <w:rFonts w:ascii="HGSｺﾞｼｯｸM" w:eastAsia="HGSｺﾞｼｯｸM" w:hAnsiTheme="minorEastAsia"/>
                <w:szCs w:val="21"/>
              </w:rPr>
            </w:pPr>
            <w:r w:rsidRPr="00106FA0">
              <w:rPr>
                <w:rFonts w:ascii="HGSｺﾞｼｯｸM" w:eastAsia="HGSｺﾞｼｯｸM" w:hAnsiTheme="minorEastAsia" w:hint="eastAsia"/>
                <w:szCs w:val="21"/>
              </w:rPr>
              <w:t>（学校ホームページに関する肯定的評価（保護者）</w:t>
            </w:r>
            <w:r w:rsidR="008F73A7"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３</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92.2</w:t>
            </w:r>
            <w:r w:rsidRPr="00106FA0">
              <w:rPr>
                <w:rFonts w:ascii="HGSｺﾞｼｯｸM" w:eastAsia="HGSｺﾞｼｯｸM" w:hAnsiTheme="minorEastAsia" w:hint="eastAsia"/>
                <w:szCs w:val="21"/>
              </w:rPr>
              <w:t>％，</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４</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91.7</w:t>
            </w:r>
            <w:r w:rsidRPr="00106FA0">
              <w:rPr>
                <w:rFonts w:ascii="HGSｺﾞｼｯｸM" w:eastAsia="HGSｺﾞｼｯｸM" w:hAnsiTheme="minorEastAsia" w:hint="eastAsia"/>
                <w:szCs w:val="21"/>
              </w:rPr>
              <w:t>％</w:t>
            </w:r>
            <w:r w:rsidR="002C7651" w:rsidRPr="00106FA0">
              <w:rPr>
                <w:rFonts w:ascii="HGSｺﾞｼｯｸM" w:eastAsia="HGSｺﾞｼｯｸM" w:hAnsiTheme="minorEastAsia" w:hint="eastAsia"/>
                <w:szCs w:val="21"/>
              </w:rPr>
              <w:t>，R５　90.5％</w:t>
            </w:r>
            <w:r w:rsidRPr="00106FA0">
              <w:rPr>
                <w:rFonts w:ascii="HGSｺﾞｼｯｸM" w:eastAsia="HGSｺﾞｼｯｸM" w:hAnsiTheme="minorEastAsia" w:hint="eastAsia"/>
                <w:szCs w:val="21"/>
              </w:rPr>
              <w:t>）</w:t>
            </w:r>
          </w:p>
          <w:p w14:paraId="466F7D94" w14:textId="4CAC9A1B" w:rsidR="00201F36" w:rsidRPr="00106FA0" w:rsidRDefault="004714CA">
            <w:pPr>
              <w:numPr>
                <w:ilvl w:val="0"/>
                <w:numId w:val="4"/>
              </w:numPr>
              <w:rPr>
                <w:rFonts w:ascii="HGSｺﾞｼｯｸM" w:eastAsia="HGSｺﾞｼｯｸM" w:hAnsiTheme="minorEastAsia"/>
                <w:szCs w:val="21"/>
              </w:rPr>
            </w:pPr>
            <w:r w:rsidRPr="00106FA0">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14A0DF12" w14:textId="12702159" w:rsidR="00160DB0" w:rsidRPr="00106FA0" w:rsidRDefault="00160DB0" w:rsidP="00160DB0">
            <w:pPr>
              <w:ind w:left="861"/>
              <w:rPr>
                <w:rFonts w:ascii="HGSｺﾞｼｯｸM" w:eastAsia="HGSｺﾞｼｯｸM" w:hAnsiTheme="minorEastAsia"/>
                <w:szCs w:val="21"/>
              </w:rPr>
            </w:pPr>
            <w:r w:rsidRPr="00106FA0">
              <w:rPr>
                <w:rFonts w:ascii="HGSｺﾞｼｯｸM" w:eastAsia="HGSｺﾞｼｯｸM" w:hAnsiTheme="minorEastAsia" w:hint="eastAsia"/>
                <w:szCs w:val="21"/>
              </w:rPr>
              <w:t>（地域支援に対する肯定的評価（教員）</w:t>
            </w:r>
            <w:r w:rsidR="008F73A7"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３</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91.6</w:t>
            </w:r>
            <w:r w:rsidRPr="00106FA0">
              <w:rPr>
                <w:rFonts w:ascii="HGSｺﾞｼｯｸM" w:eastAsia="HGSｺﾞｼｯｸM" w:hAnsiTheme="minorEastAsia" w:hint="eastAsia"/>
                <w:szCs w:val="21"/>
              </w:rPr>
              <w:t>％，</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４</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94.0</w:t>
            </w:r>
            <w:r w:rsidRPr="00106FA0">
              <w:rPr>
                <w:rFonts w:ascii="HGSｺﾞｼｯｸM" w:eastAsia="HGSｺﾞｼｯｸM" w:hAnsiTheme="minorEastAsia" w:hint="eastAsia"/>
                <w:szCs w:val="21"/>
              </w:rPr>
              <w:t>％</w:t>
            </w:r>
            <w:r w:rsidR="002C7651" w:rsidRPr="00106FA0">
              <w:rPr>
                <w:rFonts w:ascii="HGSｺﾞｼｯｸM" w:eastAsia="HGSｺﾞｼｯｸM" w:hAnsiTheme="minorEastAsia" w:hint="eastAsia"/>
                <w:szCs w:val="21"/>
              </w:rPr>
              <w:t>，Ｒ５　92.2％</w:t>
            </w:r>
            <w:r w:rsidRPr="00106FA0">
              <w:rPr>
                <w:rFonts w:ascii="HGSｺﾞｼｯｸM" w:eastAsia="HGSｺﾞｼｯｸM" w:hAnsiTheme="minorEastAsia" w:hint="eastAsia"/>
                <w:szCs w:val="21"/>
              </w:rPr>
              <w:t>）</w:t>
            </w:r>
          </w:p>
          <w:p w14:paraId="3E3162E5" w14:textId="710B99D2" w:rsidR="00201F36" w:rsidRPr="00106FA0" w:rsidRDefault="004714CA">
            <w:pPr>
              <w:numPr>
                <w:ilvl w:val="0"/>
                <w:numId w:val="4"/>
              </w:numPr>
              <w:rPr>
                <w:rFonts w:ascii="HGSｺﾞｼｯｸM" w:eastAsia="HGSｺﾞｼｯｸM" w:hAnsiTheme="minorEastAsia"/>
                <w:szCs w:val="21"/>
              </w:rPr>
            </w:pPr>
            <w:r w:rsidRPr="00106FA0">
              <w:rPr>
                <w:rFonts w:ascii="HGSｺﾞｼｯｸM" w:eastAsia="HGSｺﾞｼｯｸM" w:hAnsiTheme="minorEastAsia" w:hint="eastAsia"/>
                <w:szCs w:val="21"/>
              </w:rPr>
              <w:t>校内支援の充実のために校内体制の整備と地域連携の充実を図る。</w:t>
            </w:r>
          </w:p>
          <w:p w14:paraId="651906D2" w14:textId="07A81342" w:rsidR="00AB45D8" w:rsidRPr="00106FA0" w:rsidRDefault="00AB45D8">
            <w:pPr>
              <w:numPr>
                <w:ilvl w:val="0"/>
                <w:numId w:val="4"/>
              </w:numPr>
              <w:rPr>
                <w:rFonts w:ascii="HGSｺﾞｼｯｸM" w:eastAsia="HGSｺﾞｼｯｸM" w:hAnsiTheme="minorEastAsia"/>
                <w:szCs w:val="21"/>
              </w:rPr>
            </w:pPr>
            <w:r w:rsidRPr="00106FA0">
              <w:rPr>
                <w:rFonts w:ascii="HGSｺﾞｼｯｸM" w:eastAsia="HGSｺﾞｼｯｸM" w:hAnsiTheme="minorEastAsia" w:hint="eastAsia"/>
                <w:szCs w:val="21"/>
              </w:rPr>
              <w:t>進路に関する情報を積極的に保護者に提供し、</w:t>
            </w:r>
            <w:r w:rsidR="005D2BE4" w:rsidRPr="00106FA0">
              <w:rPr>
                <w:rFonts w:ascii="HGSｺﾞｼｯｸM" w:eastAsia="HGSｺﾞｼｯｸM" w:hAnsiTheme="minorEastAsia" w:hint="eastAsia"/>
                <w:szCs w:val="21"/>
              </w:rPr>
              <w:t>体験</w:t>
            </w:r>
            <w:r w:rsidRPr="00106FA0">
              <w:rPr>
                <w:rFonts w:ascii="HGSｺﾞｼｯｸM" w:eastAsia="HGSｺﾞｼｯｸM" w:hAnsiTheme="minorEastAsia" w:hint="eastAsia"/>
                <w:szCs w:val="21"/>
              </w:rPr>
              <w:t>実習等を通じて</w:t>
            </w:r>
            <w:r w:rsidR="00ED75BB" w:rsidRPr="00106FA0">
              <w:rPr>
                <w:rFonts w:ascii="HGSｺﾞｼｯｸM" w:eastAsia="HGSｺﾞｼｯｸM" w:hAnsiTheme="minorEastAsia" w:hint="eastAsia"/>
                <w:szCs w:val="21"/>
              </w:rPr>
              <w:t>生徒の適性</w:t>
            </w:r>
            <w:r w:rsidRPr="00106FA0">
              <w:rPr>
                <w:rFonts w:ascii="HGSｺﾞｼｯｸM" w:eastAsia="HGSｺﾞｼｯｸM" w:hAnsiTheme="minorEastAsia" w:hint="eastAsia"/>
                <w:szCs w:val="21"/>
              </w:rPr>
              <w:t>に応じた進路の実現に努める。</w:t>
            </w:r>
          </w:p>
          <w:p w14:paraId="6117B394" w14:textId="77777777" w:rsidR="00201F36" w:rsidRPr="00106FA0" w:rsidRDefault="00201F36">
            <w:pPr>
              <w:spacing w:line="320" w:lineRule="exact"/>
              <w:ind w:firstLineChars="600" w:firstLine="1265"/>
              <w:rPr>
                <w:rFonts w:ascii="ＭＳ Ｐゴシック" w:eastAsia="ＭＳ Ｐゴシック" w:hAnsi="ＭＳ Ｐゴシック"/>
                <w:b/>
                <w:szCs w:val="21"/>
              </w:rPr>
            </w:pPr>
          </w:p>
          <w:p w14:paraId="65513185" w14:textId="77777777" w:rsidR="00201F36" w:rsidRPr="00106FA0" w:rsidRDefault="004714CA">
            <w:pPr>
              <w:numPr>
                <w:ilvl w:val="0"/>
                <w:numId w:val="1"/>
              </w:numPr>
              <w:rPr>
                <w:rFonts w:ascii="HGPｺﾞｼｯｸM" w:eastAsia="HGPｺﾞｼｯｸM"/>
                <w:b/>
                <w:sz w:val="24"/>
              </w:rPr>
            </w:pPr>
            <w:r w:rsidRPr="00106FA0">
              <w:rPr>
                <w:rFonts w:ascii="HGPｺﾞｼｯｸM" w:eastAsia="HGPｺﾞｼｯｸM" w:hint="eastAsia"/>
                <w:b/>
                <w:sz w:val="24"/>
              </w:rPr>
              <w:t>安全で安心な学校づくり</w:t>
            </w:r>
          </w:p>
          <w:p w14:paraId="76E5A5B6" w14:textId="2E2F549B" w:rsidR="00201F36" w:rsidRPr="00106FA0" w:rsidRDefault="004714CA">
            <w:pPr>
              <w:numPr>
                <w:ilvl w:val="0"/>
                <w:numId w:val="5"/>
              </w:numPr>
              <w:autoSpaceDE w:val="0"/>
              <w:autoSpaceDN w:val="0"/>
              <w:rPr>
                <w:rFonts w:ascii="HGSｺﾞｼｯｸM" w:eastAsia="HGSｺﾞｼｯｸM" w:hAnsiTheme="minorEastAsia"/>
                <w:szCs w:val="21"/>
              </w:rPr>
            </w:pPr>
            <w:r w:rsidRPr="00106FA0">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68CD95BF" w14:textId="534C01DB" w:rsidR="00D00F1B" w:rsidRPr="00106FA0" w:rsidRDefault="00D00F1B" w:rsidP="00D00F1B">
            <w:pPr>
              <w:autoSpaceDE w:val="0"/>
              <w:autoSpaceDN w:val="0"/>
              <w:ind w:left="907"/>
              <w:rPr>
                <w:rFonts w:ascii="HGSｺﾞｼｯｸM" w:eastAsia="HGSｺﾞｼｯｸM" w:hAnsiTheme="minorEastAsia"/>
                <w:szCs w:val="21"/>
              </w:rPr>
            </w:pPr>
            <w:r w:rsidRPr="00106FA0">
              <w:rPr>
                <w:rFonts w:ascii="HGSｺﾞｼｯｸM" w:eastAsia="HGSｺﾞｼｯｸM" w:hAnsiTheme="minorEastAsia" w:hint="eastAsia"/>
                <w:szCs w:val="21"/>
              </w:rPr>
              <w:t>（人権活動、人権意識に関する肯定的評価（教員）</w:t>
            </w:r>
            <w:r w:rsidR="008F73A7"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３</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94.4</w:t>
            </w:r>
            <w:r w:rsidRPr="00106FA0">
              <w:rPr>
                <w:rFonts w:ascii="HGSｺﾞｼｯｸM" w:eastAsia="HGSｺﾞｼｯｸM" w:hAnsiTheme="minorEastAsia" w:hint="eastAsia"/>
                <w:szCs w:val="21"/>
              </w:rPr>
              <w:t>％，</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４</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97.0</w:t>
            </w:r>
            <w:r w:rsidR="006331A7" w:rsidRPr="00106FA0">
              <w:rPr>
                <w:rFonts w:ascii="HGSｺﾞｼｯｸM" w:eastAsia="HGSｺﾞｼｯｸM" w:hAnsiTheme="minorEastAsia" w:hint="eastAsia"/>
                <w:szCs w:val="21"/>
              </w:rPr>
              <w:t>％</w:t>
            </w:r>
            <w:r w:rsidR="002C7651" w:rsidRPr="00106FA0">
              <w:rPr>
                <w:rFonts w:ascii="HGSｺﾞｼｯｸM" w:eastAsia="HGSｺﾞｼｯｸM" w:hAnsiTheme="minorEastAsia" w:hint="eastAsia"/>
                <w:szCs w:val="21"/>
              </w:rPr>
              <w:t>，R５　98.4％</w:t>
            </w:r>
            <w:r w:rsidRPr="00106FA0">
              <w:rPr>
                <w:rFonts w:ascii="HGSｺﾞｼｯｸM" w:eastAsia="HGSｺﾞｼｯｸM" w:hAnsiTheme="minorEastAsia" w:hint="eastAsia"/>
                <w:szCs w:val="21"/>
              </w:rPr>
              <w:t>）</w:t>
            </w:r>
          </w:p>
          <w:p w14:paraId="72D69B30" w14:textId="2D27B9FF" w:rsidR="00201F36" w:rsidRPr="00106FA0" w:rsidRDefault="004714CA">
            <w:pPr>
              <w:numPr>
                <w:ilvl w:val="0"/>
                <w:numId w:val="5"/>
              </w:numPr>
              <w:autoSpaceDE w:val="0"/>
              <w:autoSpaceDN w:val="0"/>
              <w:rPr>
                <w:rFonts w:ascii="HGSｺﾞｼｯｸM" w:eastAsia="HGSｺﾞｼｯｸM" w:hAnsiTheme="minorEastAsia"/>
                <w:szCs w:val="21"/>
              </w:rPr>
            </w:pPr>
            <w:r w:rsidRPr="00106FA0">
              <w:rPr>
                <w:rFonts w:ascii="HGSｺﾞｼｯｸM" w:eastAsia="HGSｺﾞｼｯｸM" w:hAnsi="ＭＳ 明朝" w:cs="ＭＳ 明朝" w:hint="eastAsia"/>
                <w:color w:val="000000"/>
                <w:kern w:val="0"/>
                <w:szCs w:val="21"/>
              </w:rPr>
              <w:t>大規模災害や</w:t>
            </w:r>
            <w:r w:rsidR="00192820" w:rsidRPr="00106FA0">
              <w:rPr>
                <w:rFonts w:ascii="HGSｺﾞｼｯｸM" w:eastAsia="HGSｺﾞｼｯｸM" w:hAnsi="ＭＳ 明朝" w:cs="ＭＳ 明朝" w:hint="eastAsia"/>
                <w:color w:val="000000"/>
                <w:kern w:val="0"/>
                <w:szCs w:val="21"/>
              </w:rPr>
              <w:t>防犯</w:t>
            </w:r>
            <w:r w:rsidRPr="00106FA0">
              <w:rPr>
                <w:rFonts w:ascii="HGSｺﾞｼｯｸM" w:eastAsia="HGSｺﾞｼｯｸM" w:hAnsi="ＭＳ 明朝" w:cs="ＭＳ 明朝" w:hint="eastAsia"/>
                <w:color w:val="000000"/>
                <w:kern w:val="0"/>
                <w:szCs w:val="21"/>
              </w:rPr>
              <w:t>等</w:t>
            </w:r>
            <w:r w:rsidR="008331BF" w:rsidRPr="00106FA0">
              <w:rPr>
                <w:rFonts w:ascii="HGSｺﾞｼｯｸM" w:eastAsia="HGSｺﾞｼｯｸM" w:hAnsi="ＭＳ 明朝" w:cs="ＭＳ 明朝" w:hint="eastAsia"/>
                <w:color w:val="000000"/>
                <w:kern w:val="0"/>
                <w:szCs w:val="21"/>
              </w:rPr>
              <w:t>へ</w:t>
            </w:r>
            <w:r w:rsidRPr="00106FA0">
              <w:rPr>
                <w:rFonts w:ascii="HGSｺﾞｼｯｸM" w:eastAsia="HGSｺﾞｼｯｸM" w:hAnsi="ＭＳ 明朝" w:cs="ＭＳ 明朝" w:hint="eastAsia"/>
                <w:color w:val="000000"/>
                <w:kern w:val="0"/>
                <w:szCs w:val="21"/>
              </w:rPr>
              <w:t>の対応のために、マニュアル等の定期的な検証、及び安全対策・安全教育を推進する。</w:t>
            </w:r>
          </w:p>
          <w:p w14:paraId="21D3E5F8" w14:textId="4945F22C" w:rsidR="006331A7" w:rsidRPr="00106FA0" w:rsidRDefault="006331A7" w:rsidP="006331A7">
            <w:pPr>
              <w:autoSpaceDE w:val="0"/>
              <w:autoSpaceDN w:val="0"/>
              <w:ind w:left="907"/>
              <w:rPr>
                <w:rFonts w:ascii="HGSｺﾞｼｯｸM" w:eastAsia="HGSｺﾞｼｯｸM" w:hAnsi="ＭＳ 明朝" w:cs="ＭＳ 明朝"/>
                <w:color w:val="000000"/>
                <w:kern w:val="0"/>
                <w:szCs w:val="21"/>
              </w:rPr>
            </w:pPr>
            <w:r w:rsidRPr="00106FA0">
              <w:rPr>
                <w:rFonts w:ascii="HGSｺﾞｼｯｸM" w:eastAsia="HGSｺﾞｼｯｸM" w:hAnsi="ＭＳ 明朝" w:cs="ＭＳ 明朝" w:hint="eastAsia"/>
                <w:color w:val="000000"/>
                <w:kern w:val="0"/>
                <w:szCs w:val="21"/>
              </w:rPr>
              <w:t xml:space="preserve">（防災対策に関する肯定的評価（保護者）　</w:t>
            </w:r>
            <w:r w:rsidR="00766E11" w:rsidRPr="00106FA0">
              <w:rPr>
                <w:rFonts w:ascii="HGSｺﾞｼｯｸM" w:eastAsia="HGSｺﾞｼｯｸM" w:hAnsi="ＭＳ 明朝" w:cs="ＭＳ 明朝"/>
                <w:color w:val="000000"/>
                <w:kern w:val="0"/>
                <w:szCs w:val="21"/>
              </w:rPr>
              <w:t>R</w:t>
            </w:r>
            <w:r w:rsidR="00766E11" w:rsidRPr="00106FA0">
              <w:rPr>
                <w:rFonts w:ascii="HGSｺﾞｼｯｸM" w:eastAsia="HGSｺﾞｼｯｸM" w:hAnsi="ＭＳ 明朝" w:cs="ＭＳ 明朝" w:hint="eastAsia"/>
                <w:color w:val="000000"/>
                <w:kern w:val="0"/>
                <w:szCs w:val="21"/>
              </w:rPr>
              <w:t>３</w:t>
            </w:r>
            <w:r w:rsidRPr="00106FA0">
              <w:rPr>
                <w:rFonts w:ascii="HGSｺﾞｼｯｸM" w:eastAsia="HGSｺﾞｼｯｸM" w:hAnsi="ＭＳ 明朝" w:cs="ＭＳ 明朝" w:hint="eastAsia"/>
                <w:color w:val="000000"/>
                <w:kern w:val="0"/>
                <w:szCs w:val="21"/>
              </w:rPr>
              <w:t xml:space="preserve">　</w:t>
            </w:r>
            <w:r w:rsidR="00766E11" w:rsidRPr="00106FA0">
              <w:rPr>
                <w:rFonts w:ascii="HGSｺﾞｼｯｸM" w:eastAsia="HGSｺﾞｼｯｸM" w:hAnsi="ＭＳ 明朝" w:cs="ＭＳ 明朝"/>
                <w:color w:val="000000"/>
                <w:kern w:val="0"/>
                <w:szCs w:val="21"/>
              </w:rPr>
              <w:t>94.6</w:t>
            </w:r>
            <w:r w:rsidRPr="00106FA0">
              <w:rPr>
                <w:rFonts w:ascii="HGSｺﾞｼｯｸM" w:eastAsia="HGSｺﾞｼｯｸM" w:hAnsi="ＭＳ 明朝" w:cs="ＭＳ 明朝" w:hint="eastAsia"/>
                <w:color w:val="000000"/>
                <w:kern w:val="0"/>
                <w:szCs w:val="21"/>
              </w:rPr>
              <w:t>％，</w:t>
            </w:r>
            <w:r w:rsidR="00766E11" w:rsidRPr="00106FA0">
              <w:rPr>
                <w:rFonts w:ascii="HGSｺﾞｼｯｸM" w:eastAsia="HGSｺﾞｼｯｸM" w:hAnsi="ＭＳ 明朝" w:cs="ＭＳ 明朝"/>
                <w:color w:val="000000"/>
                <w:kern w:val="0"/>
                <w:szCs w:val="21"/>
              </w:rPr>
              <w:t>R</w:t>
            </w:r>
            <w:r w:rsidR="00766E11" w:rsidRPr="00106FA0">
              <w:rPr>
                <w:rFonts w:ascii="HGSｺﾞｼｯｸM" w:eastAsia="HGSｺﾞｼｯｸM" w:hAnsi="ＭＳ 明朝" w:cs="ＭＳ 明朝" w:hint="eastAsia"/>
                <w:color w:val="000000"/>
                <w:kern w:val="0"/>
                <w:szCs w:val="21"/>
              </w:rPr>
              <w:t>４</w:t>
            </w:r>
            <w:r w:rsidRPr="00106FA0">
              <w:rPr>
                <w:rFonts w:ascii="HGSｺﾞｼｯｸM" w:eastAsia="HGSｺﾞｼｯｸM" w:hAnsi="ＭＳ 明朝" w:cs="ＭＳ 明朝" w:hint="eastAsia"/>
                <w:color w:val="000000"/>
                <w:kern w:val="0"/>
                <w:szCs w:val="21"/>
              </w:rPr>
              <w:t xml:space="preserve">　</w:t>
            </w:r>
            <w:r w:rsidR="00766E11" w:rsidRPr="00106FA0">
              <w:rPr>
                <w:rFonts w:ascii="HGSｺﾞｼｯｸM" w:eastAsia="HGSｺﾞｼｯｸM" w:hAnsi="ＭＳ 明朝" w:cs="ＭＳ 明朝"/>
                <w:color w:val="000000"/>
                <w:kern w:val="0"/>
                <w:szCs w:val="21"/>
              </w:rPr>
              <w:t>95.9</w:t>
            </w:r>
            <w:r w:rsidRPr="00106FA0">
              <w:rPr>
                <w:rFonts w:ascii="HGSｺﾞｼｯｸM" w:eastAsia="HGSｺﾞｼｯｸM" w:hAnsi="ＭＳ 明朝" w:cs="ＭＳ 明朝" w:hint="eastAsia"/>
                <w:color w:val="000000"/>
                <w:kern w:val="0"/>
                <w:szCs w:val="21"/>
              </w:rPr>
              <w:t>％</w:t>
            </w:r>
            <w:r w:rsidR="002C7651" w:rsidRPr="00106FA0">
              <w:rPr>
                <w:rFonts w:ascii="HGSｺﾞｼｯｸM" w:eastAsia="HGSｺﾞｼｯｸM" w:hAnsi="ＭＳ 明朝" w:cs="ＭＳ 明朝" w:hint="eastAsia"/>
                <w:color w:val="000000"/>
                <w:kern w:val="0"/>
                <w:szCs w:val="21"/>
              </w:rPr>
              <w:t>，R５　95.3％</w:t>
            </w:r>
            <w:r w:rsidRPr="00106FA0">
              <w:rPr>
                <w:rFonts w:ascii="HGSｺﾞｼｯｸM" w:eastAsia="HGSｺﾞｼｯｸM" w:hAnsi="ＭＳ 明朝" w:cs="ＭＳ 明朝" w:hint="eastAsia"/>
                <w:color w:val="000000"/>
                <w:kern w:val="0"/>
                <w:szCs w:val="21"/>
              </w:rPr>
              <w:t>）</w:t>
            </w:r>
          </w:p>
          <w:p w14:paraId="1B2CCBF7" w14:textId="253F72AE" w:rsidR="006331A7" w:rsidRPr="00106FA0" w:rsidRDefault="006331A7" w:rsidP="006331A7">
            <w:pPr>
              <w:autoSpaceDE w:val="0"/>
              <w:autoSpaceDN w:val="0"/>
              <w:ind w:left="907"/>
              <w:rPr>
                <w:rFonts w:ascii="HGSｺﾞｼｯｸM" w:eastAsia="HGSｺﾞｼｯｸM" w:hAnsi="ＭＳ 明朝" w:cs="ＭＳ 明朝"/>
                <w:color w:val="000000"/>
                <w:kern w:val="0"/>
                <w:szCs w:val="21"/>
              </w:rPr>
            </w:pPr>
            <w:r w:rsidRPr="00106FA0">
              <w:rPr>
                <w:rFonts w:ascii="HGSｺﾞｼｯｸM" w:eastAsia="HGSｺﾞｼｯｸM" w:hAnsi="ＭＳ 明朝" w:cs="ＭＳ 明朝" w:hint="eastAsia"/>
                <w:color w:val="000000"/>
                <w:kern w:val="0"/>
                <w:szCs w:val="21"/>
              </w:rPr>
              <w:t xml:space="preserve">（防災対策に関する肯定的評価（教員）　　</w:t>
            </w:r>
            <w:r w:rsidR="00766E11" w:rsidRPr="00106FA0">
              <w:rPr>
                <w:rFonts w:ascii="HGSｺﾞｼｯｸM" w:eastAsia="HGSｺﾞｼｯｸM" w:hAnsi="ＭＳ 明朝" w:cs="ＭＳ 明朝"/>
                <w:color w:val="000000"/>
                <w:kern w:val="0"/>
                <w:szCs w:val="21"/>
              </w:rPr>
              <w:t>R</w:t>
            </w:r>
            <w:r w:rsidR="00766E11" w:rsidRPr="00106FA0">
              <w:rPr>
                <w:rFonts w:ascii="HGSｺﾞｼｯｸM" w:eastAsia="HGSｺﾞｼｯｸM" w:hAnsi="ＭＳ 明朝" w:cs="ＭＳ 明朝" w:hint="eastAsia"/>
                <w:color w:val="000000"/>
                <w:kern w:val="0"/>
                <w:szCs w:val="21"/>
              </w:rPr>
              <w:t>３</w:t>
            </w:r>
            <w:r w:rsidRPr="00106FA0">
              <w:rPr>
                <w:rFonts w:ascii="HGSｺﾞｼｯｸM" w:eastAsia="HGSｺﾞｼｯｸM" w:hAnsi="ＭＳ 明朝" w:cs="ＭＳ 明朝" w:hint="eastAsia"/>
                <w:color w:val="000000"/>
                <w:kern w:val="0"/>
                <w:szCs w:val="21"/>
              </w:rPr>
              <w:t xml:space="preserve">　</w:t>
            </w:r>
            <w:r w:rsidR="00766E11" w:rsidRPr="00106FA0">
              <w:rPr>
                <w:rFonts w:ascii="HGSｺﾞｼｯｸM" w:eastAsia="HGSｺﾞｼｯｸM" w:hAnsi="ＭＳ 明朝" w:cs="ＭＳ 明朝"/>
                <w:color w:val="000000"/>
                <w:kern w:val="0"/>
                <w:szCs w:val="21"/>
              </w:rPr>
              <w:t>98.1</w:t>
            </w:r>
            <w:r w:rsidRPr="00106FA0">
              <w:rPr>
                <w:rFonts w:ascii="HGSｺﾞｼｯｸM" w:eastAsia="HGSｺﾞｼｯｸM" w:hAnsi="ＭＳ 明朝" w:cs="ＭＳ 明朝" w:hint="eastAsia"/>
                <w:color w:val="000000"/>
                <w:kern w:val="0"/>
                <w:szCs w:val="21"/>
              </w:rPr>
              <w:t>％，</w:t>
            </w:r>
            <w:r w:rsidR="00766E11" w:rsidRPr="00106FA0">
              <w:rPr>
                <w:rFonts w:ascii="HGSｺﾞｼｯｸM" w:eastAsia="HGSｺﾞｼｯｸM" w:hAnsi="ＭＳ 明朝" w:cs="ＭＳ 明朝"/>
                <w:color w:val="000000"/>
                <w:kern w:val="0"/>
                <w:szCs w:val="21"/>
              </w:rPr>
              <w:t>R</w:t>
            </w:r>
            <w:r w:rsidR="00766E11" w:rsidRPr="00106FA0">
              <w:rPr>
                <w:rFonts w:ascii="HGSｺﾞｼｯｸM" w:eastAsia="HGSｺﾞｼｯｸM" w:hAnsi="ＭＳ 明朝" w:cs="ＭＳ 明朝" w:hint="eastAsia"/>
                <w:color w:val="000000"/>
                <w:kern w:val="0"/>
                <w:szCs w:val="21"/>
              </w:rPr>
              <w:t>４</w:t>
            </w:r>
            <w:r w:rsidRPr="00106FA0">
              <w:rPr>
                <w:rFonts w:ascii="HGSｺﾞｼｯｸM" w:eastAsia="HGSｺﾞｼｯｸM" w:hAnsi="ＭＳ 明朝" w:cs="ＭＳ 明朝" w:hint="eastAsia"/>
                <w:color w:val="000000"/>
                <w:kern w:val="0"/>
                <w:szCs w:val="21"/>
              </w:rPr>
              <w:t xml:space="preserve">　</w:t>
            </w:r>
            <w:r w:rsidR="00766E11" w:rsidRPr="00106FA0">
              <w:rPr>
                <w:rFonts w:ascii="HGSｺﾞｼｯｸM" w:eastAsia="HGSｺﾞｼｯｸM" w:hAnsi="ＭＳ 明朝" w:cs="ＭＳ 明朝"/>
                <w:color w:val="000000"/>
                <w:kern w:val="0"/>
                <w:szCs w:val="21"/>
              </w:rPr>
              <w:t>92.5</w:t>
            </w:r>
            <w:r w:rsidRPr="00106FA0">
              <w:rPr>
                <w:rFonts w:ascii="HGSｺﾞｼｯｸM" w:eastAsia="HGSｺﾞｼｯｸM" w:hAnsi="ＭＳ 明朝" w:cs="ＭＳ 明朝" w:hint="eastAsia"/>
                <w:color w:val="000000"/>
                <w:kern w:val="0"/>
                <w:szCs w:val="21"/>
              </w:rPr>
              <w:t>％</w:t>
            </w:r>
            <w:r w:rsidR="002C7651" w:rsidRPr="00106FA0">
              <w:rPr>
                <w:rFonts w:ascii="HGSｺﾞｼｯｸM" w:eastAsia="HGSｺﾞｼｯｸM" w:hAnsi="ＭＳ 明朝" w:cs="ＭＳ 明朝" w:hint="eastAsia"/>
                <w:color w:val="000000"/>
                <w:kern w:val="0"/>
                <w:szCs w:val="21"/>
              </w:rPr>
              <w:t>，R５　97.7％</w:t>
            </w:r>
            <w:r w:rsidRPr="00106FA0">
              <w:rPr>
                <w:rFonts w:ascii="HGSｺﾞｼｯｸM" w:eastAsia="HGSｺﾞｼｯｸM" w:hAnsi="ＭＳ 明朝" w:cs="ＭＳ 明朝" w:hint="eastAsia"/>
                <w:color w:val="000000"/>
                <w:kern w:val="0"/>
                <w:szCs w:val="21"/>
              </w:rPr>
              <w:t>）</w:t>
            </w:r>
          </w:p>
          <w:p w14:paraId="2E0C8211" w14:textId="564CC183" w:rsidR="00201F36" w:rsidRPr="00106FA0" w:rsidRDefault="004714CA">
            <w:pPr>
              <w:numPr>
                <w:ilvl w:val="0"/>
                <w:numId w:val="5"/>
              </w:numPr>
              <w:autoSpaceDE w:val="0"/>
              <w:autoSpaceDN w:val="0"/>
              <w:rPr>
                <w:rFonts w:ascii="HGSｺﾞｼｯｸM" w:eastAsia="HGSｺﾞｼｯｸM" w:hAnsiTheme="minorEastAsia"/>
                <w:sz w:val="20"/>
                <w:szCs w:val="21"/>
              </w:rPr>
            </w:pPr>
            <w:r w:rsidRPr="00106FA0">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59A89A9A" w14:textId="5F71F10E" w:rsidR="006331A7" w:rsidRPr="00106FA0" w:rsidRDefault="006331A7" w:rsidP="006331A7">
            <w:pPr>
              <w:autoSpaceDE w:val="0"/>
              <w:autoSpaceDN w:val="0"/>
              <w:ind w:left="907"/>
              <w:rPr>
                <w:rFonts w:ascii="HGSｺﾞｼｯｸM" w:eastAsia="HGSｺﾞｼｯｸM" w:hAnsiTheme="minorEastAsia"/>
                <w:szCs w:val="21"/>
              </w:rPr>
            </w:pPr>
            <w:r w:rsidRPr="00106FA0">
              <w:rPr>
                <w:rFonts w:ascii="HGSｺﾞｼｯｸM" w:eastAsia="HGSｺﾞｼｯｸM" w:hAnsiTheme="minorEastAsia" w:hint="eastAsia"/>
                <w:szCs w:val="21"/>
              </w:rPr>
              <w:t xml:space="preserve">（医療的ケアに関する肯定的評価（保護者）　</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３</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96.6</w:t>
            </w:r>
            <w:r w:rsidRPr="00106FA0">
              <w:rPr>
                <w:rFonts w:ascii="HGSｺﾞｼｯｸM" w:eastAsia="HGSｺﾞｼｯｸM" w:hAnsiTheme="minorEastAsia" w:hint="eastAsia"/>
                <w:szCs w:val="21"/>
              </w:rPr>
              <w:t>％，</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４</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95.5</w:t>
            </w:r>
            <w:r w:rsidRPr="00106FA0">
              <w:rPr>
                <w:rFonts w:ascii="HGSｺﾞｼｯｸM" w:eastAsia="HGSｺﾞｼｯｸM" w:hAnsiTheme="minorEastAsia" w:hint="eastAsia"/>
                <w:szCs w:val="21"/>
              </w:rPr>
              <w:t>％</w:t>
            </w:r>
            <w:r w:rsidR="002C7651" w:rsidRPr="00106FA0">
              <w:rPr>
                <w:rFonts w:ascii="HGSｺﾞｼｯｸM" w:eastAsia="HGSｺﾞｼｯｸM" w:hAnsiTheme="minorEastAsia" w:hint="eastAsia"/>
                <w:szCs w:val="21"/>
              </w:rPr>
              <w:t>，R５　95.3％</w:t>
            </w:r>
            <w:r w:rsidRPr="00106FA0">
              <w:rPr>
                <w:rFonts w:ascii="HGSｺﾞｼｯｸM" w:eastAsia="HGSｺﾞｼｯｸM" w:hAnsiTheme="minorEastAsia" w:hint="eastAsia"/>
                <w:szCs w:val="21"/>
              </w:rPr>
              <w:t>）</w:t>
            </w:r>
          </w:p>
          <w:p w14:paraId="500B1F25" w14:textId="0BEBF3BA" w:rsidR="006331A7" w:rsidRPr="00106FA0" w:rsidRDefault="006331A7" w:rsidP="006331A7">
            <w:pPr>
              <w:autoSpaceDE w:val="0"/>
              <w:autoSpaceDN w:val="0"/>
              <w:ind w:left="907"/>
              <w:rPr>
                <w:rFonts w:ascii="HGSｺﾞｼｯｸM" w:eastAsia="HGSｺﾞｼｯｸM" w:hAnsiTheme="minorEastAsia"/>
                <w:sz w:val="20"/>
                <w:szCs w:val="21"/>
              </w:rPr>
            </w:pPr>
            <w:r w:rsidRPr="00106FA0">
              <w:rPr>
                <w:rFonts w:ascii="HGSｺﾞｼｯｸM" w:eastAsia="HGSｺﾞｼｯｸM" w:hAnsiTheme="minorEastAsia" w:hint="eastAsia"/>
                <w:szCs w:val="21"/>
              </w:rPr>
              <w:t xml:space="preserve">（医療的ケアに関する肯定的評価（教員）　　</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３</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98.1</w:t>
            </w:r>
            <w:r w:rsidRPr="00106FA0">
              <w:rPr>
                <w:rFonts w:ascii="HGSｺﾞｼｯｸM" w:eastAsia="HGSｺﾞｼｯｸM" w:hAnsiTheme="minorEastAsia" w:hint="eastAsia"/>
                <w:szCs w:val="21"/>
              </w:rPr>
              <w:t>％，</w:t>
            </w:r>
            <w:r w:rsidR="00766E11" w:rsidRPr="00106FA0">
              <w:rPr>
                <w:rFonts w:ascii="HGSｺﾞｼｯｸM" w:eastAsia="HGSｺﾞｼｯｸM" w:hAnsiTheme="minorEastAsia"/>
                <w:szCs w:val="21"/>
              </w:rPr>
              <w:t>R</w:t>
            </w:r>
            <w:r w:rsidR="00766E11" w:rsidRPr="00106FA0">
              <w:rPr>
                <w:rFonts w:ascii="HGSｺﾞｼｯｸM" w:eastAsia="HGSｺﾞｼｯｸM" w:hAnsiTheme="minorEastAsia" w:hint="eastAsia"/>
                <w:szCs w:val="21"/>
              </w:rPr>
              <w:t>４</w:t>
            </w:r>
            <w:r w:rsidRPr="00106FA0">
              <w:rPr>
                <w:rFonts w:ascii="HGSｺﾞｼｯｸM" w:eastAsia="HGSｺﾞｼｯｸM" w:hAnsiTheme="minorEastAsia" w:hint="eastAsia"/>
                <w:szCs w:val="21"/>
              </w:rPr>
              <w:t xml:space="preserve">　</w:t>
            </w:r>
            <w:r w:rsidR="00766E11" w:rsidRPr="00106FA0">
              <w:rPr>
                <w:rFonts w:ascii="HGSｺﾞｼｯｸM" w:eastAsia="HGSｺﾞｼｯｸM" w:hAnsiTheme="minorEastAsia"/>
                <w:szCs w:val="21"/>
              </w:rPr>
              <w:t>94.0</w:t>
            </w:r>
            <w:r w:rsidRPr="00106FA0">
              <w:rPr>
                <w:rFonts w:ascii="HGSｺﾞｼｯｸM" w:eastAsia="HGSｺﾞｼｯｸM" w:hAnsiTheme="minorEastAsia" w:hint="eastAsia"/>
                <w:szCs w:val="21"/>
              </w:rPr>
              <w:t>％</w:t>
            </w:r>
            <w:r w:rsidR="00C93828" w:rsidRPr="00106FA0">
              <w:rPr>
                <w:rFonts w:ascii="HGSｺﾞｼｯｸM" w:eastAsia="HGSｺﾞｼｯｸM" w:hAnsiTheme="minorEastAsia" w:hint="eastAsia"/>
                <w:szCs w:val="21"/>
              </w:rPr>
              <w:t>，R５　95.3％</w:t>
            </w:r>
            <w:r w:rsidRPr="00106FA0">
              <w:rPr>
                <w:rFonts w:ascii="HGSｺﾞｼｯｸM" w:eastAsia="HGSｺﾞｼｯｸM" w:hAnsiTheme="minorEastAsia" w:hint="eastAsia"/>
                <w:szCs w:val="21"/>
              </w:rPr>
              <w:t>）</w:t>
            </w:r>
          </w:p>
          <w:p w14:paraId="163A3D4E" w14:textId="77777777" w:rsidR="00201F36" w:rsidRPr="00106FA0" w:rsidRDefault="00201F36">
            <w:pPr>
              <w:pStyle w:val="aa"/>
              <w:spacing w:line="280" w:lineRule="exact"/>
              <w:ind w:leftChars="0" w:left="907"/>
              <w:rPr>
                <w:rFonts w:ascii="ＭＳ ゴシック" w:eastAsia="ＭＳ ゴシック" w:hAnsi="ＭＳ ゴシック"/>
              </w:rPr>
            </w:pPr>
          </w:p>
        </w:tc>
      </w:tr>
    </w:tbl>
    <w:p w14:paraId="0B53ED02" w14:textId="77777777" w:rsidR="00201F36" w:rsidRPr="00106FA0" w:rsidRDefault="00201F36">
      <w:pPr>
        <w:spacing w:line="300" w:lineRule="exact"/>
        <w:ind w:leftChars="-342" w:left="-718" w:firstLineChars="250" w:firstLine="525"/>
        <w:rPr>
          <w:rFonts w:ascii="ＭＳ ゴシック" w:eastAsia="ＭＳ ゴシック" w:hAnsi="ＭＳ ゴシック"/>
          <w:szCs w:val="21"/>
        </w:rPr>
      </w:pPr>
    </w:p>
    <w:p w14:paraId="2DB822CB" w14:textId="77777777" w:rsidR="00201F36" w:rsidRPr="00106FA0" w:rsidRDefault="004714CA">
      <w:pPr>
        <w:spacing w:line="300" w:lineRule="exact"/>
        <w:ind w:leftChars="-342" w:left="-718" w:firstLineChars="250" w:firstLine="525"/>
        <w:rPr>
          <w:rFonts w:ascii="HGPｺﾞｼｯｸM" w:eastAsia="HGPｺﾞｼｯｸM" w:hAnsi="ＭＳ ゴシック"/>
          <w:szCs w:val="21"/>
        </w:rPr>
      </w:pPr>
      <w:r w:rsidRPr="00106FA0">
        <w:rPr>
          <w:rFonts w:ascii="ＭＳ ゴシック" w:eastAsia="ＭＳ ゴシック" w:hAnsi="ＭＳ ゴシック" w:hint="eastAsia"/>
          <w:szCs w:val="21"/>
        </w:rPr>
        <w:t>【</w:t>
      </w:r>
      <w:r w:rsidRPr="00106FA0">
        <w:rPr>
          <w:rFonts w:ascii="HGPｺﾞｼｯｸM" w:eastAsia="HGPｺﾞｼｯｸM" w:hAnsi="ＭＳ ゴシック" w:hint="eastAsia"/>
          <w:szCs w:val="21"/>
        </w:rPr>
        <w:t>学校教育自己診断の結果と分析・学校運営協議会からの意見】</w:t>
      </w:r>
    </w:p>
    <w:p w14:paraId="0C1BA103" w14:textId="77777777" w:rsidR="00201F36" w:rsidRPr="00106FA0" w:rsidRDefault="00201F36">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201F36" w:rsidRPr="00106FA0" w14:paraId="76B07D61" w14:textId="77777777">
        <w:trPr>
          <w:trHeight w:val="411"/>
          <w:jc w:val="center"/>
        </w:trPr>
        <w:tc>
          <w:tcPr>
            <w:tcW w:w="6771" w:type="dxa"/>
            <w:shd w:val="clear" w:color="auto" w:fill="auto"/>
            <w:vAlign w:val="center"/>
          </w:tcPr>
          <w:p w14:paraId="1AFCACB6"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学校教育自己診断の結果と分析［令和　年　月実施分］</w:t>
            </w:r>
          </w:p>
        </w:tc>
        <w:tc>
          <w:tcPr>
            <w:tcW w:w="8221" w:type="dxa"/>
            <w:shd w:val="clear" w:color="auto" w:fill="auto"/>
            <w:vAlign w:val="center"/>
          </w:tcPr>
          <w:p w14:paraId="6A7A7391"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学校運営協議会からの意見</w:t>
            </w:r>
          </w:p>
        </w:tc>
      </w:tr>
      <w:tr w:rsidR="00201F36" w:rsidRPr="00106FA0" w14:paraId="27E5D7A3" w14:textId="77777777" w:rsidTr="0084619E">
        <w:trPr>
          <w:trHeight w:val="3056"/>
          <w:jc w:val="center"/>
        </w:trPr>
        <w:tc>
          <w:tcPr>
            <w:tcW w:w="6771" w:type="dxa"/>
            <w:shd w:val="clear" w:color="auto" w:fill="auto"/>
          </w:tcPr>
          <w:p w14:paraId="7BB056E2" w14:textId="77777777" w:rsidR="007B27D0" w:rsidRPr="00106FA0" w:rsidRDefault="007B27D0">
            <w:pPr>
              <w:spacing w:line="300" w:lineRule="exact"/>
              <w:rPr>
                <w:rFonts w:ascii="ＭＳ 明朝" w:hAnsi="ＭＳ 明朝"/>
                <w:sz w:val="20"/>
                <w:szCs w:val="20"/>
              </w:rPr>
            </w:pPr>
          </w:p>
          <w:p w14:paraId="43E9A2FC" w14:textId="77777777" w:rsidR="0084619E" w:rsidRPr="00106FA0" w:rsidRDefault="0084619E">
            <w:pPr>
              <w:spacing w:line="300" w:lineRule="exact"/>
              <w:rPr>
                <w:rFonts w:ascii="ＭＳ 明朝" w:hAnsi="ＭＳ 明朝"/>
                <w:sz w:val="20"/>
                <w:szCs w:val="20"/>
              </w:rPr>
            </w:pPr>
          </w:p>
          <w:p w14:paraId="2EBCACC8" w14:textId="77777777" w:rsidR="0084619E" w:rsidRPr="00106FA0" w:rsidRDefault="0084619E">
            <w:pPr>
              <w:spacing w:line="300" w:lineRule="exact"/>
              <w:rPr>
                <w:rFonts w:ascii="ＭＳ 明朝" w:hAnsi="ＭＳ 明朝"/>
                <w:sz w:val="20"/>
                <w:szCs w:val="20"/>
              </w:rPr>
            </w:pPr>
          </w:p>
          <w:p w14:paraId="2507BAAD" w14:textId="77777777" w:rsidR="0084619E" w:rsidRPr="00106FA0" w:rsidRDefault="0084619E">
            <w:pPr>
              <w:spacing w:line="300" w:lineRule="exact"/>
              <w:rPr>
                <w:rFonts w:ascii="ＭＳ 明朝" w:hAnsi="ＭＳ 明朝"/>
                <w:sz w:val="20"/>
                <w:szCs w:val="20"/>
              </w:rPr>
            </w:pPr>
          </w:p>
          <w:p w14:paraId="4155AB0C" w14:textId="77777777" w:rsidR="0084619E" w:rsidRPr="00106FA0" w:rsidRDefault="0084619E">
            <w:pPr>
              <w:spacing w:line="300" w:lineRule="exact"/>
              <w:rPr>
                <w:rFonts w:ascii="ＭＳ 明朝" w:hAnsi="ＭＳ 明朝"/>
                <w:sz w:val="20"/>
                <w:szCs w:val="20"/>
              </w:rPr>
            </w:pPr>
          </w:p>
          <w:p w14:paraId="3E86F070" w14:textId="77777777" w:rsidR="0084619E" w:rsidRPr="00106FA0" w:rsidRDefault="0084619E">
            <w:pPr>
              <w:spacing w:line="300" w:lineRule="exact"/>
              <w:rPr>
                <w:rFonts w:ascii="ＭＳ 明朝" w:hAnsi="ＭＳ 明朝"/>
                <w:sz w:val="20"/>
                <w:szCs w:val="20"/>
              </w:rPr>
            </w:pPr>
          </w:p>
          <w:p w14:paraId="228C1149" w14:textId="1CCAD007" w:rsidR="0084619E" w:rsidRPr="00106FA0" w:rsidRDefault="0084619E">
            <w:pPr>
              <w:spacing w:line="300" w:lineRule="exact"/>
              <w:rPr>
                <w:rFonts w:ascii="ＭＳ 明朝" w:hAnsi="ＭＳ 明朝"/>
                <w:sz w:val="20"/>
                <w:szCs w:val="20"/>
              </w:rPr>
            </w:pPr>
          </w:p>
          <w:p w14:paraId="7D9027E1" w14:textId="77777777" w:rsidR="008212D2" w:rsidRPr="00106FA0" w:rsidRDefault="008212D2">
            <w:pPr>
              <w:spacing w:line="300" w:lineRule="exact"/>
              <w:rPr>
                <w:rFonts w:ascii="ＭＳ 明朝" w:hAnsi="ＭＳ 明朝"/>
                <w:sz w:val="20"/>
                <w:szCs w:val="20"/>
              </w:rPr>
            </w:pPr>
          </w:p>
          <w:p w14:paraId="2F3EF8C1" w14:textId="49F4B4D6" w:rsidR="0084619E" w:rsidRPr="00106FA0" w:rsidRDefault="0084619E">
            <w:pPr>
              <w:spacing w:line="300" w:lineRule="exact"/>
              <w:rPr>
                <w:rFonts w:ascii="ＭＳ 明朝" w:hAnsi="ＭＳ 明朝"/>
                <w:sz w:val="20"/>
                <w:szCs w:val="20"/>
              </w:rPr>
            </w:pPr>
          </w:p>
          <w:p w14:paraId="4BCA4B03" w14:textId="77777777" w:rsidR="00687A42" w:rsidRPr="00106FA0" w:rsidRDefault="00687A42">
            <w:pPr>
              <w:spacing w:line="300" w:lineRule="exact"/>
              <w:rPr>
                <w:rFonts w:ascii="ＭＳ 明朝" w:hAnsi="ＭＳ 明朝"/>
                <w:sz w:val="20"/>
                <w:szCs w:val="20"/>
              </w:rPr>
            </w:pPr>
          </w:p>
          <w:p w14:paraId="104A829E" w14:textId="727FE346" w:rsidR="0084619E" w:rsidRPr="00106FA0" w:rsidRDefault="0084619E">
            <w:pPr>
              <w:spacing w:line="300" w:lineRule="exact"/>
              <w:rPr>
                <w:rFonts w:ascii="ＭＳ 明朝" w:hAnsi="ＭＳ 明朝"/>
                <w:sz w:val="20"/>
                <w:szCs w:val="20"/>
              </w:rPr>
            </w:pPr>
          </w:p>
        </w:tc>
        <w:tc>
          <w:tcPr>
            <w:tcW w:w="8221" w:type="dxa"/>
            <w:shd w:val="clear" w:color="auto" w:fill="auto"/>
          </w:tcPr>
          <w:p w14:paraId="15819961" w14:textId="77777777" w:rsidR="00201F36" w:rsidRPr="00106FA0" w:rsidRDefault="00201F36">
            <w:pPr>
              <w:spacing w:line="300" w:lineRule="exact"/>
              <w:rPr>
                <w:rFonts w:ascii="ＭＳ 明朝" w:hAnsi="ＭＳ 明朝"/>
                <w:sz w:val="20"/>
                <w:szCs w:val="20"/>
              </w:rPr>
            </w:pPr>
          </w:p>
        </w:tc>
      </w:tr>
    </w:tbl>
    <w:p w14:paraId="378E40F0" w14:textId="236C359E" w:rsidR="00201F36" w:rsidRPr="00106FA0" w:rsidRDefault="00201F36">
      <w:pPr>
        <w:ind w:leftChars="-92" w:left="23" w:hangingChars="90" w:hanging="216"/>
        <w:jc w:val="left"/>
        <w:rPr>
          <w:rFonts w:ascii="HGPｺﾞｼｯｸM" w:eastAsia="HGPｺﾞｼｯｸM" w:hAnsi="ＭＳ ゴシック"/>
          <w:sz w:val="24"/>
          <w:szCs w:val="21"/>
        </w:rPr>
      </w:pPr>
    </w:p>
    <w:p w14:paraId="675DFDEB" w14:textId="77D4C464" w:rsidR="00201F36" w:rsidRPr="00106FA0" w:rsidRDefault="00766E11">
      <w:pPr>
        <w:ind w:leftChars="-92" w:left="23" w:hangingChars="90" w:hanging="216"/>
        <w:jc w:val="left"/>
        <w:rPr>
          <w:rFonts w:ascii="HGPｺﾞｼｯｸM" w:eastAsia="HGPｺﾞｼｯｸM" w:hAnsi="ＭＳ ゴシック"/>
          <w:sz w:val="24"/>
          <w:szCs w:val="21"/>
        </w:rPr>
      </w:pPr>
      <w:r w:rsidRPr="00106FA0">
        <w:rPr>
          <w:rFonts w:ascii="HGPｺﾞｼｯｸM" w:eastAsia="HGPｺﾞｼｯｸM" w:hAnsi="ＭＳ ゴシック" w:hint="eastAsia"/>
          <w:sz w:val="24"/>
          <w:szCs w:val="21"/>
        </w:rPr>
        <w:lastRenderedPageBreak/>
        <w:t>３</w:t>
      </w:r>
      <w:r w:rsidR="004714CA" w:rsidRPr="00106FA0">
        <w:rPr>
          <w:rFonts w:ascii="HGPｺﾞｼｯｸM" w:eastAsia="HGPｺﾞｼｯｸM" w:hAnsi="ＭＳ ゴシック" w:hint="eastAsia"/>
          <w:sz w:val="24"/>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5386"/>
        <w:gridCol w:w="5245"/>
        <w:gridCol w:w="1099"/>
      </w:tblGrid>
      <w:tr w:rsidR="00201F36" w:rsidRPr="00106FA0" w14:paraId="2B5E36AF" w14:textId="77777777">
        <w:trPr>
          <w:trHeight w:val="586"/>
          <w:jc w:val="center"/>
        </w:trPr>
        <w:tc>
          <w:tcPr>
            <w:tcW w:w="881" w:type="dxa"/>
            <w:shd w:val="clear" w:color="auto" w:fill="auto"/>
            <w:vAlign w:val="center"/>
          </w:tcPr>
          <w:p w14:paraId="1BE30C32"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中期的</w:t>
            </w:r>
          </w:p>
          <w:p w14:paraId="70579C40" w14:textId="77777777" w:rsidR="00201F36" w:rsidRPr="00106FA0" w:rsidRDefault="004714CA">
            <w:pPr>
              <w:spacing w:line="300" w:lineRule="exact"/>
              <w:jc w:val="center"/>
              <w:rPr>
                <w:rFonts w:ascii="HGPｺﾞｼｯｸM" w:eastAsia="HGPｺﾞｼｯｸM" w:hAnsi="ＭＳ 明朝"/>
                <w:spacing w:val="-20"/>
                <w:sz w:val="20"/>
                <w:szCs w:val="20"/>
              </w:rPr>
            </w:pPr>
            <w:r w:rsidRPr="00106FA0">
              <w:rPr>
                <w:rFonts w:ascii="HGPｺﾞｼｯｸM" w:eastAsia="HGPｺﾞｼｯｸM" w:hAnsi="ＭＳ 明朝" w:hint="eastAsia"/>
                <w:sz w:val="20"/>
                <w:szCs w:val="20"/>
              </w:rPr>
              <w:t>目標</w:t>
            </w:r>
          </w:p>
        </w:tc>
        <w:tc>
          <w:tcPr>
            <w:tcW w:w="2375" w:type="dxa"/>
            <w:shd w:val="clear" w:color="auto" w:fill="auto"/>
            <w:vAlign w:val="center"/>
          </w:tcPr>
          <w:p w14:paraId="6C122507"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今年度の重点目標</w:t>
            </w:r>
          </w:p>
        </w:tc>
        <w:tc>
          <w:tcPr>
            <w:tcW w:w="5386" w:type="dxa"/>
            <w:tcBorders>
              <w:right w:val="dashed" w:sz="4" w:space="0" w:color="auto"/>
            </w:tcBorders>
            <w:shd w:val="clear" w:color="auto" w:fill="auto"/>
            <w:vAlign w:val="center"/>
          </w:tcPr>
          <w:p w14:paraId="0F237F66"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具体的な取組計画・内容</w:t>
            </w:r>
          </w:p>
        </w:tc>
        <w:tc>
          <w:tcPr>
            <w:tcW w:w="5245" w:type="dxa"/>
            <w:tcBorders>
              <w:right w:val="dashed" w:sz="4" w:space="0" w:color="auto"/>
            </w:tcBorders>
            <w:vAlign w:val="center"/>
          </w:tcPr>
          <w:p w14:paraId="5FDB1749" w14:textId="05067B61" w:rsidR="00201F36" w:rsidRPr="00106FA0" w:rsidRDefault="004714CA" w:rsidP="00AB45D8">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評価指標</w:t>
            </w:r>
            <w:r w:rsidR="00106FA0" w:rsidRPr="00106FA0">
              <w:rPr>
                <w:rFonts w:ascii="HGPｺﾞｼｯｸM" w:eastAsia="HGPｺﾞｼｯｸM" w:hAnsi="ＭＳ 明朝" w:hint="eastAsia"/>
                <w:sz w:val="20"/>
                <w:szCs w:val="20"/>
              </w:rPr>
              <w:t>[</w:t>
            </w:r>
            <w:r w:rsidR="00766E11" w:rsidRPr="00106FA0">
              <w:rPr>
                <w:rFonts w:ascii="HGPｺﾞｼｯｸM" w:eastAsia="HGPｺﾞｼｯｸM" w:hAnsi="ＭＳ 明朝"/>
                <w:sz w:val="20"/>
                <w:szCs w:val="20"/>
              </w:rPr>
              <w:t>R</w:t>
            </w:r>
            <w:r w:rsidR="00AB45D8" w:rsidRPr="00106FA0">
              <w:rPr>
                <w:rFonts w:ascii="HGPｺﾞｼｯｸM" w:eastAsia="HGPｺﾞｼｯｸM" w:hAnsi="ＭＳ 明朝" w:hint="eastAsia"/>
                <w:sz w:val="20"/>
                <w:szCs w:val="20"/>
              </w:rPr>
              <w:t>５</w:t>
            </w:r>
            <w:r w:rsidR="001A15CC" w:rsidRPr="00106FA0">
              <w:rPr>
                <w:rFonts w:ascii="HGPｺﾞｼｯｸM" w:eastAsia="HGPｺﾞｼｯｸM" w:hAnsi="ＭＳ 明朝" w:hint="eastAsia"/>
                <w:sz w:val="20"/>
                <w:szCs w:val="20"/>
              </w:rPr>
              <w:t>年度値</w:t>
            </w:r>
            <w:r w:rsidR="00106FA0" w:rsidRPr="00106FA0">
              <w:rPr>
                <w:rFonts w:ascii="HGPｺﾞｼｯｸM" w:eastAsia="HGPｺﾞｼｯｸM" w:hAnsi="ＭＳ 明朝" w:hint="eastAsia"/>
                <w:sz w:val="20"/>
                <w:szCs w:val="20"/>
              </w:rPr>
              <w:t>]</w:t>
            </w:r>
          </w:p>
        </w:tc>
        <w:tc>
          <w:tcPr>
            <w:tcW w:w="1099" w:type="dxa"/>
            <w:tcBorders>
              <w:left w:val="dashed" w:sz="4" w:space="0" w:color="auto"/>
              <w:right w:val="single" w:sz="4" w:space="0" w:color="auto"/>
            </w:tcBorders>
            <w:shd w:val="clear" w:color="auto" w:fill="auto"/>
            <w:vAlign w:val="center"/>
          </w:tcPr>
          <w:p w14:paraId="7319444D" w14:textId="77777777" w:rsidR="00201F36" w:rsidRPr="00106FA0" w:rsidRDefault="004714CA">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sz w:val="20"/>
                <w:szCs w:val="20"/>
              </w:rPr>
              <w:t>自己評価</w:t>
            </w:r>
          </w:p>
        </w:tc>
      </w:tr>
      <w:tr w:rsidR="00201F36" w:rsidRPr="00106FA0" w14:paraId="4F81C69B" w14:textId="77777777">
        <w:trPr>
          <w:cantSplit/>
          <w:trHeight w:val="3670"/>
          <w:jc w:val="center"/>
        </w:trPr>
        <w:tc>
          <w:tcPr>
            <w:tcW w:w="881" w:type="dxa"/>
            <w:shd w:val="clear" w:color="auto" w:fill="auto"/>
            <w:textDirection w:val="tbRlV"/>
            <w:vAlign w:val="center"/>
          </w:tcPr>
          <w:p w14:paraId="5864A307" w14:textId="49D8C44C" w:rsidR="00201F36" w:rsidRPr="00106FA0" w:rsidRDefault="00766E11">
            <w:pPr>
              <w:spacing w:line="300" w:lineRule="exact"/>
              <w:jc w:val="center"/>
              <w:rPr>
                <w:rFonts w:ascii="HGPｺﾞｼｯｸM" w:eastAsia="HGPｺﾞｼｯｸM"/>
                <w:b/>
                <w:szCs w:val="21"/>
              </w:rPr>
            </w:pPr>
            <w:r w:rsidRPr="00106FA0">
              <w:rPr>
                <w:rFonts w:ascii="HGPｺﾞｼｯｸM" w:eastAsia="HGPｺﾞｼｯｸM" w:hint="eastAsia"/>
                <w:b/>
                <w:szCs w:val="21"/>
              </w:rPr>
              <w:t>１</w:t>
            </w:r>
            <w:r w:rsidR="004714CA" w:rsidRPr="00106FA0">
              <w:rPr>
                <w:rFonts w:ascii="HGPｺﾞｼｯｸM" w:eastAsia="HGPｺﾞｼｯｸM" w:hint="eastAsia"/>
                <w:b/>
                <w:szCs w:val="21"/>
              </w:rPr>
              <w:t xml:space="preserve"> 教育的ニーズを踏まえた</w:t>
            </w:r>
          </w:p>
          <w:p w14:paraId="27CF1A03" w14:textId="77777777" w:rsidR="00201F36" w:rsidRPr="00106FA0" w:rsidRDefault="004714CA">
            <w:pPr>
              <w:spacing w:line="300" w:lineRule="exact"/>
              <w:ind w:left="113" w:right="113"/>
              <w:jc w:val="center"/>
              <w:rPr>
                <w:rFonts w:ascii="HGPｺﾞｼｯｸM" w:eastAsia="HGPｺﾞｼｯｸM" w:hAnsi="ＭＳ 明朝"/>
                <w:sz w:val="20"/>
                <w:szCs w:val="20"/>
              </w:rPr>
            </w:pPr>
            <w:r w:rsidRPr="00106FA0">
              <w:rPr>
                <w:rFonts w:ascii="HGPｺﾞｼｯｸM" w:eastAsia="HGPｺﾞｼｯｸM" w:hint="eastAsia"/>
                <w:b/>
                <w:szCs w:val="21"/>
              </w:rPr>
              <w:t>教育活動の推進</w:t>
            </w:r>
          </w:p>
        </w:tc>
        <w:tc>
          <w:tcPr>
            <w:tcW w:w="2375" w:type="dxa"/>
            <w:shd w:val="clear" w:color="auto" w:fill="auto"/>
          </w:tcPr>
          <w:p w14:paraId="4F25B018" w14:textId="135408D5" w:rsidR="00201F36" w:rsidRPr="00106FA0" w:rsidRDefault="004714CA">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１</w:t>
            </w:r>
            <w:r w:rsidRPr="00106FA0">
              <w:rPr>
                <w:rFonts w:ascii="HGPｺﾞｼｯｸM" w:eastAsia="HGPｺﾞｼｯｸM" w:hAnsi="ＭＳ Ｐゴシック" w:hint="eastAsia"/>
                <w:b/>
                <w:sz w:val="18"/>
                <w:szCs w:val="18"/>
              </w:rPr>
              <w:t>）キャリア教育の推進</w:t>
            </w:r>
          </w:p>
          <w:p w14:paraId="73E15BBD" w14:textId="77777777"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5837DE2D" w14:textId="77777777"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72533DCF" w14:textId="06DA64A7"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035400F6" w14:textId="77777777" w:rsidR="004C629E" w:rsidRPr="00106FA0" w:rsidRDefault="004C629E">
            <w:pPr>
              <w:autoSpaceDE w:val="0"/>
              <w:autoSpaceDN w:val="0"/>
              <w:spacing w:line="300" w:lineRule="exact"/>
              <w:rPr>
                <w:rFonts w:ascii="HGPｺﾞｼｯｸM" w:eastAsia="HGPｺﾞｼｯｸM" w:hAnsi="ＭＳ Ｐゴシック"/>
                <w:b/>
                <w:sz w:val="18"/>
                <w:szCs w:val="18"/>
              </w:rPr>
            </w:pPr>
          </w:p>
          <w:p w14:paraId="7E7729C1" w14:textId="77777777"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43EE35FC" w14:textId="4E7D382B" w:rsidR="006403C2" w:rsidRPr="00106FA0" w:rsidRDefault="006403C2">
            <w:pPr>
              <w:autoSpaceDE w:val="0"/>
              <w:autoSpaceDN w:val="0"/>
              <w:spacing w:line="300" w:lineRule="exact"/>
              <w:rPr>
                <w:rFonts w:ascii="HGPｺﾞｼｯｸM" w:eastAsia="HGPｺﾞｼｯｸM" w:hAnsi="ＭＳ Ｐゴシック"/>
                <w:b/>
                <w:sz w:val="18"/>
                <w:szCs w:val="18"/>
              </w:rPr>
            </w:pPr>
          </w:p>
          <w:p w14:paraId="34E0AFC0" w14:textId="77777777" w:rsidR="002A7CEA" w:rsidRPr="00106FA0" w:rsidRDefault="002A7CEA">
            <w:pPr>
              <w:autoSpaceDE w:val="0"/>
              <w:autoSpaceDN w:val="0"/>
              <w:spacing w:line="300" w:lineRule="exact"/>
              <w:rPr>
                <w:rFonts w:ascii="HGPｺﾞｼｯｸM" w:eastAsia="HGPｺﾞｼｯｸM" w:hAnsi="ＭＳ Ｐゴシック"/>
                <w:b/>
                <w:sz w:val="18"/>
                <w:szCs w:val="18"/>
              </w:rPr>
            </w:pPr>
          </w:p>
          <w:p w14:paraId="3C89BF2F" w14:textId="0D14E1A5" w:rsidR="00201F36" w:rsidRPr="00106FA0" w:rsidRDefault="004714CA">
            <w:pPr>
              <w:autoSpaceDE w:val="0"/>
              <w:autoSpaceDN w:val="0"/>
              <w:spacing w:line="300" w:lineRule="exact"/>
              <w:rPr>
                <w:rFonts w:ascii="ＭＳ Ｐゴシック" w:eastAsia="ＭＳ Ｐゴシック" w:hAnsi="ＭＳ Ｐゴシック"/>
                <w:b/>
                <w:szCs w:val="21"/>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２</w:t>
            </w:r>
            <w:r w:rsidRPr="00106FA0">
              <w:rPr>
                <w:rFonts w:ascii="HGPｺﾞｼｯｸM" w:eastAsia="HGPｺﾞｼｯｸM" w:hAnsi="ＭＳ Ｐゴシック" w:hint="eastAsia"/>
                <w:b/>
                <w:sz w:val="18"/>
                <w:szCs w:val="18"/>
              </w:rPr>
              <w:t>）</w:t>
            </w:r>
            <w:r w:rsidR="00A23C85" w:rsidRPr="00106FA0">
              <w:rPr>
                <w:rFonts w:ascii="HGPｺﾞｼｯｸM" w:eastAsia="HGPｺﾞｼｯｸM" w:hAnsi="ＭＳ Ｐゴシック" w:hint="eastAsia"/>
                <w:b/>
                <w:sz w:val="18"/>
                <w:szCs w:val="18"/>
              </w:rPr>
              <w:t>個別の教育支援</w:t>
            </w:r>
            <w:r w:rsidR="00661CC2" w:rsidRPr="00106FA0">
              <w:rPr>
                <w:rFonts w:ascii="HGPｺﾞｼｯｸM" w:eastAsia="HGPｺﾞｼｯｸM" w:hAnsi="ＭＳ Ｐゴシック" w:hint="eastAsia"/>
                <w:b/>
                <w:sz w:val="18"/>
                <w:szCs w:val="18"/>
              </w:rPr>
              <w:t>計画の</w:t>
            </w:r>
            <w:r w:rsidR="00A23C85" w:rsidRPr="00106FA0">
              <w:rPr>
                <w:rFonts w:ascii="HGPｺﾞｼｯｸM" w:eastAsia="HGPｺﾞｼｯｸM" w:hAnsi="ＭＳ Ｐゴシック" w:hint="eastAsia"/>
                <w:b/>
                <w:sz w:val="18"/>
                <w:szCs w:val="18"/>
              </w:rPr>
              <w:t>活用の充実</w:t>
            </w:r>
          </w:p>
          <w:p w14:paraId="644A3D53" w14:textId="48B589E0" w:rsidR="00201F36" w:rsidRPr="00106FA0" w:rsidRDefault="006E1E10">
            <w:pPr>
              <w:spacing w:line="300" w:lineRule="exact"/>
              <w:ind w:leftChars="-62" w:left="5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w:t>
            </w:r>
          </w:p>
          <w:p w14:paraId="0B784179" w14:textId="0BCE0562" w:rsidR="006E1E10" w:rsidRPr="00106FA0" w:rsidRDefault="006E1E10">
            <w:pPr>
              <w:spacing w:line="300" w:lineRule="exact"/>
              <w:ind w:leftChars="-62" w:left="50" w:hangingChars="100" w:hanging="180"/>
              <w:rPr>
                <w:rFonts w:ascii="HGPｺﾞｼｯｸM" w:eastAsia="HGPｺﾞｼｯｸM" w:hAnsi="ＭＳ 明朝"/>
                <w:sz w:val="18"/>
                <w:szCs w:val="18"/>
              </w:rPr>
            </w:pPr>
          </w:p>
        </w:tc>
        <w:tc>
          <w:tcPr>
            <w:tcW w:w="5386" w:type="dxa"/>
            <w:tcBorders>
              <w:right w:val="dashed" w:sz="4" w:space="0" w:color="auto"/>
            </w:tcBorders>
            <w:shd w:val="clear" w:color="auto" w:fill="auto"/>
          </w:tcPr>
          <w:p w14:paraId="1F7478CE" w14:textId="1AC9E85B"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１</w:t>
            </w:r>
            <w:r w:rsidRPr="00106FA0">
              <w:rPr>
                <w:rFonts w:ascii="HGPｺﾞｼｯｸM" w:eastAsia="HGPｺﾞｼｯｸM" w:hAnsi="ＭＳ 明朝" w:hint="eastAsia"/>
                <w:sz w:val="18"/>
                <w:szCs w:val="14"/>
              </w:rPr>
              <w:t>)キャリア教育コーディネーターは、キャリア教育全体計画を推進する</w:t>
            </w:r>
          </w:p>
          <w:p w14:paraId="524B3301" w14:textId="77777777"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ア　キャリア教育理解のための取組みの充実</w:t>
            </w:r>
          </w:p>
          <w:p w14:paraId="29F081BC" w14:textId="6B310577" w:rsidR="00201F36" w:rsidRPr="00106FA0" w:rsidRDefault="004714CA">
            <w:pPr>
              <w:spacing w:line="300" w:lineRule="exact"/>
              <w:ind w:left="180" w:hangingChars="100" w:hanging="180"/>
              <w:rPr>
                <w:rFonts w:ascii="HGPｺﾞｼｯｸM" w:eastAsia="HGPｺﾞｼｯｸM" w:hAnsi="ＭＳ 明朝"/>
                <w:sz w:val="18"/>
                <w:szCs w:val="14"/>
              </w:rPr>
            </w:pPr>
            <w:r w:rsidRPr="00106FA0">
              <w:rPr>
                <w:rFonts w:ascii="HGPｺﾞｼｯｸM" w:eastAsia="HGPｺﾞｼｯｸM" w:hAnsi="ＭＳ 明朝" w:hint="eastAsia"/>
                <w:sz w:val="18"/>
                <w:szCs w:val="14"/>
              </w:rPr>
              <w:t xml:space="preserve">イ　</w:t>
            </w:r>
            <w:r w:rsidR="00820D12" w:rsidRPr="00106FA0">
              <w:rPr>
                <w:rFonts w:ascii="HGPｺﾞｼｯｸM" w:eastAsia="HGPｺﾞｼｯｸM" w:hAnsi="ＭＳ 明朝" w:hint="eastAsia"/>
                <w:sz w:val="18"/>
                <w:szCs w:val="14"/>
              </w:rPr>
              <w:t>教育課程と連動させ、</w:t>
            </w:r>
            <w:r w:rsidR="00766E11" w:rsidRPr="00106FA0">
              <w:rPr>
                <w:rFonts w:ascii="HGPｺﾞｼｯｸM" w:eastAsia="HGPｺﾞｼｯｸM" w:hAnsi="ＭＳ 明朝" w:hint="eastAsia"/>
                <w:sz w:val="18"/>
                <w:szCs w:val="14"/>
              </w:rPr>
              <w:t>４</w:t>
            </w:r>
            <w:r w:rsidRPr="00106FA0">
              <w:rPr>
                <w:rFonts w:ascii="HGPｺﾞｼｯｸM" w:eastAsia="HGPｺﾞｼｯｸM" w:hAnsi="ＭＳ 明朝" w:hint="eastAsia"/>
                <w:sz w:val="18"/>
                <w:szCs w:val="14"/>
              </w:rPr>
              <w:t>観点（人間関係形成能力・情報活用能力・将来設計能力・意思決定能力）を組み込んだ授業シート（キラキラシート）の活用の推進</w:t>
            </w:r>
          </w:p>
          <w:p w14:paraId="0AADD102" w14:textId="77777777"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ウ　学びの連続性の構築のため、学部を超えての共同学習の推進</w:t>
            </w:r>
          </w:p>
          <w:p w14:paraId="3B51CC07" w14:textId="1C4D60C9" w:rsidR="006403C2" w:rsidRPr="00106FA0" w:rsidRDefault="006403C2">
            <w:pPr>
              <w:spacing w:line="300" w:lineRule="exact"/>
              <w:rPr>
                <w:rFonts w:ascii="HGPｺﾞｼｯｸM" w:eastAsia="HGPｺﾞｼｯｸM" w:hAnsi="ＭＳ 明朝"/>
                <w:sz w:val="18"/>
                <w:szCs w:val="14"/>
              </w:rPr>
            </w:pPr>
          </w:p>
          <w:p w14:paraId="5F86B93D" w14:textId="77777777" w:rsidR="002A7CEA" w:rsidRPr="00106FA0" w:rsidRDefault="002A7CEA">
            <w:pPr>
              <w:spacing w:line="300" w:lineRule="exact"/>
              <w:rPr>
                <w:rFonts w:ascii="HGPｺﾞｼｯｸM" w:eastAsia="HGPｺﾞｼｯｸM" w:hAnsi="ＭＳ 明朝"/>
                <w:sz w:val="18"/>
                <w:szCs w:val="14"/>
              </w:rPr>
            </w:pPr>
          </w:p>
          <w:p w14:paraId="5A490F3B" w14:textId="507C35B8" w:rsidR="001A0CB0"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２</w:t>
            </w:r>
            <w:r w:rsidRPr="00106FA0">
              <w:rPr>
                <w:rFonts w:ascii="HGPｺﾞｼｯｸM" w:eastAsia="HGPｺﾞｼｯｸM" w:hAnsi="ＭＳ 明朝" w:hint="eastAsia"/>
                <w:sz w:val="18"/>
                <w:szCs w:val="14"/>
              </w:rPr>
              <w:t xml:space="preserve">) </w:t>
            </w:r>
            <w:r w:rsidR="00661CC2" w:rsidRPr="00106FA0">
              <w:rPr>
                <w:rFonts w:ascii="HGPｺﾞｼｯｸM" w:eastAsia="HGPｺﾞｼｯｸM" w:hAnsi="ＭＳ 明朝" w:hint="eastAsia"/>
                <w:sz w:val="18"/>
                <w:szCs w:val="14"/>
              </w:rPr>
              <w:t>個別の教育支援計画</w:t>
            </w:r>
            <w:r w:rsidRPr="00106FA0">
              <w:rPr>
                <w:rFonts w:ascii="HGPｺﾞｼｯｸM" w:eastAsia="HGPｺﾞｼｯｸM" w:hAnsi="ＭＳ 明朝" w:hint="eastAsia"/>
                <w:sz w:val="18"/>
                <w:szCs w:val="14"/>
              </w:rPr>
              <w:t>を活用した</w:t>
            </w:r>
            <w:r w:rsidR="00661CC2" w:rsidRPr="00106FA0">
              <w:rPr>
                <w:rFonts w:ascii="HGPｺﾞｼｯｸM" w:eastAsia="HGPｺﾞｼｯｸM" w:hAnsi="ＭＳ 明朝" w:hint="eastAsia"/>
                <w:sz w:val="18"/>
                <w:szCs w:val="14"/>
              </w:rPr>
              <w:t>教育活動</w:t>
            </w:r>
            <w:r w:rsidRPr="00106FA0">
              <w:rPr>
                <w:rFonts w:ascii="HGPｺﾞｼｯｸM" w:eastAsia="HGPｺﾞｼｯｸM" w:hAnsi="ＭＳ 明朝" w:hint="eastAsia"/>
                <w:sz w:val="18"/>
                <w:szCs w:val="14"/>
              </w:rPr>
              <w:t>を推進する</w:t>
            </w:r>
          </w:p>
          <w:p w14:paraId="0099A0D1" w14:textId="057F7C90" w:rsidR="00201F36" w:rsidRPr="00106FA0" w:rsidRDefault="004714CA" w:rsidP="001A0CB0">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 xml:space="preserve">ア　</w:t>
            </w:r>
            <w:r w:rsidR="00661CC2" w:rsidRPr="00106FA0">
              <w:rPr>
                <w:rFonts w:ascii="HGPｺﾞｼｯｸM" w:eastAsia="HGPｺﾞｼｯｸM" w:hAnsi="ＭＳ 明朝" w:hint="eastAsia"/>
                <w:sz w:val="18"/>
                <w:szCs w:val="14"/>
              </w:rPr>
              <w:t>一人ひとりの実態を適切に把握し、保護者と関係</w:t>
            </w:r>
            <w:r w:rsidR="001A0CB0" w:rsidRPr="00106FA0">
              <w:rPr>
                <w:rFonts w:ascii="HGPｺﾞｼｯｸM" w:eastAsia="HGPｺﾞｼｯｸM" w:hAnsi="ＭＳ 明朝" w:hint="eastAsia"/>
                <w:sz w:val="18"/>
                <w:szCs w:val="14"/>
              </w:rPr>
              <w:t xml:space="preserve">機関等と連携の充実　</w:t>
            </w:r>
          </w:p>
          <w:p w14:paraId="20BB3237" w14:textId="2F60A9FB" w:rsidR="00201F36" w:rsidRPr="00106FA0" w:rsidRDefault="00201F36">
            <w:pPr>
              <w:spacing w:line="300" w:lineRule="exact"/>
              <w:rPr>
                <w:rFonts w:ascii="HGPｺﾞｼｯｸM" w:eastAsia="HGPｺﾞｼｯｸM" w:hAnsi="ＭＳ 明朝"/>
                <w:sz w:val="14"/>
                <w:szCs w:val="14"/>
              </w:rPr>
            </w:pPr>
          </w:p>
        </w:tc>
        <w:tc>
          <w:tcPr>
            <w:tcW w:w="5245" w:type="dxa"/>
            <w:tcBorders>
              <w:right w:val="dashed" w:sz="4" w:space="0" w:color="auto"/>
            </w:tcBorders>
          </w:tcPr>
          <w:p w14:paraId="48823BFA" w14:textId="07AA189C" w:rsidR="00201F36" w:rsidRPr="00106FA0" w:rsidRDefault="004714CA">
            <w:pPr>
              <w:spacing w:line="300" w:lineRule="exact"/>
              <w:jc w:val="lef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１</w:t>
            </w:r>
            <w:r w:rsidRPr="00106FA0">
              <w:rPr>
                <w:rFonts w:ascii="HGPｺﾞｼｯｸM" w:eastAsia="HGPｺﾞｼｯｸM" w:hAnsi="ＭＳ 明朝" w:hint="eastAsia"/>
                <w:sz w:val="18"/>
                <w:szCs w:val="18"/>
              </w:rPr>
              <w:t xml:space="preserve">) </w:t>
            </w:r>
          </w:p>
          <w:p w14:paraId="4743BC8D" w14:textId="34097971" w:rsidR="00201F36" w:rsidRPr="00106FA0" w:rsidRDefault="004714CA">
            <w:pPr>
              <w:spacing w:line="300" w:lineRule="exact"/>
              <w:jc w:val="lef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キャリア教育</w:t>
            </w:r>
            <w:r w:rsidR="0031616D" w:rsidRPr="00106FA0">
              <w:rPr>
                <w:rFonts w:ascii="HGPｺﾞｼｯｸM" w:eastAsia="HGPｺﾞｼｯｸM" w:hAnsi="ＭＳ 明朝" w:hint="eastAsia"/>
                <w:sz w:val="18"/>
                <w:szCs w:val="18"/>
              </w:rPr>
              <w:t>コーディネーターによる研修</w:t>
            </w:r>
            <w:r w:rsidR="00296D53" w:rsidRPr="00106FA0">
              <w:rPr>
                <w:rFonts w:ascii="HGPｺﾞｼｯｸM" w:eastAsia="HGPｺﾞｼｯｸM" w:hAnsi="ＭＳ 明朝" w:hint="eastAsia"/>
                <w:sz w:val="18"/>
                <w:szCs w:val="18"/>
              </w:rPr>
              <w:t>を年</w:t>
            </w:r>
            <w:r w:rsidR="00C33B51" w:rsidRPr="00106FA0">
              <w:rPr>
                <w:rFonts w:ascii="HGPｺﾞｼｯｸM" w:eastAsia="HGPｺﾞｼｯｸM" w:hAnsi="ＭＳ 明朝" w:hint="eastAsia"/>
                <w:sz w:val="18"/>
                <w:szCs w:val="18"/>
              </w:rPr>
              <w:t>１</w:t>
            </w:r>
            <w:r w:rsidR="00296D53" w:rsidRPr="00106FA0">
              <w:rPr>
                <w:rFonts w:ascii="HGPｺﾞｼｯｸM" w:eastAsia="HGPｺﾞｼｯｸM" w:hAnsi="ＭＳ 明朝" w:hint="eastAsia"/>
                <w:sz w:val="18"/>
                <w:szCs w:val="18"/>
              </w:rPr>
              <w:t>回</w:t>
            </w:r>
            <w:r w:rsidR="0031616D" w:rsidRPr="00106FA0">
              <w:rPr>
                <w:rFonts w:ascii="HGPｺﾞｼｯｸM" w:eastAsia="HGPｺﾞｼｯｸM" w:hAnsi="ＭＳ 明朝" w:hint="eastAsia"/>
                <w:sz w:val="18"/>
                <w:szCs w:val="18"/>
              </w:rPr>
              <w:t>実施</w:t>
            </w:r>
            <w:r w:rsidRPr="00106FA0">
              <w:rPr>
                <w:rFonts w:ascii="HGPｺﾞｼｯｸM" w:eastAsia="HGPｺﾞｼｯｸM" w:hAnsi="ＭＳ 明朝" w:hint="eastAsia"/>
                <w:sz w:val="18"/>
                <w:szCs w:val="18"/>
              </w:rPr>
              <w:t xml:space="preserve">　</w:t>
            </w:r>
          </w:p>
          <w:p w14:paraId="0CA53D66" w14:textId="01995A10" w:rsidR="00201F36" w:rsidRPr="00106FA0" w:rsidRDefault="004714CA"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イ　共同学習や道徳の授業の際に</w:t>
            </w:r>
            <w:r w:rsidR="00AB45D8" w:rsidRPr="00106FA0">
              <w:rPr>
                <w:rFonts w:ascii="HGPｺﾞｼｯｸM" w:eastAsia="HGPｺﾞｼｯｸM" w:hAnsi="ＭＳ 明朝" w:hint="eastAsia"/>
                <w:sz w:val="18"/>
                <w:szCs w:val="18"/>
              </w:rPr>
              <w:t>キラキラシートを</w:t>
            </w:r>
            <w:r w:rsidRPr="00106FA0">
              <w:rPr>
                <w:rFonts w:ascii="HGPｺﾞｼｯｸM" w:eastAsia="HGPｺﾞｼｯｸM" w:hAnsi="ＭＳ 明朝" w:hint="eastAsia"/>
                <w:sz w:val="18"/>
                <w:szCs w:val="18"/>
              </w:rPr>
              <w:t>活用</w:t>
            </w:r>
            <w:r w:rsidR="00C617A7" w:rsidRPr="00106FA0">
              <w:rPr>
                <w:rFonts w:ascii="HGPｺﾞｼｯｸM" w:eastAsia="HGPｺﾞｼｯｸM" w:hAnsi="ＭＳ 明朝" w:hint="eastAsia"/>
                <w:sz w:val="18"/>
                <w:szCs w:val="18"/>
              </w:rPr>
              <w:t>し、すべての学</w:t>
            </w:r>
            <w:r w:rsidR="00AB45D8" w:rsidRPr="00106FA0">
              <w:rPr>
                <w:rFonts w:ascii="HGPｺﾞｼｯｸM" w:eastAsia="HGPｺﾞｼｯｸM" w:hAnsi="ＭＳ 明朝" w:hint="eastAsia"/>
                <w:sz w:val="18"/>
                <w:szCs w:val="18"/>
              </w:rPr>
              <w:t>部</w:t>
            </w:r>
            <w:r w:rsidR="00C617A7" w:rsidRPr="00106FA0">
              <w:rPr>
                <w:rFonts w:ascii="HGPｺﾞｼｯｸM" w:eastAsia="HGPｺﾞｼｯｸM" w:hAnsi="ＭＳ 明朝" w:hint="eastAsia"/>
                <w:sz w:val="18"/>
                <w:szCs w:val="18"/>
              </w:rPr>
              <w:t>において「どこでもカフェ」を</w:t>
            </w:r>
            <w:r w:rsidR="00B25E4D" w:rsidRPr="00106FA0">
              <w:rPr>
                <w:rFonts w:ascii="HGPｺﾞｼｯｸM" w:eastAsia="HGPｺﾞｼｯｸM" w:hAnsi="ＭＳ 明朝" w:hint="eastAsia"/>
                <w:sz w:val="18"/>
                <w:szCs w:val="18"/>
              </w:rPr>
              <w:t>年１回以上</w:t>
            </w:r>
            <w:r w:rsidR="00C617A7" w:rsidRPr="00106FA0">
              <w:rPr>
                <w:rFonts w:ascii="HGPｺﾞｼｯｸM" w:eastAsia="HGPｺﾞｼｯｸM" w:hAnsi="ＭＳ 明朝" w:hint="eastAsia"/>
                <w:sz w:val="18"/>
                <w:szCs w:val="18"/>
              </w:rPr>
              <w:t>実施</w:t>
            </w:r>
          </w:p>
          <w:p w14:paraId="15AAFFBD" w14:textId="77777777" w:rsidR="002A7CEA" w:rsidRPr="00106FA0" w:rsidRDefault="002A7CEA">
            <w:pPr>
              <w:spacing w:line="300" w:lineRule="exact"/>
              <w:ind w:left="180" w:hangingChars="100" w:hanging="180"/>
              <w:rPr>
                <w:rFonts w:ascii="HGPｺﾞｼｯｸM" w:eastAsia="HGPｺﾞｼｯｸM" w:hAnsi="ＭＳ 明朝"/>
                <w:sz w:val="18"/>
                <w:szCs w:val="18"/>
              </w:rPr>
            </w:pPr>
          </w:p>
          <w:p w14:paraId="3A31332B" w14:textId="025AD849" w:rsidR="00201F36" w:rsidRPr="00106FA0" w:rsidRDefault="004714CA" w:rsidP="002A7CE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ウ　共同学習の開催（年</w:t>
            </w:r>
            <w:r w:rsidR="00766E11" w:rsidRPr="00106FA0">
              <w:rPr>
                <w:rFonts w:ascii="HGPｺﾞｼｯｸM" w:eastAsia="HGPｺﾞｼｯｸM" w:hAnsi="ＭＳ 明朝" w:hint="eastAsia"/>
                <w:sz w:val="18"/>
                <w:szCs w:val="18"/>
              </w:rPr>
              <w:t>３</w:t>
            </w:r>
            <w:r w:rsidRPr="00106FA0">
              <w:rPr>
                <w:rFonts w:ascii="HGPｺﾞｼｯｸM" w:eastAsia="HGPｺﾞｼｯｸM" w:hAnsi="ＭＳ 明朝" w:hint="eastAsia"/>
                <w:sz w:val="18"/>
                <w:szCs w:val="18"/>
              </w:rPr>
              <w:t>回）</w:t>
            </w:r>
          </w:p>
          <w:p w14:paraId="0C84CC8B" w14:textId="4F3A48F1" w:rsidR="00201F36" w:rsidRPr="00106FA0" w:rsidRDefault="004714CA" w:rsidP="000442D7">
            <w:pPr>
              <w:spacing w:line="300" w:lineRule="exact"/>
              <w:ind w:firstLineChars="100" w:firstLine="180"/>
              <w:jc w:val="left"/>
              <w:rPr>
                <w:rFonts w:ascii="HGPｺﾞｼｯｸM" w:eastAsia="HGPｺﾞｼｯｸM" w:hAnsi="ＭＳ 明朝"/>
                <w:sz w:val="18"/>
                <w:szCs w:val="18"/>
              </w:rPr>
            </w:pPr>
            <w:r w:rsidRPr="00106FA0">
              <w:rPr>
                <w:rFonts w:ascii="HGPｺﾞｼｯｸM" w:eastAsia="HGPｺﾞｼｯｸM" w:hAnsi="ＭＳ 明朝" w:hint="eastAsia"/>
                <w:sz w:val="18"/>
                <w:szCs w:val="18"/>
              </w:rPr>
              <w:t>キャリア教育に関する肯定的評価（保護者）を</w:t>
            </w:r>
            <w:r w:rsidR="008F73A7" w:rsidRPr="00106FA0">
              <w:rPr>
                <w:rFonts w:ascii="HGPｺﾞｼｯｸM" w:eastAsia="HGPｺﾞｼｯｸM" w:hAnsi="ＭＳ 明朝" w:hint="eastAsia"/>
                <w:sz w:val="18"/>
                <w:szCs w:val="18"/>
              </w:rPr>
              <w:t>88</w:t>
            </w:r>
            <w:r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8</w:t>
            </w:r>
            <w:r w:rsidR="00106FA0" w:rsidRPr="00106FA0">
              <w:rPr>
                <w:rFonts w:ascii="HGPｺﾞｼｯｸM" w:eastAsia="HGPｺﾞｼｯｸM" w:hAnsi="ＭＳ 明朝" w:hint="eastAsia"/>
                <w:sz w:val="18"/>
                <w:szCs w:val="18"/>
              </w:rPr>
              <w:t>7.2％]</w:t>
            </w:r>
          </w:p>
          <w:p w14:paraId="0FA1134B" w14:textId="64079AEC" w:rsidR="002A7CEA" w:rsidRPr="00106FA0" w:rsidRDefault="002A7CEA" w:rsidP="000442D7">
            <w:pPr>
              <w:spacing w:line="300" w:lineRule="exact"/>
              <w:ind w:firstLineChars="100" w:firstLine="180"/>
              <w:jc w:val="left"/>
              <w:rPr>
                <w:rFonts w:ascii="HGPｺﾞｼｯｸM" w:eastAsia="HGPｺﾞｼｯｸM" w:hAnsi="ＭＳ 明朝"/>
                <w:sz w:val="18"/>
                <w:szCs w:val="18"/>
              </w:rPr>
            </w:pPr>
            <w:r w:rsidRPr="00106FA0">
              <w:rPr>
                <w:rFonts w:ascii="HGPｺﾞｼｯｸM" w:eastAsia="HGPｺﾞｼｯｸM" w:hAnsi="ＭＳ 明朝" w:hint="eastAsia"/>
                <w:sz w:val="18"/>
                <w:szCs w:val="18"/>
              </w:rPr>
              <w:t>キャリア教育に関する肯定的評価（教員）を</w:t>
            </w:r>
            <w:r w:rsidR="00766E11" w:rsidRPr="00106FA0">
              <w:rPr>
                <w:rFonts w:ascii="HGPｺﾞｼｯｸM" w:eastAsia="HGPｺﾞｼｯｸM" w:hAnsi="ＭＳ 明朝"/>
                <w:sz w:val="18"/>
                <w:szCs w:val="18"/>
              </w:rPr>
              <w:t>8</w:t>
            </w:r>
            <w:r w:rsidR="008F73A7" w:rsidRPr="00106FA0">
              <w:rPr>
                <w:rFonts w:ascii="HGPｺﾞｼｯｸM" w:eastAsia="HGPｺﾞｼｯｸM" w:hAnsi="ＭＳ 明朝" w:hint="eastAsia"/>
                <w:sz w:val="18"/>
                <w:szCs w:val="18"/>
              </w:rPr>
              <w:t>6</w:t>
            </w:r>
            <w:r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[85.3％]</w:t>
            </w:r>
          </w:p>
          <w:p w14:paraId="5DA7B4C1" w14:textId="4CDCE238"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２</w:t>
            </w:r>
            <w:r w:rsidRPr="00106FA0">
              <w:rPr>
                <w:rFonts w:ascii="HGPｺﾞｼｯｸM" w:eastAsia="HGPｺﾞｼｯｸM" w:hAnsi="ＭＳ 明朝" w:hint="eastAsia"/>
                <w:sz w:val="18"/>
                <w:szCs w:val="18"/>
              </w:rPr>
              <w:t>）</w:t>
            </w:r>
          </w:p>
          <w:p w14:paraId="2986CEA4" w14:textId="4ABE2B5C" w:rsidR="00201F36" w:rsidRPr="00106FA0" w:rsidRDefault="001A0CB0">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w:t>
            </w:r>
            <w:r w:rsidR="004714CA" w:rsidRPr="00106FA0">
              <w:rPr>
                <w:rFonts w:ascii="HGPｺﾞｼｯｸM" w:eastAsia="HGPｺﾞｼｯｸM" w:hAnsi="ＭＳ 明朝" w:hint="eastAsia"/>
                <w:sz w:val="18"/>
                <w:szCs w:val="18"/>
              </w:rPr>
              <w:t xml:space="preserve">　個別の教育支援計画を活用した実践</w:t>
            </w:r>
          </w:p>
          <w:p w14:paraId="310951EE" w14:textId="77777777" w:rsidR="00820D12" w:rsidRPr="00106FA0" w:rsidRDefault="004714CA" w:rsidP="000442D7">
            <w:pPr>
              <w:spacing w:line="300" w:lineRule="exact"/>
              <w:ind w:firstLineChars="150" w:firstLine="270"/>
              <w:jc w:val="left"/>
              <w:rPr>
                <w:rFonts w:ascii="HGPｺﾞｼｯｸM" w:eastAsia="HGPｺﾞｼｯｸM" w:hAnsi="ＭＳ 明朝"/>
                <w:sz w:val="18"/>
                <w:szCs w:val="18"/>
              </w:rPr>
            </w:pPr>
            <w:r w:rsidRPr="00106FA0">
              <w:rPr>
                <w:rFonts w:ascii="HGPｺﾞｼｯｸM" w:eastAsia="HGPｺﾞｼｯｸM" w:hAnsi="ＭＳ 明朝" w:hint="eastAsia"/>
                <w:sz w:val="18"/>
                <w:szCs w:val="18"/>
              </w:rPr>
              <w:t>個別の教育支援計画に関する肯定的評価（保護者）</w:t>
            </w:r>
          </w:p>
          <w:p w14:paraId="31E65DA4" w14:textId="16157ED1" w:rsidR="00201F36" w:rsidRPr="00106FA0" w:rsidRDefault="00766E11" w:rsidP="000442D7">
            <w:pPr>
              <w:spacing w:line="300" w:lineRule="exact"/>
              <w:ind w:firstLineChars="150" w:firstLine="270"/>
              <w:jc w:val="left"/>
              <w:rPr>
                <w:rFonts w:ascii="HGPｺﾞｼｯｸM" w:eastAsia="HGPｺﾞｼｯｸM" w:hAnsi="ＭＳ 明朝"/>
                <w:sz w:val="18"/>
                <w:szCs w:val="18"/>
              </w:rPr>
            </w:pPr>
            <w:r w:rsidRPr="00106FA0">
              <w:rPr>
                <w:rFonts w:ascii="HGPｺﾞｼｯｸM" w:eastAsia="HGPｺﾞｼｯｸM" w:hAnsi="ＭＳ 明朝"/>
                <w:sz w:val="18"/>
                <w:szCs w:val="18"/>
              </w:rPr>
              <w:t>8</w:t>
            </w:r>
            <w:r w:rsidR="008B77D0" w:rsidRPr="00106FA0">
              <w:rPr>
                <w:rFonts w:ascii="HGPｺﾞｼｯｸM" w:eastAsia="HGPｺﾞｼｯｸM" w:hAnsi="ＭＳ 明朝" w:hint="eastAsia"/>
                <w:sz w:val="18"/>
                <w:szCs w:val="18"/>
              </w:rPr>
              <w:t>8</w:t>
            </w:r>
            <w:r w:rsidR="004714CA" w:rsidRPr="00106FA0">
              <w:rPr>
                <w:rFonts w:ascii="HGPｺﾞｼｯｸM" w:eastAsia="HGPｺﾞｼｯｸM" w:hAnsi="ＭＳ 明朝" w:hint="eastAsia"/>
                <w:sz w:val="18"/>
                <w:szCs w:val="18"/>
              </w:rPr>
              <w:t>％</w:t>
            </w:r>
            <w:r w:rsidR="008B77D0" w:rsidRPr="00106FA0">
              <w:rPr>
                <w:rFonts w:ascii="HGPｺﾞｼｯｸM" w:eastAsia="HGPｺﾞｼｯｸM" w:hAnsi="ＭＳ 明朝" w:hint="eastAsia"/>
                <w:sz w:val="18"/>
                <w:szCs w:val="18"/>
              </w:rPr>
              <w:t>を維持</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8</w:t>
            </w:r>
            <w:r w:rsidR="00106FA0" w:rsidRPr="00106FA0">
              <w:rPr>
                <w:rFonts w:ascii="HGPｺﾞｼｯｸM" w:eastAsia="HGPｺﾞｼｯｸM" w:hAnsi="ＭＳ 明朝" w:hint="eastAsia"/>
                <w:sz w:val="18"/>
                <w:szCs w:val="18"/>
              </w:rPr>
              <w:t>8.5％]</w:t>
            </w:r>
          </w:p>
          <w:p w14:paraId="33B22991" w14:textId="77772C2B" w:rsidR="004C629E" w:rsidRPr="00106FA0" w:rsidRDefault="004C629E" w:rsidP="008B77D0">
            <w:pPr>
              <w:spacing w:line="300" w:lineRule="exact"/>
              <w:jc w:val="left"/>
              <w:rPr>
                <w:rFonts w:ascii="HGPｺﾞｼｯｸM" w:eastAsia="HGPｺﾞｼｯｸM" w:hAnsi="ＭＳ 明朝"/>
                <w:sz w:val="18"/>
                <w:szCs w:val="18"/>
              </w:rPr>
            </w:pPr>
          </w:p>
        </w:tc>
        <w:tc>
          <w:tcPr>
            <w:tcW w:w="1099" w:type="dxa"/>
            <w:tcBorders>
              <w:left w:val="dashed" w:sz="4" w:space="0" w:color="auto"/>
              <w:right w:val="single" w:sz="4" w:space="0" w:color="auto"/>
            </w:tcBorders>
            <w:shd w:val="clear" w:color="auto" w:fill="auto"/>
          </w:tcPr>
          <w:p w14:paraId="54F17E29" w14:textId="77777777" w:rsidR="00201F36" w:rsidRPr="00106FA0" w:rsidRDefault="00201F36">
            <w:pPr>
              <w:spacing w:line="300" w:lineRule="exact"/>
              <w:rPr>
                <w:rFonts w:ascii="HGPｺﾞｼｯｸM" w:eastAsia="HGPｺﾞｼｯｸM" w:hAnsi="ＭＳ 明朝"/>
                <w:sz w:val="20"/>
                <w:szCs w:val="20"/>
              </w:rPr>
            </w:pPr>
          </w:p>
        </w:tc>
      </w:tr>
      <w:tr w:rsidR="00201F36" w:rsidRPr="00106FA0" w14:paraId="5FAD6D94" w14:textId="77777777" w:rsidTr="007B27D0">
        <w:trPr>
          <w:cantSplit/>
          <w:trHeight w:val="2691"/>
          <w:jc w:val="center"/>
        </w:trPr>
        <w:tc>
          <w:tcPr>
            <w:tcW w:w="881" w:type="dxa"/>
            <w:shd w:val="clear" w:color="auto" w:fill="auto"/>
            <w:textDirection w:val="tbRlV"/>
            <w:vAlign w:val="center"/>
          </w:tcPr>
          <w:p w14:paraId="40AD0EBC" w14:textId="401F967A" w:rsidR="00201F36" w:rsidRPr="00106FA0" w:rsidRDefault="00766E11">
            <w:pPr>
              <w:spacing w:line="300" w:lineRule="exact"/>
              <w:ind w:left="113" w:right="113"/>
              <w:jc w:val="center"/>
              <w:rPr>
                <w:rFonts w:ascii="HGPｺﾞｼｯｸM" w:eastAsia="HGPｺﾞｼｯｸM" w:hAnsi="ＭＳ 明朝"/>
                <w:spacing w:val="-20"/>
                <w:sz w:val="20"/>
                <w:szCs w:val="20"/>
              </w:rPr>
            </w:pPr>
            <w:r w:rsidRPr="00106FA0">
              <w:rPr>
                <w:rFonts w:ascii="HGPｺﾞｼｯｸM" w:eastAsia="HGPｺﾞｼｯｸM" w:hAnsi="ＭＳ 明朝" w:hint="eastAsia"/>
                <w:b/>
                <w:spacing w:val="-20"/>
                <w:szCs w:val="21"/>
              </w:rPr>
              <w:t>２</w:t>
            </w:r>
            <w:r w:rsidR="004714CA" w:rsidRPr="00106FA0">
              <w:rPr>
                <w:rFonts w:ascii="HGPｺﾞｼｯｸM" w:eastAsia="HGPｺﾞｼｯｸM" w:hAnsi="ＭＳ 明朝" w:hint="eastAsia"/>
                <w:b/>
                <w:spacing w:val="-20"/>
                <w:szCs w:val="21"/>
              </w:rPr>
              <w:t xml:space="preserve">  </w:t>
            </w:r>
            <w:r w:rsidR="004714CA" w:rsidRPr="00106FA0">
              <w:rPr>
                <w:rFonts w:ascii="HGPｺﾞｼｯｸM" w:eastAsia="HGPｺﾞｼｯｸM" w:hint="eastAsia"/>
                <w:b/>
                <w:szCs w:val="21"/>
              </w:rPr>
              <w:t>専門性と授業力の向上</w:t>
            </w:r>
          </w:p>
        </w:tc>
        <w:tc>
          <w:tcPr>
            <w:tcW w:w="2375" w:type="dxa"/>
            <w:shd w:val="clear" w:color="auto" w:fill="auto"/>
          </w:tcPr>
          <w:p w14:paraId="4A1B27C0" w14:textId="14293A3E" w:rsidR="00201F36" w:rsidRPr="00106FA0" w:rsidRDefault="004714CA">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１</w:t>
            </w:r>
            <w:r w:rsidRPr="00106FA0">
              <w:rPr>
                <w:rFonts w:ascii="HGPｺﾞｼｯｸM" w:eastAsia="HGPｺﾞｼｯｸM" w:hAnsi="ＭＳ Ｐゴシック" w:hint="eastAsia"/>
                <w:b/>
                <w:sz w:val="18"/>
                <w:szCs w:val="18"/>
              </w:rPr>
              <w:t>）</w:t>
            </w:r>
            <w:r w:rsidRPr="00106FA0">
              <w:rPr>
                <w:rStyle w:val="a8"/>
                <w:rFonts w:ascii="HGPｺﾞｼｯｸM" w:eastAsia="HGPｺﾞｼｯｸM" w:hAnsi="ＭＳ Ｐゴシック" w:hint="eastAsia"/>
                <w:sz w:val="18"/>
                <w:szCs w:val="18"/>
              </w:rPr>
              <w:t>新</w:t>
            </w:r>
            <w:r w:rsidRPr="00106FA0">
              <w:rPr>
                <w:rFonts w:ascii="HGPｺﾞｼｯｸM" w:eastAsia="HGPｺﾞｼｯｸM" w:hAnsi="ＭＳ Ｐゴシック" w:hint="eastAsia"/>
                <w:b/>
                <w:sz w:val="18"/>
                <w:szCs w:val="18"/>
              </w:rPr>
              <w:t>学習指導要領に準拠した教育課程の編成に基づく授業実践への取組み</w:t>
            </w:r>
          </w:p>
          <w:p w14:paraId="0ED0C858" w14:textId="6B36A3C6" w:rsidR="00201F36" w:rsidRPr="00106FA0" w:rsidRDefault="00201F36">
            <w:pPr>
              <w:autoSpaceDE w:val="0"/>
              <w:autoSpaceDN w:val="0"/>
              <w:spacing w:line="300" w:lineRule="exact"/>
              <w:rPr>
                <w:rFonts w:ascii="HGPｺﾞｼｯｸM" w:eastAsia="HGPｺﾞｼｯｸM" w:hAnsi="ＭＳ Ｐゴシック"/>
                <w:b/>
                <w:sz w:val="18"/>
                <w:szCs w:val="18"/>
                <w:bdr w:val="single" w:sz="4" w:space="0" w:color="auto"/>
              </w:rPr>
            </w:pPr>
          </w:p>
          <w:p w14:paraId="7AA29867" w14:textId="570073B4" w:rsidR="00201F36" w:rsidRPr="00106FA0" w:rsidRDefault="004714CA">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２</w:t>
            </w:r>
            <w:r w:rsidRPr="00106FA0">
              <w:rPr>
                <w:rFonts w:ascii="HGPｺﾞｼｯｸM" w:eastAsia="HGPｺﾞｼｯｸM" w:hAnsi="ＭＳ Ｐゴシック" w:hint="eastAsia"/>
                <w:b/>
                <w:sz w:val="18"/>
                <w:szCs w:val="18"/>
              </w:rPr>
              <w:t>）多様化する児童生徒への支援における教員の専門性や授業力の向上</w:t>
            </w:r>
          </w:p>
          <w:p w14:paraId="4763AFF5" w14:textId="2A35D5DF" w:rsidR="006E1E10" w:rsidRPr="00106FA0" w:rsidRDefault="006E1E10">
            <w:pPr>
              <w:autoSpaceDE w:val="0"/>
              <w:autoSpaceDN w:val="0"/>
              <w:spacing w:line="300" w:lineRule="exact"/>
              <w:rPr>
                <w:rFonts w:ascii="HGPｺﾞｼｯｸM" w:eastAsia="HGPｺﾞｼｯｸM" w:hAnsi="ＭＳ Ｐゴシック"/>
                <w:b/>
                <w:sz w:val="18"/>
                <w:szCs w:val="18"/>
              </w:rPr>
            </w:pPr>
          </w:p>
          <w:p w14:paraId="4ABDAFB6" w14:textId="77777777" w:rsidR="00201F36" w:rsidRPr="00106FA0" w:rsidRDefault="004714CA">
            <w:pPr>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 xml:space="preserve">　　　　　　　　　　　　</w:t>
            </w:r>
          </w:p>
          <w:p w14:paraId="6A0AC28A" w14:textId="77777777" w:rsidR="00201F36" w:rsidRPr="00106FA0" w:rsidRDefault="00201F36">
            <w:pPr>
              <w:spacing w:line="300" w:lineRule="exact"/>
              <w:rPr>
                <w:rFonts w:ascii="HGPｺﾞｼｯｸM" w:eastAsia="HGPｺﾞｼｯｸM" w:hAnsi="ＭＳ Ｐゴシック"/>
                <w:b/>
                <w:sz w:val="18"/>
                <w:szCs w:val="18"/>
              </w:rPr>
            </w:pPr>
          </w:p>
          <w:p w14:paraId="655AF97E" w14:textId="77777777" w:rsidR="00201F36" w:rsidRPr="00106FA0" w:rsidRDefault="00201F36">
            <w:pPr>
              <w:spacing w:line="300" w:lineRule="exact"/>
              <w:rPr>
                <w:rFonts w:ascii="HGPｺﾞｼｯｸM" w:eastAsia="HGPｺﾞｼｯｸM" w:hAnsi="ＭＳ Ｐゴシック"/>
                <w:b/>
                <w:sz w:val="18"/>
                <w:szCs w:val="18"/>
              </w:rPr>
            </w:pPr>
          </w:p>
          <w:p w14:paraId="6E224C8F" w14:textId="77777777" w:rsidR="00201F36" w:rsidRPr="00106FA0" w:rsidRDefault="00201F36">
            <w:pPr>
              <w:spacing w:line="300" w:lineRule="exact"/>
              <w:rPr>
                <w:rStyle w:val="a8"/>
                <w:rFonts w:ascii="HGPｺﾞｼｯｸM" w:eastAsia="HGPｺﾞｼｯｸM" w:hAnsi="ＭＳ Ｐゴシック"/>
                <w:sz w:val="18"/>
                <w:szCs w:val="18"/>
              </w:rPr>
            </w:pPr>
          </w:p>
          <w:p w14:paraId="34DFF878" w14:textId="44786DEF" w:rsidR="00201F36" w:rsidRPr="00106FA0" w:rsidRDefault="00201F36">
            <w:pPr>
              <w:spacing w:line="300" w:lineRule="exact"/>
              <w:rPr>
                <w:rStyle w:val="a8"/>
                <w:rFonts w:ascii="HGPｺﾞｼｯｸM" w:eastAsia="HGPｺﾞｼｯｸM" w:hAnsi="ＭＳ Ｐゴシック"/>
                <w:sz w:val="18"/>
                <w:szCs w:val="18"/>
              </w:rPr>
            </w:pPr>
          </w:p>
          <w:p w14:paraId="5B1E3679" w14:textId="029E9508" w:rsidR="00820D12" w:rsidRPr="00106FA0" w:rsidRDefault="00820D12">
            <w:pPr>
              <w:spacing w:line="300" w:lineRule="exact"/>
              <w:rPr>
                <w:rStyle w:val="a8"/>
                <w:rFonts w:ascii="HGPｺﾞｼｯｸM" w:eastAsia="HGPｺﾞｼｯｸM" w:hAnsi="ＭＳ Ｐゴシック"/>
                <w:sz w:val="18"/>
                <w:szCs w:val="18"/>
              </w:rPr>
            </w:pPr>
          </w:p>
          <w:p w14:paraId="18C8079C" w14:textId="77777777" w:rsidR="00820D12" w:rsidRPr="00106FA0" w:rsidRDefault="00820D12">
            <w:pPr>
              <w:spacing w:line="300" w:lineRule="exact"/>
              <w:rPr>
                <w:rStyle w:val="a8"/>
                <w:rFonts w:ascii="HGPｺﾞｼｯｸM" w:eastAsia="HGPｺﾞｼｯｸM" w:hAnsi="ＭＳ Ｐゴシック"/>
                <w:sz w:val="18"/>
                <w:szCs w:val="18"/>
              </w:rPr>
            </w:pPr>
          </w:p>
          <w:p w14:paraId="35F96298" w14:textId="0CC1F28E" w:rsidR="00820D12" w:rsidRPr="00106FA0" w:rsidRDefault="00820D12">
            <w:pPr>
              <w:spacing w:line="300" w:lineRule="exact"/>
              <w:rPr>
                <w:rStyle w:val="a8"/>
                <w:rFonts w:ascii="HGPｺﾞｼｯｸM" w:eastAsia="HGPｺﾞｼｯｸM" w:hAnsi="ＭＳ Ｐゴシック"/>
                <w:sz w:val="18"/>
                <w:szCs w:val="18"/>
              </w:rPr>
            </w:pPr>
          </w:p>
          <w:p w14:paraId="0782EDE8" w14:textId="77777777" w:rsidR="00187A8D" w:rsidRPr="00106FA0" w:rsidRDefault="00187A8D">
            <w:pPr>
              <w:spacing w:line="300" w:lineRule="exact"/>
              <w:rPr>
                <w:rStyle w:val="a8"/>
                <w:rFonts w:ascii="HGPｺﾞｼｯｸM" w:eastAsia="HGPｺﾞｼｯｸM" w:hAnsi="ＭＳ Ｐゴシック"/>
                <w:sz w:val="18"/>
                <w:szCs w:val="18"/>
              </w:rPr>
            </w:pPr>
          </w:p>
          <w:p w14:paraId="7A3ECE5E" w14:textId="77777777" w:rsidR="00B263A6" w:rsidRPr="00106FA0" w:rsidRDefault="00B263A6">
            <w:pPr>
              <w:spacing w:line="300" w:lineRule="exact"/>
              <w:rPr>
                <w:rStyle w:val="a8"/>
                <w:rFonts w:ascii="HGPｺﾞｼｯｸM" w:eastAsia="HGPｺﾞｼｯｸM" w:hAnsi="ＭＳ Ｐゴシック"/>
                <w:sz w:val="18"/>
                <w:szCs w:val="18"/>
              </w:rPr>
            </w:pPr>
          </w:p>
          <w:p w14:paraId="0F4BEA70" w14:textId="744C0E71" w:rsidR="00201F36" w:rsidRPr="00106FA0" w:rsidRDefault="004714CA">
            <w:pPr>
              <w:spacing w:line="300" w:lineRule="exact"/>
              <w:rPr>
                <w:rFonts w:ascii="HGPｺﾞｼｯｸM" w:eastAsia="HGPｺﾞｼｯｸM" w:hAnsi="ＭＳ Ｐゴシック"/>
                <w:b/>
                <w:sz w:val="18"/>
                <w:szCs w:val="18"/>
              </w:rPr>
            </w:pPr>
            <w:r w:rsidRPr="00106FA0">
              <w:rPr>
                <w:rStyle w:val="a8"/>
                <w:rFonts w:ascii="HGPｺﾞｼｯｸM" w:eastAsia="HGPｺﾞｼｯｸM" w:hAnsi="ＭＳ Ｐゴシック" w:hint="eastAsia"/>
                <w:sz w:val="18"/>
                <w:szCs w:val="18"/>
              </w:rPr>
              <w:t>（</w:t>
            </w:r>
            <w:r w:rsidR="00766E11" w:rsidRPr="00106FA0">
              <w:rPr>
                <w:rStyle w:val="a8"/>
                <w:rFonts w:ascii="HGPｺﾞｼｯｸM" w:eastAsia="HGPｺﾞｼｯｸM" w:hAnsi="ＭＳ Ｐゴシック" w:hint="eastAsia"/>
                <w:sz w:val="18"/>
                <w:szCs w:val="18"/>
              </w:rPr>
              <w:t>３</w:t>
            </w:r>
            <w:r w:rsidRPr="00106FA0">
              <w:rPr>
                <w:rStyle w:val="a8"/>
                <w:rFonts w:ascii="HGPｺﾞｼｯｸM" w:eastAsia="HGPｺﾞｼｯｸM" w:hAnsi="ＭＳ Ｐゴシック" w:hint="eastAsia"/>
                <w:sz w:val="18"/>
                <w:szCs w:val="18"/>
              </w:rPr>
              <w:t>）</w:t>
            </w:r>
            <w:r w:rsidRPr="00106FA0">
              <w:rPr>
                <w:rFonts w:ascii="HGPｺﾞｼｯｸM" w:eastAsia="HGPｺﾞｼｯｸM" w:hAnsi="ＭＳ Ｐゴシック" w:cs="ＭＳ 明朝" w:hint="eastAsia"/>
                <w:b/>
                <w:color w:val="000000"/>
                <w:kern w:val="0"/>
                <w:sz w:val="18"/>
                <w:szCs w:val="18"/>
              </w:rPr>
              <w:t>教員の働き方改革や業務軽減を進めながら効率的・機能的な運営組織の構築</w:t>
            </w:r>
          </w:p>
          <w:p w14:paraId="6E6D922B" w14:textId="6D1DB1A7" w:rsidR="00201F36" w:rsidRPr="00106FA0" w:rsidRDefault="00201F36">
            <w:pPr>
              <w:spacing w:line="300" w:lineRule="exact"/>
              <w:ind w:left="180" w:hangingChars="100" w:hanging="180"/>
              <w:rPr>
                <w:rFonts w:ascii="HGPｺﾞｼｯｸM" w:eastAsia="HGPｺﾞｼｯｸM" w:hAnsi="ＭＳ 明朝"/>
                <w:sz w:val="18"/>
                <w:szCs w:val="18"/>
              </w:rPr>
            </w:pPr>
          </w:p>
        </w:tc>
        <w:tc>
          <w:tcPr>
            <w:tcW w:w="5386" w:type="dxa"/>
            <w:tcBorders>
              <w:right w:val="dashed" w:sz="4" w:space="0" w:color="auto"/>
            </w:tcBorders>
            <w:shd w:val="clear" w:color="auto" w:fill="auto"/>
          </w:tcPr>
          <w:p w14:paraId="7C8D6065" w14:textId="4CC231C5" w:rsidR="00201F36" w:rsidRPr="00106FA0" w:rsidRDefault="004714CA">
            <w:pPr>
              <w:spacing w:line="300" w:lineRule="exact"/>
              <w:ind w:left="180" w:hangingChars="100" w:hanging="180"/>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１</w:t>
            </w:r>
            <w:r w:rsidRPr="00106FA0">
              <w:rPr>
                <w:rFonts w:ascii="HGPｺﾞｼｯｸM" w:eastAsia="HGPｺﾞｼｯｸM" w:hAnsi="ＭＳ 明朝" w:hint="eastAsia"/>
                <w:sz w:val="18"/>
                <w:szCs w:val="14"/>
              </w:rPr>
              <w:t>)新学習指導要領に基づいた教育課程を編成した授業実践をする</w:t>
            </w:r>
          </w:p>
          <w:p w14:paraId="56B80EBB" w14:textId="77777777" w:rsidR="00201F36" w:rsidRPr="00106FA0" w:rsidRDefault="004714CA">
            <w:pPr>
              <w:spacing w:line="300" w:lineRule="exact"/>
              <w:ind w:leftChars="100" w:left="210"/>
              <w:rPr>
                <w:rFonts w:ascii="HGPｺﾞｼｯｸM" w:eastAsia="HGPｺﾞｼｯｸM" w:hAnsi="ＭＳ 明朝"/>
                <w:sz w:val="18"/>
                <w:szCs w:val="14"/>
              </w:rPr>
            </w:pPr>
            <w:r w:rsidRPr="00106FA0">
              <w:rPr>
                <w:rFonts w:ascii="HGPｺﾞｼｯｸM" w:eastAsia="HGPｺﾞｼｯｸM" w:hAnsi="ＭＳ 明朝" w:hint="eastAsia"/>
                <w:sz w:val="18"/>
                <w:szCs w:val="14"/>
              </w:rPr>
              <w:t>ア新教育課程に基づいた授業の実践</w:t>
            </w:r>
          </w:p>
          <w:p w14:paraId="6E1A0881" w14:textId="77777777" w:rsidR="00201F36" w:rsidRPr="00106FA0" w:rsidRDefault="00201F36">
            <w:pPr>
              <w:spacing w:line="300" w:lineRule="exact"/>
              <w:ind w:left="180" w:hangingChars="100" w:hanging="180"/>
              <w:rPr>
                <w:rFonts w:ascii="HGPｺﾞｼｯｸM" w:eastAsia="HGPｺﾞｼｯｸM" w:hAnsi="ＭＳ 明朝"/>
                <w:sz w:val="18"/>
                <w:szCs w:val="14"/>
              </w:rPr>
            </w:pPr>
          </w:p>
          <w:p w14:paraId="77C51E44" w14:textId="77777777" w:rsidR="00201F36" w:rsidRPr="00106FA0" w:rsidRDefault="00201F36">
            <w:pPr>
              <w:spacing w:line="300" w:lineRule="exact"/>
              <w:ind w:left="180" w:hangingChars="100" w:hanging="180"/>
              <w:rPr>
                <w:rFonts w:ascii="HGPｺﾞｼｯｸM" w:eastAsia="HGPｺﾞｼｯｸM" w:hAnsi="ＭＳ 明朝"/>
                <w:sz w:val="18"/>
                <w:szCs w:val="14"/>
              </w:rPr>
            </w:pPr>
          </w:p>
          <w:p w14:paraId="60271C00" w14:textId="717CD8B3" w:rsidR="00201F36"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２</w:t>
            </w:r>
            <w:r w:rsidRPr="00106FA0">
              <w:rPr>
                <w:rFonts w:ascii="HGPｺﾞｼｯｸM" w:eastAsia="HGPｺﾞｼｯｸM" w:hAnsi="ＭＳ 明朝" w:hint="eastAsia"/>
                <w:sz w:val="18"/>
                <w:szCs w:val="14"/>
              </w:rPr>
              <w:t>)</w:t>
            </w:r>
            <w:r w:rsidRPr="00106FA0">
              <w:rPr>
                <w:rFonts w:ascii="HGPｺﾞｼｯｸM" w:eastAsia="HGPｺﾞｼｯｸM" w:hAnsi="ＭＳ 明朝" w:hint="eastAsia"/>
                <w:sz w:val="18"/>
                <w:szCs w:val="18"/>
              </w:rPr>
              <w:t xml:space="preserve"> 教員の専門性や授業力の向上のための取組みを推進する</w:t>
            </w:r>
          </w:p>
          <w:p w14:paraId="1A3DD178" w14:textId="0A6332AB" w:rsidR="00201F36" w:rsidRPr="00106FA0" w:rsidRDefault="00822B12" w:rsidP="00FF1DDF">
            <w:pPr>
              <w:spacing w:line="300" w:lineRule="exact"/>
              <w:ind w:left="180" w:hangingChars="100" w:hanging="180"/>
              <w:rPr>
                <w:rFonts w:ascii="HGPｺﾞｼｯｸM" w:eastAsia="HGPｺﾞｼｯｸM" w:hAnsi="ＭＳ 明朝"/>
                <w:sz w:val="18"/>
                <w:szCs w:val="14"/>
              </w:rPr>
            </w:pPr>
            <w:r w:rsidRPr="00106FA0">
              <w:rPr>
                <w:rFonts w:ascii="HGPｺﾞｼｯｸM" w:eastAsia="HGPｺﾞｼｯｸM" w:hAnsi="ＭＳ 明朝" w:hint="eastAsia"/>
                <w:sz w:val="18"/>
                <w:szCs w:val="14"/>
              </w:rPr>
              <w:t>ア</w:t>
            </w:r>
            <w:r w:rsidR="004714CA" w:rsidRPr="00106FA0">
              <w:rPr>
                <w:rFonts w:ascii="HGPｺﾞｼｯｸM" w:eastAsia="HGPｺﾞｼｯｸM" w:hAnsi="ＭＳ 明朝" w:hint="eastAsia"/>
                <w:sz w:val="18"/>
                <w:szCs w:val="14"/>
              </w:rPr>
              <w:t xml:space="preserve">　</w:t>
            </w:r>
            <w:r w:rsidR="00FF1DDF" w:rsidRPr="00106FA0">
              <w:rPr>
                <w:rFonts w:ascii="HGPｺﾞｼｯｸM" w:eastAsia="HGPｺﾞｼｯｸM" w:hAnsi="ＭＳ 明朝" w:hint="eastAsia"/>
                <w:sz w:val="18"/>
                <w:szCs w:val="14"/>
              </w:rPr>
              <w:t>研究テーマに即した校内研修や様々なニーズに対応できる専門性向上研修の設定</w:t>
            </w:r>
          </w:p>
          <w:p w14:paraId="5099A5CF" w14:textId="0A82A8FA" w:rsidR="00201F36" w:rsidRPr="00106FA0" w:rsidRDefault="00822B12">
            <w:pPr>
              <w:spacing w:line="300" w:lineRule="exact"/>
              <w:ind w:left="180" w:hangingChars="100" w:hanging="180"/>
              <w:rPr>
                <w:rFonts w:ascii="HGPｺﾞｼｯｸM" w:eastAsia="HGPｺﾞｼｯｸM" w:hAnsi="ＭＳ 明朝"/>
                <w:sz w:val="18"/>
                <w:szCs w:val="14"/>
              </w:rPr>
            </w:pPr>
            <w:r w:rsidRPr="00106FA0">
              <w:rPr>
                <w:rFonts w:ascii="HGPｺﾞｼｯｸM" w:eastAsia="HGPｺﾞｼｯｸM" w:hAnsi="ＭＳ 明朝" w:hint="eastAsia"/>
                <w:sz w:val="18"/>
                <w:szCs w:val="14"/>
              </w:rPr>
              <w:t>イ</w:t>
            </w:r>
            <w:r w:rsidR="004714CA" w:rsidRPr="00106FA0">
              <w:rPr>
                <w:rFonts w:ascii="HGPｺﾞｼｯｸM" w:eastAsia="HGPｺﾞｼｯｸM" w:hAnsi="ＭＳ 明朝" w:hint="eastAsia"/>
                <w:sz w:val="18"/>
                <w:szCs w:val="14"/>
              </w:rPr>
              <w:t xml:space="preserve">　</w:t>
            </w:r>
            <w:r w:rsidR="00766E11" w:rsidRPr="00106FA0">
              <w:rPr>
                <w:rFonts w:ascii="HGPｺﾞｼｯｸM" w:eastAsia="HGPｺﾞｼｯｸM" w:hAnsi="ＭＳ 明朝" w:hint="eastAsia"/>
                <w:sz w:val="18"/>
                <w:szCs w:val="14"/>
              </w:rPr>
              <w:t>児童生徒１人１</w:t>
            </w:r>
            <w:r w:rsidR="0031616D" w:rsidRPr="00106FA0">
              <w:rPr>
                <w:rFonts w:ascii="HGPｺﾞｼｯｸM" w:eastAsia="HGPｺﾞｼｯｸM" w:hAnsi="ＭＳ 明朝" w:hint="eastAsia"/>
                <w:sz w:val="18"/>
                <w:szCs w:val="14"/>
              </w:rPr>
              <w:t>台端末</w:t>
            </w:r>
            <w:r w:rsidR="0016018C" w:rsidRPr="00106FA0">
              <w:rPr>
                <w:rFonts w:ascii="HGPｺﾞｼｯｸM" w:eastAsia="HGPｺﾞｼｯｸM" w:hAnsi="ＭＳ 明朝" w:hint="eastAsia"/>
                <w:sz w:val="18"/>
                <w:szCs w:val="14"/>
              </w:rPr>
              <w:t>活用など</w:t>
            </w:r>
            <w:r w:rsidR="00766E11" w:rsidRPr="00106FA0">
              <w:rPr>
                <w:rFonts w:ascii="HGPｺﾞｼｯｸM" w:eastAsia="HGPｺﾞｼｯｸM" w:hAnsi="ＭＳ 明朝"/>
                <w:sz w:val="18"/>
                <w:szCs w:val="14"/>
              </w:rPr>
              <w:t>ICT</w:t>
            </w:r>
            <w:r w:rsidR="00FF1DDF" w:rsidRPr="00106FA0">
              <w:rPr>
                <w:rFonts w:ascii="HGPｺﾞｼｯｸM" w:eastAsia="HGPｺﾞｼｯｸM" w:hAnsi="ＭＳ 明朝" w:hint="eastAsia"/>
                <w:sz w:val="18"/>
                <w:szCs w:val="14"/>
              </w:rPr>
              <w:t>機器</w:t>
            </w:r>
            <w:r w:rsidR="0016018C" w:rsidRPr="00106FA0">
              <w:rPr>
                <w:rFonts w:ascii="HGPｺﾞｼｯｸM" w:eastAsia="HGPｺﾞｼｯｸM" w:hAnsi="ＭＳ 明朝" w:hint="eastAsia"/>
                <w:sz w:val="18"/>
                <w:szCs w:val="14"/>
              </w:rPr>
              <w:t>を</w:t>
            </w:r>
            <w:r w:rsidR="00FF1DDF" w:rsidRPr="00106FA0">
              <w:rPr>
                <w:rFonts w:ascii="HGPｺﾞｼｯｸM" w:eastAsia="HGPｺﾞｼｯｸM" w:hAnsi="ＭＳ 明朝" w:hint="eastAsia"/>
                <w:sz w:val="18"/>
                <w:szCs w:val="14"/>
              </w:rPr>
              <w:t>活用した授業の展開</w:t>
            </w:r>
          </w:p>
          <w:p w14:paraId="5C2E741E" w14:textId="77777777" w:rsidR="00B263A6" w:rsidRPr="00106FA0" w:rsidRDefault="00B263A6">
            <w:pPr>
              <w:spacing w:line="300" w:lineRule="exact"/>
              <w:rPr>
                <w:rFonts w:ascii="HGPｺﾞｼｯｸM" w:eastAsia="HGPｺﾞｼｯｸM" w:hAnsi="ＭＳ 明朝"/>
                <w:sz w:val="18"/>
                <w:szCs w:val="14"/>
              </w:rPr>
            </w:pPr>
          </w:p>
          <w:p w14:paraId="406039C2" w14:textId="518BFFDB" w:rsidR="00B263A6" w:rsidRPr="00106FA0" w:rsidRDefault="00B263A6">
            <w:pPr>
              <w:spacing w:line="300" w:lineRule="exact"/>
              <w:rPr>
                <w:rFonts w:ascii="HGPｺﾞｼｯｸM" w:eastAsia="HGPｺﾞｼｯｸM" w:hAnsi="ＭＳ 明朝"/>
                <w:sz w:val="18"/>
                <w:szCs w:val="14"/>
              </w:rPr>
            </w:pPr>
          </w:p>
          <w:p w14:paraId="4D0388DC" w14:textId="77777777" w:rsidR="00B263A6" w:rsidRPr="00106FA0" w:rsidRDefault="00B263A6">
            <w:pPr>
              <w:spacing w:line="300" w:lineRule="exact"/>
              <w:rPr>
                <w:rFonts w:ascii="HGPｺﾞｼｯｸM" w:eastAsia="HGPｺﾞｼｯｸM" w:hAnsi="ＭＳ 明朝"/>
                <w:sz w:val="18"/>
                <w:szCs w:val="14"/>
              </w:rPr>
            </w:pPr>
          </w:p>
          <w:p w14:paraId="317ADF66" w14:textId="065B9139" w:rsidR="00201F36" w:rsidRPr="00106FA0" w:rsidRDefault="00822B12">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ウ</w:t>
            </w:r>
            <w:r w:rsidR="004714CA" w:rsidRPr="00106FA0">
              <w:rPr>
                <w:rFonts w:ascii="HGPｺﾞｼｯｸM" w:eastAsia="HGPｺﾞｼｯｸM" w:hAnsi="ＭＳ 明朝" w:hint="eastAsia"/>
                <w:sz w:val="18"/>
                <w:szCs w:val="14"/>
              </w:rPr>
              <w:t xml:space="preserve">　</w:t>
            </w:r>
            <w:r w:rsidR="00FF1DDF" w:rsidRPr="00106FA0">
              <w:rPr>
                <w:rFonts w:ascii="HGPｺﾞｼｯｸM" w:eastAsia="HGPｺﾞｼｯｸM" w:hAnsi="ＭＳ 明朝" w:hint="eastAsia"/>
                <w:sz w:val="18"/>
                <w:szCs w:val="14"/>
              </w:rPr>
              <w:t>自立活動に関する機器</w:t>
            </w:r>
          </w:p>
          <w:p w14:paraId="422A6623" w14:textId="77777777" w:rsidR="00B263A6" w:rsidRPr="00106FA0" w:rsidRDefault="00B263A6">
            <w:pPr>
              <w:spacing w:line="300" w:lineRule="exact"/>
              <w:rPr>
                <w:rFonts w:ascii="HGPｺﾞｼｯｸM" w:eastAsia="HGPｺﾞｼｯｸM" w:hAnsi="ＭＳ 明朝"/>
                <w:sz w:val="18"/>
                <w:szCs w:val="14"/>
              </w:rPr>
            </w:pPr>
          </w:p>
          <w:p w14:paraId="51D926CB" w14:textId="5015248F" w:rsidR="00201F36" w:rsidRPr="00106FA0" w:rsidRDefault="00822B12">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エ</w:t>
            </w:r>
            <w:r w:rsidR="004714CA" w:rsidRPr="00106FA0">
              <w:rPr>
                <w:rFonts w:ascii="HGPｺﾞｼｯｸM" w:eastAsia="HGPｺﾞｼｯｸM" w:hAnsi="ＭＳ 明朝" w:hint="eastAsia"/>
                <w:sz w:val="18"/>
                <w:szCs w:val="14"/>
              </w:rPr>
              <w:t xml:space="preserve">　生涯スポーツへの取組み</w:t>
            </w:r>
          </w:p>
          <w:p w14:paraId="6DA27727" w14:textId="77777777" w:rsidR="00187A8D" w:rsidRPr="00106FA0" w:rsidRDefault="00187A8D">
            <w:pPr>
              <w:spacing w:line="300" w:lineRule="exact"/>
              <w:rPr>
                <w:rFonts w:ascii="HGPｺﾞｼｯｸM" w:eastAsia="HGPｺﾞｼｯｸM" w:hAnsi="ＭＳ 明朝"/>
                <w:sz w:val="18"/>
                <w:szCs w:val="14"/>
              </w:rPr>
            </w:pPr>
          </w:p>
          <w:p w14:paraId="5F66427F" w14:textId="4E51F9F8" w:rsidR="003128D7" w:rsidRPr="00106FA0" w:rsidRDefault="00822B12">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オ</w:t>
            </w:r>
            <w:r w:rsidR="004714CA" w:rsidRPr="00106FA0">
              <w:rPr>
                <w:rFonts w:ascii="HGPｺﾞｼｯｸM" w:eastAsia="HGPｺﾞｼｯｸM" w:hAnsi="ＭＳ 明朝" w:hint="eastAsia"/>
                <w:sz w:val="18"/>
                <w:szCs w:val="14"/>
              </w:rPr>
              <w:t xml:space="preserve">　スヌーズレンルームの活用</w:t>
            </w:r>
            <w:r w:rsidR="003128D7" w:rsidRPr="00106FA0">
              <w:rPr>
                <w:rFonts w:ascii="HGPｺﾞｼｯｸM" w:eastAsia="HGPｺﾞｼｯｸM" w:hAnsi="ＭＳ 明朝" w:hint="eastAsia"/>
                <w:sz w:val="18"/>
                <w:szCs w:val="14"/>
              </w:rPr>
              <w:t>（創立40周年記念行事に向けて）</w:t>
            </w:r>
          </w:p>
          <w:p w14:paraId="5CEEE18B" w14:textId="033FA37F" w:rsidR="00820D12" w:rsidRPr="00106FA0" w:rsidRDefault="00820D12">
            <w:pPr>
              <w:spacing w:line="300" w:lineRule="exact"/>
              <w:rPr>
                <w:rFonts w:ascii="HGPｺﾞｼｯｸM" w:eastAsia="HGPｺﾞｼｯｸM" w:hAnsi="ＭＳ 明朝"/>
                <w:sz w:val="18"/>
                <w:szCs w:val="14"/>
              </w:rPr>
            </w:pPr>
          </w:p>
          <w:p w14:paraId="3B6FF323" w14:textId="77777777" w:rsidR="00454B98" w:rsidRPr="00106FA0" w:rsidRDefault="00454B98">
            <w:pPr>
              <w:spacing w:line="300" w:lineRule="exact"/>
              <w:rPr>
                <w:rFonts w:ascii="HGPｺﾞｼｯｸM" w:eastAsia="HGPｺﾞｼｯｸM" w:hAnsi="ＭＳ 明朝"/>
                <w:sz w:val="18"/>
                <w:szCs w:val="14"/>
              </w:rPr>
            </w:pPr>
          </w:p>
          <w:p w14:paraId="5475555D" w14:textId="1B3BC5CE"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３</w:t>
            </w:r>
            <w:r w:rsidRPr="00106FA0">
              <w:rPr>
                <w:rFonts w:ascii="HGPｺﾞｼｯｸM" w:eastAsia="HGPｺﾞｼｯｸM" w:hAnsi="ＭＳ 明朝" w:hint="eastAsia"/>
                <w:sz w:val="18"/>
                <w:szCs w:val="14"/>
              </w:rPr>
              <w:t>）組織運営の再構築をめざす</w:t>
            </w:r>
          </w:p>
          <w:p w14:paraId="47857A15" w14:textId="1B293AFD" w:rsidR="00201F36" w:rsidRPr="00106FA0" w:rsidRDefault="003F6AD2">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ア</w:t>
            </w:r>
            <w:r w:rsidR="004714CA" w:rsidRPr="00106FA0">
              <w:rPr>
                <w:rFonts w:ascii="HGPｺﾞｼｯｸM" w:eastAsia="HGPｺﾞｼｯｸM" w:hAnsi="ＭＳ 明朝" w:hint="eastAsia"/>
                <w:sz w:val="18"/>
                <w:szCs w:val="14"/>
              </w:rPr>
              <w:t xml:space="preserve">　教員の活力向上と業務軽減を図りながら充実した教育活動を実現するための方策を検討</w:t>
            </w:r>
          </w:p>
        </w:tc>
        <w:tc>
          <w:tcPr>
            <w:tcW w:w="5245" w:type="dxa"/>
            <w:tcBorders>
              <w:right w:val="dashed" w:sz="4" w:space="0" w:color="auto"/>
            </w:tcBorders>
            <w:shd w:val="clear" w:color="auto" w:fill="auto"/>
          </w:tcPr>
          <w:p w14:paraId="66A958E2" w14:textId="01394667"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１</w:t>
            </w:r>
            <w:r w:rsidRPr="00106FA0">
              <w:rPr>
                <w:rFonts w:ascii="HGPｺﾞｼｯｸM" w:eastAsia="HGPｺﾞｼｯｸM" w:hAnsi="ＭＳ 明朝" w:hint="eastAsia"/>
                <w:sz w:val="18"/>
                <w:szCs w:val="18"/>
              </w:rPr>
              <w:t xml:space="preserve">) </w:t>
            </w:r>
          </w:p>
          <w:p w14:paraId="09C3CD77" w14:textId="024DE97D" w:rsidR="00201F36" w:rsidRPr="00106FA0" w:rsidRDefault="004714CA" w:rsidP="000442D7">
            <w:pPr>
              <w:spacing w:line="300" w:lineRule="exact"/>
              <w:ind w:left="270" w:hangingChars="150" w:hanging="270"/>
              <w:rPr>
                <w:rFonts w:ascii="HGPｺﾞｼｯｸM" w:eastAsia="HGPｺﾞｼｯｸM" w:hAnsi="ＭＳ 明朝"/>
                <w:strike/>
                <w:sz w:val="18"/>
                <w:szCs w:val="18"/>
              </w:rPr>
            </w:pPr>
            <w:r w:rsidRPr="00106FA0">
              <w:rPr>
                <w:rFonts w:ascii="HGPｺﾞｼｯｸM" w:eastAsia="HGPｺﾞｼｯｸM" w:hAnsi="ＭＳ 明朝" w:hint="eastAsia"/>
                <w:sz w:val="18"/>
                <w:szCs w:val="18"/>
              </w:rPr>
              <w:t xml:space="preserve">ア　</w:t>
            </w:r>
            <w:r w:rsidR="00482386" w:rsidRPr="00106FA0">
              <w:rPr>
                <w:rFonts w:ascii="HGPｺﾞｼｯｸM" w:eastAsia="HGPｺﾞｼｯｸM" w:hAnsi="ＭＳ 明朝" w:hint="eastAsia"/>
                <w:sz w:val="18"/>
                <w:szCs w:val="18"/>
              </w:rPr>
              <w:t>シラバスに基づく授業実践を進め</w:t>
            </w:r>
            <w:r w:rsidR="004C629E" w:rsidRPr="00106FA0">
              <w:rPr>
                <w:rFonts w:ascii="HGPｺﾞｼｯｸM" w:eastAsia="HGPｺﾞｼｯｸM" w:hAnsi="ＭＳ 明朝" w:hint="eastAsia"/>
                <w:sz w:val="18"/>
                <w:szCs w:val="18"/>
              </w:rPr>
              <w:t>るとともに</w:t>
            </w:r>
            <w:r w:rsidR="00482386" w:rsidRPr="00106FA0">
              <w:rPr>
                <w:rFonts w:ascii="HGPｺﾞｼｯｸM" w:eastAsia="HGPｺﾞｼｯｸM" w:hAnsi="ＭＳ 明朝" w:hint="eastAsia"/>
                <w:sz w:val="18"/>
                <w:szCs w:val="18"/>
              </w:rPr>
              <w:t>、</w:t>
            </w:r>
            <w:r w:rsidR="00AE108D" w:rsidRPr="00106FA0">
              <w:rPr>
                <w:rFonts w:ascii="HGPｺﾞｼｯｸM" w:eastAsia="HGPｺﾞｼｯｸM" w:hAnsi="ＭＳ 明朝" w:hint="eastAsia"/>
                <w:sz w:val="18"/>
                <w:szCs w:val="18"/>
              </w:rPr>
              <w:t>７月に</w:t>
            </w:r>
            <w:r w:rsidR="004C629E" w:rsidRPr="00106FA0">
              <w:rPr>
                <w:rFonts w:ascii="HGPｺﾞｼｯｸM" w:eastAsia="HGPｺﾞｼｯｸM" w:hAnsi="ＭＳ 明朝" w:hint="eastAsia"/>
                <w:sz w:val="18"/>
                <w:szCs w:val="18"/>
              </w:rPr>
              <w:t>外部講師を招</w:t>
            </w:r>
            <w:r w:rsidR="00AE108D" w:rsidRPr="00106FA0">
              <w:rPr>
                <w:rFonts w:ascii="HGPｺﾞｼｯｸM" w:eastAsia="HGPｺﾞｼｯｸM" w:hAnsi="ＭＳ 明朝" w:hint="eastAsia"/>
                <w:sz w:val="18"/>
                <w:szCs w:val="18"/>
              </w:rPr>
              <w:t>き、</w:t>
            </w:r>
            <w:r w:rsidR="00482386" w:rsidRPr="00106FA0">
              <w:rPr>
                <w:rFonts w:ascii="HGPｺﾞｼｯｸM" w:eastAsia="HGPｺﾞｼｯｸM" w:hAnsi="ＭＳ 明朝" w:hint="eastAsia"/>
                <w:sz w:val="18"/>
                <w:szCs w:val="18"/>
              </w:rPr>
              <w:t>重度・重複障がいのある児童生徒の評価のあり方</w:t>
            </w:r>
            <w:r w:rsidR="004C629E" w:rsidRPr="00106FA0">
              <w:rPr>
                <w:rFonts w:ascii="HGPｺﾞｼｯｸM" w:eastAsia="HGPｺﾞｼｯｸM" w:hAnsi="ＭＳ 明朝" w:hint="eastAsia"/>
                <w:sz w:val="18"/>
                <w:szCs w:val="18"/>
              </w:rPr>
              <w:t>について研修する</w:t>
            </w:r>
          </w:p>
          <w:p w14:paraId="2B8C9705" w14:textId="42CCAE92" w:rsidR="00201F36" w:rsidRPr="00106FA0" w:rsidRDefault="00187A8D">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w:t>
            </w:r>
            <w:r w:rsidR="004714CA"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２</w:t>
            </w:r>
            <w:r w:rsidR="004714CA" w:rsidRPr="00106FA0">
              <w:rPr>
                <w:rFonts w:ascii="HGPｺﾞｼｯｸM" w:eastAsia="HGPｺﾞｼｯｸM" w:hAnsi="ＭＳ 明朝" w:hint="eastAsia"/>
                <w:sz w:val="18"/>
                <w:szCs w:val="18"/>
              </w:rPr>
              <w:t xml:space="preserve">) </w:t>
            </w:r>
          </w:p>
          <w:p w14:paraId="170C60D7" w14:textId="6E8186A9" w:rsidR="00201F36" w:rsidRPr="00106FA0" w:rsidRDefault="00822B12">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w:t>
            </w:r>
            <w:r w:rsidR="004714CA" w:rsidRPr="00106FA0">
              <w:rPr>
                <w:rFonts w:ascii="HGPｺﾞｼｯｸM" w:eastAsia="HGPｺﾞｼｯｸM" w:hAnsi="ＭＳ 明朝" w:hint="eastAsia"/>
                <w:sz w:val="18"/>
                <w:szCs w:val="18"/>
              </w:rPr>
              <w:t xml:space="preserve">　</w:t>
            </w:r>
            <w:r w:rsidR="00FF1DDF" w:rsidRPr="00106FA0">
              <w:rPr>
                <w:rFonts w:ascii="HGPｺﾞｼｯｸM" w:eastAsia="HGPｺﾞｼｯｸM" w:hAnsi="ＭＳ 明朝" w:hint="eastAsia"/>
                <w:sz w:val="18"/>
                <w:szCs w:val="18"/>
              </w:rPr>
              <w:t>オンライン授業</w:t>
            </w:r>
            <w:r w:rsidR="00820D12" w:rsidRPr="00106FA0">
              <w:rPr>
                <w:rFonts w:ascii="HGPｺﾞｼｯｸM" w:eastAsia="HGPｺﾞｼｯｸM" w:hAnsi="ＭＳ 明朝" w:hint="eastAsia"/>
                <w:sz w:val="18"/>
                <w:szCs w:val="18"/>
              </w:rPr>
              <w:t>や</w:t>
            </w:r>
            <w:r w:rsidR="00766E11" w:rsidRPr="00106FA0">
              <w:rPr>
                <w:rFonts w:ascii="HGPｺﾞｼｯｸM" w:eastAsia="HGPｺﾞｼｯｸM" w:hAnsi="ＭＳ 明朝"/>
                <w:sz w:val="18"/>
                <w:szCs w:val="18"/>
              </w:rPr>
              <w:t>ICT</w:t>
            </w:r>
            <w:r w:rsidR="00FF1DDF" w:rsidRPr="00106FA0">
              <w:rPr>
                <w:rFonts w:ascii="HGPｺﾞｼｯｸM" w:eastAsia="HGPｺﾞｼｯｸM" w:hAnsi="ＭＳ 明朝" w:hint="eastAsia"/>
                <w:sz w:val="18"/>
                <w:szCs w:val="18"/>
              </w:rPr>
              <w:t>に関する校内研修</w:t>
            </w:r>
            <w:r w:rsidR="00766E11" w:rsidRPr="00106FA0">
              <w:rPr>
                <w:rFonts w:ascii="HGPｺﾞｼｯｸM" w:eastAsia="HGPｺﾞｼｯｸM" w:hAnsi="ＭＳ 明朝" w:hint="eastAsia"/>
                <w:sz w:val="18"/>
                <w:szCs w:val="18"/>
              </w:rPr>
              <w:t>２</w:t>
            </w:r>
            <w:r w:rsidR="00FF1DDF" w:rsidRPr="00106FA0">
              <w:rPr>
                <w:rFonts w:ascii="HGPｺﾞｼｯｸM" w:eastAsia="HGPｺﾞｼｯｸM" w:hAnsi="ＭＳ 明朝" w:hint="eastAsia"/>
                <w:sz w:val="18"/>
                <w:szCs w:val="18"/>
              </w:rPr>
              <w:t>回以上の実施</w:t>
            </w:r>
          </w:p>
          <w:p w14:paraId="248885AA" w14:textId="77777777" w:rsidR="004C629E" w:rsidRPr="00106FA0" w:rsidRDefault="004C629E">
            <w:pPr>
              <w:spacing w:line="300" w:lineRule="exact"/>
              <w:rPr>
                <w:rFonts w:ascii="HGPｺﾞｼｯｸM" w:eastAsia="HGPｺﾞｼｯｸM" w:hAnsi="ＭＳ 明朝"/>
                <w:sz w:val="18"/>
                <w:szCs w:val="18"/>
              </w:rPr>
            </w:pPr>
          </w:p>
          <w:p w14:paraId="50EBCC41" w14:textId="3BC7B31C" w:rsidR="00201F36" w:rsidRPr="00106FA0" w:rsidRDefault="00822B12"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イ</w:t>
            </w:r>
            <w:r w:rsidR="004714CA" w:rsidRPr="00106FA0">
              <w:rPr>
                <w:rFonts w:ascii="HGPｺﾞｼｯｸM" w:eastAsia="HGPｺﾞｼｯｸM" w:hAnsi="ＭＳ 明朝" w:hint="eastAsia"/>
                <w:sz w:val="18"/>
                <w:szCs w:val="18"/>
              </w:rPr>
              <w:t xml:space="preserve">　</w:t>
            </w:r>
            <w:r w:rsidR="00766E11" w:rsidRPr="00106FA0">
              <w:rPr>
                <w:rFonts w:ascii="HGPｺﾞｼｯｸM" w:eastAsia="HGPｺﾞｼｯｸM" w:hAnsi="ＭＳ 明朝" w:hint="eastAsia"/>
                <w:sz w:val="18"/>
                <w:szCs w:val="18"/>
              </w:rPr>
              <w:t>１</w:t>
            </w:r>
            <w:r w:rsidR="0016018C" w:rsidRPr="00106FA0">
              <w:rPr>
                <w:rFonts w:ascii="HGPｺﾞｼｯｸM" w:eastAsia="HGPｺﾞｼｯｸM" w:hAnsi="ＭＳ 明朝" w:hint="eastAsia"/>
                <w:sz w:val="18"/>
                <w:szCs w:val="18"/>
              </w:rPr>
              <w:t>人</w:t>
            </w:r>
            <w:r w:rsidR="00766E11" w:rsidRPr="00106FA0">
              <w:rPr>
                <w:rFonts w:ascii="HGPｺﾞｼｯｸM" w:eastAsia="HGPｺﾞｼｯｸM" w:hAnsi="ＭＳ 明朝" w:hint="eastAsia"/>
                <w:sz w:val="18"/>
                <w:szCs w:val="18"/>
              </w:rPr>
              <w:t>１</w:t>
            </w:r>
            <w:r w:rsidR="0016018C" w:rsidRPr="00106FA0">
              <w:rPr>
                <w:rFonts w:ascii="HGPｺﾞｼｯｸM" w:eastAsia="HGPｺﾞｼｯｸM" w:hAnsi="ＭＳ 明朝" w:hint="eastAsia"/>
                <w:sz w:val="18"/>
                <w:szCs w:val="18"/>
              </w:rPr>
              <w:t>台端末・</w:t>
            </w:r>
            <w:r w:rsidR="00FF1DDF" w:rsidRPr="00106FA0">
              <w:rPr>
                <w:rFonts w:ascii="HGPｺﾞｼｯｸM" w:eastAsia="HGPｺﾞｼｯｸM" w:hAnsi="ＭＳ 明朝" w:hint="eastAsia"/>
                <w:sz w:val="18"/>
                <w:szCs w:val="18"/>
              </w:rPr>
              <w:t>視線入力機器・オンライン等を活用した</w:t>
            </w:r>
            <w:r w:rsidR="00766E11" w:rsidRPr="00106FA0">
              <w:rPr>
                <w:rFonts w:ascii="HGPｺﾞｼｯｸM" w:eastAsia="HGPｺﾞｼｯｸM" w:hAnsi="ＭＳ 明朝"/>
                <w:sz w:val="18"/>
                <w:szCs w:val="18"/>
              </w:rPr>
              <w:t>ICT</w:t>
            </w:r>
            <w:r w:rsidR="00FF1DDF" w:rsidRPr="00106FA0">
              <w:rPr>
                <w:rFonts w:ascii="HGPｺﾞｼｯｸM" w:eastAsia="HGPｺﾞｼｯｸM" w:hAnsi="ＭＳ 明朝" w:hint="eastAsia"/>
                <w:sz w:val="18"/>
                <w:szCs w:val="18"/>
              </w:rPr>
              <w:t>授業</w:t>
            </w:r>
            <w:r w:rsidR="00820D12" w:rsidRPr="00106FA0">
              <w:rPr>
                <w:rFonts w:ascii="HGPｺﾞｼｯｸM" w:eastAsia="HGPｺﾞｼｯｸM" w:hAnsi="ＭＳ 明朝" w:hint="eastAsia"/>
                <w:sz w:val="18"/>
                <w:szCs w:val="18"/>
              </w:rPr>
              <w:t>の</w:t>
            </w:r>
            <w:r w:rsidR="00FF1DDF" w:rsidRPr="00106FA0">
              <w:rPr>
                <w:rFonts w:ascii="HGPｺﾞｼｯｸM" w:eastAsia="HGPｺﾞｼｯｸM" w:hAnsi="ＭＳ 明朝" w:hint="eastAsia"/>
                <w:sz w:val="18"/>
                <w:szCs w:val="18"/>
              </w:rPr>
              <w:t>実践</w:t>
            </w:r>
            <w:r w:rsidR="008B77D0" w:rsidRPr="00106FA0">
              <w:rPr>
                <w:rFonts w:ascii="HGPｺﾞｼｯｸM" w:eastAsia="HGPｺﾞｼｯｸM" w:hAnsi="ＭＳ 明朝" w:hint="eastAsia"/>
                <w:sz w:val="18"/>
                <w:szCs w:val="18"/>
              </w:rPr>
              <w:t>と</w:t>
            </w:r>
            <w:r w:rsidR="00454B98" w:rsidRPr="00106FA0">
              <w:rPr>
                <w:rFonts w:ascii="HGPｺﾞｼｯｸM" w:eastAsia="HGPｺﾞｼｯｸM" w:hAnsi="ＭＳ 明朝" w:hint="eastAsia"/>
                <w:sz w:val="18"/>
                <w:szCs w:val="18"/>
              </w:rPr>
              <w:t>取り組み内容を学校ホームページで</w:t>
            </w:r>
            <w:r w:rsidR="008B77D0" w:rsidRPr="00106FA0">
              <w:rPr>
                <w:rFonts w:ascii="HGPｺﾞｼｯｸM" w:eastAsia="HGPｺﾞｼｯｸM" w:hAnsi="ＭＳ 明朝" w:hint="eastAsia"/>
                <w:sz w:val="18"/>
                <w:szCs w:val="18"/>
              </w:rPr>
              <w:t>発信</w:t>
            </w:r>
          </w:p>
          <w:p w14:paraId="77DDEAF7" w14:textId="132B610B" w:rsidR="00F61556" w:rsidRPr="00106FA0" w:rsidRDefault="00766E11"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sz w:val="18"/>
                <w:szCs w:val="18"/>
              </w:rPr>
              <w:t>ICT</w:t>
            </w:r>
            <w:r w:rsidR="00C22B10" w:rsidRPr="00106FA0">
              <w:rPr>
                <w:rFonts w:ascii="HGPｺﾞｼｯｸM" w:eastAsia="HGPｺﾞｼｯｸM" w:hAnsi="ＭＳ 明朝" w:hint="eastAsia"/>
                <w:sz w:val="18"/>
                <w:szCs w:val="18"/>
              </w:rPr>
              <w:t>機器</w:t>
            </w:r>
            <w:r w:rsidR="001415A1" w:rsidRPr="00106FA0">
              <w:rPr>
                <w:rFonts w:ascii="HGPｺﾞｼｯｸM" w:eastAsia="HGPｺﾞｼｯｸM" w:hAnsi="ＭＳ 明朝" w:hint="eastAsia"/>
                <w:sz w:val="18"/>
                <w:szCs w:val="18"/>
              </w:rPr>
              <w:t>を</w:t>
            </w:r>
            <w:r w:rsidR="00C22B10" w:rsidRPr="00106FA0">
              <w:rPr>
                <w:rFonts w:ascii="HGPｺﾞｼｯｸM" w:eastAsia="HGPｺﾞｼｯｸM" w:hAnsi="ＭＳ 明朝" w:hint="eastAsia"/>
                <w:sz w:val="18"/>
                <w:szCs w:val="18"/>
              </w:rPr>
              <w:t>活用</w:t>
            </w:r>
            <w:r w:rsidR="009A527D" w:rsidRPr="00106FA0">
              <w:rPr>
                <w:rFonts w:ascii="HGPｺﾞｼｯｸM" w:eastAsia="HGPｺﾞｼｯｸM" w:hAnsi="ＭＳ 明朝" w:hint="eastAsia"/>
                <w:sz w:val="18"/>
                <w:szCs w:val="18"/>
              </w:rPr>
              <w:t>した</w:t>
            </w:r>
            <w:r w:rsidR="00C22B10" w:rsidRPr="00106FA0">
              <w:rPr>
                <w:rFonts w:ascii="HGPｺﾞｼｯｸM" w:eastAsia="HGPｺﾞｼｯｸM" w:hAnsi="ＭＳ 明朝" w:hint="eastAsia"/>
                <w:sz w:val="18"/>
                <w:szCs w:val="18"/>
              </w:rPr>
              <w:t>授業の実践に関する肯定的評価</w:t>
            </w:r>
            <w:r w:rsidR="00F61556" w:rsidRPr="00106FA0">
              <w:rPr>
                <w:rFonts w:ascii="HGPｺﾞｼｯｸM" w:eastAsia="HGPｺﾞｼｯｸM" w:hAnsi="ＭＳ 明朝" w:hint="eastAsia"/>
                <w:sz w:val="18"/>
                <w:szCs w:val="18"/>
              </w:rPr>
              <w:t>（保護者）</w:t>
            </w:r>
          </w:p>
          <w:p w14:paraId="548214B2" w14:textId="29AC4B3D" w:rsidR="00C22B10" w:rsidRPr="00106FA0" w:rsidRDefault="00766E11"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sz w:val="18"/>
                <w:szCs w:val="18"/>
              </w:rPr>
              <w:t>88</w:t>
            </w:r>
            <w:r w:rsidR="00C22B10" w:rsidRPr="00106FA0">
              <w:rPr>
                <w:rFonts w:ascii="HGPｺﾞｼｯｸM" w:eastAsia="HGPｺﾞｼｯｸM" w:hAnsi="ＭＳ 明朝" w:hint="eastAsia"/>
                <w:sz w:val="18"/>
                <w:szCs w:val="18"/>
              </w:rPr>
              <w:t>％</w:t>
            </w:r>
            <w:r w:rsidR="00C617A7" w:rsidRPr="00106FA0">
              <w:rPr>
                <w:rFonts w:ascii="HGPｺﾞｼｯｸM" w:eastAsia="HGPｺﾞｼｯｸM" w:hAnsi="ＭＳ 明朝" w:hint="eastAsia"/>
                <w:sz w:val="18"/>
                <w:szCs w:val="18"/>
              </w:rPr>
              <w:t>を維持</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8</w:t>
            </w:r>
            <w:r w:rsidR="00106FA0" w:rsidRPr="00106FA0">
              <w:rPr>
                <w:rFonts w:ascii="HGPｺﾞｼｯｸM" w:eastAsia="HGPｺﾞｼｯｸM" w:hAnsi="ＭＳ 明朝" w:hint="eastAsia"/>
                <w:sz w:val="18"/>
                <w:szCs w:val="18"/>
              </w:rPr>
              <w:t>8.5％]</w:t>
            </w:r>
          </w:p>
          <w:p w14:paraId="0107C3A4" w14:textId="772EFBA1" w:rsidR="00201F36" w:rsidRPr="00106FA0" w:rsidRDefault="00822B12">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ウ</w:t>
            </w:r>
            <w:r w:rsidR="004714CA" w:rsidRPr="00106FA0">
              <w:rPr>
                <w:rFonts w:ascii="HGPｺﾞｼｯｸM" w:eastAsia="HGPｺﾞｼｯｸM" w:hAnsi="ＭＳ 明朝" w:hint="eastAsia"/>
                <w:sz w:val="18"/>
                <w:szCs w:val="18"/>
              </w:rPr>
              <w:t xml:space="preserve">　</w:t>
            </w:r>
            <w:r w:rsidR="00B7058F" w:rsidRPr="00106FA0">
              <w:rPr>
                <w:rFonts w:ascii="HGPｺﾞｼｯｸM" w:eastAsia="HGPｺﾞｼｯｸM" w:hAnsi="ＭＳ 明朝" w:hint="eastAsia"/>
                <w:sz w:val="18"/>
                <w:szCs w:val="18"/>
              </w:rPr>
              <w:t>自立活動</w:t>
            </w:r>
            <w:r w:rsidR="00F93215" w:rsidRPr="00106FA0">
              <w:rPr>
                <w:rFonts w:ascii="HGPｺﾞｼｯｸM" w:eastAsia="HGPｺﾞｼｯｸM" w:hAnsi="ＭＳ 明朝" w:hint="eastAsia"/>
                <w:sz w:val="18"/>
                <w:szCs w:val="18"/>
              </w:rPr>
              <w:t>機器を活用した</w:t>
            </w:r>
            <w:r w:rsidR="00B7058F" w:rsidRPr="00106FA0">
              <w:rPr>
                <w:rFonts w:ascii="HGPｺﾞｼｯｸM" w:eastAsia="HGPｺﾞｼｯｸM" w:hAnsi="ＭＳ 明朝" w:hint="eastAsia"/>
                <w:sz w:val="18"/>
                <w:szCs w:val="18"/>
              </w:rPr>
              <w:t>実践</w:t>
            </w:r>
            <w:r w:rsidR="00F93215" w:rsidRPr="00106FA0">
              <w:rPr>
                <w:rFonts w:ascii="HGPｺﾞｼｯｸM" w:eastAsia="HGPｺﾞｼｯｸM" w:hAnsi="ＭＳ 明朝" w:hint="eastAsia"/>
                <w:sz w:val="18"/>
                <w:szCs w:val="18"/>
              </w:rPr>
              <w:t>の定着</w:t>
            </w:r>
          </w:p>
          <w:p w14:paraId="07954239" w14:textId="2674E45F" w:rsidR="00B263A6" w:rsidRPr="00106FA0" w:rsidRDefault="00B263A6"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hint="eastAsia"/>
                <w:sz w:val="18"/>
                <w:szCs w:val="18"/>
              </w:rPr>
              <w:t>自立活動に関する肯定的評価（教員）</w:t>
            </w:r>
            <w:r w:rsidR="00766E11" w:rsidRPr="00106FA0">
              <w:rPr>
                <w:rFonts w:ascii="HGPｺﾞｼｯｸM" w:eastAsia="HGPｺﾞｼｯｸM" w:hAnsi="ＭＳ 明朝"/>
                <w:sz w:val="18"/>
                <w:szCs w:val="18"/>
              </w:rPr>
              <w:t>9</w:t>
            </w:r>
            <w:r w:rsidR="00C617A7" w:rsidRPr="00106FA0">
              <w:rPr>
                <w:rFonts w:ascii="HGPｺﾞｼｯｸM" w:eastAsia="HGPｺﾞｼｯｸM" w:hAnsi="ＭＳ 明朝" w:hint="eastAsia"/>
                <w:sz w:val="18"/>
                <w:szCs w:val="18"/>
              </w:rPr>
              <w:t>5</w:t>
            </w:r>
            <w:r w:rsidRPr="00106FA0">
              <w:rPr>
                <w:rFonts w:ascii="HGPｺﾞｼｯｸM" w:eastAsia="HGPｺﾞｼｯｸM" w:hAnsi="ＭＳ 明朝" w:hint="eastAsia"/>
                <w:sz w:val="18"/>
                <w:szCs w:val="18"/>
              </w:rPr>
              <w:t>％以上を維持</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9</w:t>
            </w:r>
            <w:r w:rsidR="00106FA0" w:rsidRPr="00106FA0">
              <w:rPr>
                <w:rFonts w:ascii="HGPｺﾞｼｯｸM" w:eastAsia="HGPｺﾞｼｯｸM" w:hAnsi="ＭＳ 明朝" w:hint="eastAsia"/>
                <w:sz w:val="18"/>
                <w:szCs w:val="18"/>
              </w:rPr>
              <w:t>7.7％]</w:t>
            </w:r>
          </w:p>
          <w:p w14:paraId="21E91EE1" w14:textId="6A5FEC5E" w:rsidR="00201F36" w:rsidRPr="00106FA0" w:rsidRDefault="00822B12"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エ</w:t>
            </w:r>
            <w:r w:rsidR="004714CA" w:rsidRPr="00106FA0">
              <w:rPr>
                <w:rFonts w:ascii="HGPｺﾞｼｯｸM" w:eastAsia="HGPｺﾞｼｯｸM" w:hAnsi="ＭＳ 明朝" w:hint="eastAsia"/>
                <w:sz w:val="18"/>
                <w:szCs w:val="18"/>
              </w:rPr>
              <w:t xml:space="preserve">　体育や運動会においてのボッチャ・棒サッカー等への取組み</w:t>
            </w:r>
            <w:r w:rsidR="00187A8D" w:rsidRPr="00106FA0">
              <w:rPr>
                <w:rFonts w:ascii="HGPｺﾞｼｯｸM" w:eastAsia="HGPｺﾞｼｯｸM" w:hAnsi="ＭＳ 明朝" w:hint="eastAsia"/>
                <w:sz w:val="18"/>
                <w:szCs w:val="18"/>
              </w:rPr>
              <w:t>の継続と各種スポーツ大会への参加を奨励</w:t>
            </w:r>
          </w:p>
          <w:p w14:paraId="07526F57" w14:textId="4F27F99A" w:rsidR="00201F36" w:rsidRPr="00106FA0" w:rsidRDefault="00822B12"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オ</w:t>
            </w:r>
            <w:r w:rsidR="004714CA" w:rsidRPr="00106FA0">
              <w:rPr>
                <w:rFonts w:ascii="HGPｺﾞｼｯｸM" w:eastAsia="HGPｺﾞｼｯｸM" w:hAnsi="ＭＳ 明朝" w:hint="eastAsia"/>
                <w:sz w:val="18"/>
                <w:szCs w:val="18"/>
              </w:rPr>
              <w:t xml:space="preserve">　スヌーズレン</w:t>
            </w:r>
            <w:r w:rsidR="00820D12" w:rsidRPr="00106FA0">
              <w:rPr>
                <w:rFonts w:ascii="HGPｺﾞｼｯｸM" w:eastAsia="HGPｺﾞｼｯｸM" w:hAnsi="ＭＳ 明朝" w:hint="eastAsia"/>
                <w:sz w:val="18"/>
                <w:szCs w:val="18"/>
              </w:rPr>
              <w:t>（みのパックを含む）を活用した授業の充実</w:t>
            </w:r>
            <w:r w:rsidR="003128D7" w:rsidRPr="00106FA0">
              <w:rPr>
                <w:rFonts w:ascii="HGPｺﾞｼｯｸM" w:eastAsia="HGPｺﾞｼｯｸM" w:hAnsi="ＭＳ 明朝" w:hint="eastAsia"/>
                <w:sz w:val="18"/>
                <w:szCs w:val="18"/>
              </w:rPr>
              <w:t>と、記念行事に向け、体育館における大がかりな取り組みに挑戦</w:t>
            </w:r>
          </w:p>
          <w:p w14:paraId="0086142B" w14:textId="1E78A4C7" w:rsidR="00201F36" w:rsidRPr="00106FA0" w:rsidRDefault="004714CA"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hint="eastAsia"/>
                <w:sz w:val="18"/>
                <w:szCs w:val="18"/>
              </w:rPr>
              <w:t>研修体制に関する肯定的評価（教員）</w:t>
            </w:r>
            <w:r w:rsidR="00766E11" w:rsidRPr="00106FA0">
              <w:rPr>
                <w:rFonts w:ascii="HGPｺﾞｼｯｸM" w:eastAsia="HGPｺﾞｼｯｸM" w:hAnsi="ＭＳ 明朝"/>
                <w:sz w:val="18"/>
                <w:szCs w:val="18"/>
              </w:rPr>
              <w:t>8</w:t>
            </w:r>
            <w:r w:rsidR="00C617A7" w:rsidRPr="00106FA0">
              <w:rPr>
                <w:rFonts w:ascii="HGPｺﾞｼｯｸM" w:eastAsia="HGPｺﾞｼｯｸM" w:hAnsi="ＭＳ 明朝" w:hint="eastAsia"/>
                <w:sz w:val="18"/>
                <w:szCs w:val="18"/>
              </w:rPr>
              <w:t>7</w:t>
            </w:r>
            <w:r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8</w:t>
            </w:r>
            <w:r w:rsidR="00106FA0" w:rsidRPr="00106FA0">
              <w:rPr>
                <w:rFonts w:ascii="HGPｺﾞｼｯｸM" w:eastAsia="HGPｺﾞｼｯｸM" w:hAnsi="ＭＳ 明朝" w:hint="eastAsia"/>
                <w:sz w:val="18"/>
                <w:szCs w:val="18"/>
              </w:rPr>
              <w:t>6.8％]</w:t>
            </w:r>
          </w:p>
          <w:p w14:paraId="32C07041" w14:textId="07DC73E0" w:rsidR="00201F36"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３</w:t>
            </w:r>
            <w:r w:rsidRPr="00106FA0">
              <w:rPr>
                <w:rFonts w:ascii="HGPｺﾞｼｯｸM" w:eastAsia="HGPｺﾞｼｯｸM" w:hAnsi="ＭＳ 明朝" w:hint="eastAsia"/>
                <w:sz w:val="18"/>
                <w:szCs w:val="18"/>
              </w:rPr>
              <w:t>）</w:t>
            </w:r>
          </w:p>
          <w:p w14:paraId="466A1290" w14:textId="673D63F4"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w:t>
            </w:r>
            <w:r w:rsidR="003F6AD2" w:rsidRPr="00106FA0">
              <w:rPr>
                <w:rFonts w:ascii="HGPｺﾞｼｯｸM" w:eastAsia="HGPｺﾞｼｯｸM" w:hAnsi="ＭＳ 明朝" w:hint="eastAsia"/>
                <w:sz w:val="18"/>
                <w:szCs w:val="18"/>
              </w:rPr>
              <w:t xml:space="preserve">ア　</w:t>
            </w:r>
            <w:r w:rsidRPr="00106FA0">
              <w:rPr>
                <w:rFonts w:ascii="HGPｺﾞｼｯｸM" w:eastAsia="HGPｺﾞｼｯｸM" w:hAnsi="ＭＳ 明朝" w:hint="eastAsia"/>
                <w:sz w:val="18"/>
                <w:szCs w:val="18"/>
              </w:rPr>
              <w:t>業務軽減をめざした校務の整理と役割分担の見直し</w:t>
            </w:r>
          </w:p>
          <w:p w14:paraId="6E56F899" w14:textId="6CCED657" w:rsidR="00201F36" w:rsidRPr="00106FA0" w:rsidRDefault="004714CA" w:rsidP="000442D7">
            <w:pPr>
              <w:spacing w:line="300" w:lineRule="exact"/>
              <w:ind w:firstLineChars="200" w:firstLine="360"/>
              <w:rPr>
                <w:rFonts w:ascii="HGPｺﾞｼｯｸM" w:eastAsia="HGPｺﾞｼｯｸM" w:hAnsi="ＭＳ 明朝"/>
                <w:sz w:val="18"/>
                <w:szCs w:val="18"/>
              </w:rPr>
            </w:pPr>
            <w:r w:rsidRPr="00106FA0">
              <w:rPr>
                <w:rFonts w:ascii="HGPｺﾞｼｯｸM" w:eastAsia="HGPｺﾞｼｯｸM" w:hAnsi="ＭＳ 明朝" w:hint="eastAsia"/>
                <w:sz w:val="18"/>
                <w:szCs w:val="18"/>
              </w:rPr>
              <w:t>組織運営に対する肯定的評価（教員）</w:t>
            </w:r>
            <w:r w:rsidR="00C617A7" w:rsidRPr="00106FA0">
              <w:rPr>
                <w:rFonts w:ascii="HGPｺﾞｼｯｸM" w:eastAsia="HGPｺﾞｼｯｸM" w:hAnsi="ＭＳ 明朝" w:hint="eastAsia"/>
                <w:sz w:val="18"/>
                <w:szCs w:val="18"/>
              </w:rPr>
              <w:t>80</w:t>
            </w:r>
            <w:r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7</w:t>
            </w:r>
            <w:r w:rsidR="00106FA0" w:rsidRPr="00106FA0">
              <w:rPr>
                <w:rFonts w:ascii="HGPｺﾞｼｯｸM" w:eastAsia="HGPｺﾞｼｯｸM" w:hAnsi="ＭＳ 明朝" w:hint="eastAsia"/>
                <w:sz w:val="18"/>
                <w:szCs w:val="18"/>
              </w:rPr>
              <w:t>9.8％]</w:t>
            </w:r>
          </w:p>
          <w:p w14:paraId="198C0111" w14:textId="42C487C2" w:rsidR="00201F36" w:rsidRPr="00106FA0" w:rsidRDefault="00687A42" w:rsidP="000442D7">
            <w:pPr>
              <w:spacing w:line="300" w:lineRule="exact"/>
              <w:ind w:leftChars="100" w:left="210" w:firstLineChars="100" w:firstLine="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ストレスチェック</w:t>
            </w:r>
            <w:r w:rsidR="004714CA" w:rsidRPr="00106FA0">
              <w:rPr>
                <w:rFonts w:ascii="HGPｺﾞｼｯｸM" w:eastAsia="HGPｺﾞｼｯｸM" w:hAnsi="ＭＳ 明朝" w:hint="eastAsia"/>
                <w:sz w:val="18"/>
                <w:szCs w:val="18"/>
              </w:rPr>
              <w:t>の総合健康リスクの値</w:t>
            </w:r>
            <w:r w:rsidR="00766E11" w:rsidRPr="00106FA0">
              <w:rPr>
                <w:rFonts w:ascii="HGPｺﾞｼｯｸM" w:eastAsia="HGPｺﾞｼｯｸM" w:hAnsi="ＭＳ 明朝"/>
                <w:sz w:val="18"/>
                <w:szCs w:val="18"/>
              </w:rPr>
              <w:t>100</w:t>
            </w:r>
            <w:r w:rsidR="00820D12" w:rsidRPr="00106FA0">
              <w:rPr>
                <w:rFonts w:ascii="HGPｺﾞｼｯｸM" w:eastAsia="HGPｺﾞｼｯｸM" w:hAnsi="ＭＳ 明朝" w:hint="eastAsia"/>
                <w:sz w:val="18"/>
                <w:szCs w:val="18"/>
              </w:rPr>
              <w:t>以下</w:t>
            </w:r>
            <w:r w:rsidR="00C617A7" w:rsidRPr="00106FA0">
              <w:rPr>
                <w:rFonts w:ascii="HGPｺﾞｼｯｸM" w:eastAsia="HGPｺﾞｼｯｸM" w:hAnsi="ＭＳ 明朝" w:hint="eastAsia"/>
                <w:sz w:val="18"/>
                <w:szCs w:val="18"/>
              </w:rPr>
              <w:t>を維持</w:t>
            </w:r>
            <w:r w:rsidR="00106FA0" w:rsidRPr="00106FA0">
              <w:rPr>
                <w:rFonts w:ascii="HGPｺﾞｼｯｸM" w:eastAsia="HGPｺﾞｼｯｸM" w:hAnsi="ＭＳ 明朝" w:hint="eastAsia"/>
                <w:sz w:val="18"/>
                <w:szCs w:val="18"/>
              </w:rPr>
              <w:t>[96]</w:t>
            </w:r>
          </w:p>
        </w:tc>
        <w:tc>
          <w:tcPr>
            <w:tcW w:w="1099" w:type="dxa"/>
            <w:tcBorders>
              <w:left w:val="dashed" w:sz="4" w:space="0" w:color="auto"/>
              <w:right w:val="single" w:sz="4" w:space="0" w:color="auto"/>
            </w:tcBorders>
            <w:shd w:val="clear" w:color="auto" w:fill="auto"/>
          </w:tcPr>
          <w:p w14:paraId="2B11A9D7" w14:textId="77777777" w:rsidR="00201F36" w:rsidRPr="00106FA0" w:rsidRDefault="00201F36">
            <w:pPr>
              <w:spacing w:line="300" w:lineRule="exact"/>
              <w:rPr>
                <w:rFonts w:ascii="HGPｺﾞｼｯｸM" w:eastAsia="HGPｺﾞｼｯｸM" w:hAnsi="ＭＳ 明朝"/>
                <w:sz w:val="20"/>
                <w:szCs w:val="20"/>
              </w:rPr>
            </w:pPr>
          </w:p>
        </w:tc>
      </w:tr>
      <w:tr w:rsidR="00201F36" w:rsidRPr="00106FA0" w14:paraId="1A62D510" w14:textId="77777777" w:rsidTr="00BD4608">
        <w:trPr>
          <w:cantSplit/>
          <w:trHeight w:val="4646"/>
          <w:jc w:val="center"/>
        </w:trPr>
        <w:tc>
          <w:tcPr>
            <w:tcW w:w="881" w:type="dxa"/>
            <w:shd w:val="clear" w:color="auto" w:fill="auto"/>
            <w:textDirection w:val="tbRlV"/>
            <w:vAlign w:val="center"/>
          </w:tcPr>
          <w:p w14:paraId="1B51A3C1" w14:textId="09C475A1" w:rsidR="00201F36" w:rsidRPr="00106FA0" w:rsidRDefault="00766E11">
            <w:pPr>
              <w:spacing w:line="300" w:lineRule="exact"/>
              <w:jc w:val="center"/>
              <w:rPr>
                <w:rFonts w:ascii="HGPｺﾞｼｯｸM" w:eastAsia="HGPｺﾞｼｯｸM" w:hAnsi="ＭＳ 明朝"/>
                <w:sz w:val="20"/>
                <w:szCs w:val="20"/>
              </w:rPr>
            </w:pPr>
            <w:r w:rsidRPr="00106FA0">
              <w:rPr>
                <w:rFonts w:ascii="HGPｺﾞｼｯｸM" w:eastAsia="HGPｺﾞｼｯｸM" w:hAnsi="ＭＳ 明朝" w:hint="eastAsia"/>
                <w:b/>
                <w:szCs w:val="21"/>
              </w:rPr>
              <w:t>３</w:t>
            </w:r>
            <w:r w:rsidR="004714CA" w:rsidRPr="00106FA0">
              <w:rPr>
                <w:rFonts w:ascii="HGPｺﾞｼｯｸM" w:eastAsia="HGPｺﾞｼｯｸM" w:hAnsi="ＭＳ 明朝" w:hint="eastAsia"/>
                <w:b/>
                <w:szCs w:val="21"/>
              </w:rPr>
              <w:t xml:space="preserve">　</w:t>
            </w:r>
            <w:r w:rsidR="004714CA" w:rsidRPr="00106FA0">
              <w:rPr>
                <w:rFonts w:ascii="HGPｺﾞｼｯｸM" w:eastAsia="HGPｺﾞｼｯｸM" w:hint="eastAsia"/>
                <w:b/>
                <w:szCs w:val="21"/>
              </w:rPr>
              <w:t>開かれた学校づくり</w:t>
            </w:r>
          </w:p>
        </w:tc>
        <w:tc>
          <w:tcPr>
            <w:tcW w:w="2375" w:type="dxa"/>
            <w:shd w:val="clear" w:color="auto" w:fill="auto"/>
          </w:tcPr>
          <w:p w14:paraId="2603E68D" w14:textId="3A78767C" w:rsidR="00201F36" w:rsidRPr="00106FA0" w:rsidRDefault="004714CA">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１</w:t>
            </w:r>
            <w:r w:rsidRPr="00106FA0">
              <w:rPr>
                <w:rFonts w:ascii="HGPｺﾞｼｯｸM" w:eastAsia="HGPｺﾞｼｯｸM" w:hAnsi="ＭＳ Ｐゴシック" w:hint="eastAsia"/>
                <w:b/>
                <w:sz w:val="18"/>
                <w:szCs w:val="18"/>
              </w:rPr>
              <w:t>）学校情報の積極的な発信</w:t>
            </w:r>
          </w:p>
          <w:p w14:paraId="3A663968" w14:textId="41783F6F" w:rsidR="006E1E10" w:rsidRPr="00106FA0" w:rsidRDefault="006E1E10">
            <w:pPr>
              <w:autoSpaceDE w:val="0"/>
              <w:autoSpaceDN w:val="0"/>
              <w:spacing w:line="300" w:lineRule="exact"/>
              <w:rPr>
                <w:rFonts w:ascii="HGPｺﾞｼｯｸM" w:eastAsia="HGPｺﾞｼｯｸM" w:hAnsi="ＭＳ Ｐゴシック"/>
                <w:b/>
                <w:sz w:val="18"/>
                <w:szCs w:val="18"/>
                <w:bdr w:val="single" w:sz="4" w:space="0" w:color="auto"/>
              </w:rPr>
            </w:pPr>
            <w:r w:rsidRPr="00106FA0">
              <w:rPr>
                <w:rFonts w:ascii="HGPｺﾞｼｯｸM" w:eastAsia="HGPｺﾞｼｯｸM" w:hAnsi="ＭＳ Ｐゴシック" w:hint="eastAsia"/>
                <w:b/>
                <w:sz w:val="18"/>
                <w:szCs w:val="18"/>
              </w:rPr>
              <w:t xml:space="preserve">　</w:t>
            </w:r>
          </w:p>
          <w:p w14:paraId="7E9C35D5" w14:textId="4BE93643" w:rsidR="00DE6D4F" w:rsidRPr="00106FA0" w:rsidRDefault="00DE6D4F">
            <w:pPr>
              <w:autoSpaceDE w:val="0"/>
              <w:autoSpaceDN w:val="0"/>
              <w:spacing w:line="300" w:lineRule="exact"/>
              <w:rPr>
                <w:rFonts w:ascii="HGPｺﾞｼｯｸM" w:eastAsia="HGPｺﾞｼｯｸM" w:hAnsi="ＭＳ Ｐゴシック"/>
                <w:b/>
                <w:sz w:val="18"/>
                <w:szCs w:val="18"/>
              </w:rPr>
            </w:pPr>
          </w:p>
          <w:p w14:paraId="4CD37B49" w14:textId="75493632" w:rsidR="00463FFE" w:rsidRPr="00106FA0" w:rsidRDefault="00463FFE">
            <w:pPr>
              <w:autoSpaceDE w:val="0"/>
              <w:autoSpaceDN w:val="0"/>
              <w:spacing w:line="300" w:lineRule="exact"/>
              <w:rPr>
                <w:rFonts w:ascii="HGPｺﾞｼｯｸM" w:eastAsia="HGPｺﾞｼｯｸM" w:hAnsi="ＭＳ Ｐゴシック"/>
                <w:b/>
                <w:sz w:val="18"/>
                <w:szCs w:val="18"/>
              </w:rPr>
            </w:pPr>
          </w:p>
          <w:p w14:paraId="14B11088" w14:textId="77777777" w:rsidR="00463FFE" w:rsidRPr="00106FA0" w:rsidRDefault="00463FFE">
            <w:pPr>
              <w:autoSpaceDE w:val="0"/>
              <w:autoSpaceDN w:val="0"/>
              <w:spacing w:line="300" w:lineRule="exact"/>
              <w:rPr>
                <w:rFonts w:ascii="HGPｺﾞｼｯｸM" w:eastAsia="HGPｺﾞｼｯｸM" w:hAnsi="ＭＳ Ｐゴシック"/>
                <w:b/>
                <w:sz w:val="18"/>
                <w:szCs w:val="18"/>
              </w:rPr>
            </w:pPr>
          </w:p>
          <w:p w14:paraId="44DA1FE3" w14:textId="78B61CCC" w:rsidR="00201F36" w:rsidRPr="00106FA0" w:rsidRDefault="004714CA">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２</w:t>
            </w:r>
            <w:r w:rsidRPr="00106FA0">
              <w:rPr>
                <w:rFonts w:ascii="HGPｺﾞｼｯｸM" w:eastAsia="HGPｺﾞｼｯｸM" w:hAnsi="ＭＳ Ｐゴシック" w:hint="eastAsia"/>
                <w:b/>
                <w:sz w:val="18"/>
                <w:szCs w:val="18"/>
              </w:rPr>
              <w:t>）地域における支援教育の専門性向上のためのセンター的機能の充実</w:t>
            </w:r>
          </w:p>
          <w:p w14:paraId="7F06324F" w14:textId="68AC124F"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2BC501A7" w14:textId="49ED4E65" w:rsidR="00201F36" w:rsidRPr="00106FA0" w:rsidRDefault="00201F36">
            <w:pPr>
              <w:autoSpaceDE w:val="0"/>
              <w:autoSpaceDN w:val="0"/>
              <w:spacing w:line="300" w:lineRule="exact"/>
              <w:rPr>
                <w:rFonts w:ascii="HGPｺﾞｼｯｸM" w:eastAsia="HGPｺﾞｼｯｸM" w:hAnsi="ＭＳ Ｐゴシック"/>
                <w:b/>
                <w:sz w:val="18"/>
                <w:szCs w:val="18"/>
              </w:rPr>
            </w:pPr>
          </w:p>
          <w:p w14:paraId="2FE54A84" w14:textId="1CC31087" w:rsidR="00DE6D4F" w:rsidRPr="00106FA0" w:rsidRDefault="00DE6D4F">
            <w:pPr>
              <w:autoSpaceDE w:val="0"/>
              <w:autoSpaceDN w:val="0"/>
              <w:spacing w:line="300" w:lineRule="exact"/>
              <w:rPr>
                <w:rFonts w:ascii="HGPｺﾞｼｯｸM" w:eastAsia="HGPｺﾞｼｯｸM" w:hAnsi="ＭＳ Ｐゴシック"/>
                <w:b/>
                <w:sz w:val="18"/>
                <w:szCs w:val="18"/>
              </w:rPr>
            </w:pPr>
          </w:p>
          <w:p w14:paraId="025DD89A" w14:textId="2C5E0046" w:rsidR="008F0345" w:rsidRPr="00106FA0" w:rsidRDefault="008F0345">
            <w:pPr>
              <w:autoSpaceDE w:val="0"/>
              <w:autoSpaceDN w:val="0"/>
              <w:spacing w:line="300" w:lineRule="exact"/>
              <w:rPr>
                <w:rFonts w:ascii="HGPｺﾞｼｯｸM" w:eastAsia="HGPｺﾞｼｯｸM" w:hAnsi="ＭＳ Ｐゴシック"/>
                <w:b/>
                <w:sz w:val="18"/>
                <w:szCs w:val="18"/>
              </w:rPr>
            </w:pPr>
          </w:p>
          <w:p w14:paraId="2D3D547F" w14:textId="77777777" w:rsidR="00AE108D" w:rsidRPr="00106FA0" w:rsidRDefault="00AE108D">
            <w:pPr>
              <w:autoSpaceDE w:val="0"/>
              <w:autoSpaceDN w:val="0"/>
              <w:spacing w:line="300" w:lineRule="exact"/>
              <w:rPr>
                <w:rFonts w:ascii="HGPｺﾞｼｯｸM" w:eastAsia="HGPｺﾞｼｯｸM" w:hAnsi="ＭＳ Ｐゴシック"/>
                <w:b/>
                <w:sz w:val="18"/>
                <w:szCs w:val="18"/>
              </w:rPr>
            </w:pPr>
          </w:p>
          <w:p w14:paraId="14AF1980" w14:textId="77777777" w:rsidR="00454B98" w:rsidRPr="00106FA0" w:rsidRDefault="00454B98">
            <w:pPr>
              <w:autoSpaceDE w:val="0"/>
              <w:autoSpaceDN w:val="0"/>
              <w:spacing w:line="300" w:lineRule="exact"/>
              <w:rPr>
                <w:rFonts w:ascii="HGPｺﾞｼｯｸM" w:eastAsia="HGPｺﾞｼｯｸM" w:hAnsi="ＭＳ Ｐゴシック"/>
                <w:b/>
                <w:sz w:val="18"/>
                <w:szCs w:val="18"/>
              </w:rPr>
            </w:pPr>
          </w:p>
          <w:p w14:paraId="4DA3044C" w14:textId="77777777" w:rsidR="00DE6D4F" w:rsidRPr="00106FA0" w:rsidRDefault="00DE6D4F">
            <w:pPr>
              <w:autoSpaceDE w:val="0"/>
              <w:autoSpaceDN w:val="0"/>
              <w:spacing w:line="300" w:lineRule="exact"/>
              <w:rPr>
                <w:rFonts w:ascii="HGPｺﾞｼｯｸM" w:eastAsia="HGPｺﾞｼｯｸM" w:hAnsi="ＭＳ Ｐゴシック"/>
                <w:b/>
                <w:sz w:val="18"/>
                <w:szCs w:val="18"/>
              </w:rPr>
            </w:pPr>
          </w:p>
          <w:p w14:paraId="3FDD2E5F" w14:textId="224A83BA" w:rsidR="00201F36" w:rsidRPr="00106FA0" w:rsidRDefault="00822B12">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（３）</w:t>
            </w:r>
            <w:r w:rsidR="004714CA" w:rsidRPr="00106FA0">
              <w:rPr>
                <w:rFonts w:ascii="HGPｺﾞｼｯｸM" w:eastAsia="HGPｺﾞｼｯｸM" w:hAnsi="ＭＳ Ｐゴシック" w:hint="eastAsia"/>
                <w:b/>
                <w:sz w:val="18"/>
                <w:szCs w:val="18"/>
              </w:rPr>
              <w:t>校内支援の充実</w:t>
            </w:r>
          </w:p>
          <w:p w14:paraId="5F80E7BA" w14:textId="6F46BB2F" w:rsidR="008F0345" w:rsidRPr="00106FA0" w:rsidRDefault="008F0345">
            <w:pPr>
              <w:autoSpaceDE w:val="0"/>
              <w:autoSpaceDN w:val="0"/>
              <w:spacing w:line="300" w:lineRule="exact"/>
              <w:rPr>
                <w:rFonts w:ascii="HGPｺﾞｼｯｸM" w:eastAsia="HGPｺﾞｼｯｸM" w:hAnsi="ＭＳ Ｐゴシック"/>
                <w:b/>
                <w:sz w:val="18"/>
                <w:szCs w:val="18"/>
              </w:rPr>
            </w:pPr>
          </w:p>
          <w:p w14:paraId="0787FA81" w14:textId="06A1E73B" w:rsidR="008F0345" w:rsidRPr="00106FA0" w:rsidRDefault="008F0345">
            <w:pPr>
              <w:autoSpaceDE w:val="0"/>
              <w:autoSpaceDN w:val="0"/>
              <w:spacing w:line="300" w:lineRule="exact"/>
              <w:rPr>
                <w:rFonts w:ascii="HGPｺﾞｼｯｸM" w:eastAsia="HGPｺﾞｼｯｸM" w:hAnsi="ＭＳ Ｐゴシック"/>
                <w:b/>
                <w:sz w:val="18"/>
                <w:szCs w:val="18"/>
              </w:rPr>
            </w:pPr>
          </w:p>
          <w:p w14:paraId="0C307709" w14:textId="3A535B61" w:rsidR="008F0345" w:rsidRPr="00106FA0" w:rsidRDefault="008F0345">
            <w:pPr>
              <w:autoSpaceDE w:val="0"/>
              <w:autoSpaceDN w:val="0"/>
              <w:spacing w:line="300" w:lineRule="exact"/>
              <w:rPr>
                <w:rFonts w:ascii="HGPｺﾞｼｯｸM" w:eastAsia="HGPｺﾞｼｯｸM" w:hAnsi="ＭＳ Ｐゴシック"/>
                <w:b/>
                <w:sz w:val="18"/>
                <w:szCs w:val="18"/>
              </w:rPr>
            </w:pPr>
          </w:p>
          <w:p w14:paraId="2AE55A2D" w14:textId="5D4D2D46" w:rsidR="008F0345" w:rsidRPr="00106FA0" w:rsidRDefault="008F0345">
            <w:pPr>
              <w:autoSpaceDE w:val="0"/>
              <w:autoSpaceDN w:val="0"/>
              <w:spacing w:line="300" w:lineRule="exact"/>
              <w:rPr>
                <w:rFonts w:ascii="HGPｺﾞｼｯｸM" w:eastAsia="HGPｺﾞｼｯｸM" w:hAnsi="ＭＳ Ｐゴシック"/>
                <w:b/>
                <w:sz w:val="18"/>
                <w:szCs w:val="18"/>
              </w:rPr>
            </w:pPr>
          </w:p>
          <w:p w14:paraId="74CEB1D7" w14:textId="77777777" w:rsidR="00454B98" w:rsidRPr="00106FA0" w:rsidRDefault="00454B98">
            <w:pPr>
              <w:autoSpaceDE w:val="0"/>
              <w:autoSpaceDN w:val="0"/>
              <w:spacing w:line="300" w:lineRule="exact"/>
              <w:rPr>
                <w:rFonts w:ascii="HGPｺﾞｼｯｸM" w:eastAsia="HGPｺﾞｼｯｸM" w:hAnsi="ＭＳ Ｐゴシック"/>
                <w:b/>
                <w:sz w:val="18"/>
                <w:szCs w:val="18"/>
              </w:rPr>
            </w:pPr>
          </w:p>
          <w:p w14:paraId="129AE97F" w14:textId="77777777" w:rsidR="00602D37" w:rsidRPr="00106FA0" w:rsidRDefault="00602D37">
            <w:pPr>
              <w:autoSpaceDE w:val="0"/>
              <w:autoSpaceDN w:val="0"/>
              <w:spacing w:line="300" w:lineRule="exact"/>
              <w:rPr>
                <w:rFonts w:ascii="HGPｺﾞｼｯｸM" w:eastAsia="HGPｺﾞｼｯｸM" w:hAnsi="ＭＳ Ｐゴシック"/>
                <w:b/>
                <w:sz w:val="18"/>
                <w:szCs w:val="18"/>
              </w:rPr>
            </w:pPr>
          </w:p>
          <w:p w14:paraId="7B3D8DF9" w14:textId="037C925B" w:rsidR="00822B12" w:rsidRPr="00106FA0" w:rsidRDefault="00822B12">
            <w:pPr>
              <w:autoSpaceDE w:val="0"/>
              <w:autoSpaceDN w:val="0"/>
              <w:spacing w:line="300" w:lineRule="exact"/>
              <w:rPr>
                <w:rFonts w:ascii="HGPｺﾞｼｯｸM" w:eastAsia="HGPｺﾞｼｯｸM" w:hAnsi="ＭＳ Ｐゴシック"/>
                <w:b/>
                <w:sz w:val="18"/>
                <w:szCs w:val="18"/>
              </w:rPr>
            </w:pPr>
          </w:p>
          <w:p w14:paraId="5D075B23" w14:textId="4911B5A7" w:rsidR="00822B12" w:rsidRPr="00106FA0" w:rsidRDefault="00822B12">
            <w:pPr>
              <w:autoSpaceDE w:val="0"/>
              <w:autoSpaceDN w:val="0"/>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（４）進路指導の充実</w:t>
            </w:r>
          </w:p>
          <w:p w14:paraId="2348D006" w14:textId="1C720597" w:rsidR="00201F36" w:rsidRPr="00106FA0" w:rsidRDefault="00201F36">
            <w:pPr>
              <w:spacing w:line="300" w:lineRule="exact"/>
              <w:ind w:left="180" w:hangingChars="100" w:hanging="180"/>
              <w:rPr>
                <w:rFonts w:ascii="HGPｺﾞｼｯｸM" w:eastAsia="HGPｺﾞｼｯｸM" w:hAnsi="ＭＳ 明朝"/>
                <w:sz w:val="18"/>
                <w:szCs w:val="18"/>
              </w:rPr>
            </w:pPr>
          </w:p>
        </w:tc>
        <w:tc>
          <w:tcPr>
            <w:tcW w:w="5386" w:type="dxa"/>
            <w:tcBorders>
              <w:right w:val="dashed" w:sz="4" w:space="0" w:color="auto"/>
            </w:tcBorders>
            <w:shd w:val="clear" w:color="auto" w:fill="auto"/>
          </w:tcPr>
          <w:p w14:paraId="3B614408" w14:textId="0808241C"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１</w:t>
            </w:r>
            <w:r w:rsidRPr="00106FA0">
              <w:rPr>
                <w:rFonts w:ascii="HGPｺﾞｼｯｸM" w:eastAsia="HGPｺﾞｼｯｸM" w:hAnsi="ＭＳ 明朝" w:hint="eastAsia"/>
                <w:sz w:val="18"/>
                <w:szCs w:val="18"/>
              </w:rPr>
              <w:t>) 情報発信の充実をめざす</w:t>
            </w:r>
          </w:p>
          <w:p w14:paraId="1D7BB62F" w14:textId="77777777"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「学校だより」「ブログ」等の積極的な発信</w:t>
            </w:r>
          </w:p>
          <w:p w14:paraId="3B3D184F" w14:textId="77777777" w:rsidR="00DE6D4F" w:rsidRPr="00106FA0" w:rsidRDefault="00DE6D4F">
            <w:pPr>
              <w:spacing w:line="300" w:lineRule="exact"/>
              <w:ind w:left="180" w:hangingChars="100" w:hanging="180"/>
              <w:rPr>
                <w:rFonts w:ascii="HGPｺﾞｼｯｸM" w:eastAsia="HGPｺﾞｼｯｸM" w:hAnsi="ＭＳ 明朝"/>
                <w:sz w:val="18"/>
                <w:szCs w:val="18"/>
              </w:rPr>
            </w:pPr>
          </w:p>
          <w:p w14:paraId="203A46B7" w14:textId="682D7C47" w:rsidR="00DE6D4F" w:rsidRPr="00106FA0" w:rsidRDefault="00DE6D4F">
            <w:pPr>
              <w:spacing w:line="300" w:lineRule="exact"/>
              <w:ind w:left="180" w:hangingChars="100" w:hanging="180"/>
              <w:rPr>
                <w:rFonts w:ascii="HGPｺﾞｼｯｸM" w:eastAsia="HGPｺﾞｼｯｸM" w:hAnsi="ＭＳ 明朝"/>
                <w:sz w:val="18"/>
                <w:szCs w:val="18"/>
              </w:rPr>
            </w:pPr>
          </w:p>
          <w:p w14:paraId="2482B0A1" w14:textId="11968D46" w:rsidR="00A22FD9"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イ　</w:t>
            </w:r>
            <w:r w:rsidR="00A22FD9" w:rsidRPr="00106FA0">
              <w:rPr>
                <w:rFonts w:ascii="HGPｺﾞｼｯｸM" w:eastAsia="HGPｺﾞｼｯｸM" w:hAnsi="ＭＳ 明朝" w:hint="eastAsia"/>
                <w:sz w:val="18"/>
                <w:szCs w:val="18"/>
              </w:rPr>
              <w:t>保護者への文書配布をデジタル化し、欠席連絡やアンケート等の効率化</w:t>
            </w:r>
            <w:r w:rsidR="00B85F31" w:rsidRPr="00106FA0">
              <w:rPr>
                <w:rFonts w:ascii="HGPｺﾞｼｯｸM" w:eastAsia="HGPｺﾞｼｯｸM" w:hAnsi="ＭＳ 明朝" w:hint="eastAsia"/>
                <w:sz w:val="18"/>
                <w:szCs w:val="18"/>
              </w:rPr>
              <w:t>（デジタル配信数　R</w:t>
            </w:r>
            <w:r w:rsidR="00C33B51" w:rsidRPr="00106FA0">
              <w:rPr>
                <w:rFonts w:ascii="HGPｺﾞｼｯｸM" w:eastAsia="HGPｺﾞｼｯｸM" w:hAnsi="ＭＳ 明朝" w:hint="eastAsia"/>
                <w:sz w:val="18"/>
                <w:szCs w:val="18"/>
              </w:rPr>
              <w:t>４</w:t>
            </w:r>
            <w:r w:rsidR="00B85F31" w:rsidRPr="00106FA0">
              <w:rPr>
                <w:rFonts w:ascii="HGPｺﾞｼｯｸM" w:eastAsia="HGPｺﾞｼｯｸM" w:hAnsi="ＭＳ 明朝" w:hint="eastAsia"/>
                <w:sz w:val="18"/>
                <w:szCs w:val="18"/>
              </w:rPr>
              <w:t xml:space="preserve">　63回　R</w:t>
            </w:r>
            <w:r w:rsidR="00C33B51" w:rsidRPr="00106FA0">
              <w:rPr>
                <w:rFonts w:ascii="HGPｺﾞｼｯｸM" w:eastAsia="HGPｺﾞｼｯｸM" w:hAnsi="ＭＳ 明朝" w:hint="eastAsia"/>
                <w:sz w:val="18"/>
                <w:szCs w:val="18"/>
              </w:rPr>
              <w:t>５</w:t>
            </w:r>
            <w:r w:rsidR="00B85F31" w:rsidRPr="00106FA0">
              <w:rPr>
                <w:rFonts w:ascii="HGPｺﾞｼｯｸM" w:eastAsia="HGPｺﾞｼｯｸM" w:hAnsi="ＭＳ 明朝" w:hint="eastAsia"/>
                <w:sz w:val="18"/>
                <w:szCs w:val="18"/>
              </w:rPr>
              <w:t xml:space="preserve">　131回）</w:t>
            </w:r>
          </w:p>
          <w:p w14:paraId="18920ABE" w14:textId="7FBDD6E9" w:rsidR="00201F36"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２</w:t>
            </w:r>
            <w:r w:rsidRPr="00106FA0">
              <w:rPr>
                <w:rFonts w:ascii="HGPｺﾞｼｯｸM" w:eastAsia="HGPｺﾞｼｯｸM" w:hAnsi="ＭＳ 明朝" w:hint="eastAsia"/>
                <w:sz w:val="18"/>
                <w:szCs w:val="18"/>
              </w:rPr>
              <w:t>) 関係分掌等は支援教育のセンター的機能の充実のための取組みを推進する</w:t>
            </w:r>
          </w:p>
          <w:p w14:paraId="36DD8D40" w14:textId="69C54745" w:rsidR="00822B12" w:rsidRPr="00106FA0" w:rsidRDefault="00822B12" w:rsidP="00822B12">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ア　地域小中学校等への訪問相談</w:t>
            </w:r>
            <w:r w:rsidR="006E1E10" w:rsidRPr="00106FA0">
              <w:rPr>
                <w:rFonts w:ascii="HGPｺﾞｼｯｸM" w:eastAsia="HGPｺﾞｼｯｸM" w:hAnsi="ＭＳ 明朝" w:hint="eastAsia"/>
                <w:sz w:val="18"/>
                <w:szCs w:val="14"/>
              </w:rPr>
              <w:t>（R</w:t>
            </w:r>
            <w:r w:rsidR="00C33B51" w:rsidRPr="00106FA0">
              <w:rPr>
                <w:rFonts w:ascii="HGPｺﾞｼｯｸM" w:eastAsia="HGPｺﾞｼｯｸM" w:hAnsi="ＭＳ 明朝" w:hint="eastAsia"/>
                <w:sz w:val="18"/>
                <w:szCs w:val="14"/>
              </w:rPr>
              <w:t>４</w:t>
            </w:r>
            <w:r w:rsidR="006E1E10" w:rsidRPr="00106FA0">
              <w:rPr>
                <w:rFonts w:ascii="HGPｺﾞｼｯｸM" w:eastAsia="HGPｺﾞｼｯｸM" w:hAnsi="ＭＳ 明朝" w:hint="eastAsia"/>
                <w:sz w:val="18"/>
                <w:szCs w:val="14"/>
              </w:rPr>
              <w:t xml:space="preserve">　112件　R</w:t>
            </w:r>
            <w:r w:rsidR="00C33B51" w:rsidRPr="00106FA0">
              <w:rPr>
                <w:rFonts w:ascii="HGPｺﾞｼｯｸM" w:eastAsia="HGPｺﾞｼｯｸM" w:hAnsi="ＭＳ 明朝" w:hint="eastAsia"/>
                <w:sz w:val="18"/>
                <w:szCs w:val="14"/>
              </w:rPr>
              <w:t>５</w:t>
            </w:r>
            <w:r w:rsidR="006E1E10" w:rsidRPr="00106FA0">
              <w:rPr>
                <w:rFonts w:ascii="HGPｺﾞｼｯｸM" w:eastAsia="HGPｺﾞｼｯｸM" w:hAnsi="ＭＳ 明朝" w:hint="eastAsia"/>
                <w:sz w:val="18"/>
                <w:szCs w:val="14"/>
              </w:rPr>
              <w:t xml:space="preserve">　</w:t>
            </w:r>
            <w:r w:rsidR="00AE108D" w:rsidRPr="00106FA0">
              <w:rPr>
                <w:rFonts w:ascii="HGPｺﾞｼｯｸM" w:eastAsia="HGPｺﾞｼｯｸM" w:hAnsi="ＭＳ 明朝" w:hint="eastAsia"/>
                <w:sz w:val="18"/>
                <w:szCs w:val="14"/>
              </w:rPr>
              <w:t>122</w:t>
            </w:r>
            <w:r w:rsidR="006E1E10" w:rsidRPr="00106FA0">
              <w:rPr>
                <w:rFonts w:ascii="HGPｺﾞｼｯｸM" w:eastAsia="HGPｺﾞｼｯｸM" w:hAnsi="ＭＳ 明朝" w:hint="eastAsia"/>
                <w:sz w:val="18"/>
                <w:szCs w:val="14"/>
              </w:rPr>
              <w:t>件）</w:t>
            </w:r>
          </w:p>
          <w:p w14:paraId="7127A416" w14:textId="77777777" w:rsidR="000E417D" w:rsidRPr="00106FA0" w:rsidRDefault="000E417D">
            <w:pPr>
              <w:spacing w:line="300" w:lineRule="exact"/>
              <w:ind w:left="180" w:hangingChars="100" w:hanging="180"/>
              <w:rPr>
                <w:rFonts w:ascii="HGPｺﾞｼｯｸM" w:eastAsia="HGPｺﾞｼｯｸM" w:hAnsi="ＭＳ 明朝"/>
                <w:sz w:val="18"/>
                <w:szCs w:val="18"/>
              </w:rPr>
            </w:pPr>
          </w:p>
          <w:p w14:paraId="30EAB2E3" w14:textId="36B56D5D" w:rsidR="00822B12" w:rsidRPr="00106FA0" w:rsidRDefault="006E1E10">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イ　地域小中学校等での校内研修講師の派遣（R</w:t>
            </w:r>
            <w:r w:rsidR="00C33B51" w:rsidRPr="00106FA0">
              <w:rPr>
                <w:rFonts w:ascii="HGPｺﾞｼｯｸM" w:eastAsia="HGPｺﾞｼｯｸM" w:hAnsi="ＭＳ 明朝" w:hint="eastAsia"/>
                <w:sz w:val="18"/>
                <w:szCs w:val="18"/>
              </w:rPr>
              <w:t>４</w:t>
            </w:r>
            <w:r w:rsidRPr="00106FA0">
              <w:rPr>
                <w:rFonts w:ascii="HGPｺﾞｼｯｸM" w:eastAsia="HGPｺﾞｼｯｸM" w:hAnsi="ＭＳ 明朝" w:hint="eastAsia"/>
                <w:sz w:val="18"/>
                <w:szCs w:val="18"/>
              </w:rPr>
              <w:t xml:space="preserve">　19</w:t>
            </w:r>
            <w:r w:rsidR="00454B98" w:rsidRPr="00106FA0">
              <w:rPr>
                <w:rFonts w:ascii="HGPｺﾞｼｯｸM" w:eastAsia="HGPｺﾞｼｯｸM" w:hAnsi="ＭＳ 明朝" w:hint="eastAsia"/>
                <w:sz w:val="18"/>
                <w:szCs w:val="18"/>
              </w:rPr>
              <w:t>名</w:t>
            </w:r>
            <w:r w:rsidRPr="00106FA0">
              <w:rPr>
                <w:rFonts w:ascii="HGPｺﾞｼｯｸM" w:eastAsia="HGPｺﾞｼｯｸM" w:hAnsi="ＭＳ 明朝" w:hint="eastAsia"/>
                <w:sz w:val="18"/>
                <w:szCs w:val="18"/>
              </w:rPr>
              <w:t xml:space="preserve">　R</w:t>
            </w:r>
            <w:r w:rsidR="00C33B51" w:rsidRPr="00106FA0">
              <w:rPr>
                <w:rFonts w:ascii="HGPｺﾞｼｯｸM" w:eastAsia="HGPｺﾞｼｯｸM" w:hAnsi="ＭＳ 明朝" w:hint="eastAsia"/>
                <w:sz w:val="18"/>
                <w:szCs w:val="18"/>
              </w:rPr>
              <w:t>５</w:t>
            </w:r>
            <w:r w:rsidRPr="00106FA0">
              <w:rPr>
                <w:rFonts w:ascii="HGPｺﾞｼｯｸM" w:eastAsia="HGPｺﾞｼｯｸM" w:hAnsi="ＭＳ 明朝" w:hint="eastAsia"/>
                <w:sz w:val="18"/>
                <w:szCs w:val="18"/>
              </w:rPr>
              <w:t xml:space="preserve">　</w:t>
            </w:r>
            <w:r w:rsidR="003128D7" w:rsidRPr="00106FA0">
              <w:rPr>
                <w:rFonts w:ascii="HGPｺﾞｼｯｸM" w:eastAsia="HGPｺﾞｼｯｸM" w:hAnsi="ＭＳ 明朝" w:hint="eastAsia"/>
                <w:sz w:val="18"/>
                <w:szCs w:val="18"/>
              </w:rPr>
              <w:t>23</w:t>
            </w:r>
            <w:r w:rsidR="00454B98" w:rsidRPr="00106FA0">
              <w:rPr>
                <w:rFonts w:ascii="HGPｺﾞｼｯｸM" w:eastAsia="HGPｺﾞｼｯｸM" w:hAnsi="ＭＳ 明朝" w:hint="eastAsia"/>
                <w:sz w:val="18"/>
                <w:szCs w:val="18"/>
              </w:rPr>
              <w:t>名</w:t>
            </w:r>
            <w:r w:rsidRPr="00106FA0">
              <w:rPr>
                <w:rFonts w:ascii="HGPｺﾞｼｯｸM" w:eastAsia="HGPｺﾞｼｯｸM" w:hAnsi="ＭＳ 明朝" w:hint="eastAsia"/>
                <w:sz w:val="18"/>
                <w:szCs w:val="18"/>
              </w:rPr>
              <w:t>）</w:t>
            </w:r>
          </w:p>
          <w:p w14:paraId="4ED2DC95" w14:textId="77777777" w:rsidR="000E417D" w:rsidRPr="00106FA0" w:rsidRDefault="000E417D" w:rsidP="001D2C78">
            <w:pPr>
              <w:spacing w:line="300" w:lineRule="exact"/>
              <w:ind w:left="180" w:hangingChars="100" w:hanging="180"/>
              <w:rPr>
                <w:rFonts w:ascii="HGPｺﾞｼｯｸM" w:eastAsia="HGPｺﾞｼｯｸM" w:hAnsi="ＭＳ 明朝"/>
                <w:sz w:val="18"/>
                <w:szCs w:val="18"/>
              </w:rPr>
            </w:pPr>
          </w:p>
          <w:p w14:paraId="2AF8D006" w14:textId="65BB9073" w:rsidR="00201F36" w:rsidRPr="00106FA0" w:rsidRDefault="006E1E10" w:rsidP="001D2C78">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ウ</w:t>
            </w:r>
            <w:r w:rsidR="004714CA" w:rsidRPr="00106FA0">
              <w:rPr>
                <w:rFonts w:ascii="HGPｺﾞｼｯｸM" w:eastAsia="HGPｺﾞｼｯｸM" w:hAnsi="ＭＳ 明朝" w:hint="eastAsia"/>
                <w:sz w:val="18"/>
                <w:szCs w:val="18"/>
              </w:rPr>
              <w:t xml:space="preserve">　</w:t>
            </w:r>
            <w:r w:rsidR="001D2C78" w:rsidRPr="00106FA0">
              <w:rPr>
                <w:rFonts w:ascii="HGPｺﾞｼｯｸM" w:eastAsia="HGPｺﾞｼｯｸM" w:hAnsi="ＭＳ 明朝" w:hint="eastAsia"/>
                <w:sz w:val="18"/>
                <w:szCs w:val="18"/>
              </w:rPr>
              <w:t>みのおしえん相談ルーム（</w:t>
            </w:r>
            <w:r w:rsidR="00820D12" w:rsidRPr="00106FA0">
              <w:rPr>
                <w:rFonts w:ascii="HGPｺﾞｼｯｸM" w:eastAsia="HGPｺﾞｼｯｸM" w:hAnsi="ＭＳ 明朝" w:hint="eastAsia"/>
                <w:sz w:val="18"/>
                <w:szCs w:val="18"/>
              </w:rPr>
              <w:t>スマイル</w:t>
            </w:r>
            <w:r w:rsidR="001D2C78" w:rsidRPr="00106FA0">
              <w:rPr>
                <w:rFonts w:ascii="HGPｺﾞｼｯｸM" w:eastAsia="HGPｺﾞｼｯｸM" w:hAnsi="ＭＳ 明朝" w:hint="eastAsia"/>
                <w:sz w:val="18"/>
                <w:szCs w:val="18"/>
              </w:rPr>
              <w:t>相談室）</w:t>
            </w:r>
            <w:r w:rsidR="00FA78CE" w:rsidRPr="00106FA0">
              <w:rPr>
                <w:rFonts w:ascii="HGPｺﾞｼｯｸM" w:eastAsia="HGPｺﾞｼｯｸM" w:hAnsi="ＭＳ 明朝" w:hint="eastAsia"/>
                <w:sz w:val="18"/>
                <w:szCs w:val="18"/>
              </w:rPr>
              <w:t>開設による地域支援の充実</w:t>
            </w:r>
            <w:r w:rsidR="00602D37" w:rsidRPr="00106FA0">
              <w:rPr>
                <w:rFonts w:ascii="HGPｺﾞｼｯｸM" w:eastAsia="HGPｺﾞｼｯｸM" w:hAnsi="ＭＳ 明朝" w:hint="eastAsia"/>
                <w:sz w:val="18"/>
                <w:szCs w:val="18"/>
              </w:rPr>
              <w:t xml:space="preserve">（Ｒ４　</w:t>
            </w:r>
            <w:r w:rsidR="00CA6374" w:rsidRPr="00106FA0">
              <w:rPr>
                <w:rFonts w:ascii="HGPｺﾞｼｯｸM" w:eastAsia="HGPｺﾞｼｯｸM" w:hAnsi="ＭＳ 明朝" w:hint="eastAsia"/>
                <w:sz w:val="18"/>
                <w:szCs w:val="18"/>
              </w:rPr>
              <w:t>７</w:t>
            </w:r>
            <w:r w:rsidR="00602D37" w:rsidRPr="00106FA0">
              <w:rPr>
                <w:rFonts w:ascii="HGPｺﾞｼｯｸM" w:eastAsia="HGPｺﾞｼｯｸM" w:hAnsi="ＭＳ 明朝" w:hint="eastAsia"/>
                <w:sz w:val="18"/>
                <w:szCs w:val="18"/>
              </w:rPr>
              <w:t>件　Ｒ５　35件）</w:t>
            </w:r>
          </w:p>
          <w:p w14:paraId="066CCADB" w14:textId="24DF6886" w:rsidR="00DE6D4F" w:rsidRPr="00106FA0" w:rsidRDefault="00DE6D4F" w:rsidP="001D2C78">
            <w:pPr>
              <w:spacing w:line="300" w:lineRule="exact"/>
              <w:ind w:left="180" w:hangingChars="100" w:hanging="180"/>
              <w:rPr>
                <w:rFonts w:ascii="HGPｺﾞｼｯｸM" w:eastAsia="HGPｺﾞｼｯｸM" w:hAnsi="ＭＳ 明朝"/>
                <w:sz w:val="18"/>
                <w:szCs w:val="18"/>
              </w:rPr>
            </w:pPr>
          </w:p>
          <w:p w14:paraId="146FAFEB" w14:textId="3C91F2F4"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３</w:t>
            </w:r>
            <w:r w:rsidRPr="00106FA0">
              <w:rPr>
                <w:rFonts w:ascii="HGPｺﾞｼｯｸM" w:eastAsia="HGPｺﾞｼｯｸM" w:hAnsi="ＭＳ 明朝" w:hint="eastAsia"/>
                <w:sz w:val="18"/>
                <w:szCs w:val="18"/>
              </w:rPr>
              <w:t>) 校内支援の充実のための取組みを進める</w:t>
            </w:r>
          </w:p>
          <w:p w14:paraId="1BBC930E" w14:textId="43CEA4F4" w:rsidR="00201F36"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相談専任者(校内支援担当</w:t>
            </w:r>
            <w:r w:rsidR="00766E11" w:rsidRPr="00106FA0">
              <w:rPr>
                <w:rFonts w:ascii="HGPｺﾞｼｯｸM" w:eastAsia="HGPｺﾞｼｯｸM" w:hAnsi="ＭＳ 明朝"/>
                <w:sz w:val="18"/>
                <w:szCs w:val="18"/>
              </w:rPr>
              <w:t>L</w:t>
            </w: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sz w:val="18"/>
                <w:szCs w:val="18"/>
              </w:rPr>
              <w:t>S</w:t>
            </w:r>
            <w:r w:rsidRPr="00106FA0">
              <w:rPr>
                <w:rFonts w:ascii="HGPｺﾞｼｯｸM" w:eastAsia="HGPｺﾞｼｯｸM" w:hAnsi="ＭＳ 明朝" w:hint="eastAsia"/>
                <w:sz w:val="18"/>
                <w:szCs w:val="18"/>
              </w:rPr>
              <w:t>)は、校内支援担当首席と連携しての地域関係機関との協働支援を推進</w:t>
            </w:r>
          </w:p>
          <w:p w14:paraId="2C623AE8" w14:textId="77777777"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イ　心理士等の活用</w:t>
            </w:r>
          </w:p>
          <w:p w14:paraId="0EBD6DC9" w14:textId="77777777" w:rsidR="00602D37" w:rsidRPr="00106FA0" w:rsidRDefault="00602D37">
            <w:pPr>
              <w:spacing w:line="300" w:lineRule="exact"/>
              <w:rPr>
                <w:rFonts w:ascii="HGPｺﾞｼｯｸM" w:eastAsia="HGPｺﾞｼｯｸM" w:hAnsi="ＭＳ 明朝"/>
                <w:sz w:val="18"/>
                <w:szCs w:val="18"/>
              </w:rPr>
            </w:pPr>
          </w:p>
          <w:p w14:paraId="4296B052" w14:textId="77777777" w:rsidR="00201F36" w:rsidRPr="00106FA0" w:rsidRDefault="004714CA" w:rsidP="001D2C78">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ウ　</w:t>
            </w:r>
            <w:r w:rsidR="00D33744" w:rsidRPr="00106FA0">
              <w:rPr>
                <w:rFonts w:ascii="HGPｺﾞｼｯｸM" w:eastAsia="HGPｺﾞｼｯｸM" w:hAnsi="ＭＳ 明朝" w:hint="eastAsia"/>
                <w:sz w:val="18"/>
                <w:szCs w:val="18"/>
              </w:rPr>
              <w:t>日頃から教職員が本校の教育課題を共有し、話し合える風土、場づくり</w:t>
            </w:r>
            <w:r w:rsidR="001D2C78" w:rsidRPr="00106FA0">
              <w:rPr>
                <w:rFonts w:ascii="HGPｺﾞｼｯｸM" w:eastAsia="HGPｺﾞｼｯｸM" w:hAnsi="ＭＳ 明朝" w:hint="eastAsia"/>
                <w:sz w:val="18"/>
                <w:szCs w:val="18"/>
              </w:rPr>
              <w:t>に努める</w:t>
            </w:r>
          </w:p>
          <w:p w14:paraId="07FACAAE" w14:textId="77777777" w:rsidR="00822B12" w:rsidRPr="00106FA0" w:rsidRDefault="00822B12" w:rsidP="001D2C78">
            <w:pPr>
              <w:spacing w:line="300" w:lineRule="exact"/>
              <w:ind w:left="180" w:hangingChars="100" w:hanging="180"/>
              <w:rPr>
                <w:rFonts w:ascii="HGPｺﾞｼｯｸM" w:eastAsia="HGPｺﾞｼｯｸM" w:hAnsi="ＭＳ 明朝"/>
                <w:sz w:val="18"/>
                <w:szCs w:val="18"/>
              </w:rPr>
            </w:pPr>
          </w:p>
          <w:p w14:paraId="330BF02B" w14:textId="5FD24EF1" w:rsidR="00822B12" w:rsidRPr="00106FA0" w:rsidRDefault="00822B12" w:rsidP="001D2C78">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（４） 進路情報の発信と</w:t>
            </w:r>
            <w:r w:rsidR="008F0345" w:rsidRPr="00106FA0">
              <w:rPr>
                <w:rFonts w:ascii="HGPｺﾞｼｯｸM" w:eastAsia="HGPｺﾞｼｯｸM" w:hAnsi="ＭＳ 明朝" w:hint="eastAsia"/>
                <w:sz w:val="18"/>
                <w:szCs w:val="18"/>
              </w:rPr>
              <w:t>生徒の適性に応じた実習の実施</w:t>
            </w:r>
          </w:p>
          <w:p w14:paraId="311F1DD3" w14:textId="77777777" w:rsidR="008F0345" w:rsidRPr="00106FA0" w:rsidRDefault="008F0345" w:rsidP="001D2C78">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他の支援学校と連携した「日中活動事業所　相談・情報交換会」の開催</w:t>
            </w:r>
          </w:p>
          <w:p w14:paraId="6FD20B51" w14:textId="77777777" w:rsidR="008F0345" w:rsidRPr="00106FA0" w:rsidRDefault="008F0345" w:rsidP="003128D7">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イ　生徒の適性に応じた</w:t>
            </w:r>
            <w:r w:rsidR="003128D7" w:rsidRPr="00106FA0">
              <w:rPr>
                <w:rFonts w:ascii="HGPｺﾞｼｯｸM" w:eastAsia="HGPｺﾞｼｯｸM" w:hAnsi="ＭＳ 明朝" w:hint="eastAsia"/>
                <w:sz w:val="18"/>
                <w:szCs w:val="18"/>
              </w:rPr>
              <w:t>体験</w:t>
            </w:r>
            <w:r w:rsidRPr="00106FA0">
              <w:rPr>
                <w:rFonts w:ascii="HGPｺﾞｼｯｸM" w:eastAsia="HGPｺﾞｼｯｸM" w:hAnsi="ＭＳ 明朝" w:hint="eastAsia"/>
                <w:sz w:val="18"/>
                <w:szCs w:val="18"/>
              </w:rPr>
              <w:t>実習の実施</w:t>
            </w:r>
          </w:p>
          <w:p w14:paraId="4F7AA04F" w14:textId="5F0F7A41" w:rsidR="000D14F2" w:rsidRPr="00106FA0" w:rsidRDefault="000D14F2" w:rsidP="003128D7">
            <w:pPr>
              <w:spacing w:line="300" w:lineRule="exact"/>
              <w:ind w:left="180" w:hangingChars="100" w:hanging="180"/>
              <w:rPr>
                <w:rFonts w:ascii="HGPｺﾞｼｯｸM" w:eastAsia="HGPｺﾞｼｯｸM" w:hAnsi="ＭＳ 明朝"/>
                <w:sz w:val="18"/>
                <w:szCs w:val="18"/>
              </w:rPr>
            </w:pPr>
          </w:p>
        </w:tc>
        <w:tc>
          <w:tcPr>
            <w:tcW w:w="5245" w:type="dxa"/>
            <w:tcBorders>
              <w:right w:val="dashed" w:sz="4" w:space="0" w:color="auto"/>
            </w:tcBorders>
          </w:tcPr>
          <w:p w14:paraId="2E64E239" w14:textId="0DEEA82A" w:rsidR="00201F36" w:rsidRPr="00106FA0" w:rsidRDefault="004714CA">
            <w:pPr>
              <w:spacing w:line="300" w:lineRule="exact"/>
              <w:ind w:left="360" w:hangingChars="200" w:hanging="360"/>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１</w:t>
            </w:r>
            <w:r w:rsidRPr="00106FA0">
              <w:rPr>
                <w:rFonts w:ascii="HGPｺﾞｼｯｸM" w:eastAsia="HGPｺﾞｼｯｸM" w:hAnsi="ＭＳ 明朝" w:hint="eastAsia"/>
                <w:sz w:val="18"/>
                <w:szCs w:val="18"/>
              </w:rPr>
              <w:t>)</w:t>
            </w:r>
          </w:p>
          <w:p w14:paraId="6F477148" w14:textId="701EB5A9" w:rsidR="00201F36" w:rsidRPr="00106FA0" w:rsidRDefault="004714CA">
            <w:pPr>
              <w:spacing w:line="300" w:lineRule="exact"/>
              <w:ind w:left="360" w:hangingChars="200" w:hanging="36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ブログ等の更新回数が</w:t>
            </w:r>
            <w:r w:rsidR="00766E11" w:rsidRPr="00106FA0">
              <w:rPr>
                <w:rFonts w:ascii="HGPｺﾞｼｯｸM" w:eastAsia="HGPｺﾞｼｯｸM" w:hAnsi="ＭＳ 明朝"/>
                <w:sz w:val="18"/>
                <w:szCs w:val="18"/>
              </w:rPr>
              <w:t>130</w:t>
            </w:r>
            <w:r w:rsidR="004D6663" w:rsidRPr="00106FA0">
              <w:rPr>
                <w:rFonts w:ascii="HGPｺﾞｼｯｸM" w:eastAsia="HGPｺﾞｼｯｸM" w:hAnsi="ＭＳ 明朝" w:hint="eastAsia"/>
                <w:sz w:val="18"/>
                <w:szCs w:val="18"/>
              </w:rPr>
              <w:t>回を上回る</w:t>
            </w:r>
            <w:r w:rsidR="00106FA0"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sz w:val="18"/>
                <w:szCs w:val="18"/>
              </w:rPr>
              <w:t>12</w:t>
            </w:r>
            <w:r w:rsidR="00C617A7" w:rsidRPr="00106FA0">
              <w:rPr>
                <w:rFonts w:ascii="HGPｺﾞｼｯｸM" w:eastAsia="HGPｺﾞｼｯｸM" w:hAnsi="ＭＳ 明朝" w:hint="eastAsia"/>
                <w:sz w:val="18"/>
                <w:szCs w:val="18"/>
              </w:rPr>
              <w:t>5</w:t>
            </w:r>
            <w:r w:rsidRPr="00106FA0">
              <w:rPr>
                <w:rFonts w:ascii="HGPｺﾞｼｯｸM" w:eastAsia="HGPｺﾞｼｯｸM" w:hAnsi="ＭＳ 明朝" w:hint="eastAsia"/>
                <w:sz w:val="18"/>
                <w:szCs w:val="18"/>
              </w:rPr>
              <w:t>回</w:t>
            </w:r>
            <w:r w:rsidR="00106FA0" w:rsidRPr="00106FA0">
              <w:rPr>
                <w:rFonts w:ascii="HGPｺﾞｼｯｸM" w:eastAsia="HGPｺﾞｼｯｸM" w:hAnsi="ＭＳ 明朝" w:hint="eastAsia"/>
                <w:sz w:val="18"/>
                <w:szCs w:val="18"/>
              </w:rPr>
              <w:t>]</w:t>
            </w:r>
          </w:p>
          <w:p w14:paraId="741CC30B" w14:textId="77777777" w:rsidR="00B36081" w:rsidRPr="00106FA0" w:rsidRDefault="00F61556"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hint="eastAsia"/>
                <w:sz w:val="18"/>
                <w:szCs w:val="18"/>
              </w:rPr>
              <w:t>学校ホームペ―ジに関する肯定的評価</w:t>
            </w:r>
          </w:p>
          <w:p w14:paraId="22D1C96D" w14:textId="71298D43" w:rsidR="00201F36" w:rsidRPr="00106FA0" w:rsidRDefault="00F61556" w:rsidP="000442D7">
            <w:pPr>
              <w:spacing w:line="300" w:lineRule="exact"/>
              <w:ind w:firstLineChars="150" w:firstLine="270"/>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4714CA" w:rsidRPr="00106FA0">
              <w:rPr>
                <w:rFonts w:ascii="HGPｺﾞｼｯｸM" w:eastAsia="HGPｺﾞｼｯｸM" w:hAnsi="ＭＳ 明朝" w:hint="eastAsia"/>
                <w:sz w:val="18"/>
                <w:szCs w:val="18"/>
              </w:rPr>
              <w:t>保護者）</w:t>
            </w:r>
            <w:r w:rsidR="00766E11" w:rsidRPr="00106FA0">
              <w:rPr>
                <w:rFonts w:ascii="HGPｺﾞｼｯｸM" w:eastAsia="HGPｺﾞｼｯｸM" w:hAnsi="ＭＳ 明朝"/>
                <w:sz w:val="18"/>
                <w:szCs w:val="18"/>
              </w:rPr>
              <w:t>9</w:t>
            </w:r>
            <w:r w:rsidR="00C617A7" w:rsidRPr="00106FA0">
              <w:rPr>
                <w:rFonts w:ascii="HGPｺﾞｼｯｸM" w:eastAsia="HGPｺﾞｼｯｸM" w:hAnsi="ＭＳ 明朝" w:hint="eastAsia"/>
                <w:sz w:val="18"/>
                <w:szCs w:val="18"/>
              </w:rPr>
              <w:t>1</w:t>
            </w:r>
            <w:r w:rsidR="004714CA"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9</w:t>
            </w:r>
            <w:r w:rsidR="00106FA0" w:rsidRPr="00106FA0">
              <w:rPr>
                <w:rFonts w:ascii="HGPｺﾞｼｯｸM" w:eastAsia="HGPｺﾞｼｯｸM" w:hAnsi="ＭＳ 明朝" w:hint="eastAsia"/>
                <w:sz w:val="18"/>
                <w:szCs w:val="18"/>
              </w:rPr>
              <w:t>0.5％]</w:t>
            </w:r>
            <w:r w:rsidR="00187A8D" w:rsidRPr="00106FA0">
              <w:rPr>
                <w:rFonts w:ascii="HGPｺﾞｼｯｸM" w:eastAsia="HGPｺﾞｼｯｸM" w:hAnsi="ＭＳ 明朝" w:hint="eastAsia"/>
                <w:sz w:val="18"/>
                <w:szCs w:val="18"/>
              </w:rPr>
              <w:t xml:space="preserve">　（教員）</w:t>
            </w:r>
            <w:r w:rsidR="00C617A7" w:rsidRPr="00106FA0">
              <w:rPr>
                <w:rFonts w:ascii="HGPｺﾞｼｯｸM" w:eastAsia="HGPｺﾞｼｯｸM" w:hAnsi="ＭＳ 明朝" w:hint="eastAsia"/>
                <w:sz w:val="18"/>
                <w:szCs w:val="18"/>
              </w:rPr>
              <w:t>88</w:t>
            </w:r>
            <w:r w:rsidR="00B36081"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87.</w:t>
            </w:r>
            <w:r w:rsidR="00106FA0" w:rsidRPr="00106FA0">
              <w:rPr>
                <w:rFonts w:ascii="HGPｺﾞｼｯｸM" w:eastAsia="HGPｺﾞｼｯｸM" w:hAnsi="ＭＳ 明朝" w:hint="eastAsia"/>
                <w:sz w:val="18"/>
                <w:szCs w:val="18"/>
              </w:rPr>
              <w:t>6％]</w:t>
            </w:r>
          </w:p>
          <w:p w14:paraId="21DA7E1B" w14:textId="1E42EE6A" w:rsidR="00B263A6" w:rsidRPr="00106FA0" w:rsidRDefault="00DE6D4F">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イ　</w:t>
            </w:r>
            <w:r w:rsidR="00C617A7" w:rsidRPr="00106FA0">
              <w:rPr>
                <w:rFonts w:ascii="HGPｺﾞｼｯｸM" w:eastAsia="HGPｺﾞｼｯｸM" w:hAnsi="ＭＳ 明朝" w:hint="eastAsia"/>
                <w:sz w:val="18"/>
                <w:szCs w:val="18"/>
              </w:rPr>
              <w:t>フォーム作成ツールを活用した、各種連絡やアンケート等</w:t>
            </w:r>
            <w:r w:rsidR="000E417D" w:rsidRPr="00106FA0">
              <w:rPr>
                <w:rFonts w:ascii="HGPｺﾞｼｯｸM" w:eastAsia="HGPｺﾞｼｯｸM" w:hAnsi="ＭＳ 明朝" w:hint="eastAsia"/>
                <w:sz w:val="18"/>
                <w:szCs w:val="18"/>
              </w:rPr>
              <w:t>を年間135回以上発信</w:t>
            </w:r>
            <w:r w:rsidR="00106FA0" w:rsidRPr="00106FA0">
              <w:rPr>
                <w:rFonts w:ascii="HGPｺﾞｼｯｸM" w:eastAsia="HGPｺﾞｼｯｸM" w:hAnsi="ＭＳ 明朝" w:hint="eastAsia"/>
                <w:sz w:val="18"/>
                <w:szCs w:val="18"/>
              </w:rPr>
              <w:t>[131回]</w:t>
            </w:r>
          </w:p>
          <w:p w14:paraId="65290E39" w14:textId="643416EE"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２</w:t>
            </w:r>
            <w:r w:rsidRPr="00106FA0">
              <w:rPr>
                <w:rFonts w:ascii="HGPｺﾞｼｯｸM" w:eastAsia="HGPｺﾞｼｯｸM" w:hAnsi="ＭＳ 明朝" w:hint="eastAsia"/>
                <w:sz w:val="18"/>
                <w:szCs w:val="18"/>
              </w:rPr>
              <w:t xml:space="preserve">) </w:t>
            </w:r>
          </w:p>
          <w:p w14:paraId="3D609243" w14:textId="77777777" w:rsidR="00822B12" w:rsidRPr="00106FA0" w:rsidRDefault="00822B12">
            <w:pPr>
              <w:spacing w:line="300" w:lineRule="exact"/>
              <w:rPr>
                <w:rFonts w:ascii="HGPｺﾞｼｯｸM" w:eastAsia="HGPｺﾞｼｯｸM" w:hAnsi="ＭＳ 明朝"/>
                <w:sz w:val="18"/>
                <w:szCs w:val="18"/>
              </w:rPr>
            </w:pPr>
          </w:p>
          <w:p w14:paraId="43687F48" w14:textId="6BA5D462" w:rsidR="006E1E10" w:rsidRPr="00106FA0" w:rsidRDefault="006E1E10" w:rsidP="00822B12">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訪問相談件数</w:t>
            </w:r>
            <w:r w:rsidR="003128D7" w:rsidRPr="00106FA0">
              <w:rPr>
                <w:rFonts w:ascii="HGPｺﾞｼｯｸM" w:eastAsia="HGPｺﾞｼｯｸM" w:hAnsi="ＭＳ 明朝" w:hint="eastAsia"/>
                <w:sz w:val="18"/>
                <w:szCs w:val="18"/>
              </w:rPr>
              <w:t>100</w:t>
            </w:r>
            <w:r w:rsidRPr="00106FA0">
              <w:rPr>
                <w:rFonts w:ascii="HGPｺﾞｼｯｸM" w:eastAsia="HGPｺﾞｼｯｸM" w:hAnsi="ＭＳ 明朝" w:hint="eastAsia"/>
                <w:sz w:val="18"/>
                <w:szCs w:val="18"/>
              </w:rPr>
              <w:t>件以上</w:t>
            </w:r>
            <w:r w:rsidR="003128D7" w:rsidRPr="00106FA0">
              <w:rPr>
                <w:rFonts w:ascii="HGPｺﾞｼｯｸM" w:eastAsia="HGPｺﾞｼｯｸM" w:hAnsi="ＭＳ 明朝" w:hint="eastAsia"/>
                <w:sz w:val="18"/>
                <w:szCs w:val="18"/>
              </w:rPr>
              <w:t>を維持</w:t>
            </w:r>
            <w:r w:rsidR="00106FA0" w:rsidRPr="00106FA0">
              <w:rPr>
                <w:rFonts w:ascii="HGPｺﾞｼｯｸM" w:eastAsia="HGPｺﾞｼｯｸM" w:hAnsi="ＭＳ 明朝" w:hint="eastAsia"/>
                <w:sz w:val="18"/>
                <w:szCs w:val="18"/>
              </w:rPr>
              <w:t>[122件]</w:t>
            </w:r>
          </w:p>
          <w:p w14:paraId="1DE199E1" w14:textId="6AD803D9" w:rsidR="003128D7" w:rsidRPr="00106FA0" w:rsidRDefault="003128D7" w:rsidP="00822B12">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市町のLT（リーディングチーム）と役割分担した効率的な支援</w:t>
            </w:r>
          </w:p>
          <w:p w14:paraId="43425E9A" w14:textId="3D45CDC3" w:rsidR="00822B12" w:rsidRPr="00106FA0" w:rsidRDefault="006E1E10" w:rsidP="00822B12">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イ</w:t>
            </w:r>
            <w:r w:rsidR="00822B12" w:rsidRPr="00106FA0">
              <w:rPr>
                <w:rFonts w:ascii="HGPｺﾞｼｯｸM" w:eastAsia="HGPｺﾞｼｯｸM" w:hAnsi="ＭＳ 明朝" w:hint="eastAsia"/>
                <w:sz w:val="18"/>
                <w:szCs w:val="18"/>
              </w:rPr>
              <w:t xml:space="preserve">　外部研修への派遣のべ</w:t>
            </w:r>
            <w:r w:rsidR="00822B12" w:rsidRPr="00106FA0">
              <w:rPr>
                <w:rFonts w:ascii="HGPｺﾞｼｯｸM" w:eastAsia="HGPｺﾞｼｯｸM" w:hAnsi="ＭＳ 明朝"/>
                <w:sz w:val="18"/>
                <w:szCs w:val="18"/>
              </w:rPr>
              <w:t>25</w:t>
            </w:r>
            <w:r w:rsidR="00822B12" w:rsidRPr="00106FA0">
              <w:rPr>
                <w:rFonts w:ascii="HGPｺﾞｼｯｸM" w:eastAsia="HGPｺﾞｼｯｸM" w:hAnsi="ＭＳ 明朝" w:hint="eastAsia"/>
                <w:sz w:val="18"/>
                <w:szCs w:val="18"/>
              </w:rPr>
              <w:t>名以上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23</w:t>
            </w:r>
            <w:r w:rsidR="00106FA0" w:rsidRPr="00106FA0">
              <w:rPr>
                <w:rFonts w:ascii="HGPｺﾞｼｯｸM" w:eastAsia="HGPｺﾞｼｯｸM" w:hAnsi="ＭＳ 明朝" w:hint="eastAsia"/>
                <w:sz w:val="18"/>
                <w:szCs w:val="18"/>
              </w:rPr>
              <w:t>名]</w:t>
            </w:r>
          </w:p>
          <w:p w14:paraId="7A5C9BE7" w14:textId="3AAFD34E" w:rsidR="003128D7" w:rsidRPr="00106FA0" w:rsidRDefault="003128D7" w:rsidP="00106FA0">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w:t>
            </w:r>
            <w:r w:rsidR="00454B98" w:rsidRPr="00106FA0">
              <w:rPr>
                <w:rFonts w:ascii="HGPｺﾞｼｯｸM" w:eastAsia="HGPｺﾞｼｯｸM" w:hAnsi="ＭＳ 明朝" w:hint="eastAsia"/>
                <w:sz w:val="18"/>
                <w:szCs w:val="18"/>
              </w:rPr>
              <w:t>地域小中学校等の</w:t>
            </w:r>
            <w:r w:rsidRPr="00106FA0">
              <w:rPr>
                <w:rFonts w:ascii="HGPｺﾞｼｯｸM" w:eastAsia="HGPｺﾞｼｯｸM" w:hAnsi="ＭＳ 明朝" w:hint="eastAsia"/>
                <w:sz w:val="18"/>
                <w:szCs w:val="18"/>
              </w:rPr>
              <w:t>コーディネーター対象の研修実施を進め、チーム力を増強</w:t>
            </w:r>
          </w:p>
          <w:p w14:paraId="4E2E7493" w14:textId="0DD0DFAB" w:rsidR="00201F36" w:rsidRPr="00106FA0" w:rsidRDefault="00A22FD9">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ウ</w:t>
            </w:r>
            <w:r w:rsidR="004714CA" w:rsidRPr="00106FA0">
              <w:rPr>
                <w:rFonts w:ascii="HGPｺﾞｼｯｸM" w:eastAsia="HGPｺﾞｼｯｸM" w:hAnsi="ＭＳ 明朝" w:hint="eastAsia"/>
                <w:sz w:val="18"/>
                <w:szCs w:val="18"/>
              </w:rPr>
              <w:t xml:space="preserve">　</w:t>
            </w:r>
            <w:r w:rsidR="001D2C78" w:rsidRPr="00106FA0">
              <w:rPr>
                <w:rFonts w:ascii="HGPｺﾞｼｯｸM" w:eastAsia="HGPｺﾞｼｯｸM" w:hAnsi="ＭＳ 明朝" w:hint="eastAsia"/>
                <w:sz w:val="18"/>
                <w:szCs w:val="18"/>
              </w:rPr>
              <w:t>みのおしえん相談ルーム</w:t>
            </w:r>
            <w:r w:rsidR="00FA78CE" w:rsidRPr="00106FA0">
              <w:rPr>
                <w:rFonts w:ascii="HGPｺﾞｼｯｸM" w:eastAsia="HGPｺﾞｼｯｸM" w:hAnsi="ＭＳ 明朝" w:hint="eastAsia"/>
                <w:sz w:val="18"/>
                <w:szCs w:val="18"/>
              </w:rPr>
              <w:t>の活用</w:t>
            </w:r>
            <w:r w:rsidR="007A5AE7" w:rsidRPr="00106FA0">
              <w:rPr>
                <w:rFonts w:ascii="HGPｺﾞｼｯｸM" w:eastAsia="HGPｺﾞｼｯｸM" w:hAnsi="ＭＳ 明朝" w:hint="eastAsia"/>
                <w:sz w:val="18"/>
                <w:szCs w:val="18"/>
              </w:rPr>
              <w:t>（月</w:t>
            </w:r>
            <w:r w:rsidR="00766E11" w:rsidRPr="00106FA0">
              <w:rPr>
                <w:rFonts w:ascii="HGPｺﾞｼｯｸM" w:eastAsia="HGPｺﾞｼｯｸM" w:hAnsi="ＭＳ 明朝" w:hint="eastAsia"/>
                <w:sz w:val="18"/>
                <w:szCs w:val="18"/>
              </w:rPr>
              <w:t>１</w:t>
            </w:r>
            <w:r w:rsidR="007A5AE7" w:rsidRPr="00106FA0">
              <w:rPr>
                <w:rFonts w:ascii="HGPｺﾞｼｯｸM" w:eastAsia="HGPｺﾞｼｯｸM" w:hAnsi="ＭＳ 明朝" w:hint="eastAsia"/>
                <w:sz w:val="18"/>
                <w:szCs w:val="18"/>
              </w:rPr>
              <w:t>回開催</w:t>
            </w:r>
            <w:r w:rsidR="00DE6D4F" w:rsidRPr="00106FA0">
              <w:rPr>
                <w:rFonts w:ascii="HGPｺﾞｼｯｸM" w:eastAsia="HGPｺﾞｼｯｸM" w:hAnsi="ＭＳ 明朝" w:hint="eastAsia"/>
                <w:sz w:val="18"/>
                <w:szCs w:val="18"/>
              </w:rPr>
              <w:t>でのべ</w:t>
            </w:r>
            <w:r w:rsidR="008F0345" w:rsidRPr="00106FA0">
              <w:rPr>
                <w:rFonts w:ascii="HGPｺﾞｼｯｸM" w:eastAsia="HGPｺﾞｼｯｸM" w:hAnsi="ＭＳ 明朝" w:hint="eastAsia"/>
                <w:sz w:val="18"/>
                <w:szCs w:val="18"/>
              </w:rPr>
              <w:t>35</w:t>
            </w:r>
            <w:r w:rsidR="007A5AE7" w:rsidRPr="00106FA0">
              <w:rPr>
                <w:rFonts w:ascii="HGPｺﾞｼｯｸM" w:eastAsia="HGPｺﾞｼｯｸM" w:hAnsi="ＭＳ 明朝" w:hint="eastAsia"/>
                <w:sz w:val="18"/>
                <w:szCs w:val="18"/>
              </w:rPr>
              <w:t>ケース相談</w:t>
            </w:r>
            <w:r w:rsidR="0016018C" w:rsidRPr="00106FA0">
              <w:rPr>
                <w:rFonts w:ascii="HGPｺﾞｼｯｸM" w:eastAsia="HGPｺﾞｼｯｸM" w:hAnsi="ＭＳ 明朝" w:hint="eastAsia"/>
                <w:sz w:val="18"/>
                <w:szCs w:val="18"/>
              </w:rPr>
              <w:t>以上</w:t>
            </w:r>
            <w:r w:rsidR="007A5AE7" w:rsidRPr="00106FA0">
              <w:rPr>
                <w:rFonts w:ascii="HGPｺﾞｼｯｸM" w:eastAsia="HGPｺﾞｼｯｸM" w:hAnsi="ＭＳ 明朝" w:hint="eastAsia"/>
                <w:sz w:val="18"/>
                <w:szCs w:val="18"/>
              </w:rPr>
              <w:t>）</w:t>
            </w:r>
          </w:p>
          <w:p w14:paraId="673AFA73" w14:textId="30DF54C5" w:rsidR="00201F36" w:rsidRPr="00106FA0" w:rsidRDefault="004714CA" w:rsidP="00106FA0">
            <w:pPr>
              <w:spacing w:line="300" w:lineRule="exact"/>
              <w:ind w:firstLineChars="100" w:firstLine="180"/>
              <w:rPr>
                <w:rFonts w:ascii="HGPｺﾞｼｯｸM" w:eastAsia="HGPｺﾞｼｯｸM" w:hAnsi="ＭＳ 明朝"/>
                <w:sz w:val="18"/>
                <w:szCs w:val="18"/>
              </w:rPr>
            </w:pPr>
            <w:r w:rsidRPr="00106FA0">
              <w:rPr>
                <w:rFonts w:ascii="HGPｺﾞｼｯｸM" w:eastAsia="HGPｺﾞｼｯｸM" w:hAnsi="ＭＳ 明朝" w:hint="eastAsia"/>
                <w:sz w:val="18"/>
                <w:szCs w:val="18"/>
              </w:rPr>
              <w:t>地域支援に対する肯定的評価（教員）</w:t>
            </w:r>
            <w:r w:rsidR="00766E11" w:rsidRPr="00106FA0">
              <w:rPr>
                <w:rFonts w:ascii="HGPｺﾞｼｯｸM" w:eastAsia="HGPｺﾞｼｯｸM" w:hAnsi="ＭＳ 明朝"/>
                <w:sz w:val="18"/>
                <w:szCs w:val="18"/>
              </w:rPr>
              <w:t>9</w:t>
            </w:r>
            <w:r w:rsidR="008F0345" w:rsidRPr="00106FA0">
              <w:rPr>
                <w:rFonts w:ascii="HGPｺﾞｼｯｸM" w:eastAsia="HGPｺﾞｼｯｸM" w:hAnsi="ＭＳ 明朝" w:hint="eastAsia"/>
                <w:sz w:val="18"/>
                <w:szCs w:val="18"/>
              </w:rPr>
              <w:t>3</w:t>
            </w:r>
            <w:r w:rsidRPr="00106FA0">
              <w:rPr>
                <w:rFonts w:ascii="HGPｺﾞｼｯｸM" w:eastAsia="HGPｺﾞｼｯｸM" w:hAnsi="ＭＳ 明朝" w:hint="eastAsia"/>
                <w:sz w:val="18"/>
                <w:szCs w:val="18"/>
              </w:rPr>
              <w:t>％以上</w:t>
            </w:r>
            <w:r w:rsidR="00106FA0" w:rsidRPr="00106FA0">
              <w:rPr>
                <w:rFonts w:ascii="HGPｺﾞｼｯｸM" w:eastAsia="HGPｺﾞｼｯｸM" w:hAnsi="ＭＳ 明朝" w:hint="eastAsia"/>
                <w:sz w:val="18"/>
                <w:szCs w:val="18"/>
              </w:rPr>
              <w:t>[</w:t>
            </w:r>
            <w:r w:rsidR="00106FA0" w:rsidRPr="00106FA0">
              <w:rPr>
                <w:rFonts w:ascii="HGPｺﾞｼｯｸM" w:eastAsia="HGPｺﾞｼｯｸM" w:hAnsi="ＭＳ 明朝"/>
                <w:sz w:val="18"/>
                <w:szCs w:val="18"/>
              </w:rPr>
              <w:t>9</w:t>
            </w:r>
            <w:r w:rsidR="00106FA0" w:rsidRPr="00106FA0">
              <w:rPr>
                <w:rFonts w:ascii="HGPｺﾞｼｯｸM" w:eastAsia="HGPｺﾞｼｯｸM" w:hAnsi="ＭＳ 明朝" w:hint="eastAsia"/>
                <w:sz w:val="18"/>
                <w:szCs w:val="18"/>
              </w:rPr>
              <w:t>2.2％]</w:t>
            </w:r>
          </w:p>
          <w:p w14:paraId="5CA6FFD1" w14:textId="1270AFCF"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３</w:t>
            </w:r>
            <w:r w:rsidRPr="00106FA0">
              <w:rPr>
                <w:rFonts w:ascii="HGPｺﾞｼｯｸM" w:eastAsia="HGPｺﾞｼｯｸM" w:hAnsi="ＭＳ 明朝" w:hint="eastAsia"/>
                <w:sz w:val="18"/>
                <w:szCs w:val="18"/>
              </w:rPr>
              <w:t>)</w:t>
            </w:r>
          </w:p>
          <w:p w14:paraId="0DB0E04D" w14:textId="5A174ED2" w:rsidR="00201F36" w:rsidRPr="00106FA0" w:rsidRDefault="004714CA" w:rsidP="007B27D0">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地域関係機関</w:t>
            </w:r>
            <w:r w:rsidR="00820D12" w:rsidRPr="00106FA0">
              <w:rPr>
                <w:rFonts w:ascii="HGPｺﾞｼｯｸM" w:eastAsia="HGPｺﾞｼｯｸM" w:hAnsi="ＭＳ 明朝" w:hint="eastAsia"/>
                <w:sz w:val="18"/>
                <w:szCs w:val="18"/>
              </w:rPr>
              <w:t>と協働し、保護者・事業所等からのニーズに応じた</w:t>
            </w:r>
            <w:r w:rsidR="00D33744" w:rsidRPr="00106FA0">
              <w:rPr>
                <w:rFonts w:ascii="HGPｺﾞｼｯｸM" w:eastAsia="HGPｺﾞｼｯｸM" w:hAnsi="ＭＳ 明朝" w:hint="eastAsia"/>
                <w:sz w:val="18"/>
                <w:szCs w:val="18"/>
              </w:rPr>
              <w:t>ケース会の実施</w:t>
            </w:r>
          </w:p>
          <w:p w14:paraId="5599A89D" w14:textId="5DD4015C" w:rsidR="00201F36" w:rsidRPr="00106FA0" w:rsidRDefault="00D33744" w:rsidP="00106FA0">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イ　心理士等、専門職の活用による校内支援</w:t>
            </w:r>
            <w:r w:rsidR="00602D37" w:rsidRPr="00106FA0">
              <w:rPr>
                <w:rFonts w:ascii="HGPｺﾞｼｯｸM" w:eastAsia="HGPｺﾞｼｯｸM" w:hAnsi="ＭＳ 明朝" w:hint="eastAsia"/>
                <w:sz w:val="18"/>
                <w:szCs w:val="18"/>
              </w:rPr>
              <w:t>を12回以上実施</w:t>
            </w:r>
            <w:r w:rsidR="00106FA0" w:rsidRPr="00106FA0">
              <w:rPr>
                <w:rFonts w:ascii="HGPｺﾞｼｯｸM" w:eastAsia="HGPｺﾞｼｯｸM" w:hAnsi="ＭＳ 明朝" w:hint="eastAsia"/>
                <w:sz w:val="18"/>
                <w:szCs w:val="18"/>
              </w:rPr>
              <w:t>[12回]</w:t>
            </w:r>
          </w:p>
          <w:p w14:paraId="729E9C53" w14:textId="2336FC90" w:rsidR="00201F36" w:rsidRPr="00106FA0" w:rsidRDefault="00DE6D4F" w:rsidP="00106FA0">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ウ　</w:t>
            </w:r>
            <w:r w:rsidR="00D33744" w:rsidRPr="00106FA0">
              <w:rPr>
                <w:rFonts w:ascii="HGPｺﾞｼｯｸM" w:eastAsia="HGPｺﾞｼｯｸM" w:hAnsi="ＭＳ 明朝" w:hint="eastAsia"/>
                <w:sz w:val="18"/>
                <w:szCs w:val="18"/>
              </w:rPr>
              <w:t>教育課題を日常的に話し合っていることについての否定的回答（教員）</w:t>
            </w:r>
            <w:r w:rsidR="00766E11" w:rsidRPr="00106FA0">
              <w:rPr>
                <w:rFonts w:ascii="HGPｺﾞｼｯｸM" w:eastAsia="HGPｺﾞｼｯｸM" w:hAnsi="ＭＳ 明朝"/>
                <w:sz w:val="18"/>
                <w:szCs w:val="18"/>
              </w:rPr>
              <w:t>15</w:t>
            </w:r>
            <w:r w:rsidR="00D33744" w:rsidRPr="00106FA0">
              <w:rPr>
                <w:rFonts w:ascii="HGPｺﾞｼｯｸM" w:eastAsia="HGPｺﾞｼｯｸM" w:hAnsi="ＭＳ 明朝" w:hint="eastAsia"/>
                <w:sz w:val="18"/>
                <w:szCs w:val="18"/>
              </w:rPr>
              <w:t>％以下</w:t>
            </w:r>
            <w:r w:rsidR="00106FA0" w:rsidRPr="00106FA0">
              <w:rPr>
                <w:rFonts w:ascii="HGPｺﾞｼｯｸM" w:eastAsia="HGPｺﾞｼｯｸM" w:hAnsi="ＭＳ 明朝" w:hint="eastAsia"/>
                <w:sz w:val="18"/>
                <w:szCs w:val="18"/>
              </w:rPr>
              <w:t>[16.3％]</w:t>
            </w:r>
          </w:p>
          <w:p w14:paraId="3633BACE" w14:textId="06210784" w:rsidR="00A22FD9" w:rsidRPr="00106FA0" w:rsidRDefault="00A22FD9" w:rsidP="008F0345">
            <w:pPr>
              <w:spacing w:line="300" w:lineRule="exact"/>
              <w:rPr>
                <w:rFonts w:ascii="HGPｺﾞｼｯｸM" w:eastAsia="HGPｺﾞｼｯｸM" w:hAnsi="ＭＳ 明朝"/>
                <w:sz w:val="18"/>
                <w:szCs w:val="18"/>
              </w:rPr>
            </w:pPr>
          </w:p>
          <w:p w14:paraId="3C2A0920" w14:textId="24978981" w:rsidR="000D14F2" w:rsidRPr="00106FA0" w:rsidRDefault="000D14F2" w:rsidP="008F0345">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（４）</w:t>
            </w:r>
          </w:p>
          <w:p w14:paraId="0FADAFF6" w14:textId="319119CC" w:rsidR="00A22FD9" w:rsidRPr="00106FA0" w:rsidRDefault="00A22FD9"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豊中支援学校と連携し、進路にかかる「日中活動事業所　相談・情報交換会」を</w:t>
            </w:r>
            <w:r w:rsidR="00B25E4D" w:rsidRPr="00106FA0">
              <w:rPr>
                <w:rFonts w:ascii="HGPｺﾞｼｯｸM" w:eastAsia="HGPｺﾞｼｯｸM" w:hAnsi="ＭＳ 明朝" w:hint="eastAsia"/>
                <w:sz w:val="18"/>
                <w:szCs w:val="18"/>
              </w:rPr>
              <w:t>５月に１回</w:t>
            </w:r>
            <w:r w:rsidRPr="00106FA0">
              <w:rPr>
                <w:rFonts w:ascii="HGPｺﾞｼｯｸM" w:eastAsia="HGPｺﾞｼｯｸM" w:hAnsi="ＭＳ 明朝" w:hint="eastAsia"/>
                <w:sz w:val="18"/>
                <w:szCs w:val="18"/>
              </w:rPr>
              <w:t>開催</w:t>
            </w:r>
          </w:p>
          <w:p w14:paraId="0B457AAD" w14:textId="2106EE89" w:rsidR="00A22FD9" w:rsidRPr="00106FA0" w:rsidRDefault="00A22FD9" w:rsidP="000442D7">
            <w:pPr>
              <w:spacing w:line="300" w:lineRule="exact"/>
              <w:ind w:left="270" w:hangingChars="150" w:hanging="27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イ　</w:t>
            </w:r>
            <w:r w:rsidR="000D14F2" w:rsidRPr="00106FA0">
              <w:rPr>
                <w:rFonts w:ascii="HGPｺﾞｼｯｸM" w:eastAsia="HGPｺﾞｼｯｸM" w:hAnsi="ＭＳ 明朝" w:hint="eastAsia"/>
                <w:sz w:val="18"/>
                <w:szCs w:val="18"/>
              </w:rPr>
              <w:t>保護者を対象として、</w:t>
            </w:r>
            <w:r w:rsidR="003128D7" w:rsidRPr="00106FA0">
              <w:rPr>
                <w:rFonts w:ascii="HGPｺﾞｼｯｸM" w:eastAsia="HGPｺﾞｼｯｸM" w:hAnsi="ＭＳ 明朝" w:hint="eastAsia"/>
                <w:sz w:val="18"/>
                <w:szCs w:val="18"/>
              </w:rPr>
              <w:t>課程別（普通・生活）に</w:t>
            </w:r>
            <w:r w:rsidRPr="00106FA0">
              <w:rPr>
                <w:rFonts w:ascii="HGPｺﾞｼｯｸM" w:eastAsia="HGPｺﾞｼｯｸM" w:hAnsi="ＭＳ 明朝" w:hint="eastAsia"/>
                <w:sz w:val="18"/>
                <w:szCs w:val="18"/>
              </w:rPr>
              <w:t>進路説明会を開催し、高等部２年生段階で</w:t>
            </w:r>
            <w:r w:rsidR="003273A1" w:rsidRPr="00106FA0">
              <w:rPr>
                <w:rFonts w:ascii="HGPｺﾞｼｯｸM" w:eastAsia="HGPｺﾞｼｯｸM" w:hAnsi="ＭＳ 明朝" w:hint="eastAsia"/>
                <w:sz w:val="18"/>
                <w:szCs w:val="18"/>
              </w:rPr>
              <w:t>希望</w:t>
            </w:r>
            <w:r w:rsidRPr="00106FA0">
              <w:rPr>
                <w:rFonts w:ascii="HGPｺﾞｼｯｸM" w:eastAsia="HGPｺﾞｼｯｸM" w:hAnsi="ＭＳ 明朝" w:hint="eastAsia"/>
                <w:sz w:val="18"/>
                <w:szCs w:val="18"/>
              </w:rPr>
              <w:t>による</w:t>
            </w:r>
            <w:r w:rsidR="003273A1" w:rsidRPr="00106FA0">
              <w:rPr>
                <w:rFonts w:ascii="HGPｺﾞｼｯｸM" w:eastAsia="HGPｺﾞｼｯｸM" w:hAnsi="ＭＳ 明朝" w:hint="eastAsia"/>
                <w:sz w:val="18"/>
                <w:szCs w:val="18"/>
              </w:rPr>
              <w:t>体験</w:t>
            </w:r>
            <w:r w:rsidRPr="00106FA0">
              <w:rPr>
                <w:rFonts w:ascii="HGPｺﾞｼｯｸM" w:eastAsia="HGPｺﾞｼｯｸM" w:hAnsi="ＭＳ 明朝" w:hint="eastAsia"/>
                <w:sz w:val="18"/>
                <w:szCs w:val="18"/>
              </w:rPr>
              <w:t>実習を</w:t>
            </w:r>
            <w:r w:rsidR="00B25E4D" w:rsidRPr="00106FA0">
              <w:rPr>
                <w:rFonts w:ascii="HGPｺﾞｼｯｸM" w:eastAsia="HGPｺﾞｼｯｸM" w:hAnsi="ＭＳ 明朝" w:hint="eastAsia"/>
                <w:sz w:val="18"/>
                <w:szCs w:val="18"/>
              </w:rPr>
              <w:t>実施</w:t>
            </w:r>
          </w:p>
          <w:p w14:paraId="02E6632F" w14:textId="6482DC2C" w:rsidR="000D14F2" w:rsidRPr="00106FA0" w:rsidRDefault="000D14F2" w:rsidP="000D14F2">
            <w:pPr>
              <w:spacing w:line="300" w:lineRule="exact"/>
              <w:rPr>
                <w:rFonts w:ascii="HGPｺﾞｼｯｸM" w:eastAsia="HGPｺﾞｼｯｸM" w:hAnsi="ＭＳ 明朝"/>
                <w:sz w:val="18"/>
                <w:szCs w:val="18"/>
              </w:rPr>
            </w:pPr>
          </w:p>
        </w:tc>
        <w:tc>
          <w:tcPr>
            <w:tcW w:w="1099" w:type="dxa"/>
            <w:tcBorders>
              <w:left w:val="dashed" w:sz="4" w:space="0" w:color="auto"/>
              <w:right w:val="single" w:sz="4" w:space="0" w:color="auto"/>
            </w:tcBorders>
            <w:shd w:val="clear" w:color="auto" w:fill="auto"/>
          </w:tcPr>
          <w:p w14:paraId="5B77B4E0" w14:textId="77777777" w:rsidR="00201F36" w:rsidRPr="00106FA0" w:rsidRDefault="00201F36">
            <w:pPr>
              <w:spacing w:line="300" w:lineRule="exact"/>
              <w:rPr>
                <w:rFonts w:ascii="HGPｺﾞｼｯｸM" w:eastAsia="HGPｺﾞｼｯｸM" w:hAnsi="ＭＳ 明朝"/>
                <w:sz w:val="20"/>
                <w:szCs w:val="20"/>
              </w:rPr>
            </w:pPr>
          </w:p>
        </w:tc>
      </w:tr>
      <w:tr w:rsidR="00201F36" w14:paraId="3A684A5B" w14:textId="77777777" w:rsidTr="00E95BDB">
        <w:trPr>
          <w:trHeight w:val="6361"/>
          <w:jc w:val="center"/>
        </w:trPr>
        <w:tc>
          <w:tcPr>
            <w:tcW w:w="881" w:type="dxa"/>
            <w:shd w:val="clear" w:color="auto" w:fill="auto"/>
            <w:vAlign w:val="center"/>
          </w:tcPr>
          <w:p w14:paraId="5C948F91" w14:textId="2932D3BE" w:rsidR="00201F36" w:rsidRPr="00106FA0" w:rsidRDefault="00766E11">
            <w:pPr>
              <w:spacing w:line="220" w:lineRule="exact"/>
              <w:jc w:val="center"/>
              <w:rPr>
                <w:rFonts w:ascii="HGPｺﾞｼｯｸM" w:eastAsia="HGPｺﾞｼｯｸM"/>
                <w:b/>
                <w:szCs w:val="21"/>
              </w:rPr>
            </w:pPr>
            <w:r w:rsidRPr="00106FA0">
              <w:rPr>
                <w:rFonts w:ascii="HGPｺﾞｼｯｸM" w:eastAsia="HGPｺﾞｼｯｸM" w:hint="eastAsia"/>
                <w:b/>
                <w:szCs w:val="21"/>
              </w:rPr>
              <w:lastRenderedPageBreak/>
              <w:t>４</w:t>
            </w:r>
          </w:p>
          <w:p w14:paraId="4A5495D3"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 xml:space="preserve"> </w:t>
            </w:r>
          </w:p>
          <w:p w14:paraId="2A04ABED"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安</w:t>
            </w:r>
          </w:p>
          <w:p w14:paraId="104468A2"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心</w:t>
            </w:r>
          </w:p>
          <w:p w14:paraId="2B6ED7E9"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で</w:t>
            </w:r>
          </w:p>
          <w:p w14:paraId="565DBCF1"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安</w:t>
            </w:r>
          </w:p>
          <w:p w14:paraId="65264556"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全</w:t>
            </w:r>
          </w:p>
          <w:p w14:paraId="083EE1A4"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な</w:t>
            </w:r>
          </w:p>
          <w:p w14:paraId="6F630B8B"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学</w:t>
            </w:r>
          </w:p>
          <w:p w14:paraId="45BED1D3"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校</w:t>
            </w:r>
          </w:p>
          <w:p w14:paraId="44846F15"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づ</w:t>
            </w:r>
          </w:p>
          <w:p w14:paraId="27A653E5" w14:textId="77777777" w:rsidR="00201F36" w:rsidRPr="00106FA0" w:rsidRDefault="004714CA">
            <w:pPr>
              <w:spacing w:line="220" w:lineRule="exact"/>
              <w:jc w:val="center"/>
              <w:rPr>
                <w:rFonts w:ascii="HGPｺﾞｼｯｸM" w:eastAsia="HGPｺﾞｼｯｸM"/>
                <w:b/>
                <w:szCs w:val="21"/>
              </w:rPr>
            </w:pPr>
            <w:r w:rsidRPr="00106FA0">
              <w:rPr>
                <w:rFonts w:ascii="HGPｺﾞｼｯｸM" w:eastAsia="HGPｺﾞｼｯｸM" w:hint="eastAsia"/>
                <w:b/>
                <w:szCs w:val="21"/>
              </w:rPr>
              <w:t>く</w:t>
            </w:r>
          </w:p>
          <w:p w14:paraId="32ED34CF" w14:textId="77777777" w:rsidR="00201F36" w:rsidRPr="00106FA0" w:rsidRDefault="004714CA">
            <w:pPr>
              <w:spacing w:line="220" w:lineRule="exact"/>
              <w:jc w:val="center"/>
              <w:rPr>
                <w:rFonts w:ascii="HGPｺﾞｼｯｸM" w:eastAsia="HGPｺﾞｼｯｸM" w:hAnsi="ＭＳ 明朝"/>
                <w:sz w:val="20"/>
                <w:szCs w:val="20"/>
              </w:rPr>
            </w:pPr>
            <w:r w:rsidRPr="00106FA0">
              <w:rPr>
                <w:rFonts w:ascii="HGPｺﾞｼｯｸM" w:eastAsia="HGPｺﾞｼｯｸM" w:hint="eastAsia"/>
                <w:b/>
                <w:szCs w:val="21"/>
              </w:rPr>
              <w:t>り</w:t>
            </w:r>
          </w:p>
        </w:tc>
        <w:tc>
          <w:tcPr>
            <w:tcW w:w="2375" w:type="dxa"/>
            <w:shd w:val="clear" w:color="auto" w:fill="auto"/>
          </w:tcPr>
          <w:p w14:paraId="646C8BCB" w14:textId="2F5AD681" w:rsidR="00201F36" w:rsidRPr="00106FA0" w:rsidRDefault="004714CA" w:rsidP="008662C2">
            <w:pPr>
              <w:spacing w:line="300" w:lineRule="exact"/>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１</w:t>
            </w:r>
            <w:r w:rsidRPr="00106FA0">
              <w:rPr>
                <w:rFonts w:ascii="HGPｺﾞｼｯｸM" w:eastAsia="HGPｺﾞｼｯｸM" w:hAnsi="ＭＳ Ｐゴシック" w:hint="eastAsia"/>
                <w:b/>
                <w:sz w:val="18"/>
                <w:szCs w:val="18"/>
              </w:rPr>
              <w:t>）人権教育の総合的な推進</w:t>
            </w:r>
          </w:p>
          <w:p w14:paraId="4AE3DD44" w14:textId="77777777" w:rsidR="007F5801" w:rsidRPr="00106FA0" w:rsidRDefault="007F5801" w:rsidP="008662C2">
            <w:pPr>
              <w:spacing w:line="300" w:lineRule="exact"/>
              <w:rPr>
                <w:rFonts w:ascii="HGPｺﾞｼｯｸM" w:eastAsia="HGPｺﾞｼｯｸM" w:hAnsi="ＭＳ Ｐゴシック"/>
                <w:b/>
                <w:sz w:val="18"/>
                <w:szCs w:val="18"/>
              </w:rPr>
            </w:pPr>
          </w:p>
          <w:p w14:paraId="1C0D6553" w14:textId="77777777" w:rsidR="00201F36" w:rsidRPr="00106FA0" w:rsidRDefault="004714CA">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p>
          <w:p w14:paraId="3D47EB41" w14:textId="650C9C65" w:rsidR="00F07CDF" w:rsidRPr="00106FA0" w:rsidRDefault="00766E11">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２</w:t>
            </w:r>
          </w:p>
          <w:p w14:paraId="74C3C2E7" w14:textId="77777777" w:rsidR="00D33744" w:rsidRPr="00106FA0" w:rsidRDefault="001A15CC">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p>
          <w:p w14:paraId="64469BDF" w14:textId="21F9AABC" w:rsidR="008146FD" w:rsidRPr="00106FA0" w:rsidRDefault="00766E11">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２</w:t>
            </w:r>
          </w:p>
          <w:p w14:paraId="5DDB36DC" w14:textId="77777777" w:rsidR="008146FD" w:rsidRPr="00106FA0" w:rsidRDefault="008146FD">
            <w:pPr>
              <w:spacing w:line="300" w:lineRule="exact"/>
              <w:ind w:firstLineChars="1500" w:firstLine="2711"/>
              <w:rPr>
                <w:rFonts w:ascii="HGPｺﾞｼｯｸM" w:eastAsia="HGPｺﾞｼｯｸM" w:hAnsi="ＭＳ Ｐゴシック"/>
                <w:b/>
                <w:sz w:val="18"/>
                <w:szCs w:val="18"/>
              </w:rPr>
            </w:pPr>
          </w:p>
          <w:p w14:paraId="48F4D8E6" w14:textId="623E57FB" w:rsidR="00201F36" w:rsidRPr="00106FA0" w:rsidRDefault="008662C2">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r w:rsidR="008146FD"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２</w:t>
            </w:r>
            <w:r w:rsidR="004714CA" w:rsidRPr="00106FA0">
              <w:rPr>
                <w:rFonts w:ascii="HGPｺﾞｼｯｸM" w:eastAsia="HGPｺﾞｼｯｸM" w:hAnsi="ＭＳ Ｐゴシック" w:hint="eastAsia"/>
                <w:b/>
                <w:sz w:val="18"/>
                <w:szCs w:val="18"/>
              </w:rPr>
              <w:t>）大規模災害、</w:t>
            </w:r>
            <w:r w:rsidR="00192820" w:rsidRPr="00106FA0">
              <w:rPr>
                <w:rFonts w:ascii="HGPｺﾞｼｯｸM" w:eastAsia="HGPｺﾞｼｯｸM" w:hAnsi="ＭＳ Ｐゴシック" w:hint="eastAsia"/>
                <w:b/>
                <w:sz w:val="18"/>
                <w:szCs w:val="18"/>
              </w:rPr>
              <w:t>防犯</w:t>
            </w:r>
            <w:r w:rsidR="000D14F2" w:rsidRPr="00106FA0">
              <w:rPr>
                <w:rFonts w:ascii="HGPｺﾞｼｯｸM" w:eastAsia="HGPｺﾞｼｯｸM" w:hAnsi="ＭＳ Ｐゴシック" w:hint="eastAsia"/>
                <w:b/>
                <w:sz w:val="18"/>
                <w:szCs w:val="18"/>
              </w:rPr>
              <w:t>にかかる</w:t>
            </w:r>
            <w:r w:rsidR="004714CA" w:rsidRPr="00106FA0">
              <w:rPr>
                <w:rFonts w:ascii="HGPｺﾞｼｯｸM" w:eastAsia="HGPｺﾞｼｯｸM" w:hAnsi="ＭＳ Ｐゴシック" w:hint="eastAsia"/>
                <w:b/>
                <w:sz w:val="18"/>
                <w:szCs w:val="18"/>
              </w:rPr>
              <w:t>具体的対応策の強化</w:t>
            </w:r>
            <w:r w:rsidR="000D14F2" w:rsidRPr="00106FA0">
              <w:rPr>
                <w:rFonts w:ascii="HGPｺﾞｼｯｸM" w:eastAsia="HGPｺﾞｼｯｸM" w:hAnsi="ＭＳ Ｐゴシック" w:hint="eastAsia"/>
                <w:b/>
                <w:sz w:val="18"/>
                <w:szCs w:val="18"/>
              </w:rPr>
              <w:t>・推進</w:t>
            </w:r>
          </w:p>
          <w:p w14:paraId="7431CEC9" w14:textId="637437C7" w:rsidR="00201F36" w:rsidRPr="00106FA0" w:rsidRDefault="00201F36" w:rsidP="00E07238">
            <w:pPr>
              <w:spacing w:line="300" w:lineRule="exact"/>
              <w:rPr>
                <w:rFonts w:ascii="HGPｺﾞｼｯｸM" w:eastAsia="HGPｺﾞｼｯｸM" w:hAnsi="ＭＳ Ｐゴシック"/>
                <w:b/>
                <w:sz w:val="18"/>
                <w:szCs w:val="18"/>
              </w:rPr>
            </w:pPr>
          </w:p>
          <w:p w14:paraId="7C8CAC73" w14:textId="3BC0ABD8" w:rsidR="00E07238" w:rsidRPr="00106FA0" w:rsidRDefault="00E07238" w:rsidP="00E07238">
            <w:pPr>
              <w:spacing w:line="300" w:lineRule="exact"/>
              <w:rPr>
                <w:rFonts w:ascii="HGPｺﾞｼｯｸM" w:eastAsia="HGPｺﾞｼｯｸM" w:hAnsi="ＭＳ Ｐゴシック"/>
                <w:b/>
                <w:sz w:val="18"/>
                <w:szCs w:val="18"/>
              </w:rPr>
            </w:pPr>
          </w:p>
          <w:p w14:paraId="698D3EE1" w14:textId="77777777" w:rsidR="00E07238" w:rsidRPr="00106FA0" w:rsidRDefault="00E07238" w:rsidP="00E07238">
            <w:pPr>
              <w:spacing w:line="300" w:lineRule="exact"/>
              <w:rPr>
                <w:rFonts w:ascii="HGPｺﾞｼｯｸM" w:eastAsia="HGPｺﾞｼｯｸM" w:hAnsi="ＭＳ Ｐゴシック"/>
                <w:b/>
                <w:sz w:val="18"/>
                <w:szCs w:val="18"/>
              </w:rPr>
            </w:pPr>
          </w:p>
          <w:p w14:paraId="35D6F00E" w14:textId="77777777" w:rsidR="00201F36" w:rsidRPr="00106FA0" w:rsidRDefault="00201F36">
            <w:pPr>
              <w:spacing w:line="300" w:lineRule="exact"/>
              <w:ind w:firstLineChars="1500" w:firstLine="2711"/>
              <w:rPr>
                <w:rFonts w:ascii="HGPｺﾞｼｯｸM" w:eastAsia="HGPｺﾞｼｯｸM" w:hAnsi="ＭＳ Ｐゴシック"/>
                <w:b/>
                <w:sz w:val="18"/>
                <w:szCs w:val="18"/>
              </w:rPr>
            </w:pPr>
          </w:p>
          <w:p w14:paraId="4B4943F3" w14:textId="77777777" w:rsidR="008146FD" w:rsidRPr="00106FA0" w:rsidRDefault="004714CA">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p>
          <w:p w14:paraId="7A310463" w14:textId="77777777" w:rsidR="00D63D7B" w:rsidRPr="00106FA0" w:rsidRDefault="008146FD">
            <w:pPr>
              <w:spacing w:line="300" w:lineRule="exact"/>
              <w:ind w:firstLineChars="1500" w:firstLine="2711"/>
              <w:rPr>
                <w:rFonts w:ascii="HGPｺﾞｼｯｸM" w:eastAsia="HGPｺﾞｼｯｸM" w:hAnsi="ＭＳ Ｐゴシック"/>
                <w:b/>
                <w:sz w:val="18"/>
                <w:szCs w:val="18"/>
              </w:rPr>
            </w:pPr>
            <w:r w:rsidRPr="00106FA0">
              <w:rPr>
                <w:rFonts w:ascii="HGPｺﾞｼｯｸM" w:eastAsia="HGPｺﾞｼｯｸM" w:hAnsi="ＭＳ Ｐゴシック" w:hint="eastAsia"/>
                <w:b/>
                <w:sz w:val="18"/>
                <w:szCs w:val="18"/>
              </w:rPr>
              <w:t>（</w:t>
            </w:r>
          </w:p>
          <w:p w14:paraId="11C40675" w14:textId="07405543" w:rsidR="00201F36" w:rsidRPr="00106FA0" w:rsidRDefault="00D63D7B">
            <w:pPr>
              <w:spacing w:line="300" w:lineRule="exact"/>
              <w:ind w:firstLineChars="1500" w:firstLine="2711"/>
              <w:rPr>
                <w:rFonts w:ascii="ＭＳ Ｐゴシック" w:eastAsia="ＭＳ Ｐゴシック" w:hAnsi="ＭＳ Ｐゴシック"/>
                <w:b/>
                <w:szCs w:val="21"/>
              </w:rPr>
            </w:pPr>
            <w:r w:rsidRPr="00106FA0">
              <w:rPr>
                <w:rFonts w:ascii="HGPｺﾞｼｯｸM" w:eastAsia="HGPｺﾞｼｯｸM" w:hAnsi="ＭＳ Ｐゴシック" w:hint="eastAsia"/>
                <w:b/>
                <w:sz w:val="18"/>
                <w:szCs w:val="18"/>
              </w:rPr>
              <w:t>（（</w:t>
            </w:r>
            <w:r w:rsidR="00766E11" w:rsidRPr="00106FA0">
              <w:rPr>
                <w:rFonts w:ascii="HGPｺﾞｼｯｸM" w:eastAsia="HGPｺﾞｼｯｸM" w:hAnsi="ＭＳ Ｐゴシック" w:hint="eastAsia"/>
                <w:b/>
                <w:sz w:val="18"/>
                <w:szCs w:val="18"/>
              </w:rPr>
              <w:t>３</w:t>
            </w:r>
            <w:r w:rsidR="004714CA" w:rsidRPr="00106FA0">
              <w:rPr>
                <w:rFonts w:ascii="HGPｺﾞｼｯｸM" w:eastAsia="HGPｺﾞｼｯｸM" w:hAnsi="ＭＳ Ｐゴシック" w:hint="eastAsia"/>
                <w:b/>
                <w:sz w:val="18"/>
                <w:szCs w:val="18"/>
              </w:rPr>
              <w:t>）医療的ケアを必要とする児童生徒の安全確保の推進</w:t>
            </w:r>
          </w:p>
          <w:p w14:paraId="283860EA" w14:textId="4D074356" w:rsidR="00201F36" w:rsidRPr="00106FA0" w:rsidRDefault="00201F36">
            <w:pPr>
              <w:spacing w:line="300" w:lineRule="exact"/>
              <w:ind w:left="180" w:hangingChars="100" w:hanging="180"/>
              <w:rPr>
                <w:rFonts w:ascii="HGPｺﾞｼｯｸM" w:eastAsia="HGPｺﾞｼｯｸM" w:hAnsi="ＭＳ 明朝"/>
                <w:sz w:val="18"/>
                <w:szCs w:val="18"/>
              </w:rPr>
            </w:pPr>
          </w:p>
        </w:tc>
        <w:tc>
          <w:tcPr>
            <w:tcW w:w="5386" w:type="dxa"/>
            <w:tcBorders>
              <w:right w:val="dashed" w:sz="4" w:space="0" w:color="auto"/>
            </w:tcBorders>
            <w:shd w:val="clear" w:color="auto" w:fill="auto"/>
          </w:tcPr>
          <w:p w14:paraId="15EAC382" w14:textId="1DCA1278"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１</w:t>
            </w:r>
            <w:r w:rsidRPr="00106FA0">
              <w:rPr>
                <w:rFonts w:ascii="HGPｺﾞｼｯｸM" w:eastAsia="HGPｺﾞｼｯｸM" w:hAnsi="ＭＳ 明朝" w:hint="eastAsia"/>
                <w:sz w:val="18"/>
                <w:szCs w:val="14"/>
              </w:rPr>
              <w:t>)人権啓発活動・教育の推進を継続する</w:t>
            </w:r>
          </w:p>
          <w:p w14:paraId="6A5B052D" w14:textId="77777777"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ア　児童生徒による人権啓発活動の継続</w:t>
            </w:r>
          </w:p>
          <w:p w14:paraId="4BE105F8" w14:textId="328955A6" w:rsidR="00201F36" w:rsidRPr="00106FA0" w:rsidRDefault="00F07CDF">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イ</w:t>
            </w:r>
            <w:r w:rsidR="004714CA" w:rsidRPr="00106FA0">
              <w:rPr>
                <w:rFonts w:ascii="HGPｺﾞｼｯｸM" w:eastAsia="HGPｺﾞｼｯｸM" w:hAnsi="ＭＳ 明朝" w:hint="eastAsia"/>
                <w:sz w:val="18"/>
                <w:szCs w:val="14"/>
              </w:rPr>
              <w:t xml:space="preserve">　研修および人権教育の実施</w:t>
            </w:r>
          </w:p>
          <w:p w14:paraId="59A786C3" w14:textId="0AE9CF4B" w:rsidR="008662C2" w:rsidRPr="00106FA0" w:rsidRDefault="008662C2">
            <w:pPr>
              <w:spacing w:line="300" w:lineRule="exact"/>
              <w:rPr>
                <w:rFonts w:ascii="HGPｺﾞｼｯｸM" w:eastAsia="HGPｺﾞｼｯｸM" w:hAnsi="ＭＳ 明朝"/>
                <w:sz w:val="18"/>
                <w:szCs w:val="14"/>
              </w:rPr>
            </w:pPr>
          </w:p>
          <w:p w14:paraId="46C22BAA" w14:textId="77777777" w:rsidR="008662C2" w:rsidRPr="00106FA0" w:rsidRDefault="008662C2">
            <w:pPr>
              <w:spacing w:line="300" w:lineRule="exact"/>
              <w:rPr>
                <w:rFonts w:ascii="HGPｺﾞｼｯｸM" w:eastAsia="HGPｺﾞｼｯｸM" w:hAnsi="ＭＳ 明朝"/>
                <w:sz w:val="18"/>
                <w:szCs w:val="14"/>
              </w:rPr>
            </w:pPr>
          </w:p>
          <w:p w14:paraId="12AEC6B3" w14:textId="1AC6873A" w:rsidR="00201F36" w:rsidRPr="00106FA0" w:rsidRDefault="00F07CDF">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ウ</w:t>
            </w:r>
            <w:r w:rsidR="00D33744" w:rsidRPr="00106FA0">
              <w:rPr>
                <w:rFonts w:ascii="HGPｺﾞｼｯｸM" w:eastAsia="HGPｺﾞｼｯｸM" w:hAnsi="ＭＳ 明朝" w:hint="eastAsia"/>
                <w:sz w:val="18"/>
                <w:szCs w:val="14"/>
              </w:rPr>
              <w:t xml:space="preserve">　</w:t>
            </w:r>
            <w:r w:rsidR="004714CA" w:rsidRPr="00106FA0">
              <w:rPr>
                <w:rFonts w:ascii="HGPｺﾞｼｯｸM" w:eastAsia="HGPｺﾞｼｯｸM" w:hAnsi="ＭＳ 明朝" w:hint="eastAsia"/>
                <w:sz w:val="18"/>
                <w:szCs w:val="14"/>
              </w:rPr>
              <w:t>地域の小中学校への人権啓発活動（出前授業）</w:t>
            </w:r>
            <w:r w:rsidR="00D33744" w:rsidRPr="00106FA0">
              <w:rPr>
                <w:rFonts w:ascii="HGPｺﾞｼｯｸM" w:eastAsia="HGPｺﾞｼｯｸM" w:hAnsi="ＭＳ 明朝" w:hint="eastAsia"/>
                <w:sz w:val="18"/>
                <w:szCs w:val="14"/>
              </w:rPr>
              <w:t>の実施</w:t>
            </w:r>
          </w:p>
          <w:p w14:paraId="56097F11" w14:textId="77777777" w:rsidR="00201F36" w:rsidRPr="00106FA0" w:rsidRDefault="00201F36">
            <w:pPr>
              <w:spacing w:line="300" w:lineRule="exact"/>
              <w:rPr>
                <w:rFonts w:ascii="HGPｺﾞｼｯｸM" w:eastAsia="HGPｺﾞｼｯｸM" w:hAnsi="ＭＳ 明朝"/>
                <w:sz w:val="18"/>
                <w:szCs w:val="14"/>
              </w:rPr>
            </w:pPr>
          </w:p>
          <w:p w14:paraId="6D6CD5DB" w14:textId="77777777" w:rsidR="00F07CDF" w:rsidRPr="00106FA0" w:rsidRDefault="00F07CDF">
            <w:pPr>
              <w:spacing w:line="300" w:lineRule="exact"/>
              <w:rPr>
                <w:rFonts w:ascii="HGPｺﾞｼｯｸM" w:eastAsia="HGPｺﾞｼｯｸM" w:hAnsi="ＭＳ 明朝"/>
                <w:sz w:val="18"/>
                <w:szCs w:val="14"/>
              </w:rPr>
            </w:pPr>
          </w:p>
          <w:p w14:paraId="767AD54E" w14:textId="1EFD111B" w:rsidR="00F07CDF" w:rsidRPr="00106FA0" w:rsidRDefault="00F07CDF">
            <w:pPr>
              <w:spacing w:line="300" w:lineRule="exact"/>
              <w:rPr>
                <w:rFonts w:ascii="HGPｺﾞｼｯｸM" w:eastAsia="HGPｺﾞｼｯｸM" w:hAnsi="ＭＳ 明朝"/>
                <w:sz w:val="18"/>
                <w:szCs w:val="14"/>
              </w:rPr>
            </w:pPr>
          </w:p>
          <w:p w14:paraId="455C984D" w14:textId="49132338"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２</w:t>
            </w:r>
            <w:r w:rsidRPr="00106FA0">
              <w:rPr>
                <w:rFonts w:ascii="HGPｺﾞｼｯｸM" w:eastAsia="HGPｺﾞｼｯｸM" w:hAnsi="ＭＳ 明朝" w:hint="eastAsia"/>
                <w:sz w:val="18"/>
                <w:szCs w:val="14"/>
              </w:rPr>
              <w:t>)大規模災害</w:t>
            </w:r>
            <w:r w:rsidR="00A04667" w:rsidRPr="00106FA0">
              <w:rPr>
                <w:rFonts w:ascii="HGPｺﾞｼｯｸM" w:eastAsia="HGPｺﾞｼｯｸM" w:hAnsi="ＭＳ 明朝" w:hint="eastAsia"/>
                <w:sz w:val="18"/>
                <w:szCs w:val="14"/>
              </w:rPr>
              <w:t>及び防犯</w:t>
            </w:r>
            <w:r w:rsidRPr="00106FA0">
              <w:rPr>
                <w:rFonts w:ascii="HGPｺﾞｼｯｸM" w:eastAsia="HGPｺﾞｼｯｸM" w:hAnsi="ＭＳ 明朝" w:hint="eastAsia"/>
                <w:sz w:val="18"/>
                <w:szCs w:val="14"/>
              </w:rPr>
              <w:t>への対応のための安全対策・安全教育を充実する</w:t>
            </w:r>
          </w:p>
          <w:p w14:paraId="0C4B95BF" w14:textId="413586A2"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 xml:space="preserve">ア　</w:t>
            </w:r>
            <w:r w:rsidRPr="00106FA0">
              <w:rPr>
                <w:rFonts w:ascii="HGPｺﾞｼｯｸM" w:eastAsia="HGPｺﾞｼｯｸM" w:hAnsiTheme="minorEastAsia" w:cs="ＭＳ Ｐゴシック" w:hint="eastAsia"/>
                <w:kern w:val="0"/>
                <w:sz w:val="18"/>
                <w:szCs w:val="21"/>
              </w:rPr>
              <w:t>実践的な</w:t>
            </w:r>
            <w:r w:rsidR="00192820" w:rsidRPr="00106FA0">
              <w:rPr>
                <w:rFonts w:ascii="HGPｺﾞｼｯｸM" w:eastAsia="HGPｺﾞｼｯｸM" w:hAnsiTheme="minorEastAsia" w:cs="ＭＳ Ｐゴシック" w:hint="eastAsia"/>
                <w:kern w:val="0"/>
                <w:sz w:val="18"/>
                <w:szCs w:val="21"/>
              </w:rPr>
              <w:t>防災</w:t>
            </w:r>
            <w:r w:rsidRPr="00106FA0">
              <w:rPr>
                <w:rFonts w:ascii="HGPｺﾞｼｯｸM" w:eastAsia="HGPｺﾞｼｯｸM" w:hAnsiTheme="minorEastAsia" w:hint="eastAsia"/>
                <w:sz w:val="18"/>
                <w:szCs w:val="21"/>
              </w:rPr>
              <w:t>訓練</w:t>
            </w:r>
            <w:r w:rsidRPr="00106FA0">
              <w:rPr>
                <w:rFonts w:ascii="HGPｺﾞｼｯｸM" w:eastAsia="HGPｺﾞｼｯｸM" w:hAnsi="ＭＳ 明朝" w:cs="ＭＳ 明朝" w:hint="eastAsia"/>
                <w:color w:val="000000"/>
                <w:kern w:val="0"/>
                <w:sz w:val="18"/>
                <w:szCs w:val="21"/>
              </w:rPr>
              <w:t>の実施と検証</w:t>
            </w:r>
          </w:p>
          <w:p w14:paraId="2B94A0C7" w14:textId="45A6AC68" w:rsidR="008146FD" w:rsidRPr="00106FA0" w:rsidRDefault="008146FD">
            <w:pPr>
              <w:spacing w:line="300" w:lineRule="exact"/>
              <w:rPr>
                <w:rFonts w:ascii="HGPｺﾞｼｯｸM" w:eastAsia="HGPｺﾞｼｯｸM" w:hAnsi="ＭＳ 明朝"/>
                <w:sz w:val="18"/>
                <w:szCs w:val="14"/>
              </w:rPr>
            </w:pPr>
          </w:p>
          <w:p w14:paraId="2630E3D4" w14:textId="77777777" w:rsidR="00E07238" w:rsidRPr="00106FA0" w:rsidRDefault="00E07238">
            <w:pPr>
              <w:spacing w:line="300" w:lineRule="exact"/>
              <w:rPr>
                <w:rFonts w:ascii="HGPｺﾞｼｯｸM" w:eastAsia="HGPｺﾞｼｯｸM" w:hAnsi="ＭＳ 明朝"/>
                <w:sz w:val="18"/>
                <w:szCs w:val="14"/>
              </w:rPr>
            </w:pPr>
          </w:p>
          <w:p w14:paraId="20B2889D" w14:textId="77777777" w:rsidR="008146FD" w:rsidRPr="00106FA0" w:rsidRDefault="008146FD">
            <w:pPr>
              <w:spacing w:line="300" w:lineRule="exact"/>
              <w:rPr>
                <w:rFonts w:ascii="HGPｺﾞｼｯｸM" w:eastAsia="HGPｺﾞｼｯｸM" w:hAnsi="ＭＳ 明朝"/>
                <w:sz w:val="18"/>
                <w:szCs w:val="14"/>
              </w:rPr>
            </w:pPr>
          </w:p>
          <w:p w14:paraId="3B22F20B" w14:textId="6D327D53" w:rsidR="00201F36" w:rsidRPr="00106FA0" w:rsidRDefault="00A04667">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イ　校内への不審者侵入を想定した安全対策を実施</w:t>
            </w:r>
          </w:p>
          <w:p w14:paraId="64321972" w14:textId="6AB22D87" w:rsidR="00D63D7B" w:rsidRPr="00106FA0" w:rsidRDefault="00D63D7B">
            <w:pPr>
              <w:spacing w:line="300" w:lineRule="exact"/>
              <w:rPr>
                <w:rFonts w:ascii="HGPｺﾞｼｯｸM" w:eastAsia="HGPｺﾞｼｯｸM" w:hAnsi="ＭＳ 明朝"/>
                <w:sz w:val="18"/>
                <w:szCs w:val="14"/>
              </w:rPr>
            </w:pPr>
          </w:p>
          <w:p w14:paraId="5089948B" w14:textId="77777777" w:rsidR="00E07238" w:rsidRPr="00106FA0" w:rsidRDefault="00E07238">
            <w:pPr>
              <w:spacing w:line="300" w:lineRule="exact"/>
              <w:rPr>
                <w:rFonts w:ascii="HGPｺﾞｼｯｸM" w:eastAsia="HGPｺﾞｼｯｸM" w:hAnsi="ＭＳ 明朝"/>
                <w:sz w:val="18"/>
                <w:szCs w:val="14"/>
              </w:rPr>
            </w:pPr>
          </w:p>
          <w:p w14:paraId="352EB839" w14:textId="77777777" w:rsidR="006F0752" w:rsidRPr="00106FA0" w:rsidRDefault="006F0752">
            <w:pPr>
              <w:spacing w:line="300" w:lineRule="exact"/>
              <w:rPr>
                <w:rFonts w:ascii="HGPｺﾞｼｯｸM" w:eastAsia="HGPｺﾞｼｯｸM" w:hAnsi="ＭＳ 明朝"/>
                <w:sz w:val="18"/>
                <w:szCs w:val="14"/>
              </w:rPr>
            </w:pPr>
          </w:p>
          <w:p w14:paraId="5EDB0E9F" w14:textId="1231FC70" w:rsidR="00201F36" w:rsidRPr="00106FA0" w:rsidRDefault="004714CA">
            <w:pPr>
              <w:spacing w:line="300" w:lineRule="exact"/>
              <w:rPr>
                <w:rFonts w:ascii="HGPｺﾞｼｯｸM" w:eastAsia="HGPｺﾞｼｯｸM" w:hAnsi="ＭＳ 明朝"/>
                <w:sz w:val="18"/>
                <w:szCs w:val="14"/>
              </w:rPr>
            </w:pPr>
            <w:r w:rsidRPr="00106FA0">
              <w:rPr>
                <w:rFonts w:ascii="HGPｺﾞｼｯｸM" w:eastAsia="HGPｺﾞｼｯｸM" w:hAnsi="ＭＳ 明朝" w:hint="eastAsia"/>
                <w:sz w:val="18"/>
                <w:szCs w:val="14"/>
              </w:rPr>
              <w:t>(</w:t>
            </w:r>
            <w:r w:rsidR="00766E11" w:rsidRPr="00106FA0">
              <w:rPr>
                <w:rFonts w:ascii="HGPｺﾞｼｯｸM" w:eastAsia="HGPｺﾞｼｯｸM" w:hAnsi="ＭＳ 明朝" w:hint="eastAsia"/>
                <w:sz w:val="18"/>
                <w:szCs w:val="14"/>
              </w:rPr>
              <w:t>３</w:t>
            </w:r>
            <w:r w:rsidRPr="00106FA0">
              <w:rPr>
                <w:rFonts w:ascii="HGPｺﾞｼｯｸM" w:eastAsia="HGPｺﾞｼｯｸM" w:hAnsi="ＭＳ 明朝" w:hint="eastAsia"/>
                <w:sz w:val="18"/>
                <w:szCs w:val="14"/>
              </w:rPr>
              <w:t>)高度な医療を必要とする児童生徒を含め、医療的ケアを必要とする児童生徒の安全な医療的ケアの実施を</w:t>
            </w:r>
            <w:r w:rsidRPr="00106FA0">
              <w:rPr>
                <w:rFonts w:ascii="HGPｺﾞｼｯｸM" w:eastAsia="HGPｺﾞｼｯｸM" w:hint="eastAsia"/>
                <w:sz w:val="18"/>
                <w:szCs w:val="14"/>
              </w:rPr>
              <w:t>推進する</w:t>
            </w:r>
          </w:p>
          <w:p w14:paraId="14CCC926" w14:textId="77777777" w:rsidR="00201F36" w:rsidRPr="00106FA0" w:rsidRDefault="004714CA">
            <w:pPr>
              <w:spacing w:line="300" w:lineRule="exact"/>
              <w:rPr>
                <w:rFonts w:ascii="HGPｺﾞｼｯｸM" w:eastAsia="HGPｺﾞｼｯｸM"/>
                <w:sz w:val="18"/>
                <w:szCs w:val="14"/>
              </w:rPr>
            </w:pPr>
            <w:r w:rsidRPr="00106FA0">
              <w:rPr>
                <w:rFonts w:ascii="HGPｺﾞｼｯｸM" w:eastAsia="HGPｺﾞｼｯｸM" w:hint="eastAsia"/>
                <w:sz w:val="18"/>
                <w:szCs w:val="14"/>
              </w:rPr>
              <w:t>ア　看護師のスキルアップを図る</w:t>
            </w:r>
          </w:p>
          <w:p w14:paraId="0F4D730D" w14:textId="2AAF0F23" w:rsidR="00201F36" w:rsidRPr="00106FA0" w:rsidRDefault="004714CA">
            <w:pPr>
              <w:spacing w:line="300" w:lineRule="exact"/>
              <w:rPr>
                <w:rFonts w:ascii="HGPｺﾞｼｯｸM" w:eastAsia="HGPｺﾞｼｯｸM"/>
                <w:sz w:val="18"/>
                <w:szCs w:val="14"/>
              </w:rPr>
            </w:pPr>
            <w:r w:rsidRPr="00106FA0">
              <w:rPr>
                <w:rFonts w:ascii="HGPｺﾞｼｯｸM" w:eastAsia="HGPｺﾞｼｯｸM" w:hint="eastAsia"/>
                <w:sz w:val="18"/>
                <w:szCs w:val="14"/>
              </w:rPr>
              <w:t xml:space="preserve">イ　</w:t>
            </w:r>
            <w:r w:rsidR="00B30BDB" w:rsidRPr="00106FA0">
              <w:rPr>
                <w:rFonts w:ascii="HGPｺﾞｼｯｸM" w:eastAsia="HGPｺﾞｼｯｸM" w:hint="eastAsia"/>
                <w:sz w:val="18"/>
                <w:szCs w:val="14"/>
              </w:rPr>
              <w:t>トランシーバー等を活用した、</w:t>
            </w:r>
            <w:r w:rsidRPr="00106FA0">
              <w:rPr>
                <w:rFonts w:ascii="HGPｺﾞｼｯｸM" w:eastAsia="HGPｺﾞｼｯｸM" w:hint="eastAsia"/>
                <w:sz w:val="18"/>
                <w:szCs w:val="14"/>
              </w:rPr>
              <w:t>教員、養護教諭、看護師の連携強化</w:t>
            </w:r>
          </w:p>
          <w:p w14:paraId="18E483D7" w14:textId="77777777" w:rsidR="000D14F2" w:rsidRPr="00106FA0" w:rsidRDefault="000D14F2">
            <w:pPr>
              <w:spacing w:line="300" w:lineRule="exact"/>
              <w:rPr>
                <w:rFonts w:ascii="HGPｺﾞｼｯｸM" w:eastAsia="HGPｺﾞｼｯｸM"/>
                <w:sz w:val="18"/>
                <w:szCs w:val="14"/>
              </w:rPr>
            </w:pPr>
          </w:p>
          <w:p w14:paraId="29436EB3" w14:textId="45448CF9" w:rsidR="00201F36" w:rsidRPr="00106FA0" w:rsidRDefault="004714CA">
            <w:pPr>
              <w:spacing w:line="300" w:lineRule="exact"/>
              <w:rPr>
                <w:rFonts w:ascii="HGPｺﾞｼｯｸM" w:eastAsia="HGPｺﾞｼｯｸM"/>
                <w:sz w:val="18"/>
                <w:szCs w:val="14"/>
              </w:rPr>
            </w:pPr>
            <w:r w:rsidRPr="00106FA0">
              <w:rPr>
                <w:rFonts w:ascii="HGPｺﾞｼｯｸM" w:eastAsia="HGPｺﾞｼｯｸM" w:hint="eastAsia"/>
                <w:sz w:val="18"/>
                <w:szCs w:val="14"/>
              </w:rPr>
              <w:t>ウ　医療・福祉等関係機関との相互連携体制強化</w:t>
            </w:r>
          </w:p>
          <w:p w14:paraId="1AFA8C9E" w14:textId="77777777" w:rsidR="00201F36" w:rsidRPr="00106FA0" w:rsidRDefault="00201F36">
            <w:pPr>
              <w:spacing w:line="300" w:lineRule="exact"/>
              <w:rPr>
                <w:rFonts w:ascii="HGPｺﾞｼｯｸM" w:eastAsia="HGPｺﾞｼｯｸM"/>
                <w:sz w:val="18"/>
                <w:szCs w:val="14"/>
              </w:rPr>
            </w:pPr>
          </w:p>
        </w:tc>
        <w:tc>
          <w:tcPr>
            <w:tcW w:w="5245" w:type="dxa"/>
            <w:tcBorders>
              <w:right w:val="dashed" w:sz="4" w:space="0" w:color="auto"/>
            </w:tcBorders>
          </w:tcPr>
          <w:p w14:paraId="18F136BC" w14:textId="115DAADB" w:rsidR="00201F36" w:rsidRPr="00106FA0" w:rsidRDefault="00201F36">
            <w:pPr>
              <w:pStyle w:val="aa"/>
              <w:numPr>
                <w:ilvl w:val="0"/>
                <w:numId w:val="6"/>
              </w:numPr>
              <w:spacing w:line="300" w:lineRule="exact"/>
              <w:ind w:leftChars="0"/>
              <w:rPr>
                <w:rFonts w:ascii="HGPｺﾞｼｯｸM" w:eastAsia="HGPｺﾞｼｯｸM" w:hAnsi="ＭＳ 明朝"/>
                <w:sz w:val="18"/>
                <w:szCs w:val="18"/>
              </w:rPr>
            </w:pPr>
          </w:p>
          <w:p w14:paraId="78CD79A6" w14:textId="3D50307F" w:rsidR="00201F36" w:rsidRPr="00106FA0" w:rsidRDefault="00F07CDF">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w:t>
            </w:r>
            <w:r w:rsidR="00DE1C71" w:rsidRPr="00106FA0">
              <w:rPr>
                <w:rFonts w:ascii="HGPｺﾞｼｯｸM" w:eastAsia="HGPｺﾞｼｯｸM" w:hAnsi="ＭＳ 明朝" w:hint="eastAsia"/>
                <w:sz w:val="18"/>
                <w:szCs w:val="18"/>
              </w:rPr>
              <w:t xml:space="preserve">　</w:t>
            </w:r>
            <w:r w:rsidR="004714CA" w:rsidRPr="00106FA0">
              <w:rPr>
                <w:rFonts w:ascii="HGPｺﾞｼｯｸM" w:eastAsia="HGPｺﾞｼｯｸM" w:hAnsi="ＭＳ 明朝" w:hint="eastAsia"/>
                <w:sz w:val="18"/>
                <w:szCs w:val="18"/>
              </w:rPr>
              <w:t>児童生徒会</w:t>
            </w:r>
            <w:r w:rsidR="00D33744" w:rsidRPr="00106FA0">
              <w:rPr>
                <w:rFonts w:ascii="HGPｺﾞｼｯｸM" w:eastAsia="HGPｺﾞｼｯｸM" w:hAnsi="ＭＳ 明朝" w:hint="eastAsia"/>
                <w:sz w:val="18"/>
                <w:szCs w:val="18"/>
              </w:rPr>
              <w:t>の主体的な企画・運営</w:t>
            </w:r>
            <w:r w:rsidR="004714CA" w:rsidRPr="00106FA0">
              <w:rPr>
                <w:rFonts w:ascii="HGPｺﾞｼｯｸM" w:eastAsia="HGPｺﾞｼｯｸM" w:hAnsi="ＭＳ 明朝" w:hint="eastAsia"/>
                <w:sz w:val="18"/>
                <w:szCs w:val="18"/>
              </w:rPr>
              <w:t>による</w:t>
            </w:r>
            <w:r w:rsidR="0016018C" w:rsidRPr="00106FA0">
              <w:rPr>
                <w:rFonts w:ascii="HGPｺﾞｼｯｸM" w:eastAsia="HGPｺﾞｼｯｸM" w:hAnsi="ＭＳ 明朝" w:hint="eastAsia"/>
                <w:sz w:val="18"/>
                <w:szCs w:val="18"/>
              </w:rPr>
              <w:t>行事等の</w:t>
            </w:r>
            <w:r w:rsidR="00D33744" w:rsidRPr="00106FA0">
              <w:rPr>
                <w:rFonts w:ascii="HGPｺﾞｼｯｸM" w:eastAsia="HGPｺﾞｼｯｸM" w:hAnsi="ＭＳ 明朝" w:hint="eastAsia"/>
                <w:sz w:val="18"/>
                <w:szCs w:val="18"/>
              </w:rPr>
              <w:t>実施</w:t>
            </w:r>
          </w:p>
          <w:p w14:paraId="1DDD4DCB" w14:textId="0DA0A28D" w:rsidR="00DE1C71" w:rsidRPr="00106FA0" w:rsidRDefault="00F07CDF">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イ</w:t>
            </w:r>
            <w:r w:rsidR="00DE1C71" w:rsidRPr="00106FA0">
              <w:rPr>
                <w:rFonts w:ascii="HGPｺﾞｼｯｸM" w:eastAsia="HGPｺﾞｼｯｸM" w:hAnsi="ＭＳ 明朝" w:hint="eastAsia"/>
                <w:sz w:val="18"/>
                <w:szCs w:val="18"/>
              </w:rPr>
              <w:t xml:space="preserve">　いじめ対策についての周知</w:t>
            </w:r>
          </w:p>
          <w:p w14:paraId="7DC0CDB6" w14:textId="717EDC14" w:rsidR="00201F36" w:rsidRPr="00106FA0" w:rsidRDefault="004714CA" w:rsidP="000442D7">
            <w:pPr>
              <w:spacing w:line="300" w:lineRule="exact"/>
              <w:ind w:leftChars="100" w:left="210"/>
              <w:rPr>
                <w:rFonts w:ascii="HGPｺﾞｼｯｸM" w:eastAsia="HGPｺﾞｼｯｸM" w:hAnsi="ＭＳ 明朝"/>
                <w:sz w:val="18"/>
                <w:szCs w:val="18"/>
              </w:rPr>
            </w:pPr>
            <w:r w:rsidRPr="00106FA0">
              <w:rPr>
                <w:rFonts w:ascii="HGPｺﾞｼｯｸM" w:eastAsia="HGPｺﾞｼｯｸM" w:hAnsi="ＭＳ 明朝" w:hint="eastAsia"/>
                <w:sz w:val="18"/>
                <w:szCs w:val="18"/>
              </w:rPr>
              <w:t>人権に関する研修を</w:t>
            </w:r>
            <w:r w:rsidR="00766E11" w:rsidRPr="00106FA0">
              <w:rPr>
                <w:rFonts w:ascii="HGPｺﾞｼｯｸM" w:eastAsia="HGPｺﾞｼｯｸM" w:hAnsi="ＭＳ 明朝" w:hint="eastAsia"/>
                <w:sz w:val="18"/>
                <w:szCs w:val="18"/>
              </w:rPr>
              <w:t>２</w:t>
            </w:r>
            <w:r w:rsidRPr="00106FA0">
              <w:rPr>
                <w:rFonts w:ascii="HGPｺﾞｼｯｸM" w:eastAsia="HGPｺﾞｼｯｸM" w:hAnsi="ＭＳ 明朝" w:hint="eastAsia"/>
                <w:sz w:val="18"/>
                <w:szCs w:val="18"/>
              </w:rPr>
              <w:t>回実施</w:t>
            </w:r>
            <w:r w:rsidR="008662C2" w:rsidRPr="00106FA0">
              <w:rPr>
                <w:rFonts w:ascii="HGPｺﾞｼｯｸM" w:eastAsia="HGPｺﾞｼｯｸM" w:hAnsi="ＭＳ 明朝" w:hint="eastAsia"/>
                <w:sz w:val="18"/>
                <w:szCs w:val="18"/>
              </w:rPr>
              <w:t>する</w:t>
            </w:r>
            <w:r w:rsidR="000442D7" w:rsidRPr="00106FA0">
              <w:rPr>
                <w:rFonts w:ascii="HGPｺﾞｼｯｸM" w:eastAsia="HGPｺﾞｼｯｸM" w:hAnsi="ＭＳ 明朝" w:hint="eastAsia"/>
                <w:sz w:val="18"/>
                <w:szCs w:val="18"/>
              </w:rPr>
              <w:t>[２回]</w:t>
            </w:r>
            <w:r w:rsidR="008662C2" w:rsidRPr="00106FA0">
              <w:rPr>
                <w:rFonts w:ascii="HGPｺﾞｼｯｸM" w:eastAsia="HGPｺﾞｼｯｸM" w:hAnsi="ＭＳ 明朝" w:hint="eastAsia"/>
                <w:sz w:val="18"/>
                <w:szCs w:val="18"/>
              </w:rPr>
              <w:t>とともに、「いじめ対策委員会」を学期に</w:t>
            </w:r>
            <w:r w:rsidR="00766E11" w:rsidRPr="00106FA0">
              <w:rPr>
                <w:rFonts w:ascii="HGPｺﾞｼｯｸM" w:eastAsia="HGPｺﾞｼｯｸM" w:hAnsi="ＭＳ 明朝" w:hint="eastAsia"/>
                <w:sz w:val="18"/>
                <w:szCs w:val="18"/>
              </w:rPr>
              <w:t>１</w:t>
            </w:r>
            <w:r w:rsidR="008662C2" w:rsidRPr="00106FA0">
              <w:rPr>
                <w:rFonts w:ascii="HGPｺﾞｼｯｸM" w:eastAsia="HGPｺﾞｼｯｸM" w:hAnsi="ＭＳ 明朝" w:hint="eastAsia"/>
                <w:sz w:val="18"/>
                <w:szCs w:val="18"/>
              </w:rPr>
              <w:t>回開催</w:t>
            </w:r>
          </w:p>
          <w:p w14:paraId="68A0BB6C" w14:textId="23FA0A60" w:rsidR="00201F36" w:rsidRPr="00106FA0" w:rsidRDefault="00F07CDF" w:rsidP="00A04667">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ウ</w:t>
            </w:r>
            <w:r w:rsidR="009B19F7" w:rsidRPr="00106FA0">
              <w:rPr>
                <w:rFonts w:ascii="HGPｺﾞｼｯｸM" w:eastAsia="HGPｺﾞｼｯｸM" w:hAnsi="ＭＳ 明朝" w:hint="eastAsia"/>
                <w:sz w:val="18"/>
                <w:szCs w:val="18"/>
              </w:rPr>
              <w:t xml:space="preserve">　</w:t>
            </w:r>
            <w:r w:rsidRPr="00106FA0">
              <w:rPr>
                <w:rFonts w:ascii="HGPｺﾞｼｯｸM" w:eastAsia="HGPｺﾞｼｯｸM" w:hAnsi="ＭＳ 明朝" w:hint="eastAsia"/>
                <w:sz w:val="18"/>
                <w:szCs w:val="18"/>
              </w:rPr>
              <w:t>箕面市</w:t>
            </w:r>
            <w:r w:rsidR="000D14F2" w:rsidRPr="00106FA0">
              <w:rPr>
                <w:rFonts w:ascii="HGPｺﾞｼｯｸM" w:eastAsia="HGPｺﾞｼｯｸM" w:hAnsi="ＭＳ 明朝" w:hint="eastAsia"/>
                <w:sz w:val="18"/>
                <w:szCs w:val="18"/>
              </w:rPr>
              <w:t>内の小中学校</w:t>
            </w:r>
            <w:r w:rsidR="007F5801" w:rsidRPr="00106FA0">
              <w:rPr>
                <w:rFonts w:ascii="HGPｺﾞｼｯｸM" w:eastAsia="HGPｺﾞｼｯｸM" w:hAnsi="ＭＳ 明朝" w:hint="eastAsia"/>
                <w:sz w:val="18"/>
                <w:szCs w:val="18"/>
              </w:rPr>
              <w:t>を中心とし</w:t>
            </w:r>
            <w:r w:rsidR="000D14F2" w:rsidRPr="00106FA0">
              <w:rPr>
                <w:rFonts w:ascii="HGPｺﾞｼｯｸM" w:eastAsia="HGPｺﾞｼｯｸM" w:hAnsi="ＭＳ 明朝" w:hint="eastAsia"/>
                <w:sz w:val="18"/>
                <w:szCs w:val="18"/>
              </w:rPr>
              <w:t>て</w:t>
            </w:r>
            <w:r w:rsidRPr="00106FA0">
              <w:rPr>
                <w:rFonts w:ascii="HGPｺﾞｼｯｸM" w:eastAsia="HGPｺﾞｼｯｸM" w:hAnsi="ＭＳ 明朝" w:hint="eastAsia"/>
                <w:sz w:val="18"/>
                <w:szCs w:val="18"/>
              </w:rPr>
              <w:t>「人権に関す</w:t>
            </w:r>
            <w:r w:rsidR="00A22FD9" w:rsidRPr="00106FA0">
              <w:rPr>
                <w:rFonts w:ascii="HGPｺﾞｼｯｸM" w:eastAsia="HGPｺﾞｼｯｸM" w:hAnsi="ＭＳ 明朝" w:hint="eastAsia"/>
                <w:sz w:val="18"/>
                <w:szCs w:val="18"/>
              </w:rPr>
              <w:t>る</w:t>
            </w:r>
            <w:r w:rsidR="004714CA" w:rsidRPr="00106FA0">
              <w:rPr>
                <w:rFonts w:ascii="HGPｺﾞｼｯｸM" w:eastAsia="HGPｺﾞｼｯｸM" w:hAnsi="ＭＳ 明朝" w:hint="eastAsia"/>
                <w:sz w:val="18"/>
                <w:szCs w:val="18"/>
              </w:rPr>
              <w:t>授業」</w:t>
            </w:r>
            <w:r w:rsidR="00DE1C71" w:rsidRPr="00106FA0">
              <w:rPr>
                <w:rFonts w:ascii="HGPｺﾞｼｯｸM" w:eastAsia="HGPｺﾞｼｯｸM" w:hAnsi="ＭＳ 明朝" w:hint="eastAsia"/>
                <w:sz w:val="18"/>
                <w:szCs w:val="18"/>
              </w:rPr>
              <w:t>（出前授業）</w:t>
            </w:r>
            <w:r w:rsidR="004714CA" w:rsidRPr="00106FA0">
              <w:rPr>
                <w:rFonts w:ascii="HGPｺﾞｼｯｸM" w:eastAsia="HGPｺﾞｼｯｸM" w:hAnsi="ＭＳ 明朝" w:hint="eastAsia"/>
                <w:sz w:val="18"/>
                <w:szCs w:val="18"/>
              </w:rPr>
              <w:t>を実施</w:t>
            </w:r>
            <w:r w:rsidR="007F5801" w:rsidRPr="00106FA0">
              <w:rPr>
                <w:rFonts w:ascii="HGPｺﾞｼｯｸM" w:eastAsia="HGPｺﾞｼｯｸM" w:hAnsi="ＭＳ 明朝" w:hint="eastAsia"/>
                <w:sz w:val="18"/>
                <w:szCs w:val="18"/>
              </w:rPr>
              <w:t xml:space="preserve">　</w:t>
            </w:r>
            <w:r w:rsidR="00A04667" w:rsidRPr="00106FA0">
              <w:rPr>
                <w:rFonts w:ascii="HGPｺﾞｼｯｸM" w:eastAsia="HGPｺﾞｼｯｸM" w:hAnsi="ＭＳ 明朝" w:hint="eastAsia"/>
                <w:sz w:val="18"/>
                <w:szCs w:val="18"/>
              </w:rPr>
              <w:t>1</w:t>
            </w:r>
            <w:r w:rsidR="000D14F2" w:rsidRPr="00106FA0">
              <w:rPr>
                <w:rFonts w:ascii="HGPｺﾞｼｯｸM" w:eastAsia="HGPｺﾞｼｯｸM" w:hAnsi="ＭＳ 明朝" w:hint="eastAsia"/>
                <w:sz w:val="18"/>
                <w:szCs w:val="18"/>
              </w:rPr>
              <w:t>1</w:t>
            </w:r>
            <w:r w:rsidR="004714CA" w:rsidRPr="00106FA0">
              <w:rPr>
                <w:rFonts w:ascii="HGPｺﾞｼｯｸM" w:eastAsia="HGPｺﾞｼｯｸM" w:hAnsi="ＭＳ 明朝" w:hint="eastAsia"/>
                <w:sz w:val="18"/>
                <w:szCs w:val="18"/>
              </w:rPr>
              <w:t>校以上</w:t>
            </w:r>
            <w:r w:rsidR="003273A1" w:rsidRPr="00106FA0">
              <w:rPr>
                <w:rFonts w:ascii="HGPｺﾞｼｯｸM" w:eastAsia="HGPｺﾞｼｯｸM" w:hAnsi="ＭＳ 明朝" w:hint="eastAsia"/>
                <w:sz w:val="18"/>
                <w:szCs w:val="18"/>
              </w:rPr>
              <w:t>維持</w:t>
            </w:r>
            <w:r w:rsidR="000442D7" w:rsidRPr="00106FA0">
              <w:rPr>
                <w:rFonts w:ascii="HGPｺﾞｼｯｸM" w:eastAsia="HGPｺﾞｼｯｸM" w:hAnsi="ＭＳ 明朝" w:hint="eastAsia"/>
                <w:sz w:val="18"/>
                <w:szCs w:val="18"/>
              </w:rPr>
              <w:t>[11校]</w:t>
            </w:r>
          </w:p>
          <w:p w14:paraId="58E331DF" w14:textId="4F8A0C10" w:rsidR="00D33744" w:rsidRPr="00106FA0" w:rsidRDefault="004714CA" w:rsidP="000442D7">
            <w:pPr>
              <w:spacing w:line="300" w:lineRule="exact"/>
              <w:ind w:leftChars="100" w:left="210"/>
              <w:rPr>
                <w:rFonts w:ascii="HGPｺﾞｼｯｸM" w:eastAsia="HGPｺﾞｼｯｸM" w:hAnsi="ＭＳ 明朝"/>
                <w:sz w:val="18"/>
                <w:szCs w:val="18"/>
              </w:rPr>
            </w:pPr>
            <w:r w:rsidRPr="00106FA0">
              <w:rPr>
                <w:rFonts w:ascii="HGPｺﾞｼｯｸM" w:eastAsia="HGPｺﾞｼｯｸM" w:hAnsi="ＭＳ 明朝" w:hint="eastAsia"/>
                <w:sz w:val="18"/>
                <w:szCs w:val="18"/>
              </w:rPr>
              <w:t>人権</w:t>
            </w:r>
            <w:r w:rsidR="009B19F7" w:rsidRPr="00106FA0">
              <w:rPr>
                <w:rFonts w:ascii="HGPｺﾞｼｯｸM" w:eastAsia="HGPｺﾞｼｯｸM" w:hAnsi="ＭＳ 明朝" w:hint="eastAsia"/>
                <w:sz w:val="18"/>
                <w:szCs w:val="18"/>
              </w:rPr>
              <w:t>尊重</w:t>
            </w:r>
            <w:r w:rsidRPr="00106FA0">
              <w:rPr>
                <w:rFonts w:ascii="HGPｺﾞｼｯｸM" w:eastAsia="HGPｺﾞｼｯｸM" w:hAnsi="ＭＳ 明朝" w:hint="eastAsia"/>
                <w:sz w:val="18"/>
                <w:szCs w:val="18"/>
              </w:rPr>
              <w:t>に関する肯定的評価（</w:t>
            </w:r>
            <w:r w:rsidR="009B19F7" w:rsidRPr="00106FA0">
              <w:rPr>
                <w:rFonts w:ascii="HGPｺﾞｼｯｸM" w:eastAsia="HGPｺﾞｼｯｸM" w:hAnsi="ＭＳ 明朝" w:hint="eastAsia"/>
                <w:sz w:val="18"/>
                <w:szCs w:val="18"/>
              </w:rPr>
              <w:t>保護者</w:t>
            </w:r>
            <w:r w:rsidRPr="00106FA0">
              <w:rPr>
                <w:rFonts w:ascii="HGPｺﾞｼｯｸM" w:eastAsia="HGPｺﾞｼｯｸM" w:hAnsi="ＭＳ 明朝" w:hint="eastAsia"/>
                <w:sz w:val="18"/>
                <w:szCs w:val="18"/>
              </w:rPr>
              <w:t>）</w:t>
            </w:r>
            <w:r w:rsidR="009B19F7" w:rsidRPr="00106FA0">
              <w:rPr>
                <w:rFonts w:ascii="HGPｺﾞｼｯｸM" w:eastAsia="HGPｺﾞｼｯｸM" w:hAnsi="ＭＳ 明朝" w:hint="eastAsia"/>
                <w:sz w:val="18"/>
                <w:szCs w:val="18"/>
              </w:rPr>
              <w:t>を</w:t>
            </w:r>
            <w:r w:rsidR="00766E11" w:rsidRPr="00106FA0">
              <w:rPr>
                <w:rFonts w:ascii="HGPｺﾞｼｯｸM" w:eastAsia="HGPｺﾞｼｯｸM" w:hAnsi="ＭＳ 明朝"/>
                <w:sz w:val="18"/>
                <w:szCs w:val="18"/>
              </w:rPr>
              <w:t>95</w:t>
            </w:r>
            <w:r w:rsidR="009B19F7" w:rsidRPr="00106FA0">
              <w:rPr>
                <w:rFonts w:ascii="HGPｺﾞｼｯｸM" w:eastAsia="HGPｺﾞｼｯｸM" w:hAnsi="ＭＳ 明朝" w:hint="eastAsia"/>
                <w:sz w:val="18"/>
                <w:szCs w:val="18"/>
              </w:rPr>
              <w:t>％以上で維持</w:t>
            </w:r>
            <w:r w:rsidR="000442D7" w:rsidRPr="00106FA0">
              <w:rPr>
                <w:rFonts w:ascii="HGPｺﾞｼｯｸM" w:eastAsia="HGPｺﾞｼｯｸM" w:hAnsi="ＭＳ 明朝" w:hint="eastAsia"/>
                <w:sz w:val="18"/>
                <w:szCs w:val="18"/>
              </w:rPr>
              <w:t>[</w:t>
            </w:r>
            <w:r w:rsidR="000442D7" w:rsidRPr="00106FA0">
              <w:rPr>
                <w:rFonts w:ascii="HGPｺﾞｼｯｸM" w:eastAsia="HGPｺﾞｼｯｸM" w:hAnsi="ＭＳ 明朝"/>
                <w:sz w:val="18"/>
                <w:szCs w:val="18"/>
              </w:rPr>
              <w:t>9</w:t>
            </w:r>
            <w:r w:rsidR="000442D7" w:rsidRPr="00106FA0">
              <w:rPr>
                <w:rFonts w:ascii="HGPｺﾞｼｯｸM" w:eastAsia="HGPｺﾞｼｯｸM" w:hAnsi="ＭＳ 明朝" w:hint="eastAsia"/>
                <w:sz w:val="18"/>
                <w:szCs w:val="18"/>
              </w:rPr>
              <w:t>5.9％]</w:t>
            </w:r>
          </w:p>
          <w:p w14:paraId="1B2DABD1" w14:textId="4A6CD892"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２</w:t>
            </w:r>
            <w:r w:rsidRPr="00106FA0">
              <w:rPr>
                <w:rFonts w:ascii="HGPｺﾞｼｯｸM" w:eastAsia="HGPｺﾞｼｯｸM" w:hAnsi="ＭＳ 明朝" w:hint="eastAsia"/>
                <w:sz w:val="18"/>
                <w:szCs w:val="18"/>
              </w:rPr>
              <w:t xml:space="preserve">) </w:t>
            </w:r>
          </w:p>
          <w:p w14:paraId="0D17F58A" w14:textId="77777777" w:rsidR="008146FD" w:rsidRPr="00106FA0" w:rsidRDefault="008146FD">
            <w:pPr>
              <w:spacing w:line="300" w:lineRule="exact"/>
              <w:rPr>
                <w:rFonts w:ascii="HGPｺﾞｼｯｸM" w:eastAsia="HGPｺﾞｼｯｸM" w:hAnsi="ＭＳ 明朝"/>
                <w:sz w:val="18"/>
                <w:szCs w:val="18"/>
              </w:rPr>
            </w:pPr>
          </w:p>
          <w:p w14:paraId="1DA1C3B0" w14:textId="3D4AA62C" w:rsidR="00E75433" w:rsidRPr="00106FA0" w:rsidRDefault="004714CA">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現実的</w:t>
            </w:r>
            <w:r w:rsidR="00E75433" w:rsidRPr="00106FA0">
              <w:rPr>
                <w:rFonts w:ascii="HGPｺﾞｼｯｸM" w:eastAsia="HGPｺﾞｼｯｸM" w:hAnsi="ＭＳ 明朝" w:hint="eastAsia"/>
                <w:sz w:val="18"/>
                <w:szCs w:val="18"/>
              </w:rPr>
              <w:t>な</w:t>
            </w:r>
            <w:r w:rsidRPr="00106FA0">
              <w:rPr>
                <w:rFonts w:ascii="HGPｺﾞｼｯｸM" w:eastAsia="HGPｺﾞｼｯｸM" w:hAnsi="ＭＳ 明朝" w:hint="eastAsia"/>
                <w:sz w:val="18"/>
                <w:szCs w:val="18"/>
              </w:rPr>
              <w:t>課題を想定し</w:t>
            </w:r>
            <w:r w:rsidR="00E75433" w:rsidRPr="00106FA0">
              <w:rPr>
                <w:rFonts w:ascii="HGPｺﾞｼｯｸM" w:eastAsia="HGPｺﾞｼｯｸM" w:hAnsi="ＭＳ 明朝" w:hint="eastAsia"/>
                <w:sz w:val="18"/>
                <w:szCs w:val="18"/>
              </w:rPr>
              <w:t>、</w:t>
            </w:r>
            <w:r w:rsidR="00B25E4D" w:rsidRPr="00106FA0">
              <w:rPr>
                <w:rFonts w:ascii="HGPｺﾞｼｯｸM" w:eastAsia="HGPｺﾞｼｯｸM" w:hAnsi="ＭＳ 明朝" w:hint="eastAsia"/>
                <w:sz w:val="18"/>
                <w:szCs w:val="18"/>
              </w:rPr>
              <w:t>避難訓練と引き渡し訓練を組み合わせた</w:t>
            </w:r>
            <w:r w:rsidR="00E75433" w:rsidRPr="00106FA0">
              <w:rPr>
                <w:rFonts w:ascii="HGPｺﾞｼｯｸM" w:eastAsia="HGPｺﾞｼｯｸM" w:hAnsi="ＭＳ 明朝" w:hint="eastAsia"/>
                <w:sz w:val="18"/>
                <w:szCs w:val="18"/>
              </w:rPr>
              <w:t>集中的な取り組みを年</w:t>
            </w:r>
            <w:r w:rsidR="00C33B51" w:rsidRPr="00106FA0">
              <w:rPr>
                <w:rFonts w:ascii="HGPｺﾞｼｯｸM" w:eastAsia="HGPｺﾞｼｯｸM" w:hAnsi="ＭＳ 明朝" w:hint="eastAsia"/>
                <w:sz w:val="18"/>
                <w:szCs w:val="18"/>
              </w:rPr>
              <w:t>１</w:t>
            </w:r>
            <w:r w:rsidR="00E75433" w:rsidRPr="00106FA0">
              <w:rPr>
                <w:rFonts w:ascii="HGPｺﾞｼｯｸM" w:eastAsia="HGPｺﾞｼｯｸM" w:hAnsi="ＭＳ 明朝" w:hint="eastAsia"/>
                <w:sz w:val="18"/>
                <w:szCs w:val="18"/>
              </w:rPr>
              <w:t>回実施</w:t>
            </w:r>
          </w:p>
          <w:p w14:paraId="422527B3" w14:textId="3D0DD740" w:rsidR="00201F36" w:rsidRPr="00106FA0" w:rsidRDefault="004714CA" w:rsidP="00E75433">
            <w:pPr>
              <w:spacing w:line="300" w:lineRule="exact"/>
              <w:ind w:leftChars="100" w:left="210"/>
              <w:rPr>
                <w:rFonts w:ascii="HGPｺﾞｼｯｸM" w:eastAsia="HGPｺﾞｼｯｸM" w:hAnsi="ＭＳ 明朝"/>
                <w:sz w:val="18"/>
                <w:szCs w:val="18"/>
              </w:rPr>
            </w:pPr>
            <w:r w:rsidRPr="00106FA0">
              <w:rPr>
                <w:rFonts w:ascii="HGPｺﾞｼｯｸM" w:eastAsia="HGPｺﾞｼｯｸM" w:hAnsi="ＭＳ 明朝" w:hint="eastAsia"/>
                <w:sz w:val="18"/>
                <w:szCs w:val="18"/>
              </w:rPr>
              <w:t>防災アドバイザーの助言</w:t>
            </w:r>
            <w:r w:rsidR="00BD4608" w:rsidRPr="00106FA0">
              <w:rPr>
                <w:rFonts w:ascii="HGPｺﾞｼｯｸM" w:eastAsia="HGPｺﾞｼｯｸM" w:hAnsi="ＭＳ 明朝" w:hint="eastAsia"/>
                <w:sz w:val="18"/>
                <w:szCs w:val="18"/>
              </w:rPr>
              <w:t>に</w:t>
            </w:r>
            <w:r w:rsidRPr="00106FA0">
              <w:rPr>
                <w:rFonts w:ascii="HGPｺﾞｼｯｸM" w:eastAsia="HGPｺﾞｼｯｸM" w:hAnsi="ＭＳ 明朝" w:hint="eastAsia"/>
                <w:sz w:val="18"/>
                <w:szCs w:val="18"/>
              </w:rPr>
              <w:t>よる検証</w:t>
            </w:r>
            <w:r w:rsidR="008146FD" w:rsidRPr="00106FA0">
              <w:rPr>
                <w:rFonts w:ascii="HGPｺﾞｼｯｸM" w:eastAsia="HGPｺﾞｼｯｸM" w:hAnsi="ＭＳ 明朝" w:hint="eastAsia"/>
                <w:sz w:val="18"/>
                <w:szCs w:val="18"/>
              </w:rPr>
              <w:t>（年</w:t>
            </w:r>
            <w:r w:rsidR="00E75433" w:rsidRPr="00106FA0">
              <w:rPr>
                <w:rFonts w:ascii="HGPｺﾞｼｯｸM" w:eastAsia="HGPｺﾞｼｯｸM" w:hAnsi="ＭＳ 明朝" w:hint="eastAsia"/>
                <w:sz w:val="18"/>
                <w:szCs w:val="18"/>
              </w:rPr>
              <w:t>２</w:t>
            </w:r>
            <w:r w:rsidR="008146FD" w:rsidRPr="00106FA0">
              <w:rPr>
                <w:rFonts w:ascii="HGPｺﾞｼｯｸM" w:eastAsia="HGPｺﾞｼｯｸM" w:hAnsi="ＭＳ 明朝" w:hint="eastAsia"/>
                <w:sz w:val="18"/>
                <w:szCs w:val="18"/>
              </w:rPr>
              <w:t>回）ならびに箕面市役所との連携会議（年</w:t>
            </w:r>
            <w:r w:rsidR="00766E11" w:rsidRPr="00106FA0">
              <w:rPr>
                <w:rFonts w:ascii="HGPｺﾞｼｯｸM" w:eastAsia="HGPｺﾞｼｯｸM" w:hAnsi="ＭＳ 明朝" w:hint="eastAsia"/>
                <w:sz w:val="18"/>
                <w:szCs w:val="18"/>
              </w:rPr>
              <w:t>１</w:t>
            </w:r>
            <w:r w:rsidR="008146FD" w:rsidRPr="00106FA0">
              <w:rPr>
                <w:rFonts w:ascii="HGPｺﾞｼｯｸM" w:eastAsia="HGPｺﾞｼｯｸM" w:hAnsi="ＭＳ 明朝" w:hint="eastAsia"/>
                <w:sz w:val="18"/>
                <w:szCs w:val="18"/>
              </w:rPr>
              <w:t>回）を</w:t>
            </w:r>
            <w:r w:rsidR="00E07238" w:rsidRPr="00106FA0">
              <w:rPr>
                <w:rFonts w:ascii="HGPｺﾞｼｯｸM" w:eastAsia="HGPｺﾞｼｯｸM" w:hAnsi="ＭＳ 明朝" w:hint="eastAsia"/>
                <w:sz w:val="18"/>
                <w:szCs w:val="18"/>
              </w:rPr>
              <w:t>継続して</w:t>
            </w:r>
            <w:r w:rsidR="008146FD" w:rsidRPr="00106FA0">
              <w:rPr>
                <w:rFonts w:ascii="HGPｺﾞｼｯｸM" w:eastAsia="HGPｺﾞｼｯｸM" w:hAnsi="ＭＳ 明朝" w:hint="eastAsia"/>
                <w:sz w:val="18"/>
                <w:szCs w:val="18"/>
              </w:rPr>
              <w:t>開催</w:t>
            </w:r>
          </w:p>
          <w:p w14:paraId="165D9D91" w14:textId="35D3D74E" w:rsidR="00E07238" w:rsidRPr="00106FA0" w:rsidRDefault="00A04667">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イ　</w:t>
            </w:r>
            <w:r w:rsidR="006F0752" w:rsidRPr="00106FA0">
              <w:rPr>
                <w:rFonts w:ascii="HGPｺﾞｼｯｸM" w:eastAsia="HGPｺﾞｼｯｸM" w:hAnsi="ＭＳ 明朝" w:hint="eastAsia"/>
                <w:sz w:val="18"/>
                <w:szCs w:val="18"/>
              </w:rPr>
              <w:t>防犯への意識を高めるため、</w:t>
            </w:r>
            <w:r w:rsidRPr="00106FA0">
              <w:rPr>
                <w:rFonts w:ascii="HGPｺﾞｼｯｸM" w:eastAsia="HGPｺﾞｼｯｸM" w:hAnsi="ＭＳ 明朝" w:hint="eastAsia"/>
                <w:sz w:val="18"/>
                <w:szCs w:val="18"/>
              </w:rPr>
              <w:t>「防犯シミュレーション」を</w:t>
            </w:r>
            <w:r w:rsidR="00E07238" w:rsidRPr="00106FA0">
              <w:rPr>
                <w:rFonts w:ascii="HGPｺﾞｼｯｸM" w:eastAsia="HGPｺﾞｼｯｸM" w:hAnsi="ＭＳ 明朝" w:hint="eastAsia"/>
                <w:sz w:val="18"/>
                <w:szCs w:val="18"/>
              </w:rPr>
              <w:t>年</w:t>
            </w:r>
            <w:r w:rsidR="00C33B51" w:rsidRPr="00106FA0">
              <w:rPr>
                <w:rFonts w:ascii="HGPｺﾞｼｯｸM" w:eastAsia="HGPｺﾞｼｯｸM" w:hAnsi="ＭＳ 明朝" w:hint="eastAsia"/>
                <w:sz w:val="18"/>
                <w:szCs w:val="18"/>
              </w:rPr>
              <w:t>１</w:t>
            </w:r>
            <w:r w:rsidR="00E07238" w:rsidRPr="00106FA0">
              <w:rPr>
                <w:rFonts w:ascii="HGPｺﾞｼｯｸM" w:eastAsia="HGPｺﾞｼｯｸM" w:hAnsi="ＭＳ 明朝" w:hint="eastAsia"/>
                <w:sz w:val="18"/>
                <w:szCs w:val="18"/>
              </w:rPr>
              <w:t>回</w:t>
            </w:r>
            <w:r w:rsidR="006F0752" w:rsidRPr="00106FA0">
              <w:rPr>
                <w:rFonts w:ascii="HGPｺﾞｼｯｸM" w:eastAsia="HGPｺﾞｼｯｸM" w:hAnsi="ＭＳ 明朝" w:hint="eastAsia"/>
                <w:sz w:val="18"/>
                <w:szCs w:val="18"/>
              </w:rPr>
              <w:t>実</w:t>
            </w:r>
            <w:r w:rsidR="00E07238" w:rsidRPr="00106FA0">
              <w:rPr>
                <w:rFonts w:ascii="HGPｺﾞｼｯｸM" w:eastAsia="HGPｺﾞｼｯｸM" w:hAnsi="ＭＳ 明朝" w:hint="eastAsia"/>
                <w:sz w:val="18"/>
                <w:szCs w:val="18"/>
              </w:rPr>
              <w:t xml:space="preserve">　</w:t>
            </w:r>
          </w:p>
          <w:p w14:paraId="7F0AD3A1" w14:textId="20727EB9" w:rsidR="00A04667" w:rsidRPr="00106FA0" w:rsidRDefault="00E07238">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　</w:t>
            </w:r>
            <w:r w:rsidR="006F0752" w:rsidRPr="00106FA0">
              <w:rPr>
                <w:rFonts w:ascii="HGPｺﾞｼｯｸM" w:eastAsia="HGPｺﾞｼｯｸM" w:hAnsi="ＭＳ 明朝" w:hint="eastAsia"/>
                <w:sz w:val="18"/>
                <w:szCs w:val="18"/>
              </w:rPr>
              <w:t>施</w:t>
            </w:r>
          </w:p>
          <w:p w14:paraId="50D15FEF" w14:textId="42BFA3F2" w:rsidR="00201F36" w:rsidRPr="00106FA0" w:rsidRDefault="004714CA" w:rsidP="000442D7">
            <w:pPr>
              <w:spacing w:line="300" w:lineRule="exact"/>
              <w:ind w:leftChars="100" w:left="210"/>
              <w:rPr>
                <w:rFonts w:ascii="HGPｺﾞｼｯｸM" w:eastAsia="HGPｺﾞｼｯｸM" w:hAnsi="ＭＳ 明朝"/>
                <w:sz w:val="18"/>
                <w:szCs w:val="18"/>
              </w:rPr>
            </w:pPr>
            <w:r w:rsidRPr="00106FA0">
              <w:rPr>
                <w:rFonts w:ascii="HGPｺﾞｼｯｸM" w:eastAsia="HGPｺﾞｼｯｸM" w:hAnsi="ＭＳ 明朝" w:hint="eastAsia"/>
                <w:sz w:val="18"/>
                <w:szCs w:val="18"/>
              </w:rPr>
              <w:t>防災対策に対する肯定的評価（保護者</w:t>
            </w:r>
            <w:r w:rsidR="00D63D7B" w:rsidRPr="00106FA0">
              <w:rPr>
                <w:rFonts w:ascii="HGPｺﾞｼｯｸM" w:eastAsia="HGPｺﾞｼｯｸM" w:hAnsi="ＭＳ 明朝" w:hint="eastAsia"/>
                <w:sz w:val="18"/>
                <w:szCs w:val="18"/>
              </w:rPr>
              <w:t>・教員</w:t>
            </w:r>
            <w:r w:rsidRPr="00106FA0">
              <w:rPr>
                <w:rFonts w:ascii="HGPｺﾞｼｯｸM" w:eastAsia="HGPｺﾞｼｯｸM" w:hAnsi="ＭＳ 明朝" w:hint="eastAsia"/>
                <w:sz w:val="18"/>
                <w:szCs w:val="18"/>
              </w:rPr>
              <w:t>）を</w:t>
            </w:r>
            <w:r w:rsidR="00766E11" w:rsidRPr="00106FA0">
              <w:rPr>
                <w:rFonts w:ascii="HGPｺﾞｼｯｸM" w:eastAsia="HGPｺﾞｼｯｸM" w:hAnsi="ＭＳ 明朝"/>
                <w:sz w:val="18"/>
                <w:szCs w:val="18"/>
              </w:rPr>
              <w:t>95</w:t>
            </w:r>
            <w:r w:rsidRPr="00106FA0">
              <w:rPr>
                <w:rFonts w:ascii="HGPｺﾞｼｯｸM" w:eastAsia="HGPｺﾞｼｯｸM" w:hAnsi="ＭＳ 明朝" w:hint="eastAsia"/>
                <w:sz w:val="18"/>
                <w:szCs w:val="18"/>
              </w:rPr>
              <w:t>％</w:t>
            </w:r>
            <w:r w:rsidR="00D63D7B" w:rsidRPr="00106FA0">
              <w:rPr>
                <w:rFonts w:ascii="HGPｺﾞｼｯｸM" w:eastAsia="HGPｺﾞｼｯｸM" w:hAnsi="ＭＳ 明朝" w:hint="eastAsia"/>
                <w:sz w:val="18"/>
                <w:szCs w:val="18"/>
              </w:rPr>
              <w:t>以上で維持</w:t>
            </w:r>
            <w:r w:rsidR="000442D7" w:rsidRPr="00106FA0">
              <w:rPr>
                <w:rFonts w:ascii="HGPｺﾞｼｯｸM" w:eastAsia="HGPｺﾞｼｯｸM" w:hAnsi="ＭＳ 明朝" w:hint="eastAsia"/>
                <w:sz w:val="18"/>
                <w:szCs w:val="18"/>
              </w:rPr>
              <w:t>[</w:t>
            </w:r>
            <w:r w:rsidR="000442D7" w:rsidRPr="00106FA0">
              <w:rPr>
                <w:rFonts w:ascii="HGPｺﾞｼｯｸM" w:eastAsia="HGPｺﾞｼｯｸM" w:hAnsi="ＭＳ 明朝"/>
                <w:sz w:val="18"/>
                <w:szCs w:val="18"/>
              </w:rPr>
              <w:t>95.</w:t>
            </w:r>
            <w:r w:rsidR="000442D7" w:rsidRPr="00106FA0">
              <w:rPr>
                <w:rFonts w:ascii="HGPｺﾞｼｯｸM" w:eastAsia="HGPｺﾞｼｯｸM" w:hAnsi="ＭＳ 明朝" w:hint="eastAsia"/>
                <w:sz w:val="18"/>
                <w:szCs w:val="18"/>
              </w:rPr>
              <w:t>3％・</w:t>
            </w:r>
            <w:r w:rsidR="000442D7" w:rsidRPr="00106FA0">
              <w:rPr>
                <w:rFonts w:ascii="HGPｺﾞｼｯｸM" w:eastAsia="HGPｺﾞｼｯｸM" w:hAnsi="ＭＳ 明朝"/>
                <w:sz w:val="18"/>
                <w:szCs w:val="18"/>
              </w:rPr>
              <w:t>9</w:t>
            </w:r>
            <w:r w:rsidR="000442D7" w:rsidRPr="00106FA0">
              <w:rPr>
                <w:rFonts w:ascii="HGPｺﾞｼｯｸM" w:eastAsia="HGPｺﾞｼｯｸM" w:hAnsi="ＭＳ 明朝" w:hint="eastAsia"/>
                <w:sz w:val="18"/>
                <w:szCs w:val="18"/>
              </w:rPr>
              <w:t>7.7％]</w:t>
            </w:r>
          </w:p>
          <w:p w14:paraId="0B5A328A" w14:textId="5989266C" w:rsidR="00201F36" w:rsidRPr="00106FA0" w:rsidRDefault="004714CA">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w:t>
            </w:r>
            <w:r w:rsidR="00766E11" w:rsidRPr="00106FA0">
              <w:rPr>
                <w:rFonts w:ascii="HGPｺﾞｼｯｸM" w:eastAsia="HGPｺﾞｼｯｸM" w:hAnsi="ＭＳ 明朝" w:hint="eastAsia"/>
                <w:sz w:val="18"/>
                <w:szCs w:val="18"/>
              </w:rPr>
              <w:t>３</w:t>
            </w:r>
            <w:r w:rsidRPr="00106FA0">
              <w:rPr>
                <w:rFonts w:ascii="HGPｺﾞｼｯｸM" w:eastAsia="HGPｺﾞｼｯｸM" w:hAnsi="ＭＳ 明朝" w:hint="eastAsia"/>
                <w:sz w:val="18"/>
                <w:szCs w:val="18"/>
              </w:rPr>
              <w:t xml:space="preserve">) </w:t>
            </w:r>
          </w:p>
          <w:p w14:paraId="6A11BB1F" w14:textId="77777777" w:rsidR="00D63D7B" w:rsidRPr="00106FA0" w:rsidRDefault="00D63D7B">
            <w:pPr>
              <w:spacing w:line="300" w:lineRule="exact"/>
              <w:rPr>
                <w:rFonts w:ascii="HGPｺﾞｼｯｸM" w:eastAsia="HGPｺﾞｼｯｸM" w:hAnsi="ＭＳ 明朝"/>
                <w:sz w:val="18"/>
                <w:szCs w:val="18"/>
              </w:rPr>
            </w:pPr>
          </w:p>
          <w:p w14:paraId="370FCC3F" w14:textId="1A564C2E" w:rsidR="00201F36" w:rsidRPr="00106FA0" w:rsidRDefault="004714CA" w:rsidP="00705970">
            <w:pPr>
              <w:spacing w:line="300" w:lineRule="exact"/>
              <w:rPr>
                <w:rFonts w:ascii="HGPｺﾞｼｯｸM" w:eastAsia="HGPｺﾞｼｯｸM" w:hAnsi="ＭＳ 明朝"/>
                <w:sz w:val="18"/>
                <w:szCs w:val="18"/>
              </w:rPr>
            </w:pPr>
            <w:r w:rsidRPr="00106FA0">
              <w:rPr>
                <w:rFonts w:ascii="HGPｺﾞｼｯｸM" w:eastAsia="HGPｺﾞｼｯｸM" w:hAnsi="ＭＳ 明朝" w:hint="eastAsia"/>
                <w:sz w:val="18"/>
                <w:szCs w:val="18"/>
              </w:rPr>
              <w:t>ア　巡回相談医の活用</w:t>
            </w:r>
            <w:r w:rsidR="003273A1" w:rsidRPr="00106FA0">
              <w:rPr>
                <w:rFonts w:ascii="HGPｺﾞｼｯｸM" w:eastAsia="HGPｺﾞｼｯｸM" w:hAnsi="ＭＳ 明朝" w:hint="eastAsia"/>
                <w:sz w:val="18"/>
                <w:szCs w:val="18"/>
              </w:rPr>
              <w:t>（</w:t>
            </w:r>
            <w:r w:rsidR="00602D37" w:rsidRPr="00106FA0">
              <w:rPr>
                <w:rFonts w:ascii="HGPｺﾞｼｯｸM" w:eastAsia="HGPｺﾞｼｯｸM" w:hAnsi="ＭＳ 明朝" w:hint="eastAsia"/>
                <w:sz w:val="18"/>
                <w:szCs w:val="18"/>
              </w:rPr>
              <w:t>年</w:t>
            </w:r>
            <w:r w:rsidR="00C33B51" w:rsidRPr="00106FA0">
              <w:rPr>
                <w:rFonts w:ascii="HGPｺﾞｼｯｸM" w:eastAsia="HGPｺﾞｼｯｸM" w:hAnsi="ＭＳ 明朝" w:hint="eastAsia"/>
                <w:sz w:val="18"/>
                <w:szCs w:val="18"/>
              </w:rPr>
              <w:t>９</w:t>
            </w:r>
            <w:r w:rsidR="003273A1" w:rsidRPr="00106FA0">
              <w:rPr>
                <w:rFonts w:ascii="HGPｺﾞｼｯｸM" w:eastAsia="HGPｺﾞｼｯｸM" w:hAnsi="ＭＳ 明朝" w:hint="eastAsia"/>
                <w:sz w:val="18"/>
                <w:szCs w:val="18"/>
              </w:rPr>
              <w:t>回）や看護師研修会への参加促進</w:t>
            </w:r>
          </w:p>
          <w:p w14:paraId="01877C9F" w14:textId="22EB5AA1" w:rsidR="00BD4608" w:rsidRPr="00106FA0" w:rsidRDefault="004714CA" w:rsidP="00705970">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イ　</w:t>
            </w:r>
            <w:r w:rsidR="00192820" w:rsidRPr="00106FA0">
              <w:rPr>
                <w:rFonts w:ascii="HGPｺﾞｼｯｸM" w:eastAsia="HGPｺﾞｼｯｸM" w:hAnsi="ＭＳ 明朝" w:hint="eastAsia"/>
                <w:sz w:val="18"/>
                <w:szCs w:val="18"/>
              </w:rPr>
              <w:t>看護師を中心とした</w:t>
            </w:r>
            <w:r w:rsidR="003273A1" w:rsidRPr="00106FA0">
              <w:rPr>
                <w:rFonts w:ascii="HGPｺﾞｼｯｸM" w:eastAsia="HGPｺﾞｼｯｸM" w:hAnsi="ＭＳ 明朝" w:hint="eastAsia"/>
                <w:sz w:val="18"/>
                <w:szCs w:val="18"/>
              </w:rPr>
              <w:t>円滑な連絡方法の確立と</w:t>
            </w:r>
            <w:r w:rsidRPr="00106FA0">
              <w:rPr>
                <w:rFonts w:ascii="HGPｺﾞｼｯｸM" w:eastAsia="HGPｺﾞｼｯｸM" w:hAnsi="ＭＳ 明朝" w:hint="eastAsia"/>
                <w:sz w:val="18"/>
                <w:szCs w:val="18"/>
              </w:rPr>
              <w:t>打ち合わせ会の充実</w:t>
            </w:r>
            <w:r w:rsidR="00BD4608" w:rsidRPr="00106FA0">
              <w:rPr>
                <w:rFonts w:ascii="HGPｺﾞｼｯｸM" w:eastAsia="HGPｺﾞｼｯｸM" w:hAnsi="ＭＳ 明朝" w:hint="eastAsia"/>
                <w:sz w:val="18"/>
                <w:szCs w:val="18"/>
              </w:rPr>
              <w:t>（保健室とは毎日・医療的ケア部とは月</w:t>
            </w:r>
            <w:r w:rsidR="00766E11" w:rsidRPr="00106FA0">
              <w:rPr>
                <w:rFonts w:ascii="HGPｺﾞｼｯｸM" w:eastAsia="HGPｺﾞｼｯｸM" w:hAnsi="ＭＳ 明朝" w:hint="eastAsia"/>
                <w:sz w:val="18"/>
                <w:szCs w:val="18"/>
              </w:rPr>
              <w:t>１</w:t>
            </w:r>
            <w:r w:rsidR="00BD4608" w:rsidRPr="00106FA0">
              <w:rPr>
                <w:rFonts w:ascii="HGPｺﾞｼｯｸM" w:eastAsia="HGPｺﾞｼｯｸM" w:hAnsi="ＭＳ 明朝" w:hint="eastAsia"/>
                <w:sz w:val="18"/>
                <w:szCs w:val="18"/>
              </w:rPr>
              <w:t>回以上）</w:t>
            </w:r>
          </w:p>
          <w:p w14:paraId="18D6CC76" w14:textId="7DD71612" w:rsidR="00705970" w:rsidRPr="00106FA0" w:rsidRDefault="004714CA" w:rsidP="00705970">
            <w:pPr>
              <w:spacing w:line="300" w:lineRule="exact"/>
              <w:ind w:left="180" w:hangingChars="100" w:hanging="180"/>
              <w:rPr>
                <w:rFonts w:ascii="HGPｺﾞｼｯｸM" w:eastAsia="HGPｺﾞｼｯｸM" w:hAnsi="ＭＳ 明朝"/>
                <w:sz w:val="18"/>
                <w:szCs w:val="18"/>
              </w:rPr>
            </w:pPr>
            <w:r w:rsidRPr="00106FA0">
              <w:rPr>
                <w:rFonts w:ascii="HGPｺﾞｼｯｸM" w:eastAsia="HGPｺﾞｼｯｸM" w:hAnsi="ＭＳ 明朝" w:hint="eastAsia"/>
                <w:sz w:val="18"/>
                <w:szCs w:val="18"/>
              </w:rPr>
              <w:t xml:space="preserve">ウ　</w:t>
            </w:r>
            <w:r w:rsidRPr="00106FA0">
              <w:rPr>
                <w:rFonts w:ascii="HGPｺﾞｼｯｸM" w:eastAsia="HGPｺﾞｼｯｸM" w:hint="eastAsia"/>
                <w:sz w:val="18"/>
                <w:szCs w:val="14"/>
              </w:rPr>
              <w:t>医療・福祉等関係機関</w:t>
            </w:r>
            <w:r w:rsidR="00BF324E" w:rsidRPr="00106FA0">
              <w:rPr>
                <w:rFonts w:ascii="HGPｺﾞｼｯｸM" w:eastAsia="HGPｺﾞｼｯｸM" w:hint="eastAsia"/>
                <w:sz w:val="18"/>
                <w:szCs w:val="14"/>
              </w:rPr>
              <w:t>を対象とした</w:t>
            </w:r>
            <w:r w:rsidR="00705970" w:rsidRPr="00106FA0">
              <w:rPr>
                <w:rFonts w:ascii="HGPｺﾞｼｯｸM" w:eastAsia="HGPｺﾞｼｯｸM" w:hAnsi="ＭＳ 明朝" w:hint="eastAsia"/>
                <w:sz w:val="18"/>
                <w:szCs w:val="18"/>
              </w:rPr>
              <w:t>学校見学会</w:t>
            </w:r>
            <w:r w:rsidR="00BF324E" w:rsidRPr="00106FA0">
              <w:rPr>
                <w:rFonts w:ascii="HGPｺﾞｼｯｸM" w:eastAsia="HGPｺﾞｼｯｸM" w:hAnsi="ＭＳ 明朝" w:hint="eastAsia"/>
                <w:sz w:val="18"/>
                <w:szCs w:val="18"/>
              </w:rPr>
              <w:t>を</w:t>
            </w:r>
            <w:r w:rsidR="00705970" w:rsidRPr="00106FA0">
              <w:rPr>
                <w:rFonts w:ascii="HGPｺﾞｼｯｸM" w:eastAsia="HGPｺﾞｼｯｸM" w:hAnsi="ＭＳ 明朝" w:hint="eastAsia"/>
                <w:sz w:val="18"/>
                <w:szCs w:val="18"/>
              </w:rPr>
              <w:t>開催</w:t>
            </w:r>
            <w:r w:rsidR="00BF324E" w:rsidRPr="00106FA0">
              <w:rPr>
                <w:rFonts w:ascii="HGPｺﾞｼｯｸM" w:eastAsia="HGPｺﾞｼｯｸM" w:hAnsi="ＭＳ 明朝" w:hint="eastAsia"/>
                <w:sz w:val="18"/>
                <w:szCs w:val="18"/>
              </w:rPr>
              <w:t>し、医師に教育活動の様子を見ていただく機会を設定する</w:t>
            </w:r>
          </w:p>
          <w:p w14:paraId="44246229" w14:textId="2E1E05A1" w:rsidR="00201F36" w:rsidRDefault="004714CA" w:rsidP="000442D7">
            <w:pPr>
              <w:spacing w:line="300" w:lineRule="exact"/>
              <w:ind w:leftChars="100" w:left="210"/>
              <w:rPr>
                <w:rFonts w:ascii="HGPｺﾞｼｯｸM" w:eastAsia="HGPｺﾞｼｯｸM" w:hAnsi="ＭＳ 明朝"/>
                <w:sz w:val="18"/>
                <w:szCs w:val="18"/>
              </w:rPr>
            </w:pPr>
            <w:r w:rsidRPr="00106FA0">
              <w:rPr>
                <w:rFonts w:ascii="HGPｺﾞｼｯｸM" w:eastAsia="HGPｺﾞｼｯｸM" w:hAnsi="ＭＳ 明朝" w:hint="eastAsia"/>
                <w:sz w:val="18"/>
                <w:szCs w:val="18"/>
              </w:rPr>
              <w:t>医療的ケアに対する肯定的評価（保護者</w:t>
            </w:r>
            <w:r w:rsidR="00BF324E" w:rsidRPr="00106FA0">
              <w:rPr>
                <w:rFonts w:ascii="HGPｺﾞｼｯｸM" w:eastAsia="HGPｺﾞｼｯｸM" w:hAnsi="ＭＳ 明朝" w:hint="eastAsia"/>
                <w:sz w:val="18"/>
                <w:szCs w:val="18"/>
              </w:rPr>
              <w:t>・教員</w:t>
            </w:r>
            <w:r w:rsidRPr="00106FA0">
              <w:rPr>
                <w:rFonts w:ascii="HGPｺﾞｼｯｸM" w:eastAsia="HGPｺﾞｼｯｸM" w:hAnsi="ＭＳ 明朝" w:hint="eastAsia"/>
                <w:sz w:val="18"/>
                <w:szCs w:val="18"/>
              </w:rPr>
              <w:t>）を</w:t>
            </w:r>
            <w:r w:rsidR="00766E11" w:rsidRPr="00106FA0">
              <w:rPr>
                <w:rFonts w:ascii="HGPｺﾞｼｯｸM" w:eastAsia="HGPｺﾞｼｯｸM" w:hAnsi="ＭＳ 明朝"/>
                <w:sz w:val="18"/>
                <w:szCs w:val="18"/>
              </w:rPr>
              <w:t>95</w:t>
            </w:r>
            <w:r w:rsidRPr="00106FA0">
              <w:rPr>
                <w:rFonts w:ascii="HGPｺﾞｼｯｸM" w:eastAsia="HGPｺﾞｼｯｸM" w:hAnsi="ＭＳ 明朝" w:hint="eastAsia"/>
                <w:sz w:val="18"/>
                <w:szCs w:val="18"/>
              </w:rPr>
              <w:t>%以上</w:t>
            </w:r>
            <w:r w:rsidR="00BF324E" w:rsidRPr="00106FA0">
              <w:rPr>
                <w:rFonts w:ascii="HGPｺﾞｼｯｸM" w:eastAsia="HGPｺﾞｼｯｸM" w:hAnsi="ＭＳ 明朝" w:hint="eastAsia"/>
                <w:sz w:val="18"/>
                <w:szCs w:val="18"/>
              </w:rPr>
              <w:t>で維持</w:t>
            </w:r>
            <w:r w:rsidR="000442D7" w:rsidRPr="00106FA0">
              <w:rPr>
                <w:rFonts w:ascii="HGPｺﾞｼｯｸM" w:eastAsia="HGPｺﾞｼｯｸM" w:hAnsi="ＭＳ 明朝" w:hint="eastAsia"/>
                <w:sz w:val="18"/>
                <w:szCs w:val="18"/>
              </w:rPr>
              <w:t>[</w:t>
            </w:r>
            <w:r w:rsidR="000442D7" w:rsidRPr="00106FA0">
              <w:rPr>
                <w:rFonts w:ascii="HGPｺﾞｼｯｸM" w:eastAsia="HGPｺﾞｼｯｸM" w:hAnsi="ＭＳ 明朝"/>
                <w:sz w:val="18"/>
                <w:szCs w:val="18"/>
              </w:rPr>
              <w:t>95.</w:t>
            </w:r>
            <w:r w:rsidR="000442D7" w:rsidRPr="00106FA0">
              <w:rPr>
                <w:rFonts w:ascii="HGPｺﾞｼｯｸM" w:eastAsia="HGPｺﾞｼｯｸM" w:hAnsi="ＭＳ 明朝" w:hint="eastAsia"/>
                <w:sz w:val="18"/>
                <w:szCs w:val="18"/>
              </w:rPr>
              <w:t>3％･</w:t>
            </w:r>
            <w:r w:rsidR="000442D7" w:rsidRPr="00106FA0">
              <w:rPr>
                <w:rFonts w:ascii="HGPｺﾞｼｯｸM" w:eastAsia="HGPｺﾞｼｯｸM" w:hAnsi="ＭＳ 明朝"/>
                <w:sz w:val="18"/>
                <w:szCs w:val="18"/>
              </w:rPr>
              <w:t>9</w:t>
            </w:r>
            <w:r w:rsidR="000442D7" w:rsidRPr="00106FA0">
              <w:rPr>
                <w:rFonts w:ascii="HGPｺﾞｼｯｸM" w:eastAsia="HGPｺﾞｼｯｸM" w:hAnsi="ＭＳ 明朝" w:hint="eastAsia"/>
                <w:sz w:val="18"/>
                <w:szCs w:val="18"/>
              </w:rPr>
              <w:t>5.3％</w:t>
            </w:r>
            <w:r w:rsidR="000442D7">
              <w:rPr>
                <w:rFonts w:ascii="HGPｺﾞｼｯｸM" w:eastAsia="HGPｺﾞｼｯｸM" w:hAnsi="ＭＳ 明朝"/>
                <w:sz w:val="18"/>
                <w:szCs w:val="18"/>
              </w:rPr>
              <w:t>]</w:t>
            </w:r>
          </w:p>
          <w:p w14:paraId="2EE4104F" w14:textId="0025C5DD" w:rsidR="00BF324E" w:rsidRPr="007B27D0" w:rsidRDefault="00BF324E" w:rsidP="00F61556">
            <w:pPr>
              <w:spacing w:line="300" w:lineRule="exact"/>
              <w:ind w:left="180" w:hangingChars="100" w:hanging="180"/>
              <w:rPr>
                <w:rFonts w:ascii="HGPｺﾞｼｯｸM" w:eastAsia="HGPｺﾞｼｯｸM" w:hAnsi="ＭＳ 明朝"/>
                <w:sz w:val="18"/>
                <w:szCs w:val="18"/>
              </w:rPr>
            </w:pPr>
          </w:p>
        </w:tc>
        <w:tc>
          <w:tcPr>
            <w:tcW w:w="1099" w:type="dxa"/>
            <w:tcBorders>
              <w:left w:val="dashed" w:sz="4" w:space="0" w:color="auto"/>
              <w:right w:val="single" w:sz="4" w:space="0" w:color="auto"/>
            </w:tcBorders>
            <w:shd w:val="clear" w:color="auto" w:fill="auto"/>
          </w:tcPr>
          <w:p w14:paraId="7E5267E2" w14:textId="77777777" w:rsidR="00201F36" w:rsidRPr="00E02FF0" w:rsidRDefault="00201F36">
            <w:pPr>
              <w:spacing w:line="300" w:lineRule="exact"/>
              <w:rPr>
                <w:rFonts w:ascii="HGPｺﾞｼｯｸM" w:eastAsia="HGPｺﾞｼｯｸM" w:hAnsi="ＭＳ 明朝"/>
                <w:sz w:val="20"/>
                <w:szCs w:val="20"/>
              </w:rPr>
            </w:pPr>
          </w:p>
        </w:tc>
      </w:tr>
    </w:tbl>
    <w:p w14:paraId="4DF94546" w14:textId="77777777" w:rsidR="00201F36" w:rsidRDefault="00201F36">
      <w:pPr>
        <w:spacing w:line="120" w:lineRule="exact"/>
        <w:rPr>
          <w:rFonts w:ascii="HGPｺﾞｼｯｸM" w:eastAsia="HGPｺﾞｼｯｸM"/>
        </w:rPr>
      </w:pPr>
    </w:p>
    <w:sectPr w:rsidR="00201F36">
      <w:headerReference w:type="default" r:id="rId7"/>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79BF" w14:textId="77777777" w:rsidR="008628E2" w:rsidRDefault="008628E2">
      <w:r>
        <w:separator/>
      </w:r>
    </w:p>
  </w:endnote>
  <w:endnote w:type="continuationSeparator" w:id="0">
    <w:p w14:paraId="63291D78" w14:textId="77777777" w:rsidR="008628E2" w:rsidRDefault="008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E519" w14:textId="77777777" w:rsidR="008628E2" w:rsidRDefault="008628E2">
      <w:r>
        <w:separator/>
      </w:r>
    </w:p>
  </w:footnote>
  <w:footnote w:type="continuationSeparator" w:id="0">
    <w:p w14:paraId="61D540D2" w14:textId="77777777" w:rsidR="008628E2" w:rsidRDefault="0086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08B" w14:textId="684D1AD7" w:rsidR="00201F36" w:rsidRDefault="004714C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w:t>
    </w:r>
    <w:r w:rsidR="00AB45D8">
      <w:rPr>
        <w:rFonts w:ascii="ＭＳ ゴシック" w:eastAsia="ＭＳ ゴシック" w:hAnsi="ＭＳ ゴシック" w:hint="eastAsia"/>
        <w:sz w:val="20"/>
        <w:szCs w:val="20"/>
      </w:rPr>
      <w:t>８</w:t>
    </w:r>
  </w:p>
  <w:p w14:paraId="3C064E12" w14:textId="77777777" w:rsidR="00201F36" w:rsidRDefault="00201F36">
    <w:pPr>
      <w:spacing w:line="360" w:lineRule="exact"/>
      <w:ind w:rightChars="100" w:right="210"/>
      <w:jc w:val="right"/>
      <w:rPr>
        <w:rFonts w:ascii="ＭＳ ゴシック" w:eastAsia="ＭＳ ゴシック" w:hAnsi="ＭＳ ゴシック"/>
        <w:sz w:val="20"/>
        <w:szCs w:val="20"/>
      </w:rPr>
    </w:pPr>
  </w:p>
  <w:p w14:paraId="58EDDFC1" w14:textId="77777777" w:rsidR="00201F36" w:rsidRDefault="004714CA">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2"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5" w15:restartNumberingAfterBreak="0">
    <w:nsid w:val="77D45B90"/>
    <w:multiLevelType w:val="multilevel"/>
    <w:tmpl w:val="77D45B90"/>
    <w:lvl w:ilvl="0">
      <w:start w:val="1"/>
      <w:numFmt w:val="decimalFullWidth"/>
      <w:lvlText w:val="（%1）"/>
      <w:lvlJc w:val="left"/>
      <w:pPr>
        <w:ind w:left="7949"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5B"/>
    <w:rsid w:val="00013C0C"/>
    <w:rsid w:val="00014126"/>
    <w:rsid w:val="00014961"/>
    <w:rsid w:val="000156EF"/>
    <w:rsid w:val="0001757D"/>
    <w:rsid w:val="0002346B"/>
    <w:rsid w:val="000305C9"/>
    <w:rsid w:val="000310C4"/>
    <w:rsid w:val="00031A86"/>
    <w:rsid w:val="000354D4"/>
    <w:rsid w:val="00036155"/>
    <w:rsid w:val="00041B61"/>
    <w:rsid w:val="000442D7"/>
    <w:rsid w:val="00045480"/>
    <w:rsid w:val="000524AE"/>
    <w:rsid w:val="00052B6D"/>
    <w:rsid w:val="00053E2A"/>
    <w:rsid w:val="00060A65"/>
    <w:rsid w:val="00061CDA"/>
    <w:rsid w:val="00063B54"/>
    <w:rsid w:val="00065C45"/>
    <w:rsid w:val="00066156"/>
    <w:rsid w:val="000724B0"/>
    <w:rsid w:val="00073C9B"/>
    <w:rsid w:val="00081C7C"/>
    <w:rsid w:val="00091587"/>
    <w:rsid w:val="0009658C"/>
    <w:rsid w:val="000967CE"/>
    <w:rsid w:val="000A1890"/>
    <w:rsid w:val="000A28A3"/>
    <w:rsid w:val="000A7E7E"/>
    <w:rsid w:val="000B0C54"/>
    <w:rsid w:val="000B324D"/>
    <w:rsid w:val="000B395F"/>
    <w:rsid w:val="000B7F10"/>
    <w:rsid w:val="000C0CDB"/>
    <w:rsid w:val="000D1385"/>
    <w:rsid w:val="000D14F2"/>
    <w:rsid w:val="000D1B70"/>
    <w:rsid w:val="000D7707"/>
    <w:rsid w:val="000D7C02"/>
    <w:rsid w:val="000E1EA6"/>
    <w:rsid w:val="000E1F4D"/>
    <w:rsid w:val="000E40BF"/>
    <w:rsid w:val="000E417D"/>
    <w:rsid w:val="000E5470"/>
    <w:rsid w:val="000E6B9D"/>
    <w:rsid w:val="000E78AB"/>
    <w:rsid w:val="000F0560"/>
    <w:rsid w:val="000F2D4C"/>
    <w:rsid w:val="000F4423"/>
    <w:rsid w:val="000F70F7"/>
    <w:rsid w:val="000F71CF"/>
    <w:rsid w:val="000F7917"/>
    <w:rsid w:val="000F7B2E"/>
    <w:rsid w:val="00100533"/>
    <w:rsid w:val="00100CC5"/>
    <w:rsid w:val="00103546"/>
    <w:rsid w:val="00106FA0"/>
    <w:rsid w:val="001112AC"/>
    <w:rsid w:val="00112A5C"/>
    <w:rsid w:val="00117B8B"/>
    <w:rsid w:val="001218A7"/>
    <w:rsid w:val="00125D88"/>
    <w:rsid w:val="00125D8B"/>
    <w:rsid w:val="00127BB5"/>
    <w:rsid w:val="00131642"/>
    <w:rsid w:val="00131C26"/>
    <w:rsid w:val="00132D6F"/>
    <w:rsid w:val="00134824"/>
    <w:rsid w:val="00135CE9"/>
    <w:rsid w:val="00137359"/>
    <w:rsid w:val="001415A1"/>
    <w:rsid w:val="00145D50"/>
    <w:rsid w:val="00153D71"/>
    <w:rsid w:val="0015483D"/>
    <w:rsid w:val="00157860"/>
    <w:rsid w:val="0016018C"/>
    <w:rsid w:val="00160DB0"/>
    <w:rsid w:val="0016201C"/>
    <w:rsid w:val="00165ECD"/>
    <w:rsid w:val="0018261A"/>
    <w:rsid w:val="00184762"/>
    <w:rsid w:val="00184B1B"/>
    <w:rsid w:val="00187A8D"/>
    <w:rsid w:val="00192419"/>
    <w:rsid w:val="00192820"/>
    <w:rsid w:val="00192928"/>
    <w:rsid w:val="00193569"/>
    <w:rsid w:val="00194AC1"/>
    <w:rsid w:val="00195DCF"/>
    <w:rsid w:val="001A0CB0"/>
    <w:rsid w:val="001A15CC"/>
    <w:rsid w:val="001A4539"/>
    <w:rsid w:val="001B38EB"/>
    <w:rsid w:val="001C6B84"/>
    <w:rsid w:val="001C7FE4"/>
    <w:rsid w:val="001D2C78"/>
    <w:rsid w:val="001D401B"/>
    <w:rsid w:val="001D44D9"/>
    <w:rsid w:val="001D4AE4"/>
    <w:rsid w:val="001D5135"/>
    <w:rsid w:val="001D70D6"/>
    <w:rsid w:val="001E22E7"/>
    <w:rsid w:val="001E2B71"/>
    <w:rsid w:val="001E4FDA"/>
    <w:rsid w:val="001E6458"/>
    <w:rsid w:val="001F1BCC"/>
    <w:rsid w:val="001F472F"/>
    <w:rsid w:val="00201A51"/>
    <w:rsid w:val="00201C86"/>
    <w:rsid w:val="00201F36"/>
    <w:rsid w:val="002034A6"/>
    <w:rsid w:val="00204D94"/>
    <w:rsid w:val="0021285A"/>
    <w:rsid w:val="0021316F"/>
    <w:rsid w:val="0022073E"/>
    <w:rsid w:val="00220AE7"/>
    <w:rsid w:val="00221AA2"/>
    <w:rsid w:val="00224AB0"/>
    <w:rsid w:val="00225A63"/>
    <w:rsid w:val="00225C70"/>
    <w:rsid w:val="00230487"/>
    <w:rsid w:val="00232DD9"/>
    <w:rsid w:val="00235785"/>
    <w:rsid w:val="00235B86"/>
    <w:rsid w:val="0024006D"/>
    <w:rsid w:val="00242449"/>
    <w:rsid w:val="002439A4"/>
    <w:rsid w:val="002479D4"/>
    <w:rsid w:val="0025622A"/>
    <w:rsid w:val="00257912"/>
    <w:rsid w:val="00262794"/>
    <w:rsid w:val="00267D3C"/>
    <w:rsid w:val="00270EA0"/>
    <w:rsid w:val="00271252"/>
    <w:rsid w:val="0027129F"/>
    <w:rsid w:val="0027222D"/>
    <w:rsid w:val="00274864"/>
    <w:rsid w:val="002770CF"/>
    <w:rsid w:val="00277476"/>
    <w:rsid w:val="00277761"/>
    <w:rsid w:val="00277D37"/>
    <w:rsid w:val="00295EB2"/>
    <w:rsid w:val="00296865"/>
    <w:rsid w:val="00296D53"/>
    <w:rsid w:val="0029712A"/>
    <w:rsid w:val="002A0AA7"/>
    <w:rsid w:val="002A148E"/>
    <w:rsid w:val="002A1BE2"/>
    <w:rsid w:val="002A39C6"/>
    <w:rsid w:val="002A48D0"/>
    <w:rsid w:val="002A5F31"/>
    <w:rsid w:val="002A5F92"/>
    <w:rsid w:val="002A766F"/>
    <w:rsid w:val="002A7CEA"/>
    <w:rsid w:val="002B0BC8"/>
    <w:rsid w:val="002B3BE1"/>
    <w:rsid w:val="002B690B"/>
    <w:rsid w:val="002B6E7F"/>
    <w:rsid w:val="002C046E"/>
    <w:rsid w:val="002C0948"/>
    <w:rsid w:val="002C1356"/>
    <w:rsid w:val="002C13C2"/>
    <w:rsid w:val="002C2770"/>
    <w:rsid w:val="002C40DD"/>
    <w:rsid w:val="002C423D"/>
    <w:rsid w:val="002C733A"/>
    <w:rsid w:val="002C7651"/>
    <w:rsid w:val="002D5CA4"/>
    <w:rsid w:val="002E3591"/>
    <w:rsid w:val="002E4DEC"/>
    <w:rsid w:val="002F064B"/>
    <w:rsid w:val="002F608A"/>
    <w:rsid w:val="002F62DD"/>
    <w:rsid w:val="002F6E1B"/>
    <w:rsid w:val="00301498"/>
    <w:rsid w:val="00301B59"/>
    <w:rsid w:val="003029E3"/>
    <w:rsid w:val="00302EB2"/>
    <w:rsid w:val="003041F6"/>
    <w:rsid w:val="0030555A"/>
    <w:rsid w:val="00305D0E"/>
    <w:rsid w:val="0030725A"/>
    <w:rsid w:val="00310645"/>
    <w:rsid w:val="003128D7"/>
    <w:rsid w:val="00314255"/>
    <w:rsid w:val="0031492C"/>
    <w:rsid w:val="00314A3A"/>
    <w:rsid w:val="0031616D"/>
    <w:rsid w:val="00324B67"/>
    <w:rsid w:val="003273A1"/>
    <w:rsid w:val="00334F83"/>
    <w:rsid w:val="003355FB"/>
    <w:rsid w:val="00336089"/>
    <w:rsid w:val="003551CD"/>
    <w:rsid w:val="00357153"/>
    <w:rsid w:val="003612D5"/>
    <w:rsid w:val="0036174C"/>
    <w:rsid w:val="00364F35"/>
    <w:rsid w:val="00367944"/>
    <w:rsid w:val="00371676"/>
    <w:rsid w:val="003730D3"/>
    <w:rsid w:val="0037367C"/>
    <w:rsid w:val="0037506F"/>
    <w:rsid w:val="0037543B"/>
    <w:rsid w:val="00375DBA"/>
    <w:rsid w:val="00376B9E"/>
    <w:rsid w:val="00384C02"/>
    <w:rsid w:val="00386133"/>
    <w:rsid w:val="003865D7"/>
    <w:rsid w:val="00387C24"/>
    <w:rsid w:val="00387D41"/>
    <w:rsid w:val="0039728E"/>
    <w:rsid w:val="003A3356"/>
    <w:rsid w:val="003A603E"/>
    <w:rsid w:val="003A62E8"/>
    <w:rsid w:val="003B496C"/>
    <w:rsid w:val="003B740F"/>
    <w:rsid w:val="003C503E"/>
    <w:rsid w:val="003D1284"/>
    <w:rsid w:val="003D1F16"/>
    <w:rsid w:val="003D288C"/>
    <w:rsid w:val="003D29AE"/>
    <w:rsid w:val="003D2C9D"/>
    <w:rsid w:val="003D4274"/>
    <w:rsid w:val="003D71A7"/>
    <w:rsid w:val="003D7473"/>
    <w:rsid w:val="003E0131"/>
    <w:rsid w:val="003E0228"/>
    <w:rsid w:val="003E3D34"/>
    <w:rsid w:val="003E55A0"/>
    <w:rsid w:val="003F15A4"/>
    <w:rsid w:val="003F63D3"/>
    <w:rsid w:val="003F6AD2"/>
    <w:rsid w:val="003F6FA4"/>
    <w:rsid w:val="00400648"/>
    <w:rsid w:val="00404F85"/>
    <w:rsid w:val="00406B12"/>
    <w:rsid w:val="00407905"/>
    <w:rsid w:val="0041250B"/>
    <w:rsid w:val="00414618"/>
    <w:rsid w:val="00415166"/>
    <w:rsid w:val="00416A59"/>
    <w:rsid w:val="004219AD"/>
    <w:rsid w:val="004243CF"/>
    <w:rsid w:val="004245A1"/>
    <w:rsid w:val="004266A0"/>
    <w:rsid w:val="00427484"/>
    <w:rsid w:val="00427E0B"/>
    <w:rsid w:val="004312EE"/>
    <w:rsid w:val="004318E4"/>
    <w:rsid w:val="004368AD"/>
    <w:rsid w:val="00436BBA"/>
    <w:rsid w:val="00441743"/>
    <w:rsid w:val="00443962"/>
    <w:rsid w:val="00445E74"/>
    <w:rsid w:val="00452C00"/>
    <w:rsid w:val="00454AF4"/>
    <w:rsid w:val="00454B98"/>
    <w:rsid w:val="00454E1E"/>
    <w:rsid w:val="004552E5"/>
    <w:rsid w:val="00456F08"/>
    <w:rsid w:val="004603BC"/>
    <w:rsid w:val="00460710"/>
    <w:rsid w:val="00460A4B"/>
    <w:rsid w:val="004632FA"/>
    <w:rsid w:val="00463FFE"/>
    <w:rsid w:val="0046590A"/>
    <w:rsid w:val="00465B85"/>
    <w:rsid w:val="004714CA"/>
    <w:rsid w:val="00471D79"/>
    <w:rsid w:val="00480EB4"/>
    <w:rsid w:val="00482386"/>
    <w:rsid w:val="00485A66"/>
    <w:rsid w:val="004930C6"/>
    <w:rsid w:val="004949CC"/>
    <w:rsid w:val="00495781"/>
    <w:rsid w:val="00497ABE"/>
    <w:rsid w:val="004A130B"/>
    <w:rsid w:val="004A1605"/>
    <w:rsid w:val="004A55CD"/>
    <w:rsid w:val="004A7442"/>
    <w:rsid w:val="004B3E81"/>
    <w:rsid w:val="004B515C"/>
    <w:rsid w:val="004C1B92"/>
    <w:rsid w:val="004C2F46"/>
    <w:rsid w:val="004C4CC7"/>
    <w:rsid w:val="004C5509"/>
    <w:rsid w:val="004C5A47"/>
    <w:rsid w:val="004C629E"/>
    <w:rsid w:val="004C6C51"/>
    <w:rsid w:val="004C6D4A"/>
    <w:rsid w:val="004D1BCF"/>
    <w:rsid w:val="004D2637"/>
    <w:rsid w:val="004D28A8"/>
    <w:rsid w:val="004D44A6"/>
    <w:rsid w:val="004D49B0"/>
    <w:rsid w:val="004D6663"/>
    <w:rsid w:val="004D70F9"/>
    <w:rsid w:val="004E08FB"/>
    <w:rsid w:val="004E3E88"/>
    <w:rsid w:val="004F2B87"/>
    <w:rsid w:val="004F3627"/>
    <w:rsid w:val="005002F7"/>
    <w:rsid w:val="00500AF9"/>
    <w:rsid w:val="00502EF2"/>
    <w:rsid w:val="005167A6"/>
    <w:rsid w:val="00516BD6"/>
    <w:rsid w:val="0051706C"/>
    <w:rsid w:val="00520D2B"/>
    <w:rsid w:val="00523C3C"/>
    <w:rsid w:val="0052580C"/>
    <w:rsid w:val="00525B67"/>
    <w:rsid w:val="005261C4"/>
    <w:rsid w:val="00526530"/>
    <w:rsid w:val="00534383"/>
    <w:rsid w:val="00537C80"/>
    <w:rsid w:val="00542485"/>
    <w:rsid w:val="0054712D"/>
    <w:rsid w:val="0055264D"/>
    <w:rsid w:val="005538CD"/>
    <w:rsid w:val="00555D8E"/>
    <w:rsid w:val="00560D55"/>
    <w:rsid w:val="00565B55"/>
    <w:rsid w:val="00572779"/>
    <w:rsid w:val="00574789"/>
    <w:rsid w:val="00575298"/>
    <w:rsid w:val="00576163"/>
    <w:rsid w:val="00577DE4"/>
    <w:rsid w:val="005846E8"/>
    <w:rsid w:val="00585D6A"/>
    <w:rsid w:val="00585DCE"/>
    <w:rsid w:val="00586254"/>
    <w:rsid w:val="005875B4"/>
    <w:rsid w:val="0059472B"/>
    <w:rsid w:val="00597E7D"/>
    <w:rsid w:val="00597FBA"/>
    <w:rsid w:val="005A2C72"/>
    <w:rsid w:val="005A32E3"/>
    <w:rsid w:val="005A47F4"/>
    <w:rsid w:val="005B0FAD"/>
    <w:rsid w:val="005B2DC4"/>
    <w:rsid w:val="005B66F8"/>
    <w:rsid w:val="005C20D2"/>
    <w:rsid w:val="005C2C84"/>
    <w:rsid w:val="005C341E"/>
    <w:rsid w:val="005C3690"/>
    <w:rsid w:val="005C4721"/>
    <w:rsid w:val="005C4D6B"/>
    <w:rsid w:val="005D0E0D"/>
    <w:rsid w:val="005D1108"/>
    <w:rsid w:val="005D2BE4"/>
    <w:rsid w:val="005D41A3"/>
    <w:rsid w:val="005E218B"/>
    <w:rsid w:val="005E239D"/>
    <w:rsid w:val="005E3C2A"/>
    <w:rsid w:val="005E535C"/>
    <w:rsid w:val="005F2C9F"/>
    <w:rsid w:val="005F3699"/>
    <w:rsid w:val="005F3E39"/>
    <w:rsid w:val="005F432B"/>
    <w:rsid w:val="005F4702"/>
    <w:rsid w:val="0060049B"/>
    <w:rsid w:val="00601FC2"/>
    <w:rsid w:val="00602D37"/>
    <w:rsid w:val="00606705"/>
    <w:rsid w:val="0061051D"/>
    <w:rsid w:val="00611B70"/>
    <w:rsid w:val="006206CE"/>
    <w:rsid w:val="00624A4E"/>
    <w:rsid w:val="00626AE2"/>
    <w:rsid w:val="00627194"/>
    <w:rsid w:val="00630EC1"/>
    <w:rsid w:val="00631815"/>
    <w:rsid w:val="00632F49"/>
    <w:rsid w:val="006331A7"/>
    <w:rsid w:val="00634F9A"/>
    <w:rsid w:val="00636681"/>
    <w:rsid w:val="00637161"/>
    <w:rsid w:val="00640138"/>
    <w:rsid w:val="0064031E"/>
    <w:rsid w:val="006403C2"/>
    <w:rsid w:val="00644AE0"/>
    <w:rsid w:val="00645F4D"/>
    <w:rsid w:val="00647631"/>
    <w:rsid w:val="00647D0D"/>
    <w:rsid w:val="006523D3"/>
    <w:rsid w:val="0065302E"/>
    <w:rsid w:val="00653404"/>
    <w:rsid w:val="006567B2"/>
    <w:rsid w:val="006567D3"/>
    <w:rsid w:val="00656B78"/>
    <w:rsid w:val="00661CC2"/>
    <w:rsid w:val="00663113"/>
    <w:rsid w:val="006632F1"/>
    <w:rsid w:val="006739B8"/>
    <w:rsid w:val="00687A42"/>
    <w:rsid w:val="00693345"/>
    <w:rsid w:val="006971F3"/>
    <w:rsid w:val="006B4D27"/>
    <w:rsid w:val="006B4E60"/>
    <w:rsid w:val="006B5887"/>
    <w:rsid w:val="006B5B51"/>
    <w:rsid w:val="006C220F"/>
    <w:rsid w:val="006C442A"/>
    <w:rsid w:val="006C5797"/>
    <w:rsid w:val="006C7FE8"/>
    <w:rsid w:val="006D4F17"/>
    <w:rsid w:val="006D54AE"/>
    <w:rsid w:val="006D5A31"/>
    <w:rsid w:val="006D761B"/>
    <w:rsid w:val="006D7F3E"/>
    <w:rsid w:val="006E1E10"/>
    <w:rsid w:val="006E1F4E"/>
    <w:rsid w:val="006E233A"/>
    <w:rsid w:val="006E2458"/>
    <w:rsid w:val="006F0752"/>
    <w:rsid w:val="006F11A7"/>
    <w:rsid w:val="006F4599"/>
    <w:rsid w:val="006F7482"/>
    <w:rsid w:val="00700C25"/>
    <w:rsid w:val="00701AD6"/>
    <w:rsid w:val="00705970"/>
    <w:rsid w:val="007124E9"/>
    <w:rsid w:val="0071748A"/>
    <w:rsid w:val="0071767D"/>
    <w:rsid w:val="00717D96"/>
    <w:rsid w:val="007216D5"/>
    <w:rsid w:val="007264A5"/>
    <w:rsid w:val="0072763C"/>
    <w:rsid w:val="00727B59"/>
    <w:rsid w:val="00727C05"/>
    <w:rsid w:val="00735E63"/>
    <w:rsid w:val="0074118C"/>
    <w:rsid w:val="00743A43"/>
    <w:rsid w:val="00745C27"/>
    <w:rsid w:val="00746960"/>
    <w:rsid w:val="00751F48"/>
    <w:rsid w:val="007520A2"/>
    <w:rsid w:val="007541E8"/>
    <w:rsid w:val="0075612D"/>
    <w:rsid w:val="007578CC"/>
    <w:rsid w:val="007606A0"/>
    <w:rsid w:val="00764534"/>
    <w:rsid w:val="007652B8"/>
    <w:rsid w:val="00766E11"/>
    <w:rsid w:val="00775D41"/>
    <w:rsid w:val="007765E0"/>
    <w:rsid w:val="00781F22"/>
    <w:rsid w:val="00782A93"/>
    <w:rsid w:val="00782E35"/>
    <w:rsid w:val="00784FD8"/>
    <w:rsid w:val="00786DB6"/>
    <w:rsid w:val="00786F0E"/>
    <w:rsid w:val="00791DDA"/>
    <w:rsid w:val="007922A7"/>
    <w:rsid w:val="00792B44"/>
    <w:rsid w:val="00795C55"/>
    <w:rsid w:val="00795C88"/>
    <w:rsid w:val="00795EF7"/>
    <w:rsid w:val="00796024"/>
    <w:rsid w:val="007979B4"/>
    <w:rsid w:val="007A1935"/>
    <w:rsid w:val="007A38B6"/>
    <w:rsid w:val="007A3E54"/>
    <w:rsid w:val="007A47FF"/>
    <w:rsid w:val="007A5AE7"/>
    <w:rsid w:val="007A69E8"/>
    <w:rsid w:val="007B1ADB"/>
    <w:rsid w:val="007B1BF0"/>
    <w:rsid w:val="007B1DB6"/>
    <w:rsid w:val="007B27D0"/>
    <w:rsid w:val="007B3C1C"/>
    <w:rsid w:val="007B6D89"/>
    <w:rsid w:val="007C227A"/>
    <w:rsid w:val="007C63C6"/>
    <w:rsid w:val="007D4D02"/>
    <w:rsid w:val="007D4DC5"/>
    <w:rsid w:val="007D6241"/>
    <w:rsid w:val="007E2AE0"/>
    <w:rsid w:val="007E7A05"/>
    <w:rsid w:val="007F122D"/>
    <w:rsid w:val="007F4303"/>
    <w:rsid w:val="007F4C68"/>
    <w:rsid w:val="007F5801"/>
    <w:rsid w:val="007F5A7B"/>
    <w:rsid w:val="007F7499"/>
    <w:rsid w:val="00801B46"/>
    <w:rsid w:val="008101A4"/>
    <w:rsid w:val="008146FD"/>
    <w:rsid w:val="00820301"/>
    <w:rsid w:val="00820D12"/>
    <w:rsid w:val="008212D2"/>
    <w:rsid w:val="00822B12"/>
    <w:rsid w:val="00823B1B"/>
    <w:rsid w:val="00827C74"/>
    <w:rsid w:val="008302DB"/>
    <w:rsid w:val="00831A7A"/>
    <w:rsid w:val="008331BF"/>
    <w:rsid w:val="008333AC"/>
    <w:rsid w:val="00835E6E"/>
    <w:rsid w:val="008414D8"/>
    <w:rsid w:val="008455F4"/>
    <w:rsid w:val="0084619E"/>
    <w:rsid w:val="00850166"/>
    <w:rsid w:val="00853545"/>
    <w:rsid w:val="008550D4"/>
    <w:rsid w:val="008563E0"/>
    <w:rsid w:val="008628E2"/>
    <w:rsid w:val="008662C2"/>
    <w:rsid w:val="00866790"/>
    <w:rsid w:val="0086696C"/>
    <w:rsid w:val="008678F7"/>
    <w:rsid w:val="0087066A"/>
    <w:rsid w:val="0087170D"/>
    <w:rsid w:val="00871B61"/>
    <w:rsid w:val="008741C2"/>
    <w:rsid w:val="00881560"/>
    <w:rsid w:val="00883386"/>
    <w:rsid w:val="00885FB9"/>
    <w:rsid w:val="00887926"/>
    <w:rsid w:val="008912ED"/>
    <w:rsid w:val="0089387E"/>
    <w:rsid w:val="00897939"/>
    <w:rsid w:val="008A315D"/>
    <w:rsid w:val="008A595E"/>
    <w:rsid w:val="008A5D1C"/>
    <w:rsid w:val="008A63F1"/>
    <w:rsid w:val="008B091B"/>
    <w:rsid w:val="008B24C7"/>
    <w:rsid w:val="008B77D0"/>
    <w:rsid w:val="008C32D1"/>
    <w:rsid w:val="008C533F"/>
    <w:rsid w:val="008C6245"/>
    <w:rsid w:val="008C6685"/>
    <w:rsid w:val="008D3E85"/>
    <w:rsid w:val="008D7D39"/>
    <w:rsid w:val="008E1182"/>
    <w:rsid w:val="008E2F90"/>
    <w:rsid w:val="008E62B7"/>
    <w:rsid w:val="008F0345"/>
    <w:rsid w:val="008F20E6"/>
    <w:rsid w:val="008F317E"/>
    <w:rsid w:val="008F73A7"/>
    <w:rsid w:val="009015A0"/>
    <w:rsid w:val="009021FC"/>
    <w:rsid w:val="00903983"/>
    <w:rsid w:val="00914F4F"/>
    <w:rsid w:val="009175F1"/>
    <w:rsid w:val="00925815"/>
    <w:rsid w:val="009258E8"/>
    <w:rsid w:val="009270DE"/>
    <w:rsid w:val="00930B3A"/>
    <w:rsid w:val="0094532B"/>
    <w:rsid w:val="00945603"/>
    <w:rsid w:val="009470D0"/>
    <w:rsid w:val="00947184"/>
    <w:rsid w:val="00947C4F"/>
    <w:rsid w:val="00950A54"/>
    <w:rsid w:val="00953790"/>
    <w:rsid w:val="00965261"/>
    <w:rsid w:val="0096649A"/>
    <w:rsid w:val="00971A46"/>
    <w:rsid w:val="009817F2"/>
    <w:rsid w:val="00982E9E"/>
    <w:rsid w:val="009835B8"/>
    <w:rsid w:val="009870A5"/>
    <w:rsid w:val="00991496"/>
    <w:rsid w:val="009919BC"/>
    <w:rsid w:val="009A0CB8"/>
    <w:rsid w:val="009A4466"/>
    <w:rsid w:val="009A4A97"/>
    <w:rsid w:val="009A527D"/>
    <w:rsid w:val="009B19F7"/>
    <w:rsid w:val="009B1C3D"/>
    <w:rsid w:val="009B1CD6"/>
    <w:rsid w:val="009B365C"/>
    <w:rsid w:val="009B39C4"/>
    <w:rsid w:val="009B4B6B"/>
    <w:rsid w:val="009B4DEB"/>
    <w:rsid w:val="009B5AD2"/>
    <w:rsid w:val="009C7D9B"/>
    <w:rsid w:val="009D00B3"/>
    <w:rsid w:val="009D31EC"/>
    <w:rsid w:val="009D46EB"/>
    <w:rsid w:val="009D6553"/>
    <w:rsid w:val="009E7D29"/>
    <w:rsid w:val="00A04667"/>
    <w:rsid w:val="00A07A63"/>
    <w:rsid w:val="00A12A53"/>
    <w:rsid w:val="00A163D5"/>
    <w:rsid w:val="00A16862"/>
    <w:rsid w:val="00A16E26"/>
    <w:rsid w:val="00A16ED5"/>
    <w:rsid w:val="00A204E1"/>
    <w:rsid w:val="00A205E4"/>
    <w:rsid w:val="00A225C1"/>
    <w:rsid w:val="00A22FD9"/>
    <w:rsid w:val="00A23C85"/>
    <w:rsid w:val="00A307D6"/>
    <w:rsid w:val="00A47543"/>
    <w:rsid w:val="00A47ADC"/>
    <w:rsid w:val="00A56D6B"/>
    <w:rsid w:val="00A60BAA"/>
    <w:rsid w:val="00A60BDC"/>
    <w:rsid w:val="00A6209D"/>
    <w:rsid w:val="00A621A9"/>
    <w:rsid w:val="00A62597"/>
    <w:rsid w:val="00A653FF"/>
    <w:rsid w:val="00A666F4"/>
    <w:rsid w:val="00A677EB"/>
    <w:rsid w:val="00A71AA2"/>
    <w:rsid w:val="00A81BA8"/>
    <w:rsid w:val="00A852F3"/>
    <w:rsid w:val="00A86F72"/>
    <w:rsid w:val="00A87AEC"/>
    <w:rsid w:val="00A9055F"/>
    <w:rsid w:val="00A920A8"/>
    <w:rsid w:val="00AA4BF8"/>
    <w:rsid w:val="00AA540D"/>
    <w:rsid w:val="00AA5D95"/>
    <w:rsid w:val="00AB2E00"/>
    <w:rsid w:val="00AB45D8"/>
    <w:rsid w:val="00AB58D0"/>
    <w:rsid w:val="00AB5BCA"/>
    <w:rsid w:val="00AB6A9A"/>
    <w:rsid w:val="00AC3438"/>
    <w:rsid w:val="00AC3902"/>
    <w:rsid w:val="00AC5B50"/>
    <w:rsid w:val="00AD123A"/>
    <w:rsid w:val="00AD24D9"/>
    <w:rsid w:val="00AD3212"/>
    <w:rsid w:val="00AD5BE8"/>
    <w:rsid w:val="00AD64C2"/>
    <w:rsid w:val="00AD6CC7"/>
    <w:rsid w:val="00AE0C96"/>
    <w:rsid w:val="00AE0DFA"/>
    <w:rsid w:val="00AE108D"/>
    <w:rsid w:val="00AE2843"/>
    <w:rsid w:val="00AE3C2C"/>
    <w:rsid w:val="00AF7084"/>
    <w:rsid w:val="00AF7AFA"/>
    <w:rsid w:val="00B00840"/>
    <w:rsid w:val="00B008B1"/>
    <w:rsid w:val="00B05098"/>
    <w:rsid w:val="00B05652"/>
    <w:rsid w:val="00B05F86"/>
    <w:rsid w:val="00B065BA"/>
    <w:rsid w:val="00B11C78"/>
    <w:rsid w:val="00B131DD"/>
    <w:rsid w:val="00B164D5"/>
    <w:rsid w:val="00B202FA"/>
    <w:rsid w:val="00B20620"/>
    <w:rsid w:val="00B24746"/>
    <w:rsid w:val="00B24BA4"/>
    <w:rsid w:val="00B25096"/>
    <w:rsid w:val="00B25E4D"/>
    <w:rsid w:val="00B263A6"/>
    <w:rsid w:val="00B27814"/>
    <w:rsid w:val="00B27B3C"/>
    <w:rsid w:val="00B30BDB"/>
    <w:rsid w:val="00B3243C"/>
    <w:rsid w:val="00B34710"/>
    <w:rsid w:val="00B350E4"/>
    <w:rsid w:val="00B36081"/>
    <w:rsid w:val="00B36D52"/>
    <w:rsid w:val="00B42334"/>
    <w:rsid w:val="00B42CBA"/>
    <w:rsid w:val="00B43DB1"/>
    <w:rsid w:val="00B44397"/>
    <w:rsid w:val="00B44B20"/>
    <w:rsid w:val="00B466D8"/>
    <w:rsid w:val="00B52BB6"/>
    <w:rsid w:val="00B53038"/>
    <w:rsid w:val="00B6294D"/>
    <w:rsid w:val="00B66ED2"/>
    <w:rsid w:val="00B7058F"/>
    <w:rsid w:val="00B7090D"/>
    <w:rsid w:val="00B70A7E"/>
    <w:rsid w:val="00B71A64"/>
    <w:rsid w:val="00B7332F"/>
    <w:rsid w:val="00B75528"/>
    <w:rsid w:val="00B75CD2"/>
    <w:rsid w:val="00B8044F"/>
    <w:rsid w:val="00B814A7"/>
    <w:rsid w:val="00B850FE"/>
    <w:rsid w:val="00B854CE"/>
    <w:rsid w:val="00B85F31"/>
    <w:rsid w:val="00B86961"/>
    <w:rsid w:val="00B90CDA"/>
    <w:rsid w:val="00B94DEA"/>
    <w:rsid w:val="00BB1121"/>
    <w:rsid w:val="00BB5396"/>
    <w:rsid w:val="00BB71EF"/>
    <w:rsid w:val="00BC1B2E"/>
    <w:rsid w:val="00BC1FF6"/>
    <w:rsid w:val="00BC40F4"/>
    <w:rsid w:val="00BC55F6"/>
    <w:rsid w:val="00BD4608"/>
    <w:rsid w:val="00BD6470"/>
    <w:rsid w:val="00BD69B1"/>
    <w:rsid w:val="00BE1991"/>
    <w:rsid w:val="00BE47DD"/>
    <w:rsid w:val="00BE49F0"/>
    <w:rsid w:val="00BE62AE"/>
    <w:rsid w:val="00BF324E"/>
    <w:rsid w:val="00BF3A51"/>
    <w:rsid w:val="00BF432C"/>
    <w:rsid w:val="00C0026F"/>
    <w:rsid w:val="00C02630"/>
    <w:rsid w:val="00C03CE3"/>
    <w:rsid w:val="00C0418C"/>
    <w:rsid w:val="00C04539"/>
    <w:rsid w:val="00C06173"/>
    <w:rsid w:val="00C0740C"/>
    <w:rsid w:val="00C07A7D"/>
    <w:rsid w:val="00C12E48"/>
    <w:rsid w:val="00C17CD9"/>
    <w:rsid w:val="00C17F2E"/>
    <w:rsid w:val="00C22B10"/>
    <w:rsid w:val="00C23603"/>
    <w:rsid w:val="00C33B51"/>
    <w:rsid w:val="00C33FF4"/>
    <w:rsid w:val="00C35678"/>
    <w:rsid w:val="00C37416"/>
    <w:rsid w:val="00C43728"/>
    <w:rsid w:val="00C4635D"/>
    <w:rsid w:val="00C52B9F"/>
    <w:rsid w:val="00C56D61"/>
    <w:rsid w:val="00C617A7"/>
    <w:rsid w:val="00C77B4B"/>
    <w:rsid w:val="00C81CD5"/>
    <w:rsid w:val="00C83EAF"/>
    <w:rsid w:val="00C87770"/>
    <w:rsid w:val="00C93828"/>
    <w:rsid w:val="00C97C29"/>
    <w:rsid w:val="00CA1D82"/>
    <w:rsid w:val="00CA6374"/>
    <w:rsid w:val="00CA70DE"/>
    <w:rsid w:val="00CB240A"/>
    <w:rsid w:val="00CB2D93"/>
    <w:rsid w:val="00CB35E2"/>
    <w:rsid w:val="00CB4BC6"/>
    <w:rsid w:val="00CB5D88"/>
    <w:rsid w:val="00CB5DEC"/>
    <w:rsid w:val="00CC03B1"/>
    <w:rsid w:val="00CC19D9"/>
    <w:rsid w:val="00CC2140"/>
    <w:rsid w:val="00CD1CE0"/>
    <w:rsid w:val="00CD7D66"/>
    <w:rsid w:val="00CE2D05"/>
    <w:rsid w:val="00CE323E"/>
    <w:rsid w:val="00CE4177"/>
    <w:rsid w:val="00CE5ADB"/>
    <w:rsid w:val="00CE6CBD"/>
    <w:rsid w:val="00CF010A"/>
    <w:rsid w:val="00CF0218"/>
    <w:rsid w:val="00CF1922"/>
    <w:rsid w:val="00CF1ADD"/>
    <w:rsid w:val="00CF2FD9"/>
    <w:rsid w:val="00CF33FF"/>
    <w:rsid w:val="00D00F1B"/>
    <w:rsid w:val="00D0467C"/>
    <w:rsid w:val="00D07F2D"/>
    <w:rsid w:val="00D1608B"/>
    <w:rsid w:val="00D1645C"/>
    <w:rsid w:val="00D17252"/>
    <w:rsid w:val="00D20704"/>
    <w:rsid w:val="00D208F2"/>
    <w:rsid w:val="00D23660"/>
    <w:rsid w:val="00D245B5"/>
    <w:rsid w:val="00D31A46"/>
    <w:rsid w:val="00D33744"/>
    <w:rsid w:val="00D3589C"/>
    <w:rsid w:val="00D37257"/>
    <w:rsid w:val="00D4126E"/>
    <w:rsid w:val="00D41C37"/>
    <w:rsid w:val="00D51308"/>
    <w:rsid w:val="00D553FF"/>
    <w:rsid w:val="00D56680"/>
    <w:rsid w:val="00D62464"/>
    <w:rsid w:val="00D63911"/>
    <w:rsid w:val="00D63D7B"/>
    <w:rsid w:val="00D6492C"/>
    <w:rsid w:val="00D64D0F"/>
    <w:rsid w:val="00D71CA4"/>
    <w:rsid w:val="00D726CB"/>
    <w:rsid w:val="00D75B09"/>
    <w:rsid w:val="00D77C73"/>
    <w:rsid w:val="00D8247A"/>
    <w:rsid w:val="00D84CC8"/>
    <w:rsid w:val="00D926BB"/>
    <w:rsid w:val="00D96CD2"/>
    <w:rsid w:val="00DA018C"/>
    <w:rsid w:val="00DA13D1"/>
    <w:rsid w:val="00DA1466"/>
    <w:rsid w:val="00DA34D6"/>
    <w:rsid w:val="00DB1858"/>
    <w:rsid w:val="00DB255F"/>
    <w:rsid w:val="00DB3D1A"/>
    <w:rsid w:val="00DC2A67"/>
    <w:rsid w:val="00DC2FCD"/>
    <w:rsid w:val="00DC79BD"/>
    <w:rsid w:val="00DD0CFD"/>
    <w:rsid w:val="00DE1C71"/>
    <w:rsid w:val="00DE27FC"/>
    <w:rsid w:val="00DE346C"/>
    <w:rsid w:val="00DE626E"/>
    <w:rsid w:val="00DE64EF"/>
    <w:rsid w:val="00DE6D4F"/>
    <w:rsid w:val="00DE6F1F"/>
    <w:rsid w:val="00DE744C"/>
    <w:rsid w:val="00DF315B"/>
    <w:rsid w:val="00DF3B21"/>
    <w:rsid w:val="00DF44B6"/>
    <w:rsid w:val="00DF49F3"/>
    <w:rsid w:val="00DF53A8"/>
    <w:rsid w:val="00E02FF0"/>
    <w:rsid w:val="00E05623"/>
    <w:rsid w:val="00E06AE7"/>
    <w:rsid w:val="00E07238"/>
    <w:rsid w:val="00E14C0A"/>
    <w:rsid w:val="00E15291"/>
    <w:rsid w:val="00E1683E"/>
    <w:rsid w:val="00E2104D"/>
    <w:rsid w:val="00E231D8"/>
    <w:rsid w:val="00E3026E"/>
    <w:rsid w:val="00E331F1"/>
    <w:rsid w:val="00E34C87"/>
    <w:rsid w:val="00E374E1"/>
    <w:rsid w:val="00E46409"/>
    <w:rsid w:val="00E465E1"/>
    <w:rsid w:val="00E50B6C"/>
    <w:rsid w:val="00E516FB"/>
    <w:rsid w:val="00E53EE3"/>
    <w:rsid w:val="00E56A95"/>
    <w:rsid w:val="00E600AD"/>
    <w:rsid w:val="00E665FE"/>
    <w:rsid w:val="00E6712B"/>
    <w:rsid w:val="00E67370"/>
    <w:rsid w:val="00E715C9"/>
    <w:rsid w:val="00E73DA5"/>
    <w:rsid w:val="00E75144"/>
    <w:rsid w:val="00E75433"/>
    <w:rsid w:val="00E76A11"/>
    <w:rsid w:val="00E81318"/>
    <w:rsid w:val="00E82021"/>
    <w:rsid w:val="00E87E7A"/>
    <w:rsid w:val="00E92738"/>
    <w:rsid w:val="00E92928"/>
    <w:rsid w:val="00E95BDB"/>
    <w:rsid w:val="00EA05FD"/>
    <w:rsid w:val="00EA0D04"/>
    <w:rsid w:val="00EA2B01"/>
    <w:rsid w:val="00EA5C58"/>
    <w:rsid w:val="00EA6BCB"/>
    <w:rsid w:val="00EB3DB7"/>
    <w:rsid w:val="00EB4A00"/>
    <w:rsid w:val="00EB5DCB"/>
    <w:rsid w:val="00EB70CA"/>
    <w:rsid w:val="00EC5C10"/>
    <w:rsid w:val="00EC5FAE"/>
    <w:rsid w:val="00EC6E01"/>
    <w:rsid w:val="00ED2AB2"/>
    <w:rsid w:val="00ED5214"/>
    <w:rsid w:val="00ED62C3"/>
    <w:rsid w:val="00ED75BB"/>
    <w:rsid w:val="00EE5454"/>
    <w:rsid w:val="00EE74A1"/>
    <w:rsid w:val="00EE7E25"/>
    <w:rsid w:val="00EF115B"/>
    <w:rsid w:val="00EF1275"/>
    <w:rsid w:val="00EF55DF"/>
    <w:rsid w:val="00EF69A0"/>
    <w:rsid w:val="00F015CF"/>
    <w:rsid w:val="00F01768"/>
    <w:rsid w:val="00F0238C"/>
    <w:rsid w:val="00F070B8"/>
    <w:rsid w:val="00F0750B"/>
    <w:rsid w:val="00F07CDF"/>
    <w:rsid w:val="00F14B82"/>
    <w:rsid w:val="00F15844"/>
    <w:rsid w:val="00F2332E"/>
    <w:rsid w:val="00F24590"/>
    <w:rsid w:val="00F25819"/>
    <w:rsid w:val="00F304BF"/>
    <w:rsid w:val="00F322BB"/>
    <w:rsid w:val="00F3383F"/>
    <w:rsid w:val="00F33B2B"/>
    <w:rsid w:val="00F36095"/>
    <w:rsid w:val="00F36E1A"/>
    <w:rsid w:val="00F43317"/>
    <w:rsid w:val="00F44556"/>
    <w:rsid w:val="00F50FC1"/>
    <w:rsid w:val="00F516CE"/>
    <w:rsid w:val="00F52D56"/>
    <w:rsid w:val="00F52F9F"/>
    <w:rsid w:val="00F53A7C"/>
    <w:rsid w:val="00F54383"/>
    <w:rsid w:val="00F55EC7"/>
    <w:rsid w:val="00F57BC8"/>
    <w:rsid w:val="00F6116B"/>
    <w:rsid w:val="00F61556"/>
    <w:rsid w:val="00F64F3D"/>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1F31"/>
    <w:rsid w:val="00F8491E"/>
    <w:rsid w:val="00F84E81"/>
    <w:rsid w:val="00F85189"/>
    <w:rsid w:val="00F93090"/>
    <w:rsid w:val="00F93215"/>
    <w:rsid w:val="00F974C2"/>
    <w:rsid w:val="00FA4397"/>
    <w:rsid w:val="00FA5075"/>
    <w:rsid w:val="00FA7011"/>
    <w:rsid w:val="00FA78CE"/>
    <w:rsid w:val="00FC1FEF"/>
    <w:rsid w:val="00FC2E5F"/>
    <w:rsid w:val="00FC42F9"/>
    <w:rsid w:val="00FC4EE7"/>
    <w:rsid w:val="00FC64C9"/>
    <w:rsid w:val="00FC71A1"/>
    <w:rsid w:val="00FD070E"/>
    <w:rsid w:val="00FD5C8E"/>
    <w:rsid w:val="00FD72D5"/>
    <w:rsid w:val="00FD7E65"/>
    <w:rsid w:val="00FE11A5"/>
    <w:rsid w:val="00FE4763"/>
    <w:rsid w:val="00FE512D"/>
    <w:rsid w:val="00FE606E"/>
    <w:rsid w:val="00FF1DDF"/>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41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character" w:styleId="ab">
    <w:name w:val="annotation reference"/>
    <w:basedOn w:val="a0"/>
    <w:semiHidden/>
    <w:unhideWhenUsed/>
    <w:rsid w:val="0027222D"/>
    <w:rPr>
      <w:sz w:val="18"/>
      <w:szCs w:val="18"/>
    </w:rPr>
  </w:style>
  <w:style w:type="paragraph" w:styleId="ac">
    <w:name w:val="annotation text"/>
    <w:basedOn w:val="a"/>
    <w:link w:val="ad"/>
    <w:semiHidden/>
    <w:unhideWhenUsed/>
    <w:rsid w:val="0027222D"/>
    <w:pPr>
      <w:jc w:val="left"/>
    </w:pPr>
  </w:style>
  <w:style w:type="character" w:customStyle="1" w:styleId="ad">
    <w:name w:val="コメント文字列 (文字)"/>
    <w:basedOn w:val="a0"/>
    <w:link w:val="ac"/>
    <w:semiHidden/>
    <w:rsid w:val="0027222D"/>
    <w:rPr>
      <w:kern w:val="2"/>
      <w:sz w:val="21"/>
      <w:szCs w:val="24"/>
    </w:rPr>
  </w:style>
  <w:style w:type="paragraph" w:styleId="ae">
    <w:name w:val="annotation subject"/>
    <w:basedOn w:val="ac"/>
    <w:next w:val="ac"/>
    <w:link w:val="af"/>
    <w:semiHidden/>
    <w:unhideWhenUsed/>
    <w:rsid w:val="0027222D"/>
    <w:rPr>
      <w:b/>
      <w:bCs/>
    </w:rPr>
  </w:style>
  <w:style w:type="character" w:customStyle="1" w:styleId="af">
    <w:name w:val="コメント内容 (文字)"/>
    <w:basedOn w:val="ad"/>
    <w:link w:val="ae"/>
    <w:semiHidden/>
    <w:rsid w:val="002722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4742</Words>
  <Characters>669</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2024-04-23T03:49:00Z</dcterms:created>
  <dcterms:modified xsi:type="dcterms:W3CDTF">2024-05-02T04:07:00Z</dcterms:modified>
</cp:coreProperties>
</file>