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433E52">
        <w:trPr>
          <w:trHeight w:val="13741"/>
        </w:trPr>
        <w:tc>
          <w:tcPr>
            <w:tcW w:w="9680" w:type="dxa"/>
          </w:tcPr>
          <w:p w14:paraId="70146FB0" w14:textId="6CA903C8" w:rsidR="00CB48B4" w:rsidRDefault="00CB48B4" w:rsidP="0027684F"/>
          <w:p w14:paraId="4233084B" w14:textId="0CC7E3F2" w:rsidR="003E07D4" w:rsidRDefault="003E07D4" w:rsidP="003E07D4">
            <w:r w:rsidRPr="00DA2A44">
              <w:rPr>
                <w:rFonts w:hint="eastAsia"/>
              </w:rPr>
              <w:t>◎　委員会の所管事務に係る調査について</w:t>
            </w:r>
          </w:p>
          <w:p w14:paraId="3A42B68D" w14:textId="77777777" w:rsidR="008554AD" w:rsidRPr="00975B1B" w:rsidRDefault="008554AD" w:rsidP="008554AD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975B1B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（資料「健康福祉常任委員会所管事務調査における参考人等の希望まとめ」参照）</w:t>
            </w:r>
          </w:p>
          <w:p w14:paraId="657A928E" w14:textId="7716A109" w:rsidR="003E07D4" w:rsidRDefault="003E07D4" w:rsidP="003E07D4">
            <w:pPr>
              <w:ind w:left="629" w:hangingChars="300" w:hanging="629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・</w:t>
            </w:r>
            <w:r>
              <w:rPr>
                <w:rFonts w:hint="eastAsia"/>
              </w:rPr>
              <w:t>前回の代表者会議</w:t>
            </w:r>
            <w:r w:rsidR="003875B7">
              <w:rPr>
                <w:rFonts w:hint="eastAsia"/>
              </w:rPr>
              <w:t>の決定（</w:t>
            </w:r>
            <w:r>
              <w:rPr>
                <w:rFonts w:hint="eastAsia"/>
              </w:rPr>
              <w:t>児童虐待防止をテーマ</w:t>
            </w:r>
            <w:r w:rsidR="003875B7">
              <w:rPr>
                <w:rFonts w:hint="eastAsia"/>
              </w:rPr>
              <w:t>に</w:t>
            </w:r>
            <w:r>
              <w:rPr>
                <w:rFonts w:hint="eastAsia"/>
              </w:rPr>
              <w:t>参考人を招致し意見聴取等を</w:t>
            </w:r>
            <w:r w:rsidR="003875B7">
              <w:rPr>
                <w:rFonts w:hint="eastAsia"/>
              </w:rPr>
              <w:t>実施）に基づき</w:t>
            </w:r>
            <w:r>
              <w:rPr>
                <w:rFonts w:hint="eastAsia"/>
              </w:rPr>
              <w:t>、</w:t>
            </w:r>
            <w:r w:rsidR="003875B7">
              <w:rPr>
                <w:rFonts w:hint="eastAsia"/>
              </w:rPr>
              <w:t>あらかじめ</w:t>
            </w:r>
            <w:r w:rsidR="00496302">
              <w:rPr>
                <w:rFonts w:hint="eastAsia"/>
              </w:rPr>
              <w:t>各会派に</w:t>
            </w:r>
            <w:r>
              <w:rPr>
                <w:rFonts w:hint="eastAsia"/>
              </w:rPr>
              <w:t>参考人</w:t>
            </w:r>
            <w:r w:rsidR="003875B7">
              <w:rPr>
                <w:rFonts w:hint="eastAsia"/>
              </w:rPr>
              <w:t>の希望等</w:t>
            </w:r>
            <w:r>
              <w:rPr>
                <w:rFonts w:hint="eastAsia"/>
              </w:rPr>
              <w:t>について</w:t>
            </w:r>
            <w:r w:rsidR="003875B7">
              <w:rPr>
                <w:rFonts w:hint="eastAsia"/>
              </w:rPr>
              <w:t>意向を確認</w:t>
            </w:r>
            <w:r>
              <w:rPr>
                <w:rFonts w:hint="eastAsia"/>
              </w:rPr>
              <w:t>。</w:t>
            </w:r>
          </w:p>
          <w:p w14:paraId="0384D499" w14:textId="588A12FB" w:rsidR="003E07D4" w:rsidRDefault="003E07D4" w:rsidP="003875B7">
            <w:pPr>
              <w:ind w:left="629" w:hangingChars="300" w:hanging="629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・</w:t>
            </w:r>
            <w:r>
              <w:rPr>
                <w:rFonts w:hint="eastAsia"/>
              </w:rPr>
              <w:t>児童虐待防止は取組が広範囲に及ぶため</w:t>
            </w:r>
            <w:r w:rsidR="003875B7">
              <w:rPr>
                <w:rFonts w:hint="eastAsia"/>
              </w:rPr>
              <w:t>、</w:t>
            </w:r>
            <w:r>
              <w:rPr>
                <w:rFonts w:hint="eastAsia"/>
              </w:rPr>
              <w:t>調査の範囲を絞り込んではどうかとの意見があ</w:t>
            </w:r>
            <w:r w:rsidR="003875B7">
              <w:rPr>
                <w:rFonts w:hint="eastAsia"/>
              </w:rPr>
              <w:t>ったこ</w:t>
            </w:r>
            <w:r>
              <w:rPr>
                <w:rFonts w:hint="eastAsia"/>
              </w:rPr>
              <w:t>とから、まずは「児童相談所のあり方と現場の</w:t>
            </w:r>
            <w:r w:rsidR="00D66B8B">
              <w:rPr>
                <w:rFonts w:hint="eastAsia"/>
              </w:rPr>
              <w:t>実情</w:t>
            </w:r>
            <w:r>
              <w:rPr>
                <w:rFonts w:hint="eastAsia"/>
              </w:rPr>
              <w:t>」に焦点を絞</w:t>
            </w:r>
            <w:r w:rsidR="003875B7">
              <w:rPr>
                <w:rFonts w:hint="eastAsia"/>
              </w:rPr>
              <w:t>り、①子ども家庭センターの取組みや課題などについて執行部局から説明を聴取、②本件に対する有識者を参考人として招致し、意見聴取及び質疑</w:t>
            </w:r>
            <w:r w:rsidR="00D66B8B">
              <w:rPr>
                <w:rFonts w:hint="eastAsia"/>
              </w:rPr>
              <w:t>を実施</w:t>
            </w:r>
            <w:r w:rsidR="003875B7">
              <w:rPr>
                <w:rFonts w:hint="eastAsia"/>
              </w:rPr>
              <w:t>す</w:t>
            </w:r>
            <w:r w:rsidR="00D66B8B">
              <w:rPr>
                <w:rFonts w:hint="eastAsia"/>
              </w:rPr>
              <w:t>ること</w:t>
            </w:r>
            <w:r w:rsidR="003875B7">
              <w:rPr>
                <w:rFonts w:hint="eastAsia"/>
              </w:rPr>
              <w:t>で</w:t>
            </w:r>
            <w:r w:rsidR="00D66B8B">
              <w:rPr>
                <w:rFonts w:hint="eastAsia"/>
              </w:rPr>
              <w:t>各会派了承。</w:t>
            </w:r>
          </w:p>
          <w:p w14:paraId="4E260DDD" w14:textId="77777777" w:rsidR="00D66B8B" w:rsidRPr="00584F8E" w:rsidRDefault="00D66B8B" w:rsidP="003E07D4"/>
          <w:p w14:paraId="16021570" w14:textId="77777777" w:rsidR="003E07D4" w:rsidRDefault="003E07D4" w:rsidP="0048497A">
            <w:pPr>
              <w:spacing w:line="300" w:lineRule="exact"/>
            </w:pPr>
            <w:r>
              <w:rPr>
                <w:rFonts w:hint="eastAsia"/>
              </w:rPr>
              <w:t>◎　委員会の運営について</w:t>
            </w:r>
          </w:p>
          <w:p w14:paraId="52EFB36F" w14:textId="77777777" w:rsidR="003E07D4" w:rsidRDefault="003E07D4" w:rsidP="0048497A">
            <w:pPr>
              <w:spacing w:line="300" w:lineRule="exact"/>
            </w:pPr>
            <w:r>
              <w:rPr>
                <w:rFonts w:hint="eastAsia"/>
              </w:rPr>
              <w:t xml:space="preserve">　１　委員協議会</w:t>
            </w:r>
          </w:p>
          <w:p w14:paraId="7BD24850" w14:textId="77777777" w:rsidR="00C34994" w:rsidRDefault="003E07D4" w:rsidP="0048497A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D66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 開会日時</w:t>
            </w:r>
          </w:p>
          <w:p w14:paraId="4EA9987D" w14:textId="203889D1" w:rsidR="00D66B8B" w:rsidRDefault="00C34994" w:rsidP="0048497A">
            <w:pPr>
              <w:spacing w:line="300" w:lineRule="exact"/>
              <w:ind w:left="838" w:hangingChars="400" w:hanging="838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F450A9">
              <w:rPr>
                <w:rFonts w:asciiTheme="minorEastAsia" w:eastAsiaTheme="minorEastAsia" w:hAnsiTheme="minorEastAsia" w:hint="eastAsia"/>
              </w:rPr>
              <w:t>執行部から説明を聴取するための委員協議会を</w:t>
            </w:r>
            <w:r w:rsidR="00D66B8B" w:rsidRPr="00D66B8B">
              <w:rPr>
                <w:rFonts w:hint="eastAsia"/>
              </w:rPr>
              <w:t>８月</w:t>
            </w:r>
            <w:r w:rsidR="00D66B8B">
              <w:rPr>
                <w:rFonts w:hint="eastAsia"/>
              </w:rPr>
              <w:t>26</w:t>
            </w:r>
            <w:r w:rsidR="00D66B8B" w:rsidRPr="00D66B8B">
              <w:rPr>
                <w:rFonts w:hint="eastAsia"/>
              </w:rPr>
              <w:t>日</w:t>
            </w:r>
            <w:r w:rsidR="00D66B8B">
              <w:rPr>
                <w:rFonts w:hint="eastAsia"/>
              </w:rPr>
              <w:t>（月）</w:t>
            </w:r>
            <w:r w:rsidR="00D66B8B" w:rsidRPr="00D66B8B">
              <w:rPr>
                <w:rFonts w:hint="eastAsia"/>
              </w:rPr>
              <w:t>午前</w:t>
            </w:r>
            <w:r w:rsidR="00D66B8B">
              <w:rPr>
                <w:rFonts w:hint="eastAsia"/>
              </w:rPr>
              <w:t>11</w:t>
            </w:r>
            <w:r w:rsidR="00D66B8B" w:rsidRPr="00D66B8B">
              <w:rPr>
                <w:rFonts w:hint="eastAsia"/>
              </w:rPr>
              <w:t>時</w:t>
            </w:r>
            <w:r w:rsidR="00F450A9">
              <w:rPr>
                <w:rFonts w:hint="eastAsia"/>
              </w:rPr>
              <w:t>から開会することで</w:t>
            </w:r>
            <w:r w:rsidR="00D66B8B">
              <w:rPr>
                <w:rFonts w:hint="eastAsia"/>
              </w:rPr>
              <w:t>各会派了承。</w:t>
            </w:r>
          </w:p>
          <w:p w14:paraId="7B266A6A" w14:textId="77777777" w:rsidR="003E07D4" w:rsidRPr="00F450A9" w:rsidRDefault="003E07D4" w:rsidP="0048497A">
            <w:pPr>
              <w:spacing w:line="300" w:lineRule="exact"/>
            </w:pPr>
          </w:p>
          <w:p w14:paraId="0BCD51C2" w14:textId="77777777" w:rsidR="003E07D4" w:rsidRDefault="003E07D4" w:rsidP="0048497A">
            <w:pPr>
              <w:spacing w:line="300" w:lineRule="exact"/>
            </w:pPr>
            <w:r>
              <w:rPr>
                <w:rFonts w:hint="eastAsia"/>
              </w:rPr>
              <w:t xml:space="preserve">　２　参考人招致</w:t>
            </w:r>
          </w:p>
          <w:p w14:paraId="5EC62CA8" w14:textId="4197060D" w:rsidR="003E07D4" w:rsidRDefault="00D66B8B" w:rsidP="0048497A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 w:rsidR="003E07D4">
              <w:rPr>
                <w:rFonts w:hint="eastAsia"/>
              </w:rPr>
              <w:t>(1) 参考人候補者</w:t>
            </w:r>
          </w:p>
          <w:p w14:paraId="4451762D" w14:textId="340BC89B" w:rsidR="00D66B8B" w:rsidRDefault="00C34994" w:rsidP="0048497A">
            <w:pPr>
              <w:spacing w:line="300" w:lineRule="exact"/>
              <w:ind w:left="838" w:hangingChars="400" w:hanging="838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維新から推薦があった、こども家庭庁参与の辻由起子氏から委員会で意見聴取、質疑を行うことで各会派了承。</w:t>
            </w:r>
          </w:p>
          <w:p w14:paraId="73AC172C" w14:textId="5436178C" w:rsidR="003E07D4" w:rsidRDefault="00D66B8B" w:rsidP="0048497A">
            <w:pPr>
              <w:spacing w:beforeLines="50" w:before="175" w:line="300" w:lineRule="exact"/>
            </w:pPr>
            <w:r>
              <w:rPr>
                <w:rFonts w:hint="eastAsia"/>
              </w:rPr>
              <w:t xml:space="preserve">　　</w:t>
            </w:r>
            <w:r w:rsidR="003E07D4">
              <w:rPr>
                <w:rFonts w:hint="eastAsia"/>
              </w:rPr>
              <w:t>(2) 参考人招致の日程</w:t>
            </w:r>
          </w:p>
          <w:p w14:paraId="1032A26D" w14:textId="431BA632" w:rsidR="00D66B8B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委員協議会と同日の、</w:t>
            </w:r>
            <w:r w:rsidR="00D66B8B" w:rsidRPr="00D66B8B">
              <w:rPr>
                <w:rFonts w:hint="eastAsia"/>
              </w:rPr>
              <w:t>８月</w:t>
            </w:r>
            <w:r w:rsidR="00D66B8B">
              <w:rPr>
                <w:rFonts w:hint="eastAsia"/>
              </w:rPr>
              <w:t>26</w:t>
            </w:r>
            <w:r w:rsidR="00D66B8B" w:rsidRPr="00D66B8B">
              <w:rPr>
                <w:rFonts w:hint="eastAsia"/>
              </w:rPr>
              <w:t>日</w:t>
            </w:r>
            <w:r w:rsidR="00D66B8B">
              <w:rPr>
                <w:rFonts w:hint="eastAsia"/>
              </w:rPr>
              <w:t>午後１時から意見聴取・質疑を行うことで各会派了承。</w:t>
            </w:r>
          </w:p>
          <w:p w14:paraId="2C01F3A3" w14:textId="31E11D43" w:rsidR="003E07D4" w:rsidRDefault="00D66B8B" w:rsidP="0048497A">
            <w:pPr>
              <w:spacing w:beforeLines="50" w:before="175" w:line="300" w:lineRule="exact"/>
            </w:pPr>
            <w:r>
              <w:rPr>
                <w:rFonts w:hint="eastAsia"/>
              </w:rPr>
              <w:t xml:space="preserve">　　</w:t>
            </w:r>
            <w:r w:rsidR="003E07D4">
              <w:rPr>
                <w:rFonts w:hint="eastAsia"/>
              </w:rPr>
              <w:t>(3) 説明聴取時間及び質疑時間等</w:t>
            </w:r>
          </w:p>
          <w:p w14:paraId="08A347D6" w14:textId="3E131A3D" w:rsidR="00D66B8B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参考人からの意見聴取時間は概ね40分</w:t>
            </w:r>
            <w:r w:rsidR="00A55828">
              <w:rPr>
                <w:rFonts w:hint="eastAsia"/>
              </w:rPr>
              <w:t>、</w:t>
            </w:r>
            <w:r w:rsidR="00D66B8B">
              <w:rPr>
                <w:rFonts w:hint="eastAsia"/>
              </w:rPr>
              <w:t>質疑時間は</w:t>
            </w:r>
            <w:r w:rsidR="0048497A">
              <w:rPr>
                <w:rFonts w:hint="eastAsia"/>
              </w:rPr>
              <w:t>次</w:t>
            </w:r>
            <w:r>
              <w:rPr>
                <w:rFonts w:hint="eastAsia"/>
              </w:rPr>
              <w:t>の</w:t>
            </w:r>
            <w:r w:rsidR="008554AD">
              <w:rPr>
                <w:rFonts w:hint="eastAsia"/>
              </w:rPr>
              <w:t>とおり</w:t>
            </w:r>
            <w:r>
              <w:rPr>
                <w:rFonts w:hint="eastAsia"/>
              </w:rPr>
              <w:t>とすることで各会派了承。</w:t>
            </w:r>
          </w:p>
          <w:p w14:paraId="3716A7EB" w14:textId="312A2389" w:rsidR="00D66B8B" w:rsidRDefault="00D66B8B" w:rsidP="0048497A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・会派ごとに持ち時間を配分</w:t>
            </w:r>
          </w:p>
          <w:p w14:paraId="6A7201BD" w14:textId="77777777" w:rsidR="00C34994" w:rsidRDefault="00D66B8B" w:rsidP="0048497A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・答弁時間を含めて、維新</w:t>
            </w:r>
            <w:r w:rsidR="00C34994">
              <w:rPr>
                <w:rFonts w:hint="eastAsia"/>
              </w:rPr>
              <w:t>30</w:t>
            </w:r>
            <w:r>
              <w:rPr>
                <w:rFonts w:hint="eastAsia"/>
              </w:rPr>
              <w:t>分、公明</w:t>
            </w:r>
            <w:r w:rsidR="00C34994">
              <w:rPr>
                <w:rFonts w:hint="eastAsia"/>
              </w:rPr>
              <w:t>20</w:t>
            </w:r>
            <w:r>
              <w:rPr>
                <w:rFonts w:hint="eastAsia"/>
              </w:rPr>
              <w:t>分、共産</w:t>
            </w:r>
            <w:r w:rsidR="00C34994">
              <w:rPr>
                <w:rFonts w:hint="eastAsia"/>
              </w:rPr>
              <w:t>14</w:t>
            </w:r>
            <w:r>
              <w:rPr>
                <w:rFonts w:hint="eastAsia"/>
              </w:rPr>
              <w:t>分</w:t>
            </w:r>
          </w:p>
          <w:p w14:paraId="0FD55A2A" w14:textId="3EC0CB44" w:rsidR="00D66B8B" w:rsidRDefault="00C34994" w:rsidP="0048497A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・</w:t>
            </w:r>
            <w:r w:rsidR="00D66B8B">
              <w:rPr>
                <w:rFonts w:hint="eastAsia"/>
              </w:rPr>
              <w:t>質問</w:t>
            </w:r>
            <w:r w:rsidR="00A55828">
              <w:rPr>
                <w:rFonts w:hint="eastAsia"/>
              </w:rPr>
              <w:t>順位</w:t>
            </w:r>
            <w:r w:rsidR="00D66B8B">
              <w:rPr>
                <w:rFonts w:hint="eastAsia"/>
              </w:rPr>
              <w:t>については、多数会派順の輪番制。</w:t>
            </w:r>
          </w:p>
          <w:p w14:paraId="0A24379B" w14:textId="7DE26761" w:rsidR="00D66B8B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質問通告者は、８月20日（火）までに事務局へ</w:t>
            </w:r>
            <w:r>
              <w:rPr>
                <w:rFonts w:hint="eastAsia"/>
              </w:rPr>
              <w:t>連絡</w:t>
            </w:r>
            <w:r w:rsidR="00D66B8B">
              <w:rPr>
                <w:rFonts w:hint="eastAsia"/>
              </w:rPr>
              <w:t>。</w:t>
            </w:r>
          </w:p>
          <w:p w14:paraId="61EC8968" w14:textId="55F27224" w:rsidR="003E07D4" w:rsidRDefault="003E07D4" w:rsidP="0048497A">
            <w:pPr>
              <w:spacing w:beforeLines="50" w:before="175" w:line="300" w:lineRule="exact"/>
            </w:pPr>
            <w:r>
              <w:rPr>
                <w:rFonts w:hint="eastAsia"/>
              </w:rPr>
              <w:t xml:space="preserve">　　(4) 質疑の範囲</w:t>
            </w:r>
          </w:p>
          <w:p w14:paraId="5111B20F" w14:textId="71A4F08B" w:rsidR="00D66B8B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 w:rsidRPr="00D66B8B">
              <w:rPr>
                <w:rFonts w:hint="eastAsia"/>
              </w:rPr>
              <w:t>参考人の発言の範囲内</w:t>
            </w:r>
            <w:r>
              <w:rPr>
                <w:rFonts w:hint="eastAsia"/>
              </w:rPr>
              <w:t>。</w:t>
            </w:r>
          </w:p>
          <w:p w14:paraId="68A98B50" w14:textId="55238960" w:rsidR="003E07D4" w:rsidRDefault="00D66B8B" w:rsidP="0048497A">
            <w:pPr>
              <w:spacing w:beforeLines="50" w:before="175" w:line="300" w:lineRule="exact"/>
            </w:pPr>
            <w:r>
              <w:rPr>
                <w:rFonts w:hint="eastAsia"/>
              </w:rPr>
              <w:t xml:space="preserve">　　</w:t>
            </w:r>
            <w:r w:rsidR="003E07D4">
              <w:rPr>
                <w:rFonts w:hint="eastAsia"/>
              </w:rPr>
              <w:t>(5) 理事者の取扱い</w:t>
            </w:r>
          </w:p>
          <w:p w14:paraId="42861C68" w14:textId="5FACEB85" w:rsidR="00D66B8B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これまでの事例を踏まえ、</w:t>
            </w:r>
            <w:r w:rsidR="00496302">
              <w:rPr>
                <w:rFonts w:hint="eastAsia"/>
              </w:rPr>
              <w:t>関係理事者から傍聴の</w:t>
            </w:r>
            <w:r w:rsidR="00D66B8B">
              <w:rPr>
                <w:rFonts w:hint="eastAsia"/>
              </w:rPr>
              <w:t>申し出があれば、</w:t>
            </w:r>
            <w:r w:rsidR="00496302">
              <w:rPr>
                <w:rFonts w:hint="eastAsia"/>
              </w:rPr>
              <w:t>これ</w:t>
            </w:r>
            <w:r w:rsidR="00D66B8B">
              <w:rPr>
                <w:rFonts w:hint="eastAsia"/>
              </w:rPr>
              <w:t>を許可</w:t>
            </w:r>
            <w:r>
              <w:rPr>
                <w:rFonts w:hint="eastAsia"/>
              </w:rPr>
              <w:t>。</w:t>
            </w:r>
          </w:p>
          <w:p w14:paraId="31DE6345" w14:textId="07D4443B" w:rsidR="003E07D4" w:rsidRDefault="00C34994" w:rsidP="0048497A">
            <w:pPr>
              <w:spacing w:line="300" w:lineRule="exact"/>
            </w:pPr>
            <w:r w:rsidRPr="00E4376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849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3767">
              <w:rPr>
                <w:rFonts w:asciiTheme="minorEastAsia" w:eastAsiaTheme="minorEastAsia" w:hAnsiTheme="minorEastAsia" w:hint="eastAsia"/>
              </w:rPr>
              <w:t>・</w:t>
            </w:r>
            <w:r w:rsidR="00D66B8B">
              <w:rPr>
                <w:rFonts w:hint="eastAsia"/>
              </w:rPr>
              <w:t>委員及び参考人から、理事者に対して発言を求めることは</w:t>
            </w:r>
            <w:r>
              <w:rPr>
                <w:rFonts w:hint="eastAsia"/>
              </w:rPr>
              <w:t>不可。</w:t>
            </w:r>
          </w:p>
          <w:p w14:paraId="7D0BF6CE" w14:textId="77777777" w:rsidR="00965F9D" w:rsidRDefault="00965F9D" w:rsidP="0048497A">
            <w:pPr>
              <w:spacing w:line="300" w:lineRule="exact"/>
              <w:ind w:leftChars="300" w:left="629"/>
            </w:pPr>
          </w:p>
          <w:p w14:paraId="5B16E6BC" w14:textId="7E297928" w:rsidR="00433E52" w:rsidRDefault="00F450A9" w:rsidP="0048497A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433E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委員協議会</w:t>
            </w:r>
            <w:r w:rsidR="00A55828">
              <w:rPr>
                <w:rFonts w:hint="eastAsia"/>
              </w:rPr>
              <w:t>及び</w:t>
            </w:r>
            <w:r>
              <w:rPr>
                <w:rFonts w:hint="eastAsia"/>
              </w:rPr>
              <w:t>委員会の開会</w:t>
            </w:r>
            <w:r w:rsidR="00433E52">
              <w:rPr>
                <w:rFonts w:hint="eastAsia"/>
              </w:rPr>
              <w:t>日時</w:t>
            </w:r>
            <w:r w:rsidR="00A55828">
              <w:rPr>
                <w:rFonts w:hint="eastAsia"/>
              </w:rPr>
              <w:t>について、</w:t>
            </w:r>
            <w:r w:rsidR="00433E52">
              <w:rPr>
                <w:rFonts w:hint="eastAsia"/>
              </w:rPr>
              <w:t>次のとおり変更することを持ち回り代表者会議で協議（了承）。</w:t>
            </w:r>
          </w:p>
          <w:p w14:paraId="42CBF6FA" w14:textId="739B5B49" w:rsidR="00433E52" w:rsidRDefault="00433E52" w:rsidP="0048497A">
            <w:pPr>
              <w:spacing w:line="300" w:lineRule="exact"/>
              <w:ind w:firstLineChars="200" w:firstLine="419"/>
            </w:pPr>
            <w:r>
              <w:rPr>
                <w:rFonts w:hint="eastAsia"/>
              </w:rPr>
              <w:t>・委員協議会：</w:t>
            </w:r>
            <w:r w:rsidR="00F450A9">
              <w:rPr>
                <w:rFonts w:hint="eastAsia"/>
              </w:rPr>
              <w:t>８月26日</w:t>
            </w:r>
            <w:r>
              <w:rPr>
                <w:rFonts w:hint="eastAsia"/>
              </w:rPr>
              <w:t>午前11時 ⇒</w:t>
            </w:r>
            <w:r w:rsidR="00F450A9">
              <w:rPr>
                <w:rFonts w:hint="eastAsia"/>
              </w:rPr>
              <w:t>９月９日</w:t>
            </w:r>
            <w:r w:rsidR="00292EB5">
              <w:rPr>
                <w:rFonts w:hint="eastAsia"/>
              </w:rPr>
              <w:t>午後１</w:t>
            </w:r>
            <w:r>
              <w:rPr>
                <w:rFonts w:hint="eastAsia"/>
              </w:rPr>
              <w:t>時</w:t>
            </w:r>
          </w:p>
          <w:p w14:paraId="4F0837A5" w14:textId="184EE682" w:rsidR="00F450A9" w:rsidRDefault="00433E52" w:rsidP="0048497A">
            <w:pPr>
              <w:spacing w:line="300" w:lineRule="exact"/>
              <w:ind w:firstLineChars="200" w:firstLine="419"/>
            </w:pPr>
            <w:r>
              <w:rPr>
                <w:rFonts w:hint="eastAsia"/>
              </w:rPr>
              <w:t>・委員会：８月26日午後１時 ⇒９月９日午後２時</w:t>
            </w:r>
          </w:p>
          <w:p w14:paraId="75BCD73D" w14:textId="749B3728" w:rsidR="00D8148D" w:rsidRPr="004907F5" w:rsidRDefault="00D8148D" w:rsidP="00433E52">
            <w:pPr>
              <w:spacing w:line="300" w:lineRule="exact"/>
              <w:ind w:firstLineChars="100" w:firstLine="210"/>
            </w:pPr>
          </w:p>
        </w:tc>
      </w:tr>
    </w:tbl>
    <w:p w14:paraId="7510BC2B" w14:textId="77777777" w:rsidR="00336382" w:rsidRPr="005729DD" w:rsidRDefault="00336382" w:rsidP="00961E17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570B"/>
    <w:rsid w:val="00092F8F"/>
    <w:rsid w:val="000B791D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249E8"/>
    <w:rsid w:val="0022507F"/>
    <w:rsid w:val="00231D31"/>
    <w:rsid w:val="00235BE6"/>
    <w:rsid w:val="00241603"/>
    <w:rsid w:val="00261DE7"/>
    <w:rsid w:val="0027684F"/>
    <w:rsid w:val="00277340"/>
    <w:rsid w:val="00283D99"/>
    <w:rsid w:val="00292EB5"/>
    <w:rsid w:val="002F1D92"/>
    <w:rsid w:val="002F6887"/>
    <w:rsid w:val="00303704"/>
    <w:rsid w:val="00333207"/>
    <w:rsid w:val="00336382"/>
    <w:rsid w:val="00350736"/>
    <w:rsid w:val="00355B8A"/>
    <w:rsid w:val="00375E55"/>
    <w:rsid w:val="003875B7"/>
    <w:rsid w:val="003C2932"/>
    <w:rsid w:val="003D70D9"/>
    <w:rsid w:val="003E07D4"/>
    <w:rsid w:val="003E37E2"/>
    <w:rsid w:val="003E59AA"/>
    <w:rsid w:val="003E6FAC"/>
    <w:rsid w:val="003F622D"/>
    <w:rsid w:val="00433E52"/>
    <w:rsid w:val="00435144"/>
    <w:rsid w:val="004567F6"/>
    <w:rsid w:val="0048497A"/>
    <w:rsid w:val="004907F5"/>
    <w:rsid w:val="00496302"/>
    <w:rsid w:val="004C404E"/>
    <w:rsid w:val="00506361"/>
    <w:rsid w:val="0051174A"/>
    <w:rsid w:val="00532F13"/>
    <w:rsid w:val="00536DA6"/>
    <w:rsid w:val="00547A9A"/>
    <w:rsid w:val="005629D6"/>
    <w:rsid w:val="005729DD"/>
    <w:rsid w:val="005817CF"/>
    <w:rsid w:val="00584F8E"/>
    <w:rsid w:val="005C1510"/>
    <w:rsid w:val="005F742B"/>
    <w:rsid w:val="005F7CE9"/>
    <w:rsid w:val="00602DB4"/>
    <w:rsid w:val="00623AD5"/>
    <w:rsid w:val="0063371E"/>
    <w:rsid w:val="0064185B"/>
    <w:rsid w:val="006511FB"/>
    <w:rsid w:val="00657BA8"/>
    <w:rsid w:val="00683810"/>
    <w:rsid w:val="006B78FF"/>
    <w:rsid w:val="006E6970"/>
    <w:rsid w:val="0071363E"/>
    <w:rsid w:val="00744037"/>
    <w:rsid w:val="00771E05"/>
    <w:rsid w:val="007722CD"/>
    <w:rsid w:val="00785C21"/>
    <w:rsid w:val="007B2420"/>
    <w:rsid w:val="00813501"/>
    <w:rsid w:val="008309EF"/>
    <w:rsid w:val="00847A6E"/>
    <w:rsid w:val="008554AD"/>
    <w:rsid w:val="00860236"/>
    <w:rsid w:val="008638AC"/>
    <w:rsid w:val="0086469F"/>
    <w:rsid w:val="008707F9"/>
    <w:rsid w:val="00897C46"/>
    <w:rsid w:val="008B3B7F"/>
    <w:rsid w:val="0094784A"/>
    <w:rsid w:val="00961E17"/>
    <w:rsid w:val="00965F9D"/>
    <w:rsid w:val="00975B1B"/>
    <w:rsid w:val="009C484D"/>
    <w:rsid w:val="00A0680E"/>
    <w:rsid w:val="00A358DD"/>
    <w:rsid w:val="00A43046"/>
    <w:rsid w:val="00A4398D"/>
    <w:rsid w:val="00A43EC5"/>
    <w:rsid w:val="00A55828"/>
    <w:rsid w:val="00A60915"/>
    <w:rsid w:val="00A93634"/>
    <w:rsid w:val="00AA13AE"/>
    <w:rsid w:val="00AB718D"/>
    <w:rsid w:val="00B46260"/>
    <w:rsid w:val="00B52F92"/>
    <w:rsid w:val="00B61854"/>
    <w:rsid w:val="00B645D0"/>
    <w:rsid w:val="00B6575C"/>
    <w:rsid w:val="00B74463"/>
    <w:rsid w:val="00B7751C"/>
    <w:rsid w:val="00B8016B"/>
    <w:rsid w:val="00BA0556"/>
    <w:rsid w:val="00C26718"/>
    <w:rsid w:val="00C31AE4"/>
    <w:rsid w:val="00C34994"/>
    <w:rsid w:val="00C738BD"/>
    <w:rsid w:val="00C74152"/>
    <w:rsid w:val="00C84EE4"/>
    <w:rsid w:val="00C94535"/>
    <w:rsid w:val="00CA20B8"/>
    <w:rsid w:val="00CB02BD"/>
    <w:rsid w:val="00CB48B4"/>
    <w:rsid w:val="00CE70EC"/>
    <w:rsid w:val="00D21CF2"/>
    <w:rsid w:val="00D26E79"/>
    <w:rsid w:val="00D308B9"/>
    <w:rsid w:val="00D33FC9"/>
    <w:rsid w:val="00D36980"/>
    <w:rsid w:val="00D37B8C"/>
    <w:rsid w:val="00D66B8B"/>
    <w:rsid w:val="00D8108B"/>
    <w:rsid w:val="00D8148D"/>
    <w:rsid w:val="00D878BB"/>
    <w:rsid w:val="00DA2A44"/>
    <w:rsid w:val="00DB2215"/>
    <w:rsid w:val="00DC34B3"/>
    <w:rsid w:val="00DD2393"/>
    <w:rsid w:val="00E10F79"/>
    <w:rsid w:val="00E12D38"/>
    <w:rsid w:val="00E26271"/>
    <w:rsid w:val="00E43767"/>
    <w:rsid w:val="00E54146"/>
    <w:rsid w:val="00E55CA6"/>
    <w:rsid w:val="00E56548"/>
    <w:rsid w:val="00E83043"/>
    <w:rsid w:val="00E86FE8"/>
    <w:rsid w:val="00E952B8"/>
    <w:rsid w:val="00EB693F"/>
    <w:rsid w:val="00EE7896"/>
    <w:rsid w:val="00EF662D"/>
    <w:rsid w:val="00F01EB6"/>
    <w:rsid w:val="00F450A9"/>
    <w:rsid w:val="00F51A4C"/>
    <w:rsid w:val="00FF6CB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林田　みよ</cp:lastModifiedBy>
  <cp:revision>3</cp:revision>
  <cp:lastPrinted>2024-08-16T02:00:00Z</cp:lastPrinted>
  <dcterms:created xsi:type="dcterms:W3CDTF">2024-08-20T07:35:00Z</dcterms:created>
  <dcterms:modified xsi:type="dcterms:W3CDTF">2024-08-20T07:35:00Z</dcterms:modified>
</cp:coreProperties>
</file>