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663C" w14:textId="0EE9EAA8" w:rsidR="00EA331C" w:rsidRPr="00877E96" w:rsidRDefault="00EA331C" w:rsidP="00EA331C">
      <w:pPr>
        <w:spacing w:before="24" w:after="48"/>
      </w:pPr>
    </w:p>
    <w:p w14:paraId="0492D202" w14:textId="74E3059D" w:rsidR="00EA331C" w:rsidRPr="00877E96" w:rsidRDefault="00EA331C" w:rsidP="00EA331C">
      <w:pPr>
        <w:spacing w:before="24" w:after="48"/>
        <w:rPr>
          <w:rFonts w:hAnsi="ＭＳ 明朝"/>
          <w:szCs w:val="21"/>
        </w:rPr>
      </w:pPr>
    </w:p>
    <w:p w14:paraId="0F8F51C6" w14:textId="77777777" w:rsidR="00EA331C" w:rsidRPr="00877E96" w:rsidRDefault="00EA331C" w:rsidP="00EA331C">
      <w:pPr>
        <w:spacing w:before="24" w:after="48"/>
        <w:rPr>
          <w:rFonts w:hAnsi="ＭＳ 明朝"/>
          <w:szCs w:val="21"/>
        </w:rPr>
      </w:pPr>
    </w:p>
    <w:p w14:paraId="0840D181" w14:textId="77777777" w:rsidR="00EA331C" w:rsidRPr="00877E96" w:rsidRDefault="00EA331C" w:rsidP="00EA331C">
      <w:pPr>
        <w:spacing w:before="24" w:after="48"/>
        <w:rPr>
          <w:rFonts w:hAnsi="ＭＳ 明朝"/>
          <w:szCs w:val="21"/>
        </w:rPr>
      </w:pPr>
    </w:p>
    <w:p w14:paraId="39B1FAA9" w14:textId="19BAAD8C" w:rsidR="005D59F9" w:rsidRPr="00877E96" w:rsidRDefault="00537894" w:rsidP="005D59F9">
      <w:pPr>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大和川下流</w:t>
      </w:r>
      <w:r w:rsidR="005D59F9" w:rsidRPr="00877E96">
        <w:rPr>
          <w:rFonts w:asciiTheme="majorEastAsia" w:eastAsiaTheme="majorEastAsia" w:hAnsiTheme="majorEastAsia" w:hint="eastAsia"/>
          <w:sz w:val="40"/>
          <w:szCs w:val="40"/>
        </w:rPr>
        <w:t xml:space="preserve">流域下水道　</w:t>
      </w:r>
      <w:r w:rsidRPr="00877E96">
        <w:rPr>
          <w:rFonts w:asciiTheme="majorEastAsia" w:eastAsiaTheme="majorEastAsia" w:hAnsiTheme="majorEastAsia" w:hint="eastAsia"/>
          <w:sz w:val="40"/>
          <w:szCs w:val="40"/>
        </w:rPr>
        <w:t>大井</w:t>
      </w:r>
      <w:r w:rsidR="005D59F9" w:rsidRPr="00877E96">
        <w:rPr>
          <w:rFonts w:asciiTheme="majorEastAsia" w:eastAsiaTheme="majorEastAsia" w:hAnsiTheme="majorEastAsia" w:hint="eastAsia"/>
          <w:sz w:val="40"/>
          <w:szCs w:val="40"/>
        </w:rPr>
        <w:t>水みらいセンター</w:t>
      </w:r>
    </w:p>
    <w:p w14:paraId="7BE9F318" w14:textId="77777777" w:rsidR="005D59F9" w:rsidRPr="00877E96" w:rsidRDefault="005D59F9" w:rsidP="005D59F9">
      <w:pPr>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汚泥処理施設包括管理事業</w:t>
      </w:r>
    </w:p>
    <w:p w14:paraId="591FC76B" w14:textId="77777777" w:rsidR="005D59F9" w:rsidRPr="00877E96" w:rsidRDefault="005D59F9" w:rsidP="005D59F9">
      <w:pPr>
        <w:spacing w:before="24" w:after="48"/>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（設計・建設・維持管理）</w:t>
      </w:r>
    </w:p>
    <w:p w14:paraId="33323CB2" w14:textId="77777777" w:rsidR="00EA331C" w:rsidRPr="00877E96" w:rsidRDefault="00EA331C" w:rsidP="00EA331C">
      <w:pPr>
        <w:spacing w:before="24" w:after="48"/>
        <w:jc w:val="center"/>
        <w:rPr>
          <w:rFonts w:asciiTheme="majorEastAsia" w:eastAsiaTheme="majorEastAsia" w:hAnsiTheme="majorEastAsia"/>
          <w:sz w:val="40"/>
          <w:szCs w:val="40"/>
        </w:rPr>
      </w:pPr>
    </w:p>
    <w:p w14:paraId="294F56ED" w14:textId="77777777" w:rsidR="00EA331C" w:rsidRPr="00877E96" w:rsidRDefault="00EA331C" w:rsidP="00EA331C">
      <w:pPr>
        <w:spacing w:before="24" w:after="48"/>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技術提案書作成要領</w:t>
      </w:r>
    </w:p>
    <w:p w14:paraId="63C688E7" w14:textId="77777777" w:rsidR="00EA331C" w:rsidRPr="00877E96" w:rsidRDefault="00EA331C" w:rsidP="00EA331C">
      <w:pPr>
        <w:spacing w:before="24" w:after="48"/>
        <w:rPr>
          <w:sz w:val="40"/>
          <w:szCs w:val="40"/>
        </w:rPr>
      </w:pPr>
    </w:p>
    <w:p w14:paraId="527EF8B5" w14:textId="77777777" w:rsidR="00EA331C" w:rsidRPr="00877E96" w:rsidRDefault="00EA331C" w:rsidP="00EA331C">
      <w:pPr>
        <w:spacing w:before="24" w:after="48"/>
        <w:rPr>
          <w:rFonts w:asciiTheme="majorEastAsia" w:eastAsiaTheme="majorEastAsia" w:hAnsiTheme="majorEastAsia"/>
          <w:sz w:val="40"/>
          <w:szCs w:val="40"/>
        </w:rPr>
      </w:pPr>
    </w:p>
    <w:p w14:paraId="6C181C15" w14:textId="77777777" w:rsidR="00EA331C" w:rsidRPr="00877E96" w:rsidRDefault="00EA331C" w:rsidP="00EA331C">
      <w:pPr>
        <w:spacing w:before="24" w:after="48"/>
        <w:rPr>
          <w:rFonts w:asciiTheme="majorEastAsia" w:eastAsiaTheme="majorEastAsia" w:hAnsiTheme="majorEastAsia"/>
          <w:sz w:val="40"/>
          <w:szCs w:val="40"/>
        </w:rPr>
      </w:pPr>
    </w:p>
    <w:p w14:paraId="73FA33C8" w14:textId="77777777" w:rsidR="00EA331C" w:rsidRPr="00877E96" w:rsidRDefault="00EA331C" w:rsidP="00EA331C">
      <w:pPr>
        <w:spacing w:before="24" w:after="48"/>
        <w:rPr>
          <w:rFonts w:asciiTheme="majorEastAsia" w:eastAsiaTheme="majorEastAsia" w:hAnsiTheme="majorEastAsia"/>
          <w:sz w:val="40"/>
          <w:szCs w:val="40"/>
        </w:rPr>
      </w:pPr>
    </w:p>
    <w:p w14:paraId="60A17E0F" w14:textId="77777777" w:rsidR="00EA331C" w:rsidRPr="00877E96" w:rsidRDefault="00EA331C" w:rsidP="00EA331C">
      <w:pPr>
        <w:spacing w:before="24" w:after="48"/>
        <w:rPr>
          <w:rFonts w:asciiTheme="majorEastAsia" w:eastAsiaTheme="majorEastAsia" w:hAnsiTheme="majorEastAsia"/>
          <w:sz w:val="40"/>
          <w:szCs w:val="40"/>
        </w:rPr>
      </w:pPr>
    </w:p>
    <w:p w14:paraId="2E6DEFC6" w14:textId="0E3862A2" w:rsidR="00EA331C" w:rsidRPr="00877E96" w:rsidRDefault="00EA331C" w:rsidP="00EA331C">
      <w:pPr>
        <w:spacing w:before="24" w:after="48"/>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令和</w:t>
      </w:r>
      <w:r w:rsidR="00876515" w:rsidRPr="00877E96">
        <w:rPr>
          <w:rFonts w:asciiTheme="majorEastAsia" w:eastAsiaTheme="majorEastAsia" w:hAnsiTheme="majorEastAsia" w:hint="eastAsia"/>
          <w:sz w:val="40"/>
          <w:szCs w:val="40"/>
        </w:rPr>
        <w:t>６</w:t>
      </w:r>
      <w:r w:rsidRPr="00877E96">
        <w:rPr>
          <w:rFonts w:asciiTheme="majorEastAsia" w:eastAsiaTheme="majorEastAsia" w:hAnsiTheme="majorEastAsia" w:hint="eastAsia"/>
          <w:sz w:val="40"/>
          <w:szCs w:val="40"/>
        </w:rPr>
        <w:t>年</w:t>
      </w:r>
      <w:r w:rsidR="001E057A" w:rsidRPr="00877E96">
        <w:rPr>
          <w:rFonts w:asciiTheme="majorEastAsia" w:eastAsiaTheme="majorEastAsia" w:hAnsiTheme="majorEastAsia" w:hint="eastAsia"/>
          <w:sz w:val="40"/>
          <w:szCs w:val="40"/>
        </w:rPr>
        <w:t>１</w:t>
      </w:r>
      <w:r w:rsidR="00876515" w:rsidRPr="00877E96">
        <w:rPr>
          <w:rFonts w:asciiTheme="majorEastAsia" w:eastAsiaTheme="majorEastAsia" w:hAnsiTheme="majorEastAsia" w:hint="eastAsia"/>
          <w:sz w:val="40"/>
          <w:szCs w:val="40"/>
        </w:rPr>
        <w:t>２</w:t>
      </w:r>
      <w:r w:rsidRPr="00877E96">
        <w:rPr>
          <w:rFonts w:asciiTheme="majorEastAsia" w:eastAsiaTheme="majorEastAsia" w:hAnsiTheme="majorEastAsia" w:hint="eastAsia"/>
          <w:sz w:val="40"/>
          <w:szCs w:val="40"/>
        </w:rPr>
        <w:t>月</w:t>
      </w:r>
    </w:p>
    <w:p w14:paraId="4A944F1A" w14:textId="77777777" w:rsidR="00EA331C" w:rsidRPr="00877E96" w:rsidRDefault="00EA331C" w:rsidP="00EA331C">
      <w:pPr>
        <w:spacing w:before="24" w:after="48"/>
        <w:jc w:val="center"/>
        <w:rPr>
          <w:rFonts w:asciiTheme="majorEastAsia" w:eastAsiaTheme="majorEastAsia" w:hAnsiTheme="majorEastAsia"/>
          <w:sz w:val="40"/>
          <w:szCs w:val="40"/>
        </w:rPr>
      </w:pPr>
    </w:p>
    <w:p w14:paraId="36AB7FEC" w14:textId="77777777" w:rsidR="00EA331C" w:rsidRPr="00877E96" w:rsidRDefault="00EA331C" w:rsidP="00EA331C">
      <w:pPr>
        <w:spacing w:before="24" w:after="48"/>
        <w:jc w:val="center"/>
        <w:rPr>
          <w:rFonts w:asciiTheme="majorEastAsia" w:eastAsiaTheme="majorEastAsia" w:hAnsiTheme="majorEastAsia"/>
          <w:sz w:val="40"/>
          <w:szCs w:val="40"/>
        </w:rPr>
      </w:pPr>
      <w:r w:rsidRPr="00877E96">
        <w:rPr>
          <w:rFonts w:asciiTheme="majorEastAsia" w:eastAsiaTheme="majorEastAsia" w:hAnsiTheme="majorEastAsia" w:hint="eastAsia"/>
          <w:sz w:val="40"/>
          <w:szCs w:val="40"/>
        </w:rPr>
        <w:t>大 阪 府</w:t>
      </w:r>
    </w:p>
    <w:p w14:paraId="6C5754A7" w14:textId="77777777" w:rsidR="00425106" w:rsidRPr="00877E96" w:rsidRDefault="00425106" w:rsidP="0033128C">
      <w:pPr>
        <w:rPr>
          <w:sz w:val="40"/>
          <w:szCs w:val="40"/>
        </w:rPr>
      </w:pPr>
    </w:p>
    <w:p w14:paraId="6D57754A" w14:textId="77777777" w:rsidR="00425106" w:rsidRPr="00877E96" w:rsidRDefault="00425106" w:rsidP="0033128C">
      <w:pPr>
        <w:rPr>
          <w:sz w:val="40"/>
          <w:szCs w:val="40"/>
        </w:rPr>
      </w:pPr>
    </w:p>
    <w:p w14:paraId="4F3B8401" w14:textId="77777777" w:rsidR="00425106" w:rsidRPr="00877E96" w:rsidRDefault="00425106" w:rsidP="0033128C">
      <w:pPr>
        <w:sectPr w:rsidR="00425106" w:rsidRPr="00877E96" w:rsidSect="00E82B74">
          <w:footerReference w:type="default" r:id="rId8"/>
          <w:headerReference w:type="first" r:id="rId9"/>
          <w:pgSz w:w="11906" w:h="16838"/>
          <w:pgMar w:top="1134" w:right="1418" w:bottom="1134" w:left="1418" w:header="680" w:footer="992" w:gutter="0"/>
          <w:cols w:space="425"/>
          <w:titlePg/>
          <w:docGrid w:type="lines" w:linePitch="360"/>
        </w:sectPr>
      </w:pPr>
    </w:p>
    <w:p w14:paraId="3943F866" w14:textId="77777777" w:rsidR="00D61258" w:rsidRPr="00877E96" w:rsidRDefault="00D61258" w:rsidP="00D61258">
      <w:pPr>
        <w:pStyle w:val="11"/>
      </w:pPr>
      <w:r w:rsidRPr="00877E96">
        <w:rPr>
          <w:rFonts w:hint="eastAsia"/>
        </w:rPr>
        <w:lastRenderedPageBreak/>
        <w:t>目　次</w:t>
      </w:r>
    </w:p>
    <w:p w14:paraId="7F9D3951" w14:textId="77777777" w:rsidR="00D61258" w:rsidRPr="00877E96" w:rsidRDefault="00D61258" w:rsidP="00D61258">
      <w:pPr>
        <w:rPr>
          <w:rFonts w:asciiTheme="minorEastAsia" w:eastAsiaTheme="minorEastAsia" w:hAnsiTheme="minorEastAsia"/>
        </w:rPr>
      </w:pPr>
    </w:p>
    <w:p w14:paraId="640CB02B" w14:textId="7B431100" w:rsidR="002D27EB" w:rsidRPr="00877E96" w:rsidRDefault="006707B3">
      <w:pPr>
        <w:pStyle w:val="11"/>
        <w:rPr>
          <w:rFonts w:asciiTheme="minorEastAsia" w:eastAsiaTheme="minorEastAsia" w:hAnsiTheme="minorEastAsia" w:cstheme="minorBidi"/>
          <w:noProof/>
        </w:rPr>
      </w:pPr>
      <w:r w:rsidRPr="00877E96">
        <w:rPr>
          <w:rFonts w:asciiTheme="minorEastAsia" w:eastAsiaTheme="minorEastAsia" w:hAnsiTheme="minorEastAsia"/>
        </w:rPr>
        <w:fldChar w:fldCharType="begin"/>
      </w:r>
      <w:r w:rsidRPr="00877E96">
        <w:rPr>
          <w:rFonts w:asciiTheme="minorEastAsia" w:eastAsiaTheme="minorEastAsia" w:hAnsiTheme="minorEastAsia"/>
        </w:rPr>
        <w:instrText xml:space="preserve"> TOC \o "1-2" \h \z \u </w:instrText>
      </w:r>
      <w:r w:rsidRPr="00877E96">
        <w:rPr>
          <w:rFonts w:asciiTheme="minorEastAsia" w:eastAsiaTheme="minorEastAsia" w:hAnsiTheme="minorEastAsia"/>
        </w:rPr>
        <w:fldChar w:fldCharType="separate"/>
      </w:r>
      <w:hyperlink w:anchor="_Toc124249834" w:history="1">
        <w:r w:rsidR="002D27EB" w:rsidRPr="00877E96">
          <w:rPr>
            <w:rStyle w:val="aa"/>
            <w:rFonts w:asciiTheme="minorEastAsia" w:eastAsiaTheme="minorEastAsia" w:hAnsiTheme="minorEastAsia"/>
            <w:noProof/>
            <w:color w:val="auto"/>
          </w:rPr>
          <w:t>1. 作成する技術提案書等及び見積書</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_Toc124249834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1</w:t>
        </w:r>
        <w:r w:rsidR="002D27EB" w:rsidRPr="00877E96">
          <w:rPr>
            <w:rFonts w:asciiTheme="minorEastAsia" w:eastAsiaTheme="minorEastAsia" w:hAnsiTheme="minorEastAsia"/>
            <w:noProof/>
            <w:webHidden/>
          </w:rPr>
          <w:fldChar w:fldCharType="end"/>
        </w:r>
      </w:hyperlink>
    </w:p>
    <w:p w14:paraId="55CF49B2" w14:textId="579E8101" w:rsidR="002D27EB" w:rsidRPr="00877E96" w:rsidRDefault="003B6140">
      <w:pPr>
        <w:pStyle w:val="11"/>
        <w:rPr>
          <w:rFonts w:asciiTheme="minorEastAsia" w:eastAsiaTheme="minorEastAsia" w:hAnsiTheme="minorEastAsia" w:cstheme="minorBidi"/>
          <w:noProof/>
        </w:rPr>
      </w:pPr>
      <w:hyperlink w:anchor="_Toc124249835" w:history="1">
        <w:r w:rsidR="002D27EB" w:rsidRPr="00877E96">
          <w:rPr>
            <w:rStyle w:val="aa"/>
            <w:rFonts w:asciiTheme="minorEastAsia" w:eastAsiaTheme="minorEastAsia" w:hAnsiTheme="minorEastAsia"/>
            <w:noProof/>
            <w:color w:val="auto"/>
          </w:rPr>
          <w:t>2. 技術提案書等及び見積書の作成等</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_Toc124249835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1</w:t>
        </w:r>
        <w:r w:rsidR="002D27EB" w:rsidRPr="00877E96">
          <w:rPr>
            <w:rFonts w:asciiTheme="minorEastAsia" w:eastAsiaTheme="minorEastAsia" w:hAnsiTheme="minorEastAsia"/>
            <w:noProof/>
            <w:webHidden/>
          </w:rPr>
          <w:fldChar w:fldCharType="end"/>
        </w:r>
      </w:hyperlink>
    </w:p>
    <w:p w14:paraId="0C4B16F8" w14:textId="05205930" w:rsidR="002D27EB" w:rsidRPr="00877E96" w:rsidRDefault="003B6140">
      <w:pPr>
        <w:pStyle w:val="22"/>
        <w:tabs>
          <w:tab w:val="right" w:leader="dot" w:pos="9060"/>
        </w:tabs>
        <w:rPr>
          <w:rFonts w:asciiTheme="minorEastAsia" w:eastAsiaTheme="minorEastAsia" w:hAnsiTheme="minorEastAsia" w:cstheme="minorBidi"/>
          <w:noProof/>
        </w:rPr>
      </w:pPr>
      <w:hyperlink w:anchor="_Toc124249836" w:history="1">
        <w:r w:rsidR="002D27EB" w:rsidRPr="00877E96">
          <w:rPr>
            <w:rStyle w:val="aa"/>
            <w:rFonts w:asciiTheme="minorEastAsia" w:eastAsiaTheme="minorEastAsia" w:hAnsiTheme="minorEastAsia"/>
            <w:noProof/>
            <w:color w:val="auto"/>
          </w:rPr>
          <w:t>2.1. 技術提案書の作成</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_Toc124249836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1</w:t>
        </w:r>
        <w:r w:rsidR="002D27EB" w:rsidRPr="00877E96">
          <w:rPr>
            <w:rFonts w:asciiTheme="minorEastAsia" w:eastAsiaTheme="minorEastAsia" w:hAnsiTheme="minorEastAsia"/>
            <w:noProof/>
            <w:webHidden/>
          </w:rPr>
          <w:fldChar w:fldCharType="end"/>
        </w:r>
      </w:hyperlink>
    </w:p>
    <w:p w14:paraId="37BCF1C0" w14:textId="33A84A94" w:rsidR="002D27EB" w:rsidRPr="00877E96" w:rsidRDefault="003B6140">
      <w:pPr>
        <w:pStyle w:val="22"/>
        <w:tabs>
          <w:tab w:val="right" w:leader="dot" w:pos="9060"/>
        </w:tabs>
        <w:rPr>
          <w:rFonts w:asciiTheme="minorEastAsia" w:eastAsiaTheme="minorEastAsia" w:hAnsiTheme="minorEastAsia" w:cstheme="minorBidi"/>
          <w:noProof/>
        </w:rPr>
      </w:pPr>
      <w:hyperlink w:anchor="_Toc124249837" w:history="1">
        <w:r w:rsidR="002D27EB" w:rsidRPr="00877E96">
          <w:rPr>
            <w:rStyle w:val="aa"/>
            <w:rFonts w:asciiTheme="minorEastAsia" w:eastAsiaTheme="minorEastAsia" w:hAnsiTheme="minorEastAsia"/>
            <w:noProof/>
            <w:color w:val="auto"/>
          </w:rPr>
          <w:t>2.2. 技術評価資料作成にあたっての注意点</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_Toc124249837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1</w:t>
        </w:r>
        <w:r w:rsidR="002D27EB" w:rsidRPr="00877E96">
          <w:rPr>
            <w:rFonts w:asciiTheme="minorEastAsia" w:eastAsiaTheme="minorEastAsia" w:hAnsiTheme="minorEastAsia"/>
            <w:noProof/>
            <w:webHidden/>
          </w:rPr>
          <w:fldChar w:fldCharType="end"/>
        </w:r>
      </w:hyperlink>
    </w:p>
    <w:p w14:paraId="66931B6E" w14:textId="42E94558" w:rsidR="002D27EB" w:rsidRPr="00877E96" w:rsidRDefault="003B6140">
      <w:pPr>
        <w:pStyle w:val="22"/>
        <w:tabs>
          <w:tab w:val="right" w:leader="dot" w:pos="9060"/>
        </w:tabs>
        <w:rPr>
          <w:rFonts w:asciiTheme="minorEastAsia" w:eastAsiaTheme="minorEastAsia" w:hAnsiTheme="minorEastAsia" w:cstheme="minorBidi"/>
          <w:noProof/>
        </w:rPr>
      </w:pPr>
      <w:hyperlink w:anchor="_Toc124249838" w:history="1">
        <w:r w:rsidR="002D27EB" w:rsidRPr="00877E96">
          <w:rPr>
            <w:rStyle w:val="aa"/>
            <w:rFonts w:asciiTheme="minorEastAsia" w:eastAsiaTheme="minorEastAsia" w:hAnsiTheme="minorEastAsia"/>
            <w:noProof/>
            <w:color w:val="auto"/>
          </w:rPr>
          <w:t>2.3. 技術提案書添付資料の作成</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_Toc124249838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2</w:t>
        </w:r>
        <w:r w:rsidR="002D27EB" w:rsidRPr="00877E96">
          <w:rPr>
            <w:rFonts w:asciiTheme="minorEastAsia" w:eastAsiaTheme="minorEastAsia" w:hAnsiTheme="minorEastAsia"/>
            <w:noProof/>
            <w:webHidden/>
          </w:rPr>
          <w:fldChar w:fldCharType="end"/>
        </w:r>
      </w:hyperlink>
    </w:p>
    <w:p w14:paraId="34902C25" w14:textId="2C6118FC" w:rsidR="002D27EB" w:rsidRPr="00877E96" w:rsidRDefault="003B6140">
      <w:pPr>
        <w:pStyle w:val="22"/>
        <w:tabs>
          <w:tab w:val="right" w:leader="dot" w:pos="9060"/>
        </w:tabs>
        <w:rPr>
          <w:rFonts w:asciiTheme="minorEastAsia" w:eastAsiaTheme="minorEastAsia" w:hAnsiTheme="minorEastAsia" w:cstheme="minorBidi"/>
          <w:noProof/>
        </w:rPr>
      </w:pPr>
      <w:hyperlink w:anchor="_Toc124249839" w:history="1">
        <w:r w:rsidR="002D27EB" w:rsidRPr="00877E96">
          <w:rPr>
            <w:rStyle w:val="aa"/>
            <w:rFonts w:asciiTheme="minorEastAsia" w:eastAsiaTheme="minorEastAsia" w:hAnsiTheme="minorEastAsia"/>
            <w:noProof/>
            <w:color w:val="auto"/>
          </w:rPr>
          <w:t>2.4. 見積書の作成</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_Toc124249839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3</w:t>
        </w:r>
        <w:r w:rsidR="002D27EB" w:rsidRPr="00877E96">
          <w:rPr>
            <w:rFonts w:asciiTheme="minorEastAsia" w:eastAsiaTheme="minorEastAsia" w:hAnsiTheme="minorEastAsia"/>
            <w:noProof/>
            <w:webHidden/>
          </w:rPr>
          <w:fldChar w:fldCharType="end"/>
        </w:r>
      </w:hyperlink>
    </w:p>
    <w:p w14:paraId="19FA5179" w14:textId="6166B42B" w:rsidR="002D27EB" w:rsidRPr="00877E96" w:rsidRDefault="003B6140">
      <w:pPr>
        <w:pStyle w:val="22"/>
        <w:tabs>
          <w:tab w:val="right" w:leader="dot" w:pos="9060"/>
        </w:tabs>
        <w:rPr>
          <w:rFonts w:asciiTheme="minorEastAsia" w:eastAsiaTheme="minorEastAsia" w:hAnsiTheme="minorEastAsia" w:cstheme="minorBidi"/>
          <w:noProof/>
        </w:rPr>
      </w:pPr>
      <w:hyperlink w:anchor="_Toc124249840" w:history="1">
        <w:r w:rsidR="002D27EB" w:rsidRPr="00877E96">
          <w:rPr>
            <w:rStyle w:val="aa"/>
            <w:rFonts w:asciiTheme="minorEastAsia" w:eastAsiaTheme="minorEastAsia" w:hAnsiTheme="minorEastAsia"/>
            <w:noProof/>
            <w:color w:val="auto"/>
          </w:rPr>
          <w:t>2.5. その他共通事項</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_Toc124249840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4</w:t>
        </w:r>
        <w:r w:rsidR="002D27EB" w:rsidRPr="00877E96">
          <w:rPr>
            <w:rFonts w:asciiTheme="minorEastAsia" w:eastAsiaTheme="minorEastAsia" w:hAnsiTheme="minorEastAsia"/>
            <w:noProof/>
            <w:webHidden/>
          </w:rPr>
          <w:fldChar w:fldCharType="end"/>
        </w:r>
      </w:hyperlink>
    </w:p>
    <w:p w14:paraId="3314541E" w14:textId="7E542172" w:rsidR="002D27EB" w:rsidRPr="00877E96" w:rsidRDefault="003B6140">
      <w:pPr>
        <w:pStyle w:val="11"/>
        <w:rPr>
          <w:rFonts w:asciiTheme="minorEastAsia" w:eastAsiaTheme="minorEastAsia" w:hAnsiTheme="minorEastAsia" w:cstheme="minorBidi"/>
          <w:noProof/>
        </w:rPr>
      </w:pPr>
      <w:hyperlink w:anchor="_Toc124249841" w:history="1">
        <w:r w:rsidR="002D27EB" w:rsidRPr="00877E96">
          <w:rPr>
            <w:rStyle w:val="aa"/>
            <w:rFonts w:asciiTheme="minorEastAsia" w:eastAsiaTheme="minorEastAsia" w:hAnsiTheme="minorEastAsia"/>
            <w:noProof/>
            <w:color w:val="auto"/>
          </w:rPr>
          <w:t>3. 技術提案書に係る技術ヒアリング</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_Toc124249841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5</w:t>
        </w:r>
        <w:r w:rsidR="002D27EB" w:rsidRPr="00877E96">
          <w:rPr>
            <w:rFonts w:asciiTheme="minorEastAsia" w:eastAsiaTheme="minorEastAsia" w:hAnsiTheme="minorEastAsia"/>
            <w:noProof/>
            <w:webHidden/>
          </w:rPr>
          <w:fldChar w:fldCharType="end"/>
        </w:r>
      </w:hyperlink>
    </w:p>
    <w:p w14:paraId="2DEBCF7A" w14:textId="376FF919" w:rsidR="002D27EB" w:rsidRPr="00877E96" w:rsidRDefault="003B6140">
      <w:pPr>
        <w:pStyle w:val="11"/>
        <w:rPr>
          <w:rFonts w:asciiTheme="minorEastAsia" w:eastAsiaTheme="minorEastAsia" w:hAnsiTheme="minorEastAsia" w:cstheme="minorBidi"/>
          <w:noProof/>
        </w:rPr>
      </w:pPr>
      <w:hyperlink w:anchor="_Toc124249842" w:history="1">
        <w:r w:rsidR="002D27EB" w:rsidRPr="00877E96">
          <w:rPr>
            <w:rStyle w:val="aa"/>
            <w:rFonts w:asciiTheme="minorEastAsia" w:eastAsiaTheme="minorEastAsia" w:hAnsiTheme="minorEastAsia"/>
            <w:noProof/>
            <w:color w:val="auto"/>
          </w:rPr>
          <w:t>4. 技術評価等に関する事項</w:t>
        </w:r>
        <w:r w:rsidR="002D27EB" w:rsidRPr="00877E96">
          <w:rPr>
            <w:rFonts w:asciiTheme="minorEastAsia" w:eastAsiaTheme="minorEastAsia" w:hAnsiTheme="minorEastAsia"/>
            <w:noProof/>
            <w:webHidden/>
          </w:rPr>
          <w:tab/>
        </w:r>
        <w:r w:rsidR="002D27EB" w:rsidRPr="00877E96">
          <w:rPr>
            <w:rFonts w:asciiTheme="minorEastAsia" w:eastAsiaTheme="minorEastAsia" w:hAnsiTheme="minorEastAsia"/>
            <w:noProof/>
            <w:webHidden/>
          </w:rPr>
          <w:fldChar w:fldCharType="begin"/>
        </w:r>
        <w:r w:rsidR="002D27EB" w:rsidRPr="00877E96">
          <w:rPr>
            <w:rFonts w:asciiTheme="minorEastAsia" w:eastAsiaTheme="minorEastAsia" w:hAnsiTheme="minorEastAsia"/>
            <w:noProof/>
            <w:webHidden/>
          </w:rPr>
          <w:instrText xml:space="preserve"> PAGEREF _Toc124249842 \h </w:instrText>
        </w:r>
        <w:r w:rsidR="002D27EB" w:rsidRPr="00877E96">
          <w:rPr>
            <w:rFonts w:asciiTheme="minorEastAsia" w:eastAsiaTheme="minorEastAsia" w:hAnsiTheme="minorEastAsia"/>
            <w:noProof/>
            <w:webHidden/>
          </w:rPr>
        </w:r>
        <w:r w:rsidR="002D27EB" w:rsidRPr="00877E96">
          <w:rPr>
            <w:rFonts w:asciiTheme="minorEastAsia" w:eastAsiaTheme="minorEastAsia" w:hAnsiTheme="minorEastAsia"/>
            <w:noProof/>
            <w:webHidden/>
          </w:rPr>
          <w:fldChar w:fldCharType="separate"/>
        </w:r>
        <w:r w:rsidR="002D27EB" w:rsidRPr="00877E96">
          <w:rPr>
            <w:rFonts w:asciiTheme="minorEastAsia" w:eastAsiaTheme="minorEastAsia" w:hAnsiTheme="minorEastAsia"/>
            <w:noProof/>
            <w:webHidden/>
          </w:rPr>
          <w:t>5</w:t>
        </w:r>
        <w:r w:rsidR="002D27EB" w:rsidRPr="00877E96">
          <w:rPr>
            <w:rFonts w:asciiTheme="minorEastAsia" w:eastAsiaTheme="minorEastAsia" w:hAnsiTheme="minorEastAsia"/>
            <w:noProof/>
            <w:webHidden/>
          </w:rPr>
          <w:fldChar w:fldCharType="end"/>
        </w:r>
      </w:hyperlink>
    </w:p>
    <w:p w14:paraId="637AF56E" w14:textId="66AF0982" w:rsidR="00201604" w:rsidRPr="00877E96" w:rsidRDefault="006707B3" w:rsidP="00BD3BBB">
      <w:pPr>
        <w:rPr>
          <w:rFonts w:asciiTheme="minorEastAsia" w:eastAsiaTheme="minorEastAsia" w:hAnsiTheme="minorEastAsia"/>
          <w:sz w:val="20"/>
          <w:szCs w:val="20"/>
        </w:rPr>
      </w:pPr>
      <w:r w:rsidRPr="00877E96">
        <w:rPr>
          <w:rFonts w:asciiTheme="minorEastAsia" w:eastAsiaTheme="minorEastAsia" w:hAnsiTheme="minorEastAsia"/>
        </w:rPr>
        <w:fldChar w:fldCharType="end"/>
      </w:r>
    </w:p>
    <w:p w14:paraId="7F266A6D" w14:textId="77777777" w:rsidR="00201604" w:rsidRPr="00877E96" w:rsidRDefault="00201604" w:rsidP="0033128C">
      <w:pPr>
        <w:sectPr w:rsidR="00201604" w:rsidRPr="00877E96" w:rsidSect="001E2548">
          <w:pgSz w:w="11906" w:h="16838"/>
          <w:pgMar w:top="1134" w:right="1418" w:bottom="1134" w:left="1418" w:header="851" w:footer="992" w:gutter="0"/>
          <w:cols w:space="425"/>
          <w:docGrid w:type="lines" w:linePitch="360"/>
        </w:sectPr>
      </w:pPr>
    </w:p>
    <w:p w14:paraId="7FCDE642" w14:textId="37F02A82" w:rsidR="002E4646" w:rsidRPr="00877E96" w:rsidRDefault="002E4646" w:rsidP="002E4646">
      <w:pPr>
        <w:ind w:firstLineChars="100" w:firstLine="210"/>
      </w:pPr>
      <w:bookmarkStart w:id="0" w:name="_Toc31043617"/>
      <w:r w:rsidRPr="00877E96">
        <w:rPr>
          <w:rFonts w:hint="eastAsia"/>
        </w:rPr>
        <w:lastRenderedPageBreak/>
        <w:t>本</w:t>
      </w:r>
      <w:r w:rsidR="00056B99" w:rsidRPr="00877E96">
        <w:rPr>
          <w:rFonts w:hint="eastAsia"/>
        </w:rPr>
        <w:t>案件</w:t>
      </w:r>
      <w:r w:rsidRPr="00877E96">
        <w:rPr>
          <w:rFonts w:hint="eastAsia"/>
        </w:rPr>
        <w:t>は、総合評価一般競争入札制度により落札候補者を決定するため、入札参加者は入札書とともに本</w:t>
      </w:r>
      <w:r w:rsidR="00E23B08" w:rsidRPr="00877E96">
        <w:rPr>
          <w:rFonts w:hint="eastAsia"/>
        </w:rPr>
        <w:t>事業</w:t>
      </w:r>
      <w:r w:rsidR="002B468C" w:rsidRPr="00877E96">
        <w:rPr>
          <w:rFonts w:hint="eastAsia"/>
        </w:rPr>
        <w:t>に関する技術提案書</w:t>
      </w:r>
      <w:r w:rsidR="009A74FD" w:rsidRPr="00877E96">
        <w:rPr>
          <w:rFonts w:hint="eastAsia"/>
        </w:rPr>
        <w:t>、</w:t>
      </w:r>
      <w:r w:rsidRPr="00877E96">
        <w:rPr>
          <w:rFonts w:hint="eastAsia"/>
        </w:rPr>
        <w:t>技術提案書添付資料（以下「技術提案書等」という。）</w:t>
      </w:r>
      <w:r w:rsidR="009A74FD" w:rsidRPr="00877E96">
        <w:rPr>
          <w:rFonts w:hint="eastAsia"/>
        </w:rPr>
        <w:t>及び見積書</w:t>
      </w:r>
      <w:r w:rsidRPr="00877E96">
        <w:rPr>
          <w:rFonts w:hint="eastAsia"/>
        </w:rPr>
        <w:t>を提出しなければならない。</w:t>
      </w:r>
    </w:p>
    <w:p w14:paraId="19076C30" w14:textId="0F2E40ED" w:rsidR="002E4646" w:rsidRPr="00877E96" w:rsidRDefault="002E4646" w:rsidP="002E4646">
      <w:pPr>
        <w:ind w:firstLineChars="100" w:firstLine="210"/>
      </w:pPr>
      <w:r w:rsidRPr="00877E96">
        <w:rPr>
          <w:rFonts w:hint="eastAsia"/>
        </w:rPr>
        <w:t>なお、技術提案書等</w:t>
      </w:r>
      <w:r w:rsidR="00F351EA" w:rsidRPr="00877E96">
        <w:rPr>
          <w:rFonts w:hint="eastAsia"/>
        </w:rPr>
        <w:t>及び見積書</w:t>
      </w:r>
      <w:r w:rsidRPr="00877E96">
        <w:rPr>
          <w:rFonts w:hint="eastAsia"/>
        </w:rPr>
        <w:t>は、以下の点に留意し作成すること。</w:t>
      </w:r>
    </w:p>
    <w:p w14:paraId="4CCE2ACE" w14:textId="625789B1" w:rsidR="002E4646" w:rsidRPr="00877E96" w:rsidRDefault="002E4646" w:rsidP="002E4646"/>
    <w:p w14:paraId="1C4CF19C" w14:textId="0809104D" w:rsidR="002E4646" w:rsidRPr="00877E96" w:rsidRDefault="002E4646" w:rsidP="003E743B">
      <w:pPr>
        <w:pStyle w:val="1"/>
      </w:pPr>
      <w:bookmarkStart w:id="1" w:name="_Toc124249834"/>
      <w:r w:rsidRPr="00877E96">
        <w:rPr>
          <w:rFonts w:hint="eastAsia"/>
        </w:rPr>
        <w:t>作成する技術提案書</w:t>
      </w:r>
      <w:r w:rsidR="00C916F7" w:rsidRPr="00877E96">
        <w:rPr>
          <w:rFonts w:hint="eastAsia"/>
        </w:rPr>
        <w:t>等</w:t>
      </w:r>
      <w:r w:rsidR="00F351EA" w:rsidRPr="00877E96">
        <w:rPr>
          <w:rFonts w:hint="eastAsia"/>
        </w:rPr>
        <w:t>及び見積書</w:t>
      </w:r>
      <w:bookmarkEnd w:id="1"/>
    </w:p>
    <w:p w14:paraId="4EDDC02B" w14:textId="43F52176" w:rsidR="002E4646" w:rsidRPr="00877E96" w:rsidRDefault="002E4646" w:rsidP="002E4646">
      <w:r w:rsidRPr="00877E96">
        <w:rPr>
          <w:rFonts w:hint="eastAsia"/>
        </w:rPr>
        <w:t xml:space="preserve">　提出する資料は以下のとおりである。</w:t>
      </w:r>
    </w:p>
    <w:p w14:paraId="2C220AF0" w14:textId="6DFA0B86" w:rsidR="002E4646" w:rsidRPr="00877E96" w:rsidRDefault="002E4646" w:rsidP="00E643D5">
      <w:pPr>
        <w:pStyle w:val="3"/>
      </w:pPr>
      <w:r w:rsidRPr="00877E96">
        <w:rPr>
          <w:rFonts w:hint="eastAsia"/>
        </w:rPr>
        <w:t>技術提案書</w:t>
      </w:r>
    </w:p>
    <w:p w14:paraId="310A6072" w14:textId="00D82362" w:rsidR="002E4646" w:rsidRPr="00877E96" w:rsidRDefault="002E4646" w:rsidP="000C27A8">
      <w:pPr>
        <w:pStyle w:val="4"/>
      </w:pPr>
      <w:r w:rsidRPr="00877E96">
        <w:rPr>
          <w:rFonts w:hint="eastAsia"/>
        </w:rPr>
        <w:t>技術提案書表紙（様式</w:t>
      </w:r>
      <w:r w:rsidR="00F30202" w:rsidRPr="00877E96">
        <w:rPr>
          <w:rFonts w:hint="eastAsia"/>
        </w:rPr>
        <w:t>4</w:t>
      </w:r>
      <w:r w:rsidR="00F30202" w:rsidRPr="00877E96">
        <w:t>-1</w:t>
      </w:r>
      <w:r w:rsidR="00E376F0" w:rsidRPr="00877E96">
        <w:rPr>
          <w:rFonts w:hint="eastAsia"/>
        </w:rPr>
        <w:t>-1～様式4-1-</w:t>
      </w:r>
      <w:r w:rsidR="00056B99" w:rsidRPr="00877E96">
        <w:rPr>
          <w:rFonts w:hint="eastAsia"/>
        </w:rPr>
        <w:t>2</w:t>
      </w:r>
      <w:r w:rsidRPr="00877E96">
        <w:rPr>
          <w:rFonts w:hint="eastAsia"/>
        </w:rPr>
        <w:t>）</w:t>
      </w:r>
    </w:p>
    <w:p w14:paraId="28B9AA30" w14:textId="23CBFE7D" w:rsidR="00811DF5" w:rsidRPr="00877E96" w:rsidRDefault="00811DF5">
      <w:pPr>
        <w:pStyle w:val="4"/>
      </w:pPr>
      <w:r w:rsidRPr="00877E96">
        <w:rPr>
          <w:rFonts w:hint="eastAsia"/>
        </w:rPr>
        <w:t>管理番号受取書（様式</w:t>
      </w:r>
      <w:r w:rsidRPr="00877E96">
        <w:t>4-1-3）</w:t>
      </w:r>
    </w:p>
    <w:p w14:paraId="5BF6A816" w14:textId="78269F77" w:rsidR="00811DF5" w:rsidRPr="00877E96" w:rsidRDefault="00811DF5" w:rsidP="000C27A8">
      <w:pPr>
        <w:pStyle w:val="4"/>
      </w:pPr>
      <w:r w:rsidRPr="00877E96">
        <w:rPr>
          <w:rFonts w:hint="eastAsia"/>
        </w:rPr>
        <w:t>申出書（様式</w:t>
      </w:r>
      <w:r w:rsidRPr="00877E96">
        <w:t>4-1-4）　※必要に応じて</w:t>
      </w:r>
    </w:p>
    <w:p w14:paraId="7622C549" w14:textId="69705C66" w:rsidR="002E4646" w:rsidRPr="00877E96" w:rsidRDefault="00F43571" w:rsidP="000C27A8">
      <w:pPr>
        <w:pStyle w:val="4"/>
      </w:pPr>
      <w:r w:rsidRPr="00877E96">
        <w:rPr>
          <w:rFonts w:hint="eastAsia"/>
        </w:rPr>
        <w:t>技術提案</w:t>
      </w:r>
      <w:r w:rsidR="003E2864" w:rsidRPr="00877E96">
        <w:rPr>
          <w:rFonts w:hint="eastAsia"/>
        </w:rPr>
        <w:t>様式</w:t>
      </w:r>
      <w:r w:rsidR="002E4646" w:rsidRPr="00877E96">
        <w:rPr>
          <w:rFonts w:hint="eastAsia"/>
        </w:rPr>
        <w:t>（</w:t>
      </w:r>
      <w:r w:rsidRPr="00877E96">
        <w:rPr>
          <w:rFonts w:hint="eastAsia"/>
        </w:rPr>
        <w:t>様式4-</w:t>
      </w:r>
      <w:r w:rsidR="0008537E" w:rsidRPr="00877E96">
        <w:rPr>
          <w:rFonts w:hint="eastAsia"/>
        </w:rPr>
        <w:t>2</w:t>
      </w:r>
      <w:r w:rsidR="004A613D" w:rsidRPr="00877E96">
        <w:t>-1</w:t>
      </w:r>
      <w:r w:rsidRPr="00877E96">
        <w:rPr>
          <w:rFonts w:hint="eastAsia"/>
        </w:rPr>
        <w:t>～様式4-</w:t>
      </w:r>
      <w:r w:rsidR="0008537E" w:rsidRPr="00877E96">
        <w:t>2</w:t>
      </w:r>
      <w:r w:rsidRPr="00877E96">
        <w:rPr>
          <w:rFonts w:hint="eastAsia"/>
        </w:rPr>
        <w:t>-</w:t>
      </w:r>
      <w:r w:rsidR="00537894" w:rsidRPr="00877E96">
        <w:t>1</w:t>
      </w:r>
      <w:r w:rsidR="00811DF5" w:rsidRPr="00877E96">
        <w:t>1</w:t>
      </w:r>
      <w:r w:rsidR="002E4646" w:rsidRPr="00877E96">
        <w:rPr>
          <w:rFonts w:hint="eastAsia"/>
        </w:rPr>
        <w:t>）</w:t>
      </w:r>
    </w:p>
    <w:p w14:paraId="2EF7737D" w14:textId="6E25D33D" w:rsidR="002E4646" w:rsidRPr="00877E96" w:rsidRDefault="002E4646" w:rsidP="00E643D5">
      <w:pPr>
        <w:pStyle w:val="3"/>
      </w:pPr>
      <w:r w:rsidRPr="00877E96">
        <w:rPr>
          <w:rFonts w:hint="eastAsia"/>
        </w:rPr>
        <w:t>技術提案書添付資料</w:t>
      </w:r>
    </w:p>
    <w:p w14:paraId="66164086" w14:textId="2749BCC1" w:rsidR="00F43571" w:rsidRPr="00877E96" w:rsidRDefault="00F43571" w:rsidP="000C27A8">
      <w:pPr>
        <w:pStyle w:val="4"/>
      </w:pPr>
      <w:r w:rsidRPr="00877E96">
        <w:rPr>
          <w:rFonts w:hint="eastAsia"/>
        </w:rPr>
        <w:t>技術提案書添付資料表紙（様式4-</w:t>
      </w:r>
      <w:r w:rsidR="0008537E" w:rsidRPr="00877E96">
        <w:t>3</w:t>
      </w:r>
      <w:r w:rsidR="00C47109" w:rsidRPr="00877E96">
        <w:rPr>
          <w:rFonts w:hint="eastAsia"/>
        </w:rPr>
        <w:t>-1</w:t>
      </w:r>
      <w:r w:rsidR="00641C6B" w:rsidRPr="00877E96">
        <w:rPr>
          <w:rFonts w:hint="eastAsia"/>
        </w:rPr>
        <w:t>～様式4-3-2</w:t>
      </w:r>
      <w:r w:rsidRPr="00877E96">
        <w:rPr>
          <w:rFonts w:hint="eastAsia"/>
        </w:rPr>
        <w:t>）</w:t>
      </w:r>
    </w:p>
    <w:p w14:paraId="7EB644C5" w14:textId="73BA792B" w:rsidR="002E4646" w:rsidRPr="00877E96" w:rsidRDefault="002E4646" w:rsidP="000C27A8">
      <w:pPr>
        <w:pStyle w:val="4"/>
      </w:pPr>
      <w:r w:rsidRPr="00877E96">
        <w:rPr>
          <w:rFonts w:hint="eastAsia"/>
        </w:rPr>
        <w:t>技術</w:t>
      </w:r>
      <w:r w:rsidR="00F43571" w:rsidRPr="00877E96">
        <w:rPr>
          <w:rFonts w:hint="eastAsia"/>
        </w:rPr>
        <w:t>提案書添付</w:t>
      </w:r>
      <w:r w:rsidRPr="00877E96">
        <w:rPr>
          <w:rFonts w:hint="eastAsia"/>
        </w:rPr>
        <w:t>資料</w:t>
      </w:r>
      <w:r w:rsidR="003F3807" w:rsidRPr="00877E96">
        <w:rPr>
          <w:rFonts w:hint="eastAsia"/>
        </w:rPr>
        <w:t>様式</w:t>
      </w:r>
      <w:r w:rsidRPr="00877E96">
        <w:rPr>
          <w:rFonts w:hint="eastAsia"/>
        </w:rPr>
        <w:t>（</w:t>
      </w:r>
      <w:r w:rsidR="003E2864" w:rsidRPr="00877E96">
        <w:rPr>
          <w:rFonts w:hint="eastAsia"/>
        </w:rPr>
        <w:t>様式4-4-1～様式4-4-</w:t>
      </w:r>
      <w:r w:rsidR="00641C6B" w:rsidRPr="00877E96">
        <w:rPr>
          <w:rFonts w:hint="eastAsia"/>
        </w:rPr>
        <w:t>5</w:t>
      </w:r>
      <w:r w:rsidRPr="00877E96">
        <w:rPr>
          <w:rFonts w:hint="eastAsia"/>
        </w:rPr>
        <w:t>）</w:t>
      </w:r>
    </w:p>
    <w:p w14:paraId="31792F94" w14:textId="02B266FA" w:rsidR="002E4646" w:rsidRPr="00877E96" w:rsidRDefault="002E4646" w:rsidP="000C27A8">
      <w:pPr>
        <w:pStyle w:val="4"/>
      </w:pPr>
      <w:r w:rsidRPr="00877E96">
        <w:rPr>
          <w:rFonts w:hint="eastAsia"/>
        </w:rPr>
        <w:t>その他根拠資料</w:t>
      </w:r>
    </w:p>
    <w:p w14:paraId="11231DE8" w14:textId="08CA14CE" w:rsidR="002E4646" w:rsidRPr="00877E96" w:rsidRDefault="004C09CD" w:rsidP="00E643D5">
      <w:pPr>
        <w:pStyle w:val="3"/>
      </w:pPr>
      <w:r w:rsidRPr="00877E96">
        <w:rPr>
          <w:rFonts w:hint="eastAsia"/>
        </w:rPr>
        <w:t>見積書</w:t>
      </w:r>
    </w:p>
    <w:p w14:paraId="0B3EF84B" w14:textId="43B2092B" w:rsidR="003A3C85" w:rsidRPr="00877E96" w:rsidRDefault="003A3C85" w:rsidP="000C27A8">
      <w:pPr>
        <w:pStyle w:val="4"/>
      </w:pPr>
      <w:r w:rsidRPr="00877E96">
        <w:rPr>
          <w:rFonts w:hint="eastAsia"/>
        </w:rPr>
        <w:t>見積内訳書</w:t>
      </w:r>
      <w:r w:rsidR="0096694E" w:rsidRPr="00877E96">
        <w:rPr>
          <w:rFonts w:hint="eastAsia"/>
        </w:rPr>
        <w:t>様式</w:t>
      </w:r>
      <w:r w:rsidRPr="00877E96">
        <w:rPr>
          <w:rFonts w:hint="eastAsia"/>
        </w:rPr>
        <w:t>（様式4</w:t>
      </w:r>
      <w:r w:rsidR="0096694E" w:rsidRPr="00877E96">
        <w:rPr>
          <w:rFonts w:hint="eastAsia"/>
        </w:rPr>
        <w:t>-5-1</w:t>
      </w:r>
      <w:r w:rsidRPr="00877E96">
        <w:rPr>
          <w:rFonts w:hint="eastAsia"/>
        </w:rPr>
        <w:t>）</w:t>
      </w:r>
    </w:p>
    <w:p w14:paraId="09C812C4" w14:textId="0D53213E" w:rsidR="004C09CD" w:rsidRPr="00877E96" w:rsidRDefault="004C09CD" w:rsidP="000C27A8">
      <w:pPr>
        <w:pStyle w:val="4"/>
      </w:pPr>
      <w:r w:rsidRPr="00877E96">
        <w:rPr>
          <w:rFonts w:hint="eastAsia"/>
        </w:rPr>
        <w:t>設計建設</w:t>
      </w:r>
      <w:r w:rsidR="003A3C85" w:rsidRPr="00877E96">
        <w:rPr>
          <w:rFonts w:hint="eastAsia"/>
        </w:rPr>
        <w:t>業務</w:t>
      </w:r>
      <w:r w:rsidR="0096694E" w:rsidRPr="00877E96">
        <w:rPr>
          <w:rFonts w:hint="eastAsia"/>
        </w:rPr>
        <w:t>内訳書・明細書様式（様式4-5-2～様式4-5-1</w:t>
      </w:r>
      <w:r w:rsidR="0059116D" w:rsidRPr="00877E96">
        <w:rPr>
          <w:rFonts w:hint="eastAsia"/>
        </w:rPr>
        <w:t>7</w:t>
      </w:r>
      <w:r w:rsidR="0096694E" w:rsidRPr="00877E96">
        <w:rPr>
          <w:rFonts w:hint="eastAsia"/>
        </w:rPr>
        <w:t>）</w:t>
      </w:r>
    </w:p>
    <w:p w14:paraId="5B84A18C" w14:textId="5805B3AF" w:rsidR="004C09CD" w:rsidRPr="00877E96" w:rsidRDefault="00537894" w:rsidP="000C27A8">
      <w:pPr>
        <w:pStyle w:val="4"/>
      </w:pPr>
      <w:r w:rsidRPr="00877E96">
        <w:rPr>
          <w:rFonts w:hint="eastAsia"/>
        </w:rPr>
        <w:t>維持管理</w:t>
      </w:r>
      <w:r w:rsidR="003A3C85" w:rsidRPr="00877E96">
        <w:rPr>
          <w:rFonts w:hint="eastAsia"/>
        </w:rPr>
        <w:t>業務</w:t>
      </w:r>
      <w:r w:rsidR="0096694E" w:rsidRPr="00877E96">
        <w:rPr>
          <w:rFonts w:hint="eastAsia"/>
        </w:rPr>
        <w:t>内訳書・明細書様式（様式4-5-1</w:t>
      </w:r>
      <w:r w:rsidR="0059116D" w:rsidRPr="00877E96">
        <w:rPr>
          <w:rFonts w:hint="eastAsia"/>
        </w:rPr>
        <w:t>8</w:t>
      </w:r>
      <w:r w:rsidR="0096694E" w:rsidRPr="00877E96">
        <w:rPr>
          <w:rFonts w:hint="eastAsia"/>
        </w:rPr>
        <w:t>～様式4-5-</w:t>
      </w:r>
      <w:r w:rsidRPr="00877E96">
        <w:rPr>
          <w:rFonts w:hint="eastAsia"/>
        </w:rPr>
        <w:t>29</w:t>
      </w:r>
      <w:r w:rsidR="0096694E" w:rsidRPr="00877E96">
        <w:rPr>
          <w:rFonts w:hint="eastAsia"/>
        </w:rPr>
        <w:t>）</w:t>
      </w:r>
    </w:p>
    <w:p w14:paraId="6452EA62" w14:textId="7F7AEFDA" w:rsidR="004C09CD" w:rsidRPr="00877E96" w:rsidRDefault="004C09CD" w:rsidP="002E4646"/>
    <w:p w14:paraId="5BF6982D" w14:textId="5A158A86" w:rsidR="002E4646" w:rsidRPr="00877E96" w:rsidRDefault="002E4646" w:rsidP="003E743B">
      <w:pPr>
        <w:pStyle w:val="1"/>
      </w:pPr>
      <w:bookmarkStart w:id="2" w:name="_Toc124249835"/>
      <w:r w:rsidRPr="00877E96">
        <w:rPr>
          <w:rFonts w:hint="eastAsia"/>
        </w:rPr>
        <w:t>技術提案書等</w:t>
      </w:r>
      <w:r w:rsidR="009A74FD" w:rsidRPr="00877E96">
        <w:rPr>
          <w:rFonts w:hint="eastAsia"/>
        </w:rPr>
        <w:t>及び見積書</w:t>
      </w:r>
      <w:r w:rsidRPr="00877E96">
        <w:rPr>
          <w:rFonts w:hint="eastAsia"/>
        </w:rPr>
        <w:t>の作成等</w:t>
      </w:r>
      <w:bookmarkEnd w:id="2"/>
    </w:p>
    <w:p w14:paraId="1E38E9BD" w14:textId="77777777" w:rsidR="002E4646" w:rsidRPr="00877E96" w:rsidRDefault="002E4646" w:rsidP="0006105D">
      <w:pPr>
        <w:pStyle w:val="2"/>
      </w:pPr>
      <w:bookmarkStart w:id="3" w:name="_Toc124249836"/>
      <w:r w:rsidRPr="00877E96">
        <w:rPr>
          <w:rFonts w:hint="eastAsia"/>
        </w:rPr>
        <w:t>技術提案書の作成</w:t>
      </w:r>
      <w:bookmarkEnd w:id="3"/>
    </w:p>
    <w:p w14:paraId="46635E0C" w14:textId="47ADF5C4" w:rsidR="00826705" w:rsidRPr="00877E96" w:rsidRDefault="002E4646" w:rsidP="00E643D5">
      <w:pPr>
        <w:pStyle w:val="3"/>
      </w:pPr>
      <w:r w:rsidRPr="00877E96">
        <w:rPr>
          <w:rFonts w:hint="eastAsia"/>
        </w:rPr>
        <w:t>本</w:t>
      </w:r>
      <w:r w:rsidR="00E23B08" w:rsidRPr="00877E96">
        <w:rPr>
          <w:rFonts w:hint="eastAsia"/>
        </w:rPr>
        <w:t>事業</w:t>
      </w:r>
      <w:r w:rsidRPr="00877E96">
        <w:rPr>
          <w:rFonts w:hint="eastAsia"/>
        </w:rPr>
        <w:t>を落札し契約を締結する場合、</w:t>
      </w:r>
      <w:r w:rsidR="00E23B08" w:rsidRPr="00877E96">
        <w:rPr>
          <w:rFonts w:hint="eastAsia"/>
        </w:rPr>
        <w:t>事業</w:t>
      </w:r>
      <w:r w:rsidRPr="00877E96">
        <w:rPr>
          <w:rFonts w:hint="eastAsia"/>
        </w:rPr>
        <w:t>の実施において</w:t>
      </w:r>
      <w:r w:rsidR="003F3807" w:rsidRPr="00877E96">
        <w:rPr>
          <w:rFonts w:hint="eastAsia"/>
        </w:rPr>
        <w:t>技術提案書</w:t>
      </w:r>
      <w:r w:rsidRPr="00877E96">
        <w:rPr>
          <w:rFonts w:hint="eastAsia"/>
        </w:rPr>
        <w:t>にて記載した事項のうち、評価された内容について履行責務が発生する。従って、このことを認識した上で、技術提案</w:t>
      </w:r>
      <w:r w:rsidR="003E2864" w:rsidRPr="00877E96">
        <w:rPr>
          <w:rFonts w:hint="eastAsia"/>
        </w:rPr>
        <w:t>書</w:t>
      </w:r>
      <w:r w:rsidRPr="00877E96">
        <w:rPr>
          <w:rFonts w:hint="eastAsia"/>
        </w:rPr>
        <w:t>を作成すること。</w:t>
      </w:r>
    </w:p>
    <w:p w14:paraId="313A6046" w14:textId="24E3791F" w:rsidR="00826705" w:rsidRPr="00877E96" w:rsidRDefault="002E4646" w:rsidP="00E643D5">
      <w:pPr>
        <w:pStyle w:val="3"/>
      </w:pPr>
      <w:r w:rsidRPr="00877E96">
        <w:rPr>
          <w:rFonts w:hint="eastAsia"/>
        </w:rPr>
        <w:t>技術</w:t>
      </w:r>
      <w:r w:rsidR="003E2864" w:rsidRPr="00877E96">
        <w:rPr>
          <w:rFonts w:hint="eastAsia"/>
        </w:rPr>
        <w:t>提案書</w:t>
      </w:r>
      <w:r w:rsidRPr="00877E96">
        <w:rPr>
          <w:rFonts w:hint="eastAsia"/>
        </w:rPr>
        <w:t>については、指定様式（様式</w:t>
      </w:r>
      <w:r w:rsidR="003E2864" w:rsidRPr="00877E96">
        <w:rPr>
          <w:rFonts w:hint="eastAsia"/>
        </w:rPr>
        <w:t>4-</w:t>
      </w:r>
      <w:r w:rsidR="003E2864" w:rsidRPr="00877E96">
        <w:t>2</w:t>
      </w:r>
      <w:r w:rsidR="003E2864" w:rsidRPr="00877E96">
        <w:rPr>
          <w:rFonts w:hint="eastAsia"/>
        </w:rPr>
        <w:t>-1</w:t>
      </w:r>
      <w:r w:rsidRPr="00877E96">
        <w:rPr>
          <w:rFonts w:hint="eastAsia"/>
        </w:rPr>
        <w:t>～</w:t>
      </w:r>
      <w:r w:rsidR="003E2864" w:rsidRPr="00877E96">
        <w:rPr>
          <w:rFonts w:hint="eastAsia"/>
        </w:rPr>
        <w:t>様式4-2-</w:t>
      </w:r>
      <w:r w:rsidR="00537894" w:rsidRPr="00877E96">
        <w:t>1</w:t>
      </w:r>
      <w:r w:rsidR="00811DF5" w:rsidRPr="00877E96">
        <w:t>1</w:t>
      </w:r>
      <w:r w:rsidRPr="00877E96">
        <w:rPr>
          <w:rFonts w:hint="eastAsia"/>
        </w:rPr>
        <w:t>）を用いて作成すること。</w:t>
      </w:r>
    </w:p>
    <w:p w14:paraId="1AB876B7" w14:textId="1B79F6E5" w:rsidR="003F3807" w:rsidRPr="00877E96" w:rsidRDefault="002E4646" w:rsidP="00E643D5">
      <w:pPr>
        <w:pStyle w:val="3"/>
      </w:pPr>
      <w:r w:rsidRPr="00877E96">
        <w:rPr>
          <w:rFonts w:hint="eastAsia"/>
        </w:rPr>
        <w:t>技術提案書</w:t>
      </w:r>
      <w:r w:rsidR="007D3D23" w:rsidRPr="00877E96">
        <w:rPr>
          <w:rFonts w:hint="eastAsia"/>
        </w:rPr>
        <w:t>（正本）について</w:t>
      </w:r>
      <w:r w:rsidRPr="00877E96">
        <w:rPr>
          <w:rFonts w:hint="eastAsia"/>
        </w:rPr>
        <w:t>は</w:t>
      </w:r>
      <w:r w:rsidR="003F3807" w:rsidRPr="00877E96">
        <w:rPr>
          <w:rFonts w:hint="eastAsia"/>
        </w:rPr>
        <w:t>、</w:t>
      </w:r>
      <w:r w:rsidRPr="00877E96">
        <w:rPr>
          <w:rFonts w:hint="eastAsia"/>
        </w:rPr>
        <w:t>技術提案</w:t>
      </w:r>
      <w:r w:rsidR="003F3807" w:rsidRPr="00877E96">
        <w:rPr>
          <w:rFonts w:hint="eastAsia"/>
        </w:rPr>
        <w:t>様式（様式4-</w:t>
      </w:r>
      <w:r w:rsidR="003F3807" w:rsidRPr="00877E96">
        <w:t>2</w:t>
      </w:r>
      <w:r w:rsidR="003F3807" w:rsidRPr="00877E96">
        <w:rPr>
          <w:rFonts w:hint="eastAsia"/>
        </w:rPr>
        <w:t>-1～様式4-2-</w:t>
      </w:r>
      <w:r w:rsidR="00537894" w:rsidRPr="00877E96">
        <w:t>1</w:t>
      </w:r>
      <w:r w:rsidR="00811DF5" w:rsidRPr="00877E96">
        <w:t>1</w:t>
      </w:r>
      <w:r w:rsidR="003F3807" w:rsidRPr="00877E96">
        <w:rPr>
          <w:rFonts w:hint="eastAsia"/>
        </w:rPr>
        <w:t>）を</w:t>
      </w:r>
      <w:r w:rsidRPr="00877E96">
        <w:rPr>
          <w:rFonts w:hint="eastAsia"/>
        </w:rPr>
        <w:t>１冊にファイリングしたものとし、鏡に技術提案書</w:t>
      </w:r>
      <w:r w:rsidR="007D3D23" w:rsidRPr="00877E96">
        <w:rPr>
          <w:rFonts w:hint="eastAsia"/>
        </w:rPr>
        <w:t>（正本）</w:t>
      </w:r>
      <w:r w:rsidRPr="00877E96">
        <w:rPr>
          <w:rFonts w:hint="eastAsia"/>
        </w:rPr>
        <w:t>表紙</w:t>
      </w:r>
      <w:r w:rsidR="00163AC7" w:rsidRPr="00877E96">
        <w:rPr>
          <w:rFonts w:hint="eastAsia"/>
        </w:rPr>
        <w:t>（様式</w:t>
      </w:r>
      <w:r w:rsidR="003F3807" w:rsidRPr="00877E96">
        <w:rPr>
          <w:rFonts w:hint="eastAsia"/>
        </w:rPr>
        <w:t>4-1</w:t>
      </w:r>
      <w:r w:rsidR="007D3D23" w:rsidRPr="00877E96">
        <w:t>-1</w:t>
      </w:r>
      <w:r w:rsidR="00163AC7" w:rsidRPr="00877E96">
        <w:rPr>
          <w:rFonts w:hint="eastAsia"/>
        </w:rPr>
        <w:t>）</w:t>
      </w:r>
      <w:r w:rsidRPr="00877E96">
        <w:rPr>
          <w:rFonts w:hint="eastAsia"/>
        </w:rPr>
        <w:t>を添付</w:t>
      </w:r>
      <w:r w:rsidR="00C94B5C" w:rsidRPr="00877E96">
        <w:rPr>
          <w:rFonts w:hint="eastAsia"/>
        </w:rPr>
        <w:t>し、</w:t>
      </w:r>
      <w:r w:rsidR="00E20F15" w:rsidRPr="00877E96">
        <w:rPr>
          <w:rFonts w:hint="eastAsia"/>
        </w:rPr>
        <w:t>単体企業で</w:t>
      </w:r>
      <w:r w:rsidR="005C1DC0" w:rsidRPr="00877E96">
        <w:rPr>
          <w:rFonts w:hint="eastAsia"/>
        </w:rPr>
        <w:t>入札参加</w:t>
      </w:r>
      <w:r w:rsidR="00E20F15" w:rsidRPr="00877E96">
        <w:rPr>
          <w:rFonts w:hint="eastAsia"/>
        </w:rPr>
        <w:t>する場合はその企業名、複数企業で</w:t>
      </w:r>
      <w:r w:rsidR="005C1DC0" w:rsidRPr="00877E96">
        <w:rPr>
          <w:rFonts w:hint="eastAsia"/>
        </w:rPr>
        <w:t>入札参加</w:t>
      </w:r>
      <w:r w:rsidR="00E20F15" w:rsidRPr="00877E96">
        <w:rPr>
          <w:rFonts w:hint="eastAsia"/>
        </w:rPr>
        <w:t>する場合は</w:t>
      </w:r>
      <w:r w:rsidRPr="00877E96">
        <w:rPr>
          <w:rFonts w:hint="eastAsia"/>
        </w:rPr>
        <w:t>グループ名を記入するとともに、入札参加者の「所在地・商号又は名称・代表者名」を記入</w:t>
      </w:r>
      <w:r w:rsidR="00961142" w:rsidRPr="00877E96">
        <w:rPr>
          <w:rFonts w:hint="eastAsia"/>
        </w:rPr>
        <w:t>する</w:t>
      </w:r>
      <w:r w:rsidRPr="00877E96">
        <w:rPr>
          <w:rFonts w:hint="eastAsia"/>
        </w:rPr>
        <w:t>こと。</w:t>
      </w:r>
      <w:r w:rsidR="00E721E4" w:rsidRPr="00877E96">
        <w:rPr>
          <w:rFonts w:hint="eastAsia"/>
        </w:rPr>
        <w:t>なお、</w:t>
      </w:r>
      <w:r w:rsidRPr="00877E96">
        <w:rPr>
          <w:rFonts w:hint="eastAsia"/>
        </w:rPr>
        <w:t>「所在地・商号又は名称・代表者名」について記入漏れがある場合は、入札説明書に定めるところにより、当該技術提案書を無効とし、技術提案書の提出がなかったものとする。</w:t>
      </w:r>
    </w:p>
    <w:p w14:paraId="31AF108A" w14:textId="1D558A3E" w:rsidR="007D3D23" w:rsidRPr="00877E96" w:rsidRDefault="007D3D23" w:rsidP="00E643D5">
      <w:pPr>
        <w:pStyle w:val="3"/>
      </w:pPr>
      <w:r w:rsidRPr="00877E96">
        <w:rPr>
          <w:rFonts w:hint="eastAsia"/>
        </w:rPr>
        <w:t>副本については、正本と同一内容のものに、入札参加者を特定できないようマスキング等の処置を施して</w:t>
      </w:r>
      <w:r w:rsidR="0003545B" w:rsidRPr="00877E96">
        <w:rPr>
          <w:rFonts w:hint="eastAsia"/>
        </w:rPr>
        <w:t>１</w:t>
      </w:r>
      <w:r w:rsidRPr="00877E96">
        <w:rPr>
          <w:rFonts w:hint="eastAsia"/>
        </w:rPr>
        <w:t>冊にファイリングしたものとし、鏡に技術提案書（副本）表紙（様式4-1</w:t>
      </w:r>
      <w:r w:rsidRPr="00877E96">
        <w:t>-2</w:t>
      </w:r>
      <w:r w:rsidRPr="00877E96">
        <w:rPr>
          <w:rFonts w:hint="eastAsia"/>
        </w:rPr>
        <w:t>）を添付</w:t>
      </w:r>
      <w:r w:rsidR="00E721E4" w:rsidRPr="00877E96">
        <w:rPr>
          <w:rFonts w:hint="eastAsia"/>
        </w:rPr>
        <w:t>すること。</w:t>
      </w:r>
    </w:p>
    <w:p w14:paraId="123662C2" w14:textId="7E026E75" w:rsidR="00876515" w:rsidRPr="00877E96" w:rsidRDefault="00876515" w:rsidP="00877E96">
      <w:pPr>
        <w:pStyle w:val="3"/>
      </w:pPr>
      <w:bookmarkStart w:id="4" w:name="_Hlk181958824"/>
      <w:r w:rsidRPr="00877E96">
        <w:rPr>
          <w:rFonts w:hint="eastAsia"/>
        </w:rPr>
        <w:t>用紙サイズは</w:t>
      </w:r>
      <w:r w:rsidRPr="00877E96">
        <w:t>A4</w:t>
      </w:r>
      <w:r w:rsidRPr="00877E96">
        <w:rPr>
          <w:rFonts w:hint="eastAsia"/>
        </w:rPr>
        <w:t>または</w:t>
      </w:r>
      <w:r w:rsidRPr="00877E96">
        <w:t>A3</w:t>
      </w:r>
      <w:r w:rsidRPr="00877E96">
        <w:rPr>
          <w:rFonts w:hint="eastAsia"/>
        </w:rPr>
        <w:t>とする。</w:t>
      </w:r>
    </w:p>
    <w:bookmarkEnd w:id="4"/>
    <w:p w14:paraId="241A519B" w14:textId="14F33B2B" w:rsidR="00070B80" w:rsidRPr="00877E96" w:rsidRDefault="00070B80" w:rsidP="00876515"/>
    <w:p w14:paraId="20B96820" w14:textId="77777777" w:rsidR="0006105D" w:rsidRPr="00877E96" w:rsidRDefault="0006105D" w:rsidP="004308AE">
      <w:pPr>
        <w:pStyle w:val="2"/>
      </w:pPr>
      <w:bookmarkStart w:id="5" w:name="_Toc124249837"/>
      <w:r w:rsidRPr="00877E96">
        <w:rPr>
          <w:rFonts w:hint="eastAsia"/>
        </w:rPr>
        <w:lastRenderedPageBreak/>
        <w:t>技術評価資料作成にあたっての注意点</w:t>
      </w:r>
      <w:bookmarkEnd w:id="5"/>
    </w:p>
    <w:p w14:paraId="03DC4BAD" w14:textId="08BE180F" w:rsidR="0006105D" w:rsidRPr="00877E96" w:rsidRDefault="0006105D" w:rsidP="00E643D5">
      <w:pPr>
        <w:pStyle w:val="3"/>
      </w:pPr>
      <w:r w:rsidRPr="00877E96">
        <w:rPr>
          <w:rFonts w:hint="eastAsia"/>
        </w:rPr>
        <w:t>「評価のポイント」の趣旨、求めるものを理解して、以下の視点を考慮し、分かりやすく簡潔に記載すること。</w:t>
      </w:r>
    </w:p>
    <w:p w14:paraId="354FDA3B" w14:textId="77777777" w:rsidR="0006105D" w:rsidRPr="00877E96" w:rsidRDefault="0006105D" w:rsidP="00826705">
      <w:pPr>
        <w:ind w:leftChars="150" w:left="315"/>
      </w:pPr>
      <w:r w:rsidRPr="00877E96">
        <w:rPr>
          <w:rFonts w:hint="eastAsia"/>
        </w:rPr>
        <w:t>◆視点◆</w:t>
      </w:r>
    </w:p>
    <w:p w14:paraId="5373CD9E" w14:textId="77777777" w:rsidR="0006105D" w:rsidRPr="00877E96" w:rsidRDefault="004308AE" w:rsidP="00826705">
      <w:pPr>
        <w:ind w:leftChars="200" w:left="420"/>
      </w:pPr>
      <w:r w:rsidRPr="00877E96">
        <w:rPr>
          <w:rFonts w:hint="eastAsia"/>
        </w:rPr>
        <w:t>・</w:t>
      </w:r>
      <w:r w:rsidR="0006105D" w:rsidRPr="00877E96">
        <w:rPr>
          <w:rFonts w:hint="eastAsia"/>
        </w:rPr>
        <w:t>求められている内容は何か。</w:t>
      </w:r>
    </w:p>
    <w:p w14:paraId="1CA40B7B" w14:textId="77777777" w:rsidR="0006105D" w:rsidRPr="00877E96" w:rsidRDefault="0006105D" w:rsidP="00826705">
      <w:pPr>
        <w:ind w:leftChars="200" w:left="420"/>
      </w:pPr>
      <w:r w:rsidRPr="00877E96">
        <w:rPr>
          <w:rFonts w:hint="eastAsia"/>
        </w:rPr>
        <w:t>・求められている内容に対してどのように（操作・対応・提案）するか。</w:t>
      </w:r>
    </w:p>
    <w:p w14:paraId="5C59226F" w14:textId="77777777" w:rsidR="0006105D" w:rsidRPr="00877E96" w:rsidRDefault="0006105D" w:rsidP="00826705">
      <w:pPr>
        <w:ind w:leftChars="200" w:left="420"/>
      </w:pPr>
      <w:r w:rsidRPr="00877E96">
        <w:rPr>
          <w:rFonts w:hint="eastAsia"/>
        </w:rPr>
        <w:t>・（操作・対応・提案）することでどのような効果や結果があるか。</w:t>
      </w:r>
    </w:p>
    <w:p w14:paraId="628AD15E" w14:textId="03BE5E1D" w:rsidR="0006105D" w:rsidRPr="00877E96" w:rsidRDefault="0006105D" w:rsidP="00E643D5">
      <w:pPr>
        <w:pStyle w:val="3"/>
      </w:pPr>
      <w:r w:rsidRPr="00877E96">
        <w:rPr>
          <w:rFonts w:hint="eastAsia"/>
        </w:rPr>
        <w:t>評価にあたっては「評価のポイント」に基づいて有効な提案かどうかで採点する。</w:t>
      </w:r>
    </w:p>
    <w:p w14:paraId="028EE336" w14:textId="75A53AD2" w:rsidR="0006105D" w:rsidRPr="00877E96" w:rsidRDefault="0006105D" w:rsidP="00E52040">
      <w:pPr>
        <w:ind w:leftChars="200" w:left="420" w:firstLineChars="100" w:firstLine="210"/>
      </w:pPr>
      <w:r w:rsidRPr="00877E96">
        <w:rPr>
          <w:rFonts w:hint="eastAsia"/>
        </w:rPr>
        <w:t>また、記載内容が明らかに間違っている場合や、</w:t>
      </w:r>
      <w:r w:rsidR="00876515" w:rsidRPr="00877E96">
        <w:rPr>
          <w:rFonts w:hint="eastAsia"/>
        </w:rPr>
        <w:t>要求水準書</w:t>
      </w:r>
      <w:r w:rsidRPr="00877E96">
        <w:rPr>
          <w:rFonts w:hint="eastAsia"/>
        </w:rPr>
        <w:t>に記載されている作業内容と同等の内容の場合は採点しない。</w:t>
      </w:r>
    </w:p>
    <w:p w14:paraId="3EAF3CD9" w14:textId="77777777" w:rsidR="0006105D" w:rsidRPr="00877E96" w:rsidRDefault="0006105D" w:rsidP="00E52040">
      <w:pPr>
        <w:ind w:firstLineChars="200" w:firstLine="420"/>
      </w:pPr>
      <w:r w:rsidRPr="00877E96">
        <w:rPr>
          <w:rFonts w:hint="eastAsia"/>
        </w:rPr>
        <w:t>下記に評価できない具体的事例を記載するので参考とすること。</w:t>
      </w:r>
    </w:p>
    <w:p w14:paraId="63BE2D72" w14:textId="77777777" w:rsidR="0006105D" w:rsidRPr="00877E96" w:rsidRDefault="0006105D" w:rsidP="004308AE">
      <w:pPr>
        <w:ind w:firstLineChars="100" w:firstLine="210"/>
        <w:rPr>
          <w:rFonts w:asciiTheme="majorEastAsia" w:eastAsiaTheme="majorEastAsia" w:hAnsiTheme="majorEastAsia"/>
        </w:rPr>
      </w:pPr>
      <w:r w:rsidRPr="00877E96">
        <w:rPr>
          <w:rFonts w:asciiTheme="majorEastAsia" w:eastAsiaTheme="majorEastAsia" w:hAnsiTheme="majorEastAsia" w:hint="eastAsia"/>
        </w:rPr>
        <w:t>〈提出された提案内容〉</w:t>
      </w:r>
    </w:p>
    <w:p w14:paraId="11E24C61" w14:textId="47006A86" w:rsidR="0006105D" w:rsidRPr="00877E96" w:rsidRDefault="0006105D" w:rsidP="004308AE">
      <w:pPr>
        <w:ind w:firstLineChars="200" w:firstLine="420"/>
      </w:pPr>
      <w:r w:rsidRPr="00877E96">
        <w:rPr>
          <w:rFonts w:hint="eastAsia"/>
        </w:rPr>
        <w:t>『</w:t>
      </w:r>
      <w:r w:rsidR="00E376F0" w:rsidRPr="00877E96">
        <w:rPr>
          <w:rFonts w:hint="eastAsia"/>
        </w:rPr>
        <w:t>点検</w:t>
      </w:r>
      <w:r w:rsidRPr="00877E96">
        <w:rPr>
          <w:rFonts w:hint="eastAsia"/>
        </w:rPr>
        <w:t>データを元に適切に</w:t>
      </w:r>
      <w:r w:rsidR="00E376F0" w:rsidRPr="00877E96">
        <w:rPr>
          <w:rFonts w:hint="eastAsia"/>
        </w:rPr>
        <w:t>整備</w:t>
      </w:r>
      <w:r w:rsidRPr="00877E96">
        <w:rPr>
          <w:rFonts w:hint="eastAsia"/>
        </w:rPr>
        <w:t>をすることで良好な結果が得られます。』</w:t>
      </w:r>
    </w:p>
    <w:p w14:paraId="3198D02C" w14:textId="77777777" w:rsidR="0006105D" w:rsidRPr="00877E96" w:rsidRDefault="0006105D" w:rsidP="004308AE">
      <w:pPr>
        <w:ind w:firstLineChars="100" w:firstLine="210"/>
        <w:rPr>
          <w:rFonts w:ascii="ＭＳ ゴシック" w:eastAsia="ＭＳ ゴシック" w:hAnsi="ＭＳ ゴシック"/>
        </w:rPr>
      </w:pPr>
      <w:r w:rsidRPr="00877E96">
        <w:rPr>
          <w:rFonts w:ascii="ＭＳ ゴシック" w:eastAsia="ＭＳ ゴシック" w:hAnsi="ＭＳ ゴシック" w:hint="eastAsia"/>
        </w:rPr>
        <w:t>〈評価できない理由〉</w:t>
      </w:r>
    </w:p>
    <w:p w14:paraId="4E7704E5" w14:textId="665F5582" w:rsidR="0006105D" w:rsidRPr="00877E96" w:rsidRDefault="0006105D" w:rsidP="00826705">
      <w:pPr>
        <w:ind w:leftChars="200" w:left="420"/>
      </w:pPr>
      <w:r w:rsidRPr="00877E96">
        <w:rPr>
          <w:rFonts w:hint="eastAsia"/>
        </w:rPr>
        <w:t>①：どのデータによる検討・検証なのか分からない。</w:t>
      </w:r>
    </w:p>
    <w:p w14:paraId="4703A806" w14:textId="4E9B5B8D" w:rsidR="0006105D" w:rsidRPr="00877E96" w:rsidRDefault="0006105D" w:rsidP="00826705">
      <w:pPr>
        <w:ind w:leftChars="200" w:left="420"/>
      </w:pPr>
      <w:r w:rsidRPr="00877E96">
        <w:rPr>
          <w:rFonts w:hint="eastAsia"/>
        </w:rPr>
        <w:t>②：「適切に」について、どのように適切なのか分からない。</w:t>
      </w:r>
    </w:p>
    <w:p w14:paraId="7251B80E" w14:textId="63607545" w:rsidR="0006105D" w:rsidRPr="00877E96" w:rsidRDefault="0006105D" w:rsidP="00826705">
      <w:pPr>
        <w:ind w:leftChars="200" w:left="420"/>
      </w:pPr>
      <w:r w:rsidRPr="00877E96">
        <w:rPr>
          <w:rFonts w:hint="eastAsia"/>
        </w:rPr>
        <w:t>③：「</w:t>
      </w:r>
      <w:r w:rsidR="00E376F0" w:rsidRPr="00877E96">
        <w:rPr>
          <w:rFonts w:hint="eastAsia"/>
        </w:rPr>
        <w:t>整備</w:t>
      </w:r>
      <w:r w:rsidRPr="00877E96">
        <w:rPr>
          <w:rFonts w:hint="eastAsia"/>
        </w:rPr>
        <w:t>」について、どのような</w:t>
      </w:r>
      <w:r w:rsidR="00E376F0" w:rsidRPr="00877E96">
        <w:rPr>
          <w:rFonts w:hint="eastAsia"/>
        </w:rPr>
        <w:t>整備</w:t>
      </w:r>
      <w:r w:rsidRPr="00877E96">
        <w:rPr>
          <w:rFonts w:hint="eastAsia"/>
        </w:rPr>
        <w:t>を行うのか分からない。</w:t>
      </w:r>
    </w:p>
    <w:p w14:paraId="440EF509" w14:textId="3F3D92AE" w:rsidR="0006105D" w:rsidRPr="00877E96" w:rsidRDefault="0006105D" w:rsidP="00826705">
      <w:pPr>
        <w:ind w:leftChars="200" w:left="420"/>
      </w:pPr>
      <w:r w:rsidRPr="00877E96">
        <w:rPr>
          <w:rFonts w:hint="eastAsia"/>
        </w:rPr>
        <w:t>④：「良好な結果」について、どう良好な結果なのか分からない。</w:t>
      </w:r>
    </w:p>
    <w:p w14:paraId="0CDB2F2B" w14:textId="7365904F" w:rsidR="002E4646" w:rsidRPr="00877E96" w:rsidRDefault="0006105D" w:rsidP="00E643D5">
      <w:pPr>
        <w:pStyle w:val="3"/>
      </w:pPr>
      <w:r w:rsidRPr="00877E96">
        <w:rPr>
          <w:rFonts w:hint="eastAsia"/>
        </w:rPr>
        <w:t>「評価のポイント」以外に有効な提案があれば、入札参加者の裁量により記載すること。</w:t>
      </w:r>
    </w:p>
    <w:p w14:paraId="26A63B51" w14:textId="17A3293F" w:rsidR="00AF3BFB" w:rsidRPr="00877E96" w:rsidRDefault="00AF3BFB" w:rsidP="00E643D5">
      <w:pPr>
        <w:pStyle w:val="3"/>
      </w:pPr>
      <w:r w:rsidRPr="00877E96">
        <w:rPr>
          <w:rFonts w:hint="eastAsia"/>
        </w:rPr>
        <w:t>フォントの大きさは、９ポイント以上とすること。なお、様式の記載欄が不足する場合は、記載欄を追加して使用すること。なお、提出の際は、設問文及び注意書きを削除してもかまわない。</w:t>
      </w:r>
    </w:p>
    <w:p w14:paraId="2C1DBE82" w14:textId="77777777" w:rsidR="00AF3BFB" w:rsidRPr="00877E96" w:rsidRDefault="00AF3BFB" w:rsidP="00AF3BFB"/>
    <w:p w14:paraId="4225D613" w14:textId="77777777" w:rsidR="0006105D" w:rsidRPr="00877E96" w:rsidRDefault="0006105D" w:rsidP="0006105D">
      <w:pPr>
        <w:pStyle w:val="2"/>
      </w:pPr>
      <w:bookmarkStart w:id="6" w:name="_Toc124249838"/>
      <w:r w:rsidRPr="00877E96">
        <w:rPr>
          <w:rFonts w:hint="eastAsia"/>
        </w:rPr>
        <w:t>技術</w:t>
      </w:r>
      <w:r w:rsidR="00D40013" w:rsidRPr="00877E96">
        <w:rPr>
          <w:rFonts w:hint="eastAsia"/>
        </w:rPr>
        <w:t>提案書</w:t>
      </w:r>
      <w:r w:rsidRPr="00877E96">
        <w:rPr>
          <w:rFonts w:hint="eastAsia"/>
        </w:rPr>
        <w:t>添付資料の作成</w:t>
      </w:r>
      <w:bookmarkEnd w:id="6"/>
    </w:p>
    <w:p w14:paraId="409272C4" w14:textId="457DA03F" w:rsidR="0006105D" w:rsidRPr="00877E96" w:rsidRDefault="0006105D" w:rsidP="00E643D5">
      <w:pPr>
        <w:pStyle w:val="3"/>
      </w:pPr>
      <w:r w:rsidRPr="00877E96">
        <w:rPr>
          <w:rFonts w:hint="eastAsia"/>
        </w:rPr>
        <w:t>技術</w:t>
      </w:r>
      <w:r w:rsidR="00D40013" w:rsidRPr="00877E96">
        <w:rPr>
          <w:rFonts w:hint="eastAsia"/>
        </w:rPr>
        <w:t>提案書</w:t>
      </w:r>
      <w:r w:rsidRPr="00877E96">
        <w:rPr>
          <w:rFonts w:hint="eastAsia"/>
        </w:rPr>
        <w:t>において、実績</w:t>
      </w:r>
      <w:r w:rsidR="00D40013" w:rsidRPr="00877E96">
        <w:rPr>
          <w:rFonts w:hint="eastAsia"/>
        </w:rPr>
        <w:t>や根拠等の</w:t>
      </w:r>
      <w:r w:rsidRPr="00877E96">
        <w:rPr>
          <w:rFonts w:hint="eastAsia"/>
        </w:rPr>
        <w:t>提示が必要な項目について、指定様式（</w:t>
      </w:r>
      <w:r w:rsidR="00D40013" w:rsidRPr="00877E96">
        <w:rPr>
          <w:rFonts w:hint="eastAsia"/>
        </w:rPr>
        <w:t>様式4-4-1</w:t>
      </w:r>
      <w:r w:rsidRPr="00877E96">
        <w:rPr>
          <w:rFonts w:hint="eastAsia"/>
        </w:rPr>
        <w:t>～</w:t>
      </w:r>
      <w:r w:rsidR="00D40013" w:rsidRPr="00877E96">
        <w:rPr>
          <w:rFonts w:hint="eastAsia"/>
        </w:rPr>
        <w:t>様式4-4-</w:t>
      </w:r>
      <w:r w:rsidR="00E376F0" w:rsidRPr="00877E96">
        <w:rPr>
          <w:rFonts w:hint="eastAsia"/>
        </w:rPr>
        <w:t>5</w:t>
      </w:r>
      <w:r w:rsidRPr="00877E96">
        <w:rPr>
          <w:rFonts w:hint="eastAsia"/>
        </w:rPr>
        <w:t>）を用いて作成し、</w:t>
      </w:r>
      <w:r w:rsidR="00D40013" w:rsidRPr="00877E96">
        <w:rPr>
          <w:rFonts w:hint="eastAsia"/>
        </w:rPr>
        <w:t>技術提案書</w:t>
      </w:r>
      <w:r w:rsidRPr="00877E96">
        <w:rPr>
          <w:rFonts w:hint="eastAsia"/>
        </w:rPr>
        <w:t>添付資料として提出すること。</w:t>
      </w:r>
    </w:p>
    <w:p w14:paraId="4D499734" w14:textId="2C339A95" w:rsidR="0006105D" w:rsidRPr="00877E96" w:rsidRDefault="007D3D23" w:rsidP="00E643D5">
      <w:pPr>
        <w:pStyle w:val="3"/>
      </w:pPr>
      <w:r w:rsidRPr="00877E96">
        <w:rPr>
          <w:rFonts w:hint="eastAsia"/>
        </w:rPr>
        <w:t>技術資料</w:t>
      </w:r>
      <w:r w:rsidR="0006105D" w:rsidRPr="00877E96">
        <w:rPr>
          <w:rFonts w:hint="eastAsia"/>
        </w:rPr>
        <w:t>などその他必要となる添付書類は</w:t>
      </w:r>
      <w:r w:rsidR="00D40013" w:rsidRPr="00877E96">
        <w:rPr>
          <w:rFonts w:hint="eastAsia"/>
        </w:rPr>
        <w:t>技術提案書添付資料の</w:t>
      </w:r>
      <w:r w:rsidR="0006105D" w:rsidRPr="00877E96">
        <w:rPr>
          <w:rFonts w:hint="eastAsia"/>
        </w:rPr>
        <w:t>最後にまとめて添付すること。その際、全ての添付書類右上隅に、該当する評価項目番号を記載すること。なお、複数の評価項目に共通する場合は複数</w:t>
      </w:r>
      <w:r w:rsidR="00D40013" w:rsidRPr="00877E96">
        <w:rPr>
          <w:rFonts w:hint="eastAsia"/>
        </w:rPr>
        <w:t>の</w:t>
      </w:r>
      <w:r w:rsidR="0006105D" w:rsidRPr="00877E96">
        <w:rPr>
          <w:rFonts w:hint="eastAsia"/>
        </w:rPr>
        <w:t>番号を記載すること。</w:t>
      </w:r>
    </w:p>
    <w:p w14:paraId="1B3A831B" w14:textId="77777777" w:rsidR="00B905C9" w:rsidRPr="00877E96" w:rsidRDefault="00847684" w:rsidP="00B905C9">
      <w:r w:rsidRPr="00877E96">
        <w:rPr>
          <w:noProof/>
        </w:rPr>
        <mc:AlternateContent>
          <mc:Choice Requires="wpg">
            <w:drawing>
              <wp:anchor distT="0" distB="0" distL="114300" distR="114300" simplePos="0" relativeHeight="251658240" behindDoc="0" locked="0" layoutInCell="1" allowOverlap="1" wp14:anchorId="7ABB66EE" wp14:editId="0268B645">
                <wp:simplePos x="0" y="0"/>
                <wp:positionH relativeFrom="column">
                  <wp:posOffset>3682365</wp:posOffset>
                </wp:positionH>
                <wp:positionV relativeFrom="paragraph">
                  <wp:posOffset>109855</wp:posOffset>
                </wp:positionV>
                <wp:extent cx="1649730" cy="1526540"/>
                <wp:effectExtent l="0" t="0" r="26670" b="16510"/>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1526540"/>
                          <a:chOff x="6636" y="4221"/>
                          <a:chExt cx="2598" cy="2404"/>
                        </a:xfrm>
                      </wpg:grpSpPr>
                      <wpg:grpSp>
                        <wpg:cNvPr id="24" name="Group 25"/>
                        <wpg:cNvGrpSpPr>
                          <a:grpSpLocks/>
                        </wpg:cNvGrpSpPr>
                        <wpg:grpSpPr bwMode="auto">
                          <a:xfrm>
                            <a:off x="6636" y="4221"/>
                            <a:ext cx="2520" cy="2340"/>
                            <a:chOff x="5166" y="4401"/>
                            <a:chExt cx="2520" cy="2340"/>
                          </a:xfrm>
                        </wpg:grpSpPr>
                        <wpg:grpSp>
                          <wpg:cNvPr id="25" name="Group 26"/>
                          <wpg:cNvGrpSpPr>
                            <a:grpSpLocks/>
                          </wpg:cNvGrpSpPr>
                          <wpg:grpSpPr bwMode="auto">
                            <a:xfrm>
                              <a:off x="5166" y="4401"/>
                              <a:ext cx="2520" cy="2340"/>
                              <a:chOff x="5166" y="4401"/>
                              <a:chExt cx="2520" cy="2340"/>
                            </a:xfrm>
                          </wpg:grpSpPr>
                          <wpg:grpSp>
                            <wpg:cNvPr id="26" name="Group 27"/>
                            <wpg:cNvGrpSpPr>
                              <a:grpSpLocks/>
                            </wpg:cNvGrpSpPr>
                            <wpg:grpSpPr bwMode="auto">
                              <a:xfrm>
                                <a:off x="5166" y="4401"/>
                                <a:ext cx="2520" cy="2340"/>
                                <a:chOff x="4851" y="4401"/>
                                <a:chExt cx="2520" cy="2340"/>
                              </a:xfrm>
                            </wpg:grpSpPr>
                            <wpg:grpSp>
                              <wpg:cNvPr id="27" name="Group 28"/>
                              <wpg:cNvGrpSpPr>
                                <a:grpSpLocks/>
                              </wpg:cNvGrpSpPr>
                              <wpg:grpSpPr bwMode="auto">
                                <a:xfrm>
                                  <a:off x="5691" y="4581"/>
                                  <a:ext cx="1680" cy="2160"/>
                                  <a:chOff x="3591" y="4221"/>
                                  <a:chExt cx="1680" cy="2160"/>
                                </a:xfrm>
                              </wpg:grpSpPr>
                              <wpg:grpSp>
                                <wpg:cNvPr id="28" name="Group 29"/>
                                <wpg:cNvGrpSpPr>
                                  <a:grpSpLocks/>
                                </wpg:cNvGrpSpPr>
                                <wpg:grpSpPr bwMode="auto">
                                  <a:xfrm>
                                    <a:off x="3591" y="4221"/>
                                    <a:ext cx="1680" cy="2160"/>
                                    <a:chOff x="3591" y="4221"/>
                                    <a:chExt cx="1680" cy="2160"/>
                                  </a:xfrm>
                                </wpg:grpSpPr>
                                <wps:wsp>
                                  <wps:cNvPr id="29" name="Rectangle 30"/>
                                  <wps:cNvSpPr>
                                    <a:spLocks noChangeArrowheads="1"/>
                                  </wps:cNvSpPr>
                                  <wps:spPr bwMode="auto">
                                    <a:xfrm>
                                      <a:off x="3591" y="4221"/>
                                      <a:ext cx="1680" cy="2160"/>
                                    </a:xfrm>
                                    <a:prstGeom prst="rect">
                                      <a:avLst/>
                                    </a:prstGeom>
                                    <a:solidFill>
                                      <a:srgbClr val="FFFFFF"/>
                                    </a:solidFill>
                                    <a:ln w="9525">
                                      <a:solidFill>
                                        <a:srgbClr val="000000"/>
                                      </a:solidFill>
                                      <a:miter lim="800000"/>
                                      <a:headEnd/>
                                      <a:tailEnd/>
                                    </a:ln>
                                  </wps:spPr>
                                  <wps:txbx>
                                    <w:txbxContent>
                                      <w:p w14:paraId="200B1283" w14:textId="0823B348" w:rsidR="00B905C9" w:rsidRDefault="00B905C9" w:rsidP="00B905C9">
                                        <w:pPr>
                                          <w:snapToGrid w:val="0"/>
                                          <w:jc w:val="right"/>
                                          <w:rPr>
                                            <w:rFonts w:asciiTheme="majorEastAsia" w:eastAsiaTheme="majorEastAsia" w:hAnsiTheme="majorEastAsia"/>
                                            <w:sz w:val="16"/>
                                            <w:szCs w:val="16"/>
                                          </w:rPr>
                                        </w:pPr>
                                        <w:r>
                                          <w:rPr>
                                            <w:rFonts w:hint="eastAsia"/>
                                          </w:rPr>
                                          <w:t xml:space="preserve">　　</w:t>
                                        </w:r>
                                        <w:r w:rsidRPr="00B905C9">
                                          <w:rPr>
                                            <w:rFonts w:asciiTheme="majorEastAsia" w:eastAsiaTheme="majorEastAsia" w:hAnsiTheme="majorEastAsia" w:hint="eastAsia"/>
                                            <w:sz w:val="16"/>
                                            <w:szCs w:val="16"/>
                                          </w:rPr>
                                          <w:t>【2</w:t>
                                        </w:r>
                                        <w:r>
                                          <w:rPr>
                                            <w:rFonts w:asciiTheme="majorEastAsia" w:eastAsiaTheme="majorEastAsia" w:hAnsiTheme="majorEastAsia" w:hint="eastAsia"/>
                                            <w:sz w:val="16"/>
                                            <w:szCs w:val="16"/>
                                          </w:rPr>
                                          <w:t>】</w:t>
                                        </w:r>
                                      </w:p>
                                      <w:p w14:paraId="63D1EB5A" w14:textId="25C12AAD" w:rsidR="00B905C9" w:rsidRPr="00B905C9" w:rsidRDefault="00B905C9" w:rsidP="00B905C9">
                                        <w:pPr>
                                          <w:snapToGrid w:val="0"/>
                                          <w:jc w:val="right"/>
                                          <w:rPr>
                                            <w:rFonts w:asciiTheme="majorEastAsia" w:eastAsiaTheme="majorEastAsia" w:hAnsiTheme="majorEastAsia"/>
                                            <w:sz w:val="16"/>
                                            <w:szCs w:val="16"/>
                                          </w:rPr>
                                        </w:pPr>
                                      </w:p>
                                      <w:p w14:paraId="073ECBA4" w14:textId="77777777" w:rsidR="00B905C9" w:rsidRDefault="00B905C9" w:rsidP="00B905C9"/>
                                    </w:txbxContent>
                                  </wps:txbx>
                                  <wps:bodyPr rot="0" vert="horz" wrap="square" lIns="74295" tIns="8890" rIns="74295" bIns="8890" anchor="t" anchorCtr="0" upright="1">
                                    <a:noAutofit/>
                                  </wps:bodyPr>
                                </wps:wsp>
                                <wps:wsp>
                                  <wps:cNvPr id="30" name="Line 31"/>
                                  <wps:cNvCnPr>
                                    <a:cxnSpLocks noChangeShapeType="1"/>
                                  </wps:cNvCnPr>
                                  <wps:spPr bwMode="auto">
                                    <a:xfrm>
                                      <a:off x="3696" y="47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3696" y="584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33"/>
                                <wps:cNvCnPr>
                                  <a:cxnSpLocks noChangeShapeType="1"/>
                                </wps:cNvCnPr>
                                <wps:spPr bwMode="auto">
                                  <a:xfrm>
                                    <a:off x="4116" y="4581"/>
                                    <a:ext cx="0" cy="1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4326" y="4581"/>
                                    <a:ext cx="0" cy="1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4536" y="4581"/>
                                    <a:ext cx="0" cy="1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35" name="Line 36"/>
                              <wps:cNvCnPr>
                                <a:cxnSpLocks noChangeShapeType="1"/>
                              </wps:cNvCnPr>
                              <wps:spPr bwMode="auto">
                                <a:xfrm>
                                  <a:off x="4851" y="4401"/>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rc 37"/>
                              <wps:cNvSpPr>
                                <a:spLocks/>
                              </wps:cNvSpPr>
                              <wps:spPr bwMode="auto">
                                <a:xfrm>
                                  <a:off x="4851" y="4401"/>
                                  <a:ext cx="105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Arc 38"/>
                              <wps:cNvSpPr>
                                <a:spLocks/>
                              </wps:cNvSpPr>
                              <wps:spPr bwMode="auto">
                                <a:xfrm>
                                  <a:off x="4851" y="6561"/>
                                  <a:ext cx="945"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Line 39"/>
                              <wps:cNvCnPr>
                                <a:cxnSpLocks noChangeShapeType="1"/>
                              </wps:cNvCnPr>
                              <wps:spPr bwMode="auto">
                                <a:xfrm>
                                  <a:off x="5901" y="4581"/>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Rectangle 40"/>
                            <wps:cNvSpPr>
                              <a:spLocks noChangeArrowheads="1"/>
                            </wps:cNvSpPr>
                            <wps:spPr bwMode="auto">
                              <a:xfrm>
                                <a:off x="5901" y="4581"/>
                                <a:ext cx="21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g:cNvPr id="40" name="Group 41"/>
                          <wpg:cNvGrpSpPr>
                            <a:grpSpLocks/>
                          </wpg:cNvGrpSpPr>
                          <wpg:grpSpPr bwMode="auto">
                            <a:xfrm>
                              <a:off x="6006" y="4581"/>
                              <a:ext cx="210" cy="1980"/>
                              <a:chOff x="6006" y="4581"/>
                              <a:chExt cx="210" cy="1980"/>
                            </a:xfrm>
                          </wpg:grpSpPr>
                          <wps:wsp>
                            <wps:cNvPr id="41" name="Line 42"/>
                            <wps:cNvCnPr>
                              <a:cxnSpLocks noChangeShapeType="1"/>
                            </wps:cNvCnPr>
                            <wps:spPr bwMode="auto">
                              <a:xfrm>
                                <a:off x="6006" y="4581"/>
                                <a:ext cx="0" cy="19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6006" y="4581"/>
                                <a:ext cx="2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43" name="Line 44"/>
                        <wps:cNvCnPr>
                          <a:cxnSpLocks noChangeShapeType="1"/>
                        </wps:cNvCnPr>
                        <wps:spPr bwMode="auto">
                          <a:xfrm>
                            <a:off x="7539" y="6625"/>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9234" y="4464"/>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B66EE" id="グループ化 23" o:spid="_x0000_s1026" style="position:absolute;left:0;text-align:left;margin-left:289.95pt;margin-top:8.65pt;width:129.9pt;height:120.2pt;z-index:251658240" coordorigin="6636,4221" coordsize="2598,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">
                <v:group id="Group 25" o:spid="_x0000_s1027" style="position:absolute;left:6636;top:4221;width:2520;height:2340" coordorigin="5166,4401" coordsize="252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6" o:spid="_x0000_s1028" style="position:absolute;left:5166;top:4401;width:2520;height:2340" coordorigin="5166,4401" coordsize="252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7" o:spid="_x0000_s1029" style="position:absolute;left:5166;top:4401;width:2520;height:2340" coordorigin="4851,4401" coordsize="252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8" o:spid="_x0000_s1030" style="position:absolute;left:5691;top:4581;width:1680;height:2160" coordorigin="3591,4221" coordsize="16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9" o:spid="_x0000_s1031" style="position:absolute;left:3591;top:4221;width:1680;height:2160" coordorigin="3591,4221" coordsize="16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30" o:spid="_x0000_s1032" style="position:absolute;left:3591;top:4221;width:1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200B1283" w14:textId="0823B348" w:rsidR="00B905C9" w:rsidRDefault="00B905C9" w:rsidP="00B905C9">
                                  <w:pPr>
                                    <w:snapToGrid w:val="0"/>
                                    <w:jc w:val="right"/>
                                    <w:rPr>
                                      <w:rFonts w:asciiTheme="majorEastAsia" w:eastAsiaTheme="majorEastAsia" w:hAnsiTheme="majorEastAsia"/>
                                      <w:sz w:val="16"/>
                                      <w:szCs w:val="16"/>
                                    </w:rPr>
                                  </w:pPr>
                                  <w:r>
                                    <w:rPr>
                                      <w:rFonts w:hint="eastAsia"/>
                                    </w:rPr>
                                    <w:t xml:space="preserve">　　</w:t>
                                  </w:r>
                                  <w:r w:rsidRPr="00B905C9">
                                    <w:rPr>
                                      <w:rFonts w:asciiTheme="majorEastAsia" w:eastAsiaTheme="majorEastAsia" w:hAnsiTheme="majorEastAsia" w:hint="eastAsia"/>
                                      <w:sz w:val="16"/>
                                      <w:szCs w:val="16"/>
                                    </w:rPr>
                                    <w:t>【2</w:t>
                                  </w:r>
                                  <w:r>
                                    <w:rPr>
                                      <w:rFonts w:asciiTheme="majorEastAsia" w:eastAsiaTheme="majorEastAsia" w:hAnsiTheme="majorEastAsia" w:hint="eastAsia"/>
                                      <w:sz w:val="16"/>
                                      <w:szCs w:val="16"/>
                                    </w:rPr>
                                    <w:t>】</w:t>
                                  </w:r>
                                </w:p>
                                <w:p w14:paraId="63D1EB5A" w14:textId="25C12AAD" w:rsidR="00B905C9" w:rsidRPr="00B905C9" w:rsidRDefault="00B905C9" w:rsidP="00B905C9">
                                  <w:pPr>
                                    <w:snapToGrid w:val="0"/>
                                    <w:jc w:val="right"/>
                                    <w:rPr>
                                      <w:rFonts w:asciiTheme="majorEastAsia" w:eastAsiaTheme="majorEastAsia" w:hAnsiTheme="majorEastAsia"/>
                                      <w:sz w:val="16"/>
                                      <w:szCs w:val="16"/>
                                    </w:rPr>
                                  </w:pPr>
                                </w:p>
                                <w:p w14:paraId="073ECBA4" w14:textId="77777777" w:rsidR="00B905C9" w:rsidRDefault="00B905C9" w:rsidP="00B905C9"/>
                              </w:txbxContent>
                            </v:textbox>
                          </v:rect>
                          <v:line id="Line 31" o:spid="_x0000_s1033" style="position:absolute;visibility:visible;mso-wrap-style:square" from="3696,4761" to="3696,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2" o:spid="_x0000_s1034" style="position:absolute;visibility:visible;mso-wrap-style:square" from="3696,5841" to="3696,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v:line id="Line 33" o:spid="_x0000_s1035" style="position:absolute;visibility:visible;mso-wrap-style:square" from="4116,4581" to="4116,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">
                          <v:stroke dashstyle="1 1"/>
                        </v:line>
                        <v:line id="Line 34" o:spid="_x0000_s1036" style="position:absolute;visibility:visible;mso-wrap-style:square" from="4326,4581" to="4326,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">
                          <v:stroke dashstyle="1 1"/>
                        </v:line>
                        <v:line id="Line 35" o:spid="_x0000_s1037" style="position:absolute;visibility:visible;mso-wrap-style:square" from="4536,4581" to="4536,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">
                          <v:stroke dashstyle="1 1"/>
                        </v:line>
                      </v:group>
                      <v:line id="Line 36" o:spid="_x0000_s1038" style="position:absolute;visibility:visible;mso-wrap-style:square" from="4851,4401" to="4851,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Arc 37" o:spid="_x0000_s1039" style="position:absolute;left:4851;top:4401;width:105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" path="m,nfc11929,,21600,9670,21600,21600em,nsc11929,,21600,9670,21600,21600l,21600,,xe" filled="f">
                        <v:path arrowok="t" o:extrusionok="f" o:connecttype="custom" o:connectlocs="0,0;1050,180;0,180" o:connectangles="0,0,0"/>
                      </v:shape>
                      <v:shape id="Arc 38" o:spid="_x0000_s1040" style="position:absolute;left:4851;top:6561;width:945;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" path="m,nfc11929,,21600,9670,21600,21600em,nsc11929,,21600,9670,21600,21600l,21600,,xe" filled="f">
                        <v:path arrowok="t" o:extrusionok="f" o:connecttype="custom" o:connectlocs="0,0;945,180;0,180" o:connectangles="0,0,0"/>
                      </v:shape>
                      <v:line id="Line 39" o:spid="_x0000_s1041" style="position:absolute;visibility:visible;mso-wrap-style:square" from="5901,4581" to="5901,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rect id="Rectangle 40" o:spid="_x0000_s1042" style="position:absolute;left:5901;top:4581;width:21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" stroked="f">
                      <v:textbox inset="5.85pt,.7pt,5.85pt,.7pt"/>
                    </v:rect>
                  </v:group>
                  <v:group id="Group 41" o:spid="_x0000_s1043" style="position:absolute;left:6006;top:4581;width:210;height:1980" coordorigin="6006,4581" coordsize="21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42" o:spid="_x0000_s1044" style="position:absolute;visibility:visible;mso-wrap-style:square" from="6006,4581" to="6006,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">
                      <v:stroke dashstyle="1 1" endcap="round"/>
                    </v:line>
                    <v:line id="Line 43" o:spid="_x0000_s1045" style="position:absolute;visibility:visible;mso-wrap-style:square" from="6006,4581" to="6216,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">
                      <v:stroke dashstyle="1 1" endcap="round"/>
                    </v:line>
                  </v:group>
                </v:group>
                <v:line id="Line 44" o:spid="_x0000_s1046" style="position:absolute;visibility:visible;mso-wrap-style:square" from="7539,6625" to="9219,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5" o:spid="_x0000_s1047" style="position:absolute;visibility:visible;mso-wrap-style:square" from="9234,4464" to="9234,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w:pict>
          </mc:Fallback>
        </mc:AlternateContent>
      </w:r>
    </w:p>
    <w:p w14:paraId="2EC454CA" w14:textId="77777777" w:rsidR="00B905C9" w:rsidRPr="00877E96" w:rsidRDefault="00A94EF7" w:rsidP="00847684">
      <w:pPr>
        <w:ind w:firstLineChars="100" w:firstLine="180"/>
        <w:rPr>
          <w:rFonts w:ascii="ＭＳ ゴシック" w:eastAsia="ＭＳ ゴシック" w:hAnsi="ＭＳ ゴシック"/>
          <w:sz w:val="18"/>
          <w:szCs w:val="18"/>
        </w:rPr>
      </w:pPr>
      <w:r w:rsidRPr="00877E96">
        <w:rPr>
          <w:rFonts w:ascii="ＭＳ ゴシック" w:eastAsia="ＭＳ ゴシック" w:hAnsi="ＭＳ ゴシック" w:hint="eastAsia"/>
          <w:sz w:val="18"/>
          <w:szCs w:val="18"/>
        </w:rPr>
        <w:t>【</w:t>
      </w:r>
      <w:r w:rsidR="00B905C9" w:rsidRPr="00877E96">
        <w:rPr>
          <w:rFonts w:ascii="ＭＳ ゴシック" w:eastAsia="ＭＳ ゴシック" w:hAnsi="ＭＳ ゴシック" w:hint="eastAsia"/>
          <w:sz w:val="18"/>
          <w:szCs w:val="18"/>
        </w:rPr>
        <w:t>項目番号記載イメージ</w:t>
      </w:r>
      <w:r w:rsidRPr="00877E96">
        <w:rPr>
          <w:rFonts w:ascii="ＭＳ ゴシック" w:eastAsia="ＭＳ ゴシック" w:hAnsi="ＭＳ ゴシック" w:hint="eastAsia"/>
          <w:sz w:val="18"/>
          <w:szCs w:val="18"/>
        </w:rPr>
        <w:t>】</w:t>
      </w:r>
    </w:p>
    <w:p w14:paraId="3CF582C7" w14:textId="60F09CCC" w:rsidR="00B905C9" w:rsidRPr="00877E96" w:rsidRDefault="00B905C9" w:rsidP="00B905C9">
      <w:pPr>
        <w:ind w:leftChars="100" w:left="467" w:hangingChars="143" w:hanging="257"/>
        <w:rPr>
          <w:rFonts w:ascii="ＭＳ ゴシック" w:eastAsia="ＭＳ ゴシック" w:hAnsi="ＭＳ ゴシック"/>
          <w:sz w:val="18"/>
          <w:szCs w:val="18"/>
        </w:rPr>
      </w:pPr>
      <w:r w:rsidRPr="00877E96">
        <w:rPr>
          <w:rFonts w:ascii="ＭＳ ゴシック" w:eastAsia="ＭＳ ゴシック" w:hAnsi="ＭＳ ゴシック" w:hint="eastAsia"/>
          <w:sz w:val="18"/>
          <w:szCs w:val="18"/>
        </w:rPr>
        <w:t>（評価項目番号</w:t>
      </w:r>
      <w:r w:rsidRPr="00877E96">
        <w:rPr>
          <w:rFonts w:ascii="ＭＳ ゴシック" w:eastAsia="ＭＳ ゴシック" w:hAnsi="ＭＳ ゴシック"/>
          <w:sz w:val="18"/>
          <w:szCs w:val="18"/>
        </w:rPr>
        <w:t>2</w:t>
      </w:r>
      <w:r w:rsidRPr="00877E96">
        <w:rPr>
          <w:rFonts w:ascii="ＭＳ ゴシック" w:eastAsia="ＭＳ ゴシック" w:hAnsi="ＭＳ ゴシック" w:hint="eastAsia"/>
          <w:sz w:val="18"/>
          <w:szCs w:val="18"/>
        </w:rPr>
        <w:t>に対する添付書類の場合の記載例）</w:t>
      </w:r>
    </w:p>
    <w:p w14:paraId="31A6EB61" w14:textId="77777777" w:rsidR="00B905C9" w:rsidRPr="00877E96" w:rsidRDefault="00B905C9" w:rsidP="00B905C9"/>
    <w:p w14:paraId="6BA0AEF8" w14:textId="77777777" w:rsidR="00B905C9" w:rsidRPr="00877E96" w:rsidRDefault="00B905C9" w:rsidP="00B905C9"/>
    <w:p w14:paraId="0E654BEB" w14:textId="77777777" w:rsidR="00B905C9" w:rsidRPr="00877E96" w:rsidRDefault="00B905C9" w:rsidP="00B905C9"/>
    <w:p w14:paraId="5F1E3888" w14:textId="77777777" w:rsidR="00B905C9" w:rsidRPr="00877E96" w:rsidRDefault="00B905C9" w:rsidP="00B905C9"/>
    <w:p w14:paraId="256BA228" w14:textId="77777777" w:rsidR="00961142" w:rsidRPr="00877E96" w:rsidRDefault="00961142" w:rsidP="00B905C9"/>
    <w:p w14:paraId="2D38AFD3" w14:textId="77777777" w:rsidR="00B905C9" w:rsidRPr="00877E96" w:rsidRDefault="00B905C9" w:rsidP="00B905C9"/>
    <w:p w14:paraId="673ABD74" w14:textId="09BC2584" w:rsidR="00826705" w:rsidRPr="00877E96" w:rsidRDefault="00D40013" w:rsidP="00E643D5">
      <w:pPr>
        <w:pStyle w:val="3"/>
      </w:pPr>
      <w:r w:rsidRPr="00877E96">
        <w:rPr>
          <w:rFonts w:hint="eastAsia"/>
        </w:rPr>
        <w:t>技術提案書</w:t>
      </w:r>
      <w:r w:rsidR="0006105D" w:rsidRPr="00877E96">
        <w:rPr>
          <w:rFonts w:hint="eastAsia"/>
        </w:rPr>
        <w:t>添付資料</w:t>
      </w:r>
      <w:r w:rsidR="00E721E4" w:rsidRPr="00877E96">
        <w:rPr>
          <w:rFonts w:hint="eastAsia"/>
        </w:rPr>
        <w:t>（正本）</w:t>
      </w:r>
      <w:r w:rsidR="0006105D" w:rsidRPr="00877E96">
        <w:rPr>
          <w:rFonts w:hint="eastAsia"/>
        </w:rPr>
        <w:t>については、技術提案書とは別冊でファイリングし、表紙（様式</w:t>
      </w:r>
      <w:r w:rsidRPr="00877E96">
        <w:rPr>
          <w:rFonts w:hint="eastAsia"/>
        </w:rPr>
        <w:lastRenderedPageBreak/>
        <w:t>4-3</w:t>
      </w:r>
      <w:r w:rsidR="00E721E4" w:rsidRPr="00877E96">
        <w:rPr>
          <w:rFonts w:hint="eastAsia"/>
        </w:rPr>
        <w:t>-</w:t>
      </w:r>
      <w:r w:rsidR="00E721E4" w:rsidRPr="00877E96">
        <w:t>1</w:t>
      </w:r>
      <w:r w:rsidR="0006105D" w:rsidRPr="00877E96">
        <w:rPr>
          <w:rFonts w:hint="eastAsia"/>
        </w:rPr>
        <w:t>）</w:t>
      </w:r>
      <w:r w:rsidR="00C94B5C" w:rsidRPr="00877E96">
        <w:rPr>
          <w:rFonts w:hint="eastAsia"/>
        </w:rPr>
        <w:t>を添付し</w:t>
      </w:r>
      <w:r w:rsidR="0006105D" w:rsidRPr="00877E96">
        <w:rPr>
          <w:rFonts w:hint="eastAsia"/>
        </w:rPr>
        <w:t>、</w:t>
      </w:r>
      <w:r w:rsidR="004730B7" w:rsidRPr="00877E96">
        <w:rPr>
          <w:rFonts w:hint="eastAsia"/>
        </w:rPr>
        <w:t>技術提案書</w:t>
      </w:r>
      <w:r w:rsidR="00E721E4" w:rsidRPr="00877E96">
        <w:rPr>
          <w:rFonts w:hint="eastAsia"/>
        </w:rPr>
        <w:t>（正本）</w:t>
      </w:r>
      <w:r w:rsidR="004730B7" w:rsidRPr="00877E96">
        <w:rPr>
          <w:rFonts w:hint="eastAsia"/>
        </w:rPr>
        <w:t>表紙と同一の企業名又は</w:t>
      </w:r>
      <w:r w:rsidR="0006105D" w:rsidRPr="00877E96">
        <w:rPr>
          <w:rFonts w:hint="eastAsia"/>
        </w:rPr>
        <w:t>グループ名を記入するとともに、入札参加者の「所在地・商号又は名称・代表者名」を記入すること。</w:t>
      </w:r>
      <w:r w:rsidR="00E721E4" w:rsidRPr="00877E96">
        <w:rPr>
          <w:rFonts w:hint="eastAsia"/>
        </w:rPr>
        <w:t>なお、</w:t>
      </w:r>
      <w:r w:rsidR="0006105D" w:rsidRPr="00877E96">
        <w:rPr>
          <w:rFonts w:hint="eastAsia"/>
        </w:rPr>
        <w:t>「所在地・商号又は名称・代表者名」について記入漏れがある場合は、当該</w:t>
      </w:r>
      <w:r w:rsidRPr="00877E96">
        <w:rPr>
          <w:rFonts w:hint="eastAsia"/>
        </w:rPr>
        <w:t>技術提案書</w:t>
      </w:r>
      <w:r w:rsidR="004730B7" w:rsidRPr="00877E96">
        <w:rPr>
          <w:rFonts w:hint="eastAsia"/>
        </w:rPr>
        <w:t>添付資料</w:t>
      </w:r>
      <w:r w:rsidR="0006105D" w:rsidRPr="00877E96">
        <w:rPr>
          <w:rFonts w:hint="eastAsia"/>
        </w:rPr>
        <w:t>を無効とし、</w:t>
      </w:r>
      <w:r w:rsidR="00921BA6" w:rsidRPr="00877E96">
        <w:rPr>
          <w:rFonts w:hint="eastAsia"/>
        </w:rPr>
        <w:t>技術提案書</w:t>
      </w:r>
      <w:r w:rsidR="004730B7" w:rsidRPr="00877E96">
        <w:rPr>
          <w:rFonts w:hint="eastAsia"/>
        </w:rPr>
        <w:t>添付資料</w:t>
      </w:r>
      <w:r w:rsidR="0006105D" w:rsidRPr="00877E96">
        <w:rPr>
          <w:rFonts w:hint="eastAsia"/>
        </w:rPr>
        <w:t>の提出がなかったものとする。</w:t>
      </w:r>
    </w:p>
    <w:p w14:paraId="7D8FAC2D" w14:textId="11F7DF8B" w:rsidR="00E721E4" w:rsidRPr="00877E96" w:rsidRDefault="00E721E4" w:rsidP="00E643D5">
      <w:pPr>
        <w:pStyle w:val="3"/>
      </w:pPr>
      <w:r w:rsidRPr="00877E96">
        <w:rPr>
          <w:rFonts w:hint="eastAsia"/>
        </w:rPr>
        <w:t>副本については、正本と同一内容のものに、入札参加者を特定できないようマスキング等の処置を施して1冊にファイリングしたものとし、鏡に技術提案書添付資料（副本）表紙（様式4-3-2）を添付すること。</w:t>
      </w:r>
    </w:p>
    <w:p w14:paraId="5C288340" w14:textId="77777777" w:rsidR="00876515" w:rsidRPr="00877E96" w:rsidRDefault="00876515" w:rsidP="00876515">
      <w:pPr>
        <w:pStyle w:val="3"/>
      </w:pPr>
      <w:r w:rsidRPr="00877E96">
        <w:rPr>
          <w:rFonts w:hint="eastAsia"/>
        </w:rPr>
        <w:t>用紙サイズは</w:t>
      </w:r>
      <w:r w:rsidRPr="00877E96">
        <w:t>A4またはA3とする。</w:t>
      </w:r>
    </w:p>
    <w:p w14:paraId="0BCD48A4" w14:textId="19401248" w:rsidR="004C09CD" w:rsidRPr="00877E96" w:rsidRDefault="004C09CD" w:rsidP="00070B80"/>
    <w:p w14:paraId="5D686CA8" w14:textId="77777777" w:rsidR="004C09CD" w:rsidRPr="00877E96" w:rsidRDefault="004C09CD" w:rsidP="004C09CD">
      <w:pPr>
        <w:pStyle w:val="2"/>
      </w:pPr>
      <w:bookmarkStart w:id="7" w:name="_Toc124249839"/>
      <w:r w:rsidRPr="00877E96">
        <w:rPr>
          <w:rFonts w:hint="eastAsia"/>
        </w:rPr>
        <w:t>見積書の作成</w:t>
      </w:r>
      <w:bookmarkEnd w:id="7"/>
    </w:p>
    <w:p w14:paraId="0A1D41E6" w14:textId="13238E9D" w:rsidR="00E715D8" w:rsidRPr="00877E96" w:rsidRDefault="00E715D8" w:rsidP="00E643D5">
      <w:pPr>
        <w:pStyle w:val="3"/>
      </w:pPr>
      <w:r w:rsidRPr="00877E96">
        <w:rPr>
          <w:rFonts w:hint="eastAsia"/>
        </w:rPr>
        <w:t>共通事項</w:t>
      </w:r>
    </w:p>
    <w:p w14:paraId="4444CB74" w14:textId="6D479FE0" w:rsidR="00E12227" w:rsidRPr="00877E96" w:rsidRDefault="00E715D8" w:rsidP="000C27A8">
      <w:pPr>
        <w:pStyle w:val="4"/>
      </w:pPr>
      <w:r w:rsidRPr="00877E96">
        <w:rPr>
          <w:rFonts w:hint="eastAsia"/>
        </w:rPr>
        <w:t>設計</w:t>
      </w:r>
      <w:r w:rsidR="00641C6B" w:rsidRPr="00877E96">
        <w:rPr>
          <w:rFonts w:hint="eastAsia"/>
        </w:rPr>
        <w:t>業務</w:t>
      </w:r>
      <w:r w:rsidRPr="00877E96">
        <w:rPr>
          <w:rFonts w:hint="eastAsia"/>
        </w:rPr>
        <w:t>価格に関する詳細は「下水道用設計標準歩掛表</w:t>
      </w:r>
      <w:r w:rsidRPr="00877E96">
        <w:t xml:space="preserve"> </w:t>
      </w:r>
      <w:r w:rsidR="009752A6" w:rsidRPr="00877E96">
        <w:rPr>
          <w:rFonts w:hint="eastAsia"/>
        </w:rPr>
        <w:t>令和</w:t>
      </w:r>
      <w:r w:rsidR="00537894" w:rsidRPr="00877E96">
        <w:rPr>
          <w:rFonts w:hint="eastAsia"/>
        </w:rPr>
        <w:t>６</w:t>
      </w:r>
      <w:r w:rsidRPr="00877E96">
        <w:rPr>
          <w:rFonts w:hint="eastAsia"/>
        </w:rPr>
        <w:t>年度－設計委託－」を参考とすること。</w:t>
      </w:r>
    </w:p>
    <w:p w14:paraId="431BE5D3" w14:textId="6FCD400B" w:rsidR="00E12227" w:rsidRPr="00877E96" w:rsidRDefault="00641C6B" w:rsidP="000C27A8">
      <w:pPr>
        <w:pStyle w:val="4"/>
      </w:pPr>
      <w:r w:rsidRPr="00877E96">
        <w:rPr>
          <w:rFonts w:hint="eastAsia"/>
        </w:rPr>
        <w:t>建設業務</w:t>
      </w:r>
      <w:r w:rsidR="00E715D8" w:rsidRPr="00877E96">
        <w:rPr>
          <w:rFonts w:hint="eastAsia"/>
        </w:rPr>
        <w:t>価格に関する詳細は「下水道用設計標準歩掛表</w:t>
      </w:r>
      <w:r w:rsidR="00E715D8" w:rsidRPr="00877E96">
        <w:t xml:space="preserve"> </w:t>
      </w:r>
      <w:r w:rsidR="009752A6" w:rsidRPr="00877E96">
        <w:rPr>
          <w:rFonts w:hint="eastAsia"/>
        </w:rPr>
        <w:t>令和</w:t>
      </w:r>
      <w:r w:rsidR="00537894" w:rsidRPr="00877E96">
        <w:rPr>
          <w:rFonts w:hint="eastAsia"/>
        </w:rPr>
        <w:t>６</w:t>
      </w:r>
      <w:r w:rsidR="00E715D8" w:rsidRPr="00877E96">
        <w:rPr>
          <w:rFonts w:hint="eastAsia"/>
        </w:rPr>
        <w:t>年度－ポンプ場・処理場－」を参考とすること。</w:t>
      </w:r>
    </w:p>
    <w:p w14:paraId="151BE593" w14:textId="51632894" w:rsidR="00312113" w:rsidRPr="00B7100F" w:rsidRDefault="00312113" w:rsidP="003B6140">
      <w:pPr>
        <w:pStyle w:val="4"/>
        <w:numPr>
          <w:ilvl w:val="0"/>
          <w:numId w:val="0"/>
        </w:numPr>
        <w:ind w:left="1021"/>
        <w:rPr>
          <w:rFonts w:hint="eastAsia"/>
          <w:strike/>
        </w:rPr>
      </w:pPr>
    </w:p>
    <w:p w14:paraId="146A1453" w14:textId="5F50DA86" w:rsidR="00E12227" w:rsidRPr="00877E96" w:rsidRDefault="00641C6B" w:rsidP="000C27A8">
      <w:pPr>
        <w:pStyle w:val="4"/>
      </w:pPr>
      <w:r w:rsidRPr="00877E96">
        <w:rPr>
          <w:rFonts w:hint="eastAsia"/>
        </w:rPr>
        <w:t>建設業務</w:t>
      </w:r>
      <w:r w:rsidR="00E715D8" w:rsidRPr="00877E96">
        <w:rPr>
          <w:rFonts w:hint="eastAsia"/>
        </w:rPr>
        <w:t>価格の内訳は</w:t>
      </w:r>
      <w:r w:rsidR="008964AE" w:rsidRPr="00877E96">
        <w:rPr>
          <w:rFonts w:hint="eastAsia"/>
        </w:rPr>
        <w:t>、様式4-5-1及び様式4-5-2～4-5-17に記載の通りとする。</w:t>
      </w:r>
    </w:p>
    <w:p w14:paraId="474C4C23" w14:textId="07009E2E" w:rsidR="000A1D1F" w:rsidRPr="00877E96" w:rsidRDefault="008964AE" w:rsidP="000C27A8">
      <w:pPr>
        <w:pStyle w:val="4"/>
      </w:pPr>
      <w:r w:rsidRPr="00877E96">
        <w:rPr>
          <w:rFonts w:hint="eastAsia"/>
        </w:rPr>
        <w:t>維持管理</w:t>
      </w:r>
      <w:r w:rsidR="000A1D1F" w:rsidRPr="00877E96">
        <w:rPr>
          <w:rFonts w:hint="eastAsia"/>
        </w:rPr>
        <w:t>業務</w:t>
      </w:r>
      <w:r w:rsidR="005B6572" w:rsidRPr="00877E96">
        <w:rPr>
          <w:rFonts w:hint="eastAsia"/>
        </w:rPr>
        <w:t>価格</w:t>
      </w:r>
      <w:r w:rsidR="000A1D1F" w:rsidRPr="00877E96">
        <w:rPr>
          <w:rFonts w:hint="eastAsia"/>
        </w:rPr>
        <w:t>の内訳は</w:t>
      </w:r>
      <w:r w:rsidRPr="00877E96">
        <w:rPr>
          <w:rFonts w:hint="eastAsia"/>
        </w:rPr>
        <w:t>、様式4-5-1及び様式4-5-18～4-5-29に記載の通りとする。</w:t>
      </w:r>
    </w:p>
    <w:p w14:paraId="7828A004" w14:textId="79F58591" w:rsidR="00446EF7" w:rsidRPr="00877E96" w:rsidRDefault="00E715D8" w:rsidP="000C27A8">
      <w:pPr>
        <w:pStyle w:val="4"/>
      </w:pPr>
      <w:r w:rsidRPr="00877E96">
        <w:rPr>
          <w:rFonts w:hint="eastAsia"/>
        </w:rPr>
        <w:t>各工事</w:t>
      </w:r>
      <w:r w:rsidR="000A1D1F" w:rsidRPr="00877E96">
        <w:rPr>
          <w:rFonts w:hint="eastAsia"/>
        </w:rPr>
        <w:t>、</w:t>
      </w:r>
      <w:r w:rsidR="005B6572" w:rsidRPr="00877E96">
        <w:rPr>
          <w:rFonts w:hint="eastAsia"/>
        </w:rPr>
        <w:t>各</w:t>
      </w:r>
      <w:r w:rsidR="000A1D1F" w:rsidRPr="00877E96">
        <w:rPr>
          <w:rFonts w:hint="eastAsia"/>
        </w:rPr>
        <w:t>業務</w:t>
      </w:r>
      <w:r w:rsidRPr="00877E96">
        <w:rPr>
          <w:rFonts w:hint="eastAsia"/>
        </w:rPr>
        <w:t>の内訳書および明細書は、該当様式の記載例を基に、必要な費目及び工種を事業者が提案することとし、記載例の項目は必要に応じて変更すること。</w:t>
      </w:r>
    </w:p>
    <w:p w14:paraId="1CEF3BAC" w14:textId="45DA49E5" w:rsidR="00E715D8" w:rsidRPr="00877E96" w:rsidRDefault="00E715D8" w:rsidP="000C27A8">
      <w:pPr>
        <w:pStyle w:val="4"/>
      </w:pPr>
      <w:r w:rsidRPr="00877E96">
        <w:rPr>
          <w:rFonts w:hint="eastAsia"/>
        </w:rPr>
        <w:t>機械、電気設備工事の総合試運転については、次のとおりとし、直接工事費に含むものとする。</w:t>
      </w:r>
    </w:p>
    <w:p w14:paraId="20D0FE04" w14:textId="579A92D1" w:rsidR="00E715D8" w:rsidRPr="00877E96" w:rsidRDefault="00E715D8" w:rsidP="00710157">
      <w:pPr>
        <w:pStyle w:val="5"/>
      </w:pPr>
      <w:r w:rsidRPr="00877E96">
        <w:rPr>
          <w:rFonts w:hint="eastAsia"/>
        </w:rPr>
        <w:t>機器の総合試運転費</w:t>
      </w:r>
    </w:p>
    <w:p w14:paraId="0CADB2B4" w14:textId="74E08270" w:rsidR="00E715D8" w:rsidRPr="00877E96" w:rsidRDefault="00E715D8" w:rsidP="00710157">
      <w:pPr>
        <w:pStyle w:val="5"/>
      </w:pPr>
      <w:r w:rsidRPr="00877E96">
        <w:rPr>
          <w:rFonts w:hint="eastAsia"/>
        </w:rPr>
        <w:t>電力費・薬品費・燃料費</w:t>
      </w:r>
    </w:p>
    <w:p w14:paraId="7EAD4F4C" w14:textId="0184C488" w:rsidR="00E715D8" w:rsidRPr="00877E96" w:rsidRDefault="00E715D8" w:rsidP="00710157">
      <w:pPr>
        <w:pStyle w:val="5"/>
      </w:pPr>
      <w:r w:rsidRPr="00877E96">
        <w:rPr>
          <w:rFonts w:hint="eastAsia"/>
        </w:rPr>
        <w:t>各分析費</w:t>
      </w:r>
    </w:p>
    <w:p w14:paraId="0EFB5EB6" w14:textId="3CF2311A" w:rsidR="000A1D1F" w:rsidRPr="00877E96" w:rsidRDefault="000A1D1F" w:rsidP="000C27A8">
      <w:pPr>
        <w:pStyle w:val="4"/>
      </w:pPr>
      <w:r w:rsidRPr="00877E96">
        <w:rPr>
          <w:rFonts w:hint="eastAsia"/>
        </w:rPr>
        <w:t>技術提案の審査の結果、不採用となる項目があった場合は、その内容を反映した見積書を再提出すること。</w:t>
      </w:r>
    </w:p>
    <w:p w14:paraId="1251E8DB" w14:textId="0D3D0164" w:rsidR="00446EF7" w:rsidRPr="00877E96" w:rsidRDefault="00446EF7" w:rsidP="000C27A8">
      <w:pPr>
        <w:pStyle w:val="4"/>
      </w:pPr>
      <w:r w:rsidRPr="00877E96">
        <w:rPr>
          <w:rFonts w:hint="eastAsia"/>
        </w:rPr>
        <w:t>各内訳書の記載金額と合計金額が異なる</w:t>
      </w:r>
      <w:r w:rsidR="0002389E" w:rsidRPr="00877E96">
        <w:rPr>
          <w:rFonts w:hint="eastAsia"/>
        </w:rPr>
        <w:t>ことが判明した</w:t>
      </w:r>
      <w:r w:rsidRPr="00877E96">
        <w:rPr>
          <w:rFonts w:hint="eastAsia"/>
        </w:rPr>
        <w:t>場合、正しい</w:t>
      </w:r>
      <w:r w:rsidR="004C259A" w:rsidRPr="00877E96">
        <w:rPr>
          <w:rFonts w:hint="eastAsia"/>
        </w:rPr>
        <w:t>見積</w:t>
      </w:r>
      <w:r w:rsidRPr="00877E96">
        <w:rPr>
          <w:rFonts w:hint="eastAsia"/>
        </w:rPr>
        <w:t>書を再提出すること。</w:t>
      </w:r>
    </w:p>
    <w:p w14:paraId="59C80162" w14:textId="50DFE6CC" w:rsidR="00E715D8" w:rsidRPr="00877E96" w:rsidRDefault="00E715D8" w:rsidP="000C27A8">
      <w:pPr>
        <w:pStyle w:val="4"/>
      </w:pPr>
      <w:r w:rsidRPr="00877E96">
        <w:rPr>
          <w:rFonts w:hint="eastAsia"/>
        </w:rPr>
        <w:t>税抜価格で記載すること。</w:t>
      </w:r>
    </w:p>
    <w:p w14:paraId="3A067A5A" w14:textId="786B1C03" w:rsidR="00462196" w:rsidRPr="00877E96" w:rsidRDefault="00462196" w:rsidP="000C27A8">
      <w:pPr>
        <w:pStyle w:val="4"/>
      </w:pPr>
      <w:r w:rsidRPr="00877E96">
        <w:rPr>
          <w:rFonts w:hint="eastAsia"/>
        </w:rPr>
        <w:t>見積書は、様式4-5-1～様式4-5-</w:t>
      </w:r>
      <w:r w:rsidR="008964AE" w:rsidRPr="00877E96">
        <w:rPr>
          <w:rFonts w:hint="eastAsia"/>
        </w:rPr>
        <w:t>2</w:t>
      </w:r>
      <w:r w:rsidRPr="00877E96">
        <w:rPr>
          <w:rFonts w:hint="eastAsia"/>
        </w:rPr>
        <w:t>9により作成し、電子データを納めた電子媒体（ＣＤ－ＲＯＭ又はＤＶＤ－ＲＯＭ）</w:t>
      </w:r>
      <w:r w:rsidR="0095666F" w:rsidRPr="00877E96">
        <w:rPr>
          <w:rFonts w:hint="eastAsia"/>
        </w:rPr>
        <w:t>及び</w:t>
      </w:r>
      <w:r w:rsidRPr="00877E96">
        <w:rPr>
          <w:rFonts w:hint="eastAsia"/>
        </w:rPr>
        <w:t>紙媒体で提出すること。</w:t>
      </w:r>
    </w:p>
    <w:p w14:paraId="68E9E04B" w14:textId="60029E26" w:rsidR="00E715D8" w:rsidRPr="00877E96" w:rsidRDefault="00DC6C6C" w:rsidP="00E643D5">
      <w:pPr>
        <w:pStyle w:val="3"/>
      </w:pPr>
      <w:r w:rsidRPr="00877E96">
        <w:rPr>
          <w:rFonts w:hint="eastAsia"/>
        </w:rPr>
        <w:t>設計建設業務</w:t>
      </w:r>
    </w:p>
    <w:p w14:paraId="6F4E9953" w14:textId="200744B7" w:rsidR="00E715D8" w:rsidRPr="00877E96" w:rsidRDefault="00E715D8" w:rsidP="00710157">
      <w:pPr>
        <w:pStyle w:val="4"/>
      </w:pPr>
      <w:r w:rsidRPr="00877E96">
        <w:rPr>
          <w:rFonts w:hint="eastAsia"/>
        </w:rPr>
        <w:t>杭基礎工については、杭打設工法、杭種、杭径、杭長、本数等を明記の上、杭材料費、杭施工費及び残土処分費を含めた価格を記入すること。</w:t>
      </w:r>
    </w:p>
    <w:p w14:paraId="355CFD90" w14:textId="1EED2B20" w:rsidR="00E715D8" w:rsidRPr="00877E96" w:rsidRDefault="00E715D8" w:rsidP="00710157">
      <w:pPr>
        <w:pStyle w:val="4"/>
      </w:pPr>
      <w:r w:rsidRPr="00877E96">
        <w:rPr>
          <w:rFonts w:hint="eastAsia"/>
        </w:rPr>
        <w:t>躯体工については、構造物の形状を明記の上、躯体コンクリート・鉄筋・型枠・掘削・基礎砕石等を含</w:t>
      </w:r>
      <w:r w:rsidR="009752A6" w:rsidRPr="00877E96">
        <w:rPr>
          <w:rFonts w:hint="eastAsia"/>
        </w:rPr>
        <w:t>めた価格</w:t>
      </w:r>
      <w:r w:rsidRPr="00877E96">
        <w:rPr>
          <w:rFonts w:hint="eastAsia"/>
        </w:rPr>
        <w:t>を記入すること。</w:t>
      </w:r>
    </w:p>
    <w:p w14:paraId="4B785341" w14:textId="7E56462D" w:rsidR="00E715D8" w:rsidRPr="00877E96" w:rsidRDefault="00E715D8" w:rsidP="00710157">
      <w:pPr>
        <w:pStyle w:val="4"/>
      </w:pPr>
      <w:r w:rsidRPr="00877E96">
        <w:rPr>
          <w:rFonts w:hint="eastAsia"/>
        </w:rPr>
        <w:t>建屋については、構造・規模及び外部仕上げの仕様を明記の上、建築物の他に建築機械</w:t>
      </w:r>
      <w:r w:rsidRPr="00877E96">
        <w:rPr>
          <w:rFonts w:hint="eastAsia"/>
        </w:rPr>
        <w:lastRenderedPageBreak/>
        <w:t>設備、建築電気設備を含</w:t>
      </w:r>
      <w:r w:rsidR="009752A6" w:rsidRPr="00877E96">
        <w:rPr>
          <w:rFonts w:hint="eastAsia"/>
        </w:rPr>
        <w:t>めた</w:t>
      </w:r>
      <w:r w:rsidRPr="00877E96">
        <w:rPr>
          <w:rFonts w:hint="eastAsia"/>
        </w:rPr>
        <w:t>価格を記入すること。</w:t>
      </w:r>
    </w:p>
    <w:p w14:paraId="621ECB90" w14:textId="28276F1B" w:rsidR="00E715D8" w:rsidRPr="00877E96" w:rsidRDefault="00E715D8" w:rsidP="00710157">
      <w:pPr>
        <w:pStyle w:val="4"/>
      </w:pPr>
      <w:r w:rsidRPr="00877E96">
        <w:rPr>
          <w:rFonts w:hint="eastAsia"/>
        </w:rPr>
        <w:t>外部仕上げについては、仕様を明記の上、各建築物の価格に含んで算定すること。</w:t>
      </w:r>
    </w:p>
    <w:p w14:paraId="5274432E" w14:textId="4FA747B7" w:rsidR="00E715D8" w:rsidRPr="00877E96" w:rsidRDefault="00E715D8" w:rsidP="00710157">
      <w:pPr>
        <w:pStyle w:val="4"/>
      </w:pPr>
      <w:r w:rsidRPr="00877E96">
        <w:rPr>
          <w:rFonts w:hint="eastAsia"/>
        </w:rPr>
        <w:t>地下燃料タンク等があるときは、規模及び形状を明記の上、基礎、躯体工等を含</w:t>
      </w:r>
      <w:r w:rsidR="009752A6" w:rsidRPr="00877E96">
        <w:rPr>
          <w:rFonts w:hint="eastAsia"/>
        </w:rPr>
        <w:t>めた</w:t>
      </w:r>
      <w:r w:rsidRPr="00877E96">
        <w:rPr>
          <w:rFonts w:hint="eastAsia"/>
        </w:rPr>
        <w:t>価格を記入すること。</w:t>
      </w:r>
    </w:p>
    <w:p w14:paraId="51421CD1" w14:textId="129899AD" w:rsidR="00443AF2" w:rsidRPr="00877E96" w:rsidRDefault="00E715D8" w:rsidP="00710157">
      <w:pPr>
        <w:pStyle w:val="4"/>
      </w:pPr>
      <w:r w:rsidRPr="00877E96">
        <w:rPr>
          <w:rFonts w:hint="eastAsia"/>
        </w:rPr>
        <w:t>建築基準法、消防法その他法令による諸手続に係る費用（実費）を建築費に計上すること。</w:t>
      </w:r>
    </w:p>
    <w:p w14:paraId="70586759" w14:textId="29A67641" w:rsidR="00443AF2" w:rsidRPr="00877E96" w:rsidRDefault="00443AF2" w:rsidP="00710157">
      <w:pPr>
        <w:pStyle w:val="4"/>
      </w:pPr>
      <w:r w:rsidRPr="00877E96">
        <w:rPr>
          <w:rFonts w:hint="eastAsia"/>
        </w:rPr>
        <w:t>機器費については設備区分例に従って内訳明細の合計額を記入し、その他は一式の価格を記入すること。</w:t>
      </w:r>
    </w:p>
    <w:p w14:paraId="0A81B0FB" w14:textId="5008C981" w:rsidR="00443AF2" w:rsidRPr="00877E96" w:rsidRDefault="00443AF2" w:rsidP="00710157">
      <w:pPr>
        <w:pStyle w:val="4"/>
      </w:pPr>
      <w:r w:rsidRPr="00877E96">
        <w:rPr>
          <w:rFonts w:hint="eastAsia"/>
        </w:rPr>
        <w:t>設備区分毎の主要な機器について、寸法・形状欄の記載例に準じて機器名称、仕様（概略形状寸法材質、能力、電動機出力等）を記入すること。</w:t>
      </w:r>
    </w:p>
    <w:p w14:paraId="2C6F332C" w14:textId="401E9241" w:rsidR="00E715D8" w:rsidRPr="00877E96" w:rsidRDefault="008964AE" w:rsidP="00E643D5">
      <w:pPr>
        <w:pStyle w:val="3"/>
      </w:pPr>
      <w:r w:rsidRPr="00877E96">
        <w:rPr>
          <w:rFonts w:hint="eastAsia"/>
        </w:rPr>
        <w:t>維持管理</w:t>
      </w:r>
      <w:r w:rsidR="00DC6C6C" w:rsidRPr="00877E96">
        <w:rPr>
          <w:rFonts w:hint="eastAsia"/>
        </w:rPr>
        <w:t>業務</w:t>
      </w:r>
    </w:p>
    <w:p w14:paraId="410AFC58" w14:textId="644575ED" w:rsidR="00443AF2" w:rsidRPr="00877E96" w:rsidRDefault="00E95242" w:rsidP="002F2E08">
      <w:pPr>
        <w:pStyle w:val="4"/>
      </w:pPr>
      <w:r w:rsidRPr="00877E96">
        <w:rPr>
          <w:rFonts w:hint="eastAsia"/>
        </w:rPr>
        <w:t>維持管理業務</w:t>
      </w:r>
      <w:r w:rsidR="00443AF2" w:rsidRPr="00877E96">
        <w:rPr>
          <w:rFonts w:hint="eastAsia"/>
        </w:rPr>
        <w:t>費は、</w:t>
      </w:r>
      <w:r w:rsidRPr="00877E96">
        <w:rPr>
          <w:rFonts w:hint="eastAsia"/>
        </w:rPr>
        <w:t>固定費に係る対価</w:t>
      </w:r>
      <w:r w:rsidR="00443AF2" w:rsidRPr="00877E96">
        <w:rPr>
          <w:rFonts w:hint="eastAsia"/>
        </w:rPr>
        <w:t>、</w:t>
      </w:r>
      <w:r w:rsidRPr="00877E96">
        <w:rPr>
          <w:rFonts w:hint="eastAsia"/>
        </w:rPr>
        <w:t>変動費に係る対価、資源化物原料対価等</w:t>
      </w:r>
      <w:r w:rsidR="00443AF2" w:rsidRPr="00877E96">
        <w:rPr>
          <w:rFonts w:hint="eastAsia"/>
        </w:rPr>
        <w:t>を含む費用とする。</w:t>
      </w:r>
    </w:p>
    <w:p w14:paraId="4E1E3C16" w14:textId="57C9DF16" w:rsidR="00E95242" w:rsidRPr="00877E96" w:rsidRDefault="00E95242" w:rsidP="002F2E08">
      <w:pPr>
        <w:pStyle w:val="4"/>
      </w:pPr>
      <w:r w:rsidRPr="00877E96">
        <w:rPr>
          <w:rFonts w:hint="eastAsia"/>
        </w:rPr>
        <w:t>変動</w:t>
      </w:r>
      <w:r w:rsidR="000E22E1" w:rsidRPr="00877E96">
        <w:rPr>
          <w:rFonts w:hint="eastAsia"/>
        </w:rPr>
        <w:t>費には、</w:t>
      </w:r>
      <w:r w:rsidRPr="00877E96">
        <w:rPr>
          <w:rFonts w:hint="eastAsia"/>
        </w:rPr>
        <w:t>本事業で処理する混合濃縮汚泥固形物量あたりの原単位と単価を用いて算出した変動費単価を記入すること。</w:t>
      </w:r>
    </w:p>
    <w:p w14:paraId="04802268" w14:textId="7680459A" w:rsidR="000E22E1" w:rsidRPr="00877E96" w:rsidRDefault="00E95242" w:rsidP="002F2E08">
      <w:pPr>
        <w:pStyle w:val="4"/>
      </w:pPr>
      <w:r w:rsidRPr="00877E96">
        <w:rPr>
          <w:rFonts w:hint="eastAsia"/>
        </w:rPr>
        <w:t>資源化物原料単価は、提案により用いる資源化物原料あたりの単価を記入すること。</w:t>
      </w:r>
    </w:p>
    <w:p w14:paraId="53E585EB" w14:textId="77777777" w:rsidR="00E715D8" w:rsidRPr="00877E96" w:rsidRDefault="00E715D8" w:rsidP="00070B80"/>
    <w:p w14:paraId="274F6390" w14:textId="77777777" w:rsidR="0006105D" w:rsidRPr="00877E96" w:rsidRDefault="0006105D" w:rsidP="0006105D">
      <w:pPr>
        <w:pStyle w:val="2"/>
      </w:pPr>
      <w:bookmarkStart w:id="8" w:name="_Toc124249840"/>
      <w:r w:rsidRPr="00877E96">
        <w:rPr>
          <w:rFonts w:hint="eastAsia"/>
        </w:rPr>
        <w:t>その他共通事項</w:t>
      </w:r>
      <w:bookmarkEnd w:id="8"/>
    </w:p>
    <w:p w14:paraId="1F73255D" w14:textId="31FB1364" w:rsidR="004C259A" w:rsidRPr="00877E96" w:rsidRDefault="0006105D" w:rsidP="00E643D5">
      <w:pPr>
        <w:pStyle w:val="3"/>
      </w:pPr>
      <w:r w:rsidRPr="00877E96">
        <w:rPr>
          <w:rFonts w:hint="eastAsia"/>
        </w:rPr>
        <w:t>技術提案書</w:t>
      </w:r>
      <w:r w:rsidR="00921BA6" w:rsidRPr="00877E96">
        <w:rPr>
          <w:rFonts w:hint="eastAsia"/>
        </w:rPr>
        <w:t>及び技術提案書添付資料</w:t>
      </w:r>
      <w:r w:rsidR="00462196" w:rsidRPr="00877E96">
        <w:rPr>
          <w:rFonts w:hint="eastAsia"/>
        </w:rPr>
        <w:t>等</w:t>
      </w:r>
      <w:r w:rsidRPr="00877E96">
        <w:rPr>
          <w:rFonts w:hint="eastAsia"/>
        </w:rPr>
        <w:t>は、書面により</w:t>
      </w:r>
      <w:r w:rsidR="00921BA6" w:rsidRPr="00877E96">
        <w:rPr>
          <w:rFonts w:hint="eastAsia"/>
        </w:rPr>
        <w:t>正</w:t>
      </w:r>
      <w:r w:rsidRPr="00877E96">
        <w:rPr>
          <w:rFonts w:hint="eastAsia"/>
        </w:rPr>
        <w:t>本１部、副本</w:t>
      </w:r>
      <w:r w:rsidR="00876515" w:rsidRPr="00877E96">
        <w:rPr>
          <w:rFonts w:hint="eastAsia"/>
        </w:rPr>
        <w:t>３</w:t>
      </w:r>
      <w:r w:rsidRPr="00877E96">
        <w:rPr>
          <w:rFonts w:hint="eastAsia"/>
        </w:rPr>
        <w:t>部提出すること。</w:t>
      </w:r>
      <w:r w:rsidR="007D3D23" w:rsidRPr="00877E96">
        <w:rPr>
          <w:rFonts w:hint="eastAsia"/>
        </w:rPr>
        <w:t>電子媒体での提出は認めない。</w:t>
      </w:r>
      <w:r w:rsidR="0095666F" w:rsidRPr="00877E96">
        <w:rPr>
          <w:rFonts w:hint="eastAsia"/>
        </w:rPr>
        <w:t>また見積書は電子媒体１部、</w:t>
      </w:r>
      <w:r w:rsidR="0095666F" w:rsidRPr="00877E96">
        <w:rPr>
          <w:rFonts w:cs="MS-Mincho" w:hint="eastAsia"/>
          <w:kern w:val="0"/>
          <w:szCs w:val="21"/>
        </w:rPr>
        <w:t>紙媒体１部提出すること。</w:t>
      </w:r>
    </w:p>
    <w:p w14:paraId="59DDDC0C" w14:textId="5907F411" w:rsidR="004C259A" w:rsidRPr="00877E96" w:rsidRDefault="0006105D" w:rsidP="00E643D5">
      <w:pPr>
        <w:pStyle w:val="3"/>
      </w:pPr>
      <w:r w:rsidRPr="00877E96">
        <w:rPr>
          <w:rFonts w:hint="eastAsia"/>
        </w:rPr>
        <w:t>技術提案書</w:t>
      </w:r>
      <w:r w:rsidR="00F0031E" w:rsidRPr="00877E96">
        <w:rPr>
          <w:rFonts w:hint="eastAsia"/>
        </w:rPr>
        <w:t>等</w:t>
      </w:r>
      <w:r w:rsidR="00462196" w:rsidRPr="00877E96">
        <w:rPr>
          <w:rFonts w:hint="eastAsia"/>
        </w:rPr>
        <w:t>及び見積書</w:t>
      </w:r>
      <w:r w:rsidRPr="00877E96">
        <w:rPr>
          <w:rFonts w:hint="eastAsia"/>
        </w:rPr>
        <w:t>の作成及び提出に要する費用は、提出者の負担とする。</w:t>
      </w:r>
    </w:p>
    <w:p w14:paraId="70FE93CF" w14:textId="4B43322E" w:rsidR="004C259A" w:rsidRPr="00877E96" w:rsidRDefault="0006105D" w:rsidP="00E643D5">
      <w:pPr>
        <w:pStyle w:val="3"/>
      </w:pPr>
      <w:r w:rsidRPr="00877E96">
        <w:rPr>
          <w:rFonts w:hint="eastAsia"/>
        </w:rPr>
        <w:t>技術提案書</w:t>
      </w:r>
      <w:r w:rsidR="00F0031E" w:rsidRPr="00877E96">
        <w:rPr>
          <w:rFonts w:hint="eastAsia"/>
        </w:rPr>
        <w:t>等</w:t>
      </w:r>
      <w:r w:rsidR="00462196" w:rsidRPr="00877E96">
        <w:rPr>
          <w:rFonts w:hint="eastAsia"/>
        </w:rPr>
        <w:t>及び見積書</w:t>
      </w:r>
      <w:r w:rsidRPr="00877E96">
        <w:rPr>
          <w:rFonts w:hint="eastAsia"/>
        </w:rPr>
        <w:t>は、入札参加者自ら作成すること。違反事実が判明した場合は、入札説明書に定めるところにより、提出された書類を無効とし、技術提案書</w:t>
      </w:r>
      <w:r w:rsidR="00462196" w:rsidRPr="00877E96">
        <w:rPr>
          <w:rFonts w:hint="eastAsia"/>
        </w:rPr>
        <w:t>等</w:t>
      </w:r>
      <w:r w:rsidRPr="00877E96">
        <w:rPr>
          <w:rFonts w:hint="eastAsia"/>
        </w:rPr>
        <w:t>の提出がなかったものとする。</w:t>
      </w:r>
    </w:p>
    <w:p w14:paraId="04B7AD13" w14:textId="65E5E4AB" w:rsidR="004C259A" w:rsidRPr="00877E96" w:rsidRDefault="0006105D" w:rsidP="00E643D5">
      <w:pPr>
        <w:pStyle w:val="3"/>
      </w:pPr>
      <w:r w:rsidRPr="00877E96">
        <w:rPr>
          <w:rFonts w:hint="eastAsia"/>
        </w:rPr>
        <w:t>入札参加者は、自ら作成した技術提案書</w:t>
      </w:r>
      <w:r w:rsidR="00F0031E" w:rsidRPr="00877E96">
        <w:rPr>
          <w:rFonts w:hint="eastAsia"/>
        </w:rPr>
        <w:t>等</w:t>
      </w:r>
      <w:r w:rsidRPr="00877E96">
        <w:rPr>
          <w:rFonts w:hint="eastAsia"/>
        </w:rPr>
        <w:t>の記載内容について、他の入札参加者に知られることのないようにしなければならない。これに違反し、当該技術提案書</w:t>
      </w:r>
      <w:r w:rsidR="00462196" w:rsidRPr="00877E96">
        <w:rPr>
          <w:rFonts w:hint="eastAsia"/>
        </w:rPr>
        <w:t>等</w:t>
      </w:r>
      <w:r w:rsidRPr="00877E96">
        <w:rPr>
          <w:rFonts w:hint="eastAsia"/>
        </w:rPr>
        <w:t>の記載内容が他の入札参加者の提出した技術提案書</w:t>
      </w:r>
      <w:r w:rsidR="00F0031E" w:rsidRPr="00877E96">
        <w:rPr>
          <w:rFonts w:hint="eastAsia"/>
        </w:rPr>
        <w:t>等</w:t>
      </w:r>
      <w:r w:rsidRPr="00877E96">
        <w:rPr>
          <w:rFonts w:hint="eastAsia"/>
        </w:rPr>
        <w:t>に記載されていることが明らかになった場合、入札説明書に定めるところにより、当該技術提案書</w:t>
      </w:r>
      <w:r w:rsidR="00F0031E" w:rsidRPr="00877E96">
        <w:rPr>
          <w:rFonts w:hint="eastAsia"/>
        </w:rPr>
        <w:t>等</w:t>
      </w:r>
      <w:r w:rsidRPr="00877E96">
        <w:rPr>
          <w:rFonts w:hint="eastAsia"/>
        </w:rPr>
        <w:t>を無効とし、技術提案書</w:t>
      </w:r>
      <w:r w:rsidR="00F0031E" w:rsidRPr="00877E96">
        <w:rPr>
          <w:rFonts w:hint="eastAsia"/>
        </w:rPr>
        <w:t>等</w:t>
      </w:r>
      <w:r w:rsidRPr="00877E96">
        <w:rPr>
          <w:rFonts w:hint="eastAsia"/>
        </w:rPr>
        <w:t>の提出がなかったものとする。</w:t>
      </w:r>
    </w:p>
    <w:p w14:paraId="085FBBDB" w14:textId="50563859" w:rsidR="004C259A" w:rsidRPr="00877E96" w:rsidRDefault="0006105D" w:rsidP="00E643D5">
      <w:pPr>
        <w:pStyle w:val="3"/>
      </w:pPr>
      <w:r w:rsidRPr="00877E96">
        <w:rPr>
          <w:rFonts w:hint="eastAsia"/>
        </w:rPr>
        <w:t>技術提案書</w:t>
      </w:r>
      <w:r w:rsidR="00F0031E" w:rsidRPr="00877E96">
        <w:rPr>
          <w:rFonts w:hint="eastAsia"/>
        </w:rPr>
        <w:t>等</w:t>
      </w:r>
      <w:r w:rsidR="00010F68" w:rsidRPr="00877E96">
        <w:rPr>
          <w:rFonts w:hint="eastAsia"/>
        </w:rPr>
        <w:t>及び見積書</w:t>
      </w:r>
      <w:r w:rsidRPr="00877E96">
        <w:rPr>
          <w:rFonts w:hint="eastAsia"/>
        </w:rPr>
        <w:t>の提出日（配達日）、提出方法、質問及び回答は、</w:t>
      </w:r>
      <w:r w:rsidR="00641C6B" w:rsidRPr="00877E96">
        <w:rPr>
          <w:rFonts w:hint="eastAsia"/>
        </w:rPr>
        <w:t>発注概要書</w:t>
      </w:r>
      <w:r w:rsidRPr="00877E96">
        <w:rPr>
          <w:rFonts w:hint="eastAsia"/>
        </w:rPr>
        <w:t>及び入札説明書による。</w:t>
      </w:r>
    </w:p>
    <w:p w14:paraId="0CEF3BFC" w14:textId="16C472A0" w:rsidR="004C259A" w:rsidRPr="00877E96" w:rsidRDefault="0006105D" w:rsidP="00E643D5">
      <w:pPr>
        <w:pStyle w:val="3"/>
      </w:pPr>
      <w:r w:rsidRPr="00877E96">
        <w:rPr>
          <w:rFonts w:hint="eastAsia"/>
        </w:rPr>
        <w:t>技術提案書等について、提出後の提案内容の変更は認めないものとする。</w:t>
      </w:r>
      <w:r w:rsidR="00010F68" w:rsidRPr="00877E96">
        <w:rPr>
          <w:rFonts w:hint="eastAsia"/>
        </w:rPr>
        <w:t>また見積書については2.4.(1)に示す場合以外、提出後の変更</w:t>
      </w:r>
      <w:r w:rsidR="0095666F" w:rsidRPr="00877E96">
        <w:rPr>
          <w:rFonts w:hint="eastAsia"/>
        </w:rPr>
        <w:t>を</w:t>
      </w:r>
      <w:r w:rsidR="00010F68" w:rsidRPr="00877E96">
        <w:rPr>
          <w:rFonts w:hint="eastAsia"/>
        </w:rPr>
        <w:t>認めないものとする。</w:t>
      </w:r>
    </w:p>
    <w:p w14:paraId="3F4EC607" w14:textId="2DA5FBDC" w:rsidR="004C259A" w:rsidRPr="00877E96" w:rsidRDefault="0006105D" w:rsidP="00E643D5">
      <w:pPr>
        <w:pStyle w:val="3"/>
      </w:pPr>
      <w:r w:rsidRPr="00877E96">
        <w:rPr>
          <w:rFonts w:hint="eastAsia"/>
        </w:rPr>
        <w:t>技術提案書等</w:t>
      </w:r>
      <w:r w:rsidR="008279F2" w:rsidRPr="00877E96">
        <w:rPr>
          <w:rFonts w:hint="eastAsia"/>
        </w:rPr>
        <w:t>及び見積書</w:t>
      </w:r>
      <w:r w:rsidRPr="00877E96">
        <w:rPr>
          <w:rFonts w:hint="eastAsia"/>
        </w:rPr>
        <w:t>の返却</w:t>
      </w:r>
      <w:r w:rsidR="00172871" w:rsidRPr="00877E96">
        <w:rPr>
          <w:rFonts w:hint="eastAsia"/>
        </w:rPr>
        <w:t>については、落札者決定後、受取り希望者に対して電話又は電子メールで受取り日を通知する。受取り時には技術提案書</w:t>
      </w:r>
      <w:r w:rsidR="00F0031E" w:rsidRPr="00877E96">
        <w:rPr>
          <w:rFonts w:hint="eastAsia"/>
        </w:rPr>
        <w:t>等</w:t>
      </w:r>
      <w:r w:rsidR="00172871" w:rsidRPr="00877E96">
        <w:rPr>
          <w:rFonts w:hint="eastAsia"/>
        </w:rPr>
        <w:t>の受取書（様式4-1-3）に所定の事項を記入して持参すること。なお、受取り指定日を過ぎた場合、技術提案書等</w:t>
      </w:r>
      <w:r w:rsidR="008279F2" w:rsidRPr="00877E96">
        <w:rPr>
          <w:rFonts w:hint="eastAsia"/>
        </w:rPr>
        <w:t>及び見積書</w:t>
      </w:r>
      <w:r w:rsidR="00172871" w:rsidRPr="00877E96">
        <w:rPr>
          <w:rFonts w:hint="eastAsia"/>
        </w:rPr>
        <w:t>は廃棄処分する。</w:t>
      </w:r>
    </w:p>
    <w:p w14:paraId="6E77B999" w14:textId="1F0C99CB" w:rsidR="0006105D" w:rsidRPr="00877E96" w:rsidRDefault="0006105D" w:rsidP="002E4646"/>
    <w:p w14:paraId="0218171A" w14:textId="77777777" w:rsidR="0006105D" w:rsidRPr="00877E96" w:rsidRDefault="0006105D" w:rsidP="003E743B">
      <w:pPr>
        <w:pStyle w:val="1"/>
      </w:pPr>
      <w:bookmarkStart w:id="9" w:name="_Toc124249841"/>
      <w:r w:rsidRPr="00877E96">
        <w:rPr>
          <w:rFonts w:hint="eastAsia"/>
        </w:rPr>
        <w:t>技術提案書に</w:t>
      </w:r>
      <w:r w:rsidR="00921BA6" w:rsidRPr="00877E96">
        <w:rPr>
          <w:rFonts w:hint="eastAsia"/>
        </w:rPr>
        <w:t>係る技術ヒアリング</w:t>
      </w:r>
      <w:bookmarkEnd w:id="9"/>
    </w:p>
    <w:p w14:paraId="713ADEF0" w14:textId="7661F626" w:rsidR="0006105D" w:rsidRPr="00877E96" w:rsidRDefault="00921BA6" w:rsidP="0095225F">
      <w:pPr>
        <w:ind w:leftChars="50" w:left="105" w:firstLineChars="100" w:firstLine="210"/>
      </w:pPr>
      <w:r w:rsidRPr="00877E96">
        <w:rPr>
          <w:rFonts w:hint="eastAsia"/>
        </w:rPr>
        <w:t>入札参加資格審査を通過した</w:t>
      </w:r>
      <w:r w:rsidR="005C1DC0" w:rsidRPr="00877E96">
        <w:rPr>
          <w:rFonts w:hint="eastAsia"/>
        </w:rPr>
        <w:t>入札参加</w:t>
      </w:r>
      <w:r w:rsidRPr="00877E96">
        <w:rPr>
          <w:rFonts w:hint="eastAsia"/>
        </w:rPr>
        <w:t>者から提出された</w:t>
      </w:r>
      <w:r w:rsidR="0006105D" w:rsidRPr="00877E96">
        <w:rPr>
          <w:rFonts w:hint="eastAsia"/>
        </w:rPr>
        <w:t>技術提案書</w:t>
      </w:r>
      <w:r w:rsidR="00056B99" w:rsidRPr="00877E96">
        <w:rPr>
          <w:rFonts w:hint="eastAsia"/>
        </w:rPr>
        <w:t>等</w:t>
      </w:r>
      <w:r w:rsidRPr="00877E96">
        <w:rPr>
          <w:rFonts w:hint="eastAsia"/>
        </w:rPr>
        <w:t>について、発注者が必要</w:t>
      </w:r>
      <w:r w:rsidRPr="00877E96">
        <w:rPr>
          <w:rFonts w:hint="eastAsia"/>
        </w:rPr>
        <w:lastRenderedPageBreak/>
        <w:t>と判断した場合、ヒアリング</w:t>
      </w:r>
      <w:r w:rsidR="00876515" w:rsidRPr="00877E96">
        <w:rPr>
          <w:rFonts w:hint="eastAsia"/>
        </w:rPr>
        <w:t>、資料の追加提出請求</w:t>
      </w:r>
      <w:r w:rsidRPr="00877E96">
        <w:rPr>
          <w:rFonts w:hint="eastAsia"/>
        </w:rPr>
        <w:t>を行うことがある。なお、提出された技術提案書</w:t>
      </w:r>
      <w:r w:rsidR="00056B99" w:rsidRPr="00877E96">
        <w:rPr>
          <w:rFonts w:hint="eastAsia"/>
        </w:rPr>
        <w:t>等</w:t>
      </w:r>
      <w:r w:rsidRPr="00877E96">
        <w:rPr>
          <w:rFonts w:hint="eastAsia"/>
        </w:rPr>
        <w:t>についての修正は認めないものとする</w:t>
      </w:r>
      <w:r w:rsidR="0006105D" w:rsidRPr="00877E96">
        <w:rPr>
          <w:rFonts w:hint="eastAsia"/>
        </w:rPr>
        <w:t>。</w:t>
      </w:r>
    </w:p>
    <w:p w14:paraId="7A879A9E" w14:textId="77777777" w:rsidR="0006105D" w:rsidRPr="00877E96" w:rsidRDefault="0006105D" w:rsidP="0006105D"/>
    <w:p w14:paraId="3F4392DD" w14:textId="77777777" w:rsidR="0006105D" w:rsidRPr="00877E96" w:rsidRDefault="0006105D" w:rsidP="003E743B">
      <w:pPr>
        <w:pStyle w:val="1"/>
      </w:pPr>
      <w:bookmarkStart w:id="10" w:name="_Toc124249842"/>
      <w:r w:rsidRPr="00877E96">
        <w:rPr>
          <w:rFonts w:hint="eastAsia"/>
        </w:rPr>
        <w:t>技術評価等に関する事項</w:t>
      </w:r>
      <w:bookmarkEnd w:id="10"/>
    </w:p>
    <w:p w14:paraId="1E65FEAE" w14:textId="51D63BEA" w:rsidR="0006105D" w:rsidRPr="00877E96" w:rsidRDefault="0006105D" w:rsidP="00E643D5">
      <w:pPr>
        <w:pStyle w:val="3"/>
      </w:pPr>
      <w:r w:rsidRPr="00877E96">
        <w:rPr>
          <w:rFonts w:hint="eastAsia"/>
        </w:rPr>
        <w:t>技術提案書</w:t>
      </w:r>
      <w:r w:rsidR="00056B99" w:rsidRPr="00877E96">
        <w:rPr>
          <w:rFonts w:hint="eastAsia"/>
        </w:rPr>
        <w:t>等</w:t>
      </w:r>
      <w:r w:rsidRPr="00877E96">
        <w:rPr>
          <w:rFonts w:hint="eastAsia"/>
        </w:rPr>
        <w:t>に関して、同提案書を審査したうえ、別紙「技術評価にかかる評価項目及び評価基準」（以下、「別紙一覧表」という。）により技術評価点を算定する。</w:t>
      </w:r>
    </w:p>
    <w:p w14:paraId="49E81D3F" w14:textId="17C810A3" w:rsidR="0006105D" w:rsidRPr="00877E96" w:rsidRDefault="0006105D" w:rsidP="00E643D5">
      <w:pPr>
        <w:pStyle w:val="3"/>
      </w:pPr>
      <w:r w:rsidRPr="00877E96">
        <w:rPr>
          <w:rFonts w:hint="eastAsia"/>
        </w:rPr>
        <w:t>各評価項目において、技術評価資料への記載がない場合又は落丁等により提出がない場合（添付資料が整っていない場合を含む。）は、当該評価項目に関する技術点を０点とする。</w:t>
      </w:r>
    </w:p>
    <w:bookmarkEnd w:id="0"/>
    <w:p w14:paraId="1F9037DA" w14:textId="4F83A56D" w:rsidR="0006105D" w:rsidRPr="00877E96" w:rsidRDefault="0006105D" w:rsidP="002E4646"/>
    <w:sectPr w:rsidR="0006105D" w:rsidRPr="00877E96" w:rsidSect="0006105D">
      <w:headerReference w:type="default" r:id="rId10"/>
      <w:footerReference w:type="default" r:id="rId11"/>
      <w:pgSz w:w="11906" w:h="16838"/>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CD6B" w14:textId="77777777" w:rsidR="001967F1" w:rsidRDefault="001967F1" w:rsidP="00636560">
      <w:r>
        <w:separator/>
      </w:r>
    </w:p>
  </w:endnote>
  <w:endnote w:type="continuationSeparator" w:id="0">
    <w:p w14:paraId="79967CC5" w14:textId="77777777" w:rsidR="001967F1" w:rsidRDefault="001967F1" w:rsidP="0063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D1A9" w14:textId="77777777" w:rsidR="00BD3BBB" w:rsidRDefault="00BD3BBB">
    <w:pPr>
      <w:pStyle w:val="a6"/>
      <w:jc w:val="center"/>
    </w:pPr>
  </w:p>
  <w:p w14:paraId="7AFB2DB6" w14:textId="77777777" w:rsidR="00BD3BBB" w:rsidRDefault="00BD3B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1420"/>
      <w:docPartObj>
        <w:docPartGallery w:val="Page Numbers (Bottom of Page)"/>
        <w:docPartUnique/>
      </w:docPartObj>
    </w:sdtPr>
    <w:sdtEndPr/>
    <w:sdtContent>
      <w:p w14:paraId="332A2F01" w14:textId="5FAFF85E" w:rsidR="00BD3BBB" w:rsidRDefault="00BD3BBB">
        <w:pPr>
          <w:pStyle w:val="a6"/>
          <w:jc w:val="center"/>
        </w:pPr>
        <w:r>
          <w:fldChar w:fldCharType="begin"/>
        </w:r>
        <w:r>
          <w:instrText>PAGE   \* MERGEFORMAT</w:instrText>
        </w:r>
        <w:r>
          <w:fldChar w:fldCharType="separate"/>
        </w:r>
        <w:r w:rsidR="002B468C" w:rsidRPr="002B468C">
          <w:rPr>
            <w:noProof/>
            <w:lang w:val="ja-JP" w:eastAsia="ja-JP"/>
          </w:rPr>
          <w:t>5</w:t>
        </w:r>
        <w:r>
          <w:fldChar w:fldCharType="end"/>
        </w:r>
      </w:p>
    </w:sdtContent>
  </w:sdt>
  <w:p w14:paraId="7459FE25" w14:textId="77777777" w:rsidR="00BD3BBB" w:rsidRDefault="00BD3B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1218" w14:textId="77777777" w:rsidR="001967F1" w:rsidRDefault="001967F1" w:rsidP="00636560">
      <w:r>
        <w:separator/>
      </w:r>
    </w:p>
  </w:footnote>
  <w:footnote w:type="continuationSeparator" w:id="0">
    <w:p w14:paraId="4C965BC5" w14:textId="77777777" w:rsidR="001967F1" w:rsidRDefault="001967F1" w:rsidP="0063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FDB6" w14:textId="34483817" w:rsidR="008E5D43" w:rsidRDefault="008E5D43" w:rsidP="00E82B74">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6D67" w14:textId="77777777" w:rsidR="00BD3BBB" w:rsidRDefault="00BD3B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32D"/>
    <w:multiLevelType w:val="hybridMultilevel"/>
    <w:tmpl w:val="D5220E4E"/>
    <w:lvl w:ilvl="0" w:tplc="9260E5C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0465B"/>
    <w:multiLevelType w:val="hybridMultilevel"/>
    <w:tmpl w:val="158284D6"/>
    <w:lvl w:ilvl="0" w:tplc="C5B676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D2C62"/>
    <w:multiLevelType w:val="multilevel"/>
    <w:tmpl w:val="F2FEA068"/>
    <w:lvl w:ilvl="0">
      <w:start w:val="1"/>
      <w:numFmt w:val="decimalFullWidth"/>
      <w:lvlText w:val="第%1 "/>
      <w:lvlJc w:val="left"/>
      <w:pPr>
        <w:ind w:left="284" w:hanging="284"/>
      </w:pPr>
      <w:rPr>
        <w:rFonts w:ascii="ＭＳ ゴシック" w:eastAsia="ＭＳ ゴシック" w:hint="eastAsia"/>
        <w:b w:val="0"/>
        <w:i w:val="0"/>
        <w:color w:val="auto"/>
        <w:sz w:val="24"/>
        <w:lang w:val="en-US"/>
      </w:rPr>
    </w:lvl>
    <w:lvl w:ilvl="1">
      <w:start w:val="1"/>
      <w:numFmt w:val="decimalFullWidth"/>
      <w:lvlText w:val="%2．"/>
      <w:lvlJc w:val="left"/>
      <w:pPr>
        <w:ind w:left="454" w:hanging="454"/>
      </w:pPr>
      <w:rPr>
        <w:rFonts w:ascii="ＭＳ ゴシック" w:eastAsia="ＭＳ ゴシック" w:hAnsi="ＭＳ ゴシック" w:hint="eastAsia"/>
        <w:b w:val="0"/>
        <w:i w:val="0"/>
        <w:sz w:val="21"/>
      </w:rPr>
    </w:lvl>
    <w:lvl w:ilvl="2">
      <w:start w:val="1"/>
      <w:numFmt w:val="decimalFullWidth"/>
      <w:lvlText w:val="（%3）"/>
      <w:lvlJc w:val="left"/>
      <w:pPr>
        <w:ind w:left="0" w:firstLine="105"/>
      </w:pPr>
      <w:rPr>
        <w:rFonts w:ascii="ＭＳ ゴシック" w:eastAsia="ＭＳ ゴシック" w:hAnsi="ＭＳ ゴシック" w:hint="eastAsia"/>
        <w:b w:val="0"/>
        <w:i w:val="0"/>
        <w:sz w:val="21"/>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145D5F19"/>
    <w:multiLevelType w:val="hybridMultilevel"/>
    <w:tmpl w:val="25D60584"/>
    <w:lvl w:ilvl="0" w:tplc="9E280E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46482A"/>
    <w:multiLevelType w:val="hybridMultilevel"/>
    <w:tmpl w:val="0504D60C"/>
    <w:lvl w:ilvl="0" w:tplc="6AFA64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516C14"/>
    <w:multiLevelType w:val="hybridMultilevel"/>
    <w:tmpl w:val="31D625CA"/>
    <w:lvl w:ilvl="0" w:tplc="9E280E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1516A9"/>
    <w:multiLevelType w:val="hybridMultilevel"/>
    <w:tmpl w:val="2536CCCE"/>
    <w:lvl w:ilvl="0" w:tplc="091838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BE7A66"/>
    <w:multiLevelType w:val="hybridMultilevel"/>
    <w:tmpl w:val="CA8271B4"/>
    <w:lvl w:ilvl="0" w:tplc="9E280E6C">
      <w:start w:val="1"/>
      <w:numFmt w:val="aiueoFullWidth"/>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45635E"/>
    <w:multiLevelType w:val="hybridMultilevel"/>
    <w:tmpl w:val="C054059A"/>
    <w:lvl w:ilvl="0" w:tplc="9E280E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10378D"/>
    <w:multiLevelType w:val="multilevel"/>
    <w:tmpl w:val="D34A650A"/>
    <w:lvl w:ilvl="0">
      <w:start w:val="1"/>
      <w:numFmt w:val="decimal"/>
      <w:pStyle w:val="1"/>
      <w:suff w:val="space"/>
      <w:lvlText w:val="%1."/>
      <w:lvlJc w:val="left"/>
      <w:pPr>
        <w:ind w:left="284" w:hanging="284"/>
      </w:pPr>
      <w:rPr>
        <w:rFonts w:ascii="ＭＳ ゴシック" w:eastAsia="ＭＳ ゴシック" w:hint="eastAsia"/>
        <w:b w:val="0"/>
        <w:i w:val="0"/>
        <w:color w:val="auto"/>
        <w:sz w:val="21"/>
        <w:lang w:val="en-US"/>
      </w:rPr>
    </w:lvl>
    <w:lvl w:ilvl="1">
      <w:start w:val="1"/>
      <w:numFmt w:val="decimal"/>
      <w:pStyle w:val="2"/>
      <w:suff w:val="space"/>
      <w:lvlText w:val="%1.%2."/>
      <w:lvlJc w:val="left"/>
      <w:pPr>
        <w:ind w:left="454" w:hanging="454"/>
      </w:pPr>
      <w:rPr>
        <w:rFonts w:ascii="ＭＳ ゴシック" w:eastAsia="ＭＳ ゴシック" w:hAnsi="ＭＳ ゴシック" w:hint="eastAsia"/>
        <w:b w:val="0"/>
        <w:i w:val="0"/>
        <w:sz w:val="21"/>
      </w:rPr>
    </w:lvl>
    <w:lvl w:ilvl="2">
      <w:start w:val="1"/>
      <w:numFmt w:val="decimal"/>
      <w:pStyle w:val="3"/>
      <w:suff w:val="space"/>
      <w:lvlText w:val="(%3)"/>
      <w:lvlJc w:val="left"/>
      <w:pPr>
        <w:ind w:left="340" w:hanging="340"/>
      </w:pPr>
      <w:rPr>
        <w:rFonts w:ascii="ＭＳ 明朝" w:eastAsia="ＭＳ 明朝" w:hAnsi="ＭＳ ゴシック" w:hint="eastAsia"/>
        <w:b w:val="0"/>
        <w:i w:val="0"/>
        <w:sz w:val="21"/>
      </w:rPr>
    </w:lvl>
    <w:lvl w:ilvl="3">
      <w:start w:val="1"/>
      <w:numFmt w:val="aiueoFullWidth"/>
      <w:pStyle w:val="4"/>
      <w:lvlText w:val="%4"/>
      <w:lvlJc w:val="left"/>
      <w:pPr>
        <w:ind w:left="1021" w:hanging="369"/>
      </w:pPr>
      <w:rPr>
        <w:rFonts w:ascii="ＭＳ ゴシック" w:eastAsia="ＭＳ ゴシック" w:hAnsi="ＭＳ ゴシック" w:hint="eastAsia"/>
        <w:b w:val="0"/>
        <w:i w:val="0"/>
        <w:sz w:val="21"/>
      </w:rPr>
    </w:lvl>
    <w:lvl w:ilvl="4">
      <w:start w:val="1"/>
      <w:numFmt w:val="lowerLetter"/>
      <w:pStyle w:val="5"/>
      <w:lvlText w:val="%5"/>
      <w:lvlJc w:val="left"/>
      <w:pPr>
        <w:ind w:left="0" w:firstLine="1049"/>
      </w:pPr>
      <w:rPr>
        <w:rFonts w:ascii="ＭＳ 明朝" w:eastAsia="ＭＳ 明朝" w:hAnsi="ＭＳ 明朝"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9"/>
  </w:num>
  <w:num w:numId="2">
    <w:abstractNumId w:val="2"/>
  </w:num>
  <w:num w:numId="3">
    <w:abstractNumId w:val="9"/>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pStyle w:val="4"/>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pStyle w:val="5"/>
        <w:suff w:val="nothing"/>
        <w:lvlText w:val=""/>
        <w:lvlJc w:val="left"/>
        <w:pPr>
          <w:ind w:left="2126" w:hanging="425"/>
        </w:pPr>
        <w:rPr>
          <w:rFonts w:hint="eastAsia"/>
        </w:rPr>
      </w:lvl>
    </w:lvlOverride>
    <w:lvlOverride w:ilvl="5">
      <w:lvl w:ilvl="5">
        <w:start w:val="1"/>
        <w:numFmt w:val="none"/>
        <w:pStyle w:val="6"/>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0"/>
  </w:num>
  <w:num w:numId="9">
    <w:abstractNumId w:val="8"/>
  </w:num>
  <w:num w:numId="10">
    <w:abstractNumId w:val="4"/>
  </w:num>
  <w:num w:numId="11">
    <w:abstractNumId w:val="3"/>
  </w:num>
  <w:num w:numId="12">
    <w:abstractNumId w:val="1"/>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17"/>
    <w:rsid w:val="000024B6"/>
    <w:rsid w:val="00003602"/>
    <w:rsid w:val="00003EEF"/>
    <w:rsid w:val="00005569"/>
    <w:rsid w:val="00005A55"/>
    <w:rsid w:val="00005A8E"/>
    <w:rsid w:val="00007028"/>
    <w:rsid w:val="00007439"/>
    <w:rsid w:val="00007A12"/>
    <w:rsid w:val="00007FDE"/>
    <w:rsid w:val="0001010D"/>
    <w:rsid w:val="00010F68"/>
    <w:rsid w:val="00011B95"/>
    <w:rsid w:val="00012311"/>
    <w:rsid w:val="000139CB"/>
    <w:rsid w:val="00013CA7"/>
    <w:rsid w:val="000142AE"/>
    <w:rsid w:val="0001435D"/>
    <w:rsid w:val="00015976"/>
    <w:rsid w:val="00015C0A"/>
    <w:rsid w:val="00017044"/>
    <w:rsid w:val="0002170C"/>
    <w:rsid w:val="000217BA"/>
    <w:rsid w:val="000218E7"/>
    <w:rsid w:val="00022CEF"/>
    <w:rsid w:val="0002308C"/>
    <w:rsid w:val="0002389E"/>
    <w:rsid w:val="0002608E"/>
    <w:rsid w:val="00026D67"/>
    <w:rsid w:val="00030A78"/>
    <w:rsid w:val="000318C0"/>
    <w:rsid w:val="00031AF6"/>
    <w:rsid w:val="00032C2D"/>
    <w:rsid w:val="0003376A"/>
    <w:rsid w:val="0003454A"/>
    <w:rsid w:val="00034A21"/>
    <w:rsid w:val="0003545B"/>
    <w:rsid w:val="000367CE"/>
    <w:rsid w:val="00036B6D"/>
    <w:rsid w:val="00036DA2"/>
    <w:rsid w:val="000372BF"/>
    <w:rsid w:val="00040487"/>
    <w:rsid w:val="00042094"/>
    <w:rsid w:val="00042130"/>
    <w:rsid w:val="00042B62"/>
    <w:rsid w:val="00043CAE"/>
    <w:rsid w:val="00043F7D"/>
    <w:rsid w:val="0004404D"/>
    <w:rsid w:val="00044747"/>
    <w:rsid w:val="00045CA5"/>
    <w:rsid w:val="00046863"/>
    <w:rsid w:val="000504D2"/>
    <w:rsid w:val="000515BC"/>
    <w:rsid w:val="00052487"/>
    <w:rsid w:val="00052560"/>
    <w:rsid w:val="00055736"/>
    <w:rsid w:val="00056999"/>
    <w:rsid w:val="00056B99"/>
    <w:rsid w:val="00056D80"/>
    <w:rsid w:val="0006087C"/>
    <w:rsid w:val="00060E04"/>
    <w:rsid w:val="0006105D"/>
    <w:rsid w:val="00062B9F"/>
    <w:rsid w:val="0006318E"/>
    <w:rsid w:val="00063487"/>
    <w:rsid w:val="00063864"/>
    <w:rsid w:val="00063A33"/>
    <w:rsid w:val="00067531"/>
    <w:rsid w:val="00067CA2"/>
    <w:rsid w:val="00070B80"/>
    <w:rsid w:val="000711DF"/>
    <w:rsid w:val="000723AB"/>
    <w:rsid w:val="00072961"/>
    <w:rsid w:val="000732B7"/>
    <w:rsid w:val="000738A9"/>
    <w:rsid w:val="000739CE"/>
    <w:rsid w:val="00073EB3"/>
    <w:rsid w:val="00074E80"/>
    <w:rsid w:val="000776C6"/>
    <w:rsid w:val="00080F52"/>
    <w:rsid w:val="00082865"/>
    <w:rsid w:val="00082E38"/>
    <w:rsid w:val="00083846"/>
    <w:rsid w:val="000838D8"/>
    <w:rsid w:val="00083C0A"/>
    <w:rsid w:val="00083D1F"/>
    <w:rsid w:val="00083F18"/>
    <w:rsid w:val="00084E9C"/>
    <w:rsid w:val="0008537E"/>
    <w:rsid w:val="00086BD4"/>
    <w:rsid w:val="0008787A"/>
    <w:rsid w:val="00087F6C"/>
    <w:rsid w:val="00090C8F"/>
    <w:rsid w:val="00091B6E"/>
    <w:rsid w:val="00091C09"/>
    <w:rsid w:val="00091EBA"/>
    <w:rsid w:val="00091F61"/>
    <w:rsid w:val="0009266F"/>
    <w:rsid w:val="00092931"/>
    <w:rsid w:val="00093DF3"/>
    <w:rsid w:val="0009561A"/>
    <w:rsid w:val="000957F7"/>
    <w:rsid w:val="00095F5A"/>
    <w:rsid w:val="000972B0"/>
    <w:rsid w:val="000A0849"/>
    <w:rsid w:val="000A0BC9"/>
    <w:rsid w:val="000A0C89"/>
    <w:rsid w:val="000A0F4A"/>
    <w:rsid w:val="000A1892"/>
    <w:rsid w:val="000A1D1F"/>
    <w:rsid w:val="000A369C"/>
    <w:rsid w:val="000A38D1"/>
    <w:rsid w:val="000A3DC8"/>
    <w:rsid w:val="000A4E9B"/>
    <w:rsid w:val="000A4F10"/>
    <w:rsid w:val="000A6562"/>
    <w:rsid w:val="000A6669"/>
    <w:rsid w:val="000A6D2D"/>
    <w:rsid w:val="000A7477"/>
    <w:rsid w:val="000B12A0"/>
    <w:rsid w:val="000B13E5"/>
    <w:rsid w:val="000B2CB9"/>
    <w:rsid w:val="000B2D8D"/>
    <w:rsid w:val="000B3A69"/>
    <w:rsid w:val="000B439B"/>
    <w:rsid w:val="000B47A9"/>
    <w:rsid w:val="000B5F1F"/>
    <w:rsid w:val="000B63F4"/>
    <w:rsid w:val="000C0588"/>
    <w:rsid w:val="000C078D"/>
    <w:rsid w:val="000C21ED"/>
    <w:rsid w:val="000C27A8"/>
    <w:rsid w:val="000C2BFD"/>
    <w:rsid w:val="000C30D8"/>
    <w:rsid w:val="000C35F6"/>
    <w:rsid w:val="000C3EFD"/>
    <w:rsid w:val="000C402E"/>
    <w:rsid w:val="000C4AA2"/>
    <w:rsid w:val="000C5EB9"/>
    <w:rsid w:val="000C6E96"/>
    <w:rsid w:val="000C7E35"/>
    <w:rsid w:val="000D2298"/>
    <w:rsid w:val="000D61C0"/>
    <w:rsid w:val="000D6A4A"/>
    <w:rsid w:val="000E0C1C"/>
    <w:rsid w:val="000E120B"/>
    <w:rsid w:val="000E22E1"/>
    <w:rsid w:val="000E2311"/>
    <w:rsid w:val="000E2815"/>
    <w:rsid w:val="000E2816"/>
    <w:rsid w:val="000E3BEC"/>
    <w:rsid w:val="000E6520"/>
    <w:rsid w:val="000E687D"/>
    <w:rsid w:val="000E6DAB"/>
    <w:rsid w:val="000E6FFB"/>
    <w:rsid w:val="000F0133"/>
    <w:rsid w:val="000F1FF9"/>
    <w:rsid w:val="000F3C10"/>
    <w:rsid w:val="000F4AD0"/>
    <w:rsid w:val="000F4F6E"/>
    <w:rsid w:val="000F59C0"/>
    <w:rsid w:val="000F654E"/>
    <w:rsid w:val="00100130"/>
    <w:rsid w:val="001009ED"/>
    <w:rsid w:val="00100F71"/>
    <w:rsid w:val="00102DC4"/>
    <w:rsid w:val="001032CA"/>
    <w:rsid w:val="00103BDE"/>
    <w:rsid w:val="00104C62"/>
    <w:rsid w:val="00105823"/>
    <w:rsid w:val="001067B3"/>
    <w:rsid w:val="00106C36"/>
    <w:rsid w:val="00106DAD"/>
    <w:rsid w:val="00106F34"/>
    <w:rsid w:val="00110032"/>
    <w:rsid w:val="0011147F"/>
    <w:rsid w:val="001123CD"/>
    <w:rsid w:val="0011547A"/>
    <w:rsid w:val="001162E8"/>
    <w:rsid w:val="00116A6D"/>
    <w:rsid w:val="0011737F"/>
    <w:rsid w:val="00120DD2"/>
    <w:rsid w:val="00120E76"/>
    <w:rsid w:val="0012127F"/>
    <w:rsid w:val="00124804"/>
    <w:rsid w:val="00124890"/>
    <w:rsid w:val="00124ECC"/>
    <w:rsid w:val="00127EA2"/>
    <w:rsid w:val="001307A9"/>
    <w:rsid w:val="0013090C"/>
    <w:rsid w:val="00132F44"/>
    <w:rsid w:val="00133756"/>
    <w:rsid w:val="001347B6"/>
    <w:rsid w:val="00134BF4"/>
    <w:rsid w:val="00134C63"/>
    <w:rsid w:val="0013680E"/>
    <w:rsid w:val="00137D60"/>
    <w:rsid w:val="00137EE0"/>
    <w:rsid w:val="00140CAD"/>
    <w:rsid w:val="00140F60"/>
    <w:rsid w:val="00142108"/>
    <w:rsid w:val="001428FB"/>
    <w:rsid w:val="00143294"/>
    <w:rsid w:val="00143D81"/>
    <w:rsid w:val="00143EE6"/>
    <w:rsid w:val="0014408E"/>
    <w:rsid w:val="001441EF"/>
    <w:rsid w:val="00144680"/>
    <w:rsid w:val="00145A1F"/>
    <w:rsid w:val="00145C61"/>
    <w:rsid w:val="00146464"/>
    <w:rsid w:val="001476D8"/>
    <w:rsid w:val="00147E95"/>
    <w:rsid w:val="00151D79"/>
    <w:rsid w:val="0015210B"/>
    <w:rsid w:val="00152ABB"/>
    <w:rsid w:val="00153DED"/>
    <w:rsid w:val="00154817"/>
    <w:rsid w:val="00154CA8"/>
    <w:rsid w:val="00154CC2"/>
    <w:rsid w:val="00155C43"/>
    <w:rsid w:val="0015649A"/>
    <w:rsid w:val="00156866"/>
    <w:rsid w:val="00157DBB"/>
    <w:rsid w:val="00160CC8"/>
    <w:rsid w:val="0016148E"/>
    <w:rsid w:val="00161785"/>
    <w:rsid w:val="0016185B"/>
    <w:rsid w:val="00161A91"/>
    <w:rsid w:val="0016249B"/>
    <w:rsid w:val="001626B5"/>
    <w:rsid w:val="00163AC7"/>
    <w:rsid w:val="001640CC"/>
    <w:rsid w:val="00164186"/>
    <w:rsid w:val="001657EC"/>
    <w:rsid w:val="001667C7"/>
    <w:rsid w:val="00170F1A"/>
    <w:rsid w:val="001710CE"/>
    <w:rsid w:val="00171122"/>
    <w:rsid w:val="0017219D"/>
    <w:rsid w:val="00172871"/>
    <w:rsid w:val="00173944"/>
    <w:rsid w:val="001740C4"/>
    <w:rsid w:val="001747C8"/>
    <w:rsid w:val="0017537B"/>
    <w:rsid w:val="00175ADB"/>
    <w:rsid w:val="00176A32"/>
    <w:rsid w:val="0018250E"/>
    <w:rsid w:val="00182795"/>
    <w:rsid w:val="0018316C"/>
    <w:rsid w:val="00183EA5"/>
    <w:rsid w:val="00184960"/>
    <w:rsid w:val="00184AC7"/>
    <w:rsid w:val="00184DB4"/>
    <w:rsid w:val="00185031"/>
    <w:rsid w:val="00191D6A"/>
    <w:rsid w:val="0019237A"/>
    <w:rsid w:val="00192A1A"/>
    <w:rsid w:val="00193386"/>
    <w:rsid w:val="00194C73"/>
    <w:rsid w:val="001951ED"/>
    <w:rsid w:val="00195725"/>
    <w:rsid w:val="001967F1"/>
    <w:rsid w:val="00196F86"/>
    <w:rsid w:val="0019713E"/>
    <w:rsid w:val="00197810"/>
    <w:rsid w:val="001979A6"/>
    <w:rsid w:val="001A1D5F"/>
    <w:rsid w:val="001A40E1"/>
    <w:rsid w:val="001A56B6"/>
    <w:rsid w:val="001A5B6D"/>
    <w:rsid w:val="001A6961"/>
    <w:rsid w:val="001A7A23"/>
    <w:rsid w:val="001B09D6"/>
    <w:rsid w:val="001B11E5"/>
    <w:rsid w:val="001B1530"/>
    <w:rsid w:val="001B15F4"/>
    <w:rsid w:val="001B29C1"/>
    <w:rsid w:val="001B439D"/>
    <w:rsid w:val="001B4842"/>
    <w:rsid w:val="001B5870"/>
    <w:rsid w:val="001B5E08"/>
    <w:rsid w:val="001B5F81"/>
    <w:rsid w:val="001B6160"/>
    <w:rsid w:val="001B63EF"/>
    <w:rsid w:val="001B6CF3"/>
    <w:rsid w:val="001C03A5"/>
    <w:rsid w:val="001C046F"/>
    <w:rsid w:val="001C1AB5"/>
    <w:rsid w:val="001C2207"/>
    <w:rsid w:val="001C3698"/>
    <w:rsid w:val="001C3987"/>
    <w:rsid w:val="001C3FF4"/>
    <w:rsid w:val="001C58A2"/>
    <w:rsid w:val="001C5CF7"/>
    <w:rsid w:val="001C6FC1"/>
    <w:rsid w:val="001C702D"/>
    <w:rsid w:val="001C73B9"/>
    <w:rsid w:val="001C78EE"/>
    <w:rsid w:val="001D07E6"/>
    <w:rsid w:val="001D0B4A"/>
    <w:rsid w:val="001D0DD7"/>
    <w:rsid w:val="001D177E"/>
    <w:rsid w:val="001D1E2E"/>
    <w:rsid w:val="001D26CE"/>
    <w:rsid w:val="001D2B1B"/>
    <w:rsid w:val="001D2C96"/>
    <w:rsid w:val="001D458C"/>
    <w:rsid w:val="001D507B"/>
    <w:rsid w:val="001D7FFE"/>
    <w:rsid w:val="001E057A"/>
    <w:rsid w:val="001E1143"/>
    <w:rsid w:val="001E18F7"/>
    <w:rsid w:val="001E1E89"/>
    <w:rsid w:val="001E2548"/>
    <w:rsid w:val="001E349A"/>
    <w:rsid w:val="001E674A"/>
    <w:rsid w:val="001E7270"/>
    <w:rsid w:val="001E7779"/>
    <w:rsid w:val="001E7979"/>
    <w:rsid w:val="001F0F02"/>
    <w:rsid w:val="001F1274"/>
    <w:rsid w:val="001F1848"/>
    <w:rsid w:val="001F202B"/>
    <w:rsid w:val="001F2106"/>
    <w:rsid w:val="001F2FE5"/>
    <w:rsid w:val="001F530D"/>
    <w:rsid w:val="001F54AA"/>
    <w:rsid w:val="001F54FB"/>
    <w:rsid w:val="001F6785"/>
    <w:rsid w:val="00201604"/>
    <w:rsid w:val="00201F70"/>
    <w:rsid w:val="002020E0"/>
    <w:rsid w:val="0020332D"/>
    <w:rsid w:val="0020372C"/>
    <w:rsid w:val="002042BF"/>
    <w:rsid w:val="00204BBB"/>
    <w:rsid w:val="00204EC0"/>
    <w:rsid w:val="002051BB"/>
    <w:rsid w:val="00206135"/>
    <w:rsid w:val="002074A0"/>
    <w:rsid w:val="0021099B"/>
    <w:rsid w:val="00210EA7"/>
    <w:rsid w:val="00211A7F"/>
    <w:rsid w:val="00211C3F"/>
    <w:rsid w:val="002123AA"/>
    <w:rsid w:val="00212FCC"/>
    <w:rsid w:val="002135E6"/>
    <w:rsid w:val="00213A45"/>
    <w:rsid w:val="0021451F"/>
    <w:rsid w:val="00214587"/>
    <w:rsid w:val="002154E5"/>
    <w:rsid w:val="00217AB2"/>
    <w:rsid w:val="0022151E"/>
    <w:rsid w:val="00221AC1"/>
    <w:rsid w:val="00221DCE"/>
    <w:rsid w:val="0022248D"/>
    <w:rsid w:val="002224AD"/>
    <w:rsid w:val="00222B02"/>
    <w:rsid w:val="00222DF0"/>
    <w:rsid w:val="00223E61"/>
    <w:rsid w:val="0022443E"/>
    <w:rsid w:val="00225165"/>
    <w:rsid w:val="00225970"/>
    <w:rsid w:val="00230416"/>
    <w:rsid w:val="0023110C"/>
    <w:rsid w:val="00231B7E"/>
    <w:rsid w:val="00232384"/>
    <w:rsid w:val="00232AD5"/>
    <w:rsid w:val="00232EEB"/>
    <w:rsid w:val="0023321E"/>
    <w:rsid w:val="00233A04"/>
    <w:rsid w:val="00233ED6"/>
    <w:rsid w:val="002358E2"/>
    <w:rsid w:val="00235A04"/>
    <w:rsid w:val="0023656F"/>
    <w:rsid w:val="00236A26"/>
    <w:rsid w:val="00236FC9"/>
    <w:rsid w:val="00237077"/>
    <w:rsid w:val="002377F0"/>
    <w:rsid w:val="00237A9B"/>
    <w:rsid w:val="00237EE7"/>
    <w:rsid w:val="0024070C"/>
    <w:rsid w:val="002420D6"/>
    <w:rsid w:val="0024258E"/>
    <w:rsid w:val="00242C1A"/>
    <w:rsid w:val="0024392F"/>
    <w:rsid w:val="00244565"/>
    <w:rsid w:val="002453D8"/>
    <w:rsid w:val="00245730"/>
    <w:rsid w:val="00245C4C"/>
    <w:rsid w:val="00245F77"/>
    <w:rsid w:val="00246664"/>
    <w:rsid w:val="00246D38"/>
    <w:rsid w:val="00250466"/>
    <w:rsid w:val="0025147E"/>
    <w:rsid w:val="0025211A"/>
    <w:rsid w:val="00252597"/>
    <w:rsid w:val="002533D6"/>
    <w:rsid w:val="00253784"/>
    <w:rsid w:val="00254617"/>
    <w:rsid w:val="0025481A"/>
    <w:rsid w:val="00255A46"/>
    <w:rsid w:val="00255E68"/>
    <w:rsid w:val="00256E56"/>
    <w:rsid w:val="00261049"/>
    <w:rsid w:val="0026105D"/>
    <w:rsid w:val="002625BD"/>
    <w:rsid w:val="00263A40"/>
    <w:rsid w:val="00263A93"/>
    <w:rsid w:val="002648C1"/>
    <w:rsid w:val="00264B6D"/>
    <w:rsid w:val="00264BB8"/>
    <w:rsid w:val="002658A2"/>
    <w:rsid w:val="00266BF4"/>
    <w:rsid w:val="0026783E"/>
    <w:rsid w:val="00270383"/>
    <w:rsid w:val="00272344"/>
    <w:rsid w:val="002729E7"/>
    <w:rsid w:val="00272EC6"/>
    <w:rsid w:val="00273D44"/>
    <w:rsid w:val="00275DBE"/>
    <w:rsid w:val="00276333"/>
    <w:rsid w:val="002766F8"/>
    <w:rsid w:val="002767BC"/>
    <w:rsid w:val="00276DEE"/>
    <w:rsid w:val="002773FB"/>
    <w:rsid w:val="002838FC"/>
    <w:rsid w:val="0028563A"/>
    <w:rsid w:val="0028647B"/>
    <w:rsid w:val="002870B8"/>
    <w:rsid w:val="00287907"/>
    <w:rsid w:val="00287D03"/>
    <w:rsid w:val="0029125D"/>
    <w:rsid w:val="00291346"/>
    <w:rsid w:val="00292821"/>
    <w:rsid w:val="00294320"/>
    <w:rsid w:val="00294F51"/>
    <w:rsid w:val="002A0794"/>
    <w:rsid w:val="002A1678"/>
    <w:rsid w:val="002A1A48"/>
    <w:rsid w:val="002A1DD2"/>
    <w:rsid w:val="002A31B8"/>
    <w:rsid w:val="002A3BED"/>
    <w:rsid w:val="002A3DD9"/>
    <w:rsid w:val="002A544D"/>
    <w:rsid w:val="002A5466"/>
    <w:rsid w:val="002A61F2"/>
    <w:rsid w:val="002A6940"/>
    <w:rsid w:val="002A7054"/>
    <w:rsid w:val="002A756A"/>
    <w:rsid w:val="002B02C2"/>
    <w:rsid w:val="002B1304"/>
    <w:rsid w:val="002B1A9C"/>
    <w:rsid w:val="002B2A3B"/>
    <w:rsid w:val="002B2E9E"/>
    <w:rsid w:val="002B34BF"/>
    <w:rsid w:val="002B468C"/>
    <w:rsid w:val="002B5A45"/>
    <w:rsid w:val="002B5DEA"/>
    <w:rsid w:val="002B6E2A"/>
    <w:rsid w:val="002B7075"/>
    <w:rsid w:val="002B7E30"/>
    <w:rsid w:val="002C15FD"/>
    <w:rsid w:val="002C20C1"/>
    <w:rsid w:val="002C3E01"/>
    <w:rsid w:val="002C7317"/>
    <w:rsid w:val="002D0145"/>
    <w:rsid w:val="002D1212"/>
    <w:rsid w:val="002D1717"/>
    <w:rsid w:val="002D27EB"/>
    <w:rsid w:val="002D346A"/>
    <w:rsid w:val="002D46CA"/>
    <w:rsid w:val="002D46E5"/>
    <w:rsid w:val="002D6703"/>
    <w:rsid w:val="002D67DB"/>
    <w:rsid w:val="002D69B0"/>
    <w:rsid w:val="002D7CD8"/>
    <w:rsid w:val="002D7E8A"/>
    <w:rsid w:val="002E09CD"/>
    <w:rsid w:val="002E1087"/>
    <w:rsid w:val="002E1657"/>
    <w:rsid w:val="002E25B9"/>
    <w:rsid w:val="002E27FF"/>
    <w:rsid w:val="002E2C7C"/>
    <w:rsid w:val="002E34F3"/>
    <w:rsid w:val="002E4412"/>
    <w:rsid w:val="002E4646"/>
    <w:rsid w:val="002E538B"/>
    <w:rsid w:val="002E6AE4"/>
    <w:rsid w:val="002E7BF3"/>
    <w:rsid w:val="002E7E56"/>
    <w:rsid w:val="002F0289"/>
    <w:rsid w:val="002F06B3"/>
    <w:rsid w:val="002F1131"/>
    <w:rsid w:val="002F2E08"/>
    <w:rsid w:val="002F4302"/>
    <w:rsid w:val="002F462C"/>
    <w:rsid w:val="002F5493"/>
    <w:rsid w:val="002F5542"/>
    <w:rsid w:val="002F57A6"/>
    <w:rsid w:val="002F6865"/>
    <w:rsid w:val="002F6D99"/>
    <w:rsid w:val="003015D7"/>
    <w:rsid w:val="0030192E"/>
    <w:rsid w:val="00301A4B"/>
    <w:rsid w:val="0030270A"/>
    <w:rsid w:val="00302726"/>
    <w:rsid w:val="0030329F"/>
    <w:rsid w:val="00303381"/>
    <w:rsid w:val="003034B9"/>
    <w:rsid w:val="00304354"/>
    <w:rsid w:val="0030441E"/>
    <w:rsid w:val="00305BC5"/>
    <w:rsid w:val="00306D50"/>
    <w:rsid w:val="00307DFE"/>
    <w:rsid w:val="0031024D"/>
    <w:rsid w:val="003106BC"/>
    <w:rsid w:val="00310B16"/>
    <w:rsid w:val="0031106A"/>
    <w:rsid w:val="0031115C"/>
    <w:rsid w:val="003118A0"/>
    <w:rsid w:val="003120AF"/>
    <w:rsid w:val="00312113"/>
    <w:rsid w:val="00312393"/>
    <w:rsid w:val="00313B33"/>
    <w:rsid w:val="00313E56"/>
    <w:rsid w:val="00314441"/>
    <w:rsid w:val="00315697"/>
    <w:rsid w:val="00315B40"/>
    <w:rsid w:val="00316143"/>
    <w:rsid w:val="003164C1"/>
    <w:rsid w:val="00320BC6"/>
    <w:rsid w:val="00320EE0"/>
    <w:rsid w:val="0032119D"/>
    <w:rsid w:val="00322A70"/>
    <w:rsid w:val="00322CE9"/>
    <w:rsid w:val="00323DC8"/>
    <w:rsid w:val="0032439F"/>
    <w:rsid w:val="003246CC"/>
    <w:rsid w:val="00327444"/>
    <w:rsid w:val="003276BA"/>
    <w:rsid w:val="00330D14"/>
    <w:rsid w:val="0033120D"/>
    <w:rsid w:val="0033128C"/>
    <w:rsid w:val="00331796"/>
    <w:rsid w:val="00331B7F"/>
    <w:rsid w:val="00332351"/>
    <w:rsid w:val="003326BD"/>
    <w:rsid w:val="00335890"/>
    <w:rsid w:val="003410EC"/>
    <w:rsid w:val="00341E4A"/>
    <w:rsid w:val="0034270F"/>
    <w:rsid w:val="00343631"/>
    <w:rsid w:val="00344AE9"/>
    <w:rsid w:val="00346130"/>
    <w:rsid w:val="00346CC8"/>
    <w:rsid w:val="00352ED4"/>
    <w:rsid w:val="00353A53"/>
    <w:rsid w:val="00353C00"/>
    <w:rsid w:val="00354EAC"/>
    <w:rsid w:val="0035587B"/>
    <w:rsid w:val="00356982"/>
    <w:rsid w:val="00357861"/>
    <w:rsid w:val="00361BFC"/>
    <w:rsid w:val="00363462"/>
    <w:rsid w:val="003635E7"/>
    <w:rsid w:val="00363726"/>
    <w:rsid w:val="00363C70"/>
    <w:rsid w:val="00364792"/>
    <w:rsid w:val="003649C0"/>
    <w:rsid w:val="003656FC"/>
    <w:rsid w:val="00365734"/>
    <w:rsid w:val="00366C9F"/>
    <w:rsid w:val="00367253"/>
    <w:rsid w:val="003678E5"/>
    <w:rsid w:val="003679C8"/>
    <w:rsid w:val="0037043A"/>
    <w:rsid w:val="003707CF"/>
    <w:rsid w:val="0037194D"/>
    <w:rsid w:val="00371A81"/>
    <w:rsid w:val="00372291"/>
    <w:rsid w:val="003723DA"/>
    <w:rsid w:val="00373512"/>
    <w:rsid w:val="003760CA"/>
    <w:rsid w:val="003763E4"/>
    <w:rsid w:val="00380594"/>
    <w:rsid w:val="00380FBE"/>
    <w:rsid w:val="00381281"/>
    <w:rsid w:val="003820B4"/>
    <w:rsid w:val="003836E9"/>
    <w:rsid w:val="00384B00"/>
    <w:rsid w:val="003860A8"/>
    <w:rsid w:val="00386421"/>
    <w:rsid w:val="00386454"/>
    <w:rsid w:val="003866A0"/>
    <w:rsid w:val="00386DC9"/>
    <w:rsid w:val="00386E5E"/>
    <w:rsid w:val="003876AC"/>
    <w:rsid w:val="00387E1F"/>
    <w:rsid w:val="00391D8F"/>
    <w:rsid w:val="00395150"/>
    <w:rsid w:val="003968F1"/>
    <w:rsid w:val="0039699E"/>
    <w:rsid w:val="00396B4A"/>
    <w:rsid w:val="003978B7"/>
    <w:rsid w:val="003A0B4C"/>
    <w:rsid w:val="003A0F58"/>
    <w:rsid w:val="003A337C"/>
    <w:rsid w:val="003A3C85"/>
    <w:rsid w:val="003A3E68"/>
    <w:rsid w:val="003A4A35"/>
    <w:rsid w:val="003A6228"/>
    <w:rsid w:val="003A66FE"/>
    <w:rsid w:val="003A6E17"/>
    <w:rsid w:val="003A6E6D"/>
    <w:rsid w:val="003A7E2D"/>
    <w:rsid w:val="003A7E4B"/>
    <w:rsid w:val="003B013C"/>
    <w:rsid w:val="003B0849"/>
    <w:rsid w:val="003B0C27"/>
    <w:rsid w:val="003B1242"/>
    <w:rsid w:val="003B1E07"/>
    <w:rsid w:val="003B40C0"/>
    <w:rsid w:val="003B53D3"/>
    <w:rsid w:val="003B6140"/>
    <w:rsid w:val="003B6896"/>
    <w:rsid w:val="003C085C"/>
    <w:rsid w:val="003C3CC0"/>
    <w:rsid w:val="003C4F61"/>
    <w:rsid w:val="003C5923"/>
    <w:rsid w:val="003C7440"/>
    <w:rsid w:val="003D178A"/>
    <w:rsid w:val="003D28C7"/>
    <w:rsid w:val="003D3C47"/>
    <w:rsid w:val="003D3FC6"/>
    <w:rsid w:val="003D4B99"/>
    <w:rsid w:val="003D4E0C"/>
    <w:rsid w:val="003D4E6A"/>
    <w:rsid w:val="003D62DB"/>
    <w:rsid w:val="003D62DE"/>
    <w:rsid w:val="003D6649"/>
    <w:rsid w:val="003D67D2"/>
    <w:rsid w:val="003D7082"/>
    <w:rsid w:val="003D79F3"/>
    <w:rsid w:val="003E00B1"/>
    <w:rsid w:val="003E08A2"/>
    <w:rsid w:val="003E1D7E"/>
    <w:rsid w:val="003E2864"/>
    <w:rsid w:val="003E3B7C"/>
    <w:rsid w:val="003E3DBF"/>
    <w:rsid w:val="003E58D3"/>
    <w:rsid w:val="003E5BAB"/>
    <w:rsid w:val="003E6D62"/>
    <w:rsid w:val="003E6FE5"/>
    <w:rsid w:val="003E743B"/>
    <w:rsid w:val="003F08A2"/>
    <w:rsid w:val="003F15C1"/>
    <w:rsid w:val="003F17E2"/>
    <w:rsid w:val="003F363B"/>
    <w:rsid w:val="003F3807"/>
    <w:rsid w:val="003F48AD"/>
    <w:rsid w:val="003F5220"/>
    <w:rsid w:val="003F5839"/>
    <w:rsid w:val="004008B7"/>
    <w:rsid w:val="00401554"/>
    <w:rsid w:val="00401C08"/>
    <w:rsid w:val="00401D6B"/>
    <w:rsid w:val="004032D3"/>
    <w:rsid w:val="004035C6"/>
    <w:rsid w:val="00403785"/>
    <w:rsid w:val="0040622F"/>
    <w:rsid w:val="0040675B"/>
    <w:rsid w:val="00406E57"/>
    <w:rsid w:val="00407F87"/>
    <w:rsid w:val="00410D1A"/>
    <w:rsid w:val="004116DF"/>
    <w:rsid w:val="00411983"/>
    <w:rsid w:val="00412B79"/>
    <w:rsid w:val="00413224"/>
    <w:rsid w:val="00414DCC"/>
    <w:rsid w:val="00417C93"/>
    <w:rsid w:val="00417DF2"/>
    <w:rsid w:val="00417EEB"/>
    <w:rsid w:val="00420D95"/>
    <w:rsid w:val="004211F2"/>
    <w:rsid w:val="00421301"/>
    <w:rsid w:val="004215A1"/>
    <w:rsid w:val="00421A55"/>
    <w:rsid w:val="0042327B"/>
    <w:rsid w:val="00425106"/>
    <w:rsid w:val="0042564F"/>
    <w:rsid w:val="0042689B"/>
    <w:rsid w:val="004301F3"/>
    <w:rsid w:val="004308AE"/>
    <w:rsid w:val="00430F2A"/>
    <w:rsid w:val="00432551"/>
    <w:rsid w:val="004340C9"/>
    <w:rsid w:val="00434640"/>
    <w:rsid w:val="0043585C"/>
    <w:rsid w:val="00435CC6"/>
    <w:rsid w:val="004370FB"/>
    <w:rsid w:val="00442A36"/>
    <w:rsid w:val="00443AF2"/>
    <w:rsid w:val="00444B2F"/>
    <w:rsid w:val="00444D79"/>
    <w:rsid w:val="00445E46"/>
    <w:rsid w:val="00446EF7"/>
    <w:rsid w:val="004501B0"/>
    <w:rsid w:val="00450681"/>
    <w:rsid w:val="00450B86"/>
    <w:rsid w:val="00451404"/>
    <w:rsid w:val="004517A9"/>
    <w:rsid w:val="00453E68"/>
    <w:rsid w:val="004545EC"/>
    <w:rsid w:val="00455435"/>
    <w:rsid w:val="00455D39"/>
    <w:rsid w:val="004573E7"/>
    <w:rsid w:val="00461A40"/>
    <w:rsid w:val="00462196"/>
    <w:rsid w:val="00463947"/>
    <w:rsid w:val="004649BE"/>
    <w:rsid w:val="00464CA7"/>
    <w:rsid w:val="00464EF5"/>
    <w:rsid w:val="0046609F"/>
    <w:rsid w:val="0046761C"/>
    <w:rsid w:val="00467817"/>
    <w:rsid w:val="00471BB0"/>
    <w:rsid w:val="00472863"/>
    <w:rsid w:val="00472BA0"/>
    <w:rsid w:val="00473091"/>
    <w:rsid w:val="004730B7"/>
    <w:rsid w:val="004740CE"/>
    <w:rsid w:val="00474512"/>
    <w:rsid w:val="00476B7E"/>
    <w:rsid w:val="00477902"/>
    <w:rsid w:val="00480891"/>
    <w:rsid w:val="00480F19"/>
    <w:rsid w:val="004810C3"/>
    <w:rsid w:val="00481AE7"/>
    <w:rsid w:val="00482372"/>
    <w:rsid w:val="0048280F"/>
    <w:rsid w:val="004829F8"/>
    <w:rsid w:val="00482D4F"/>
    <w:rsid w:val="00483214"/>
    <w:rsid w:val="0048338F"/>
    <w:rsid w:val="0048465D"/>
    <w:rsid w:val="00485D41"/>
    <w:rsid w:val="00485ECE"/>
    <w:rsid w:val="0048638D"/>
    <w:rsid w:val="00486702"/>
    <w:rsid w:val="00486880"/>
    <w:rsid w:val="00486DD9"/>
    <w:rsid w:val="00487F45"/>
    <w:rsid w:val="004912B2"/>
    <w:rsid w:val="00493180"/>
    <w:rsid w:val="004934D2"/>
    <w:rsid w:val="00493876"/>
    <w:rsid w:val="00493B08"/>
    <w:rsid w:val="00494559"/>
    <w:rsid w:val="004956E3"/>
    <w:rsid w:val="004A004C"/>
    <w:rsid w:val="004A0F26"/>
    <w:rsid w:val="004A1492"/>
    <w:rsid w:val="004A1549"/>
    <w:rsid w:val="004A1DC5"/>
    <w:rsid w:val="004A2AA2"/>
    <w:rsid w:val="004A4D54"/>
    <w:rsid w:val="004A4EDB"/>
    <w:rsid w:val="004A613D"/>
    <w:rsid w:val="004A72DD"/>
    <w:rsid w:val="004B0C59"/>
    <w:rsid w:val="004B1024"/>
    <w:rsid w:val="004B1305"/>
    <w:rsid w:val="004B1EB8"/>
    <w:rsid w:val="004B2B87"/>
    <w:rsid w:val="004B2CE6"/>
    <w:rsid w:val="004B30D6"/>
    <w:rsid w:val="004B4D53"/>
    <w:rsid w:val="004B6C76"/>
    <w:rsid w:val="004B6CC1"/>
    <w:rsid w:val="004B7588"/>
    <w:rsid w:val="004B7680"/>
    <w:rsid w:val="004B7A43"/>
    <w:rsid w:val="004C09CD"/>
    <w:rsid w:val="004C0C83"/>
    <w:rsid w:val="004C234E"/>
    <w:rsid w:val="004C259A"/>
    <w:rsid w:val="004C275C"/>
    <w:rsid w:val="004C412B"/>
    <w:rsid w:val="004C4ECF"/>
    <w:rsid w:val="004C5AC4"/>
    <w:rsid w:val="004C5F33"/>
    <w:rsid w:val="004C66A8"/>
    <w:rsid w:val="004C706F"/>
    <w:rsid w:val="004D0565"/>
    <w:rsid w:val="004D17D2"/>
    <w:rsid w:val="004D369B"/>
    <w:rsid w:val="004D484E"/>
    <w:rsid w:val="004D5ACC"/>
    <w:rsid w:val="004D5BBA"/>
    <w:rsid w:val="004D680A"/>
    <w:rsid w:val="004E01A8"/>
    <w:rsid w:val="004E1E2B"/>
    <w:rsid w:val="004E310B"/>
    <w:rsid w:val="004E52B5"/>
    <w:rsid w:val="004E5356"/>
    <w:rsid w:val="004E59A9"/>
    <w:rsid w:val="004E5A4F"/>
    <w:rsid w:val="004E5EB8"/>
    <w:rsid w:val="004E70EB"/>
    <w:rsid w:val="004F0908"/>
    <w:rsid w:val="004F0ADA"/>
    <w:rsid w:val="004F17F6"/>
    <w:rsid w:val="004F2713"/>
    <w:rsid w:val="004F2839"/>
    <w:rsid w:val="004F2959"/>
    <w:rsid w:val="004F2DF7"/>
    <w:rsid w:val="004F4549"/>
    <w:rsid w:val="004F624E"/>
    <w:rsid w:val="004F6C8E"/>
    <w:rsid w:val="005007B2"/>
    <w:rsid w:val="00501923"/>
    <w:rsid w:val="00501CA7"/>
    <w:rsid w:val="0050223C"/>
    <w:rsid w:val="0050325A"/>
    <w:rsid w:val="00504175"/>
    <w:rsid w:val="005077CC"/>
    <w:rsid w:val="00507A35"/>
    <w:rsid w:val="00510EDD"/>
    <w:rsid w:val="0051117E"/>
    <w:rsid w:val="0051210A"/>
    <w:rsid w:val="00512781"/>
    <w:rsid w:val="00513AB0"/>
    <w:rsid w:val="00514150"/>
    <w:rsid w:val="005153F5"/>
    <w:rsid w:val="00516087"/>
    <w:rsid w:val="005164A2"/>
    <w:rsid w:val="00521D0C"/>
    <w:rsid w:val="00521EA9"/>
    <w:rsid w:val="00522D54"/>
    <w:rsid w:val="00524414"/>
    <w:rsid w:val="00524459"/>
    <w:rsid w:val="00525BE8"/>
    <w:rsid w:val="00526029"/>
    <w:rsid w:val="005265B8"/>
    <w:rsid w:val="00526656"/>
    <w:rsid w:val="005271D0"/>
    <w:rsid w:val="005276A6"/>
    <w:rsid w:val="005332F7"/>
    <w:rsid w:val="00535E82"/>
    <w:rsid w:val="00536FFA"/>
    <w:rsid w:val="00537894"/>
    <w:rsid w:val="00543BB3"/>
    <w:rsid w:val="00544364"/>
    <w:rsid w:val="00544728"/>
    <w:rsid w:val="00544AFE"/>
    <w:rsid w:val="00546365"/>
    <w:rsid w:val="005474E9"/>
    <w:rsid w:val="00550D53"/>
    <w:rsid w:val="005523B3"/>
    <w:rsid w:val="00553A78"/>
    <w:rsid w:val="00553BC6"/>
    <w:rsid w:val="00555059"/>
    <w:rsid w:val="00556881"/>
    <w:rsid w:val="00557011"/>
    <w:rsid w:val="0055752C"/>
    <w:rsid w:val="00560CB0"/>
    <w:rsid w:val="0056113E"/>
    <w:rsid w:val="005613E3"/>
    <w:rsid w:val="00561937"/>
    <w:rsid w:val="00564615"/>
    <w:rsid w:val="0056549A"/>
    <w:rsid w:val="0056665C"/>
    <w:rsid w:val="0056674E"/>
    <w:rsid w:val="00566789"/>
    <w:rsid w:val="005677C9"/>
    <w:rsid w:val="00567896"/>
    <w:rsid w:val="00567E82"/>
    <w:rsid w:val="00570F48"/>
    <w:rsid w:val="005715E7"/>
    <w:rsid w:val="0057438B"/>
    <w:rsid w:val="00575339"/>
    <w:rsid w:val="00576EF8"/>
    <w:rsid w:val="00577364"/>
    <w:rsid w:val="005774DB"/>
    <w:rsid w:val="00577A59"/>
    <w:rsid w:val="00580A57"/>
    <w:rsid w:val="005816F1"/>
    <w:rsid w:val="005818FB"/>
    <w:rsid w:val="00582598"/>
    <w:rsid w:val="00584588"/>
    <w:rsid w:val="00585C32"/>
    <w:rsid w:val="0058672E"/>
    <w:rsid w:val="00587771"/>
    <w:rsid w:val="005907FA"/>
    <w:rsid w:val="00590A00"/>
    <w:rsid w:val="0059116D"/>
    <w:rsid w:val="0059171E"/>
    <w:rsid w:val="00592C9E"/>
    <w:rsid w:val="005938E0"/>
    <w:rsid w:val="005942A2"/>
    <w:rsid w:val="005942AE"/>
    <w:rsid w:val="00597DDA"/>
    <w:rsid w:val="005A035A"/>
    <w:rsid w:val="005A22E8"/>
    <w:rsid w:val="005A3410"/>
    <w:rsid w:val="005A3EB3"/>
    <w:rsid w:val="005A4B17"/>
    <w:rsid w:val="005A5733"/>
    <w:rsid w:val="005A58EE"/>
    <w:rsid w:val="005A6D9C"/>
    <w:rsid w:val="005B00A5"/>
    <w:rsid w:val="005B044E"/>
    <w:rsid w:val="005B051D"/>
    <w:rsid w:val="005B13C1"/>
    <w:rsid w:val="005B23FB"/>
    <w:rsid w:val="005B290A"/>
    <w:rsid w:val="005B4EAF"/>
    <w:rsid w:val="005B5633"/>
    <w:rsid w:val="005B6572"/>
    <w:rsid w:val="005B6C8D"/>
    <w:rsid w:val="005C02DF"/>
    <w:rsid w:val="005C04BB"/>
    <w:rsid w:val="005C04D7"/>
    <w:rsid w:val="005C0715"/>
    <w:rsid w:val="005C1DC0"/>
    <w:rsid w:val="005C5222"/>
    <w:rsid w:val="005C55FE"/>
    <w:rsid w:val="005C63EF"/>
    <w:rsid w:val="005D064A"/>
    <w:rsid w:val="005D2526"/>
    <w:rsid w:val="005D3827"/>
    <w:rsid w:val="005D42BC"/>
    <w:rsid w:val="005D56CE"/>
    <w:rsid w:val="005D59F9"/>
    <w:rsid w:val="005D66D1"/>
    <w:rsid w:val="005D6B14"/>
    <w:rsid w:val="005E1423"/>
    <w:rsid w:val="005E2F75"/>
    <w:rsid w:val="005E33C9"/>
    <w:rsid w:val="005E468A"/>
    <w:rsid w:val="005E4EC7"/>
    <w:rsid w:val="005E4FBC"/>
    <w:rsid w:val="005E5C4E"/>
    <w:rsid w:val="005E5ED1"/>
    <w:rsid w:val="005E6AC6"/>
    <w:rsid w:val="005E6C36"/>
    <w:rsid w:val="005E6EAF"/>
    <w:rsid w:val="005E7412"/>
    <w:rsid w:val="005F0034"/>
    <w:rsid w:val="005F0143"/>
    <w:rsid w:val="005F0EBC"/>
    <w:rsid w:val="005F13DB"/>
    <w:rsid w:val="005F15CF"/>
    <w:rsid w:val="005F2914"/>
    <w:rsid w:val="005F2EF7"/>
    <w:rsid w:val="005F446E"/>
    <w:rsid w:val="005F5D46"/>
    <w:rsid w:val="005F7717"/>
    <w:rsid w:val="005F782B"/>
    <w:rsid w:val="00600FB3"/>
    <w:rsid w:val="00601B26"/>
    <w:rsid w:val="00604479"/>
    <w:rsid w:val="00604A30"/>
    <w:rsid w:val="00604AED"/>
    <w:rsid w:val="00604C5C"/>
    <w:rsid w:val="00604D02"/>
    <w:rsid w:val="00605C48"/>
    <w:rsid w:val="00605D83"/>
    <w:rsid w:val="00607238"/>
    <w:rsid w:val="00610FF3"/>
    <w:rsid w:val="00611306"/>
    <w:rsid w:val="006119E1"/>
    <w:rsid w:val="00611DB2"/>
    <w:rsid w:val="0061294B"/>
    <w:rsid w:val="0061436D"/>
    <w:rsid w:val="00614AC6"/>
    <w:rsid w:val="0061509F"/>
    <w:rsid w:val="00616B63"/>
    <w:rsid w:val="00616DA4"/>
    <w:rsid w:val="00616F1B"/>
    <w:rsid w:val="0061720B"/>
    <w:rsid w:val="00617232"/>
    <w:rsid w:val="006177D5"/>
    <w:rsid w:val="006222D2"/>
    <w:rsid w:val="0062305B"/>
    <w:rsid w:val="00624E29"/>
    <w:rsid w:val="00627490"/>
    <w:rsid w:val="00627497"/>
    <w:rsid w:val="00630D94"/>
    <w:rsid w:val="0063162C"/>
    <w:rsid w:val="00631FC5"/>
    <w:rsid w:val="00632326"/>
    <w:rsid w:val="00632A94"/>
    <w:rsid w:val="00634824"/>
    <w:rsid w:val="00634FCF"/>
    <w:rsid w:val="00635D28"/>
    <w:rsid w:val="00636560"/>
    <w:rsid w:val="00637C8D"/>
    <w:rsid w:val="00637CCF"/>
    <w:rsid w:val="00640993"/>
    <w:rsid w:val="00641566"/>
    <w:rsid w:val="00641C6B"/>
    <w:rsid w:val="006425F7"/>
    <w:rsid w:val="00642617"/>
    <w:rsid w:val="0064300F"/>
    <w:rsid w:val="00643F2B"/>
    <w:rsid w:val="006441F9"/>
    <w:rsid w:val="0064567B"/>
    <w:rsid w:val="006461C8"/>
    <w:rsid w:val="006469AD"/>
    <w:rsid w:val="0064712F"/>
    <w:rsid w:val="006478F2"/>
    <w:rsid w:val="0065045C"/>
    <w:rsid w:val="0065098F"/>
    <w:rsid w:val="00651602"/>
    <w:rsid w:val="00651C78"/>
    <w:rsid w:val="006524E2"/>
    <w:rsid w:val="006525DE"/>
    <w:rsid w:val="00652F2F"/>
    <w:rsid w:val="00653CDE"/>
    <w:rsid w:val="00653EB0"/>
    <w:rsid w:val="006543DC"/>
    <w:rsid w:val="00655018"/>
    <w:rsid w:val="006551FB"/>
    <w:rsid w:val="006604C3"/>
    <w:rsid w:val="00661608"/>
    <w:rsid w:val="00661727"/>
    <w:rsid w:val="006626C0"/>
    <w:rsid w:val="00664895"/>
    <w:rsid w:val="00664C10"/>
    <w:rsid w:val="00665A2A"/>
    <w:rsid w:val="00665B8C"/>
    <w:rsid w:val="006667CC"/>
    <w:rsid w:val="006676C9"/>
    <w:rsid w:val="00670153"/>
    <w:rsid w:val="006707B3"/>
    <w:rsid w:val="0067164D"/>
    <w:rsid w:val="00671733"/>
    <w:rsid w:val="00671E22"/>
    <w:rsid w:val="00672013"/>
    <w:rsid w:val="00672728"/>
    <w:rsid w:val="00673BF2"/>
    <w:rsid w:val="00674217"/>
    <w:rsid w:val="00674B27"/>
    <w:rsid w:val="00674CCE"/>
    <w:rsid w:val="00675432"/>
    <w:rsid w:val="00676554"/>
    <w:rsid w:val="00676582"/>
    <w:rsid w:val="006770F3"/>
    <w:rsid w:val="006819B1"/>
    <w:rsid w:val="006830B2"/>
    <w:rsid w:val="006833DA"/>
    <w:rsid w:val="006833DF"/>
    <w:rsid w:val="00683A24"/>
    <w:rsid w:val="00683A9E"/>
    <w:rsid w:val="00684976"/>
    <w:rsid w:val="00685215"/>
    <w:rsid w:val="006857A6"/>
    <w:rsid w:val="006857DB"/>
    <w:rsid w:val="00686263"/>
    <w:rsid w:val="00687F1E"/>
    <w:rsid w:val="006905E7"/>
    <w:rsid w:val="00690AB8"/>
    <w:rsid w:val="00692C4A"/>
    <w:rsid w:val="006939BD"/>
    <w:rsid w:val="00694864"/>
    <w:rsid w:val="00694CEB"/>
    <w:rsid w:val="0069544B"/>
    <w:rsid w:val="00695851"/>
    <w:rsid w:val="006961E2"/>
    <w:rsid w:val="0069659F"/>
    <w:rsid w:val="00696A8B"/>
    <w:rsid w:val="006979F4"/>
    <w:rsid w:val="006A0C38"/>
    <w:rsid w:val="006A18C5"/>
    <w:rsid w:val="006A2F0D"/>
    <w:rsid w:val="006A4043"/>
    <w:rsid w:val="006A450D"/>
    <w:rsid w:val="006A4664"/>
    <w:rsid w:val="006A5682"/>
    <w:rsid w:val="006A675A"/>
    <w:rsid w:val="006A797A"/>
    <w:rsid w:val="006B1D44"/>
    <w:rsid w:val="006B1E9C"/>
    <w:rsid w:val="006B233F"/>
    <w:rsid w:val="006B3066"/>
    <w:rsid w:val="006B319D"/>
    <w:rsid w:val="006B416F"/>
    <w:rsid w:val="006B4433"/>
    <w:rsid w:val="006B4C17"/>
    <w:rsid w:val="006B700E"/>
    <w:rsid w:val="006C1017"/>
    <w:rsid w:val="006C2C46"/>
    <w:rsid w:val="006C3C1F"/>
    <w:rsid w:val="006C45E2"/>
    <w:rsid w:val="006C73E7"/>
    <w:rsid w:val="006C77B0"/>
    <w:rsid w:val="006C7EF0"/>
    <w:rsid w:val="006D1516"/>
    <w:rsid w:val="006D2324"/>
    <w:rsid w:val="006D45AA"/>
    <w:rsid w:val="006D4703"/>
    <w:rsid w:val="006D4EC3"/>
    <w:rsid w:val="006D597D"/>
    <w:rsid w:val="006D5EA7"/>
    <w:rsid w:val="006D5F9D"/>
    <w:rsid w:val="006D61DA"/>
    <w:rsid w:val="006D6FA4"/>
    <w:rsid w:val="006D7CFF"/>
    <w:rsid w:val="006E118C"/>
    <w:rsid w:val="006E29DA"/>
    <w:rsid w:val="006E3023"/>
    <w:rsid w:val="006E53B9"/>
    <w:rsid w:val="006E5726"/>
    <w:rsid w:val="006E57C5"/>
    <w:rsid w:val="006E5915"/>
    <w:rsid w:val="006E5EE2"/>
    <w:rsid w:val="006E621F"/>
    <w:rsid w:val="006F256A"/>
    <w:rsid w:val="006F2A7E"/>
    <w:rsid w:val="006F2D5D"/>
    <w:rsid w:val="006F3700"/>
    <w:rsid w:val="006F4422"/>
    <w:rsid w:val="006F65CD"/>
    <w:rsid w:val="006F69CB"/>
    <w:rsid w:val="006F6FFD"/>
    <w:rsid w:val="006F7123"/>
    <w:rsid w:val="006F73DB"/>
    <w:rsid w:val="006F741D"/>
    <w:rsid w:val="00702344"/>
    <w:rsid w:val="00702689"/>
    <w:rsid w:val="0070531D"/>
    <w:rsid w:val="00706D75"/>
    <w:rsid w:val="007071B7"/>
    <w:rsid w:val="00707784"/>
    <w:rsid w:val="00710157"/>
    <w:rsid w:val="007124BF"/>
    <w:rsid w:val="00712517"/>
    <w:rsid w:val="00714699"/>
    <w:rsid w:val="00716318"/>
    <w:rsid w:val="007171CD"/>
    <w:rsid w:val="00720AB1"/>
    <w:rsid w:val="00721458"/>
    <w:rsid w:val="00722332"/>
    <w:rsid w:val="00724C0A"/>
    <w:rsid w:val="00724FF4"/>
    <w:rsid w:val="00725A34"/>
    <w:rsid w:val="00725D22"/>
    <w:rsid w:val="007260FA"/>
    <w:rsid w:val="00727A3B"/>
    <w:rsid w:val="00731508"/>
    <w:rsid w:val="007316A8"/>
    <w:rsid w:val="007317BA"/>
    <w:rsid w:val="00733F3C"/>
    <w:rsid w:val="00734AAE"/>
    <w:rsid w:val="00734F44"/>
    <w:rsid w:val="00735927"/>
    <w:rsid w:val="00735EA7"/>
    <w:rsid w:val="00735FC8"/>
    <w:rsid w:val="00736326"/>
    <w:rsid w:val="00740658"/>
    <w:rsid w:val="007407B3"/>
    <w:rsid w:val="007411C2"/>
    <w:rsid w:val="00741A7E"/>
    <w:rsid w:val="00742758"/>
    <w:rsid w:val="0074299D"/>
    <w:rsid w:val="00742B94"/>
    <w:rsid w:val="007430F3"/>
    <w:rsid w:val="00746C10"/>
    <w:rsid w:val="00746DB8"/>
    <w:rsid w:val="00747D40"/>
    <w:rsid w:val="007505B1"/>
    <w:rsid w:val="00750F28"/>
    <w:rsid w:val="00750FBB"/>
    <w:rsid w:val="00751407"/>
    <w:rsid w:val="00751757"/>
    <w:rsid w:val="00751B08"/>
    <w:rsid w:val="00751FCA"/>
    <w:rsid w:val="00752AA6"/>
    <w:rsid w:val="007533E0"/>
    <w:rsid w:val="0075367D"/>
    <w:rsid w:val="0075392A"/>
    <w:rsid w:val="00753BAE"/>
    <w:rsid w:val="007552F5"/>
    <w:rsid w:val="00755851"/>
    <w:rsid w:val="00755B1F"/>
    <w:rsid w:val="00755DE2"/>
    <w:rsid w:val="00756494"/>
    <w:rsid w:val="007564F5"/>
    <w:rsid w:val="00757BF1"/>
    <w:rsid w:val="00761A32"/>
    <w:rsid w:val="00764644"/>
    <w:rsid w:val="00766EB6"/>
    <w:rsid w:val="00767240"/>
    <w:rsid w:val="00767478"/>
    <w:rsid w:val="00770465"/>
    <w:rsid w:val="00770C1A"/>
    <w:rsid w:val="00771034"/>
    <w:rsid w:val="00771832"/>
    <w:rsid w:val="00772A62"/>
    <w:rsid w:val="00772BC2"/>
    <w:rsid w:val="0077306E"/>
    <w:rsid w:val="00773B81"/>
    <w:rsid w:val="00775481"/>
    <w:rsid w:val="00775629"/>
    <w:rsid w:val="0077634C"/>
    <w:rsid w:val="00776F7E"/>
    <w:rsid w:val="00780CE3"/>
    <w:rsid w:val="00781EAC"/>
    <w:rsid w:val="00782FE1"/>
    <w:rsid w:val="0078329C"/>
    <w:rsid w:val="007852C1"/>
    <w:rsid w:val="00785C50"/>
    <w:rsid w:val="00786417"/>
    <w:rsid w:val="00786D50"/>
    <w:rsid w:val="007874DF"/>
    <w:rsid w:val="00787B68"/>
    <w:rsid w:val="00790544"/>
    <w:rsid w:val="00791A06"/>
    <w:rsid w:val="00792004"/>
    <w:rsid w:val="00793332"/>
    <w:rsid w:val="00793E56"/>
    <w:rsid w:val="00793E66"/>
    <w:rsid w:val="00794FB5"/>
    <w:rsid w:val="00794FF0"/>
    <w:rsid w:val="007A0B70"/>
    <w:rsid w:val="007A0D12"/>
    <w:rsid w:val="007A191E"/>
    <w:rsid w:val="007A24F4"/>
    <w:rsid w:val="007A4FB7"/>
    <w:rsid w:val="007A6796"/>
    <w:rsid w:val="007B1B58"/>
    <w:rsid w:val="007B1E8C"/>
    <w:rsid w:val="007B26EA"/>
    <w:rsid w:val="007B2CB8"/>
    <w:rsid w:val="007B2EC1"/>
    <w:rsid w:val="007B3291"/>
    <w:rsid w:val="007B3849"/>
    <w:rsid w:val="007B4B33"/>
    <w:rsid w:val="007B4B41"/>
    <w:rsid w:val="007B545D"/>
    <w:rsid w:val="007B5709"/>
    <w:rsid w:val="007B73C6"/>
    <w:rsid w:val="007C0CB6"/>
    <w:rsid w:val="007C0CE2"/>
    <w:rsid w:val="007C313F"/>
    <w:rsid w:val="007C663E"/>
    <w:rsid w:val="007C6640"/>
    <w:rsid w:val="007C6B0A"/>
    <w:rsid w:val="007C6DB5"/>
    <w:rsid w:val="007C77A9"/>
    <w:rsid w:val="007D0878"/>
    <w:rsid w:val="007D124A"/>
    <w:rsid w:val="007D16D9"/>
    <w:rsid w:val="007D2839"/>
    <w:rsid w:val="007D3A53"/>
    <w:rsid w:val="007D3C4A"/>
    <w:rsid w:val="007D3D23"/>
    <w:rsid w:val="007D4E3B"/>
    <w:rsid w:val="007D5D1F"/>
    <w:rsid w:val="007D630D"/>
    <w:rsid w:val="007D6B20"/>
    <w:rsid w:val="007D6D88"/>
    <w:rsid w:val="007D7092"/>
    <w:rsid w:val="007E0EA3"/>
    <w:rsid w:val="007E1335"/>
    <w:rsid w:val="007E1440"/>
    <w:rsid w:val="007E15C8"/>
    <w:rsid w:val="007E178E"/>
    <w:rsid w:val="007E1BB4"/>
    <w:rsid w:val="007E2134"/>
    <w:rsid w:val="007E44B8"/>
    <w:rsid w:val="007E4678"/>
    <w:rsid w:val="007E5900"/>
    <w:rsid w:val="007F094A"/>
    <w:rsid w:val="007F11EF"/>
    <w:rsid w:val="007F16BF"/>
    <w:rsid w:val="007F1C70"/>
    <w:rsid w:val="007F1D52"/>
    <w:rsid w:val="007F27C4"/>
    <w:rsid w:val="007F2AC4"/>
    <w:rsid w:val="007F3E99"/>
    <w:rsid w:val="007F4137"/>
    <w:rsid w:val="007F43D8"/>
    <w:rsid w:val="007F4715"/>
    <w:rsid w:val="007F5E32"/>
    <w:rsid w:val="007F6C65"/>
    <w:rsid w:val="007F767C"/>
    <w:rsid w:val="007F7E19"/>
    <w:rsid w:val="008011CC"/>
    <w:rsid w:val="0080327C"/>
    <w:rsid w:val="00803B5A"/>
    <w:rsid w:val="00803CA7"/>
    <w:rsid w:val="0080553E"/>
    <w:rsid w:val="0081139B"/>
    <w:rsid w:val="00811DF5"/>
    <w:rsid w:val="00811FA9"/>
    <w:rsid w:val="008129B4"/>
    <w:rsid w:val="00813183"/>
    <w:rsid w:val="008134B6"/>
    <w:rsid w:val="00813EA9"/>
    <w:rsid w:val="00814AAA"/>
    <w:rsid w:val="0081602B"/>
    <w:rsid w:val="008160B6"/>
    <w:rsid w:val="00820368"/>
    <w:rsid w:val="00820871"/>
    <w:rsid w:val="00822A10"/>
    <w:rsid w:val="0082382A"/>
    <w:rsid w:val="00823FCA"/>
    <w:rsid w:val="008254B0"/>
    <w:rsid w:val="00826705"/>
    <w:rsid w:val="008279F2"/>
    <w:rsid w:val="00827AA8"/>
    <w:rsid w:val="00827B0E"/>
    <w:rsid w:val="00830BF7"/>
    <w:rsid w:val="00831162"/>
    <w:rsid w:val="008315A7"/>
    <w:rsid w:val="0083165A"/>
    <w:rsid w:val="0083265F"/>
    <w:rsid w:val="00832F11"/>
    <w:rsid w:val="00835E26"/>
    <w:rsid w:val="0083661E"/>
    <w:rsid w:val="00836EBF"/>
    <w:rsid w:val="008405AD"/>
    <w:rsid w:val="00840927"/>
    <w:rsid w:val="0084138F"/>
    <w:rsid w:val="008415FD"/>
    <w:rsid w:val="00841FC8"/>
    <w:rsid w:val="008424B9"/>
    <w:rsid w:val="008425B0"/>
    <w:rsid w:val="008431FA"/>
    <w:rsid w:val="008437C4"/>
    <w:rsid w:val="00845B39"/>
    <w:rsid w:val="00845BB4"/>
    <w:rsid w:val="0084710D"/>
    <w:rsid w:val="00847684"/>
    <w:rsid w:val="00847D11"/>
    <w:rsid w:val="00851013"/>
    <w:rsid w:val="00851797"/>
    <w:rsid w:val="00852200"/>
    <w:rsid w:val="00852316"/>
    <w:rsid w:val="008525FE"/>
    <w:rsid w:val="00852B90"/>
    <w:rsid w:val="00853144"/>
    <w:rsid w:val="008550DD"/>
    <w:rsid w:val="00856262"/>
    <w:rsid w:val="0085671B"/>
    <w:rsid w:val="0085686C"/>
    <w:rsid w:val="00856E0D"/>
    <w:rsid w:val="00856E5D"/>
    <w:rsid w:val="00857659"/>
    <w:rsid w:val="00857BFD"/>
    <w:rsid w:val="00857C1B"/>
    <w:rsid w:val="00857C75"/>
    <w:rsid w:val="00860529"/>
    <w:rsid w:val="00860D26"/>
    <w:rsid w:val="00863952"/>
    <w:rsid w:val="00865216"/>
    <w:rsid w:val="0086569A"/>
    <w:rsid w:val="008700DF"/>
    <w:rsid w:val="0087045E"/>
    <w:rsid w:val="0087067A"/>
    <w:rsid w:val="008709B0"/>
    <w:rsid w:val="00871762"/>
    <w:rsid w:val="00871900"/>
    <w:rsid w:val="00872096"/>
    <w:rsid w:val="0087256F"/>
    <w:rsid w:val="00874E85"/>
    <w:rsid w:val="00876119"/>
    <w:rsid w:val="00876515"/>
    <w:rsid w:val="00876ED5"/>
    <w:rsid w:val="00877128"/>
    <w:rsid w:val="00877984"/>
    <w:rsid w:val="00877E96"/>
    <w:rsid w:val="00880A6E"/>
    <w:rsid w:val="00881C75"/>
    <w:rsid w:val="00882533"/>
    <w:rsid w:val="00882A39"/>
    <w:rsid w:val="008840DC"/>
    <w:rsid w:val="0088593E"/>
    <w:rsid w:val="008859E5"/>
    <w:rsid w:val="0088704C"/>
    <w:rsid w:val="008871BE"/>
    <w:rsid w:val="00887734"/>
    <w:rsid w:val="008915F7"/>
    <w:rsid w:val="00892036"/>
    <w:rsid w:val="00893A6A"/>
    <w:rsid w:val="00894AB2"/>
    <w:rsid w:val="00895071"/>
    <w:rsid w:val="00895DE9"/>
    <w:rsid w:val="008964AE"/>
    <w:rsid w:val="008965AD"/>
    <w:rsid w:val="00897829"/>
    <w:rsid w:val="00897AEA"/>
    <w:rsid w:val="008A10EC"/>
    <w:rsid w:val="008A1356"/>
    <w:rsid w:val="008A4BC7"/>
    <w:rsid w:val="008A53A4"/>
    <w:rsid w:val="008A5DD0"/>
    <w:rsid w:val="008A611C"/>
    <w:rsid w:val="008A768A"/>
    <w:rsid w:val="008B01B2"/>
    <w:rsid w:val="008B0BEF"/>
    <w:rsid w:val="008B1A05"/>
    <w:rsid w:val="008B1A1E"/>
    <w:rsid w:val="008B2330"/>
    <w:rsid w:val="008B2D0A"/>
    <w:rsid w:val="008B31FC"/>
    <w:rsid w:val="008B3361"/>
    <w:rsid w:val="008B354A"/>
    <w:rsid w:val="008B5231"/>
    <w:rsid w:val="008B55D1"/>
    <w:rsid w:val="008B6186"/>
    <w:rsid w:val="008B66A8"/>
    <w:rsid w:val="008B69EC"/>
    <w:rsid w:val="008B7DA6"/>
    <w:rsid w:val="008C02CF"/>
    <w:rsid w:val="008C0333"/>
    <w:rsid w:val="008C0F35"/>
    <w:rsid w:val="008C10E8"/>
    <w:rsid w:val="008C1D04"/>
    <w:rsid w:val="008C2749"/>
    <w:rsid w:val="008C276D"/>
    <w:rsid w:val="008C2BAD"/>
    <w:rsid w:val="008C6587"/>
    <w:rsid w:val="008D0E30"/>
    <w:rsid w:val="008D1843"/>
    <w:rsid w:val="008D1B5A"/>
    <w:rsid w:val="008D2C16"/>
    <w:rsid w:val="008D2DF9"/>
    <w:rsid w:val="008D3108"/>
    <w:rsid w:val="008D4A2D"/>
    <w:rsid w:val="008D5055"/>
    <w:rsid w:val="008D799F"/>
    <w:rsid w:val="008E00E6"/>
    <w:rsid w:val="008E08D9"/>
    <w:rsid w:val="008E2205"/>
    <w:rsid w:val="008E3CEA"/>
    <w:rsid w:val="008E4933"/>
    <w:rsid w:val="008E5425"/>
    <w:rsid w:val="008E5D43"/>
    <w:rsid w:val="008E776E"/>
    <w:rsid w:val="008F028B"/>
    <w:rsid w:val="008F160C"/>
    <w:rsid w:val="008F372E"/>
    <w:rsid w:val="008F3F44"/>
    <w:rsid w:val="008F533D"/>
    <w:rsid w:val="008F56DC"/>
    <w:rsid w:val="008F5CF4"/>
    <w:rsid w:val="008F6B57"/>
    <w:rsid w:val="008F7057"/>
    <w:rsid w:val="008F76BD"/>
    <w:rsid w:val="008F7FB7"/>
    <w:rsid w:val="009000B5"/>
    <w:rsid w:val="00900450"/>
    <w:rsid w:val="00901A50"/>
    <w:rsid w:val="00901E37"/>
    <w:rsid w:val="00902836"/>
    <w:rsid w:val="009030C2"/>
    <w:rsid w:val="009047F0"/>
    <w:rsid w:val="00906497"/>
    <w:rsid w:val="009064D0"/>
    <w:rsid w:val="009065DE"/>
    <w:rsid w:val="00906CA8"/>
    <w:rsid w:val="009072A4"/>
    <w:rsid w:val="00910170"/>
    <w:rsid w:val="009113F4"/>
    <w:rsid w:val="0091373D"/>
    <w:rsid w:val="00913D4E"/>
    <w:rsid w:val="00916A34"/>
    <w:rsid w:val="00916D62"/>
    <w:rsid w:val="0092000C"/>
    <w:rsid w:val="00920A4B"/>
    <w:rsid w:val="009210A0"/>
    <w:rsid w:val="00921BA6"/>
    <w:rsid w:val="009222B0"/>
    <w:rsid w:val="0092359B"/>
    <w:rsid w:val="00923A60"/>
    <w:rsid w:val="00923F00"/>
    <w:rsid w:val="00924F9B"/>
    <w:rsid w:val="009253D3"/>
    <w:rsid w:val="00925766"/>
    <w:rsid w:val="00927961"/>
    <w:rsid w:val="009302C8"/>
    <w:rsid w:val="0093034C"/>
    <w:rsid w:val="00930E21"/>
    <w:rsid w:val="00931C6E"/>
    <w:rsid w:val="009320FA"/>
    <w:rsid w:val="00933F28"/>
    <w:rsid w:val="00934027"/>
    <w:rsid w:val="00935344"/>
    <w:rsid w:val="00936C87"/>
    <w:rsid w:val="0093764B"/>
    <w:rsid w:val="0094010C"/>
    <w:rsid w:val="00940197"/>
    <w:rsid w:val="0094047A"/>
    <w:rsid w:val="009408B9"/>
    <w:rsid w:val="00943EF0"/>
    <w:rsid w:val="00946067"/>
    <w:rsid w:val="00946EC9"/>
    <w:rsid w:val="00947244"/>
    <w:rsid w:val="00950586"/>
    <w:rsid w:val="00950DDB"/>
    <w:rsid w:val="00950E90"/>
    <w:rsid w:val="00951C7D"/>
    <w:rsid w:val="0095225F"/>
    <w:rsid w:val="009522A1"/>
    <w:rsid w:val="009546BF"/>
    <w:rsid w:val="00955939"/>
    <w:rsid w:val="00955E20"/>
    <w:rsid w:val="009563EF"/>
    <w:rsid w:val="0095666F"/>
    <w:rsid w:val="009568DF"/>
    <w:rsid w:val="0095768F"/>
    <w:rsid w:val="00960594"/>
    <w:rsid w:val="009606C4"/>
    <w:rsid w:val="00960E1D"/>
    <w:rsid w:val="00961142"/>
    <w:rsid w:val="0096116C"/>
    <w:rsid w:val="00962306"/>
    <w:rsid w:val="0096266A"/>
    <w:rsid w:val="00962AC8"/>
    <w:rsid w:val="0096319E"/>
    <w:rsid w:val="0096392A"/>
    <w:rsid w:val="00963B3C"/>
    <w:rsid w:val="009645EE"/>
    <w:rsid w:val="0096536B"/>
    <w:rsid w:val="0096694E"/>
    <w:rsid w:val="00967320"/>
    <w:rsid w:val="0097258A"/>
    <w:rsid w:val="00972FEC"/>
    <w:rsid w:val="0097344E"/>
    <w:rsid w:val="00973CD5"/>
    <w:rsid w:val="00973E61"/>
    <w:rsid w:val="00974806"/>
    <w:rsid w:val="009752A6"/>
    <w:rsid w:val="00976A97"/>
    <w:rsid w:val="00980DA0"/>
    <w:rsid w:val="00981B55"/>
    <w:rsid w:val="009823E7"/>
    <w:rsid w:val="0098264E"/>
    <w:rsid w:val="00983413"/>
    <w:rsid w:val="00983AB3"/>
    <w:rsid w:val="00984991"/>
    <w:rsid w:val="00985327"/>
    <w:rsid w:val="0098554F"/>
    <w:rsid w:val="00985880"/>
    <w:rsid w:val="009865A2"/>
    <w:rsid w:val="00986C8D"/>
    <w:rsid w:val="00987EF2"/>
    <w:rsid w:val="00990664"/>
    <w:rsid w:val="00990860"/>
    <w:rsid w:val="009908B8"/>
    <w:rsid w:val="00990FD1"/>
    <w:rsid w:val="009925E1"/>
    <w:rsid w:val="009928DE"/>
    <w:rsid w:val="009934B3"/>
    <w:rsid w:val="00993B88"/>
    <w:rsid w:val="00997144"/>
    <w:rsid w:val="009A01DE"/>
    <w:rsid w:val="009A1238"/>
    <w:rsid w:val="009A397D"/>
    <w:rsid w:val="009A4EFC"/>
    <w:rsid w:val="009A4F2A"/>
    <w:rsid w:val="009A53EC"/>
    <w:rsid w:val="009A5C73"/>
    <w:rsid w:val="009A74FD"/>
    <w:rsid w:val="009B01B4"/>
    <w:rsid w:val="009B224A"/>
    <w:rsid w:val="009B284C"/>
    <w:rsid w:val="009B3728"/>
    <w:rsid w:val="009B569D"/>
    <w:rsid w:val="009C047E"/>
    <w:rsid w:val="009C0B1E"/>
    <w:rsid w:val="009C1AA4"/>
    <w:rsid w:val="009C23BD"/>
    <w:rsid w:val="009C2446"/>
    <w:rsid w:val="009C27CD"/>
    <w:rsid w:val="009C46FF"/>
    <w:rsid w:val="009C48B6"/>
    <w:rsid w:val="009C4E5B"/>
    <w:rsid w:val="009C559F"/>
    <w:rsid w:val="009C5714"/>
    <w:rsid w:val="009C6278"/>
    <w:rsid w:val="009C65C0"/>
    <w:rsid w:val="009C6B58"/>
    <w:rsid w:val="009C7ED7"/>
    <w:rsid w:val="009D06AD"/>
    <w:rsid w:val="009D162A"/>
    <w:rsid w:val="009D1711"/>
    <w:rsid w:val="009D2031"/>
    <w:rsid w:val="009D207C"/>
    <w:rsid w:val="009D26DE"/>
    <w:rsid w:val="009D5442"/>
    <w:rsid w:val="009D6975"/>
    <w:rsid w:val="009D6B7E"/>
    <w:rsid w:val="009D6FB3"/>
    <w:rsid w:val="009D7FD7"/>
    <w:rsid w:val="009E0FAA"/>
    <w:rsid w:val="009E1F9B"/>
    <w:rsid w:val="009E28E3"/>
    <w:rsid w:val="009E3295"/>
    <w:rsid w:val="009E32B2"/>
    <w:rsid w:val="009E32FA"/>
    <w:rsid w:val="009E3BBA"/>
    <w:rsid w:val="009E506E"/>
    <w:rsid w:val="009E529E"/>
    <w:rsid w:val="009E558E"/>
    <w:rsid w:val="009E644A"/>
    <w:rsid w:val="009E69BA"/>
    <w:rsid w:val="009E70DD"/>
    <w:rsid w:val="009E7322"/>
    <w:rsid w:val="009E7497"/>
    <w:rsid w:val="009E74B6"/>
    <w:rsid w:val="009E7A37"/>
    <w:rsid w:val="009F018D"/>
    <w:rsid w:val="009F03B5"/>
    <w:rsid w:val="009F049C"/>
    <w:rsid w:val="009F0B9E"/>
    <w:rsid w:val="009F0F2E"/>
    <w:rsid w:val="009F1A7F"/>
    <w:rsid w:val="009F1C57"/>
    <w:rsid w:val="009F212F"/>
    <w:rsid w:val="009F2C84"/>
    <w:rsid w:val="009F33A0"/>
    <w:rsid w:val="009F4F59"/>
    <w:rsid w:val="00A000AC"/>
    <w:rsid w:val="00A0024E"/>
    <w:rsid w:val="00A009CA"/>
    <w:rsid w:val="00A009E1"/>
    <w:rsid w:val="00A01057"/>
    <w:rsid w:val="00A01A67"/>
    <w:rsid w:val="00A01FC9"/>
    <w:rsid w:val="00A038C1"/>
    <w:rsid w:val="00A04716"/>
    <w:rsid w:val="00A05136"/>
    <w:rsid w:val="00A0655F"/>
    <w:rsid w:val="00A072DA"/>
    <w:rsid w:val="00A104B3"/>
    <w:rsid w:val="00A105BF"/>
    <w:rsid w:val="00A10E7C"/>
    <w:rsid w:val="00A11F8B"/>
    <w:rsid w:val="00A164DB"/>
    <w:rsid w:val="00A202F7"/>
    <w:rsid w:val="00A20515"/>
    <w:rsid w:val="00A2217E"/>
    <w:rsid w:val="00A235B9"/>
    <w:rsid w:val="00A24C9A"/>
    <w:rsid w:val="00A25AF2"/>
    <w:rsid w:val="00A26160"/>
    <w:rsid w:val="00A3031F"/>
    <w:rsid w:val="00A3215D"/>
    <w:rsid w:val="00A32F98"/>
    <w:rsid w:val="00A33E4A"/>
    <w:rsid w:val="00A34575"/>
    <w:rsid w:val="00A36342"/>
    <w:rsid w:val="00A36A98"/>
    <w:rsid w:val="00A36D9C"/>
    <w:rsid w:val="00A3756C"/>
    <w:rsid w:val="00A4079D"/>
    <w:rsid w:val="00A419FC"/>
    <w:rsid w:val="00A41AD2"/>
    <w:rsid w:val="00A41B91"/>
    <w:rsid w:val="00A43154"/>
    <w:rsid w:val="00A43BAD"/>
    <w:rsid w:val="00A43F45"/>
    <w:rsid w:val="00A44433"/>
    <w:rsid w:val="00A44701"/>
    <w:rsid w:val="00A44BCD"/>
    <w:rsid w:val="00A44C8B"/>
    <w:rsid w:val="00A45AB0"/>
    <w:rsid w:val="00A47669"/>
    <w:rsid w:val="00A50758"/>
    <w:rsid w:val="00A51818"/>
    <w:rsid w:val="00A51BFC"/>
    <w:rsid w:val="00A53900"/>
    <w:rsid w:val="00A54282"/>
    <w:rsid w:val="00A54B12"/>
    <w:rsid w:val="00A54E56"/>
    <w:rsid w:val="00A55021"/>
    <w:rsid w:val="00A56D10"/>
    <w:rsid w:val="00A5744B"/>
    <w:rsid w:val="00A57DC5"/>
    <w:rsid w:val="00A60567"/>
    <w:rsid w:val="00A62095"/>
    <w:rsid w:val="00A64BD4"/>
    <w:rsid w:val="00A651A8"/>
    <w:rsid w:val="00A67A3E"/>
    <w:rsid w:val="00A701A2"/>
    <w:rsid w:val="00A708AB"/>
    <w:rsid w:val="00A71302"/>
    <w:rsid w:val="00A74D22"/>
    <w:rsid w:val="00A76740"/>
    <w:rsid w:val="00A76E36"/>
    <w:rsid w:val="00A8076B"/>
    <w:rsid w:val="00A81CBD"/>
    <w:rsid w:val="00A824C8"/>
    <w:rsid w:val="00A83385"/>
    <w:rsid w:val="00A83808"/>
    <w:rsid w:val="00A87028"/>
    <w:rsid w:val="00A90D47"/>
    <w:rsid w:val="00A91213"/>
    <w:rsid w:val="00A9121C"/>
    <w:rsid w:val="00A939F0"/>
    <w:rsid w:val="00A940AD"/>
    <w:rsid w:val="00A94C3E"/>
    <w:rsid w:val="00A94C78"/>
    <w:rsid w:val="00A94EF7"/>
    <w:rsid w:val="00A9531B"/>
    <w:rsid w:val="00A95BAB"/>
    <w:rsid w:val="00A968B2"/>
    <w:rsid w:val="00A9703D"/>
    <w:rsid w:val="00A978D4"/>
    <w:rsid w:val="00A97E57"/>
    <w:rsid w:val="00AA007F"/>
    <w:rsid w:val="00AA0B10"/>
    <w:rsid w:val="00AA2122"/>
    <w:rsid w:val="00AA280E"/>
    <w:rsid w:val="00AA4F25"/>
    <w:rsid w:val="00AA5709"/>
    <w:rsid w:val="00AA57C9"/>
    <w:rsid w:val="00AA614E"/>
    <w:rsid w:val="00AA76D8"/>
    <w:rsid w:val="00AA7848"/>
    <w:rsid w:val="00AB3667"/>
    <w:rsid w:val="00AB46C4"/>
    <w:rsid w:val="00AB4D56"/>
    <w:rsid w:val="00AB5920"/>
    <w:rsid w:val="00AB59A5"/>
    <w:rsid w:val="00AB673D"/>
    <w:rsid w:val="00AC038D"/>
    <w:rsid w:val="00AC08B7"/>
    <w:rsid w:val="00AC1D94"/>
    <w:rsid w:val="00AC222E"/>
    <w:rsid w:val="00AC3ADE"/>
    <w:rsid w:val="00AC566B"/>
    <w:rsid w:val="00AC665D"/>
    <w:rsid w:val="00AC796E"/>
    <w:rsid w:val="00AC7FA4"/>
    <w:rsid w:val="00AD0084"/>
    <w:rsid w:val="00AD0447"/>
    <w:rsid w:val="00AD138D"/>
    <w:rsid w:val="00AD2B6F"/>
    <w:rsid w:val="00AD3CF5"/>
    <w:rsid w:val="00AD693A"/>
    <w:rsid w:val="00AD6B11"/>
    <w:rsid w:val="00AD79D9"/>
    <w:rsid w:val="00AE041C"/>
    <w:rsid w:val="00AE1E99"/>
    <w:rsid w:val="00AE234C"/>
    <w:rsid w:val="00AE283D"/>
    <w:rsid w:val="00AE2C5B"/>
    <w:rsid w:val="00AE3DC2"/>
    <w:rsid w:val="00AE640E"/>
    <w:rsid w:val="00AE6E59"/>
    <w:rsid w:val="00AF2E4E"/>
    <w:rsid w:val="00AF3BFB"/>
    <w:rsid w:val="00AF4361"/>
    <w:rsid w:val="00AF4DC8"/>
    <w:rsid w:val="00AF4F6F"/>
    <w:rsid w:val="00AF52E2"/>
    <w:rsid w:val="00AF6B30"/>
    <w:rsid w:val="00AF7F84"/>
    <w:rsid w:val="00B001A7"/>
    <w:rsid w:val="00B01E8E"/>
    <w:rsid w:val="00B0248F"/>
    <w:rsid w:val="00B028F2"/>
    <w:rsid w:val="00B066E5"/>
    <w:rsid w:val="00B0696C"/>
    <w:rsid w:val="00B07058"/>
    <w:rsid w:val="00B07A07"/>
    <w:rsid w:val="00B12725"/>
    <w:rsid w:val="00B12F37"/>
    <w:rsid w:val="00B134EF"/>
    <w:rsid w:val="00B1412B"/>
    <w:rsid w:val="00B15DE6"/>
    <w:rsid w:val="00B16F47"/>
    <w:rsid w:val="00B177D7"/>
    <w:rsid w:val="00B206FA"/>
    <w:rsid w:val="00B22236"/>
    <w:rsid w:val="00B2226D"/>
    <w:rsid w:val="00B22273"/>
    <w:rsid w:val="00B23456"/>
    <w:rsid w:val="00B23C3C"/>
    <w:rsid w:val="00B241DF"/>
    <w:rsid w:val="00B24C71"/>
    <w:rsid w:val="00B2612D"/>
    <w:rsid w:val="00B26217"/>
    <w:rsid w:val="00B305E1"/>
    <w:rsid w:val="00B31DCE"/>
    <w:rsid w:val="00B32136"/>
    <w:rsid w:val="00B32B93"/>
    <w:rsid w:val="00B35970"/>
    <w:rsid w:val="00B35DF3"/>
    <w:rsid w:val="00B375C3"/>
    <w:rsid w:val="00B402E3"/>
    <w:rsid w:val="00B40EA0"/>
    <w:rsid w:val="00B417D0"/>
    <w:rsid w:val="00B42A6A"/>
    <w:rsid w:val="00B42EB1"/>
    <w:rsid w:val="00B43F31"/>
    <w:rsid w:val="00B501AF"/>
    <w:rsid w:val="00B509A4"/>
    <w:rsid w:val="00B512D9"/>
    <w:rsid w:val="00B52189"/>
    <w:rsid w:val="00B52BE6"/>
    <w:rsid w:val="00B533A6"/>
    <w:rsid w:val="00B5450D"/>
    <w:rsid w:val="00B55528"/>
    <w:rsid w:val="00B57499"/>
    <w:rsid w:val="00B576E4"/>
    <w:rsid w:val="00B6060F"/>
    <w:rsid w:val="00B60DB2"/>
    <w:rsid w:val="00B60E6C"/>
    <w:rsid w:val="00B60F20"/>
    <w:rsid w:val="00B60FC7"/>
    <w:rsid w:val="00B6336F"/>
    <w:rsid w:val="00B634AB"/>
    <w:rsid w:val="00B63595"/>
    <w:rsid w:val="00B6391C"/>
    <w:rsid w:val="00B6497D"/>
    <w:rsid w:val="00B64A0C"/>
    <w:rsid w:val="00B66FDA"/>
    <w:rsid w:val="00B673A1"/>
    <w:rsid w:val="00B6756A"/>
    <w:rsid w:val="00B70AD5"/>
    <w:rsid w:val="00B70BE8"/>
    <w:rsid w:val="00B7100F"/>
    <w:rsid w:val="00B713C7"/>
    <w:rsid w:val="00B720F3"/>
    <w:rsid w:val="00B728F3"/>
    <w:rsid w:val="00B735EA"/>
    <w:rsid w:val="00B7520D"/>
    <w:rsid w:val="00B75766"/>
    <w:rsid w:val="00B75BAB"/>
    <w:rsid w:val="00B764E3"/>
    <w:rsid w:val="00B76C3B"/>
    <w:rsid w:val="00B7735C"/>
    <w:rsid w:val="00B77FDF"/>
    <w:rsid w:val="00B810E5"/>
    <w:rsid w:val="00B83327"/>
    <w:rsid w:val="00B839BF"/>
    <w:rsid w:val="00B83DFE"/>
    <w:rsid w:val="00B852AC"/>
    <w:rsid w:val="00B864CC"/>
    <w:rsid w:val="00B8736A"/>
    <w:rsid w:val="00B87B96"/>
    <w:rsid w:val="00B9022E"/>
    <w:rsid w:val="00B905C9"/>
    <w:rsid w:val="00B90A99"/>
    <w:rsid w:val="00B910DE"/>
    <w:rsid w:val="00B91B94"/>
    <w:rsid w:val="00B92675"/>
    <w:rsid w:val="00B92C49"/>
    <w:rsid w:val="00B92D2E"/>
    <w:rsid w:val="00B94FF7"/>
    <w:rsid w:val="00B953BF"/>
    <w:rsid w:val="00B95952"/>
    <w:rsid w:val="00B962F0"/>
    <w:rsid w:val="00B9676D"/>
    <w:rsid w:val="00BA09A3"/>
    <w:rsid w:val="00BA2725"/>
    <w:rsid w:val="00BA34BE"/>
    <w:rsid w:val="00BA37CC"/>
    <w:rsid w:val="00BA4F24"/>
    <w:rsid w:val="00BB1727"/>
    <w:rsid w:val="00BB445B"/>
    <w:rsid w:val="00BB4D61"/>
    <w:rsid w:val="00BB5F84"/>
    <w:rsid w:val="00BB6520"/>
    <w:rsid w:val="00BB7B99"/>
    <w:rsid w:val="00BC07BB"/>
    <w:rsid w:val="00BC1288"/>
    <w:rsid w:val="00BC24C9"/>
    <w:rsid w:val="00BC33AB"/>
    <w:rsid w:val="00BC3C94"/>
    <w:rsid w:val="00BC5107"/>
    <w:rsid w:val="00BC5842"/>
    <w:rsid w:val="00BC5D79"/>
    <w:rsid w:val="00BC63DF"/>
    <w:rsid w:val="00BC63F4"/>
    <w:rsid w:val="00BC690D"/>
    <w:rsid w:val="00BC7C97"/>
    <w:rsid w:val="00BC7EFA"/>
    <w:rsid w:val="00BD079A"/>
    <w:rsid w:val="00BD138A"/>
    <w:rsid w:val="00BD1AC8"/>
    <w:rsid w:val="00BD3BBB"/>
    <w:rsid w:val="00BD479F"/>
    <w:rsid w:val="00BD4BA0"/>
    <w:rsid w:val="00BD4CDB"/>
    <w:rsid w:val="00BD5505"/>
    <w:rsid w:val="00BD5C38"/>
    <w:rsid w:val="00BD5E5E"/>
    <w:rsid w:val="00BD728C"/>
    <w:rsid w:val="00BD7988"/>
    <w:rsid w:val="00BD7AC6"/>
    <w:rsid w:val="00BD7BF0"/>
    <w:rsid w:val="00BE5D4F"/>
    <w:rsid w:val="00BE5E6F"/>
    <w:rsid w:val="00BE65CF"/>
    <w:rsid w:val="00BE6E2E"/>
    <w:rsid w:val="00BE6EB9"/>
    <w:rsid w:val="00BE7236"/>
    <w:rsid w:val="00BE7D19"/>
    <w:rsid w:val="00BF0057"/>
    <w:rsid w:val="00BF1E24"/>
    <w:rsid w:val="00BF2680"/>
    <w:rsid w:val="00BF3382"/>
    <w:rsid w:val="00BF4B48"/>
    <w:rsid w:val="00BF4DEB"/>
    <w:rsid w:val="00BF4E1B"/>
    <w:rsid w:val="00BF5343"/>
    <w:rsid w:val="00BF58A4"/>
    <w:rsid w:val="00BF6550"/>
    <w:rsid w:val="00BF6C22"/>
    <w:rsid w:val="00BF6F67"/>
    <w:rsid w:val="00BF71F2"/>
    <w:rsid w:val="00BF722C"/>
    <w:rsid w:val="00BF7F7F"/>
    <w:rsid w:val="00C01141"/>
    <w:rsid w:val="00C015AC"/>
    <w:rsid w:val="00C02A1F"/>
    <w:rsid w:val="00C033CE"/>
    <w:rsid w:val="00C038AA"/>
    <w:rsid w:val="00C04AAD"/>
    <w:rsid w:val="00C05DA6"/>
    <w:rsid w:val="00C06064"/>
    <w:rsid w:val="00C06E57"/>
    <w:rsid w:val="00C07C8C"/>
    <w:rsid w:val="00C10BAE"/>
    <w:rsid w:val="00C10FE7"/>
    <w:rsid w:val="00C1194C"/>
    <w:rsid w:val="00C12855"/>
    <w:rsid w:val="00C128DF"/>
    <w:rsid w:val="00C12EC4"/>
    <w:rsid w:val="00C12F22"/>
    <w:rsid w:val="00C135C1"/>
    <w:rsid w:val="00C1381A"/>
    <w:rsid w:val="00C13D24"/>
    <w:rsid w:val="00C1413E"/>
    <w:rsid w:val="00C14B26"/>
    <w:rsid w:val="00C155C2"/>
    <w:rsid w:val="00C16088"/>
    <w:rsid w:val="00C17342"/>
    <w:rsid w:val="00C177C1"/>
    <w:rsid w:val="00C212DF"/>
    <w:rsid w:val="00C24A07"/>
    <w:rsid w:val="00C26482"/>
    <w:rsid w:val="00C270B3"/>
    <w:rsid w:val="00C30231"/>
    <w:rsid w:val="00C3055D"/>
    <w:rsid w:val="00C3317D"/>
    <w:rsid w:val="00C34AC4"/>
    <w:rsid w:val="00C36347"/>
    <w:rsid w:val="00C36C87"/>
    <w:rsid w:val="00C36CFA"/>
    <w:rsid w:val="00C36E67"/>
    <w:rsid w:val="00C36ECB"/>
    <w:rsid w:val="00C36F25"/>
    <w:rsid w:val="00C37698"/>
    <w:rsid w:val="00C4188B"/>
    <w:rsid w:val="00C423D8"/>
    <w:rsid w:val="00C429E9"/>
    <w:rsid w:val="00C44A4D"/>
    <w:rsid w:val="00C45E23"/>
    <w:rsid w:val="00C46DE5"/>
    <w:rsid w:val="00C46E67"/>
    <w:rsid w:val="00C47109"/>
    <w:rsid w:val="00C47EAC"/>
    <w:rsid w:val="00C50FA5"/>
    <w:rsid w:val="00C53C9E"/>
    <w:rsid w:val="00C53E50"/>
    <w:rsid w:val="00C53EB0"/>
    <w:rsid w:val="00C551C1"/>
    <w:rsid w:val="00C556C5"/>
    <w:rsid w:val="00C565E2"/>
    <w:rsid w:val="00C566EF"/>
    <w:rsid w:val="00C5676F"/>
    <w:rsid w:val="00C56E61"/>
    <w:rsid w:val="00C57FD1"/>
    <w:rsid w:val="00C612E5"/>
    <w:rsid w:val="00C615EF"/>
    <w:rsid w:val="00C61934"/>
    <w:rsid w:val="00C626D3"/>
    <w:rsid w:val="00C62BA4"/>
    <w:rsid w:val="00C63799"/>
    <w:rsid w:val="00C6395B"/>
    <w:rsid w:val="00C63F1C"/>
    <w:rsid w:val="00C647F9"/>
    <w:rsid w:val="00C650D7"/>
    <w:rsid w:val="00C65DE0"/>
    <w:rsid w:val="00C678F0"/>
    <w:rsid w:val="00C70DA0"/>
    <w:rsid w:val="00C7285D"/>
    <w:rsid w:val="00C740BB"/>
    <w:rsid w:val="00C75388"/>
    <w:rsid w:val="00C76BA0"/>
    <w:rsid w:val="00C77DE0"/>
    <w:rsid w:val="00C77F41"/>
    <w:rsid w:val="00C80646"/>
    <w:rsid w:val="00C8224F"/>
    <w:rsid w:val="00C838FE"/>
    <w:rsid w:val="00C8457A"/>
    <w:rsid w:val="00C84D93"/>
    <w:rsid w:val="00C84EF3"/>
    <w:rsid w:val="00C87D43"/>
    <w:rsid w:val="00C90282"/>
    <w:rsid w:val="00C9119E"/>
    <w:rsid w:val="00C916F7"/>
    <w:rsid w:val="00C91E0F"/>
    <w:rsid w:val="00C92765"/>
    <w:rsid w:val="00C93571"/>
    <w:rsid w:val="00C93718"/>
    <w:rsid w:val="00C938F2"/>
    <w:rsid w:val="00C94B5C"/>
    <w:rsid w:val="00C96623"/>
    <w:rsid w:val="00C96C6E"/>
    <w:rsid w:val="00C96CF0"/>
    <w:rsid w:val="00C97425"/>
    <w:rsid w:val="00C97998"/>
    <w:rsid w:val="00CA07CF"/>
    <w:rsid w:val="00CA0DC5"/>
    <w:rsid w:val="00CA1C62"/>
    <w:rsid w:val="00CA44CB"/>
    <w:rsid w:val="00CA4795"/>
    <w:rsid w:val="00CA60A7"/>
    <w:rsid w:val="00CA6533"/>
    <w:rsid w:val="00CB035D"/>
    <w:rsid w:val="00CB1538"/>
    <w:rsid w:val="00CB161E"/>
    <w:rsid w:val="00CB3D2C"/>
    <w:rsid w:val="00CB4EC1"/>
    <w:rsid w:val="00CB4EC9"/>
    <w:rsid w:val="00CB5A7C"/>
    <w:rsid w:val="00CB6D0F"/>
    <w:rsid w:val="00CC06F5"/>
    <w:rsid w:val="00CC0F8E"/>
    <w:rsid w:val="00CC116B"/>
    <w:rsid w:val="00CC12F3"/>
    <w:rsid w:val="00CC178E"/>
    <w:rsid w:val="00CC18D4"/>
    <w:rsid w:val="00CC1CB7"/>
    <w:rsid w:val="00CC2290"/>
    <w:rsid w:val="00CC2638"/>
    <w:rsid w:val="00CC317E"/>
    <w:rsid w:val="00CC3D0A"/>
    <w:rsid w:val="00CC43CA"/>
    <w:rsid w:val="00CC605E"/>
    <w:rsid w:val="00CC684D"/>
    <w:rsid w:val="00CC6EB4"/>
    <w:rsid w:val="00CC6FDD"/>
    <w:rsid w:val="00CC7295"/>
    <w:rsid w:val="00CC7638"/>
    <w:rsid w:val="00CD0E27"/>
    <w:rsid w:val="00CD2347"/>
    <w:rsid w:val="00CD3729"/>
    <w:rsid w:val="00CD51D2"/>
    <w:rsid w:val="00CD55A3"/>
    <w:rsid w:val="00CD775F"/>
    <w:rsid w:val="00CD77DF"/>
    <w:rsid w:val="00CD7CE3"/>
    <w:rsid w:val="00CD7D98"/>
    <w:rsid w:val="00CE1136"/>
    <w:rsid w:val="00CE1988"/>
    <w:rsid w:val="00CE1A74"/>
    <w:rsid w:val="00CE403B"/>
    <w:rsid w:val="00CE418A"/>
    <w:rsid w:val="00CE41AE"/>
    <w:rsid w:val="00CE4A9A"/>
    <w:rsid w:val="00CE6668"/>
    <w:rsid w:val="00CE6B9E"/>
    <w:rsid w:val="00CE72B2"/>
    <w:rsid w:val="00CE767A"/>
    <w:rsid w:val="00CE7CF0"/>
    <w:rsid w:val="00CE7D5F"/>
    <w:rsid w:val="00CE7ECB"/>
    <w:rsid w:val="00CF1132"/>
    <w:rsid w:val="00CF2058"/>
    <w:rsid w:val="00CF208B"/>
    <w:rsid w:val="00CF5671"/>
    <w:rsid w:val="00CF7E6F"/>
    <w:rsid w:val="00D000C2"/>
    <w:rsid w:val="00D005C8"/>
    <w:rsid w:val="00D01F7B"/>
    <w:rsid w:val="00D04A4D"/>
    <w:rsid w:val="00D04B3D"/>
    <w:rsid w:val="00D04BC5"/>
    <w:rsid w:val="00D0511E"/>
    <w:rsid w:val="00D06665"/>
    <w:rsid w:val="00D07227"/>
    <w:rsid w:val="00D12041"/>
    <w:rsid w:val="00D12CF8"/>
    <w:rsid w:val="00D13D96"/>
    <w:rsid w:val="00D141E1"/>
    <w:rsid w:val="00D14361"/>
    <w:rsid w:val="00D14752"/>
    <w:rsid w:val="00D15273"/>
    <w:rsid w:val="00D15867"/>
    <w:rsid w:val="00D15F28"/>
    <w:rsid w:val="00D16DF9"/>
    <w:rsid w:val="00D17ADA"/>
    <w:rsid w:val="00D20F69"/>
    <w:rsid w:val="00D2127D"/>
    <w:rsid w:val="00D22FCC"/>
    <w:rsid w:val="00D23803"/>
    <w:rsid w:val="00D24347"/>
    <w:rsid w:val="00D24898"/>
    <w:rsid w:val="00D25E38"/>
    <w:rsid w:val="00D27315"/>
    <w:rsid w:val="00D30A75"/>
    <w:rsid w:val="00D3180F"/>
    <w:rsid w:val="00D321D0"/>
    <w:rsid w:val="00D3227A"/>
    <w:rsid w:val="00D33212"/>
    <w:rsid w:val="00D33555"/>
    <w:rsid w:val="00D33723"/>
    <w:rsid w:val="00D33BBD"/>
    <w:rsid w:val="00D33C7B"/>
    <w:rsid w:val="00D33F79"/>
    <w:rsid w:val="00D34C79"/>
    <w:rsid w:val="00D35C5A"/>
    <w:rsid w:val="00D35FD5"/>
    <w:rsid w:val="00D36090"/>
    <w:rsid w:val="00D36E0E"/>
    <w:rsid w:val="00D37A1D"/>
    <w:rsid w:val="00D40013"/>
    <w:rsid w:val="00D41081"/>
    <w:rsid w:val="00D413FD"/>
    <w:rsid w:val="00D41B51"/>
    <w:rsid w:val="00D431EB"/>
    <w:rsid w:val="00D43627"/>
    <w:rsid w:val="00D44086"/>
    <w:rsid w:val="00D4511E"/>
    <w:rsid w:val="00D457BA"/>
    <w:rsid w:val="00D471A5"/>
    <w:rsid w:val="00D473A4"/>
    <w:rsid w:val="00D4779D"/>
    <w:rsid w:val="00D50FDE"/>
    <w:rsid w:val="00D518ED"/>
    <w:rsid w:val="00D51E3F"/>
    <w:rsid w:val="00D522E9"/>
    <w:rsid w:val="00D523B1"/>
    <w:rsid w:val="00D525C9"/>
    <w:rsid w:val="00D53525"/>
    <w:rsid w:val="00D53674"/>
    <w:rsid w:val="00D540E3"/>
    <w:rsid w:val="00D545DD"/>
    <w:rsid w:val="00D549F6"/>
    <w:rsid w:val="00D5516F"/>
    <w:rsid w:val="00D55513"/>
    <w:rsid w:val="00D5574A"/>
    <w:rsid w:val="00D5740C"/>
    <w:rsid w:val="00D602B4"/>
    <w:rsid w:val="00D6079E"/>
    <w:rsid w:val="00D61258"/>
    <w:rsid w:val="00D61ECD"/>
    <w:rsid w:val="00D637D4"/>
    <w:rsid w:val="00D63E67"/>
    <w:rsid w:val="00D64379"/>
    <w:rsid w:val="00D65873"/>
    <w:rsid w:val="00D65DEE"/>
    <w:rsid w:val="00D66C01"/>
    <w:rsid w:val="00D66D7A"/>
    <w:rsid w:val="00D674A6"/>
    <w:rsid w:val="00D71669"/>
    <w:rsid w:val="00D71787"/>
    <w:rsid w:val="00D72FB3"/>
    <w:rsid w:val="00D73099"/>
    <w:rsid w:val="00D74A38"/>
    <w:rsid w:val="00D75902"/>
    <w:rsid w:val="00D77C1F"/>
    <w:rsid w:val="00D77F77"/>
    <w:rsid w:val="00D8063D"/>
    <w:rsid w:val="00D81A6B"/>
    <w:rsid w:val="00D824EB"/>
    <w:rsid w:val="00D825BD"/>
    <w:rsid w:val="00D83500"/>
    <w:rsid w:val="00D84F52"/>
    <w:rsid w:val="00D85037"/>
    <w:rsid w:val="00D86183"/>
    <w:rsid w:val="00D869D5"/>
    <w:rsid w:val="00D86A96"/>
    <w:rsid w:val="00D86BB4"/>
    <w:rsid w:val="00D87858"/>
    <w:rsid w:val="00D87B0E"/>
    <w:rsid w:val="00D90325"/>
    <w:rsid w:val="00D906CE"/>
    <w:rsid w:val="00D91927"/>
    <w:rsid w:val="00D93406"/>
    <w:rsid w:val="00D935D6"/>
    <w:rsid w:val="00D941C4"/>
    <w:rsid w:val="00D95D02"/>
    <w:rsid w:val="00D96016"/>
    <w:rsid w:val="00D96565"/>
    <w:rsid w:val="00D96FF9"/>
    <w:rsid w:val="00DA0081"/>
    <w:rsid w:val="00DA14B5"/>
    <w:rsid w:val="00DA14FC"/>
    <w:rsid w:val="00DA1E19"/>
    <w:rsid w:val="00DA27B7"/>
    <w:rsid w:val="00DA2C36"/>
    <w:rsid w:val="00DA33F4"/>
    <w:rsid w:val="00DA632D"/>
    <w:rsid w:val="00DB170D"/>
    <w:rsid w:val="00DB1E12"/>
    <w:rsid w:val="00DB1EB1"/>
    <w:rsid w:val="00DB1EE0"/>
    <w:rsid w:val="00DB25E6"/>
    <w:rsid w:val="00DB3C79"/>
    <w:rsid w:val="00DB58D7"/>
    <w:rsid w:val="00DC0E79"/>
    <w:rsid w:val="00DC1A3A"/>
    <w:rsid w:val="00DC2A13"/>
    <w:rsid w:val="00DC478C"/>
    <w:rsid w:val="00DC4854"/>
    <w:rsid w:val="00DC4F29"/>
    <w:rsid w:val="00DC533B"/>
    <w:rsid w:val="00DC6C6C"/>
    <w:rsid w:val="00DD1179"/>
    <w:rsid w:val="00DD143A"/>
    <w:rsid w:val="00DD14AC"/>
    <w:rsid w:val="00DD2607"/>
    <w:rsid w:val="00DD2DCE"/>
    <w:rsid w:val="00DD4A37"/>
    <w:rsid w:val="00DD524D"/>
    <w:rsid w:val="00DD70B6"/>
    <w:rsid w:val="00DD7729"/>
    <w:rsid w:val="00DE0129"/>
    <w:rsid w:val="00DE15E6"/>
    <w:rsid w:val="00DE1B89"/>
    <w:rsid w:val="00DE3002"/>
    <w:rsid w:val="00DE39D7"/>
    <w:rsid w:val="00DE42AE"/>
    <w:rsid w:val="00DE48CA"/>
    <w:rsid w:val="00DE4AA7"/>
    <w:rsid w:val="00DE4B1A"/>
    <w:rsid w:val="00DE4CD8"/>
    <w:rsid w:val="00DE55BA"/>
    <w:rsid w:val="00DE621D"/>
    <w:rsid w:val="00DE67D6"/>
    <w:rsid w:val="00DE7045"/>
    <w:rsid w:val="00DE7810"/>
    <w:rsid w:val="00DF002C"/>
    <w:rsid w:val="00DF00F8"/>
    <w:rsid w:val="00DF1CA8"/>
    <w:rsid w:val="00DF20D4"/>
    <w:rsid w:val="00DF2EED"/>
    <w:rsid w:val="00DF2F5F"/>
    <w:rsid w:val="00DF4046"/>
    <w:rsid w:val="00DF5047"/>
    <w:rsid w:val="00DF5112"/>
    <w:rsid w:val="00DF7497"/>
    <w:rsid w:val="00DF79BE"/>
    <w:rsid w:val="00E0045D"/>
    <w:rsid w:val="00E007B3"/>
    <w:rsid w:val="00E008D4"/>
    <w:rsid w:val="00E02066"/>
    <w:rsid w:val="00E029FC"/>
    <w:rsid w:val="00E05B4A"/>
    <w:rsid w:val="00E06E82"/>
    <w:rsid w:val="00E072A0"/>
    <w:rsid w:val="00E10837"/>
    <w:rsid w:val="00E112F7"/>
    <w:rsid w:val="00E11F6F"/>
    <w:rsid w:val="00E121D9"/>
    <w:rsid w:val="00E12227"/>
    <w:rsid w:val="00E128B3"/>
    <w:rsid w:val="00E12C7C"/>
    <w:rsid w:val="00E12D27"/>
    <w:rsid w:val="00E14EB0"/>
    <w:rsid w:val="00E17278"/>
    <w:rsid w:val="00E17677"/>
    <w:rsid w:val="00E17CDF"/>
    <w:rsid w:val="00E20F15"/>
    <w:rsid w:val="00E21749"/>
    <w:rsid w:val="00E21F20"/>
    <w:rsid w:val="00E225AA"/>
    <w:rsid w:val="00E230C3"/>
    <w:rsid w:val="00E23776"/>
    <w:rsid w:val="00E23B08"/>
    <w:rsid w:val="00E25118"/>
    <w:rsid w:val="00E25B40"/>
    <w:rsid w:val="00E25B6F"/>
    <w:rsid w:val="00E26657"/>
    <w:rsid w:val="00E27354"/>
    <w:rsid w:val="00E27449"/>
    <w:rsid w:val="00E27E91"/>
    <w:rsid w:val="00E3115E"/>
    <w:rsid w:val="00E32C9B"/>
    <w:rsid w:val="00E33AE0"/>
    <w:rsid w:val="00E34827"/>
    <w:rsid w:val="00E36904"/>
    <w:rsid w:val="00E373D3"/>
    <w:rsid w:val="00E37476"/>
    <w:rsid w:val="00E37517"/>
    <w:rsid w:val="00E376F0"/>
    <w:rsid w:val="00E40942"/>
    <w:rsid w:val="00E41B24"/>
    <w:rsid w:val="00E41D0A"/>
    <w:rsid w:val="00E4237D"/>
    <w:rsid w:val="00E42D2E"/>
    <w:rsid w:val="00E43109"/>
    <w:rsid w:val="00E44108"/>
    <w:rsid w:val="00E458B3"/>
    <w:rsid w:val="00E464F9"/>
    <w:rsid w:val="00E4676C"/>
    <w:rsid w:val="00E477F3"/>
    <w:rsid w:val="00E501D7"/>
    <w:rsid w:val="00E50BA7"/>
    <w:rsid w:val="00E51940"/>
    <w:rsid w:val="00E52040"/>
    <w:rsid w:val="00E55BB6"/>
    <w:rsid w:val="00E55FBB"/>
    <w:rsid w:val="00E56F1B"/>
    <w:rsid w:val="00E57817"/>
    <w:rsid w:val="00E57B68"/>
    <w:rsid w:val="00E57DE1"/>
    <w:rsid w:val="00E60A68"/>
    <w:rsid w:val="00E61046"/>
    <w:rsid w:val="00E6185A"/>
    <w:rsid w:val="00E631DA"/>
    <w:rsid w:val="00E63BA6"/>
    <w:rsid w:val="00E642A8"/>
    <w:rsid w:val="00E643D5"/>
    <w:rsid w:val="00E64A64"/>
    <w:rsid w:val="00E65501"/>
    <w:rsid w:val="00E66C12"/>
    <w:rsid w:val="00E70898"/>
    <w:rsid w:val="00E70C51"/>
    <w:rsid w:val="00E715D8"/>
    <w:rsid w:val="00E721E4"/>
    <w:rsid w:val="00E72B65"/>
    <w:rsid w:val="00E734A8"/>
    <w:rsid w:val="00E75C4C"/>
    <w:rsid w:val="00E777AD"/>
    <w:rsid w:val="00E808A6"/>
    <w:rsid w:val="00E81274"/>
    <w:rsid w:val="00E82770"/>
    <w:rsid w:val="00E82B74"/>
    <w:rsid w:val="00E831F9"/>
    <w:rsid w:val="00E833C8"/>
    <w:rsid w:val="00E838CC"/>
    <w:rsid w:val="00E84059"/>
    <w:rsid w:val="00E8422D"/>
    <w:rsid w:val="00E84FD9"/>
    <w:rsid w:val="00E8699C"/>
    <w:rsid w:val="00E8771E"/>
    <w:rsid w:val="00E90AA9"/>
    <w:rsid w:val="00E921FB"/>
    <w:rsid w:val="00E9288F"/>
    <w:rsid w:val="00E929F1"/>
    <w:rsid w:val="00E93694"/>
    <w:rsid w:val="00E94956"/>
    <w:rsid w:val="00E94CA0"/>
    <w:rsid w:val="00E95242"/>
    <w:rsid w:val="00E96D38"/>
    <w:rsid w:val="00E96F69"/>
    <w:rsid w:val="00E97219"/>
    <w:rsid w:val="00EA14ED"/>
    <w:rsid w:val="00EA2436"/>
    <w:rsid w:val="00EA2582"/>
    <w:rsid w:val="00EA331C"/>
    <w:rsid w:val="00EA3D59"/>
    <w:rsid w:val="00EA4169"/>
    <w:rsid w:val="00EA42A7"/>
    <w:rsid w:val="00EA4BF7"/>
    <w:rsid w:val="00EA7E3C"/>
    <w:rsid w:val="00EB029E"/>
    <w:rsid w:val="00EB2E08"/>
    <w:rsid w:val="00EB2F4D"/>
    <w:rsid w:val="00EB3982"/>
    <w:rsid w:val="00EB4A93"/>
    <w:rsid w:val="00EB5E94"/>
    <w:rsid w:val="00EB6E2E"/>
    <w:rsid w:val="00EC030D"/>
    <w:rsid w:val="00EC07CF"/>
    <w:rsid w:val="00EC1E1C"/>
    <w:rsid w:val="00EC2F8B"/>
    <w:rsid w:val="00EC32E6"/>
    <w:rsid w:val="00EC3A82"/>
    <w:rsid w:val="00EC41F0"/>
    <w:rsid w:val="00EC5EDA"/>
    <w:rsid w:val="00EC676E"/>
    <w:rsid w:val="00EC75AA"/>
    <w:rsid w:val="00ED258C"/>
    <w:rsid w:val="00ED4048"/>
    <w:rsid w:val="00ED5368"/>
    <w:rsid w:val="00ED54DB"/>
    <w:rsid w:val="00ED5957"/>
    <w:rsid w:val="00ED5D4C"/>
    <w:rsid w:val="00ED6AC7"/>
    <w:rsid w:val="00ED7D2D"/>
    <w:rsid w:val="00EE066C"/>
    <w:rsid w:val="00EE297E"/>
    <w:rsid w:val="00EE2F73"/>
    <w:rsid w:val="00EE3B25"/>
    <w:rsid w:val="00EE3E9E"/>
    <w:rsid w:val="00EE3F84"/>
    <w:rsid w:val="00EE484E"/>
    <w:rsid w:val="00EF1894"/>
    <w:rsid w:val="00EF2436"/>
    <w:rsid w:val="00EF3045"/>
    <w:rsid w:val="00EF30AC"/>
    <w:rsid w:val="00EF3B13"/>
    <w:rsid w:val="00EF5710"/>
    <w:rsid w:val="00EF58D7"/>
    <w:rsid w:val="00EF68B7"/>
    <w:rsid w:val="00EF6AA8"/>
    <w:rsid w:val="00EF76BB"/>
    <w:rsid w:val="00F0031E"/>
    <w:rsid w:val="00F00651"/>
    <w:rsid w:val="00F01015"/>
    <w:rsid w:val="00F01EFB"/>
    <w:rsid w:val="00F021D9"/>
    <w:rsid w:val="00F02B5C"/>
    <w:rsid w:val="00F04790"/>
    <w:rsid w:val="00F051DB"/>
    <w:rsid w:val="00F06F17"/>
    <w:rsid w:val="00F116FA"/>
    <w:rsid w:val="00F11963"/>
    <w:rsid w:val="00F128CB"/>
    <w:rsid w:val="00F128DA"/>
    <w:rsid w:val="00F13836"/>
    <w:rsid w:val="00F14251"/>
    <w:rsid w:val="00F14A27"/>
    <w:rsid w:val="00F156C3"/>
    <w:rsid w:val="00F168C9"/>
    <w:rsid w:val="00F1726A"/>
    <w:rsid w:val="00F176A3"/>
    <w:rsid w:val="00F17900"/>
    <w:rsid w:val="00F21320"/>
    <w:rsid w:val="00F26ED0"/>
    <w:rsid w:val="00F30202"/>
    <w:rsid w:val="00F32FBD"/>
    <w:rsid w:val="00F351BB"/>
    <w:rsid w:val="00F351EA"/>
    <w:rsid w:val="00F35D58"/>
    <w:rsid w:val="00F36D13"/>
    <w:rsid w:val="00F36EB1"/>
    <w:rsid w:val="00F3786F"/>
    <w:rsid w:val="00F40E90"/>
    <w:rsid w:val="00F41373"/>
    <w:rsid w:val="00F4210C"/>
    <w:rsid w:val="00F43571"/>
    <w:rsid w:val="00F44164"/>
    <w:rsid w:val="00F44E90"/>
    <w:rsid w:val="00F46086"/>
    <w:rsid w:val="00F460B7"/>
    <w:rsid w:val="00F4727D"/>
    <w:rsid w:val="00F47F21"/>
    <w:rsid w:val="00F509C7"/>
    <w:rsid w:val="00F5144B"/>
    <w:rsid w:val="00F525B9"/>
    <w:rsid w:val="00F529F0"/>
    <w:rsid w:val="00F52EF9"/>
    <w:rsid w:val="00F53034"/>
    <w:rsid w:val="00F533D1"/>
    <w:rsid w:val="00F5410A"/>
    <w:rsid w:val="00F5415A"/>
    <w:rsid w:val="00F56E0A"/>
    <w:rsid w:val="00F61138"/>
    <w:rsid w:val="00F61325"/>
    <w:rsid w:val="00F62A12"/>
    <w:rsid w:val="00F62ADC"/>
    <w:rsid w:val="00F62DB7"/>
    <w:rsid w:val="00F630F9"/>
    <w:rsid w:val="00F63775"/>
    <w:rsid w:val="00F63E1B"/>
    <w:rsid w:val="00F65336"/>
    <w:rsid w:val="00F6575F"/>
    <w:rsid w:val="00F66DC1"/>
    <w:rsid w:val="00F67596"/>
    <w:rsid w:val="00F67714"/>
    <w:rsid w:val="00F70676"/>
    <w:rsid w:val="00F70D45"/>
    <w:rsid w:val="00F71AD9"/>
    <w:rsid w:val="00F720BE"/>
    <w:rsid w:val="00F723B6"/>
    <w:rsid w:val="00F7261E"/>
    <w:rsid w:val="00F727A3"/>
    <w:rsid w:val="00F727FF"/>
    <w:rsid w:val="00F72810"/>
    <w:rsid w:val="00F72E91"/>
    <w:rsid w:val="00F72F90"/>
    <w:rsid w:val="00F73336"/>
    <w:rsid w:val="00F73846"/>
    <w:rsid w:val="00F73947"/>
    <w:rsid w:val="00F75789"/>
    <w:rsid w:val="00F75CA2"/>
    <w:rsid w:val="00F76849"/>
    <w:rsid w:val="00F7695F"/>
    <w:rsid w:val="00F775E8"/>
    <w:rsid w:val="00F80940"/>
    <w:rsid w:val="00F81096"/>
    <w:rsid w:val="00F8112E"/>
    <w:rsid w:val="00F8139C"/>
    <w:rsid w:val="00F81811"/>
    <w:rsid w:val="00F81B68"/>
    <w:rsid w:val="00F81BC7"/>
    <w:rsid w:val="00F82179"/>
    <w:rsid w:val="00F82C69"/>
    <w:rsid w:val="00F82E83"/>
    <w:rsid w:val="00F833B9"/>
    <w:rsid w:val="00F83D6E"/>
    <w:rsid w:val="00F8492E"/>
    <w:rsid w:val="00F8551F"/>
    <w:rsid w:val="00F864F2"/>
    <w:rsid w:val="00F86A60"/>
    <w:rsid w:val="00F86E3D"/>
    <w:rsid w:val="00F86FD7"/>
    <w:rsid w:val="00F87547"/>
    <w:rsid w:val="00F9138A"/>
    <w:rsid w:val="00F9173B"/>
    <w:rsid w:val="00F92A8F"/>
    <w:rsid w:val="00F942EC"/>
    <w:rsid w:val="00F94B42"/>
    <w:rsid w:val="00F94B47"/>
    <w:rsid w:val="00F953E1"/>
    <w:rsid w:val="00F96073"/>
    <w:rsid w:val="00F96809"/>
    <w:rsid w:val="00FA050A"/>
    <w:rsid w:val="00FA271C"/>
    <w:rsid w:val="00FA3289"/>
    <w:rsid w:val="00FA403D"/>
    <w:rsid w:val="00FA451F"/>
    <w:rsid w:val="00FA52E0"/>
    <w:rsid w:val="00FB18FF"/>
    <w:rsid w:val="00FB1A30"/>
    <w:rsid w:val="00FB1AF9"/>
    <w:rsid w:val="00FB23CC"/>
    <w:rsid w:val="00FB24D1"/>
    <w:rsid w:val="00FB3BC7"/>
    <w:rsid w:val="00FB439C"/>
    <w:rsid w:val="00FB651F"/>
    <w:rsid w:val="00FB67BC"/>
    <w:rsid w:val="00FB6F87"/>
    <w:rsid w:val="00FB70CA"/>
    <w:rsid w:val="00FB70E2"/>
    <w:rsid w:val="00FB7479"/>
    <w:rsid w:val="00FB7B81"/>
    <w:rsid w:val="00FB7D92"/>
    <w:rsid w:val="00FB7F68"/>
    <w:rsid w:val="00FC18CB"/>
    <w:rsid w:val="00FC2031"/>
    <w:rsid w:val="00FC235F"/>
    <w:rsid w:val="00FC3ED2"/>
    <w:rsid w:val="00FC42DA"/>
    <w:rsid w:val="00FC4537"/>
    <w:rsid w:val="00FC5C3A"/>
    <w:rsid w:val="00FC5CAE"/>
    <w:rsid w:val="00FC5E9B"/>
    <w:rsid w:val="00FC6273"/>
    <w:rsid w:val="00FC68D7"/>
    <w:rsid w:val="00FC6A4F"/>
    <w:rsid w:val="00FC7DFD"/>
    <w:rsid w:val="00FC7F4F"/>
    <w:rsid w:val="00FD1A0F"/>
    <w:rsid w:val="00FD25BD"/>
    <w:rsid w:val="00FD30B8"/>
    <w:rsid w:val="00FD38BF"/>
    <w:rsid w:val="00FE0927"/>
    <w:rsid w:val="00FE1801"/>
    <w:rsid w:val="00FE2501"/>
    <w:rsid w:val="00FE66A4"/>
    <w:rsid w:val="00FE73D1"/>
    <w:rsid w:val="00FF1D65"/>
    <w:rsid w:val="00FF3D32"/>
    <w:rsid w:val="00FF42EA"/>
    <w:rsid w:val="00FF60C1"/>
    <w:rsid w:val="00FF6E33"/>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A71F0D1"/>
  <w15:docId w15:val="{349BD6E5-8E16-457E-8A2E-39C87D9E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17"/>
    <w:pPr>
      <w:widowControl w:val="0"/>
      <w:jc w:val="both"/>
    </w:pPr>
    <w:rPr>
      <w:rFonts w:ascii="Century" w:eastAsia="ＭＳ 明朝" w:hAnsi="Century" w:cs="Times New Roman"/>
    </w:rPr>
  </w:style>
  <w:style w:type="paragraph" w:styleId="1">
    <w:name w:val="heading 1"/>
    <w:basedOn w:val="a"/>
    <w:next w:val="a"/>
    <w:link w:val="10"/>
    <w:uiPriority w:val="9"/>
    <w:qFormat/>
    <w:rsid w:val="003E743B"/>
    <w:pPr>
      <w:keepNext/>
      <w:numPr>
        <w:numId w:val="1"/>
      </w:numPr>
      <w:outlineLvl w:val="0"/>
    </w:pPr>
    <w:rPr>
      <w:rFonts w:ascii="Arial" w:eastAsia="ＭＳ ゴシック" w:hAnsi="Arial"/>
      <w:szCs w:val="21"/>
    </w:rPr>
  </w:style>
  <w:style w:type="paragraph" w:styleId="2">
    <w:name w:val="heading 2"/>
    <w:basedOn w:val="a"/>
    <w:next w:val="a"/>
    <w:link w:val="20"/>
    <w:uiPriority w:val="9"/>
    <w:unhideWhenUsed/>
    <w:qFormat/>
    <w:rsid w:val="00770C1A"/>
    <w:pPr>
      <w:keepNext/>
      <w:numPr>
        <w:ilvl w:val="1"/>
        <w:numId w:val="1"/>
      </w:numPr>
      <w:outlineLvl w:val="1"/>
    </w:pPr>
    <w:rPr>
      <w:rFonts w:asciiTheme="majorEastAsia" w:eastAsiaTheme="majorEastAsia" w:hAnsiTheme="majorEastAsia"/>
    </w:rPr>
  </w:style>
  <w:style w:type="paragraph" w:styleId="3">
    <w:name w:val="heading 3"/>
    <w:basedOn w:val="a"/>
    <w:next w:val="a"/>
    <w:link w:val="30"/>
    <w:uiPriority w:val="9"/>
    <w:unhideWhenUsed/>
    <w:qFormat/>
    <w:rsid w:val="00E643D5"/>
    <w:pPr>
      <w:keepNext/>
      <w:numPr>
        <w:ilvl w:val="2"/>
        <w:numId w:val="1"/>
      </w:numPr>
      <w:outlineLvl w:val="2"/>
    </w:pPr>
    <w:rPr>
      <w:rFonts w:asciiTheme="minorEastAsia" w:eastAsiaTheme="minorEastAsia" w:hAnsiTheme="minorEastAsia" w:cstheme="majorBidi"/>
    </w:rPr>
  </w:style>
  <w:style w:type="paragraph" w:styleId="4">
    <w:name w:val="heading 4"/>
    <w:basedOn w:val="a"/>
    <w:next w:val="a"/>
    <w:link w:val="40"/>
    <w:uiPriority w:val="9"/>
    <w:unhideWhenUsed/>
    <w:qFormat/>
    <w:rsid w:val="000C27A8"/>
    <w:pPr>
      <w:keepNext/>
      <w:numPr>
        <w:ilvl w:val="3"/>
        <w:numId w:val="1"/>
      </w:numPr>
      <w:outlineLvl w:val="3"/>
    </w:pPr>
    <w:rPr>
      <w:rFonts w:asciiTheme="majorEastAsia" w:eastAsiaTheme="majorEastAsia" w:hAnsiTheme="majorEastAsia"/>
      <w:bCs/>
    </w:rPr>
  </w:style>
  <w:style w:type="paragraph" w:styleId="5">
    <w:name w:val="heading 5"/>
    <w:basedOn w:val="a"/>
    <w:next w:val="a"/>
    <w:link w:val="50"/>
    <w:uiPriority w:val="9"/>
    <w:unhideWhenUsed/>
    <w:qFormat/>
    <w:rsid w:val="00710157"/>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5F5D46"/>
    <w:pPr>
      <w:keepNext/>
      <w:numPr>
        <w:ilvl w:val="5"/>
        <w:numId w:val="1"/>
      </w:numPr>
      <w:outlineLvl w:val="5"/>
    </w:pPr>
    <w:rPr>
      <w:b/>
      <w:bCs/>
    </w:rPr>
  </w:style>
  <w:style w:type="paragraph" w:styleId="7">
    <w:name w:val="heading 7"/>
    <w:basedOn w:val="a"/>
    <w:next w:val="a"/>
    <w:link w:val="70"/>
    <w:uiPriority w:val="9"/>
    <w:semiHidden/>
    <w:unhideWhenUsed/>
    <w:qFormat/>
    <w:rsid w:val="005F5D46"/>
    <w:pPr>
      <w:keepNext/>
      <w:numPr>
        <w:ilvl w:val="6"/>
        <w:numId w:val="1"/>
      </w:numPr>
      <w:outlineLvl w:val="6"/>
    </w:pPr>
  </w:style>
  <w:style w:type="paragraph" w:styleId="8">
    <w:name w:val="heading 8"/>
    <w:basedOn w:val="a"/>
    <w:next w:val="a"/>
    <w:link w:val="80"/>
    <w:uiPriority w:val="9"/>
    <w:semiHidden/>
    <w:unhideWhenUsed/>
    <w:qFormat/>
    <w:rsid w:val="005F5D46"/>
    <w:pPr>
      <w:keepNext/>
      <w:numPr>
        <w:ilvl w:val="7"/>
        <w:numId w:val="1"/>
      </w:numPr>
      <w:outlineLvl w:val="7"/>
    </w:pPr>
  </w:style>
  <w:style w:type="paragraph" w:styleId="9">
    <w:name w:val="heading 9"/>
    <w:basedOn w:val="a"/>
    <w:next w:val="a"/>
    <w:link w:val="90"/>
    <w:uiPriority w:val="9"/>
    <w:semiHidden/>
    <w:unhideWhenUsed/>
    <w:qFormat/>
    <w:rsid w:val="005F5D46"/>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43B"/>
    <w:rPr>
      <w:rFonts w:ascii="Arial" w:eastAsia="ＭＳ ゴシック" w:hAnsi="Arial" w:cs="Times New Roman"/>
      <w:szCs w:val="21"/>
    </w:rPr>
  </w:style>
  <w:style w:type="character" w:customStyle="1" w:styleId="20">
    <w:name w:val="見出し 2 (文字)"/>
    <w:basedOn w:val="a0"/>
    <w:link w:val="2"/>
    <w:uiPriority w:val="9"/>
    <w:rsid w:val="00770C1A"/>
    <w:rPr>
      <w:rFonts w:asciiTheme="majorEastAsia" w:eastAsiaTheme="majorEastAsia" w:hAnsiTheme="majorEastAsia" w:cs="Times New Roman"/>
    </w:rPr>
  </w:style>
  <w:style w:type="table" w:styleId="a3">
    <w:name w:val="Table Grid"/>
    <w:basedOn w:val="a1"/>
    <w:uiPriority w:val="59"/>
    <w:rsid w:val="00B262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B26217"/>
    <w:pPr>
      <w:tabs>
        <w:tab w:val="center" w:pos="4252"/>
        <w:tab w:val="right" w:pos="8504"/>
      </w:tabs>
      <w:snapToGrid w:val="0"/>
    </w:pPr>
    <w:rPr>
      <w:lang w:val="x-none" w:eastAsia="x-none"/>
    </w:rPr>
  </w:style>
  <w:style w:type="character" w:customStyle="1" w:styleId="a5">
    <w:name w:val="ヘッダー (文字)"/>
    <w:basedOn w:val="a0"/>
    <w:link w:val="a4"/>
    <w:rsid w:val="00B26217"/>
    <w:rPr>
      <w:rFonts w:ascii="Century" w:eastAsia="ＭＳ 明朝" w:hAnsi="Century" w:cs="Times New Roman"/>
      <w:lang w:val="x-none" w:eastAsia="x-none"/>
    </w:rPr>
  </w:style>
  <w:style w:type="paragraph" w:styleId="a6">
    <w:name w:val="footer"/>
    <w:basedOn w:val="a"/>
    <w:link w:val="a7"/>
    <w:uiPriority w:val="99"/>
    <w:unhideWhenUsed/>
    <w:rsid w:val="00B26217"/>
    <w:pPr>
      <w:tabs>
        <w:tab w:val="center" w:pos="4252"/>
        <w:tab w:val="right" w:pos="8504"/>
      </w:tabs>
      <w:snapToGrid w:val="0"/>
    </w:pPr>
    <w:rPr>
      <w:lang w:val="x-none" w:eastAsia="x-none"/>
    </w:rPr>
  </w:style>
  <w:style w:type="character" w:customStyle="1" w:styleId="a7">
    <w:name w:val="フッター (文字)"/>
    <w:basedOn w:val="a0"/>
    <w:link w:val="a6"/>
    <w:uiPriority w:val="99"/>
    <w:rsid w:val="00B26217"/>
    <w:rPr>
      <w:rFonts w:ascii="Century" w:eastAsia="ＭＳ 明朝" w:hAnsi="Century" w:cs="Times New Roman"/>
      <w:lang w:val="x-none" w:eastAsia="x-none"/>
    </w:rPr>
  </w:style>
  <w:style w:type="paragraph" w:styleId="a8">
    <w:name w:val="Balloon Text"/>
    <w:basedOn w:val="a"/>
    <w:link w:val="a9"/>
    <w:uiPriority w:val="99"/>
    <w:semiHidden/>
    <w:unhideWhenUsed/>
    <w:rsid w:val="00B26217"/>
    <w:rPr>
      <w:rFonts w:ascii="Arial" w:eastAsia="ＭＳ ゴシック" w:hAnsi="Arial"/>
      <w:sz w:val="18"/>
      <w:szCs w:val="18"/>
      <w:lang w:val="x-none" w:eastAsia="x-none"/>
    </w:rPr>
  </w:style>
  <w:style w:type="character" w:customStyle="1" w:styleId="a9">
    <w:name w:val="吹き出し (文字)"/>
    <w:basedOn w:val="a0"/>
    <w:link w:val="a8"/>
    <w:uiPriority w:val="99"/>
    <w:semiHidden/>
    <w:rsid w:val="00B26217"/>
    <w:rPr>
      <w:rFonts w:ascii="Arial" w:eastAsia="ＭＳ ゴシック" w:hAnsi="Arial" w:cs="Times New Roman"/>
      <w:sz w:val="18"/>
      <w:szCs w:val="18"/>
      <w:lang w:val="x-none" w:eastAsia="x-none"/>
    </w:rPr>
  </w:style>
  <w:style w:type="character" w:styleId="aa">
    <w:name w:val="Hyperlink"/>
    <w:uiPriority w:val="99"/>
    <w:unhideWhenUsed/>
    <w:rsid w:val="00B26217"/>
    <w:rPr>
      <w:color w:val="0000FF"/>
      <w:u w:val="single"/>
    </w:rPr>
  </w:style>
  <w:style w:type="paragraph" w:styleId="ab">
    <w:name w:val="Plain Text"/>
    <w:basedOn w:val="a"/>
    <w:link w:val="ac"/>
    <w:uiPriority w:val="99"/>
    <w:unhideWhenUsed/>
    <w:rsid w:val="00B26217"/>
    <w:rPr>
      <w:rFonts w:ascii="ＭＳ 明朝" w:hAnsi="Courier New" w:cs="Courier New"/>
      <w:szCs w:val="21"/>
    </w:rPr>
  </w:style>
  <w:style w:type="character" w:customStyle="1" w:styleId="ac">
    <w:name w:val="書式なし (文字)"/>
    <w:basedOn w:val="a0"/>
    <w:link w:val="ab"/>
    <w:uiPriority w:val="99"/>
    <w:rsid w:val="00B26217"/>
    <w:rPr>
      <w:rFonts w:ascii="ＭＳ 明朝" w:eastAsia="ＭＳ 明朝" w:hAnsi="Courier New" w:cs="Courier New"/>
      <w:szCs w:val="21"/>
    </w:rPr>
  </w:style>
  <w:style w:type="paragraph" w:styleId="ad">
    <w:name w:val="List Paragraph"/>
    <w:basedOn w:val="a"/>
    <w:uiPriority w:val="34"/>
    <w:qFormat/>
    <w:rsid w:val="00B26217"/>
    <w:pPr>
      <w:ind w:leftChars="400" w:left="840"/>
    </w:pPr>
  </w:style>
  <w:style w:type="character" w:styleId="ae">
    <w:name w:val="FollowedHyperlink"/>
    <w:uiPriority w:val="99"/>
    <w:semiHidden/>
    <w:unhideWhenUsed/>
    <w:rsid w:val="00B26217"/>
    <w:rPr>
      <w:color w:val="800080"/>
      <w:u w:val="single"/>
    </w:rPr>
  </w:style>
  <w:style w:type="paragraph" w:styleId="af">
    <w:name w:val="caption"/>
    <w:basedOn w:val="a"/>
    <w:next w:val="a"/>
    <w:qFormat/>
    <w:rsid w:val="00B26217"/>
    <w:rPr>
      <w:b/>
      <w:bCs/>
      <w:szCs w:val="21"/>
    </w:rPr>
  </w:style>
  <w:style w:type="paragraph" w:customStyle="1" w:styleId="21">
    <w:name w:val="スタイル2"/>
    <w:basedOn w:val="a"/>
    <w:rsid w:val="00B26217"/>
    <w:pPr>
      <w:ind w:leftChars="100" w:left="210" w:firstLineChars="100" w:firstLine="210"/>
    </w:pPr>
    <w:rPr>
      <w:szCs w:val="24"/>
    </w:rPr>
  </w:style>
  <w:style w:type="character" w:styleId="af0">
    <w:name w:val="annotation reference"/>
    <w:uiPriority w:val="99"/>
    <w:semiHidden/>
    <w:unhideWhenUsed/>
    <w:rsid w:val="00B26217"/>
    <w:rPr>
      <w:sz w:val="18"/>
      <w:szCs w:val="18"/>
    </w:rPr>
  </w:style>
  <w:style w:type="paragraph" w:styleId="af1">
    <w:name w:val="annotation text"/>
    <w:basedOn w:val="a"/>
    <w:link w:val="af2"/>
    <w:uiPriority w:val="99"/>
    <w:semiHidden/>
    <w:unhideWhenUsed/>
    <w:rsid w:val="00B26217"/>
    <w:pPr>
      <w:jc w:val="left"/>
    </w:pPr>
  </w:style>
  <w:style w:type="character" w:customStyle="1" w:styleId="af2">
    <w:name w:val="コメント文字列 (文字)"/>
    <w:basedOn w:val="a0"/>
    <w:link w:val="af1"/>
    <w:uiPriority w:val="99"/>
    <w:semiHidden/>
    <w:rsid w:val="00B26217"/>
    <w:rPr>
      <w:rFonts w:ascii="Century" w:eastAsia="ＭＳ 明朝" w:hAnsi="Century" w:cs="Times New Roman"/>
    </w:rPr>
  </w:style>
  <w:style w:type="paragraph" w:styleId="af3">
    <w:name w:val="annotation subject"/>
    <w:basedOn w:val="af1"/>
    <w:next w:val="af1"/>
    <w:link w:val="af4"/>
    <w:uiPriority w:val="99"/>
    <w:semiHidden/>
    <w:unhideWhenUsed/>
    <w:rsid w:val="00B26217"/>
    <w:rPr>
      <w:b/>
      <w:bCs/>
    </w:rPr>
  </w:style>
  <w:style w:type="character" w:customStyle="1" w:styleId="af4">
    <w:name w:val="コメント内容 (文字)"/>
    <w:basedOn w:val="af2"/>
    <w:link w:val="af3"/>
    <w:uiPriority w:val="99"/>
    <w:semiHidden/>
    <w:rsid w:val="00B26217"/>
    <w:rPr>
      <w:rFonts w:ascii="Century" w:eastAsia="ＭＳ 明朝" w:hAnsi="Century" w:cs="Times New Roman"/>
      <w:b/>
      <w:bCs/>
    </w:rPr>
  </w:style>
  <w:style w:type="character" w:customStyle="1" w:styleId="30">
    <w:name w:val="見出し 3 (文字)"/>
    <w:basedOn w:val="a0"/>
    <w:link w:val="3"/>
    <w:uiPriority w:val="9"/>
    <w:rsid w:val="00E643D5"/>
    <w:rPr>
      <w:rFonts w:asciiTheme="minorEastAsia" w:hAnsiTheme="minorEastAsia" w:cstheme="majorBidi"/>
    </w:rPr>
  </w:style>
  <w:style w:type="character" w:customStyle="1" w:styleId="40">
    <w:name w:val="見出し 4 (文字)"/>
    <w:basedOn w:val="a0"/>
    <w:link w:val="4"/>
    <w:uiPriority w:val="9"/>
    <w:rsid w:val="000C27A8"/>
    <w:rPr>
      <w:rFonts w:asciiTheme="majorEastAsia" w:eastAsiaTheme="majorEastAsia" w:hAnsiTheme="majorEastAsia" w:cs="Times New Roman"/>
      <w:bCs/>
    </w:rPr>
  </w:style>
  <w:style w:type="character" w:customStyle="1" w:styleId="50">
    <w:name w:val="見出し 5 (文字)"/>
    <w:basedOn w:val="a0"/>
    <w:link w:val="5"/>
    <w:uiPriority w:val="9"/>
    <w:rsid w:val="00710157"/>
    <w:rPr>
      <w:rFonts w:asciiTheme="majorHAnsi" w:eastAsiaTheme="majorEastAsia" w:hAnsiTheme="majorHAnsi" w:cstheme="majorBidi"/>
    </w:rPr>
  </w:style>
  <w:style w:type="character" w:customStyle="1" w:styleId="60">
    <w:name w:val="見出し 6 (文字)"/>
    <w:basedOn w:val="a0"/>
    <w:link w:val="6"/>
    <w:uiPriority w:val="9"/>
    <w:semiHidden/>
    <w:rsid w:val="005F5D46"/>
    <w:rPr>
      <w:rFonts w:ascii="Century" w:eastAsia="ＭＳ 明朝" w:hAnsi="Century" w:cs="Times New Roman"/>
      <w:b/>
      <w:bCs/>
    </w:rPr>
  </w:style>
  <w:style w:type="character" w:customStyle="1" w:styleId="70">
    <w:name w:val="見出し 7 (文字)"/>
    <w:basedOn w:val="a0"/>
    <w:link w:val="7"/>
    <w:uiPriority w:val="9"/>
    <w:semiHidden/>
    <w:rsid w:val="005F5D46"/>
    <w:rPr>
      <w:rFonts w:ascii="Century" w:eastAsia="ＭＳ 明朝" w:hAnsi="Century" w:cs="Times New Roman"/>
    </w:rPr>
  </w:style>
  <w:style w:type="character" w:customStyle="1" w:styleId="80">
    <w:name w:val="見出し 8 (文字)"/>
    <w:basedOn w:val="a0"/>
    <w:link w:val="8"/>
    <w:uiPriority w:val="9"/>
    <w:semiHidden/>
    <w:rsid w:val="005F5D46"/>
    <w:rPr>
      <w:rFonts w:ascii="Century" w:eastAsia="ＭＳ 明朝" w:hAnsi="Century" w:cs="Times New Roman"/>
    </w:rPr>
  </w:style>
  <w:style w:type="character" w:customStyle="1" w:styleId="90">
    <w:name w:val="見出し 9 (文字)"/>
    <w:basedOn w:val="a0"/>
    <w:link w:val="9"/>
    <w:uiPriority w:val="9"/>
    <w:semiHidden/>
    <w:rsid w:val="005F5D46"/>
    <w:rPr>
      <w:rFonts w:ascii="Century" w:eastAsia="ＭＳ 明朝" w:hAnsi="Century" w:cs="Times New Roman"/>
    </w:rPr>
  </w:style>
  <w:style w:type="paragraph" w:styleId="af5">
    <w:name w:val="No Spacing"/>
    <w:uiPriority w:val="1"/>
    <w:qFormat/>
    <w:rsid w:val="001B6CF3"/>
    <w:pPr>
      <w:widowControl w:val="0"/>
      <w:jc w:val="both"/>
    </w:pPr>
    <w:rPr>
      <w:rFonts w:ascii="Century" w:eastAsia="ＭＳ 明朝" w:hAnsi="Century" w:cs="Times New Roman"/>
    </w:rPr>
  </w:style>
  <w:style w:type="paragraph" w:styleId="11">
    <w:name w:val="toc 1"/>
    <w:basedOn w:val="a"/>
    <w:next w:val="a"/>
    <w:autoRedefine/>
    <w:uiPriority w:val="39"/>
    <w:unhideWhenUsed/>
    <w:rsid w:val="00D61258"/>
    <w:pPr>
      <w:tabs>
        <w:tab w:val="right" w:leader="dot" w:pos="9060"/>
      </w:tabs>
      <w:jc w:val="center"/>
    </w:pPr>
  </w:style>
  <w:style w:type="paragraph" w:styleId="31">
    <w:name w:val="toc 3"/>
    <w:basedOn w:val="a"/>
    <w:next w:val="a"/>
    <w:autoRedefine/>
    <w:uiPriority w:val="39"/>
    <w:unhideWhenUsed/>
    <w:rsid w:val="00104C62"/>
    <w:pPr>
      <w:ind w:leftChars="200" w:left="420"/>
    </w:pPr>
  </w:style>
  <w:style w:type="paragraph" w:styleId="41">
    <w:name w:val="toc 4"/>
    <w:basedOn w:val="a"/>
    <w:next w:val="a"/>
    <w:autoRedefine/>
    <w:uiPriority w:val="39"/>
    <w:unhideWhenUsed/>
    <w:rsid w:val="00104C62"/>
    <w:pPr>
      <w:ind w:leftChars="300" w:left="630"/>
    </w:pPr>
  </w:style>
  <w:style w:type="paragraph" w:styleId="22">
    <w:name w:val="toc 2"/>
    <w:basedOn w:val="a"/>
    <w:next w:val="a"/>
    <w:autoRedefine/>
    <w:uiPriority w:val="39"/>
    <w:unhideWhenUsed/>
    <w:rsid w:val="00104C62"/>
    <w:pPr>
      <w:ind w:leftChars="100" w:left="210"/>
    </w:pPr>
  </w:style>
  <w:style w:type="paragraph" w:styleId="af6">
    <w:name w:val="Date"/>
    <w:basedOn w:val="a"/>
    <w:next w:val="a"/>
    <w:link w:val="af7"/>
    <w:uiPriority w:val="99"/>
    <w:semiHidden/>
    <w:unhideWhenUsed/>
    <w:rsid w:val="00425106"/>
  </w:style>
  <w:style w:type="character" w:customStyle="1" w:styleId="af7">
    <w:name w:val="日付 (文字)"/>
    <w:basedOn w:val="a0"/>
    <w:link w:val="af6"/>
    <w:uiPriority w:val="99"/>
    <w:semiHidden/>
    <w:rsid w:val="0042510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CF67-736D-49C2-A3AC-5916BA09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747</Words>
  <Characters>4264</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2020-04-23T08:24:00Z</cp:lastPrinted>
  <dcterms:created xsi:type="dcterms:W3CDTF">2024-12-04T02:35:00Z</dcterms:created>
  <dcterms:modified xsi:type="dcterms:W3CDTF">2024-12-12T07:33:00Z</dcterms:modified>
</cp:coreProperties>
</file>